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2EFEA">
      <w:pPr>
        <w:pStyle w:val="33"/>
        <w:shd w:val="clear"/>
        <w:spacing w:line="360" w:lineRule="auto"/>
        <w:jc w:val="center"/>
        <w:rPr>
          <w:rFonts w:hint="eastAsia" w:ascii="宋体" w:hAnsi="宋体" w:eastAsia="宋体" w:cs="宋体"/>
          <w:b/>
          <w:bCs/>
          <w:color w:val="auto"/>
          <w:kern w:val="2"/>
          <w:sz w:val="44"/>
          <w:szCs w:val="44"/>
          <w:highlight w:val="none"/>
          <w:shd w:val="clear" w:color="auto" w:fill="auto"/>
          <w:lang w:val="en-US" w:eastAsia="zh-CN" w:bidi="ar-SA"/>
        </w:rPr>
      </w:pPr>
      <w:r>
        <w:rPr>
          <w:rFonts w:hint="eastAsia" w:ascii="宋体" w:hAnsi="宋体" w:eastAsia="宋体" w:cs="宋体"/>
          <w:b/>
          <w:color w:val="auto"/>
          <w:sz w:val="48"/>
          <w:szCs w:val="48"/>
          <w:highlight w:val="none"/>
          <w:shd w:val="clear" w:color="auto" w:fill="auto"/>
        </w:rPr>
        <w:t xml:space="preserve">  </w:t>
      </w:r>
    </w:p>
    <w:p w14:paraId="0E5D1CD7">
      <w:pPr>
        <w:keepNext w:val="0"/>
        <w:keepLines w:val="0"/>
        <w:pageBreakBefore w:val="0"/>
        <w:kinsoku/>
        <w:wordWrap/>
        <w:overflowPunct/>
        <w:topLinePunct w:val="0"/>
        <w:autoSpaceDE w:val="0"/>
        <w:autoSpaceDN w:val="0"/>
        <w:bidi w:val="0"/>
        <w:adjustRightInd w:val="0"/>
        <w:snapToGrid/>
        <w:spacing w:line="360" w:lineRule="auto"/>
        <w:jc w:val="center"/>
        <w:textAlignment w:val="auto"/>
        <w:rPr>
          <w:rStyle w:val="47"/>
          <w:rFonts w:hint="eastAsia" w:ascii="宋体" w:hAnsi="宋体" w:eastAsia="宋体" w:cs="Calibri"/>
          <w:b/>
          <w:bCs/>
          <w:i w:val="0"/>
          <w:caps w:val="0"/>
          <w:spacing w:val="34"/>
          <w:w w:val="100"/>
          <w:kern w:val="0"/>
          <w:sz w:val="44"/>
          <w:szCs w:val="44"/>
          <w:lang w:val="en-US" w:eastAsia="zh-CN" w:bidi="ar-SA"/>
        </w:rPr>
      </w:pPr>
      <w:r>
        <w:rPr>
          <w:rStyle w:val="47"/>
          <w:rFonts w:hint="eastAsia" w:ascii="宋体" w:hAnsi="宋体" w:cs="Calibri"/>
          <w:b/>
          <w:bCs/>
          <w:i w:val="0"/>
          <w:caps w:val="0"/>
          <w:spacing w:val="34"/>
          <w:w w:val="100"/>
          <w:kern w:val="0"/>
          <w:sz w:val="44"/>
          <w:szCs w:val="44"/>
          <w:lang w:val="en-US" w:eastAsia="zh-CN" w:bidi="ar-SA"/>
        </w:rPr>
        <w:t>新疆塔里木胡杨国家级自然保护区2025年中央林业草原生态保护恢复资金（国家级自然保护区能力提升）---野生动植物监测红外相机购置项目</w:t>
      </w:r>
      <w:r>
        <w:rPr>
          <w:rStyle w:val="47"/>
          <w:rFonts w:hint="eastAsia" w:ascii="宋体" w:hAnsi="宋体" w:eastAsia="宋体" w:cs="Calibri"/>
          <w:b/>
          <w:bCs/>
          <w:i w:val="0"/>
          <w:caps w:val="0"/>
          <w:spacing w:val="34"/>
          <w:w w:val="100"/>
          <w:kern w:val="0"/>
          <w:sz w:val="44"/>
          <w:szCs w:val="44"/>
          <w:lang w:val="en-US" w:eastAsia="zh-CN" w:bidi="ar-SA"/>
        </w:rPr>
        <w:t xml:space="preserve"> </w:t>
      </w:r>
    </w:p>
    <w:p w14:paraId="01CAE35E">
      <w:pPr>
        <w:shd w:val="clear"/>
        <w:tabs>
          <w:tab w:val="left" w:pos="7543"/>
        </w:tabs>
        <w:jc w:val="left"/>
        <w:rPr>
          <w:rFonts w:hint="eastAsia" w:ascii="宋体" w:hAnsi="宋体" w:eastAsia="宋体" w:cs="宋体"/>
          <w:b/>
          <w:bCs/>
          <w:color w:val="auto"/>
          <w:sz w:val="32"/>
          <w:szCs w:val="32"/>
          <w:highlight w:val="none"/>
          <w:shd w:val="clear" w:color="auto" w:fill="auto"/>
          <w:lang w:eastAsia="zh-CN"/>
        </w:rPr>
      </w:pPr>
      <w:r>
        <w:rPr>
          <w:rFonts w:hint="eastAsia" w:ascii="宋体" w:hAnsi="宋体" w:cs="宋体"/>
          <w:b/>
          <w:bCs/>
          <w:color w:val="auto"/>
          <w:sz w:val="32"/>
          <w:szCs w:val="32"/>
          <w:highlight w:val="none"/>
          <w:shd w:val="clear" w:color="auto" w:fill="auto"/>
          <w:lang w:eastAsia="zh-CN"/>
        </w:rPr>
        <w:tab/>
      </w:r>
    </w:p>
    <w:p w14:paraId="3CE5CFDD">
      <w:pPr>
        <w:shd w:val="clear"/>
        <w:jc w:val="center"/>
        <w:rPr>
          <w:rFonts w:hint="eastAsia" w:ascii="宋体" w:hAnsi="宋体" w:cs="宋体"/>
          <w:b/>
          <w:bCs/>
          <w:color w:val="auto"/>
          <w:sz w:val="32"/>
          <w:szCs w:val="32"/>
          <w:highlight w:val="none"/>
          <w:shd w:val="clear" w:color="auto" w:fill="auto"/>
        </w:rPr>
      </w:pPr>
    </w:p>
    <w:p w14:paraId="594E6E48">
      <w:pPr>
        <w:pStyle w:val="7"/>
        <w:ind w:left="0" w:leftChars="0" w:firstLine="0" w:firstLineChars="0"/>
        <w:rPr>
          <w:rFonts w:hint="eastAsia"/>
          <w:color w:val="auto"/>
        </w:rPr>
      </w:pPr>
    </w:p>
    <w:p w14:paraId="5BC0DF19">
      <w:pPr>
        <w:pStyle w:val="7"/>
        <w:rPr>
          <w:rFonts w:hint="eastAsia"/>
          <w:color w:val="auto"/>
        </w:rPr>
      </w:pPr>
    </w:p>
    <w:p w14:paraId="6C067903">
      <w:pPr>
        <w:shd w:val="clear"/>
        <w:jc w:val="center"/>
        <w:rPr>
          <w:rFonts w:hint="default" w:ascii="宋体" w:hAnsi="宋体" w:eastAsia="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rPr>
        <w:t>项目编号：</w:t>
      </w:r>
      <w:r>
        <w:rPr>
          <w:rFonts w:hint="eastAsia" w:ascii="宋体" w:hAnsi="宋体" w:cs="宋体"/>
          <w:b/>
          <w:bCs/>
          <w:color w:val="auto"/>
          <w:sz w:val="32"/>
          <w:szCs w:val="32"/>
          <w:highlight w:val="none"/>
          <w:shd w:val="clear" w:color="auto" w:fill="auto"/>
          <w:lang w:val="en-US" w:eastAsia="zh-CN"/>
        </w:rPr>
        <w:t>XJJRX-GKZB(2025)-0225</w:t>
      </w:r>
    </w:p>
    <w:p w14:paraId="6E04F1FB">
      <w:pPr>
        <w:shd w:val="clear"/>
        <w:snapToGrid w:val="0"/>
        <w:spacing w:line="360" w:lineRule="auto"/>
        <w:jc w:val="center"/>
        <w:rPr>
          <w:rFonts w:hint="eastAsia" w:ascii="宋体" w:hAnsi="宋体"/>
          <w:b/>
          <w:color w:val="auto"/>
          <w:sz w:val="48"/>
          <w:szCs w:val="48"/>
          <w:highlight w:val="none"/>
          <w:shd w:val="clear" w:color="auto" w:fill="auto"/>
        </w:rPr>
      </w:pPr>
    </w:p>
    <w:p w14:paraId="6981D553">
      <w:pPr>
        <w:shd w:val="clear"/>
        <w:snapToGrid w:val="0"/>
        <w:spacing w:line="360" w:lineRule="auto"/>
        <w:jc w:val="center"/>
        <w:rPr>
          <w:rFonts w:hint="eastAsia" w:ascii="宋体" w:hAnsi="宋体"/>
          <w:b/>
          <w:color w:val="auto"/>
          <w:sz w:val="48"/>
          <w:szCs w:val="48"/>
          <w:highlight w:val="none"/>
          <w:shd w:val="clear" w:color="auto" w:fill="auto"/>
        </w:rPr>
      </w:pPr>
    </w:p>
    <w:p w14:paraId="487859FE">
      <w:pPr>
        <w:pStyle w:val="7"/>
        <w:rPr>
          <w:rFonts w:hint="eastAsia"/>
          <w:color w:val="auto"/>
        </w:rPr>
      </w:pPr>
    </w:p>
    <w:p w14:paraId="22E3A663">
      <w:pPr>
        <w:shd w:val="clear"/>
        <w:snapToGrid w:val="0"/>
        <w:spacing w:line="360" w:lineRule="auto"/>
        <w:jc w:val="center"/>
        <w:rPr>
          <w:rFonts w:hint="eastAsia" w:ascii="宋体" w:hAnsi="宋体"/>
          <w:b/>
          <w:color w:val="auto"/>
          <w:sz w:val="72"/>
          <w:szCs w:val="72"/>
          <w:highlight w:val="none"/>
          <w:shd w:val="clear" w:color="auto" w:fill="auto"/>
        </w:rPr>
      </w:pPr>
      <w:r>
        <w:rPr>
          <w:rFonts w:hint="eastAsia" w:ascii="宋体" w:hAnsi="宋体"/>
          <w:b/>
          <w:color w:val="auto"/>
          <w:sz w:val="72"/>
          <w:szCs w:val="72"/>
          <w:highlight w:val="none"/>
          <w:shd w:val="clear" w:color="auto" w:fill="auto"/>
          <w:lang w:eastAsia="zh-CN"/>
        </w:rPr>
        <w:t>公开招标</w:t>
      </w:r>
      <w:r>
        <w:rPr>
          <w:rFonts w:hint="eastAsia" w:ascii="宋体" w:hAnsi="宋体"/>
          <w:b/>
          <w:color w:val="auto"/>
          <w:sz w:val="72"/>
          <w:szCs w:val="72"/>
          <w:highlight w:val="none"/>
          <w:shd w:val="clear" w:color="auto" w:fill="auto"/>
        </w:rPr>
        <w:t>文件</w:t>
      </w:r>
    </w:p>
    <w:p w14:paraId="28770896">
      <w:pPr>
        <w:shd w:val="clear"/>
        <w:snapToGrid w:val="0"/>
        <w:spacing w:line="360" w:lineRule="auto"/>
        <w:rPr>
          <w:rFonts w:hint="eastAsia" w:ascii="宋体" w:hAnsi="宋体"/>
          <w:b/>
          <w:color w:val="auto"/>
          <w:sz w:val="28"/>
          <w:szCs w:val="28"/>
          <w:highlight w:val="none"/>
          <w:shd w:val="clear" w:color="auto" w:fill="auto"/>
        </w:rPr>
      </w:pPr>
    </w:p>
    <w:p w14:paraId="1ABF979B">
      <w:pPr>
        <w:pStyle w:val="9"/>
        <w:shd w:val="clear"/>
        <w:rPr>
          <w:color w:val="auto"/>
          <w:highlight w:val="none"/>
          <w:shd w:val="clear" w:color="auto" w:fill="auto"/>
        </w:rPr>
      </w:pPr>
    </w:p>
    <w:p w14:paraId="30385080">
      <w:pPr>
        <w:pStyle w:val="9"/>
        <w:shd w:val="clear"/>
        <w:rPr>
          <w:color w:val="auto"/>
          <w:highlight w:val="none"/>
          <w:shd w:val="clear" w:color="auto" w:fill="auto"/>
        </w:rPr>
      </w:pPr>
    </w:p>
    <w:p w14:paraId="273AE964">
      <w:pPr>
        <w:pStyle w:val="14"/>
        <w:shd w:val="clear"/>
        <w:ind w:left="0" w:leftChars="0" w:firstLine="0" w:firstLineChars="0"/>
        <w:rPr>
          <w:color w:val="auto"/>
          <w:highlight w:val="none"/>
          <w:shd w:val="clear" w:color="auto" w:fill="auto"/>
        </w:rPr>
      </w:pPr>
    </w:p>
    <w:p w14:paraId="2316F966">
      <w:pPr>
        <w:shd w:val="clear"/>
        <w:rPr>
          <w:color w:val="auto"/>
          <w:highlight w:val="none"/>
          <w:shd w:val="clear" w:color="auto" w:fill="auto"/>
        </w:rPr>
      </w:pPr>
    </w:p>
    <w:p w14:paraId="03D9E191">
      <w:pPr>
        <w:shd w:val="clear"/>
        <w:ind w:firstLine="640" w:firstLineChars="200"/>
        <w:rPr>
          <w:rFonts w:hint="eastAsia" w:ascii="宋体" w:hAnsi="宋体" w:eastAsia="宋体"/>
          <w:color w:val="auto"/>
          <w:sz w:val="32"/>
          <w:szCs w:val="32"/>
          <w:highlight w:val="none"/>
          <w:shd w:val="clear" w:color="auto" w:fill="auto"/>
          <w:lang w:eastAsia="zh-CN"/>
        </w:rPr>
      </w:pPr>
      <w:r>
        <w:rPr>
          <w:rFonts w:hint="eastAsia" w:ascii="宋体" w:hAnsi="宋体"/>
          <w:color w:val="auto"/>
          <w:sz w:val="32"/>
          <w:szCs w:val="32"/>
          <w:highlight w:val="none"/>
          <w:shd w:val="clear" w:color="auto" w:fill="auto"/>
        </w:rPr>
        <w:t>采购单位：</w:t>
      </w:r>
      <w:r>
        <w:rPr>
          <w:rFonts w:hint="eastAsia" w:ascii="宋体" w:hAnsi="宋体"/>
          <w:color w:val="auto"/>
          <w:sz w:val="32"/>
          <w:szCs w:val="32"/>
          <w:highlight w:val="none"/>
          <w:shd w:val="clear" w:color="auto" w:fill="auto"/>
          <w:lang w:eastAsia="zh-CN"/>
        </w:rPr>
        <w:t>新疆塔里木胡杨国家级自然保护区管理局</w:t>
      </w:r>
    </w:p>
    <w:p w14:paraId="68111B8D">
      <w:pPr>
        <w:shd w:val="clear"/>
        <w:spacing w:before="156" w:beforeLines="50" w:after="156" w:afterLines="50"/>
        <w:ind w:firstLine="640" w:firstLineChars="200"/>
        <w:textAlignment w:val="baseline"/>
        <w:rPr>
          <w:rFonts w:hint="eastAsia" w:ascii="宋体" w:hAnsi="宋体"/>
          <w:color w:val="auto"/>
          <w:sz w:val="32"/>
          <w:szCs w:val="32"/>
          <w:highlight w:val="none"/>
          <w:shd w:val="clear" w:color="auto" w:fill="auto"/>
        </w:rPr>
      </w:pPr>
    </w:p>
    <w:p w14:paraId="5AF66C8D">
      <w:pPr>
        <w:shd w:val="clear"/>
        <w:spacing w:before="156" w:beforeLines="50" w:after="156" w:afterLines="50"/>
        <w:ind w:firstLine="640" w:firstLineChars="200"/>
        <w:textAlignment w:val="baseline"/>
        <w:rPr>
          <w:rFonts w:ascii="宋体" w:hAnsi="宋体"/>
          <w:color w:val="auto"/>
          <w:sz w:val="32"/>
          <w:szCs w:val="32"/>
          <w:highlight w:val="none"/>
          <w:shd w:val="clear" w:color="auto" w:fill="auto"/>
        </w:rPr>
      </w:pPr>
      <w:r>
        <w:rPr>
          <w:rFonts w:hint="eastAsia" w:ascii="宋体" w:hAnsi="宋体"/>
          <w:color w:val="auto"/>
          <w:sz w:val="32"/>
          <w:szCs w:val="32"/>
          <w:highlight w:val="none"/>
          <w:shd w:val="clear" w:color="auto" w:fill="auto"/>
        </w:rPr>
        <w:t>采购代理机构：新疆锦瑞祥工程项目咨询管理有限公司</w:t>
      </w:r>
    </w:p>
    <w:p w14:paraId="4E5F065C">
      <w:pPr>
        <w:pStyle w:val="9"/>
        <w:shd w:val="clear"/>
        <w:rPr>
          <w:rFonts w:hint="eastAsia"/>
          <w:color w:val="auto"/>
          <w:highlight w:val="none"/>
          <w:shd w:val="clear" w:color="auto" w:fill="auto"/>
        </w:rPr>
      </w:pPr>
    </w:p>
    <w:p w14:paraId="5F3099B8">
      <w:pPr>
        <w:shd w:val="clear"/>
        <w:jc w:val="center"/>
        <w:rPr>
          <w:rFonts w:hint="eastAsia" w:ascii="宋体" w:hAnsi="宋体"/>
          <w:color w:val="auto"/>
          <w:kern w:val="0"/>
          <w:sz w:val="28"/>
          <w:szCs w:val="28"/>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304" w:right="1644" w:bottom="1304" w:left="1418" w:header="851" w:footer="765" w:gutter="0"/>
          <w:pgNumType w:fmt="decimal"/>
          <w:cols w:space="720" w:num="1"/>
          <w:docGrid w:type="lines" w:linePitch="312" w:charSpace="0"/>
        </w:sectPr>
      </w:pPr>
      <w:r>
        <w:rPr>
          <w:rFonts w:hint="eastAsia" w:ascii="宋体" w:hAnsi="宋体" w:cs="仿宋"/>
          <w:b/>
          <w:bCs/>
          <w:color w:val="auto"/>
          <w:sz w:val="30"/>
          <w:szCs w:val="32"/>
          <w:highlight w:val="none"/>
          <w:shd w:val="clear" w:color="auto" w:fill="auto"/>
        </w:rPr>
        <w:t>二〇二</w:t>
      </w:r>
      <w:r>
        <w:rPr>
          <w:rFonts w:hint="eastAsia" w:ascii="宋体" w:hAnsi="宋体" w:cs="仿宋"/>
          <w:b/>
          <w:bCs/>
          <w:color w:val="auto"/>
          <w:sz w:val="30"/>
          <w:szCs w:val="32"/>
          <w:highlight w:val="none"/>
          <w:shd w:val="clear" w:color="auto" w:fill="auto"/>
          <w:lang w:val="en-US" w:eastAsia="zh-CN"/>
        </w:rPr>
        <w:t>五</w:t>
      </w:r>
      <w:r>
        <w:rPr>
          <w:rFonts w:hint="eastAsia" w:ascii="宋体" w:hAnsi="宋体" w:cs="仿宋"/>
          <w:b/>
          <w:bCs/>
          <w:color w:val="auto"/>
          <w:sz w:val="30"/>
          <w:szCs w:val="32"/>
          <w:highlight w:val="none"/>
          <w:shd w:val="clear" w:color="auto" w:fill="auto"/>
        </w:rPr>
        <w:t>年</w:t>
      </w:r>
      <w:r>
        <w:rPr>
          <w:rFonts w:hint="eastAsia" w:ascii="宋体" w:hAnsi="宋体" w:cs="仿宋"/>
          <w:b/>
          <w:bCs/>
          <w:color w:val="auto"/>
          <w:sz w:val="30"/>
          <w:szCs w:val="32"/>
          <w:highlight w:val="none"/>
          <w:shd w:val="clear" w:color="auto" w:fill="auto"/>
          <w:lang w:val="en-US" w:eastAsia="zh-CN"/>
        </w:rPr>
        <w:t>二</w:t>
      </w:r>
      <w:r>
        <w:rPr>
          <w:rFonts w:hint="eastAsia" w:ascii="宋体" w:hAnsi="宋体" w:cs="仿宋"/>
          <w:b/>
          <w:bCs/>
          <w:color w:val="auto"/>
          <w:sz w:val="30"/>
          <w:szCs w:val="32"/>
          <w:highlight w:val="none"/>
          <w:shd w:val="clear" w:color="auto" w:fill="auto"/>
        </w:rPr>
        <w:t>月</w:t>
      </w:r>
    </w:p>
    <w:p w14:paraId="7AD70A88">
      <w:pPr>
        <w:shd w:val="clear"/>
        <w:spacing w:line="360" w:lineRule="auto"/>
        <w:rPr>
          <w:rFonts w:hint="eastAsia" w:ascii="宋体" w:hAnsi="宋体"/>
          <w:b/>
          <w:color w:val="auto"/>
          <w:sz w:val="32"/>
          <w:szCs w:val="32"/>
          <w:highlight w:val="none"/>
          <w:shd w:val="clear" w:color="auto" w:fill="auto"/>
        </w:rPr>
      </w:pPr>
    </w:p>
    <w:p w14:paraId="601560C3">
      <w:pPr>
        <w:shd w:val="clear"/>
        <w:spacing w:line="360" w:lineRule="auto"/>
        <w:jc w:val="center"/>
        <w:outlineLvl w:val="0"/>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目    录</w:t>
      </w:r>
    </w:p>
    <w:p w14:paraId="74D4FC9E">
      <w:pPr>
        <w:pStyle w:val="33"/>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第一部分 招标公告</w:t>
      </w:r>
    </w:p>
    <w:p w14:paraId="188FC48C">
      <w:pPr>
        <w:pStyle w:val="33"/>
        <w:shd w:val="clear"/>
        <w:spacing w:line="360" w:lineRule="auto"/>
        <w:ind w:firstLine="748" w:firstLineChars="312"/>
        <w:rPr>
          <w:rFonts w:hint="eastAsia" w:ascii="宋体" w:hAnsi="宋体"/>
          <w:b/>
          <w:bCs/>
          <w:color w:val="auto"/>
          <w:highlight w:val="none"/>
          <w:shd w:val="clear" w:color="auto" w:fill="auto"/>
        </w:rPr>
      </w:pPr>
      <w:r>
        <w:rPr>
          <w:rFonts w:hint="eastAsia" w:ascii="宋体" w:hAnsi="宋体"/>
          <w:color w:val="auto"/>
          <w:highlight w:val="none"/>
          <w:shd w:val="clear" w:color="auto" w:fill="auto"/>
        </w:rPr>
        <w:t>招标公告</w:t>
      </w:r>
    </w:p>
    <w:p w14:paraId="38FE3A5E">
      <w:pPr>
        <w:pStyle w:val="33"/>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第二部分 投标须知</w:t>
      </w:r>
    </w:p>
    <w:p w14:paraId="32D4993B">
      <w:pPr>
        <w:pStyle w:val="33"/>
        <w:shd w:val="clear"/>
        <w:spacing w:line="360" w:lineRule="auto"/>
        <w:ind w:firstLine="720" w:firstLineChars="300"/>
        <w:rPr>
          <w:rFonts w:hint="eastAsia" w:ascii="宋体" w:hAnsi="宋体"/>
          <w:color w:val="auto"/>
          <w:highlight w:val="none"/>
          <w:shd w:val="clear" w:color="auto" w:fill="auto"/>
        </w:rPr>
      </w:pPr>
      <w:r>
        <w:rPr>
          <w:rFonts w:hint="eastAsia" w:ascii="宋体" w:hAnsi="宋体"/>
          <w:color w:val="auto"/>
          <w:highlight w:val="none"/>
          <w:shd w:val="clear" w:color="auto" w:fill="auto"/>
        </w:rPr>
        <w:t>投标须知</w:t>
      </w:r>
    </w:p>
    <w:p w14:paraId="7EDC594D">
      <w:pPr>
        <w:pStyle w:val="33"/>
        <w:shd w:val="clear"/>
        <w:spacing w:line="360" w:lineRule="auto"/>
        <w:ind w:firstLine="241" w:firstLineChars="100"/>
        <w:outlineLvl w:val="0"/>
        <w:rPr>
          <w:rFonts w:hint="eastAsia" w:ascii="仿宋_GB2312" w:hAnsi="宋体" w:eastAsia="仿宋_GB2312"/>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三</w:t>
      </w:r>
      <w:r>
        <w:rPr>
          <w:rFonts w:hint="eastAsia" w:ascii="宋体" w:hAnsi="宋体"/>
          <w:b/>
          <w:bCs/>
          <w:color w:val="auto"/>
          <w:highlight w:val="none"/>
          <w:shd w:val="clear" w:color="auto" w:fill="auto"/>
        </w:rPr>
        <w:t xml:space="preserve">部分 </w:t>
      </w:r>
      <w:r>
        <w:rPr>
          <w:rFonts w:hint="eastAsia" w:ascii="Times New Roman" w:hAnsi="Times New Roman" w:eastAsia="宋体" w:cs="Times New Roman"/>
          <w:b/>
          <w:color w:val="auto"/>
          <w:kern w:val="2"/>
          <w:sz w:val="28"/>
          <w:szCs w:val="36"/>
          <w:highlight w:val="none"/>
          <w:shd w:val="clear" w:color="auto" w:fill="auto"/>
          <w:lang w:val="en-US" w:eastAsia="zh-CN" w:bidi="ar"/>
        </w:rPr>
        <w:t>货物需求、技术规格说明</w:t>
      </w:r>
    </w:p>
    <w:p w14:paraId="0870A4B8">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lang w:val="en-US" w:eastAsia="zh-CN"/>
        </w:rPr>
        <w:t>第一章</w:t>
      </w:r>
      <w:r>
        <w:rPr>
          <w:rFonts w:hint="default"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val="en-US" w:eastAsia="zh-CN"/>
        </w:rPr>
        <w:t>技术规格及报价明细表</w:t>
      </w:r>
    </w:p>
    <w:p w14:paraId="7AF23A61">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四</w:t>
      </w:r>
      <w:r>
        <w:rPr>
          <w:rFonts w:hint="eastAsia" w:ascii="宋体" w:hAnsi="宋体"/>
          <w:b/>
          <w:bCs/>
          <w:color w:val="auto"/>
          <w:highlight w:val="none"/>
          <w:shd w:val="clear" w:color="auto" w:fill="auto"/>
        </w:rPr>
        <w:t>部分 招标说明</w:t>
      </w:r>
      <w:r>
        <w:rPr>
          <w:rFonts w:hint="eastAsia" w:ascii="宋体" w:hAnsi="宋体"/>
          <w:color w:val="auto"/>
          <w:highlight w:val="none"/>
          <w:shd w:val="clear" w:color="auto" w:fill="auto"/>
        </w:rPr>
        <w:t xml:space="preserve"> </w:t>
      </w:r>
    </w:p>
    <w:p w14:paraId="336A996B">
      <w:pPr>
        <w:pStyle w:val="33"/>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五</w:t>
      </w:r>
      <w:r>
        <w:rPr>
          <w:rFonts w:hint="eastAsia" w:ascii="宋体" w:hAnsi="宋体"/>
          <w:b/>
          <w:bCs/>
          <w:color w:val="auto"/>
          <w:highlight w:val="none"/>
          <w:shd w:val="clear" w:color="auto" w:fill="auto"/>
        </w:rPr>
        <w:t>部分 投标说明</w:t>
      </w:r>
    </w:p>
    <w:p w14:paraId="43AA741B">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对投标方的资质要求</w:t>
      </w:r>
      <w:r>
        <w:rPr>
          <w:rFonts w:hint="eastAsia" w:ascii="宋体" w:hAnsi="宋体"/>
          <w:color w:val="auto"/>
          <w:sz w:val="24"/>
          <w:szCs w:val="24"/>
          <w:highlight w:val="none"/>
          <w:shd w:val="clear" w:color="auto" w:fill="auto"/>
        </w:rPr>
        <w:t xml:space="preserve"> </w:t>
      </w:r>
    </w:p>
    <w:p w14:paraId="3E053E8A">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投标文件的编写</w:t>
      </w:r>
      <w:r>
        <w:rPr>
          <w:rFonts w:hint="eastAsia" w:ascii="宋体" w:hAnsi="宋体"/>
          <w:color w:val="auto"/>
          <w:sz w:val="24"/>
          <w:szCs w:val="24"/>
          <w:highlight w:val="none"/>
          <w:shd w:val="clear" w:color="auto" w:fill="auto"/>
        </w:rPr>
        <w:t xml:space="preserve"> </w:t>
      </w:r>
    </w:p>
    <w:p w14:paraId="5818496F">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投标文件的递交</w:t>
      </w:r>
      <w:r>
        <w:rPr>
          <w:rFonts w:hint="eastAsia" w:ascii="宋体" w:hAnsi="宋体"/>
          <w:color w:val="auto"/>
          <w:sz w:val="24"/>
          <w:szCs w:val="24"/>
          <w:highlight w:val="none"/>
          <w:shd w:val="clear" w:color="auto" w:fill="auto"/>
        </w:rPr>
        <w:t xml:space="preserve"> </w:t>
      </w:r>
    </w:p>
    <w:p w14:paraId="2EB54D08">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评标委员会</w:t>
      </w:r>
      <w:r>
        <w:rPr>
          <w:rFonts w:hint="eastAsia" w:ascii="宋体" w:hAnsi="宋体"/>
          <w:color w:val="auto"/>
          <w:sz w:val="24"/>
          <w:szCs w:val="24"/>
          <w:highlight w:val="none"/>
          <w:shd w:val="clear" w:color="auto" w:fill="auto"/>
        </w:rPr>
        <w:t xml:space="preserve"> </w:t>
      </w:r>
    </w:p>
    <w:p w14:paraId="468B6893">
      <w:pPr>
        <w:pStyle w:val="33"/>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六</w:t>
      </w:r>
      <w:r>
        <w:rPr>
          <w:rFonts w:hint="eastAsia" w:ascii="宋体" w:hAnsi="宋体"/>
          <w:b/>
          <w:bCs/>
          <w:color w:val="auto"/>
          <w:highlight w:val="none"/>
          <w:shd w:val="clear" w:color="auto" w:fill="auto"/>
        </w:rPr>
        <w:t>部分 开标 评标 定标说明</w:t>
      </w:r>
    </w:p>
    <w:p w14:paraId="637EFEBA">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开　标</w:t>
      </w:r>
      <w:r>
        <w:rPr>
          <w:rFonts w:hint="eastAsia" w:ascii="宋体" w:hAnsi="宋体"/>
          <w:color w:val="auto"/>
          <w:sz w:val="24"/>
          <w:szCs w:val="24"/>
          <w:highlight w:val="none"/>
          <w:shd w:val="clear" w:color="auto" w:fill="auto"/>
        </w:rPr>
        <w:t xml:space="preserve"> </w:t>
      </w:r>
    </w:p>
    <w:p w14:paraId="6EDEB5D5">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评　标</w:t>
      </w:r>
      <w:r>
        <w:rPr>
          <w:rFonts w:hint="eastAsia" w:ascii="宋体" w:hAnsi="宋体"/>
          <w:color w:val="auto"/>
          <w:sz w:val="24"/>
          <w:szCs w:val="24"/>
          <w:highlight w:val="none"/>
          <w:shd w:val="clear" w:color="auto" w:fill="auto"/>
        </w:rPr>
        <w:t xml:space="preserve"> </w:t>
      </w:r>
    </w:p>
    <w:p w14:paraId="3E7F7978">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定　标</w:t>
      </w:r>
      <w:r>
        <w:rPr>
          <w:rFonts w:hint="eastAsia" w:ascii="宋体" w:hAnsi="宋体"/>
          <w:color w:val="auto"/>
          <w:sz w:val="24"/>
          <w:szCs w:val="24"/>
          <w:highlight w:val="none"/>
          <w:shd w:val="clear" w:color="auto" w:fill="auto"/>
        </w:rPr>
        <w:t xml:space="preserve"> </w:t>
      </w:r>
    </w:p>
    <w:p w14:paraId="0475F6AA">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授予合同</w:t>
      </w:r>
      <w:r>
        <w:rPr>
          <w:rFonts w:hint="eastAsia" w:ascii="宋体" w:hAnsi="宋体"/>
          <w:color w:val="auto"/>
          <w:sz w:val="24"/>
          <w:szCs w:val="24"/>
          <w:highlight w:val="none"/>
          <w:shd w:val="clear" w:color="auto" w:fill="auto"/>
        </w:rPr>
        <w:t xml:space="preserve"> </w:t>
      </w:r>
    </w:p>
    <w:p w14:paraId="2ACD2E2F">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第七部分 商务部分</w:t>
      </w:r>
    </w:p>
    <w:p w14:paraId="79B5A623">
      <w:pPr>
        <w:pStyle w:val="33"/>
        <w:shd w:val="clear"/>
        <w:spacing w:line="360" w:lineRule="auto"/>
        <w:ind w:firstLine="720" w:firstLineChars="300"/>
        <w:outlineLvl w:val="1"/>
        <w:rPr>
          <w:rFonts w:hint="eastAsia" w:ascii="宋体" w:hAnsi="宋体"/>
          <w:bCs/>
          <w:color w:val="auto"/>
          <w:kern w:val="2"/>
          <w:highlight w:val="none"/>
          <w:shd w:val="clear" w:color="auto" w:fill="auto"/>
        </w:rPr>
      </w:pPr>
      <w:r>
        <w:rPr>
          <w:rFonts w:hint="eastAsia" w:ascii="宋体" w:hAnsi="宋体"/>
          <w:bCs/>
          <w:color w:val="auto"/>
          <w:kern w:val="2"/>
          <w:highlight w:val="none"/>
          <w:shd w:val="clear" w:color="auto" w:fill="auto"/>
        </w:rPr>
        <w:t xml:space="preserve"> 合同条款 </w:t>
      </w:r>
    </w:p>
    <w:p w14:paraId="2475C1A3">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第八部分  投标文件的编制装订</w:t>
      </w:r>
    </w:p>
    <w:p w14:paraId="2DED1FC9">
      <w:pPr>
        <w:pStyle w:val="33"/>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一、投标文件编制和装订顺序</w:t>
      </w:r>
    </w:p>
    <w:p w14:paraId="3DD71644">
      <w:pPr>
        <w:pStyle w:val="33"/>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二、投标报价文件顺序及格式范本 </w:t>
      </w:r>
    </w:p>
    <w:p w14:paraId="553C140B">
      <w:pPr>
        <w:pStyle w:val="33"/>
        <w:shd w:val="clear"/>
        <w:spacing w:line="360" w:lineRule="auto"/>
        <w:ind w:firstLine="720" w:firstLineChars="300"/>
        <w:rPr>
          <w:rFonts w:hint="eastAsia"/>
          <w:color w:val="auto"/>
          <w:highlight w:val="none"/>
          <w:shd w:val="clear" w:color="auto" w:fill="auto"/>
        </w:rPr>
      </w:pPr>
    </w:p>
    <w:p w14:paraId="61B59072">
      <w:pPr>
        <w:pStyle w:val="33"/>
        <w:shd w:val="clear"/>
        <w:spacing w:line="360" w:lineRule="auto"/>
        <w:rPr>
          <w:rFonts w:hint="eastAsia"/>
          <w:color w:val="auto"/>
          <w:highlight w:val="none"/>
          <w:shd w:val="clear" w:color="auto" w:fill="auto"/>
        </w:rPr>
      </w:pPr>
    </w:p>
    <w:p w14:paraId="5B96F7F9">
      <w:pPr>
        <w:pStyle w:val="33"/>
        <w:shd w:val="clear"/>
        <w:spacing w:line="360" w:lineRule="auto"/>
        <w:ind w:firstLine="1084" w:firstLineChars="300"/>
        <w:jc w:val="center"/>
        <w:outlineLvl w:val="0"/>
        <w:rPr>
          <w:rFonts w:hint="eastAsia" w:ascii="宋体" w:hAnsi="宋体"/>
          <w:b/>
          <w:color w:val="auto"/>
          <w:sz w:val="36"/>
          <w:szCs w:val="36"/>
          <w:highlight w:val="none"/>
          <w:shd w:val="clear" w:color="auto" w:fill="auto"/>
        </w:rPr>
        <w:sectPr>
          <w:headerReference r:id="rId8" w:type="default"/>
          <w:footerReference r:id="rId9" w:type="default"/>
          <w:pgSz w:w="11906" w:h="16838"/>
          <w:pgMar w:top="1440" w:right="1800" w:bottom="1440" w:left="1800" w:header="851" w:footer="992" w:gutter="0"/>
          <w:pgNumType w:fmt="decimal" w:start="1"/>
          <w:cols w:space="720" w:num="1"/>
          <w:docGrid w:type="lines" w:linePitch="312" w:charSpace="0"/>
        </w:sectPr>
      </w:pPr>
    </w:p>
    <w:p w14:paraId="7E59C47C">
      <w:pPr>
        <w:pStyle w:val="33"/>
        <w:shd w:val="clear"/>
        <w:spacing w:line="360" w:lineRule="auto"/>
        <w:jc w:val="center"/>
        <w:outlineLvl w:val="0"/>
        <w:rPr>
          <w:rFonts w:hint="eastAsia"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第一部分 招标公告</w:t>
      </w:r>
    </w:p>
    <w:p w14:paraId="11CDD12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项目概况</w:t>
      </w:r>
    </w:p>
    <w:p w14:paraId="76AA5B29">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新疆塔里木胡杨国家级自然保护区2025年中央林业草原生态保护恢复资金（国家级自然保护区能力提升）---野生动植物监测红外相机购置项目的</w:t>
      </w:r>
      <w:r>
        <w:rPr>
          <w:rFonts w:hint="eastAsia" w:ascii="宋体" w:hAnsi="宋体" w:eastAsia="宋体" w:cs="宋体"/>
          <w:i w:val="0"/>
          <w:caps w:val="0"/>
          <w:color w:val="auto"/>
          <w:spacing w:val="0"/>
          <w:sz w:val="24"/>
          <w:szCs w:val="24"/>
          <w:highlight w:val="none"/>
          <w:shd w:val="clear" w:color="auto" w:fill="auto"/>
        </w:rPr>
        <w:t>潜在</w:t>
      </w:r>
      <w:r>
        <w:rPr>
          <w:rFonts w:hint="eastAsia" w:ascii="宋体" w:hAnsi="宋体" w:eastAsia="宋体" w:cs="宋体"/>
          <w:color w:val="auto"/>
          <w:sz w:val="24"/>
          <w:szCs w:val="24"/>
          <w:highlight w:val="none"/>
          <w:shd w:val="clear" w:color="auto" w:fill="auto"/>
          <w:lang w:val="en-US" w:eastAsia="zh-CN"/>
        </w:rPr>
        <w:t>投标人应在供应商登陆政采云平台http://www.zcygov.cn/，在线申请获取采购文件（登录政府采购云平台 → 项目采购 → 获取采购文件 → 申请）获取招标文件</w:t>
      </w:r>
      <w:r>
        <w:rPr>
          <w:rFonts w:hint="eastAsia" w:ascii="宋体" w:hAnsi="宋体" w:eastAsia="宋体" w:cs="宋体"/>
          <w:color w:val="auto"/>
          <w:kern w:val="2"/>
          <w:sz w:val="24"/>
          <w:szCs w:val="24"/>
          <w:highlight w:val="none"/>
          <w:shd w:val="clear" w:color="auto" w:fill="auto"/>
          <w:lang w:val="en-US" w:eastAsia="zh-CN" w:bidi="ar-SA"/>
        </w:rPr>
        <w:t>，并于</w:t>
      </w:r>
      <w:r>
        <w:rPr>
          <w:rFonts w:hint="eastAsia" w:ascii="宋体" w:hAnsi="宋体" w:cs="宋体"/>
          <w:color w:val="auto"/>
          <w:kern w:val="2"/>
          <w:sz w:val="24"/>
          <w:szCs w:val="24"/>
          <w:highlight w:val="none"/>
          <w:shd w:val="clear" w:color="auto" w:fill="auto"/>
          <w:lang w:val="en-US" w:eastAsia="zh-CN" w:bidi="ar-SA"/>
        </w:rPr>
        <w:t>2025年4月2日11:00</w:t>
      </w:r>
      <w:r>
        <w:rPr>
          <w:rFonts w:hint="eastAsia" w:ascii="宋体" w:hAnsi="宋体" w:eastAsia="宋体" w:cs="宋体"/>
          <w:color w:val="auto"/>
          <w:kern w:val="2"/>
          <w:sz w:val="24"/>
          <w:szCs w:val="24"/>
          <w:highlight w:val="none"/>
          <w:shd w:val="clear" w:color="auto" w:fill="auto"/>
          <w:lang w:val="en-US" w:eastAsia="zh-CN" w:bidi="ar-SA"/>
        </w:rPr>
        <w:t>（北京时间）前提交（上传）</w:t>
      </w:r>
      <w:r>
        <w:rPr>
          <w:rFonts w:hint="eastAsia" w:ascii="宋体" w:hAnsi="宋体" w:cs="宋体"/>
          <w:color w:val="auto"/>
          <w:kern w:val="2"/>
          <w:sz w:val="24"/>
          <w:szCs w:val="24"/>
          <w:highlight w:val="none"/>
          <w:shd w:val="clear" w:color="auto" w:fill="auto"/>
          <w:lang w:val="en-US" w:eastAsia="zh-CN" w:bidi="ar-SA"/>
        </w:rPr>
        <w:t>投标文件</w:t>
      </w:r>
      <w:r>
        <w:rPr>
          <w:rFonts w:hint="eastAsia" w:ascii="宋体" w:hAnsi="宋体" w:eastAsia="宋体" w:cs="宋体"/>
          <w:color w:val="auto"/>
          <w:kern w:val="2"/>
          <w:sz w:val="24"/>
          <w:szCs w:val="24"/>
          <w:highlight w:val="none"/>
          <w:shd w:val="clear" w:color="auto" w:fill="auto"/>
          <w:lang w:val="en-US" w:eastAsia="zh-CN" w:bidi="ar-SA"/>
        </w:rPr>
        <w:t>。</w:t>
      </w:r>
    </w:p>
    <w:p w14:paraId="68D8A8F4">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一、项目基本情况</w:t>
      </w:r>
    </w:p>
    <w:p w14:paraId="551A8F1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项目编号：</w:t>
      </w:r>
      <w:r>
        <w:rPr>
          <w:rFonts w:hint="eastAsia" w:ascii="宋体" w:hAnsi="宋体" w:cs="宋体"/>
          <w:color w:val="auto"/>
          <w:sz w:val="24"/>
          <w:highlight w:val="none"/>
          <w:shd w:val="clear" w:color="auto" w:fill="auto"/>
          <w:lang w:val="en-US" w:eastAsia="zh-CN"/>
        </w:rPr>
        <w:t>XJJRX-GKZB(2025)-0225</w:t>
      </w:r>
    </w:p>
    <w:p w14:paraId="58FA611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项目名称</w:t>
      </w:r>
      <w:r>
        <w:rPr>
          <w:rFonts w:hint="eastAsia" w:ascii="宋体" w:hAnsi="宋体" w:cs="宋体"/>
          <w:color w:val="auto"/>
          <w:sz w:val="24"/>
          <w:highlight w:val="none"/>
          <w:shd w:val="clear" w:color="auto" w:fill="auto"/>
          <w:lang w:val="en-US" w:eastAsia="zh-CN"/>
        </w:rPr>
        <w:t>：新疆塔里木胡杨国家级自然保护区2025年中央林业草原生态保护恢复资金（国家级自然保护区能力提升）---野生动植物监测红外相机购置项目</w:t>
      </w:r>
      <w:r>
        <w:rPr>
          <w:rFonts w:hint="default" w:ascii="宋体" w:hAnsi="宋体" w:cs="宋体"/>
          <w:color w:val="auto"/>
          <w:sz w:val="24"/>
          <w:highlight w:val="none"/>
          <w:shd w:val="clear" w:color="auto" w:fill="auto"/>
          <w:lang w:val="en-US" w:eastAsia="zh-CN"/>
        </w:rPr>
        <w:t> </w:t>
      </w:r>
    </w:p>
    <w:p w14:paraId="78187A46">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预算金额：405000</w:t>
      </w:r>
      <w:r>
        <w:rPr>
          <w:rFonts w:hint="eastAsia" w:ascii="宋体" w:hAnsi="宋体" w:cs="宋体"/>
          <w:color w:val="auto"/>
          <w:sz w:val="24"/>
          <w:highlight w:val="none"/>
          <w:shd w:val="clear" w:color="auto" w:fill="auto"/>
          <w:lang w:val="en-US" w:eastAsia="zh-CN"/>
        </w:rPr>
        <w:t>元</w:t>
      </w:r>
    </w:p>
    <w:p w14:paraId="0E9BEB28">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最高限价：405000</w:t>
      </w:r>
      <w:r>
        <w:rPr>
          <w:rFonts w:hint="eastAsia" w:ascii="宋体" w:hAnsi="宋体" w:cs="宋体"/>
          <w:color w:val="auto"/>
          <w:sz w:val="24"/>
          <w:highlight w:val="none"/>
          <w:shd w:val="clear" w:color="auto" w:fill="auto"/>
          <w:lang w:val="en-US" w:eastAsia="zh-CN"/>
        </w:rPr>
        <w:t>元</w:t>
      </w:r>
      <w:r>
        <w:rPr>
          <w:rFonts w:hint="default" w:ascii="宋体" w:hAnsi="宋体" w:cs="宋体"/>
          <w:color w:val="auto"/>
          <w:sz w:val="24"/>
          <w:highlight w:val="none"/>
          <w:shd w:val="clear" w:color="auto" w:fill="auto"/>
          <w:lang w:val="en-US" w:eastAsia="zh-CN"/>
        </w:rPr>
        <w:t>  </w:t>
      </w:r>
    </w:p>
    <w:p w14:paraId="3990083F">
      <w:pPr>
        <w:pStyle w:val="9"/>
        <w:shd w:val="clear"/>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default" w:ascii="宋体" w:hAnsi="宋体" w:cs="宋体"/>
          <w:color w:val="auto"/>
          <w:sz w:val="24"/>
          <w:highlight w:val="none"/>
          <w:shd w:val="clear" w:color="auto" w:fill="auto"/>
          <w:lang w:val="en-US" w:eastAsia="zh-CN"/>
        </w:rPr>
        <w:t> </w:t>
      </w:r>
      <w:r>
        <w:rPr>
          <w:rFonts w:hint="eastAsia" w:ascii="宋体" w:hAnsi="宋体" w:cs="宋体"/>
          <w:color w:val="auto"/>
          <w:sz w:val="24"/>
          <w:highlight w:val="none"/>
          <w:shd w:val="clear" w:color="auto" w:fill="auto"/>
          <w:lang w:val="en-US" w:eastAsia="zh-CN"/>
        </w:rPr>
        <w:t xml:space="preserve">  </w:t>
      </w:r>
      <w:r>
        <w:rPr>
          <w:rFonts w:hint="default" w:ascii="宋体" w:hAnsi="宋体" w:cs="宋体"/>
          <w:color w:val="auto"/>
          <w:sz w:val="24"/>
          <w:highlight w:val="none"/>
          <w:shd w:val="clear" w:color="auto" w:fill="auto"/>
          <w:lang w:val="en-US" w:eastAsia="zh-CN"/>
        </w:rPr>
        <w:t>采购需求：</w:t>
      </w:r>
      <w:r>
        <w:rPr>
          <w:rFonts w:hint="eastAsia"/>
          <w:spacing w:val="7"/>
          <w:sz w:val="24"/>
          <w:szCs w:val="24"/>
        </w:rPr>
        <w:t>购置自动控制日夜型光学红外监</w:t>
      </w:r>
      <w:r>
        <w:rPr>
          <w:rFonts w:hint="eastAsia"/>
          <w:spacing w:val="7"/>
          <w:sz w:val="24"/>
          <w:szCs w:val="24"/>
          <w:lang w:val="en-US" w:eastAsia="zh-CN"/>
        </w:rPr>
        <w:t>测</w:t>
      </w:r>
      <w:r>
        <w:rPr>
          <w:rFonts w:hint="eastAsia"/>
          <w:spacing w:val="7"/>
          <w:sz w:val="24"/>
          <w:szCs w:val="24"/>
        </w:rPr>
        <w:t>相机100台、红外相机专网卡110张</w:t>
      </w:r>
      <w:r>
        <w:rPr>
          <w:rFonts w:hint="eastAsia"/>
          <w:spacing w:val="7"/>
          <w:sz w:val="24"/>
          <w:szCs w:val="24"/>
          <w:lang w:eastAsia="zh-CN"/>
        </w:rPr>
        <w:t>，</w:t>
      </w:r>
      <w:r>
        <w:rPr>
          <w:rFonts w:hint="eastAsia"/>
          <w:spacing w:val="7"/>
          <w:sz w:val="24"/>
          <w:szCs w:val="24"/>
          <w:lang w:val="en-US" w:eastAsia="zh-CN"/>
        </w:rPr>
        <w:t>对</w:t>
      </w:r>
      <w:r>
        <w:rPr>
          <w:rFonts w:hint="eastAsia"/>
          <w:spacing w:val="7"/>
          <w:sz w:val="24"/>
          <w:szCs w:val="24"/>
        </w:rPr>
        <w:t>购置</w:t>
      </w:r>
      <w:r>
        <w:rPr>
          <w:rFonts w:hint="eastAsia"/>
          <w:spacing w:val="7"/>
          <w:sz w:val="24"/>
          <w:szCs w:val="24"/>
          <w:lang w:eastAsia="zh-CN"/>
        </w:rPr>
        <w:t>的</w:t>
      </w:r>
      <w:r>
        <w:rPr>
          <w:rFonts w:hint="eastAsia"/>
          <w:spacing w:val="7"/>
          <w:sz w:val="24"/>
          <w:szCs w:val="24"/>
        </w:rPr>
        <w:t>100台相机</w:t>
      </w:r>
      <w:r>
        <w:rPr>
          <w:rFonts w:hint="eastAsia"/>
          <w:spacing w:val="7"/>
          <w:sz w:val="24"/>
          <w:szCs w:val="24"/>
          <w:lang w:val="en-US" w:eastAsia="zh-CN"/>
        </w:rPr>
        <w:t>进行</w:t>
      </w:r>
      <w:r>
        <w:rPr>
          <w:rFonts w:hint="eastAsia"/>
          <w:spacing w:val="7"/>
          <w:sz w:val="24"/>
          <w:szCs w:val="24"/>
        </w:rPr>
        <w:t>安装调试，监控</w:t>
      </w:r>
      <w:r>
        <w:rPr>
          <w:rFonts w:hint="eastAsia"/>
          <w:spacing w:val="7"/>
          <w:sz w:val="24"/>
          <w:szCs w:val="24"/>
          <w:lang w:eastAsia="zh-CN"/>
        </w:rPr>
        <w:t>野生动植物</w:t>
      </w:r>
      <w:r>
        <w:rPr>
          <w:rFonts w:hint="eastAsia"/>
          <w:spacing w:val="7"/>
          <w:sz w:val="24"/>
          <w:szCs w:val="24"/>
        </w:rPr>
        <w:t>在不同环境、不同季节里的活动状态及昼夜活动习性，掌握</w:t>
      </w:r>
      <w:r>
        <w:rPr>
          <w:rFonts w:hint="eastAsia"/>
          <w:spacing w:val="7"/>
          <w:sz w:val="24"/>
          <w:szCs w:val="24"/>
          <w:lang w:eastAsia="zh-CN"/>
        </w:rPr>
        <w:t>野生动植物</w:t>
      </w:r>
      <w:r>
        <w:rPr>
          <w:rFonts w:hint="eastAsia"/>
          <w:spacing w:val="7"/>
          <w:sz w:val="24"/>
          <w:szCs w:val="24"/>
        </w:rPr>
        <w:t>活动的第一手影像资料</w:t>
      </w:r>
      <w:r>
        <w:rPr>
          <w:rFonts w:hint="eastAsia" w:ascii="宋体" w:hAnsi="宋体" w:cs="宋体"/>
          <w:color w:val="auto"/>
          <w:sz w:val="24"/>
          <w:highlight w:val="none"/>
          <w:shd w:val="clear" w:color="auto" w:fill="auto"/>
          <w:lang w:val="en-US" w:eastAsia="zh-CN"/>
        </w:rPr>
        <w:t>（采购需求详见招标文件）。</w:t>
      </w:r>
    </w:p>
    <w:p w14:paraId="714CE5E8">
      <w:pPr>
        <w:pStyle w:val="9"/>
        <w:shd w:val="clear"/>
        <w:spacing w:line="360" w:lineRule="auto"/>
        <w:ind w:firstLine="480" w:firstLineChars="200"/>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合同履行期限：自合同签订之日起</w:t>
      </w:r>
      <w:r>
        <w:rPr>
          <w:rFonts w:hint="eastAsia" w:ascii="宋体" w:hAnsi="宋体" w:cs="宋体"/>
          <w:color w:val="auto"/>
          <w:sz w:val="24"/>
          <w:highlight w:val="none"/>
          <w:shd w:val="clear" w:color="auto" w:fill="auto"/>
          <w:lang w:val="en-US" w:eastAsia="zh-CN"/>
        </w:rPr>
        <w:t>60</w:t>
      </w:r>
      <w:r>
        <w:rPr>
          <w:rFonts w:hint="default" w:ascii="宋体" w:hAnsi="宋体" w:cs="宋体"/>
          <w:color w:val="auto"/>
          <w:sz w:val="24"/>
          <w:highlight w:val="none"/>
          <w:shd w:val="clear" w:color="auto" w:fill="auto"/>
          <w:lang w:val="en-US" w:eastAsia="zh-CN"/>
        </w:rPr>
        <w:t>日内</w:t>
      </w:r>
      <w:r>
        <w:rPr>
          <w:rFonts w:hint="eastAsia" w:ascii="宋体" w:hAnsi="宋体" w:cs="宋体"/>
          <w:color w:val="auto"/>
          <w:sz w:val="24"/>
          <w:highlight w:val="none"/>
          <w:shd w:val="clear" w:color="auto" w:fill="auto"/>
          <w:lang w:val="en-US" w:eastAsia="zh-CN"/>
        </w:rPr>
        <w:t>安装调试完毕并</w:t>
      </w:r>
      <w:r>
        <w:rPr>
          <w:rFonts w:hint="default" w:ascii="宋体" w:hAnsi="宋体" w:cs="宋体"/>
          <w:color w:val="auto"/>
          <w:sz w:val="24"/>
          <w:highlight w:val="none"/>
          <w:shd w:val="clear" w:color="auto" w:fill="auto"/>
          <w:lang w:val="en-US" w:eastAsia="zh-CN"/>
        </w:rPr>
        <w:t>交付使用</w:t>
      </w:r>
      <w:r>
        <w:rPr>
          <w:rFonts w:hint="eastAsia" w:ascii="宋体" w:hAnsi="宋体" w:cs="宋体"/>
          <w:color w:val="auto"/>
          <w:sz w:val="24"/>
          <w:highlight w:val="none"/>
          <w:shd w:val="clear" w:color="auto" w:fill="auto"/>
          <w:lang w:val="en-US" w:eastAsia="zh-CN"/>
        </w:rPr>
        <w:t>。</w:t>
      </w:r>
    </w:p>
    <w:p w14:paraId="385DA7CB">
      <w:pPr>
        <w:pStyle w:val="9"/>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本项目</w:t>
      </w:r>
      <w:r>
        <w:rPr>
          <w:rFonts w:hint="eastAsia" w:ascii="宋体" w:hAnsi="宋体" w:cs="宋体"/>
          <w:color w:val="auto"/>
          <w:sz w:val="24"/>
          <w:highlight w:val="none"/>
          <w:shd w:val="clear" w:color="auto" w:fill="auto"/>
          <w:lang w:val="en-US" w:eastAsia="zh-CN"/>
        </w:rPr>
        <w:t>不</w:t>
      </w:r>
      <w:r>
        <w:rPr>
          <w:rFonts w:hint="default" w:ascii="宋体" w:hAnsi="宋体" w:cs="宋体"/>
          <w:color w:val="auto"/>
          <w:sz w:val="24"/>
          <w:highlight w:val="none"/>
          <w:shd w:val="clear" w:color="auto" w:fill="auto"/>
          <w:lang w:val="en-US" w:eastAsia="zh-CN"/>
        </w:rPr>
        <w:t>接受联合体投标。</w:t>
      </w:r>
    </w:p>
    <w:p w14:paraId="6735C76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二、申请人的资格要求：</w:t>
      </w:r>
    </w:p>
    <w:p w14:paraId="1E8B4B9A">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1.满足《中华人民共和国政府采购法》第二十二条规定</w:t>
      </w:r>
      <w:r>
        <w:rPr>
          <w:rFonts w:hint="eastAsia" w:ascii="宋体" w:hAnsi="宋体" w:cs="宋体"/>
          <w:color w:val="auto"/>
          <w:sz w:val="24"/>
          <w:highlight w:val="none"/>
          <w:shd w:val="clear" w:color="auto" w:fill="auto"/>
          <w:lang w:val="en-US" w:eastAsia="zh-CN"/>
        </w:rPr>
        <w:t>。</w:t>
      </w:r>
    </w:p>
    <w:p w14:paraId="5E8BAD9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2.落实政府采购政策需满足的资格要求： </w:t>
      </w:r>
    </w:p>
    <w:p w14:paraId="1D14607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（1）财政部、国家发展改革委、生态环境部、市场监管总局《关于调整优化节能产品、环境标志产品政府采购执行机制的通知》（财库[2019]9号文）；</w:t>
      </w:r>
    </w:p>
    <w:p w14:paraId="46E7D61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（2）财政部、生态环境部《关于印发环境标志产品政府采购品目清单的通知》（财库[2019]18号文）；</w:t>
      </w:r>
    </w:p>
    <w:p w14:paraId="32030AA3">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（3）财政部、发展改革委《关于印发节能产品政府采购品目清单的通知》（财库[2019]19号文）；</w:t>
      </w:r>
    </w:p>
    <w:p w14:paraId="507CB97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（4）市场监管总局《市场监管总局关于发布参与实施政府采购节能产品、环境标志产品认证机构名录的公告》（2019年第16号）；</w:t>
      </w:r>
    </w:p>
    <w:p w14:paraId="0D24E44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（5）财政部、工业和信息化部《关于印发《政府采购促进中小企业发展管理办法》的通知》（财库[2020]46号文）；</w:t>
      </w:r>
    </w:p>
    <w:p w14:paraId="0FBACB7F">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(6)财政部《关于进一步加大政府采购支持中小企业力度的通知》(财库(2022〕19号)；</w:t>
      </w:r>
    </w:p>
    <w:p w14:paraId="4D3B4F6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（7）财政部、民政部、中国残疾人联合会《关于促进残疾人就业政府采购政策的通知》（财库[2017]141号）；</w:t>
      </w:r>
    </w:p>
    <w:p w14:paraId="457C899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（8）财政部、司法部《关于政府采购支持监狱企业发展有关问题的通知》（财库[2014]68号文）。（中小企业优惠、监狱企业、节能产品、环境标志产品等）。 </w:t>
      </w:r>
    </w:p>
    <w:p w14:paraId="736F0AB4">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（9）扶持中小企业政策：评审时小型和微型企业产品享受</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%的价格折扣。监狱企业、残疾人福利组织视同小型、微型企业。 </w:t>
      </w:r>
    </w:p>
    <w:p w14:paraId="589E200F">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（10）《关于运用政府采购政策支持脱贫攻坚的通知》（财库【2019】27号文）。  </w:t>
      </w:r>
    </w:p>
    <w:p w14:paraId="4331648F">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(11)《财政部等三部门联合印发商品包装和快递包装政府采购需求标准（试行）》（财办库【2020】123号）。</w:t>
      </w:r>
    </w:p>
    <w:p w14:paraId="610BA74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3.本项目的特定资格要求： </w:t>
      </w:r>
    </w:p>
    <w:p w14:paraId="594966D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w:t>
      </w:r>
      <w:r>
        <w:rPr>
          <w:rFonts w:hint="eastAsia" w:ascii="宋体" w:hAnsi="宋体" w:eastAsia="宋体" w:cs="宋体"/>
          <w:b w:val="0"/>
          <w:color w:val="auto"/>
          <w:kern w:val="2"/>
          <w:sz w:val="24"/>
          <w:szCs w:val="24"/>
          <w:highlight w:val="none"/>
          <w:shd w:val="clear" w:color="auto" w:fill="auto"/>
        </w:rPr>
        <w:t>提供有效的营业执照</w:t>
      </w:r>
      <w:r>
        <w:rPr>
          <w:rFonts w:hint="eastAsia" w:ascii="宋体" w:hAnsi="宋体" w:cs="宋体"/>
          <w:bCs/>
          <w:color w:val="auto"/>
          <w:sz w:val="24"/>
          <w:szCs w:val="24"/>
          <w:highlight w:val="none"/>
          <w:shd w:val="clear" w:color="auto" w:fill="auto"/>
          <w:lang w:val="en-US" w:eastAsia="zh-CN"/>
        </w:rPr>
        <w:t>。</w:t>
      </w:r>
    </w:p>
    <w:p w14:paraId="72BDAE2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（2）法人须提供法定代表人资格证明书及身份证或法人授权委托书及被授权人身份证。</w:t>
      </w:r>
    </w:p>
    <w:p w14:paraId="30E941D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w:t>
      </w:r>
      <w:r>
        <w:rPr>
          <w:rFonts w:hint="default" w:ascii="宋体" w:hAnsi="宋体" w:eastAsia="宋体" w:cs="宋体"/>
          <w:bCs/>
          <w:color w:val="auto"/>
          <w:sz w:val="24"/>
          <w:szCs w:val="24"/>
          <w:highlight w:val="none"/>
          <w:shd w:val="clear" w:color="auto" w:fill="auto"/>
          <w:lang w:val="en-US" w:eastAsia="zh-CN"/>
        </w:rPr>
        <w:t>单位负责人为同一人或者存在直接控股、管理关系的不同</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，不得参加同一合同项下的政府采购活动</w:t>
      </w:r>
      <w:r>
        <w:rPr>
          <w:rFonts w:hint="eastAsia" w:ascii="宋体" w:hAnsi="宋体" w:cs="宋体"/>
          <w:bCs/>
          <w:color w:val="auto"/>
          <w:sz w:val="24"/>
          <w:szCs w:val="24"/>
          <w:highlight w:val="none"/>
          <w:shd w:val="clear" w:color="auto" w:fill="auto"/>
          <w:lang w:val="en-US" w:eastAsia="zh-CN"/>
        </w:rPr>
        <w:t>。</w:t>
      </w:r>
    </w:p>
    <w:p w14:paraId="4ED7DC8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cs="宋体"/>
          <w:bCs/>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p>
    <w:p w14:paraId="2C7C6D40">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cs="宋体"/>
          <w:bCs/>
          <w:color w:val="auto"/>
          <w:kern w:val="2"/>
          <w:sz w:val="24"/>
          <w:szCs w:val="24"/>
          <w:highlight w:val="none"/>
          <w:shd w:val="clear" w:color="auto" w:fill="auto"/>
          <w:lang w:val="en-US" w:eastAsia="zh-CN" w:bidi="ar-SA"/>
        </w:rPr>
        <w:t>（5）</w:t>
      </w:r>
      <w:r>
        <w:rPr>
          <w:rFonts w:hint="eastAsia" w:ascii="宋体" w:hAnsi="宋体" w:eastAsia="宋体" w:cs="宋体"/>
          <w:bCs/>
          <w:color w:val="auto"/>
          <w:kern w:val="2"/>
          <w:sz w:val="24"/>
          <w:szCs w:val="24"/>
          <w:highlight w:val="none"/>
          <w:shd w:val="clear" w:color="auto" w:fill="auto"/>
          <w:lang w:val="en-US" w:eastAsia="zh-CN" w:bidi="ar-SA"/>
        </w:rPr>
        <w:t>投标保证金：</w:t>
      </w:r>
      <w:r>
        <w:rPr>
          <w:rFonts w:hint="eastAsia" w:ascii="宋体" w:hAnsi="宋体" w:cs="宋体"/>
          <w:bCs/>
          <w:color w:val="auto"/>
          <w:kern w:val="2"/>
          <w:sz w:val="24"/>
          <w:szCs w:val="24"/>
          <w:highlight w:val="none"/>
          <w:shd w:val="clear" w:color="auto" w:fill="auto"/>
          <w:lang w:val="en-US" w:eastAsia="zh-CN" w:bidi="ar-SA"/>
        </w:rPr>
        <w:t>8000元</w:t>
      </w:r>
      <w:r>
        <w:rPr>
          <w:rFonts w:hint="eastAsia" w:ascii="宋体" w:hAnsi="宋体" w:eastAsia="宋体" w:cs="宋体"/>
          <w:bCs/>
          <w:color w:val="auto"/>
          <w:kern w:val="2"/>
          <w:sz w:val="24"/>
          <w:szCs w:val="24"/>
          <w:highlight w:val="none"/>
          <w:shd w:val="clear" w:color="auto" w:fill="auto"/>
          <w:lang w:val="en-US" w:eastAsia="zh-CN" w:bidi="ar-SA"/>
        </w:rPr>
        <w:t>，</w:t>
      </w:r>
      <w:r>
        <w:rPr>
          <w:rFonts w:hint="default" w:ascii="宋体" w:hAnsi="宋体" w:eastAsia="宋体" w:cs="宋体"/>
          <w:bCs/>
          <w:color w:val="auto"/>
          <w:kern w:val="2"/>
          <w:sz w:val="24"/>
          <w:szCs w:val="24"/>
          <w:highlight w:val="none"/>
          <w:shd w:val="clear" w:color="auto" w:fill="auto"/>
          <w:lang w:val="en-US" w:eastAsia="zh-CN" w:bidi="ar-SA"/>
        </w:rPr>
        <w:t>大写</w:t>
      </w:r>
      <w:r>
        <w:rPr>
          <w:rFonts w:hint="eastAsia" w:ascii="宋体" w:hAnsi="宋体" w:eastAsia="宋体" w:cs="宋体"/>
          <w:bCs/>
          <w:color w:val="auto"/>
          <w:kern w:val="2"/>
          <w:sz w:val="24"/>
          <w:szCs w:val="24"/>
          <w:highlight w:val="none"/>
          <w:shd w:val="clear" w:color="auto" w:fill="auto"/>
          <w:lang w:val="en-US" w:eastAsia="zh-CN" w:bidi="ar-SA"/>
        </w:rPr>
        <w:t>：</w:t>
      </w:r>
      <w:r>
        <w:rPr>
          <w:rFonts w:hint="eastAsia" w:ascii="宋体" w:hAnsi="宋体" w:cs="宋体"/>
          <w:bCs/>
          <w:color w:val="auto"/>
          <w:kern w:val="2"/>
          <w:sz w:val="24"/>
          <w:szCs w:val="24"/>
          <w:highlight w:val="none"/>
          <w:shd w:val="clear" w:color="auto" w:fill="auto"/>
          <w:lang w:val="en-US" w:eastAsia="zh-CN" w:bidi="ar-SA"/>
        </w:rPr>
        <w:t>捌仟元整。</w:t>
      </w:r>
    </w:p>
    <w:p w14:paraId="2754656A">
      <w:pPr>
        <w:pStyle w:val="30"/>
        <w:spacing w:line="360" w:lineRule="auto"/>
        <w:ind w:left="0" w:leftChars="0" w:firstLine="480" w:firstLineChars="0"/>
        <w:rPr>
          <w:rFonts w:hint="eastAsia" w:ascii="宋体" w:hAnsi="宋体" w:cs="宋体"/>
          <w:bCs/>
          <w:color w:val="auto"/>
          <w:kern w:val="2"/>
          <w:sz w:val="24"/>
          <w:szCs w:val="24"/>
          <w:highlight w:val="none"/>
          <w:shd w:val="clear" w:color="auto" w:fill="auto"/>
          <w:lang w:val="en-GB" w:eastAsia="zh-CN" w:bidi="ar-SA"/>
        </w:rPr>
      </w:pPr>
      <w:r>
        <w:rPr>
          <w:rFonts w:hint="eastAsia" w:ascii="宋体" w:hAnsi="宋体" w:cs="宋体"/>
          <w:bCs/>
          <w:color w:val="auto"/>
          <w:kern w:val="2"/>
          <w:sz w:val="24"/>
          <w:szCs w:val="24"/>
          <w:highlight w:val="none"/>
          <w:shd w:val="clear" w:color="auto" w:fill="auto"/>
          <w:lang w:val="en-US" w:eastAsia="zh-CN" w:bidi="ar-SA"/>
        </w:rPr>
        <w:t>（6）</w:t>
      </w:r>
      <w:r>
        <w:rPr>
          <w:rFonts w:hint="eastAsia" w:ascii="宋体" w:hAnsi="宋体" w:cs="宋体"/>
          <w:bCs/>
          <w:color w:val="auto"/>
          <w:kern w:val="2"/>
          <w:sz w:val="24"/>
          <w:szCs w:val="24"/>
          <w:highlight w:val="none"/>
          <w:shd w:val="clear" w:color="auto" w:fill="auto"/>
          <w:lang w:val="en-GB" w:eastAsia="zh-CN" w:bidi="ar-SA"/>
        </w:rPr>
        <w:t>本项目不接受联合体投标。</w:t>
      </w:r>
    </w:p>
    <w:p w14:paraId="18DAA6AA">
      <w:pPr>
        <w:spacing w:line="360" w:lineRule="auto"/>
        <w:rPr>
          <w:rFonts w:hint="default" w:ascii="宋体" w:hAnsi="宋体" w:cs="宋体"/>
          <w:bCs/>
          <w:color w:val="auto"/>
          <w:kern w:val="2"/>
          <w:sz w:val="24"/>
          <w:szCs w:val="24"/>
          <w:highlight w:val="none"/>
          <w:shd w:val="clear" w:color="auto" w:fill="auto"/>
          <w:lang w:val="en-US" w:eastAsia="zh-CN" w:bidi="ar-SA"/>
        </w:rPr>
      </w:pPr>
      <w:r>
        <w:rPr>
          <w:rFonts w:hint="eastAsia" w:ascii="宋体" w:hAnsi="宋体" w:cs="宋体"/>
          <w:bCs/>
          <w:color w:val="auto"/>
          <w:kern w:val="2"/>
          <w:sz w:val="24"/>
          <w:szCs w:val="24"/>
          <w:highlight w:val="none"/>
          <w:shd w:val="clear" w:color="auto" w:fill="auto"/>
          <w:lang w:val="en-US" w:eastAsia="zh-CN" w:bidi="ar-SA"/>
        </w:rPr>
        <w:t xml:space="preserve">    （7）本项目专门面向小微企业采购（提供中小企业声明函）。依据《新疆维吾尔自治区政府采购促进中小企业发展管理实施办法》，产品制造商为小微企业。</w:t>
      </w:r>
    </w:p>
    <w:p w14:paraId="4483C82B">
      <w:pPr>
        <w:rPr>
          <w:rFonts w:hint="default"/>
          <w:lang w:val="en-US" w:eastAsia="zh-CN"/>
        </w:rPr>
      </w:pPr>
    </w:p>
    <w:p w14:paraId="543364B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eastAsia="宋体" w:cs="宋体"/>
          <w:bCs/>
          <w:color w:val="auto"/>
          <w:kern w:val="2"/>
          <w:sz w:val="24"/>
          <w:szCs w:val="24"/>
          <w:highlight w:val="none"/>
          <w:shd w:val="clear" w:color="auto" w:fill="auto"/>
          <w:lang w:val="en-US" w:eastAsia="zh-CN" w:bidi="ar-SA"/>
        </w:rPr>
      </w:pPr>
      <w:r>
        <w:rPr>
          <w:rFonts w:hint="default" w:ascii="宋体" w:hAnsi="宋体" w:eastAsia="宋体" w:cs="宋体"/>
          <w:bCs/>
          <w:color w:val="auto"/>
          <w:kern w:val="2"/>
          <w:sz w:val="24"/>
          <w:szCs w:val="24"/>
          <w:highlight w:val="none"/>
          <w:shd w:val="clear" w:color="auto" w:fill="auto"/>
          <w:lang w:val="en-US" w:eastAsia="zh-CN" w:bidi="ar-SA"/>
        </w:rPr>
        <w:t>三、获取</w:t>
      </w:r>
      <w:r>
        <w:rPr>
          <w:rFonts w:hint="eastAsia" w:ascii="宋体" w:hAnsi="宋体" w:eastAsia="宋体" w:cs="宋体"/>
          <w:bCs/>
          <w:color w:val="auto"/>
          <w:kern w:val="2"/>
          <w:sz w:val="24"/>
          <w:szCs w:val="24"/>
          <w:highlight w:val="none"/>
          <w:shd w:val="clear" w:color="auto" w:fill="auto"/>
          <w:lang w:val="en-US" w:eastAsia="zh-CN" w:bidi="ar-SA"/>
        </w:rPr>
        <w:t>（下载）采购</w:t>
      </w:r>
      <w:r>
        <w:rPr>
          <w:rFonts w:hint="default" w:ascii="宋体" w:hAnsi="宋体" w:eastAsia="宋体" w:cs="宋体"/>
          <w:bCs/>
          <w:color w:val="auto"/>
          <w:kern w:val="2"/>
          <w:sz w:val="24"/>
          <w:szCs w:val="24"/>
          <w:highlight w:val="none"/>
          <w:shd w:val="clear" w:color="auto" w:fill="auto"/>
          <w:lang w:val="en-US" w:eastAsia="zh-CN" w:bidi="ar-SA"/>
        </w:rPr>
        <w:t>文件</w:t>
      </w:r>
    </w:p>
    <w:p w14:paraId="57A8E54F">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1、时间：20</w:t>
      </w:r>
      <w:r>
        <w:rPr>
          <w:rFonts w:hint="eastAsia" w:ascii="宋体" w:hAnsi="宋体" w:cs="宋体"/>
          <w:color w:val="auto"/>
          <w:sz w:val="24"/>
          <w:highlight w:val="none"/>
          <w:shd w:val="clear" w:color="auto" w:fill="auto"/>
          <w:lang w:val="en-US" w:eastAsia="zh-CN"/>
        </w:rPr>
        <w:t>25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3月12日</w:t>
      </w:r>
      <w:r>
        <w:rPr>
          <w:rFonts w:hint="default" w:ascii="宋体" w:hAnsi="宋体" w:cs="宋体"/>
          <w:color w:val="auto"/>
          <w:sz w:val="24"/>
          <w:highlight w:val="none"/>
          <w:shd w:val="clear" w:color="auto" w:fill="auto"/>
          <w:lang w:val="en-US" w:eastAsia="zh-CN"/>
        </w:rPr>
        <w:t>至202</w:t>
      </w:r>
      <w:r>
        <w:rPr>
          <w:rFonts w:hint="eastAsia" w:ascii="宋体" w:hAnsi="宋体" w:cs="宋体"/>
          <w:color w:val="auto"/>
          <w:sz w:val="24"/>
          <w:highlight w:val="none"/>
          <w:shd w:val="clear" w:color="auto" w:fill="auto"/>
          <w:lang w:val="en-US" w:eastAsia="zh-CN"/>
        </w:rPr>
        <w:t>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3月19日</w:t>
      </w:r>
      <w:r>
        <w:rPr>
          <w:rFonts w:hint="default" w:ascii="宋体" w:hAnsi="宋体" w:cs="宋体"/>
          <w:color w:val="auto"/>
          <w:sz w:val="24"/>
          <w:highlight w:val="none"/>
          <w:shd w:val="clear" w:color="auto" w:fill="auto"/>
          <w:lang w:val="en-US" w:eastAsia="zh-CN"/>
        </w:rPr>
        <w:t>，每天上午</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w:t>
      </w:r>
      <w:r>
        <w:rPr>
          <w:rFonts w:hint="default" w:ascii="宋体" w:hAnsi="宋体" w:cs="宋体"/>
          <w:color w:val="auto"/>
          <w:sz w:val="24"/>
          <w:highlight w:val="none"/>
          <w:shd w:val="clear" w:color="auto" w:fill="auto"/>
          <w:lang w:val="en-US" w:eastAsia="zh-CN"/>
        </w:rPr>
        <w:t>0至1</w:t>
      </w:r>
      <w:r>
        <w:rPr>
          <w:rFonts w:hint="eastAsia" w:ascii="宋体" w:hAnsi="宋体" w:cs="宋体"/>
          <w:color w:val="auto"/>
          <w:sz w:val="24"/>
          <w:highlight w:val="none"/>
          <w:shd w:val="clear" w:color="auto" w:fill="auto"/>
          <w:lang w:val="en-US" w:eastAsia="zh-CN"/>
        </w:rPr>
        <w:t>4</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00</w:t>
      </w:r>
      <w:r>
        <w:rPr>
          <w:rFonts w:hint="default" w:ascii="宋体" w:hAnsi="宋体" w:cs="宋体"/>
          <w:color w:val="auto"/>
          <w:sz w:val="24"/>
          <w:highlight w:val="none"/>
          <w:shd w:val="clear" w:color="auto" w:fill="auto"/>
          <w:lang w:val="en-US" w:eastAsia="zh-CN"/>
        </w:rPr>
        <w:t>，下午</w:t>
      </w:r>
      <w:r>
        <w:rPr>
          <w:rFonts w:hint="eastAsia" w:ascii="宋体" w:hAnsi="宋体" w:cs="宋体"/>
          <w:color w:val="auto"/>
          <w:sz w:val="24"/>
          <w:highlight w:val="none"/>
          <w:shd w:val="clear" w:color="auto" w:fill="auto"/>
          <w:lang w:val="en-US" w:eastAsia="zh-CN"/>
        </w:rPr>
        <w:t>15:30</w:t>
      </w:r>
      <w:r>
        <w:rPr>
          <w:rFonts w:hint="default" w:ascii="宋体" w:hAnsi="宋体" w:cs="宋体"/>
          <w:color w:val="auto"/>
          <w:sz w:val="24"/>
          <w:highlight w:val="none"/>
          <w:shd w:val="clear" w:color="auto" w:fill="auto"/>
          <w:lang w:val="en-US" w:eastAsia="zh-CN"/>
        </w:rPr>
        <w:t>至</w:t>
      </w:r>
      <w:r>
        <w:rPr>
          <w:rFonts w:hint="eastAsia" w:ascii="宋体" w:hAnsi="宋体" w:cs="宋体"/>
          <w:color w:val="auto"/>
          <w:sz w:val="24"/>
          <w:highlight w:val="none"/>
          <w:shd w:val="clear" w:color="auto" w:fill="auto"/>
          <w:lang w:val="en-US" w:eastAsia="zh-CN"/>
        </w:rPr>
        <w:t>19</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3</w:t>
      </w:r>
      <w:r>
        <w:rPr>
          <w:rFonts w:hint="default" w:ascii="宋体" w:hAnsi="宋体" w:cs="宋体"/>
          <w:color w:val="auto"/>
          <w:sz w:val="24"/>
          <w:highlight w:val="none"/>
          <w:shd w:val="clear" w:color="auto" w:fill="auto"/>
          <w:lang w:val="en-US" w:eastAsia="zh-CN"/>
        </w:rPr>
        <w:t>0（北京时间，线上获取法定节假日均可，线下获取文件法定节假日除外）</w:t>
      </w:r>
    </w:p>
    <w:p w14:paraId="5298D8C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2、地点（网址）</w:t>
      </w:r>
      <w:r>
        <w:rPr>
          <w:rFonts w:hint="eastAsia" w:ascii="宋体" w:hAnsi="宋体" w:cs="宋体"/>
          <w:color w:val="auto"/>
          <w:sz w:val="24"/>
          <w:highlight w:val="none"/>
          <w:shd w:val="clear" w:color="auto" w:fill="auto"/>
          <w:lang w:val="en-US" w:eastAsia="zh-CN"/>
        </w:rPr>
        <w:t>：</w:t>
      </w:r>
      <w:r>
        <w:rPr>
          <w:rFonts w:hint="default" w:ascii="宋体" w:hAnsi="宋体" w:cs="宋体"/>
          <w:color w:val="auto"/>
          <w:sz w:val="24"/>
          <w:szCs w:val="22"/>
          <w:highlight w:val="none"/>
          <w:shd w:val="clear" w:color="auto" w:fill="auto"/>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3B0207A9">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3、获取方式：线上获取 </w:t>
      </w:r>
    </w:p>
    <w:p w14:paraId="1B8F4E33">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4、售价（元）：</w:t>
      </w:r>
      <w:r>
        <w:rPr>
          <w:rFonts w:hint="eastAsia" w:ascii="宋体" w:hAnsi="宋体" w:cs="宋体"/>
          <w:color w:val="auto"/>
          <w:sz w:val="24"/>
          <w:highlight w:val="none"/>
          <w:shd w:val="clear" w:color="auto" w:fill="auto"/>
          <w:lang w:val="en-US" w:eastAsia="zh-CN"/>
        </w:rPr>
        <w:t>0元</w:t>
      </w:r>
    </w:p>
    <w:p w14:paraId="4D1D11D8">
      <w:pPr>
        <w:spacing w:line="360" w:lineRule="auto"/>
        <w:ind w:firstLine="300" w:firstLineChars="125"/>
        <w:rPr>
          <w:rFonts w:hint="eastAsia" w:ascii="宋体" w:hAnsi="宋体" w:cs="宋体"/>
          <w:color w:val="auto"/>
          <w:sz w:val="24"/>
          <w:highlight w:val="none"/>
          <w:lang w:val="en-GB"/>
        </w:rPr>
      </w:pPr>
      <w:r>
        <w:rPr>
          <w:rFonts w:hint="eastAsia" w:ascii="宋体" w:hAnsi="宋体" w:cs="宋体"/>
          <w:color w:val="auto"/>
          <w:sz w:val="24"/>
          <w:highlight w:val="none"/>
          <w:shd w:val="clear" w:color="auto" w:fill="auto"/>
          <w:lang w:val="en-GB" w:eastAsia="zh-CN"/>
        </w:rPr>
        <w:t>四、</w:t>
      </w:r>
      <w:r>
        <w:rPr>
          <w:rFonts w:hint="eastAsia" w:ascii="宋体" w:hAnsi="宋体" w:cs="宋体"/>
          <w:color w:val="auto"/>
          <w:sz w:val="24"/>
          <w:highlight w:val="none"/>
          <w:lang w:val="en-GB"/>
        </w:rPr>
        <w:t>提交投标文件截止时间、开标时间和地点</w:t>
      </w:r>
    </w:p>
    <w:p w14:paraId="108841FA">
      <w:pPr>
        <w:pStyle w:val="19"/>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提交投标文件截止时间：</w:t>
      </w:r>
      <w:r>
        <w:rPr>
          <w:rFonts w:hint="eastAsia"/>
          <w:color w:val="auto"/>
          <w:kern w:val="2"/>
          <w:highlight w:val="none"/>
          <w:lang w:val="en-GB" w:eastAsia="zh-CN"/>
        </w:rPr>
        <w:t>202</w:t>
      </w:r>
      <w:r>
        <w:rPr>
          <w:rFonts w:hint="eastAsia"/>
          <w:color w:val="auto"/>
          <w:kern w:val="2"/>
          <w:highlight w:val="none"/>
          <w:lang w:val="en-US" w:eastAsia="zh-CN"/>
        </w:rPr>
        <w:t>5</w:t>
      </w:r>
      <w:r>
        <w:rPr>
          <w:rFonts w:hint="eastAsia"/>
          <w:color w:val="auto"/>
          <w:kern w:val="2"/>
          <w:highlight w:val="none"/>
          <w:lang w:val="en-GB" w:eastAsia="zh-CN"/>
        </w:rPr>
        <w:t>年</w:t>
      </w:r>
      <w:r>
        <w:rPr>
          <w:rFonts w:hint="eastAsia"/>
          <w:color w:val="auto"/>
          <w:kern w:val="2"/>
          <w:highlight w:val="none"/>
          <w:lang w:val="en-US" w:eastAsia="zh-CN"/>
        </w:rPr>
        <w:t>4</w:t>
      </w:r>
      <w:r>
        <w:rPr>
          <w:rFonts w:hint="eastAsia"/>
          <w:color w:val="auto"/>
          <w:kern w:val="2"/>
          <w:highlight w:val="none"/>
          <w:lang w:val="en-GB" w:eastAsia="zh-CN"/>
        </w:rPr>
        <w:t>月</w:t>
      </w:r>
      <w:r>
        <w:rPr>
          <w:rFonts w:hint="eastAsia"/>
          <w:color w:val="auto"/>
          <w:kern w:val="2"/>
          <w:highlight w:val="none"/>
          <w:lang w:val="en-US" w:eastAsia="zh-CN"/>
        </w:rPr>
        <w:t>2</w:t>
      </w:r>
      <w:r>
        <w:rPr>
          <w:rFonts w:hint="eastAsia"/>
          <w:color w:val="auto"/>
          <w:kern w:val="2"/>
          <w:highlight w:val="none"/>
          <w:lang w:val="en-GB" w:eastAsia="zh-CN"/>
        </w:rPr>
        <w:t>日</w:t>
      </w:r>
      <w:r>
        <w:rPr>
          <w:rFonts w:hint="eastAsia"/>
          <w:color w:val="auto"/>
          <w:kern w:val="2"/>
          <w:highlight w:val="none"/>
          <w:lang w:val="en-US" w:eastAsia="zh-CN"/>
        </w:rPr>
        <w:t>11</w:t>
      </w:r>
      <w:r>
        <w:rPr>
          <w:rFonts w:hint="eastAsia"/>
          <w:color w:val="auto"/>
          <w:kern w:val="2"/>
          <w:highlight w:val="none"/>
          <w:lang w:val="en-GB" w:eastAsia="zh-CN"/>
        </w:rPr>
        <w:t>:00</w:t>
      </w:r>
      <w:r>
        <w:rPr>
          <w:rFonts w:hint="eastAsia"/>
          <w:color w:val="auto"/>
          <w:kern w:val="2"/>
          <w:highlight w:val="none"/>
          <w:lang w:val="en-GB"/>
        </w:rPr>
        <w:t>（北京时间）</w:t>
      </w:r>
    </w:p>
    <w:p w14:paraId="4632FB85">
      <w:pPr>
        <w:pStyle w:val="19"/>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投标地点：政采云开标大厅（https://www.zcygov.cn在线投标）</w:t>
      </w:r>
    </w:p>
    <w:p w14:paraId="03A7B0FB">
      <w:pPr>
        <w:pStyle w:val="19"/>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开标时间：</w:t>
      </w:r>
      <w:r>
        <w:rPr>
          <w:rFonts w:hint="eastAsia"/>
          <w:color w:val="auto"/>
          <w:kern w:val="2"/>
          <w:highlight w:val="none"/>
          <w:lang w:val="en-GB" w:eastAsia="zh-CN"/>
        </w:rPr>
        <w:t>202</w:t>
      </w:r>
      <w:r>
        <w:rPr>
          <w:rFonts w:hint="eastAsia"/>
          <w:color w:val="auto"/>
          <w:kern w:val="2"/>
          <w:highlight w:val="none"/>
          <w:lang w:val="en-US" w:eastAsia="zh-CN"/>
        </w:rPr>
        <w:t>5</w:t>
      </w:r>
      <w:r>
        <w:rPr>
          <w:rFonts w:hint="eastAsia"/>
          <w:color w:val="auto"/>
          <w:kern w:val="2"/>
          <w:highlight w:val="none"/>
          <w:lang w:val="en-GB" w:eastAsia="zh-CN"/>
        </w:rPr>
        <w:t>年</w:t>
      </w:r>
      <w:r>
        <w:rPr>
          <w:rFonts w:hint="eastAsia"/>
          <w:color w:val="auto"/>
          <w:kern w:val="2"/>
          <w:highlight w:val="none"/>
          <w:lang w:val="en-US" w:eastAsia="zh-CN"/>
        </w:rPr>
        <w:t>4</w:t>
      </w:r>
      <w:r>
        <w:rPr>
          <w:rFonts w:hint="eastAsia"/>
          <w:color w:val="auto"/>
          <w:kern w:val="2"/>
          <w:highlight w:val="none"/>
          <w:lang w:val="en-GB" w:eastAsia="zh-CN"/>
        </w:rPr>
        <w:t>月</w:t>
      </w:r>
      <w:r>
        <w:rPr>
          <w:rFonts w:hint="eastAsia"/>
          <w:color w:val="auto"/>
          <w:kern w:val="2"/>
          <w:highlight w:val="none"/>
          <w:lang w:val="en-US" w:eastAsia="zh-CN"/>
        </w:rPr>
        <w:t>2</w:t>
      </w:r>
      <w:r>
        <w:rPr>
          <w:rFonts w:hint="eastAsia"/>
          <w:color w:val="auto"/>
          <w:kern w:val="2"/>
          <w:highlight w:val="none"/>
          <w:lang w:val="en-GB" w:eastAsia="zh-CN"/>
        </w:rPr>
        <w:t>日</w:t>
      </w:r>
      <w:r>
        <w:rPr>
          <w:rFonts w:hint="eastAsia"/>
          <w:color w:val="auto"/>
          <w:kern w:val="2"/>
          <w:highlight w:val="none"/>
          <w:lang w:val="en-US" w:eastAsia="zh-CN"/>
        </w:rPr>
        <w:t>11</w:t>
      </w:r>
      <w:r>
        <w:rPr>
          <w:rFonts w:hint="eastAsia"/>
          <w:color w:val="auto"/>
          <w:kern w:val="2"/>
          <w:highlight w:val="none"/>
          <w:lang w:val="en-GB" w:eastAsia="zh-CN"/>
        </w:rPr>
        <w:t>:00</w:t>
      </w:r>
      <w:r>
        <w:rPr>
          <w:rFonts w:hint="eastAsia"/>
          <w:color w:val="auto"/>
          <w:kern w:val="2"/>
          <w:highlight w:val="none"/>
          <w:lang w:val="en-GB"/>
        </w:rPr>
        <w:t>（北京时间）</w:t>
      </w:r>
    </w:p>
    <w:p w14:paraId="3F0A7EDB">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shd w:val="clear" w:color="auto" w:fill="auto"/>
          <w:lang w:val="en-GB" w:eastAsia="zh-CN"/>
        </w:rPr>
      </w:pPr>
      <w:r>
        <w:rPr>
          <w:rFonts w:hint="eastAsia"/>
          <w:color w:val="auto"/>
          <w:kern w:val="2"/>
          <w:sz w:val="24"/>
          <w:szCs w:val="24"/>
          <w:lang w:val="en-GB"/>
        </w:rPr>
        <w:t>开标地点：政采云开标大厅（https://www.zcygov.cn在线投标）</w:t>
      </w:r>
      <w:r>
        <w:rPr>
          <w:rFonts w:hint="eastAsia" w:ascii="宋体" w:hAnsi="宋体" w:cs="宋体"/>
          <w:color w:val="auto"/>
          <w:sz w:val="24"/>
          <w:szCs w:val="22"/>
          <w:highlight w:val="none"/>
          <w:shd w:val="clear" w:color="auto" w:fill="auto"/>
          <w:lang w:val="en-US" w:eastAsia="zh-CN"/>
        </w:rPr>
        <w:t> </w:t>
      </w:r>
      <w:r>
        <w:rPr>
          <w:rFonts w:hint="default" w:ascii="宋体" w:hAnsi="宋体" w:cs="宋体"/>
          <w:color w:val="auto"/>
          <w:sz w:val="24"/>
          <w:highlight w:val="none"/>
          <w:shd w:val="clear" w:color="auto" w:fill="auto"/>
          <w:lang w:val="en-GB" w:eastAsia="zh-CN"/>
        </w:rPr>
        <w:t> </w:t>
      </w:r>
    </w:p>
    <w:p w14:paraId="42385E4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五、公告期限</w:t>
      </w:r>
    </w:p>
    <w:p w14:paraId="029D79D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自本公告发布之日起</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lang w:val="en-GB" w:eastAsia="zh-CN"/>
        </w:rPr>
        <w:t>个工作日。</w:t>
      </w:r>
    </w:p>
    <w:p w14:paraId="1931445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六、</w:t>
      </w:r>
      <w:r>
        <w:rPr>
          <w:rFonts w:hint="default" w:ascii="宋体" w:hAnsi="宋体" w:cs="宋体"/>
          <w:color w:val="auto"/>
          <w:sz w:val="24"/>
          <w:highlight w:val="none"/>
          <w:shd w:val="clear" w:color="auto" w:fill="auto"/>
          <w:lang w:val="en-US" w:eastAsia="zh-CN"/>
        </w:rPr>
        <w:t>其他补充事宜</w:t>
      </w:r>
    </w:p>
    <w:p w14:paraId="0CC1FF6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 xml:space="preserve">本公告在新疆政府采购网发布。 </w:t>
      </w:r>
    </w:p>
    <w:p w14:paraId="14DF302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请各投标人随时关注本项目的变更、答疑、澄清文件。</w:t>
      </w:r>
    </w:p>
    <w:p w14:paraId="7A74E16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w:t>
      </w:r>
      <w:r>
        <w:rPr>
          <w:rFonts w:hint="default" w:ascii="宋体" w:hAnsi="宋体" w:eastAsia="宋体" w:cs="宋体"/>
          <w:bCs/>
          <w:color w:val="auto"/>
          <w:sz w:val="24"/>
          <w:szCs w:val="24"/>
          <w:highlight w:val="none"/>
          <w:shd w:val="clear" w:color="auto" w:fill="auto"/>
          <w:lang w:val="en-US" w:eastAsia="zh-CN"/>
        </w:rPr>
        <w:t>本项目实行网上投标，采用电子投标文件。若</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参与投标，自行承担投标一切费用。</w:t>
      </w:r>
    </w:p>
    <w:p w14:paraId="4166514A">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szCs w:val="22"/>
          <w:highlight w:val="none"/>
          <w:shd w:val="clear" w:color="auto" w:fill="auto"/>
          <w:lang w:val="en-US" w:eastAsia="zh-CN"/>
        </w:rPr>
      </w:pPr>
      <w:r>
        <w:rPr>
          <w:rFonts w:hint="eastAsia" w:cs="宋体"/>
          <w:bCs/>
          <w:color w:val="auto"/>
          <w:kern w:val="2"/>
          <w:sz w:val="24"/>
          <w:szCs w:val="24"/>
          <w:highlight w:val="none"/>
          <w:shd w:val="clear" w:color="auto" w:fill="auto"/>
          <w:lang w:val="en-US" w:eastAsia="zh-CN" w:bidi="ar-SA"/>
        </w:rPr>
        <w:t>2</w:t>
      </w:r>
      <w:r>
        <w:rPr>
          <w:rFonts w:hint="eastAsia" w:ascii="宋体" w:hAnsi="宋体" w:eastAsia="宋体" w:cs="宋体"/>
          <w:bCs/>
          <w:color w:val="auto"/>
          <w:kern w:val="2"/>
          <w:sz w:val="24"/>
          <w:szCs w:val="24"/>
          <w:highlight w:val="none"/>
          <w:shd w:val="clear" w:color="auto" w:fill="auto"/>
          <w:lang w:val="en-US" w:eastAsia="zh-CN" w:bidi="ar-SA"/>
        </w:rPr>
        <w:t>.本次采购采用电子交易方式，电子交易平台为“政府采购云平台（www.zcygov.cn）”。供应商参与本项目电子交易活动前，应注册成为政府采</w:t>
      </w:r>
      <w:r>
        <w:rPr>
          <w:rFonts w:hint="eastAsia" w:ascii="宋体" w:hAnsi="宋体" w:cs="宋体"/>
          <w:color w:val="auto"/>
          <w:sz w:val="24"/>
          <w:szCs w:val="22"/>
          <w:highlight w:val="none"/>
          <w:shd w:val="clear" w:color="auto" w:fill="auto"/>
          <w:lang w:val="en-US" w:eastAsia="zh-CN"/>
        </w:rPr>
        <w:t>购云平台供应商。编制电子投标文件前还需申领CA证书并绑定帐号。供应商应充分考虑完成平台注册、申领CA证书等所需的时间。因未注册入库、未办理CA数字证书等原因造成无法投标或投标失败等后果由供应商自行承担。如需咨询，请联系新疆 CA 服务热线 0991-2819290。</w:t>
      </w:r>
    </w:p>
    <w:p w14:paraId="0AF52F9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jc w:val="left"/>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3.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如因投标人自身原因导致在规定时间内无法正常解密的（如：浏览器故障、未安装相关驱动、网络故障、加密 CA 与解密 CA 不一致等），采购中心/代理机构不予异常处理，视为投标人自动弃标。</w:t>
      </w:r>
    </w:p>
    <w:p w14:paraId="0989EBF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4、供应商钉钉群号：政采云新疆供应商服务十群：33132402、十一群：30213207（如已加入1-9群，无需重复加入，十一个群联动直播），钉钉工具软件具有回放功能，直播培训结束后可在钉钉群中回放观看学习。</w:t>
      </w:r>
    </w:p>
    <w:p w14:paraId="16C105D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七</w:t>
      </w:r>
      <w:r>
        <w:rPr>
          <w:rFonts w:hint="default" w:ascii="宋体" w:hAnsi="宋体" w:cs="宋体"/>
          <w:color w:val="auto"/>
          <w:sz w:val="24"/>
          <w:highlight w:val="none"/>
          <w:shd w:val="clear" w:color="auto" w:fill="auto"/>
          <w:lang w:val="en-US" w:eastAsia="zh-CN"/>
        </w:rPr>
        <w:t>、对本次招标提出询问，请按以下方式联系。　　　　　　　　　　　　</w:t>
      </w:r>
    </w:p>
    <w:p w14:paraId="48922BB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1.采购人信息</w:t>
      </w:r>
    </w:p>
    <w:p w14:paraId="60B54D9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default" w:ascii="宋体" w:hAnsi="宋体" w:eastAsia="宋体" w:cs="宋体"/>
          <w:bCs/>
          <w:color w:val="auto"/>
          <w:sz w:val="24"/>
          <w:szCs w:val="24"/>
          <w:highlight w:val="none"/>
          <w:shd w:val="clear" w:color="auto" w:fill="auto"/>
          <w:lang w:val="en-US" w:eastAsia="zh-CN"/>
        </w:rPr>
        <w:t>名   称</w:t>
      </w:r>
      <w:r>
        <w:rPr>
          <w:rFonts w:hint="default" w:ascii="宋体" w:hAnsi="宋体" w:cs="宋体"/>
          <w:color w:val="auto"/>
          <w:sz w:val="24"/>
          <w:szCs w:val="22"/>
          <w:highlight w:val="none"/>
          <w:shd w:val="clear" w:color="auto" w:fill="auto"/>
          <w:lang w:val="en-US" w:eastAsia="zh-CN"/>
        </w:rPr>
        <w:t>：</w:t>
      </w:r>
      <w:r>
        <w:rPr>
          <w:rFonts w:hint="eastAsia" w:ascii="宋体" w:hAnsi="宋体" w:cs="宋体"/>
          <w:color w:val="auto"/>
          <w:sz w:val="24"/>
          <w:szCs w:val="22"/>
          <w:highlight w:val="none"/>
          <w:shd w:val="clear" w:color="auto" w:fill="auto"/>
          <w:lang w:val="en-US" w:eastAsia="zh-CN"/>
        </w:rPr>
        <w:t>新疆塔里木胡杨国家级自然保护区管理局</w:t>
      </w:r>
      <w:r>
        <w:rPr>
          <w:rFonts w:hint="default" w:ascii="宋体" w:hAnsi="宋体" w:cs="宋体"/>
          <w:color w:val="auto"/>
          <w:sz w:val="24"/>
          <w:szCs w:val="22"/>
          <w:highlight w:val="none"/>
          <w:shd w:val="clear" w:color="auto" w:fill="auto"/>
          <w:lang w:val="en-US" w:eastAsia="zh-CN"/>
        </w:rPr>
        <w:t>　</w:t>
      </w:r>
      <w:r>
        <w:rPr>
          <w:rFonts w:hint="default" w:ascii="宋体" w:hAnsi="宋体" w:eastAsia="宋体" w:cs="宋体"/>
          <w:bCs/>
          <w:color w:val="auto"/>
          <w:sz w:val="24"/>
          <w:szCs w:val="24"/>
          <w:highlight w:val="none"/>
          <w:shd w:val="clear" w:color="auto" w:fill="auto"/>
          <w:lang w:val="en-US" w:eastAsia="zh-CN"/>
        </w:rPr>
        <w:t>　　　　　　　　　　</w:t>
      </w:r>
      <w:r>
        <w:rPr>
          <w:rFonts w:hint="eastAsia" w:ascii="宋体" w:hAnsi="宋体" w:cs="宋体"/>
          <w:color w:val="auto"/>
          <w:sz w:val="24"/>
          <w:highlight w:val="none"/>
        </w:rPr>
        <w:t>　　　　</w:t>
      </w:r>
    </w:p>
    <w:p w14:paraId="39B8EFF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地    址：库尔勒市南环路南苑大厦C座5楼　　　　　</w:t>
      </w:r>
      <w:r>
        <w:rPr>
          <w:rFonts w:hint="default" w:ascii="宋体" w:hAnsi="宋体" w:cs="宋体"/>
          <w:color w:val="auto"/>
          <w:sz w:val="24"/>
          <w:highlight w:val="none"/>
          <w:shd w:val="clear" w:color="auto" w:fill="auto"/>
          <w:lang w:val="en-US" w:eastAsia="zh-CN"/>
        </w:rPr>
        <w:t xml:space="preserve">  </w:t>
      </w:r>
    </w:p>
    <w:p w14:paraId="141D5613">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项目联系人（询问）</w:t>
      </w:r>
      <w:r>
        <w:rPr>
          <w:rFonts w:hint="eastAsia" w:ascii="宋体" w:hAnsi="宋体" w:cs="宋体"/>
          <w:color w:val="auto"/>
          <w:sz w:val="24"/>
          <w:highlight w:val="none"/>
          <w:shd w:val="clear" w:color="auto" w:fill="auto"/>
          <w:lang w:val="en-US" w:eastAsia="zh-CN"/>
        </w:rPr>
        <w:t>：赵倩倩</w:t>
      </w:r>
      <w:r>
        <w:rPr>
          <w:rFonts w:hint="default" w:ascii="宋体" w:hAnsi="宋体" w:cs="宋体"/>
          <w:color w:val="auto"/>
          <w:sz w:val="24"/>
          <w:highlight w:val="none"/>
          <w:shd w:val="clear" w:color="auto" w:fill="auto"/>
          <w:lang w:val="en-US" w:eastAsia="zh-CN"/>
        </w:rPr>
        <w:t> 　　　　　　　　　　</w:t>
      </w:r>
    </w:p>
    <w:p w14:paraId="30F59349">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项目联系方式（询问）：1</w:t>
      </w:r>
      <w:r>
        <w:rPr>
          <w:rFonts w:hint="eastAsia" w:ascii="宋体" w:hAnsi="宋体" w:cs="宋体"/>
          <w:color w:val="auto"/>
          <w:sz w:val="24"/>
          <w:highlight w:val="none"/>
          <w:shd w:val="clear" w:color="auto" w:fill="auto"/>
          <w:lang w:val="en-US" w:eastAsia="zh-CN"/>
        </w:rPr>
        <w:t>8699605621</w:t>
      </w:r>
    </w:p>
    <w:p w14:paraId="724A1763">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2.采购代理机构信息</w:t>
      </w:r>
    </w:p>
    <w:p w14:paraId="3CAA1C3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名    称：</w:t>
      </w:r>
      <w:r>
        <w:rPr>
          <w:rFonts w:hint="eastAsia" w:ascii="宋体" w:hAnsi="宋体" w:eastAsia="宋体" w:cs="宋体"/>
          <w:bCs/>
          <w:color w:val="auto"/>
          <w:sz w:val="24"/>
          <w:szCs w:val="24"/>
          <w:highlight w:val="none"/>
          <w:shd w:val="clear" w:color="auto" w:fill="auto"/>
          <w:lang w:val="en-US" w:eastAsia="zh-CN"/>
        </w:rPr>
        <w:t>新疆锦瑞祥工程项目咨询管理有限公司</w:t>
      </w:r>
      <w:r>
        <w:rPr>
          <w:rFonts w:hint="default" w:ascii="宋体" w:hAnsi="宋体" w:eastAsia="宋体" w:cs="宋体"/>
          <w:bCs/>
          <w:color w:val="auto"/>
          <w:sz w:val="24"/>
          <w:szCs w:val="24"/>
          <w:highlight w:val="none"/>
          <w:shd w:val="clear" w:color="auto" w:fill="auto"/>
          <w:lang w:val="en-US" w:eastAsia="zh-CN"/>
        </w:rPr>
        <w:t> 　　　　　　　　　　　</w:t>
      </w:r>
    </w:p>
    <w:p w14:paraId="6AD6850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地    址：</w:t>
      </w:r>
      <w:bookmarkStart w:id="0" w:name="OLE_LINK2"/>
      <w:r>
        <w:rPr>
          <w:rFonts w:hint="eastAsia" w:ascii="宋体" w:hAnsi="宋体" w:eastAsia="宋体" w:cs="宋体"/>
          <w:bCs/>
          <w:color w:val="auto"/>
          <w:sz w:val="24"/>
          <w:szCs w:val="24"/>
          <w:highlight w:val="none"/>
          <w:shd w:val="clear" w:color="auto" w:fill="auto"/>
          <w:lang w:val="en-US" w:eastAsia="zh-CN"/>
        </w:rPr>
        <w:t>新疆库尔勒市石化大道天缘商务酒店4楼616室</w:t>
      </w:r>
      <w:bookmarkEnd w:id="0"/>
    </w:p>
    <w:p w14:paraId="4705636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项目联系人（询问）：</w:t>
      </w:r>
      <w:r>
        <w:rPr>
          <w:rFonts w:hint="eastAsia" w:ascii="宋体" w:hAnsi="宋体" w:cs="宋体"/>
          <w:bCs/>
          <w:color w:val="auto"/>
          <w:sz w:val="24"/>
          <w:szCs w:val="24"/>
          <w:highlight w:val="none"/>
          <w:shd w:val="clear" w:color="auto" w:fill="auto"/>
          <w:lang w:val="en-US" w:eastAsia="zh-CN"/>
        </w:rPr>
        <w:t>王晓</w:t>
      </w:r>
      <w:r>
        <w:rPr>
          <w:rFonts w:hint="default" w:ascii="宋体" w:hAnsi="宋体" w:eastAsia="宋体" w:cs="宋体"/>
          <w:bCs/>
          <w:color w:val="auto"/>
          <w:sz w:val="24"/>
          <w:szCs w:val="24"/>
          <w:highlight w:val="none"/>
          <w:shd w:val="clear" w:color="auto" w:fill="auto"/>
          <w:lang w:val="en-US" w:eastAsia="zh-CN"/>
        </w:rPr>
        <w:t> 　　　　　　　　　　　</w:t>
      </w:r>
    </w:p>
    <w:p w14:paraId="5F766143">
      <w:pPr>
        <w:pStyle w:val="9"/>
        <w:ind w:firstLine="480" w:firstLineChars="200"/>
        <w:rPr>
          <w:rFonts w:hint="default" w:ascii="宋体" w:hAnsi="宋体" w:cs="宋体"/>
          <w:color w:val="auto"/>
          <w:sz w:val="24"/>
          <w:highlight w:val="none"/>
          <w:lang w:val="en-US"/>
        </w:rPr>
      </w:pPr>
      <w:r>
        <w:rPr>
          <w:rFonts w:hint="default" w:ascii="宋体" w:hAnsi="宋体" w:eastAsia="宋体" w:cs="宋体"/>
          <w:bCs/>
          <w:color w:val="auto"/>
          <w:sz w:val="24"/>
          <w:szCs w:val="24"/>
          <w:highlight w:val="none"/>
          <w:shd w:val="clear" w:color="auto" w:fill="auto"/>
          <w:lang w:val="en-US" w:eastAsia="zh-CN"/>
        </w:rPr>
        <w:t>项目联系方式（询问）：</w:t>
      </w:r>
      <w:r>
        <w:rPr>
          <w:rFonts w:hint="eastAsia" w:ascii="宋体" w:hAnsi="宋体" w:cs="宋体"/>
          <w:bCs/>
          <w:color w:val="auto"/>
          <w:sz w:val="24"/>
          <w:szCs w:val="24"/>
          <w:highlight w:val="none"/>
          <w:lang w:val="en-US" w:eastAsia="zh-CN"/>
        </w:rPr>
        <w:t>13345339605</w:t>
      </w:r>
    </w:p>
    <w:p w14:paraId="5DEF5641">
      <w:pPr>
        <w:rPr>
          <w:rFonts w:hint="default"/>
          <w:color w:val="auto"/>
          <w:lang w:val="en-US"/>
        </w:rPr>
      </w:pPr>
      <w:r>
        <w:rPr>
          <w:rFonts w:hint="default"/>
          <w:color w:val="auto"/>
          <w:lang w:val="en-US"/>
        </w:rPr>
        <w:br w:type="page"/>
      </w:r>
    </w:p>
    <w:p w14:paraId="434F3929">
      <w:pPr>
        <w:widowControl/>
        <w:shd w:val="clear"/>
        <w:spacing w:line="360" w:lineRule="auto"/>
        <w:jc w:val="center"/>
        <w:outlineLvl w:val="0"/>
        <w:rPr>
          <w:rFonts w:hint="eastAsia" w:ascii="宋体" w:hAnsi="宋体"/>
          <w:b/>
          <w:color w:val="auto"/>
          <w:sz w:val="36"/>
          <w:highlight w:val="none"/>
          <w:shd w:val="clear" w:color="auto" w:fill="auto"/>
        </w:rPr>
      </w:pPr>
      <w:r>
        <w:rPr>
          <w:rFonts w:hint="eastAsia" w:ascii="宋体" w:hAnsi="宋体"/>
          <w:b/>
          <w:color w:val="auto"/>
          <w:sz w:val="36"/>
          <w:highlight w:val="none"/>
          <w:shd w:val="clear" w:color="auto" w:fill="auto"/>
        </w:rPr>
        <w:t>第二部</w:t>
      </w:r>
      <w:r>
        <w:rPr>
          <w:rFonts w:hint="eastAsia" w:ascii="宋体" w:hAnsi="宋体"/>
          <w:b/>
          <w:color w:val="auto"/>
          <w:sz w:val="36"/>
          <w:highlight w:val="none"/>
          <w:shd w:val="clear" w:color="auto" w:fill="auto"/>
          <w:lang w:val="en-US" w:eastAsia="zh-CN"/>
        </w:rPr>
        <w:t>分</w:t>
      </w:r>
      <w:r>
        <w:rPr>
          <w:rFonts w:hint="eastAsia" w:ascii="宋体" w:hAnsi="宋体"/>
          <w:b/>
          <w:color w:val="auto"/>
          <w:sz w:val="36"/>
          <w:highlight w:val="none"/>
          <w:shd w:val="clear" w:color="auto" w:fill="auto"/>
        </w:rPr>
        <w:t xml:space="preserve"> 投标须知</w:t>
      </w:r>
    </w:p>
    <w:tbl>
      <w:tblPr>
        <w:tblStyle w:val="23"/>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70"/>
        <w:gridCol w:w="7144"/>
      </w:tblGrid>
      <w:tr w14:paraId="2DDD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7F0B82F5">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项号</w:t>
            </w:r>
          </w:p>
        </w:tc>
        <w:tc>
          <w:tcPr>
            <w:tcW w:w="1270" w:type="dxa"/>
            <w:vAlign w:val="center"/>
          </w:tcPr>
          <w:p w14:paraId="62361C90">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w:t>
            </w:r>
          </w:p>
        </w:tc>
        <w:tc>
          <w:tcPr>
            <w:tcW w:w="7144" w:type="dxa"/>
            <w:vAlign w:val="center"/>
          </w:tcPr>
          <w:p w14:paraId="3778D171">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内</w:t>
            </w:r>
            <w:r>
              <w:rPr>
                <w:rFonts w:hint="eastAsia" w:ascii="宋体" w:hAnsi="宋体" w:cs="宋体"/>
                <w:color w:val="auto"/>
                <w:sz w:val="24"/>
                <w:szCs w:val="24"/>
                <w:highlight w:val="none"/>
                <w:shd w:val="clear" w:color="auto" w:fill="auto"/>
              </w:rPr>
              <w:tab/>
            </w:r>
            <w:r>
              <w:rPr>
                <w:rFonts w:hint="eastAsia" w:ascii="宋体" w:hAnsi="宋体" w:cs="宋体"/>
                <w:color w:val="auto"/>
                <w:sz w:val="24"/>
                <w:szCs w:val="24"/>
                <w:highlight w:val="none"/>
                <w:shd w:val="clear" w:color="auto" w:fill="auto"/>
              </w:rPr>
              <w:t>容</w:t>
            </w:r>
          </w:p>
        </w:tc>
      </w:tr>
      <w:tr w14:paraId="22A4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010D61A">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p>
        </w:tc>
        <w:tc>
          <w:tcPr>
            <w:tcW w:w="1270" w:type="dxa"/>
            <w:vAlign w:val="center"/>
          </w:tcPr>
          <w:p w14:paraId="1FB14825">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项目名称</w:t>
            </w:r>
          </w:p>
        </w:tc>
        <w:tc>
          <w:tcPr>
            <w:tcW w:w="7144" w:type="dxa"/>
            <w:vAlign w:val="center"/>
          </w:tcPr>
          <w:p w14:paraId="36C4FBFE">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2"/>
                <w:highlight w:val="none"/>
                <w:shd w:val="clear" w:color="auto" w:fill="auto"/>
                <w:lang w:val="en-US" w:eastAsia="zh-CN"/>
              </w:rPr>
              <w:t>新疆塔里木胡杨国家级自然保护区2025年中央林业草原生态保护恢复资金（国家级自然保护区能力提升）---野生动植物监测红外相机购置项目</w:t>
            </w:r>
          </w:p>
        </w:tc>
      </w:tr>
      <w:tr w14:paraId="6AC0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4836C37">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p>
        </w:tc>
        <w:tc>
          <w:tcPr>
            <w:tcW w:w="1270" w:type="dxa"/>
            <w:vAlign w:val="center"/>
          </w:tcPr>
          <w:p w14:paraId="023BE789">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项目编号</w:t>
            </w:r>
          </w:p>
        </w:tc>
        <w:tc>
          <w:tcPr>
            <w:tcW w:w="7144" w:type="dxa"/>
            <w:vAlign w:val="center"/>
          </w:tcPr>
          <w:p w14:paraId="00A05182">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XJJRX-GKZB(2025)-0225</w:t>
            </w:r>
          </w:p>
        </w:tc>
      </w:tr>
      <w:tr w14:paraId="5AA3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44" w:type="dxa"/>
            <w:vAlign w:val="center"/>
          </w:tcPr>
          <w:p w14:paraId="5E7BAEA3">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w:t>
            </w:r>
          </w:p>
        </w:tc>
        <w:tc>
          <w:tcPr>
            <w:tcW w:w="1270" w:type="dxa"/>
            <w:vAlign w:val="center"/>
          </w:tcPr>
          <w:p w14:paraId="635B84A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合同履行期限</w:t>
            </w:r>
          </w:p>
        </w:tc>
        <w:tc>
          <w:tcPr>
            <w:tcW w:w="7144" w:type="dxa"/>
            <w:vAlign w:val="center"/>
          </w:tcPr>
          <w:p w14:paraId="303544DD">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eastAsia="zh-CN"/>
              </w:rPr>
            </w:pPr>
            <w:r>
              <w:rPr>
                <w:rFonts w:hint="default" w:ascii="宋体" w:hAnsi="宋体" w:cs="宋体"/>
                <w:color w:val="auto"/>
                <w:sz w:val="24"/>
                <w:szCs w:val="22"/>
                <w:highlight w:val="none"/>
                <w:shd w:val="clear" w:color="auto" w:fill="auto"/>
                <w:lang w:val="en-US" w:eastAsia="zh-CN"/>
              </w:rPr>
              <w:t>自合同签订之日起</w:t>
            </w:r>
            <w:r>
              <w:rPr>
                <w:rFonts w:hint="eastAsia" w:ascii="宋体" w:hAnsi="宋体" w:cs="宋体"/>
                <w:color w:val="auto"/>
                <w:sz w:val="24"/>
                <w:szCs w:val="22"/>
                <w:highlight w:val="none"/>
                <w:shd w:val="clear" w:color="auto" w:fill="auto"/>
                <w:lang w:val="en-US" w:eastAsia="zh-CN"/>
              </w:rPr>
              <w:t>60</w:t>
            </w:r>
            <w:r>
              <w:rPr>
                <w:rFonts w:hint="default" w:ascii="宋体" w:hAnsi="宋体" w:cs="宋体"/>
                <w:color w:val="auto"/>
                <w:sz w:val="24"/>
                <w:szCs w:val="22"/>
                <w:highlight w:val="none"/>
                <w:shd w:val="clear" w:color="auto" w:fill="auto"/>
                <w:lang w:val="en-US" w:eastAsia="zh-CN"/>
              </w:rPr>
              <w:t>日内</w:t>
            </w:r>
            <w:r>
              <w:rPr>
                <w:rFonts w:hint="eastAsia" w:ascii="宋体" w:hAnsi="宋体" w:cs="宋体"/>
                <w:color w:val="auto"/>
                <w:sz w:val="24"/>
                <w:szCs w:val="22"/>
                <w:highlight w:val="none"/>
                <w:shd w:val="clear" w:color="auto" w:fill="auto"/>
                <w:lang w:val="en-US" w:eastAsia="zh-CN"/>
              </w:rPr>
              <w:t>安装调试完毕并</w:t>
            </w:r>
            <w:r>
              <w:rPr>
                <w:rFonts w:hint="default" w:ascii="宋体" w:hAnsi="宋体" w:cs="宋体"/>
                <w:color w:val="auto"/>
                <w:sz w:val="24"/>
                <w:szCs w:val="22"/>
                <w:highlight w:val="none"/>
                <w:shd w:val="clear" w:color="auto" w:fill="auto"/>
                <w:lang w:val="en-US" w:eastAsia="zh-CN"/>
              </w:rPr>
              <w:t>交付使用</w:t>
            </w:r>
            <w:r>
              <w:rPr>
                <w:rFonts w:hint="eastAsia" w:ascii="宋体" w:hAnsi="宋体" w:cs="宋体"/>
                <w:color w:val="auto"/>
                <w:sz w:val="24"/>
                <w:szCs w:val="22"/>
                <w:highlight w:val="none"/>
                <w:shd w:val="clear" w:color="auto" w:fill="auto"/>
                <w:lang w:val="en-US" w:eastAsia="zh-CN"/>
              </w:rPr>
              <w:t>。</w:t>
            </w:r>
          </w:p>
        </w:tc>
      </w:tr>
      <w:tr w14:paraId="1B26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68D607EA">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w:t>
            </w:r>
          </w:p>
        </w:tc>
        <w:tc>
          <w:tcPr>
            <w:tcW w:w="1270" w:type="dxa"/>
            <w:vAlign w:val="center"/>
          </w:tcPr>
          <w:p w14:paraId="21B24C74">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yellow"/>
                <w:shd w:val="clear" w:color="auto" w:fill="auto"/>
              </w:rPr>
            </w:pPr>
            <w:r>
              <w:rPr>
                <w:rFonts w:hint="eastAsia" w:ascii="宋体" w:hAnsi="宋体" w:cs="宋体"/>
                <w:color w:val="auto"/>
                <w:sz w:val="24"/>
                <w:szCs w:val="24"/>
                <w:highlight w:val="none"/>
                <w:shd w:val="clear" w:color="auto" w:fill="auto"/>
              </w:rPr>
              <w:t>供货地点</w:t>
            </w:r>
          </w:p>
        </w:tc>
        <w:tc>
          <w:tcPr>
            <w:tcW w:w="7144" w:type="dxa"/>
            <w:vAlign w:val="center"/>
          </w:tcPr>
          <w:p w14:paraId="219439F0">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eastAsia="zh-CN"/>
              </w:rPr>
            </w:pPr>
            <w:r>
              <w:rPr>
                <w:rFonts w:hint="default" w:ascii="宋体" w:hAnsi="宋体" w:cs="宋体"/>
                <w:color w:val="auto"/>
                <w:sz w:val="24"/>
                <w:szCs w:val="24"/>
                <w:highlight w:val="none"/>
                <w:shd w:val="clear" w:color="auto" w:fill="auto"/>
                <w:lang w:val="en-US" w:eastAsia="zh-CN"/>
              </w:rPr>
              <w:t>新疆塔里木胡杨国家级自然保护区（库尔勒市</w:t>
            </w:r>
            <w:r>
              <w:rPr>
                <w:rFonts w:hint="eastAsia" w:ascii="宋体" w:hAnsi="宋体" w:cs="宋体"/>
                <w:color w:val="auto"/>
                <w:sz w:val="24"/>
                <w:szCs w:val="24"/>
                <w:highlight w:val="none"/>
                <w:shd w:val="clear" w:color="auto" w:fill="auto"/>
                <w:lang w:val="en-US" w:eastAsia="zh-CN"/>
              </w:rPr>
              <w:t>普惠四队牧区</w:t>
            </w:r>
            <w:r>
              <w:rPr>
                <w:rFonts w:hint="default" w:ascii="宋体" w:hAnsi="宋体" w:cs="宋体"/>
                <w:color w:val="auto"/>
                <w:sz w:val="24"/>
                <w:szCs w:val="24"/>
                <w:highlight w:val="none"/>
                <w:shd w:val="clear" w:color="auto" w:fill="auto"/>
                <w:lang w:val="en-US" w:eastAsia="zh-CN"/>
              </w:rPr>
              <w:t>、轮台县</w:t>
            </w:r>
            <w:r>
              <w:rPr>
                <w:rFonts w:hint="eastAsia" w:ascii="宋体" w:hAnsi="宋体" w:cs="宋体"/>
                <w:color w:val="auto"/>
                <w:sz w:val="24"/>
                <w:szCs w:val="24"/>
                <w:highlight w:val="none"/>
                <w:shd w:val="clear" w:color="auto" w:fill="auto"/>
                <w:lang w:val="en-US" w:eastAsia="zh-CN"/>
              </w:rPr>
              <w:t>草湖乡</w:t>
            </w:r>
            <w:r>
              <w:rPr>
                <w:rFonts w:hint="default" w:ascii="宋体" w:hAnsi="宋体" w:cs="宋体"/>
                <w:color w:val="auto"/>
                <w:sz w:val="24"/>
                <w:szCs w:val="24"/>
                <w:highlight w:val="none"/>
                <w:shd w:val="clear" w:color="auto" w:fill="auto"/>
                <w:lang w:val="en-US" w:eastAsia="zh-CN"/>
              </w:rPr>
              <w:t>、尉犁县</w:t>
            </w:r>
            <w:r>
              <w:rPr>
                <w:rFonts w:hint="eastAsia" w:ascii="宋体" w:hAnsi="宋体" w:cs="宋体"/>
                <w:color w:val="auto"/>
                <w:sz w:val="24"/>
                <w:szCs w:val="24"/>
                <w:highlight w:val="none"/>
                <w:shd w:val="clear" w:color="auto" w:fill="auto"/>
                <w:lang w:val="en-US" w:eastAsia="zh-CN"/>
              </w:rPr>
              <w:t>喀尔曲尕乡区域内</w:t>
            </w:r>
            <w:r>
              <w:rPr>
                <w:rFonts w:hint="default" w:ascii="宋体" w:hAnsi="宋体" w:cs="宋体"/>
                <w:color w:val="auto"/>
                <w:sz w:val="24"/>
                <w:szCs w:val="24"/>
                <w:highlight w:val="none"/>
                <w:shd w:val="clear" w:color="auto" w:fill="auto"/>
                <w:lang w:val="en-US" w:eastAsia="zh-CN"/>
              </w:rPr>
              <w:t>）</w:t>
            </w:r>
          </w:p>
        </w:tc>
      </w:tr>
      <w:tr w14:paraId="7D3C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4420FB40">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w:t>
            </w:r>
          </w:p>
        </w:tc>
        <w:tc>
          <w:tcPr>
            <w:tcW w:w="1270" w:type="dxa"/>
            <w:vAlign w:val="center"/>
          </w:tcPr>
          <w:p w14:paraId="1D76196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资金来源</w:t>
            </w:r>
          </w:p>
        </w:tc>
        <w:tc>
          <w:tcPr>
            <w:tcW w:w="7144" w:type="dxa"/>
            <w:vAlign w:val="center"/>
          </w:tcPr>
          <w:p w14:paraId="0BF3403C">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2025年中央林业草原生态保护恢复资金（国家级自然保护区能力提升）</w:t>
            </w:r>
          </w:p>
        </w:tc>
      </w:tr>
      <w:tr w14:paraId="082D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617B7970">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w:t>
            </w:r>
          </w:p>
        </w:tc>
        <w:tc>
          <w:tcPr>
            <w:tcW w:w="1270" w:type="dxa"/>
            <w:vAlign w:val="center"/>
          </w:tcPr>
          <w:p w14:paraId="0E002C40">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采购方式</w:t>
            </w:r>
          </w:p>
        </w:tc>
        <w:tc>
          <w:tcPr>
            <w:tcW w:w="7144" w:type="dxa"/>
            <w:vAlign w:val="center"/>
          </w:tcPr>
          <w:p w14:paraId="5E16412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公开招标</w:t>
            </w:r>
          </w:p>
        </w:tc>
      </w:tr>
      <w:tr w14:paraId="2BB0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4" w:type="dxa"/>
            <w:vAlign w:val="center"/>
          </w:tcPr>
          <w:p w14:paraId="5D6C6291">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w:t>
            </w:r>
          </w:p>
        </w:tc>
        <w:tc>
          <w:tcPr>
            <w:tcW w:w="1270" w:type="dxa"/>
            <w:vAlign w:val="center"/>
          </w:tcPr>
          <w:p w14:paraId="57A4DAB0">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采购人</w:t>
            </w:r>
          </w:p>
        </w:tc>
        <w:tc>
          <w:tcPr>
            <w:tcW w:w="7144" w:type="dxa"/>
            <w:vAlign w:val="center"/>
          </w:tcPr>
          <w:p w14:paraId="612F6A37">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eastAsia="zh-CN"/>
              </w:rPr>
            </w:pPr>
            <w:r>
              <w:rPr>
                <w:rFonts w:hint="default" w:ascii="宋体" w:hAnsi="宋体" w:cs="宋体"/>
                <w:color w:val="auto"/>
                <w:sz w:val="24"/>
                <w:szCs w:val="24"/>
                <w:highlight w:val="none"/>
                <w:shd w:val="clear" w:color="auto" w:fill="auto"/>
                <w:lang w:val="en-US" w:eastAsia="zh-CN"/>
              </w:rPr>
              <w:t>名    称：</w:t>
            </w:r>
            <w:r>
              <w:rPr>
                <w:rFonts w:hint="eastAsia" w:ascii="宋体" w:hAnsi="宋体" w:cs="宋体"/>
                <w:color w:val="auto"/>
                <w:sz w:val="24"/>
                <w:szCs w:val="24"/>
                <w:highlight w:val="none"/>
                <w:shd w:val="clear" w:color="auto" w:fill="auto"/>
                <w:lang w:val="en-US" w:eastAsia="zh-CN"/>
              </w:rPr>
              <w:t>新疆塔里木胡杨国家级自然保护区管理局</w:t>
            </w:r>
            <w:r>
              <w:rPr>
                <w:rFonts w:hint="default" w:ascii="宋体" w:hAnsi="宋体" w:cs="宋体"/>
                <w:color w:val="auto"/>
                <w:sz w:val="24"/>
                <w:szCs w:val="24"/>
                <w:highlight w:val="none"/>
                <w:shd w:val="clear" w:color="auto" w:fill="auto"/>
                <w:lang w:val="en-US" w:eastAsia="zh-CN"/>
              </w:rPr>
              <w:t>　　　　　　　　　　　</w:t>
            </w:r>
          </w:p>
          <w:p w14:paraId="1D1C565A">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地       址：</w:t>
            </w:r>
            <w:r>
              <w:rPr>
                <w:rFonts w:hint="eastAsia" w:ascii="宋体" w:hAnsi="宋体" w:cs="宋体"/>
                <w:color w:val="auto"/>
                <w:sz w:val="24"/>
                <w:szCs w:val="22"/>
                <w:highlight w:val="none"/>
                <w:shd w:val="clear" w:color="auto" w:fill="auto"/>
                <w:lang w:val="en-US" w:eastAsia="zh-CN"/>
              </w:rPr>
              <w:t>库尔勒市南环路南苑大厦C座5楼</w:t>
            </w:r>
            <w:r>
              <w:rPr>
                <w:rFonts w:hint="eastAsia" w:ascii="宋体" w:hAnsi="宋体" w:cs="宋体"/>
                <w:color w:val="auto"/>
                <w:sz w:val="24"/>
                <w:szCs w:val="24"/>
                <w:highlight w:val="none"/>
                <w:shd w:val="clear" w:color="auto" w:fill="auto"/>
                <w:lang w:val="en-US" w:eastAsia="zh-CN"/>
              </w:rPr>
              <w:t>　　　　　</w:t>
            </w:r>
            <w:r>
              <w:rPr>
                <w:rFonts w:hint="default" w:ascii="宋体" w:hAnsi="宋体" w:cs="宋体"/>
                <w:color w:val="auto"/>
                <w:sz w:val="24"/>
                <w:szCs w:val="24"/>
                <w:highlight w:val="none"/>
                <w:shd w:val="clear" w:color="auto" w:fill="auto"/>
                <w:lang w:val="en-US" w:eastAsia="zh-CN"/>
              </w:rPr>
              <w:t xml:space="preserve">  </w:t>
            </w:r>
          </w:p>
          <w:p w14:paraId="675D3A7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sz w:val="24"/>
                <w:szCs w:val="22"/>
                <w:highlight w:val="none"/>
                <w:shd w:val="clear" w:color="auto" w:fill="auto"/>
                <w:lang w:val="en-US" w:eastAsia="zh-CN"/>
              </w:rPr>
            </w:pPr>
            <w:r>
              <w:rPr>
                <w:rFonts w:hint="default" w:ascii="宋体" w:hAnsi="宋体" w:cs="宋体"/>
                <w:color w:val="auto"/>
                <w:sz w:val="24"/>
                <w:szCs w:val="22"/>
                <w:highlight w:val="none"/>
                <w:shd w:val="clear" w:color="auto" w:fill="auto"/>
                <w:lang w:val="en-US" w:eastAsia="zh-CN"/>
              </w:rPr>
              <w:t>项目联系人（询问）</w:t>
            </w:r>
            <w:r>
              <w:rPr>
                <w:rFonts w:hint="eastAsia" w:ascii="宋体" w:hAnsi="宋体" w:cs="宋体"/>
                <w:color w:val="auto"/>
                <w:sz w:val="24"/>
                <w:szCs w:val="22"/>
                <w:highlight w:val="none"/>
                <w:shd w:val="clear" w:color="auto" w:fill="auto"/>
                <w:lang w:val="en-US" w:eastAsia="zh-CN"/>
              </w:rPr>
              <w:t>：赵倩倩</w:t>
            </w:r>
            <w:r>
              <w:rPr>
                <w:rFonts w:hint="default" w:ascii="宋体" w:hAnsi="宋体" w:cs="宋体"/>
                <w:color w:val="auto"/>
                <w:sz w:val="24"/>
                <w:szCs w:val="22"/>
                <w:highlight w:val="none"/>
                <w:shd w:val="clear" w:color="auto" w:fill="auto"/>
                <w:lang w:val="en-US" w:eastAsia="zh-CN"/>
              </w:rPr>
              <w:t> 　　　　　　　　　　</w:t>
            </w:r>
          </w:p>
          <w:p w14:paraId="6EF0376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default" w:ascii="宋体" w:hAnsi="宋体" w:cs="宋体"/>
                <w:color w:val="auto"/>
                <w:sz w:val="24"/>
                <w:szCs w:val="22"/>
                <w:highlight w:val="none"/>
                <w:shd w:val="clear" w:color="auto" w:fill="auto"/>
                <w:lang w:val="en-US" w:eastAsia="zh-CN"/>
              </w:rPr>
              <w:t>项目联系方式（询问）：1</w:t>
            </w:r>
            <w:r>
              <w:rPr>
                <w:rFonts w:hint="eastAsia" w:ascii="宋体" w:hAnsi="宋体" w:cs="宋体"/>
                <w:color w:val="auto"/>
                <w:sz w:val="24"/>
                <w:szCs w:val="22"/>
                <w:highlight w:val="none"/>
                <w:shd w:val="clear" w:color="auto" w:fill="auto"/>
                <w:lang w:val="en-US" w:eastAsia="zh-CN"/>
              </w:rPr>
              <w:t>8699605621</w:t>
            </w:r>
          </w:p>
        </w:tc>
      </w:tr>
      <w:tr w14:paraId="297F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44" w:type="dxa"/>
            <w:vAlign w:val="center"/>
          </w:tcPr>
          <w:p w14:paraId="217EA619">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w:t>
            </w:r>
          </w:p>
        </w:tc>
        <w:tc>
          <w:tcPr>
            <w:tcW w:w="1270" w:type="dxa"/>
            <w:vAlign w:val="center"/>
          </w:tcPr>
          <w:p w14:paraId="1E5C9842">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采购代理机构</w:t>
            </w:r>
          </w:p>
        </w:tc>
        <w:tc>
          <w:tcPr>
            <w:tcW w:w="7144" w:type="dxa"/>
            <w:vAlign w:val="center"/>
          </w:tcPr>
          <w:p w14:paraId="0798AFC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名    称：新疆锦瑞祥工程项目咨询管理有限公司 　　　　　　　　　　　</w:t>
            </w:r>
          </w:p>
          <w:p w14:paraId="484A7C6E">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地    址：新疆库尔勒市石化大道天缘商务酒店4楼616室</w:t>
            </w:r>
          </w:p>
          <w:p w14:paraId="6B303391">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项目联系人（询问）：</w:t>
            </w:r>
            <w:r>
              <w:rPr>
                <w:rFonts w:hint="eastAsia" w:ascii="宋体" w:hAnsi="宋体" w:cs="宋体"/>
                <w:color w:val="auto"/>
                <w:sz w:val="24"/>
                <w:szCs w:val="24"/>
                <w:highlight w:val="none"/>
                <w:shd w:val="clear" w:color="auto" w:fill="auto"/>
                <w:lang w:val="en-US" w:eastAsia="zh-CN"/>
              </w:rPr>
              <w:t>王晓</w:t>
            </w:r>
            <w:r>
              <w:rPr>
                <w:rFonts w:hint="eastAsia" w:ascii="宋体" w:hAnsi="宋体" w:cs="宋体"/>
                <w:color w:val="auto"/>
                <w:sz w:val="24"/>
                <w:szCs w:val="24"/>
                <w:highlight w:val="none"/>
                <w:shd w:val="clear" w:color="auto" w:fill="auto"/>
              </w:rPr>
              <w:t>  　　　　　　　　　　　</w:t>
            </w:r>
          </w:p>
          <w:p w14:paraId="0F5B92C9">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项目联系方式（询问）：</w:t>
            </w:r>
            <w:r>
              <w:rPr>
                <w:rFonts w:hint="eastAsia" w:ascii="宋体" w:hAnsi="宋体" w:cs="宋体"/>
                <w:color w:val="auto"/>
                <w:sz w:val="24"/>
                <w:szCs w:val="24"/>
                <w:highlight w:val="none"/>
                <w:shd w:val="clear" w:color="auto" w:fill="auto"/>
                <w:lang w:val="en-US" w:eastAsia="zh-CN"/>
              </w:rPr>
              <w:t>13345339605</w:t>
            </w:r>
          </w:p>
        </w:tc>
      </w:tr>
      <w:tr w14:paraId="107A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3429956A">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w:t>
            </w:r>
          </w:p>
        </w:tc>
        <w:tc>
          <w:tcPr>
            <w:tcW w:w="1270" w:type="dxa"/>
            <w:vAlign w:val="center"/>
          </w:tcPr>
          <w:p w14:paraId="304E0D44">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必备资质</w:t>
            </w:r>
          </w:p>
        </w:tc>
        <w:tc>
          <w:tcPr>
            <w:tcW w:w="7144" w:type="dxa"/>
            <w:vAlign w:val="center"/>
          </w:tcPr>
          <w:p w14:paraId="407CBE5D">
            <w:pPr>
              <w:keepNext w:val="0"/>
              <w:keepLines w:val="0"/>
              <w:suppressLineNumbers w:val="0"/>
              <w:shd w:val="clear"/>
              <w:spacing w:before="0" w:beforeAutospacing="0" w:after="0" w:afterAutospacing="0" w:line="360" w:lineRule="auto"/>
              <w:ind w:left="0" w:right="0"/>
              <w:jc w:val="left"/>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rPr>
              <w:t>（1）满足《中华人民共和国政府采购法》第二十二条规定</w:t>
            </w:r>
            <w:r>
              <w:rPr>
                <w:rFonts w:hint="eastAsia"/>
                <w:color w:val="auto"/>
                <w:sz w:val="24"/>
                <w:szCs w:val="24"/>
                <w:highlight w:val="none"/>
                <w:shd w:val="clear" w:color="auto" w:fill="auto"/>
                <w:lang w:eastAsia="zh-CN"/>
              </w:rPr>
              <w:t>。</w:t>
            </w:r>
          </w:p>
          <w:p w14:paraId="77512BD2">
            <w:pPr>
              <w:pStyle w:val="9"/>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2</w:t>
            </w:r>
            <w:r>
              <w:rPr>
                <w:rFonts w:hint="eastAsia" w:ascii="Times New Roman" w:hAnsi="Times New Roman" w:eastAsia="宋体" w:cs="Times New Roman"/>
                <w:color w:val="auto"/>
                <w:kern w:val="2"/>
                <w:sz w:val="24"/>
                <w:szCs w:val="24"/>
                <w:highlight w:val="none"/>
                <w:shd w:val="clear" w:color="auto" w:fill="auto"/>
                <w:lang w:val="en-US" w:eastAsia="zh-CN" w:bidi="ar-SA"/>
              </w:rPr>
              <w:t>）提供有效的营业执照</w:t>
            </w:r>
            <w:r>
              <w:rPr>
                <w:rFonts w:hint="eastAsia" w:ascii="Times New Roman" w:hAnsi="Times New Roman" w:cs="Times New Roman"/>
                <w:color w:val="auto"/>
                <w:kern w:val="2"/>
                <w:sz w:val="24"/>
                <w:szCs w:val="24"/>
                <w:highlight w:val="none"/>
                <w:shd w:val="clear" w:color="auto" w:fill="auto"/>
                <w:lang w:val="en-US" w:eastAsia="zh-CN" w:bidi="ar-SA"/>
              </w:rPr>
              <w:t>。</w:t>
            </w:r>
          </w:p>
          <w:p w14:paraId="750B604B">
            <w:pPr>
              <w:pStyle w:val="9"/>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3</w:t>
            </w:r>
            <w:r>
              <w:rPr>
                <w:rFonts w:hint="eastAsia" w:ascii="Times New Roman" w:hAnsi="Times New Roman" w:eastAsia="宋体" w:cs="Times New Roman"/>
                <w:color w:val="auto"/>
                <w:kern w:val="2"/>
                <w:sz w:val="24"/>
                <w:szCs w:val="24"/>
                <w:highlight w:val="none"/>
                <w:shd w:val="clear" w:color="auto" w:fill="auto"/>
                <w:lang w:val="en-US" w:eastAsia="zh-CN" w:bidi="ar-SA"/>
              </w:rPr>
              <w:t>）法人须提供法定代表人资格证明书及身份证或法人授权委托书及被授权人身份证</w:t>
            </w:r>
            <w:r>
              <w:rPr>
                <w:rFonts w:hint="eastAsia" w:ascii="Times New Roman" w:hAnsi="Times New Roman" w:cs="Times New Roman"/>
                <w:color w:val="auto"/>
                <w:kern w:val="2"/>
                <w:sz w:val="24"/>
                <w:szCs w:val="24"/>
                <w:highlight w:val="none"/>
                <w:shd w:val="clear" w:color="auto" w:fill="auto"/>
                <w:lang w:val="en-US" w:eastAsia="zh-CN" w:bidi="ar-SA"/>
              </w:rPr>
              <w:t>。</w:t>
            </w:r>
          </w:p>
          <w:p w14:paraId="02BBD285">
            <w:pPr>
              <w:pStyle w:val="9"/>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4</w:t>
            </w:r>
            <w:r>
              <w:rPr>
                <w:rFonts w:hint="eastAsia" w:ascii="Times New Roman" w:hAnsi="Times New Roman" w:eastAsia="宋体" w:cs="Times New Roman"/>
                <w:color w:val="auto"/>
                <w:kern w:val="2"/>
                <w:sz w:val="24"/>
                <w:szCs w:val="24"/>
                <w:highlight w:val="none"/>
                <w:shd w:val="clear" w:color="auto" w:fill="auto"/>
                <w:lang w:val="en-US" w:eastAsia="zh-CN" w:bidi="ar-SA"/>
              </w:rPr>
              <w:t>）单位负责人为同一人或者存在直接控股、管理关系的不同投标人，不得参加同一合同项下的政府采购活动</w:t>
            </w:r>
            <w:r>
              <w:rPr>
                <w:rFonts w:hint="eastAsia" w:ascii="Times New Roman" w:hAnsi="Times New Roman" w:cs="Times New Roman"/>
                <w:color w:val="auto"/>
                <w:kern w:val="2"/>
                <w:sz w:val="24"/>
                <w:szCs w:val="24"/>
                <w:highlight w:val="none"/>
                <w:shd w:val="clear" w:color="auto" w:fill="auto"/>
                <w:lang w:val="en-US" w:eastAsia="zh-CN" w:bidi="ar-SA"/>
              </w:rPr>
              <w:t>。</w:t>
            </w:r>
          </w:p>
          <w:p w14:paraId="1E8C7412">
            <w:pPr>
              <w:pStyle w:val="9"/>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5</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宋体" w:hAnsi="宋体" w:cs="宋体"/>
                <w:bCs/>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r>
              <w:rPr>
                <w:rFonts w:hint="eastAsia" w:ascii="Times New Roman" w:hAnsi="Times New Roman" w:cs="Times New Roman"/>
                <w:color w:val="auto"/>
                <w:kern w:val="2"/>
                <w:sz w:val="24"/>
                <w:szCs w:val="24"/>
                <w:highlight w:val="none"/>
                <w:shd w:val="clear" w:color="auto" w:fill="auto"/>
                <w:lang w:val="en-US" w:eastAsia="zh-CN" w:bidi="ar-SA"/>
              </w:rPr>
              <w:t>。</w:t>
            </w:r>
          </w:p>
          <w:p w14:paraId="6BE0C557">
            <w:pPr>
              <w:pStyle w:val="9"/>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6</w:t>
            </w:r>
            <w:r>
              <w:rPr>
                <w:rFonts w:hint="eastAsia" w:ascii="Times New Roman" w:hAnsi="Times New Roman" w:eastAsia="宋体" w:cs="Times New Roman"/>
                <w:color w:val="auto"/>
                <w:kern w:val="2"/>
                <w:sz w:val="24"/>
                <w:szCs w:val="24"/>
                <w:highlight w:val="none"/>
                <w:shd w:val="clear" w:color="auto" w:fill="auto"/>
                <w:lang w:val="en-US" w:eastAsia="zh-CN" w:bidi="ar-SA"/>
              </w:rPr>
              <w:t>）投标保证金：</w:t>
            </w:r>
            <w:r>
              <w:rPr>
                <w:rFonts w:hint="eastAsia" w:ascii="Times New Roman" w:hAnsi="Times New Roman" w:cs="Times New Roman"/>
                <w:color w:val="auto"/>
                <w:kern w:val="2"/>
                <w:sz w:val="24"/>
                <w:szCs w:val="24"/>
                <w:highlight w:val="none"/>
                <w:shd w:val="clear" w:color="auto" w:fill="auto"/>
                <w:lang w:val="en-US" w:eastAsia="zh-CN" w:bidi="ar-SA"/>
              </w:rPr>
              <w:t>8000</w:t>
            </w:r>
            <w:r>
              <w:rPr>
                <w:rFonts w:hint="eastAsia" w:ascii="Times New Roman" w:hAnsi="Times New Roman" w:eastAsia="宋体" w:cs="Times New Roman"/>
                <w:color w:val="auto"/>
                <w:kern w:val="2"/>
                <w:sz w:val="24"/>
                <w:szCs w:val="24"/>
                <w:highlight w:val="none"/>
                <w:shd w:val="clear" w:color="auto" w:fill="auto"/>
                <w:lang w:val="en-US" w:eastAsia="zh-CN" w:bidi="ar-SA"/>
              </w:rPr>
              <w:t>元，大写：</w:t>
            </w:r>
            <w:r>
              <w:rPr>
                <w:rFonts w:hint="eastAsia" w:ascii="Times New Roman" w:hAnsi="Times New Roman" w:cs="Times New Roman"/>
                <w:color w:val="auto"/>
                <w:kern w:val="2"/>
                <w:sz w:val="24"/>
                <w:szCs w:val="24"/>
                <w:highlight w:val="none"/>
                <w:shd w:val="clear" w:color="auto" w:fill="auto"/>
                <w:lang w:val="en-US" w:eastAsia="zh-CN" w:bidi="ar-SA"/>
              </w:rPr>
              <w:t>捌仟元</w:t>
            </w:r>
            <w:r>
              <w:rPr>
                <w:rFonts w:hint="eastAsia" w:ascii="Times New Roman" w:hAnsi="Times New Roman" w:eastAsia="宋体" w:cs="Times New Roman"/>
                <w:color w:val="auto"/>
                <w:kern w:val="2"/>
                <w:sz w:val="24"/>
                <w:szCs w:val="24"/>
                <w:highlight w:val="none"/>
                <w:shd w:val="clear" w:color="auto" w:fill="auto"/>
                <w:lang w:val="en-US" w:eastAsia="zh-CN" w:bidi="ar-SA"/>
              </w:rPr>
              <w:t>整</w:t>
            </w:r>
            <w:r>
              <w:rPr>
                <w:rFonts w:hint="eastAsia" w:ascii="Times New Roman" w:hAnsi="Times New Roman" w:cs="Times New Roman"/>
                <w:color w:val="auto"/>
                <w:kern w:val="2"/>
                <w:sz w:val="24"/>
                <w:szCs w:val="24"/>
                <w:highlight w:val="none"/>
                <w:shd w:val="clear" w:color="auto" w:fill="auto"/>
                <w:lang w:val="en-US" w:eastAsia="zh-CN" w:bidi="ar-SA"/>
              </w:rPr>
              <w:t>。</w:t>
            </w:r>
          </w:p>
          <w:p w14:paraId="102BE90F">
            <w:pPr>
              <w:pStyle w:val="9"/>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7</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本项目不接受联合体投标。</w:t>
            </w:r>
          </w:p>
          <w:p w14:paraId="6258DD98">
            <w:pPr>
              <w:keepNext w:val="0"/>
              <w:keepLines w:val="0"/>
              <w:suppressLineNumbers w:val="0"/>
              <w:shd w:val="clear"/>
              <w:spacing w:before="0" w:beforeAutospacing="0" w:after="0" w:afterAutospacing="0" w:line="360" w:lineRule="auto"/>
              <w:ind w:left="0" w:right="0"/>
              <w:rPr>
                <w:rFonts w:hint="eastAsia"/>
                <w:szCs w:val="22"/>
                <w:lang w:val="en-US" w:eastAsia="zh-CN"/>
              </w:rPr>
            </w:pPr>
            <w:r>
              <w:rPr>
                <w:rFonts w:hint="eastAsia" w:ascii="Times New Roman" w:hAnsi="Times New Roman" w:eastAsia="宋体" w:cs="Times New Roman"/>
                <w:color w:val="auto"/>
                <w:kern w:val="2"/>
                <w:sz w:val="24"/>
                <w:szCs w:val="24"/>
                <w:highlight w:val="none"/>
                <w:shd w:val="clear" w:color="auto" w:fill="auto"/>
                <w:lang w:val="en-US" w:eastAsia="zh-CN" w:bidi="ar-SA"/>
              </w:rPr>
              <w:t>（8）</w:t>
            </w:r>
            <w:r>
              <w:rPr>
                <w:rFonts w:hint="eastAsia" w:ascii="宋体" w:hAnsi="宋体" w:cs="宋体"/>
                <w:bCs/>
                <w:color w:val="auto"/>
                <w:kern w:val="2"/>
                <w:sz w:val="24"/>
                <w:szCs w:val="24"/>
                <w:highlight w:val="none"/>
                <w:shd w:val="clear" w:color="auto" w:fill="auto"/>
                <w:lang w:val="en-US" w:eastAsia="zh-CN" w:bidi="ar-SA"/>
              </w:rPr>
              <w:t>本项目专门面向小微企业采购（提供中小企业声明函）。依据《新疆维吾尔自治区政府采购促进中小企业发展管理实施办法》，产品制造商为小微企业。</w:t>
            </w:r>
          </w:p>
        </w:tc>
      </w:tr>
      <w:tr w14:paraId="7A7A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4" w:type="dxa"/>
            <w:vAlign w:val="center"/>
          </w:tcPr>
          <w:p w14:paraId="082A59C9">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10</w:t>
            </w:r>
          </w:p>
        </w:tc>
        <w:tc>
          <w:tcPr>
            <w:tcW w:w="1270" w:type="dxa"/>
            <w:vAlign w:val="center"/>
          </w:tcPr>
          <w:p w14:paraId="735DE668">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开标时必须携带的证件</w:t>
            </w:r>
          </w:p>
        </w:tc>
        <w:tc>
          <w:tcPr>
            <w:tcW w:w="7144" w:type="dxa"/>
            <w:vAlign w:val="center"/>
          </w:tcPr>
          <w:p w14:paraId="636CB0AC">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zh-CN" w:eastAsia="zh-CN"/>
              </w:rPr>
              <w:t>不见面开标方式的取消本条款</w:t>
            </w:r>
          </w:p>
        </w:tc>
      </w:tr>
      <w:tr w14:paraId="2B3A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4D9680F7">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w:t>
            </w:r>
          </w:p>
        </w:tc>
        <w:tc>
          <w:tcPr>
            <w:tcW w:w="1270" w:type="dxa"/>
            <w:vAlign w:val="center"/>
          </w:tcPr>
          <w:p w14:paraId="2EB8BA24">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开标时间</w:t>
            </w:r>
          </w:p>
        </w:tc>
        <w:tc>
          <w:tcPr>
            <w:tcW w:w="7144" w:type="dxa"/>
            <w:vAlign w:val="center"/>
          </w:tcPr>
          <w:p w14:paraId="04823A04">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GB" w:eastAsia="zh-CN"/>
              </w:rPr>
              <w:t>202</w:t>
            </w:r>
            <w:r>
              <w:rPr>
                <w:rFonts w:hint="eastAsia" w:ascii="宋体" w:hAnsi="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GB" w:eastAsia="zh-CN"/>
              </w:rPr>
              <w:t>年</w:t>
            </w: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lang w:val="en-GB" w:eastAsia="zh-CN"/>
              </w:rPr>
              <w:t>月</w:t>
            </w: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GB" w:eastAsia="zh-CN"/>
              </w:rPr>
              <w:t>日</w:t>
            </w:r>
            <w:r>
              <w:rPr>
                <w:rFonts w:hint="eastAsia" w:ascii="宋体" w:hAnsi="宋体" w:cs="宋体"/>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lang w:val="en-GB" w:eastAsia="zh-CN"/>
              </w:rPr>
              <w:t>:00</w:t>
            </w:r>
            <w:r>
              <w:rPr>
                <w:rFonts w:hint="default" w:ascii="宋体" w:hAnsi="宋体" w:cs="宋体"/>
                <w:color w:val="auto"/>
                <w:sz w:val="24"/>
                <w:szCs w:val="24"/>
                <w:highlight w:val="none"/>
                <w:shd w:val="clear" w:color="auto" w:fill="auto"/>
                <w:lang w:val="en-GB" w:eastAsia="zh-CN"/>
              </w:rPr>
              <w:t>（北京时间）</w:t>
            </w:r>
          </w:p>
        </w:tc>
      </w:tr>
      <w:tr w14:paraId="23B7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4" w:type="dxa"/>
            <w:vAlign w:val="center"/>
          </w:tcPr>
          <w:p w14:paraId="061C212E">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w:t>
            </w:r>
          </w:p>
        </w:tc>
        <w:tc>
          <w:tcPr>
            <w:tcW w:w="1270" w:type="dxa"/>
            <w:vAlign w:val="center"/>
          </w:tcPr>
          <w:p w14:paraId="496E59EF">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开标地点</w:t>
            </w:r>
          </w:p>
        </w:tc>
        <w:tc>
          <w:tcPr>
            <w:tcW w:w="7144" w:type="dxa"/>
            <w:vAlign w:val="center"/>
          </w:tcPr>
          <w:p w14:paraId="11936FC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政采云开标大厅</w:t>
            </w:r>
            <w:r>
              <w:rPr>
                <w:rFonts w:hint="eastAsia" w:ascii="宋体" w:hAnsi="宋体" w:cs="宋体"/>
                <w:color w:val="auto"/>
                <w:sz w:val="24"/>
                <w:szCs w:val="24"/>
                <w:highlight w:val="none"/>
                <w:shd w:val="clear" w:color="auto" w:fill="auto"/>
                <w:lang w:val="en-GB" w:eastAsia="zh-CN"/>
              </w:rPr>
              <w:t>（</w:t>
            </w:r>
            <w:r>
              <w:rPr>
                <w:rFonts w:hint="default" w:ascii="宋体" w:hAnsi="宋体" w:cs="宋体"/>
                <w:color w:val="auto"/>
                <w:sz w:val="24"/>
                <w:szCs w:val="24"/>
                <w:highlight w:val="none"/>
                <w:shd w:val="clear" w:color="auto" w:fill="auto"/>
                <w:lang w:val="en-US" w:eastAsia="zh-CN"/>
              </w:rPr>
              <w:t>https://www.zcygov.cn在线投标</w:t>
            </w:r>
            <w:r>
              <w:rPr>
                <w:rFonts w:hint="eastAsia" w:ascii="宋体" w:hAnsi="宋体" w:cs="宋体"/>
                <w:color w:val="auto"/>
                <w:sz w:val="24"/>
                <w:szCs w:val="24"/>
                <w:highlight w:val="none"/>
                <w:shd w:val="clear" w:color="auto" w:fill="auto"/>
                <w:lang w:val="en-GB" w:eastAsia="zh-CN"/>
              </w:rPr>
              <w:t>）</w:t>
            </w:r>
          </w:p>
        </w:tc>
      </w:tr>
      <w:tr w14:paraId="5750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4" w:type="dxa"/>
            <w:vAlign w:val="center"/>
          </w:tcPr>
          <w:p w14:paraId="429B000D">
            <w:pPr>
              <w:keepNext w:val="0"/>
              <w:keepLines w:val="0"/>
              <w:suppressLineNumbers w:val="0"/>
              <w:shd w:val="clear"/>
              <w:spacing w:before="0" w:beforeAutospacing="0" w:after="0" w:afterAutospacing="0" w:line="360" w:lineRule="auto"/>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13</w:t>
            </w:r>
          </w:p>
        </w:tc>
        <w:tc>
          <w:tcPr>
            <w:tcW w:w="1270" w:type="dxa"/>
            <w:vAlign w:val="center"/>
          </w:tcPr>
          <w:p w14:paraId="1C43BCEB">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联合体</w:t>
            </w:r>
          </w:p>
        </w:tc>
        <w:tc>
          <w:tcPr>
            <w:tcW w:w="7144" w:type="dxa"/>
            <w:vAlign w:val="center"/>
          </w:tcPr>
          <w:p w14:paraId="7D5B60ED">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不接受联合体</w:t>
            </w:r>
          </w:p>
        </w:tc>
      </w:tr>
      <w:tr w14:paraId="1884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4" w:type="dxa"/>
            <w:vAlign w:val="center"/>
          </w:tcPr>
          <w:p w14:paraId="2EE4D942">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w:t>
            </w:r>
          </w:p>
        </w:tc>
        <w:tc>
          <w:tcPr>
            <w:tcW w:w="1270" w:type="dxa"/>
            <w:vAlign w:val="center"/>
          </w:tcPr>
          <w:p w14:paraId="5356A088">
            <w:pPr>
              <w:keepNext w:val="0"/>
              <w:keepLines w:val="0"/>
              <w:suppressLineNumbers w:val="0"/>
              <w:shd w:val="clear"/>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投标文件解密时长</w:t>
            </w:r>
          </w:p>
        </w:tc>
        <w:tc>
          <w:tcPr>
            <w:tcW w:w="7144" w:type="dxa"/>
            <w:vAlign w:val="center"/>
          </w:tcPr>
          <w:p w14:paraId="7D418FEC">
            <w:pPr>
              <w:keepNext w:val="0"/>
              <w:keepLines w:val="0"/>
              <w:suppressLineNumbers w:val="0"/>
              <w:shd w:val="clear"/>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30分钟（投标人若未在规定时间内完成，所造成的一切后果由投标人自行承担）</w:t>
            </w:r>
          </w:p>
        </w:tc>
      </w:tr>
      <w:tr w14:paraId="6336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4" w:type="dxa"/>
            <w:vAlign w:val="center"/>
          </w:tcPr>
          <w:p w14:paraId="752340CC">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w:t>
            </w:r>
          </w:p>
        </w:tc>
        <w:tc>
          <w:tcPr>
            <w:tcW w:w="1270" w:type="dxa"/>
            <w:vAlign w:val="center"/>
          </w:tcPr>
          <w:p w14:paraId="3A97FFF6">
            <w:pPr>
              <w:keepNext w:val="0"/>
              <w:keepLines w:val="0"/>
              <w:suppressLineNumbers w:val="0"/>
              <w:shd w:val="clear"/>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投标人报价确认报价签字时长</w:t>
            </w:r>
          </w:p>
        </w:tc>
        <w:tc>
          <w:tcPr>
            <w:tcW w:w="7144" w:type="dxa"/>
            <w:vAlign w:val="center"/>
          </w:tcPr>
          <w:p w14:paraId="20AA800D">
            <w:pPr>
              <w:keepNext w:val="0"/>
              <w:keepLines w:val="0"/>
              <w:suppressLineNumbers w:val="0"/>
              <w:shd w:val="clear"/>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20分钟（投标人若未在规定时间内完成，所造成的一切后果由投标人自行承担）</w:t>
            </w:r>
          </w:p>
        </w:tc>
      </w:tr>
      <w:tr w14:paraId="28C9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4" w:type="dxa"/>
            <w:vAlign w:val="center"/>
          </w:tcPr>
          <w:p w14:paraId="3B6CEEE2">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17</w:t>
            </w:r>
          </w:p>
        </w:tc>
        <w:tc>
          <w:tcPr>
            <w:tcW w:w="1270" w:type="dxa"/>
            <w:vAlign w:val="center"/>
          </w:tcPr>
          <w:p w14:paraId="71022C2D">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投标有效期</w:t>
            </w:r>
          </w:p>
        </w:tc>
        <w:tc>
          <w:tcPr>
            <w:tcW w:w="7144" w:type="dxa"/>
            <w:vAlign w:val="center"/>
          </w:tcPr>
          <w:p w14:paraId="2A19FCD7">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90日（从递交</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截止日起计算）。</w:t>
            </w:r>
          </w:p>
        </w:tc>
      </w:tr>
      <w:tr w14:paraId="3468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4" w:type="dxa"/>
            <w:vAlign w:val="center"/>
          </w:tcPr>
          <w:p w14:paraId="6DA88384">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18</w:t>
            </w:r>
          </w:p>
        </w:tc>
        <w:tc>
          <w:tcPr>
            <w:tcW w:w="1270" w:type="dxa"/>
            <w:vAlign w:val="center"/>
          </w:tcPr>
          <w:p w14:paraId="71111013">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投标保证金</w:t>
            </w:r>
          </w:p>
        </w:tc>
        <w:tc>
          <w:tcPr>
            <w:tcW w:w="7144" w:type="dxa"/>
            <w:vAlign w:val="center"/>
          </w:tcPr>
          <w:p w14:paraId="09C88D37">
            <w:pPr>
              <w:pStyle w:val="9"/>
              <w:keepNext w:val="0"/>
              <w:keepLines w:val="0"/>
              <w:numPr>
                <w:ilvl w:val="0"/>
                <w:numId w:val="0"/>
              </w:numPr>
              <w:suppressLineNumbers w:val="0"/>
              <w:shd w:val="clear"/>
              <w:spacing w:before="0" w:beforeAutospacing="0" w:after="0" w:afterAutospacing="0" w:line="360" w:lineRule="auto"/>
              <w:ind w:left="0" w:right="0"/>
              <w:rPr>
                <w:rFonts w:hint="eastAsia" w:ascii="宋体" w:hAnsi="宋体" w:cs="宋体"/>
                <w:sz w:val="24"/>
                <w:szCs w:val="24"/>
                <w:lang w:val="zh-CN" w:bidi="zh-CN"/>
              </w:rPr>
            </w:pPr>
            <w:r>
              <w:rPr>
                <w:rFonts w:hint="eastAsia" w:ascii="宋体" w:hAnsi="宋体" w:cs="宋体"/>
                <w:sz w:val="24"/>
                <w:szCs w:val="24"/>
                <w:lang w:val="zh-CN" w:bidi="zh-CN"/>
              </w:rPr>
              <w:t>投标保证金缴纳形式：支票、汇票、本票或者金融机构、保险公司、担保机构出具的电子保函等非现金形式缴纳或提交保证金。优先以政采云电子保函方式缴纳，具体办理流程详见新疆政府采购网《新疆维吾尔自治区政府采购电子保函工作方案》。投标人以电子保函形式缴纳投标保证金的，应通过“新疆政府采购网”的“电子保函”模块申请购买：</w:t>
            </w:r>
          </w:p>
          <w:p w14:paraId="3D52F66C">
            <w:pPr>
              <w:pStyle w:val="9"/>
              <w:keepNext w:val="0"/>
              <w:keepLines w:val="0"/>
              <w:numPr>
                <w:ilvl w:val="0"/>
                <w:numId w:val="0"/>
              </w:numPr>
              <w:suppressLineNumbers w:val="0"/>
              <w:shd w:val="clear"/>
              <w:spacing w:before="0" w:beforeAutospacing="0" w:after="0" w:afterAutospacing="0" w:line="360" w:lineRule="auto"/>
              <w:ind w:left="0" w:right="0"/>
              <w:rPr>
                <w:rFonts w:hint="eastAsia" w:ascii="宋体" w:hAnsi="宋体" w:cs="宋体"/>
                <w:sz w:val="24"/>
                <w:szCs w:val="24"/>
                <w:lang w:val="zh-CN" w:bidi="zh-CN"/>
              </w:rPr>
            </w:pPr>
            <w:r>
              <w:rPr>
                <w:rFonts w:hint="eastAsia" w:ascii="宋体" w:hAnsi="宋体" w:cs="宋体"/>
                <w:sz w:val="24"/>
                <w:szCs w:val="24"/>
                <w:lang w:val="zh-CN" w:bidi="zh-CN"/>
              </w:rPr>
              <w:t>直达链接（电子保函）：</w:t>
            </w:r>
          </w:p>
          <w:p w14:paraId="36AC4BEC">
            <w:pPr>
              <w:pStyle w:val="9"/>
              <w:keepNext w:val="0"/>
              <w:keepLines w:val="0"/>
              <w:numPr>
                <w:ilvl w:val="0"/>
                <w:numId w:val="0"/>
              </w:numPr>
              <w:suppressLineNumbers w:val="0"/>
              <w:shd w:val="clear"/>
              <w:spacing w:before="0" w:beforeAutospacing="0" w:after="0" w:afterAutospacing="0" w:line="360" w:lineRule="auto"/>
              <w:ind w:left="0" w:right="0"/>
              <w:rPr>
                <w:rFonts w:hint="eastAsia" w:ascii="宋体" w:hAnsi="宋体" w:cs="宋体"/>
                <w:sz w:val="24"/>
                <w:szCs w:val="24"/>
                <w:lang w:val="zh-CN" w:bidi="zh-CN"/>
              </w:rPr>
            </w:pPr>
            <w:r>
              <w:rPr>
                <w:rFonts w:hint="eastAsia" w:ascii="宋体" w:hAnsi="宋体" w:cs="宋体"/>
                <w:sz w:val="24"/>
                <w:szCs w:val="24"/>
                <w:lang w:val="zh-CN" w:bidi="zh-CN"/>
              </w:rPr>
              <w:t>https://jinrong.zcygov.cn/luban/finance/letter/xinjia</w:t>
            </w:r>
          </w:p>
          <w:p w14:paraId="0A45AE3E">
            <w:pPr>
              <w:pStyle w:val="9"/>
              <w:keepNext w:val="0"/>
              <w:keepLines w:val="0"/>
              <w:numPr>
                <w:ilvl w:val="0"/>
                <w:numId w:val="0"/>
              </w:numPr>
              <w:suppressLineNumbers w:val="0"/>
              <w:shd w:val="clear"/>
              <w:spacing w:before="0" w:beforeAutospacing="0" w:after="0" w:afterAutospacing="0" w:line="360" w:lineRule="auto"/>
              <w:ind w:left="0" w:right="0"/>
              <w:rPr>
                <w:rFonts w:hint="eastAsia" w:ascii="宋体" w:hAnsi="宋体" w:cs="宋体"/>
                <w:sz w:val="24"/>
                <w:szCs w:val="24"/>
                <w:lang w:val="zh-CN" w:bidi="zh-CN"/>
              </w:rPr>
            </w:pPr>
            <w:r>
              <w:rPr>
                <w:rFonts w:hint="eastAsia" w:ascii="宋体" w:hAnsi="宋体" w:cs="宋体"/>
                <w:sz w:val="24"/>
                <w:szCs w:val="24"/>
                <w:lang w:val="zh-CN" w:bidi="zh-CN"/>
              </w:rPr>
              <w:t>ng?pageModelFlag=650000</w:t>
            </w:r>
          </w:p>
          <w:p w14:paraId="47ECCD7F">
            <w:pPr>
              <w:pStyle w:val="9"/>
              <w:keepNext w:val="0"/>
              <w:keepLines w:val="0"/>
              <w:numPr>
                <w:ilvl w:val="0"/>
                <w:numId w:val="0"/>
              </w:numPr>
              <w:suppressLineNumbers w:val="0"/>
              <w:shd w:val="clear"/>
              <w:spacing w:before="0" w:beforeAutospacing="0" w:after="0" w:afterAutospacing="0" w:line="360" w:lineRule="auto"/>
              <w:ind w:left="0" w:right="0"/>
              <w:rPr>
                <w:rFonts w:hint="eastAsia" w:ascii="宋体" w:hAnsi="宋体" w:cs="宋体"/>
                <w:sz w:val="24"/>
                <w:szCs w:val="24"/>
                <w:lang w:val="zh-CN" w:bidi="zh-CN"/>
              </w:rPr>
            </w:pPr>
            <w:r>
              <w:rPr>
                <w:rFonts w:hint="eastAsia" w:ascii="宋体" w:hAnsi="宋体" w:cs="宋体"/>
                <w:sz w:val="24"/>
                <w:szCs w:val="24"/>
                <w:lang w:val="zh-CN" w:bidi="zh-CN"/>
              </w:rPr>
              <w:t>金融服务支撑热线：0991-2661159</w:t>
            </w:r>
          </w:p>
          <w:p w14:paraId="686613FB">
            <w:pPr>
              <w:pStyle w:val="9"/>
              <w:keepNext w:val="0"/>
              <w:keepLines w:val="0"/>
              <w:numPr>
                <w:ilvl w:val="0"/>
                <w:numId w:val="0"/>
              </w:numPr>
              <w:suppressLineNumbers w:val="0"/>
              <w:shd w:val="clear"/>
              <w:spacing w:before="0" w:beforeAutospacing="0" w:after="0" w:afterAutospacing="0" w:line="360" w:lineRule="auto"/>
              <w:ind w:left="0" w:right="0"/>
              <w:rPr>
                <w:rFonts w:hint="eastAsia"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zh-CN" w:eastAsia="zh-CN" w:bidi="zh-CN"/>
              </w:rPr>
              <w:t>投标保证金：</w:t>
            </w:r>
            <w:r>
              <w:rPr>
                <w:rFonts w:hint="eastAsia" w:ascii="宋体" w:hAnsi="宋体" w:cs="宋体"/>
                <w:color w:val="auto"/>
                <w:kern w:val="2"/>
                <w:sz w:val="24"/>
                <w:szCs w:val="24"/>
                <w:highlight w:val="none"/>
                <w:shd w:val="clear" w:color="auto" w:fill="auto"/>
                <w:lang w:val="en-US" w:eastAsia="zh-CN" w:bidi="zh-CN"/>
              </w:rPr>
              <w:t>8000元</w:t>
            </w:r>
            <w:r>
              <w:rPr>
                <w:rFonts w:hint="eastAsia" w:ascii="宋体" w:hAnsi="宋体" w:eastAsia="宋体" w:cs="宋体"/>
                <w:color w:val="auto"/>
                <w:kern w:val="2"/>
                <w:sz w:val="24"/>
                <w:szCs w:val="24"/>
                <w:highlight w:val="none"/>
                <w:shd w:val="clear" w:color="auto" w:fill="auto"/>
                <w:lang w:val="en-US" w:eastAsia="zh-CN" w:bidi="zh-CN"/>
              </w:rPr>
              <w:t>，</w:t>
            </w:r>
            <w:r>
              <w:rPr>
                <w:rFonts w:hint="default" w:ascii="宋体" w:hAnsi="宋体" w:eastAsia="宋体" w:cs="宋体"/>
                <w:color w:val="auto"/>
                <w:kern w:val="2"/>
                <w:sz w:val="24"/>
                <w:szCs w:val="24"/>
                <w:highlight w:val="none"/>
                <w:shd w:val="clear" w:color="auto" w:fill="auto"/>
                <w:lang w:val="en-US" w:eastAsia="zh-CN" w:bidi="zh-CN"/>
              </w:rPr>
              <w:t>大写</w:t>
            </w:r>
            <w:r>
              <w:rPr>
                <w:rFonts w:hint="eastAsia" w:ascii="宋体" w:hAnsi="宋体" w:eastAsia="宋体" w:cs="宋体"/>
                <w:color w:val="auto"/>
                <w:kern w:val="2"/>
                <w:sz w:val="24"/>
                <w:szCs w:val="24"/>
                <w:highlight w:val="none"/>
                <w:shd w:val="clear" w:color="auto" w:fill="auto"/>
                <w:lang w:val="en-US" w:eastAsia="zh-CN" w:bidi="zh-CN"/>
              </w:rPr>
              <w:t>：</w:t>
            </w:r>
            <w:r>
              <w:rPr>
                <w:rFonts w:hint="eastAsia" w:ascii="宋体" w:hAnsi="宋体" w:cs="宋体"/>
                <w:color w:val="auto"/>
                <w:kern w:val="2"/>
                <w:sz w:val="24"/>
                <w:szCs w:val="24"/>
                <w:highlight w:val="none"/>
                <w:shd w:val="clear" w:color="auto" w:fill="auto"/>
                <w:lang w:val="en-US" w:eastAsia="zh-CN" w:bidi="zh-CN"/>
              </w:rPr>
              <w:t>捌仟元整</w:t>
            </w:r>
            <w:r>
              <w:rPr>
                <w:rFonts w:hint="eastAsia" w:ascii="宋体" w:hAnsi="宋体" w:eastAsia="宋体" w:cs="宋体"/>
                <w:color w:val="auto"/>
                <w:kern w:val="2"/>
                <w:sz w:val="24"/>
                <w:szCs w:val="24"/>
                <w:highlight w:val="none"/>
                <w:shd w:val="clear" w:color="auto" w:fill="auto"/>
                <w:lang w:val="en-US" w:eastAsia="zh-CN" w:bidi="zh-CN"/>
              </w:rPr>
              <w:t>；</w:t>
            </w:r>
          </w:p>
          <w:p w14:paraId="4096C66D">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账户名称：新疆锦瑞祥工程项目咨询管理有限公司</w:t>
            </w:r>
          </w:p>
          <w:p w14:paraId="254A2E64">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账号：736070100100149944</w:t>
            </w:r>
          </w:p>
          <w:p w14:paraId="6752D3F5">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开户行：</w:t>
            </w:r>
            <w:r>
              <w:rPr>
                <w:rFonts w:hint="eastAsia" w:ascii="宋体" w:hAnsi="宋体" w:cs="宋体"/>
                <w:color w:val="auto"/>
                <w:sz w:val="24"/>
                <w:szCs w:val="24"/>
                <w:highlight w:val="none"/>
                <w:shd w:val="clear" w:color="auto" w:fill="auto"/>
                <w:lang w:val="zh-CN" w:eastAsia="zh-CN" w:bidi="zh-CN"/>
              </w:rPr>
              <w:t>新疆银行巴音郭楞分行</w:t>
            </w:r>
          </w:p>
          <w:p w14:paraId="5A874285">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行号：</w:t>
            </w:r>
            <w:r>
              <w:rPr>
                <w:rFonts w:hint="eastAsia" w:ascii="宋体" w:hAnsi="宋体" w:cs="宋体"/>
                <w:sz w:val="24"/>
                <w:szCs w:val="24"/>
                <w:lang w:val="zh-CN" w:bidi="zh-CN"/>
              </w:rPr>
              <w:t>313888000021</w:t>
            </w:r>
          </w:p>
          <w:p w14:paraId="4971496F">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投标保证金缴纳截止时间：投标保证金在202</w:t>
            </w:r>
            <w:r>
              <w:rPr>
                <w:rFonts w:hint="eastAsia" w:ascii="宋体" w:hAnsi="宋体" w:cs="宋体"/>
                <w:color w:val="auto"/>
                <w:sz w:val="24"/>
                <w:szCs w:val="24"/>
                <w:highlight w:val="none"/>
                <w:shd w:val="clear" w:color="auto" w:fill="auto"/>
                <w:lang w:val="en-US" w:bidi="zh-CN"/>
              </w:rPr>
              <w:t>5</w:t>
            </w:r>
            <w:r>
              <w:rPr>
                <w:rFonts w:hint="eastAsia" w:ascii="宋体" w:hAnsi="宋体" w:cs="宋体"/>
                <w:color w:val="auto"/>
                <w:sz w:val="24"/>
                <w:szCs w:val="24"/>
                <w:highlight w:val="none"/>
                <w:shd w:val="clear" w:color="auto" w:fill="auto"/>
                <w:lang w:val="zh-CN" w:bidi="zh-CN"/>
              </w:rPr>
              <w:t>年</w:t>
            </w:r>
            <w:r>
              <w:rPr>
                <w:rFonts w:hint="eastAsia" w:ascii="宋体" w:hAnsi="宋体" w:cs="宋体"/>
                <w:color w:val="auto"/>
                <w:sz w:val="24"/>
                <w:szCs w:val="24"/>
                <w:highlight w:val="none"/>
                <w:shd w:val="clear" w:color="auto" w:fill="auto"/>
                <w:lang w:val="en-US" w:bidi="zh-CN"/>
              </w:rPr>
              <w:t>4</w:t>
            </w:r>
            <w:r>
              <w:rPr>
                <w:rFonts w:hint="eastAsia" w:ascii="宋体" w:hAnsi="宋体" w:cs="宋体"/>
                <w:color w:val="auto"/>
                <w:sz w:val="24"/>
                <w:szCs w:val="24"/>
                <w:highlight w:val="none"/>
                <w:shd w:val="clear" w:color="auto" w:fill="auto"/>
                <w:lang w:val="zh-CN" w:bidi="zh-CN"/>
              </w:rPr>
              <w:t>月</w:t>
            </w:r>
            <w:r>
              <w:rPr>
                <w:rFonts w:hint="eastAsia" w:ascii="宋体" w:hAnsi="宋体" w:cs="宋体"/>
                <w:color w:val="auto"/>
                <w:sz w:val="24"/>
                <w:szCs w:val="24"/>
                <w:highlight w:val="none"/>
                <w:shd w:val="clear" w:color="auto" w:fill="auto"/>
                <w:lang w:val="en-US" w:bidi="zh-CN"/>
              </w:rPr>
              <w:t>2</w:t>
            </w:r>
            <w:r>
              <w:rPr>
                <w:rFonts w:hint="eastAsia" w:ascii="宋体" w:hAnsi="宋体" w:cs="宋体"/>
                <w:color w:val="auto"/>
                <w:sz w:val="24"/>
                <w:szCs w:val="24"/>
                <w:highlight w:val="none"/>
                <w:shd w:val="clear" w:color="auto" w:fill="auto"/>
                <w:lang w:val="zh-CN" w:bidi="zh-CN"/>
              </w:rPr>
              <w:t>日</w:t>
            </w:r>
            <w:r>
              <w:rPr>
                <w:rFonts w:hint="eastAsia" w:ascii="宋体" w:hAnsi="宋体" w:cs="宋体"/>
                <w:color w:val="auto"/>
                <w:sz w:val="24"/>
                <w:szCs w:val="24"/>
                <w:highlight w:val="none"/>
                <w:shd w:val="clear" w:color="auto" w:fill="auto"/>
                <w:lang w:val="en-US" w:bidi="zh-CN"/>
              </w:rPr>
              <w:t>11</w:t>
            </w:r>
            <w:r>
              <w:rPr>
                <w:rFonts w:hint="eastAsia" w:ascii="宋体" w:hAnsi="宋体" w:cs="宋体"/>
                <w:color w:val="auto"/>
                <w:sz w:val="24"/>
                <w:szCs w:val="24"/>
                <w:highlight w:val="none"/>
                <w:shd w:val="clear" w:color="auto" w:fill="auto"/>
                <w:lang w:val="zh-CN" w:bidi="zh-CN"/>
              </w:rPr>
              <w:t>:00分（北京时间）前缴纳。</w:t>
            </w:r>
          </w:p>
          <w:p w14:paraId="69A623D0">
            <w:pPr>
              <w:pStyle w:val="34"/>
              <w:keepNext w:val="0"/>
              <w:keepLines w:val="0"/>
              <w:numPr>
                <w:ilvl w:val="0"/>
                <w:numId w:val="0"/>
              </w:numPr>
              <w:suppressLineNumbers w:val="0"/>
              <w:shd w:val="clear"/>
              <w:tabs>
                <w:tab w:val="left" w:pos="709"/>
                <w:tab w:val="left" w:pos="840"/>
              </w:tabs>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投标保证金汇款凭证上（用途或备注或附言）应注明本项目编号[标准格式：</w:t>
            </w:r>
            <w:r>
              <w:rPr>
                <w:rFonts w:hint="eastAsia" w:ascii="宋体" w:hAnsi="宋体" w:cs="宋体"/>
                <w:color w:val="auto"/>
                <w:sz w:val="24"/>
                <w:szCs w:val="24"/>
                <w:highlight w:val="none"/>
                <w:shd w:val="clear" w:color="auto" w:fill="auto"/>
                <w:lang w:val="en-US" w:eastAsia="zh-CN"/>
              </w:rPr>
              <w:t>XJJRX-GKZB(2025)-0225</w:t>
            </w:r>
            <w:r>
              <w:rPr>
                <w:rFonts w:hint="eastAsia" w:ascii="宋体" w:hAnsi="宋体" w:cs="宋体"/>
                <w:color w:val="auto"/>
                <w:sz w:val="24"/>
                <w:szCs w:val="24"/>
                <w:highlight w:val="none"/>
                <w:shd w:val="clear" w:color="auto" w:fill="auto"/>
                <w:lang w:val="zh-CN" w:bidi="zh-CN"/>
              </w:rPr>
              <w:t>]。</w:t>
            </w:r>
          </w:p>
        </w:tc>
      </w:tr>
      <w:tr w14:paraId="4429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4" w:type="dxa"/>
            <w:vAlign w:val="center"/>
          </w:tcPr>
          <w:p w14:paraId="1F64483A">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19</w:t>
            </w:r>
          </w:p>
        </w:tc>
        <w:tc>
          <w:tcPr>
            <w:tcW w:w="1270" w:type="dxa"/>
            <w:vAlign w:val="center"/>
          </w:tcPr>
          <w:p w14:paraId="22B45DF0">
            <w:pPr>
              <w:pStyle w:val="35"/>
              <w:keepNext w:val="0"/>
              <w:keepLines w:val="0"/>
              <w:suppressLineNumbers w:val="0"/>
              <w:shd w:val="clear"/>
              <w:spacing w:before="21" w:beforeAutospacing="0" w:after="0" w:afterAutospacing="0" w:line="360" w:lineRule="auto"/>
              <w:ind w:left="0" w:right="0"/>
              <w:jc w:val="center"/>
              <w:rPr>
                <w:rFonts w:hint="eastAsia"/>
                <w:color w:val="auto"/>
                <w:sz w:val="24"/>
                <w:szCs w:val="24"/>
                <w:highlight w:val="none"/>
                <w:shd w:val="clear" w:color="auto" w:fill="auto"/>
                <w:lang w:val="en-US" w:bidi="ar-SA"/>
              </w:rPr>
            </w:pPr>
            <w:r>
              <w:rPr>
                <w:rFonts w:hint="eastAsia"/>
                <w:color w:val="auto"/>
                <w:sz w:val="24"/>
                <w:szCs w:val="24"/>
                <w:highlight w:val="none"/>
                <w:shd w:val="clear" w:color="auto" w:fill="auto"/>
                <w:lang w:val="en-US" w:eastAsia="zh-CN" w:bidi="ar-SA"/>
              </w:rPr>
              <w:t>招标</w:t>
            </w:r>
            <w:r>
              <w:rPr>
                <w:rFonts w:hint="eastAsia"/>
                <w:color w:val="auto"/>
                <w:sz w:val="24"/>
                <w:szCs w:val="24"/>
                <w:highlight w:val="none"/>
                <w:shd w:val="clear" w:color="auto" w:fill="auto"/>
                <w:lang w:val="en-US" w:bidi="ar-SA"/>
              </w:rPr>
              <w:t>文件</w:t>
            </w:r>
          </w:p>
          <w:p w14:paraId="1EA59B13">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发售时间</w:t>
            </w:r>
          </w:p>
        </w:tc>
        <w:tc>
          <w:tcPr>
            <w:tcW w:w="7144" w:type="dxa"/>
            <w:vAlign w:val="center"/>
          </w:tcPr>
          <w:p w14:paraId="680A5788">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发售时间：</w:t>
            </w:r>
            <w:r>
              <w:rPr>
                <w:rFonts w:hint="eastAsia" w:ascii="宋体" w:hAnsi="宋体" w:cs="宋体"/>
                <w:color w:val="auto"/>
                <w:sz w:val="24"/>
                <w:szCs w:val="24"/>
                <w:highlight w:val="none"/>
                <w:shd w:val="clear" w:color="auto" w:fill="auto"/>
                <w:lang w:val="en-US" w:bidi="zh-CN"/>
              </w:rPr>
              <w:t xml:space="preserve">2025-3-12 </w:t>
            </w:r>
            <w:r>
              <w:rPr>
                <w:rFonts w:hint="eastAsia" w:ascii="宋体" w:hAnsi="宋体" w:cs="宋体"/>
                <w:color w:val="auto"/>
                <w:sz w:val="24"/>
                <w:szCs w:val="24"/>
                <w:highlight w:val="none"/>
                <w:shd w:val="clear" w:color="auto" w:fill="auto"/>
                <w:lang w:val="zh-CN" w:bidi="zh-CN"/>
              </w:rPr>
              <w:t>至</w:t>
            </w:r>
            <w:r>
              <w:rPr>
                <w:rFonts w:hint="eastAsia" w:ascii="宋体" w:hAnsi="宋体" w:cs="宋体"/>
                <w:color w:val="auto"/>
                <w:sz w:val="24"/>
                <w:szCs w:val="24"/>
                <w:highlight w:val="none"/>
                <w:shd w:val="clear" w:color="auto" w:fill="auto"/>
                <w:lang w:val="en-US" w:bidi="zh-CN"/>
              </w:rPr>
              <w:t>2025-3-19</w:t>
            </w:r>
            <w:r>
              <w:rPr>
                <w:rFonts w:hint="eastAsia" w:ascii="宋体" w:hAnsi="宋体" w:cs="宋体"/>
                <w:color w:val="auto"/>
                <w:sz w:val="24"/>
                <w:szCs w:val="24"/>
                <w:highlight w:val="none"/>
                <w:shd w:val="clear" w:color="auto" w:fill="auto"/>
                <w:lang w:val="zh-CN" w:bidi="zh-CN"/>
              </w:rPr>
              <w:t>，</w:t>
            </w:r>
          </w:p>
          <w:p w14:paraId="5C9D7C31">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上午：</w:t>
            </w:r>
            <w:r>
              <w:rPr>
                <w:rFonts w:hint="eastAsia" w:ascii="宋体" w:hAnsi="宋体" w:cs="宋体"/>
                <w:color w:val="auto"/>
                <w:sz w:val="24"/>
                <w:szCs w:val="24"/>
                <w:highlight w:val="none"/>
                <w:shd w:val="clear" w:color="auto" w:fill="auto"/>
                <w:lang w:val="en-US" w:bidi="zh-CN"/>
              </w:rPr>
              <w:t>10</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0至1</w:t>
            </w:r>
            <w:r>
              <w:rPr>
                <w:rFonts w:hint="eastAsia" w:ascii="宋体" w:hAnsi="宋体" w:cs="宋体"/>
                <w:color w:val="auto"/>
                <w:sz w:val="24"/>
                <w:szCs w:val="24"/>
                <w:highlight w:val="none"/>
                <w:shd w:val="clear" w:color="auto" w:fill="auto"/>
                <w:lang w:val="en-US" w:bidi="zh-CN"/>
              </w:rPr>
              <w:t>4</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w:t>
            </w:r>
          </w:p>
          <w:p w14:paraId="332D7D85">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下午：1</w:t>
            </w:r>
            <w:r>
              <w:rPr>
                <w:rFonts w:hint="eastAsia" w:ascii="宋体" w:hAnsi="宋体" w:cs="宋体"/>
                <w:color w:val="auto"/>
                <w:sz w:val="24"/>
                <w:szCs w:val="24"/>
                <w:highlight w:val="none"/>
                <w:shd w:val="clear" w:color="auto" w:fill="auto"/>
                <w:lang w:val="en-US" w:bidi="zh-CN"/>
              </w:rPr>
              <w:t>5</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30</w:t>
            </w:r>
            <w:r>
              <w:rPr>
                <w:rFonts w:hint="eastAsia" w:ascii="宋体" w:hAnsi="宋体" w:cs="宋体"/>
                <w:color w:val="auto"/>
                <w:sz w:val="24"/>
                <w:szCs w:val="24"/>
                <w:highlight w:val="none"/>
                <w:shd w:val="clear" w:color="auto" w:fill="auto"/>
                <w:lang w:val="zh-CN" w:bidi="zh-CN"/>
              </w:rPr>
              <w:t>至</w:t>
            </w:r>
            <w:r>
              <w:rPr>
                <w:rFonts w:hint="eastAsia" w:ascii="宋体" w:hAnsi="宋体" w:cs="宋体"/>
                <w:color w:val="auto"/>
                <w:sz w:val="24"/>
                <w:szCs w:val="24"/>
                <w:highlight w:val="none"/>
                <w:shd w:val="clear" w:color="auto" w:fill="auto"/>
                <w:lang w:val="en-US" w:bidi="zh-CN"/>
              </w:rPr>
              <w:t>19</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3</w:t>
            </w:r>
            <w:r>
              <w:rPr>
                <w:rFonts w:hint="eastAsia" w:ascii="宋体" w:hAnsi="宋体" w:cs="宋体"/>
                <w:color w:val="auto"/>
                <w:sz w:val="24"/>
                <w:szCs w:val="24"/>
                <w:highlight w:val="none"/>
                <w:shd w:val="clear" w:color="auto" w:fill="auto"/>
                <w:lang w:val="zh-CN" w:bidi="zh-CN"/>
              </w:rPr>
              <w:t>0（北京时间，法定节假日除外）</w:t>
            </w:r>
          </w:p>
        </w:tc>
      </w:tr>
      <w:tr w14:paraId="216D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4" w:type="dxa"/>
            <w:vAlign w:val="center"/>
          </w:tcPr>
          <w:p w14:paraId="45AF49B3">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20</w:t>
            </w:r>
          </w:p>
        </w:tc>
        <w:tc>
          <w:tcPr>
            <w:tcW w:w="1270" w:type="dxa"/>
            <w:vAlign w:val="center"/>
          </w:tcPr>
          <w:p w14:paraId="0EF852F7">
            <w:pPr>
              <w:pStyle w:val="35"/>
              <w:keepNext w:val="0"/>
              <w:keepLines w:val="0"/>
              <w:suppressLineNumbers w:val="0"/>
              <w:shd w:val="clear"/>
              <w:spacing w:before="21" w:beforeAutospacing="0" w:after="0" w:afterAutospacing="0" w:line="360" w:lineRule="auto"/>
              <w:ind w:left="0" w:right="0"/>
              <w:jc w:val="center"/>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投标文件</w:t>
            </w:r>
          </w:p>
          <w:p w14:paraId="43FE657D">
            <w:pPr>
              <w:pStyle w:val="35"/>
              <w:keepNext w:val="0"/>
              <w:keepLines w:val="0"/>
              <w:suppressLineNumbers w:val="0"/>
              <w:shd w:val="clear"/>
              <w:spacing w:before="21" w:beforeAutospacing="0" w:after="0" w:afterAutospacing="0" w:line="360" w:lineRule="auto"/>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rPr>
              <w:t>递交</w:t>
            </w:r>
            <w:r>
              <w:rPr>
                <w:rFonts w:hint="eastAsia"/>
                <w:color w:val="auto"/>
                <w:sz w:val="24"/>
                <w:szCs w:val="24"/>
                <w:highlight w:val="none"/>
                <w:shd w:val="clear" w:color="auto" w:fill="auto"/>
                <w:lang w:val="en-US" w:eastAsia="zh-CN"/>
              </w:rPr>
              <w:t>上传地址</w:t>
            </w:r>
          </w:p>
        </w:tc>
        <w:tc>
          <w:tcPr>
            <w:tcW w:w="7144" w:type="dxa"/>
            <w:vAlign w:val="center"/>
          </w:tcPr>
          <w:p w14:paraId="34B80D41">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rPr>
              <w:t>政采云线上开标大厅（https://www.zcygov.cn在线投标）（注：采用不见面方式开标的，所有投标人须将资格审查文件及</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（须与上传政采云投标文件一致）电子版刻录光盘或U盘一份及纸质版</w:t>
            </w:r>
            <w:r>
              <w:rPr>
                <w:rFonts w:hint="eastAsia" w:ascii="宋体" w:hAnsi="宋体" w:cs="宋体"/>
                <w:color w:val="auto"/>
                <w:sz w:val="24"/>
                <w:szCs w:val="24"/>
                <w:highlight w:val="none"/>
                <w:shd w:val="clear" w:color="auto" w:fill="auto"/>
                <w:lang w:eastAsia="zh-CN"/>
              </w:rPr>
              <w:t>一正二副于</w:t>
            </w:r>
            <w:r>
              <w:rPr>
                <w:rFonts w:hint="eastAsia" w:ascii="宋体" w:hAnsi="宋体" w:cs="宋体"/>
                <w:color w:val="auto"/>
                <w:sz w:val="24"/>
                <w:szCs w:val="24"/>
                <w:highlight w:val="none"/>
                <w:shd w:val="clear" w:color="auto" w:fill="auto"/>
                <w:lang w:val="en-US" w:eastAsia="zh-CN"/>
              </w:rPr>
              <w:t>2025年4月2日11:00分（北京时间）前且</w:t>
            </w:r>
            <w:r>
              <w:rPr>
                <w:rFonts w:hint="eastAsia" w:ascii="宋体" w:hAnsi="宋体" w:cs="宋体"/>
                <w:color w:val="auto"/>
                <w:sz w:val="24"/>
                <w:szCs w:val="24"/>
                <w:highlight w:val="none"/>
                <w:shd w:val="clear" w:color="auto" w:fill="auto"/>
              </w:rPr>
              <w:t>盖章处按要求盖章或签字，递交至招标代理公司或以快递方式送达，地址：新疆库尔勒市石化大道天缘商务酒店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王晓</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13345339605</w:t>
            </w:r>
            <w:r>
              <w:rPr>
                <w:rFonts w:hint="eastAsia" w:ascii="宋体" w:hAnsi="宋体" w:cs="宋体"/>
                <w:color w:val="auto"/>
                <w:sz w:val="24"/>
                <w:szCs w:val="24"/>
                <w:highlight w:val="none"/>
                <w:shd w:val="clear" w:color="auto" w:fill="auto"/>
              </w:rPr>
              <w:t>）</w:t>
            </w:r>
          </w:p>
        </w:tc>
      </w:tr>
      <w:tr w14:paraId="77A8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4" w:type="dxa"/>
            <w:vAlign w:val="center"/>
          </w:tcPr>
          <w:p w14:paraId="2C0F11A3">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21</w:t>
            </w:r>
          </w:p>
        </w:tc>
        <w:tc>
          <w:tcPr>
            <w:tcW w:w="1270" w:type="dxa"/>
            <w:vAlign w:val="center"/>
          </w:tcPr>
          <w:p w14:paraId="16EBD26E">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付款方式</w:t>
            </w:r>
          </w:p>
        </w:tc>
        <w:tc>
          <w:tcPr>
            <w:tcW w:w="7144" w:type="dxa"/>
            <w:vAlign w:val="center"/>
          </w:tcPr>
          <w:p w14:paraId="5CBDC3E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en-US" w:eastAsia="zh-CN" w:bidi="zh-CN"/>
              </w:rPr>
              <w:t>合同签订</w:t>
            </w:r>
            <w:r>
              <w:rPr>
                <w:rFonts w:hint="eastAsia" w:ascii="宋体" w:hAnsi="宋体" w:cs="宋体"/>
                <w:color w:val="auto"/>
                <w:kern w:val="2"/>
                <w:sz w:val="24"/>
                <w:szCs w:val="24"/>
                <w:highlight w:val="none"/>
                <w:shd w:val="clear" w:color="auto" w:fill="auto"/>
                <w:lang w:val="en-US" w:eastAsia="zh-CN" w:bidi="zh-CN"/>
              </w:rPr>
              <w:t>提供履约保函后</w:t>
            </w:r>
            <w:r>
              <w:rPr>
                <w:rFonts w:hint="eastAsia" w:ascii="宋体" w:hAnsi="宋体" w:eastAsia="宋体" w:cs="宋体"/>
                <w:color w:val="auto"/>
                <w:kern w:val="2"/>
                <w:sz w:val="24"/>
                <w:szCs w:val="24"/>
                <w:highlight w:val="none"/>
                <w:shd w:val="clear" w:color="auto" w:fill="auto"/>
                <w:lang w:val="en-US" w:eastAsia="zh-CN" w:bidi="zh-CN"/>
              </w:rPr>
              <w:t>支付合同价款的40%，项</w:t>
            </w:r>
            <w:r>
              <w:rPr>
                <w:rFonts w:hint="eastAsia" w:ascii="宋体" w:hAnsi="宋体" w:cs="宋体"/>
                <w:color w:val="auto"/>
                <w:kern w:val="2"/>
                <w:sz w:val="24"/>
                <w:szCs w:val="24"/>
                <w:highlight w:val="none"/>
                <w:shd w:val="clear" w:color="auto" w:fill="auto"/>
                <w:lang w:val="en-US" w:eastAsia="zh-CN" w:bidi="zh-CN"/>
              </w:rPr>
              <w:t>目</w:t>
            </w:r>
            <w:r>
              <w:rPr>
                <w:rFonts w:hint="eastAsia" w:ascii="宋体" w:hAnsi="宋体" w:eastAsia="宋体" w:cs="宋体"/>
                <w:color w:val="auto"/>
                <w:kern w:val="2"/>
                <w:sz w:val="24"/>
                <w:szCs w:val="24"/>
                <w:highlight w:val="none"/>
                <w:shd w:val="clear" w:color="auto" w:fill="auto"/>
                <w:lang w:val="en-US" w:eastAsia="zh-CN" w:bidi="zh-CN"/>
              </w:rPr>
              <w:t>设备安装</w:t>
            </w:r>
            <w:r>
              <w:rPr>
                <w:rFonts w:hint="eastAsia" w:ascii="宋体" w:hAnsi="宋体" w:cs="宋体"/>
                <w:color w:val="auto"/>
                <w:kern w:val="2"/>
                <w:sz w:val="24"/>
                <w:szCs w:val="24"/>
                <w:highlight w:val="none"/>
                <w:shd w:val="clear" w:color="auto" w:fill="auto"/>
                <w:lang w:val="en-US" w:eastAsia="zh-CN" w:bidi="zh-CN"/>
              </w:rPr>
              <w:t>调试完毕、验收合格并审计后支付</w:t>
            </w:r>
            <w:r>
              <w:rPr>
                <w:rFonts w:hint="eastAsia" w:ascii="宋体" w:hAnsi="宋体" w:eastAsia="宋体" w:cs="宋体"/>
                <w:color w:val="auto"/>
                <w:kern w:val="2"/>
                <w:sz w:val="24"/>
                <w:szCs w:val="24"/>
                <w:highlight w:val="none"/>
                <w:shd w:val="clear" w:color="auto" w:fill="auto"/>
                <w:lang w:val="en-US" w:eastAsia="zh-CN" w:bidi="zh-CN"/>
              </w:rPr>
              <w:t>合同价款的</w:t>
            </w:r>
            <w:r>
              <w:rPr>
                <w:rFonts w:hint="eastAsia" w:ascii="宋体" w:hAnsi="宋体" w:cs="宋体"/>
                <w:color w:val="auto"/>
                <w:kern w:val="2"/>
                <w:sz w:val="24"/>
                <w:szCs w:val="24"/>
                <w:highlight w:val="none"/>
                <w:shd w:val="clear" w:color="auto" w:fill="auto"/>
                <w:lang w:val="en-US" w:eastAsia="zh-CN" w:bidi="zh-CN"/>
              </w:rPr>
              <w:t>6</w:t>
            </w:r>
            <w:r>
              <w:rPr>
                <w:rFonts w:hint="eastAsia" w:ascii="宋体" w:hAnsi="宋体" w:eastAsia="宋体" w:cs="宋体"/>
                <w:color w:val="auto"/>
                <w:kern w:val="2"/>
                <w:sz w:val="24"/>
                <w:szCs w:val="24"/>
                <w:highlight w:val="none"/>
                <w:shd w:val="clear" w:color="auto" w:fill="auto"/>
                <w:lang w:val="en-US" w:eastAsia="zh-CN" w:bidi="zh-CN"/>
              </w:rPr>
              <w:t>0%</w:t>
            </w:r>
            <w:r>
              <w:rPr>
                <w:rFonts w:hint="eastAsia" w:ascii="宋体" w:hAnsi="宋体" w:cs="宋体"/>
                <w:color w:val="auto"/>
                <w:kern w:val="2"/>
                <w:sz w:val="24"/>
                <w:szCs w:val="24"/>
                <w:highlight w:val="none"/>
                <w:shd w:val="clear" w:color="auto" w:fill="auto"/>
                <w:lang w:val="en-US" w:eastAsia="zh-CN" w:bidi="zh-CN"/>
              </w:rPr>
              <w:t>。</w:t>
            </w:r>
          </w:p>
        </w:tc>
      </w:tr>
      <w:tr w14:paraId="39B0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1011EE21">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22</w:t>
            </w:r>
          </w:p>
        </w:tc>
        <w:tc>
          <w:tcPr>
            <w:tcW w:w="1270" w:type="dxa"/>
            <w:vAlign w:val="center"/>
          </w:tcPr>
          <w:p w14:paraId="3020E589">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质保期</w:t>
            </w:r>
          </w:p>
        </w:tc>
        <w:tc>
          <w:tcPr>
            <w:tcW w:w="7144" w:type="dxa"/>
            <w:vAlign w:val="center"/>
          </w:tcPr>
          <w:p w14:paraId="4277E301">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详见第三部分</w:t>
            </w:r>
          </w:p>
        </w:tc>
      </w:tr>
      <w:tr w14:paraId="6BCE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4" w:type="dxa"/>
            <w:vAlign w:val="center"/>
          </w:tcPr>
          <w:p w14:paraId="1B91D4EF">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23</w:t>
            </w:r>
          </w:p>
        </w:tc>
        <w:tc>
          <w:tcPr>
            <w:tcW w:w="1270" w:type="dxa"/>
            <w:vAlign w:val="center"/>
          </w:tcPr>
          <w:p w14:paraId="59B456F5">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履约保证金</w:t>
            </w:r>
          </w:p>
        </w:tc>
        <w:tc>
          <w:tcPr>
            <w:tcW w:w="7144" w:type="dxa"/>
            <w:vAlign w:val="center"/>
          </w:tcPr>
          <w:p w14:paraId="0F26029B">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bidi="zh-CN"/>
              </w:rPr>
            </w:pPr>
            <w:r>
              <w:rPr>
                <w:rFonts w:hint="default" w:ascii="宋体" w:hAnsi="宋体" w:eastAsia="宋体" w:cs="宋体"/>
                <w:color w:val="auto"/>
                <w:sz w:val="24"/>
                <w:szCs w:val="24"/>
                <w:highlight w:val="none"/>
                <w:shd w:val="clear" w:color="auto" w:fill="auto"/>
                <w:lang w:val="en-US" w:eastAsia="zh-CN" w:bidi="zh-CN"/>
              </w:rPr>
              <w:t>签订合同后7日内，供应商提供开户银行基本户银行履约保函（或采购人所在地银行履约保函、保险公司保函），担保公司保函无效。金额为中标价的 5%，项目验收并审计完成后15个工作日内给予解除相关手续。</w:t>
            </w:r>
          </w:p>
        </w:tc>
      </w:tr>
      <w:tr w14:paraId="65F1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4DC7EBAE">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24</w:t>
            </w:r>
          </w:p>
        </w:tc>
        <w:tc>
          <w:tcPr>
            <w:tcW w:w="1270" w:type="dxa"/>
            <w:vAlign w:val="center"/>
          </w:tcPr>
          <w:p w14:paraId="57BE33D8">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最高限价</w:t>
            </w:r>
          </w:p>
        </w:tc>
        <w:tc>
          <w:tcPr>
            <w:tcW w:w="7144" w:type="dxa"/>
            <w:vAlign w:val="center"/>
          </w:tcPr>
          <w:p w14:paraId="244958A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en-US" w:bidi="zh-CN"/>
              </w:rPr>
              <w:t>405000元</w:t>
            </w:r>
            <w:r>
              <w:rPr>
                <w:rFonts w:hint="eastAsia" w:ascii="宋体" w:hAnsi="宋体" w:cs="宋体"/>
                <w:color w:val="auto"/>
                <w:sz w:val="24"/>
                <w:szCs w:val="24"/>
                <w:highlight w:val="none"/>
                <w:shd w:val="clear" w:color="auto" w:fill="auto"/>
                <w:lang w:val="zh-CN" w:bidi="zh-CN"/>
              </w:rPr>
              <w:t>（投标报价高于最高限价的，作为废标处理）</w:t>
            </w:r>
          </w:p>
        </w:tc>
      </w:tr>
      <w:tr w14:paraId="6F3D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44" w:type="dxa"/>
            <w:vAlign w:val="center"/>
          </w:tcPr>
          <w:p w14:paraId="01C23D62">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25</w:t>
            </w:r>
          </w:p>
        </w:tc>
        <w:tc>
          <w:tcPr>
            <w:tcW w:w="1270" w:type="dxa"/>
            <w:vAlign w:val="center"/>
          </w:tcPr>
          <w:p w14:paraId="2D8A7CD6">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招标代理服务费</w:t>
            </w:r>
          </w:p>
        </w:tc>
        <w:tc>
          <w:tcPr>
            <w:tcW w:w="7144" w:type="dxa"/>
            <w:vAlign w:val="center"/>
          </w:tcPr>
          <w:p w14:paraId="24B534D9">
            <w:pPr>
              <w:pStyle w:val="35"/>
              <w:keepNext w:val="0"/>
              <w:keepLines w:val="0"/>
              <w:numPr>
                <w:ilvl w:val="0"/>
                <w:numId w:val="0"/>
              </w:numPr>
              <w:suppressLineNumbers w:val="0"/>
              <w:shd w:val="clear"/>
              <w:spacing w:before="2" w:beforeAutospacing="0" w:after="0" w:afterAutospacing="0" w:line="360" w:lineRule="auto"/>
              <w:ind w:left="0" w:right="95" w:rightChars="0"/>
              <w:jc w:val="left"/>
              <w:outlineLvl w:val="1"/>
              <w:rPr>
                <w:rFonts w:hint="default" w:eastAsia="宋体"/>
                <w:bCs/>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zh-CN" w:bidi="zh-CN"/>
              </w:rPr>
              <w:t>1、代理报酬：</w:t>
            </w:r>
            <w:r>
              <w:rPr>
                <w:rFonts w:hint="eastAsia"/>
                <w:color w:val="auto"/>
                <w:sz w:val="24"/>
                <w:szCs w:val="24"/>
                <w:highlight w:val="none"/>
                <w:shd w:val="clear" w:color="auto" w:fill="auto"/>
                <w:lang w:val="en-US" w:eastAsia="zh-CN"/>
              </w:rPr>
              <w:t>4000元</w:t>
            </w:r>
          </w:p>
          <w:p w14:paraId="2DEDCD3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2、代理报酬支付方式：由中标人支付</w:t>
            </w:r>
          </w:p>
          <w:p w14:paraId="65D2673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3、代理报酬的支付时间：由中标人领取中标通知书前支付</w:t>
            </w:r>
          </w:p>
        </w:tc>
      </w:tr>
      <w:tr w14:paraId="4AD2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44" w:type="dxa"/>
            <w:vAlign w:val="center"/>
          </w:tcPr>
          <w:p w14:paraId="52DBA908">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26</w:t>
            </w:r>
          </w:p>
        </w:tc>
        <w:tc>
          <w:tcPr>
            <w:tcW w:w="1270" w:type="dxa"/>
            <w:vAlign w:val="center"/>
          </w:tcPr>
          <w:p w14:paraId="74DEB6C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质疑须知</w:t>
            </w:r>
          </w:p>
        </w:tc>
        <w:tc>
          <w:tcPr>
            <w:tcW w:w="7144" w:type="dxa"/>
            <w:vAlign w:val="center"/>
          </w:tcPr>
          <w:p w14:paraId="48FA1B7C">
            <w:pPr>
              <w:pStyle w:val="46"/>
              <w:keepNext w:val="0"/>
              <w:keepLines w:val="0"/>
              <w:suppressLineNumbers w:val="0"/>
              <w:spacing w:before="0" w:beforeAutospacing="0" w:after="0" w:afterAutospacing="0" w:line="360" w:lineRule="auto"/>
              <w:ind w:left="453" w:right="0" w:hanging="494" w:hangingChars="206"/>
              <w:jc w:val="both"/>
              <w:rPr>
                <w:rFonts w:hint="eastAsia" w:ascii="宋体" w:hAnsi="宋体" w:eastAsia="宋体" w:cs="宋体"/>
                <w:color w:val="auto"/>
                <w:kern w:val="2"/>
                <w:sz w:val="24"/>
                <w:szCs w:val="24"/>
                <w:highlight w:val="none"/>
                <w:shd w:val="clear" w:color="auto" w:fill="auto"/>
                <w:lang w:val="zh-CN" w:eastAsia="zh-CN" w:bidi="zh-CN"/>
              </w:rPr>
            </w:pPr>
            <w:r>
              <w:rPr>
                <w:rFonts w:hint="eastAsia" w:ascii="宋体" w:hAnsi="宋体" w:eastAsia="宋体" w:cs="宋体"/>
                <w:color w:val="auto"/>
                <w:kern w:val="2"/>
                <w:sz w:val="24"/>
                <w:szCs w:val="24"/>
                <w:highlight w:val="none"/>
                <w:shd w:val="clear" w:color="auto" w:fill="auto"/>
                <w:lang w:val="en-US" w:eastAsia="zh-CN" w:bidi="zh-CN"/>
              </w:rPr>
              <w:t>1、</w:t>
            </w:r>
            <w:r>
              <w:rPr>
                <w:rFonts w:hint="eastAsia" w:ascii="宋体" w:hAnsi="宋体" w:eastAsia="宋体" w:cs="宋体"/>
                <w:color w:val="auto"/>
                <w:kern w:val="2"/>
                <w:sz w:val="24"/>
                <w:szCs w:val="24"/>
                <w:highlight w:val="none"/>
                <w:shd w:val="clear" w:color="auto" w:fill="auto"/>
                <w:lang w:val="zh-CN" w:eastAsia="zh-CN" w:bidi="zh-CN"/>
              </w:rPr>
              <w:t>接收质疑函的方式：现场递交纸质版及Word格式电子版质疑文件至接</w:t>
            </w:r>
          </w:p>
          <w:p w14:paraId="6E889675">
            <w:pPr>
              <w:pStyle w:val="17"/>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en-US" w:eastAsia="zh-CN" w:bidi="zh-CN"/>
              </w:rPr>
              <w:t>2、接受质疑函的单位：新疆锦瑞祥工程项目咨询管理有限公司</w:t>
            </w:r>
          </w:p>
          <w:p w14:paraId="0ECCDCE8">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eastAsia="宋体" w:cs="宋体"/>
                <w:color w:val="auto"/>
                <w:kern w:val="2"/>
                <w:sz w:val="24"/>
                <w:szCs w:val="24"/>
                <w:highlight w:val="none"/>
                <w:shd w:val="clear" w:color="auto" w:fill="auto"/>
                <w:lang w:val="en-US" w:eastAsia="zh-CN" w:bidi="zh-CN"/>
              </w:rPr>
              <w:t>地址：新疆库尔勒市石化大道天缘商务酒店4楼616室</w:t>
            </w:r>
          </w:p>
        </w:tc>
      </w:tr>
      <w:tr w14:paraId="10E8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4" w:type="dxa"/>
            <w:vAlign w:val="center"/>
          </w:tcPr>
          <w:p w14:paraId="4222B97A">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27</w:t>
            </w:r>
          </w:p>
        </w:tc>
        <w:tc>
          <w:tcPr>
            <w:tcW w:w="1270" w:type="dxa"/>
            <w:vAlign w:val="center"/>
          </w:tcPr>
          <w:p w14:paraId="5AAB5050">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color w:val="auto"/>
                <w:sz w:val="24"/>
                <w:szCs w:val="24"/>
                <w:highlight w:val="none"/>
                <w:shd w:val="clear" w:color="auto" w:fill="auto"/>
              </w:rPr>
              <w:t>政府采购政策支持</w:t>
            </w:r>
          </w:p>
        </w:tc>
        <w:tc>
          <w:tcPr>
            <w:tcW w:w="7144" w:type="dxa"/>
            <w:vAlign w:val="center"/>
          </w:tcPr>
          <w:p w14:paraId="4C56BE8A">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rPr>
              <w:t>（1）财政部、国家发展改革委、生态环境部、市场监管总局《关于调整优化节能产品、环境标志产品政府采购执行机制的通知》（财库[2019]9号文）</w:t>
            </w:r>
            <w:r>
              <w:rPr>
                <w:rFonts w:hint="eastAsia"/>
                <w:color w:val="auto"/>
                <w:sz w:val="24"/>
                <w:szCs w:val="24"/>
                <w:highlight w:val="none"/>
                <w:shd w:val="clear" w:color="auto" w:fill="auto"/>
                <w:lang w:eastAsia="zh-CN"/>
              </w:rPr>
              <w:t>。</w:t>
            </w:r>
          </w:p>
          <w:p w14:paraId="02F86EC9">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rPr>
              <w:t>（2）财政部、生态环境部《关于印发环境标志产品政府采购品目清单的通知》（财库[2019]18号文）</w:t>
            </w:r>
            <w:r>
              <w:rPr>
                <w:rFonts w:hint="eastAsia"/>
                <w:color w:val="auto"/>
                <w:sz w:val="24"/>
                <w:szCs w:val="24"/>
                <w:highlight w:val="none"/>
                <w:shd w:val="clear" w:color="auto" w:fill="auto"/>
                <w:lang w:eastAsia="zh-CN"/>
              </w:rPr>
              <w:t>。</w:t>
            </w:r>
          </w:p>
          <w:p w14:paraId="6AFA1AFA">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rPr>
              <w:t>（3）财政部、发展改革委《关于印发节能产品政府采购品目清单的通知》（财库[2019]19号文）</w:t>
            </w:r>
            <w:r>
              <w:rPr>
                <w:rFonts w:hint="eastAsia"/>
                <w:color w:val="auto"/>
                <w:sz w:val="24"/>
                <w:szCs w:val="24"/>
                <w:highlight w:val="none"/>
                <w:shd w:val="clear" w:color="auto" w:fill="auto"/>
                <w:lang w:eastAsia="zh-CN"/>
              </w:rPr>
              <w:t>。</w:t>
            </w:r>
          </w:p>
          <w:p w14:paraId="41C0BEB4">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rPr>
              <w:t>（4）市场监管总局《市场监管总局关于发布参与实施政府采购节能产品、环境标志产品认证机构名录的公告》（2019年第16号）</w:t>
            </w:r>
            <w:r>
              <w:rPr>
                <w:rFonts w:hint="eastAsia"/>
                <w:color w:val="auto"/>
                <w:sz w:val="24"/>
                <w:szCs w:val="24"/>
                <w:highlight w:val="none"/>
                <w:shd w:val="clear" w:color="auto" w:fill="auto"/>
                <w:lang w:eastAsia="zh-CN"/>
              </w:rPr>
              <w:t>。</w:t>
            </w:r>
          </w:p>
          <w:p w14:paraId="031EC90B">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rPr>
              <w:t>（5）财政部、工业和信息化部《关于印发《政府采购促进中小企业发展管理办法》的通知》（财库[2020]46号文）</w:t>
            </w:r>
            <w:r>
              <w:rPr>
                <w:rFonts w:hint="eastAsia"/>
                <w:color w:val="auto"/>
                <w:sz w:val="24"/>
                <w:szCs w:val="24"/>
                <w:highlight w:val="none"/>
                <w:shd w:val="clear" w:color="auto" w:fill="auto"/>
                <w:lang w:eastAsia="zh-CN"/>
              </w:rPr>
              <w:t>。</w:t>
            </w:r>
          </w:p>
          <w:p w14:paraId="1A9EDEBE">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rPr>
              <w:t>(6)财政部《关于进一步加大政府采购支持中小企业力度的通知》(财库(2022〕19号)</w:t>
            </w:r>
            <w:r>
              <w:rPr>
                <w:rFonts w:hint="eastAsia"/>
                <w:color w:val="auto"/>
                <w:sz w:val="24"/>
                <w:szCs w:val="24"/>
                <w:highlight w:val="none"/>
                <w:shd w:val="clear" w:color="auto" w:fill="auto"/>
                <w:lang w:eastAsia="zh-CN"/>
              </w:rPr>
              <w:t>。</w:t>
            </w:r>
          </w:p>
          <w:p w14:paraId="136C9DD6">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rPr>
              <w:t>（7）财政部、民政部、中国残疾人联合会《关于促进残疾人就业政府采购政策的通知》（财库[2017]141号）</w:t>
            </w:r>
            <w:r>
              <w:rPr>
                <w:rFonts w:hint="eastAsia"/>
                <w:color w:val="auto"/>
                <w:sz w:val="24"/>
                <w:szCs w:val="24"/>
                <w:highlight w:val="none"/>
                <w:shd w:val="clear" w:color="auto" w:fill="auto"/>
                <w:lang w:eastAsia="zh-CN"/>
              </w:rPr>
              <w:t>。</w:t>
            </w:r>
          </w:p>
          <w:p w14:paraId="0CFE961F">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rPr>
              <w:t>（8）财政部、司法部《关于政府采购支持监狱企业发展有关问题的通知》（财库[2014]68号文）（中小企业优惠、监狱企业、节能产品、环境标志产品等）</w:t>
            </w:r>
            <w:r>
              <w:rPr>
                <w:rFonts w:hint="eastAsia"/>
                <w:color w:val="auto"/>
                <w:sz w:val="24"/>
                <w:szCs w:val="24"/>
                <w:highlight w:val="none"/>
                <w:shd w:val="clear" w:color="auto" w:fill="auto"/>
                <w:lang w:eastAsia="zh-CN"/>
              </w:rPr>
              <w:t>。</w:t>
            </w:r>
          </w:p>
          <w:p w14:paraId="034521C2">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（9）扶持中小企业政策：评审时小型和微型企业产品享受10%的价格折扣。监狱企业、残疾人福利组织视同小型、微型企业</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rPr>
              <w:t> </w:t>
            </w:r>
          </w:p>
          <w:p w14:paraId="5E53AB23">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（10）《关于运用政府采购政策支持脱贫攻坚的通知》（财库【2019】27号文）</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rPr>
              <w:t> </w:t>
            </w:r>
          </w:p>
          <w:p w14:paraId="4181F3C4">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ascii="宋体" w:hAnsi="宋体" w:cs="宋体"/>
                <w:color w:val="auto"/>
                <w:sz w:val="24"/>
                <w:szCs w:val="24"/>
                <w:highlight w:val="none"/>
                <w:shd w:val="clear" w:color="auto" w:fill="auto"/>
                <w:lang w:val="zh-CN" w:bidi="zh-CN"/>
              </w:rPr>
            </w:pPr>
            <w:r>
              <w:rPr>
                <w:rFonts w:hint="eastAsia"/>
                <w:color w:val="auto"/>
                <w:sz w:val="24"/>
                <w:szCs w:val="24"/>
                <w:highlight w:val="none"/>
                <w:shd w:val="clear" w:color="auto" w:fill="auto"/>
              </w:rPr>
              <w:t>(11)《财政部等三部门联合印发商品包装和快递包装政府采购需求标准（试行）》（财办库【2020】123号）。 </w:t>
            </w:r>
          </w:p>
        </w:tc>
      </w:tr>
      <w:tr w14:paraId="5DCA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44" w:type="dxa"/>
            <w:vAlign w:val="center"/>
          </w:tcPr>
          <w:p w14:paraId="0466CB2F">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28</w:t>
            </w:r>
          </w:p>
        </w:tc>
        <w:tc>
          <w:tcPr>
            <w:tcW w:w="1270" w:type="dxa"/>
            <w:vAlign w:val="center"/>
          </w:tcPr>
          <w:p w14:paraId="13E87EF5">
            <w:pPr>
              <w:keepNext w:val="0"/>
              <w:keepLines w:val="0"/>
              <w:suppressLineNumbers w:val="0"/>
              <w:shd w:val="clear"/>
              <w:spacing w:before="0" w:beforeAutospacing="0" w:after="0" w:afterAutospacing="0" w:line="360" w:lineRule="auto"/>
              <w:ind w:left="0" w:right="0"/>
              <w:jc w:val="center"/>
              <w:rPr>
                <w:rFonts w:hint="eastAsia"/>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售后服务</w:t>
            </w:r>
          </w:p>
        </w:tc>
        <w:tc>
          <w:tcPr>
            <w:tcW w:w="7144" w:type="dxa"/>
            <w:vAlign w:val="center"/>
          </w:tcPr>
          <w:p w14:paraId="74AF6DBD">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shd w:val="clear" w:color="auto" w:fill="auto"/>
                <w:lang w:eastAsia="zh-CN"/>
              </w:rPr>
            </w:pPr>
            <w:r>
              <w:rPr>
                <w:rFonts w:hint="eastAsia" w:ascii="宋体" w:hAnsi="宋体" w:cs="仿宋"/>
                <w:color w:val="auto"/>
                <w:kern w:val="2"/>
                <w:sz w:val="24"/>
                <w:szCs w:val="24"/>
                <w:highlight w:val="none"/>
                <w:shd w:val="clear" w:color="auto" w:fill="auto"/>
              </w:rPr>
              <w:t>1</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提供给买方详细的清单</w:t>
            </w:r>
            <w:r>
              <w:rPr>
                <w:rFonts w:hint="eastAsia" w:ascii="宋体" w:hAnsi="宋体" w:cs="仿宋"/>
                <w:color w:val="auto"/>
                <w:kern w:val="2"/>
                <w:sz w:val="24"/>
                <w:szCs w:val="24"/>
                <w:highlight w:val="none"/>
                <w:shd w:val="clear" w:color="auto" w:fill="auto"/>
                <w:lang w:eastAsia="zh-CN"/>
              </w:rPr>
              <w:t>。</w:t>
            </w:r>
          </w:p>
          <w:p w14:paraId="20375A7B">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shd w:val="clear" w:color="auto" w:fill="auto"/>
                <w:lang w:eastAsia="zh-CN"/>
              </w:rPr>
            </w:pPr>
            <w:r>
              <w:rPr>
                <w:rFonts w:hint="eastAsia" w:ascii="宋体" w:hAnsi="宋体" w:cs="仿宋"/>
                <w:color w:val="auto"/>
                <w:kern w:val="2"/>
                <w:sz w:val="24"/>
                <w:szCs w:val="24"/>
                <w:highlight w:val="none"/>
                <w:shd w:val="clear" w:color="auto" w:fill="auto"/>
              </w:rPr>
              <w:t>2</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在</w:t>
            </w:r>
            <w:r>
              <w:rPr>
                <w:rFonts w:hint="eastAsia" w:ascii="宋体" w:hAnsi="宋体" w:cs="仿宋"/>
                <w:color w:val="auto"/>
                <w:kern w:val="2"/>
                <w:sz w:val="24"/>
                <w:szCs w:val="24"/>
                <w:highlight w:val="none"/>
                <w:shd w:val="clear" w:color="auto" w:fill="auto"/>
                <w:lang w:eastAsia="zh-CN"/>
              </w:rPr>
              <w:t>质保</w:t>
            </w:r>
            <w:r>
              <w:rPr>
                <w:rFonts w:hint="eastAsia" w:ascii="宋体" w:hAnsi="宋体" w:cs="仿宋"/>
                <w:color w:val="auto"/>
                <w:kern w:val="2"/>
                <w:sz w:val="24"/>
                <w:szCs w:val="24"/>
                <w:highlight w:val="none"/>
                <w:shd w:val="clear" w:color="auto" w:fill="auto"/>
              </w:rPr>
              <w:t>期内，必须在</w:t>
            </w:r>
            <w:r>
              <w:rPr>
                <w:rFonts w:hint="eastAsia" w:ascii="宋体" w:hAnsi="宋体" w:cs="仿宋"/>
                <w:color w:val="auto"/>
                <w:kern w:val="2"/>
                <w:sz w:val="24"/>
                <w:szCs w:val="24"/>
                <w:highlight w:val="none"/>
                <w:shd w:val="clear" w:color="auto" w:fill="auto"/>
                <w:lang w:val="en-US" w:eastAsia="zh-CN"/>
              </w:rPr>
              <w:t>3</w:t>
            </w:r>
            <w:r>
              <w:rPr>
                <w:rFonts w:hint="eastAsia" w:ascii="宋体" w:hAnsi="宋体" w:cs="仿宋"/>
                <w:color w:val="auto"/>
                <w:kern w:val="2"/>
                <w:sz w:val="24"/>
                <w:szCs w:val="24"/>
                <w:highlight w:val="none"/>
                <w:shd w:val="clear" w:color="auto" w:fill="auto"/>
              </w:rPr>
              <w:t>个日历日内完成更换</w:t>
            </w:r>
            <w:r>
              <w:rPr>
                <w:rFonts w:hint="eastAsia" w:ascii="宋体" w:hAnsi="宋体" w:cs="仿宋"/>
                <w:color w:val="auto"/>
                <w:kern w:val="2"/>
                <w:sz w:val="24"/>
                <w:szCs w:val="24"/>
                <w:highlight w:val="none"/>
                <w:shd w:val="clear" w:color="auto" w:fill="auto"/>
                <w:lang w:eastAsia="zh-CN"/>
              </w:rPr>
              <w:t>服务。</w:t>
            </w:r>
          </w:p>
          <w:p w14:paraId="275B74A2">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shd w:val="clear" w:color="auto" w:fill="auto"/>
                <w:lang w:eastAsia="zh-CN"/>
              </w:rPr>
            </w:pPr>
            <w:r>
              <w:rPr>
                <w:rFonts w:hint="eastAsia" w:ascii="宋体" w:hAnsi="宋体" w:cs="仿宋"/>
                <w:color w:val="auto"/>
                <w:kern w:val="2"/>
                <w:sz w:val="24"/>
                <w:szCs w:val="24"/>
                <w:highlight w:val="none"/>
                <w:shd w:val="clear" w:color="auto" w:fill="auto"/>
              </w:rPr>
              <w:t>3</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提供相应的售后服务承诺，并附在投标文件中</w:t>
            </w:r>
            <w:r>
              <w:rPr>
                <w:rFonts w:hint="eastAsia" w:ascii="宋体" w:hAnsi="宋体" w:cs="仿宋"/>
                <w:color w:val="auto"/>
                <w:kern w:val="2"/>
                <w:sz w:val="24"/>
                <w:szCs w:val="24"/>
                <w:highlight w:val="none"/>
                <w:shd w:val="clear" w:color="auto" w:fill="auto"/>
                <w:lang w:eastAsia="zh-CN"/>
              </w:rPr>
              <w:t>。</w:t>
            </w:r>
          </w:p>
          <w:p w14:paraId="790638F7">
            <w:pPr>
              <w:keepNext w:val="0"/>
              <w:keepLines w:val="0"/>
              <w:numPr>
                <w:ilvl w:val="0"/>
                <w:numId w:val="0"/>
              </w:numPr>
              <w:suppressLineNumbers w:val="0"/>
              <w:shd w:val="clear"/>
              <w:spacing w:before="0" w:beforeAutospacing="0" w:after="0" w:afterAutospacing="0" w:line="360" w:lineRule="auto"/>
              <w:ind w:left="0" w:right="0" w:rightChars="0"/>
              <w:jc w:val="left"/>
              <w:rPr>
                <w:rFonts w:hint="eastAsia"/>
                <w:color w:val="auto"/>
                <w:sz w:val="24"/>
                <w:szCs w:val="24"/>
                <w:highlight w:val="none"/>
                <w:shd w:val="clear" w:color="auto" w:fill="auto"/>
                <w:lang w:eastAsia="zh-CN"/>
              </w:rPr>
            </w:pPr>
            <w:r>
              <w:rPr>
                <w:rFonts w:hint="eastAsia" w:ascii="宋体" w:hAnsi="宋体" w:cs="仿宋"/>
                <w:color w:val="auto"/>
                <w:kern w:val="2"/>
                <w:sz w:val="24"/>
                <w:szCs w:val="24"/>
                <w:highlight w:val="none"/>
                <w:shd w:val="clear" w:color="auto" w:fill="auto"/>
                <w:lang w:val="en-US" w:eastAsia="zh-CN"/>
              </w:rPr>
              <w:t>4、</w:t>
            </w:r>
            <w:r>
              <w:rPr>
                <w:rFonts w:hint="eastAsia" w:ascii="宋体" w:hAnsi="宋体" w:eastAsia="宋体" w:cs="仿宋"/>
                <w:color w:val="auto"/>
                <w:kern w:val="2"/>
                <w:sz w:val="24"/>
                <w:szCs w:val="24"/>
                <w:highlight w:val="none"/>
                <w:shd w:val="clear" w:color="auto" w:fill="auto"/>
                <w:lang w:val="en-US" w:eastAsia="zh-CN" w:bidi="ar-SA"/>
              </w:rPr>
              <w:t>第三部分货物需求、技术规格说明中对售后有特殊要求的按第三部分执行。</w:t>
            </w:r>
          </w:p>
        </w:tc>
      </w:tr>
      <w:tr w14:paraId="1E22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vAlign w:val="center"/>
          </w:tcPr>
          <w:p w14:paraId="4F83753C">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29</w:t>
            </w:r>
          </w:p>
        </w:tc>
        <w:tc>
          <w:tcPr>
            <w:tcW w:w="1270" w:type="dxa"/>
            <w:vAlign w:val="center"/>
          </w:tcPr>
          <w:p w14:paraId="589D3974">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CA服务</w:t>
            </w:r>
          </w:p>
        </w:tc>
        <w:tc>
          <w:tcPr>
            <w:tcW w:w="7144" w:type="dxa"/>
            <w:vAlign w:val="center"/>
          </w:tcPr>
          <w:p w14:paraId="215ED4D9">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shd w:val="clear" w:color="auto" w:fill="auto"/>
                <w:lang w:val="en-US" w:eastAsia="zh-CN" w:bidi="ar-SA"/>
              </w:rPr>
            </w:pPr>
            <w:r>
              <w:rPr>
                <w:rFonts w:hint="eastAsia" w:ascii="宋体" w:hAnsi="宋体" w:cs="仿宋"/>
                <w:color w:val="auto"/>
                <w:kern w:val="2"/>
                <w:sz w:val="24"/>
                <w:szCs w:val="24"/>
                <w:highlight w:val="none"/>
                <w:shd w:val="clear" w:color="auto" w:fill="auto"/>
              </w:rPr>
              <w:t>1.请投标单位提前自学线上开标流程，投标人应提前调试好在线参标电脑的各项配置，并在投标截止时间前准备好CA锁进行相关操作。CA申领</w:t>
            </w:r>
            <w:r>
              <w:rPr>
                <w:rFonts w:hint="eastAsia"/>
                <w:color w:val="auto"/>
                <w:sz w:val="24"/>
                <w:szCs w:val="24"/>
                <w:highlight w:val="none"/>
              </w:rPr>
              <w:t>访问新疆数字证书认证中心官方网站（https://www.xjca.com.cn/）或下载“新疆政务通”APP自行进行申领。如需咨询，请联系新疆CA服务热线0991-2819290</w:t>
            </w:r>
            <w:r>
              <w:rPr>
                <w:rFonts w:hint="eastAsia"/>
                <w:color w:val="auto"/>
                <w:sz w:val="24"/>
                <w:szCs w:val="24"/>
                <w:highlight w:val="none"/>
                <w:lang w:eastAsia="zh-CN"/>
              </w:rPr>
              <w:t>。</w:t>
            </w:r>
          </w:p>
        </w:tc>
      </w:tr>
      <w:tr w14:paraId="48C8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vAlign w:val="center"/>
          </w:tcPr>
          <w:p w14:paraId="1B117C2C">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30</w:t>
            </w:r>
          </w:p>
        </w:tc>
        <w:tc>
          <w:tcPr>
            <w:tcW w:w="1270" w:type="dxa"/>
            <w:vAlign w:val="center"/>
          </w:tcPr>
          <w:p w14:paraId="7CFE0C07">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lang w:val="en-US" w:eastAsia="zh-CN"/>
              </w:rPr>
            </w:pPr>
            <w:r>
              <w:rPr>
                <w:rFonts w:hint="eastAsia" w:ascii="宋体" w:hAnsi="宋体" w:cs="宋体"/>
                <w:sz w:val="24"/>
                <w:szCs w:val="24"/>
              </w:rPr>
              <w:t>电子投标注意事项</w:t>
            </w:r>
          </w:p>
        </w:tc>
        <w:tc>
          <w:tcPr>
            <w:tcW w:w="7144" w:type="dxa"/>
            <w:vAlign w:val="center"/>
          </w:tcPr>
          <w:p w14:paraId="4CFB6DFB">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1、 本项目实行网上投标，采用电子投标文件，投标人需要使用 CA 加密设备，凡参加本项目投标人自行必须办理 CA 锁。</w:t>
            </w:r>
          </w:p>
          <w:p w14:paraId="09E0F682">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2、 供</w:t>
            </w:r>
            <w:r>
              <w:rPr>
                <w:rFonts w:hint="eastAsia" w:ascii="宋体" w:hAnsi="宋体" w:cs="宋体"/>
                <w:sz w:val="24"/>
                <w:szCs w:val="24"/>
                <w:highlight w:val="none"/>
              </w:rPr>
              <w:t>应商备份文件可自愿在202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w:t>
            </w:r>
            <w:r>
              <w:rPr>
                <w:rFonts w:hint="eastAsia" w:ascii="宋体" w:hAnsi="宋体" w:cs="宋体"/>
                <w:sz w:val="24"/>
                <w:szCs w:val="24"/>
                <w:highlight w:val="none"/>
                <w:lang w:val="en-US" w:eastAsia="zh-CN"/>
              </w:rPr>
              <w:t>2</w:t>
            </w:r>
            <w:r>
              <w:rPr>
                <w:rFonts w:hint="eastAsia" w:ascii="宋体" w:hAnsi="宋体" w:cs="宋体"/>
                <w:sz w:val="24"/>
                <w:szCs w:val="24"/>
                <w:highlight w:val="none"/>
              </w:rPr>
              <w:t>日</w:t>
            </w:r>
            <w:r>
              <w:rPr>
                <w:rFonts w:hint="eastAsia" w:ascii="宋体" w:hAnsi="宋体" w:cs="宋体"/>
                <w:sz w:val="24"/>
                <w:szCs w:val="24"/>
                <w:highlight w:val="none"/>
                <w:lang w:val="en-US" w:eastAsia="zh-CN"/>
              </w:rPr>
              <w:t>11</w:t>
            </w:r>
            <w:r>
              <w:rPr>
                <w:rFonts w:hint="eastAsia" w:ascii="宋体" w:hAnsi="宋体" w:cs="宋体"/>
                <w:sz w:val="24"/>
                <w:szCs w:val="24"/>
                <w:highlight w:val="none"/>
              </w:rPr>
              <w:t>时</w:t>
            </w:r>
            <w:r>
              <w:rPr>
                <w:rFonts w:ascii="宋体" w:hAnsi="宋体" w:cs="宋体"/>
                <w:sz w:val="24"/>
                <w:szCs w:val="24"/>
                <w:highlight w:val="none"/>
              </w:rPr>
              <w:t>0</w:t>
            </w:r>
            <w:r>
              <w:rPr>
                <w:rFonts w:hint="eastAsia" w:ascii="宋体" w:hAnsi="宋体" w:cs="宋体"/>
                <w:sz w:val="24"/>
                <w:szCs w:val="24"/>
                <w:highlight w:val="none"/>
              </w:rPr>
              <w:t>0分</w:t>
            </w:r>
            <w:r>
              <w:rPr>
                <w:rFonts w:hint="eastAsia" w:ascii="宋体" w:hAnsi="宋体" w:cs="宋体"/>
                <w:sz w:val="24"/>
                <w:szCs w:val="24"/>
              </w:rPr>
              <w:t>前（北京时间）以 U 盘邮寄或电子邮件方式提供给代理机构（具体联系人：</w:t>
            </w:r>
            <w:r>
              <w:rPr>
                <w:rFonts w:hint="eastAsia" w:ascii="宋体" w:hAnsi="宋体" w:cs="宋体"/>
                <w:sz w:val="24"/>
                <w:szCs w:val="24"/>
                <w:lang w:val="en-US" w:eastAsia="zh-CN"/>
              </w:rPr>
              <w:t>王晓</w:t>
            </w:r>
            <w:r>
              <w:rPr>
                <w:rFonts w:hint="eastAsia" w:ascii="宋体" w:hAnsi="宋体" w:cs="宋体"/>
                <w:sz w:val="24"/>
                <w:szCs w:val="24"/>
              </w:rPr>
              <w:t>，联系电话</w:t>
            </w:r>
            <w:r>
              <w:rPr>
                <w:rFonts w:hint="eastAsia" w:ascii="宋体" w:hAnsi="宋体" w:cs="宋体"/>
                <w:sz w:val="24"/>
                <w:szCs w:val="24"/>
                <w:lang w:eastAsia="zh-CN"/>
              </w:rPr>
              <w:t>13345339605</w:t>
            </w:r>
            <w:r>
              <w:rPr>
                <w:rFonts w:hint="eastAsia" w:ascii="宋体" w:hAnsi="宋体" w:cs="宋体"/>
                <w:sz w:val="24"/>
                <w:szCs w:val="24"/>
              </w:rPr>
              <w:t>；邮箱：</w:t>
            </w:r>
            <w:r>
              <w:rPr>
                <w:rFonts w:ascii="宋体" w:hAnsi="宋体" w:cs="宋体"/>
                <w:sz w:val="24"/>
                <w:szCs w:val="24"/>
              </w:rPr>
              <w:t>3360808269</w:t>
            </w:r>
            <w:r>
              <w:rPr>
                <w:rFonts w:hint="eastAsia" w:ascii="宋体" w:hAnsi="宋体" w:cs="宋体"/>
                <w:sz w:val="24"/>
                <w:szCs w:val="24"/>
              </w:rPr>
              <w:t>@qq.com）。</w:t>
            </w:r>
          </w:p>
          <w:p w14:paraId="43876DAF">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注：（1）与加密标书同时生成的备份标书，在出现异常情况进行异常处理时使用。比如当加密标书无法正常解密时，可以在开启标书信息前，通过异常处理上传备份标书。</w:t>
            </w:r>
          </w:p>
          <w:p w14:paraId="765218CA">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（2）平台会校验标书一致性及标书身份识别，切勿手动修改标书。</w:t>
            </w:r>
          </w:p>
          <w:p w14:paraId="1EAD8991">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（3）供应商生成的后缀格式为.bfbs 的备份标书是无法查看的，主要是为了在开标解密时异常处理使用。</w:t>
            </w:r>
          </w:p>
          <w:p w14:paraId="73311B07">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（4）关联点链接。</w:t>
            </w:r>
          </w:p>
          <w:p w14:paraId="35BDE082">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宋体"/>
                <w:sz w:val="24"/>
                <w:szCs w:val="24"/>
              </w:rPr>
              <w:t>（5）凡因个人原因无法正常解密投标文件（且没提供备份文件至采购代理机构），致使供应商无法参与评标，供应商自行承担后果。</w:t>
            </w:r>
          </w:p>
        </w:tc>
      </w:tr>
      <w:tr w14:paraId="3976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4F0ED2EA">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31</w:t>
            </w:r>
          </w:p>
        </w:tc>
        <w:tc>
          <w:tcPr>
            <w:tcW w:w="1270" w:type="dxa"/>
            <w:vAlign w:val="center"/>
          </w:tcPr>
          <w:p w14:paraId="312C8AC5">
            <w:pPr>
              <w:keepNext w:val="0"/>
              <w:keepLines w:val="0"/>
              <w:suppressLineNumbers w:val="0"/>
              <w:shd w:val="clear"/>
              <w:spacing w:before="0" w:beforeAutospacing="0" w:after="0" w:afterAutospacing="0" w:line="360" w:lineRule="auto"/>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评标方法</w:t>
            </w:r>
          </w:p>
        </w:tc>
        <w:tc>
          <w:tcPr>
            <w:tcW w:w="7144" w:type="dxa"/>
            <w:vAlign w:val="center"/>
          </w:tcPr>
          <w:p w14:paraId="4B8725CE">
            <w:pPr>
              <w:keepNext w:val="0"/>
              <w:keepLines w:val="0"/>
              <w:suppressLineNumbers w:val="0"/>
              <w:shd w:val="clear"/>
              <w:spacing w:before="0" w:beforeAutospacing="0" w:after="0" w:afterAutospacing="0" w:line="360" w:lineRule="auto"/>
              <w:ind w:left="0" w:right="0"/>
              <w:jc w:val="left"/>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综合评分法</w:t>
            </w:r>
          </w:p>
        </w:tc>
      </w:tr>
      <w:tr w14:paraId="13EC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44" w:type="dxa"/>
            <w:vAlign w:val="center"/>
          </w:tcPr>
          <w:p w14:paraId="3D126971">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32</w:t>
            </w:r>
          </w:p>
        </w:tc>
        <w:tc>
          <w:tcPr>
            <w:tcW w:w="1270" w:type="dxa"/>
            <w:vAlign w:val="center"/>
          </w:tcPr>
          <w:p w14:paraId="04A78A72">
            <w:pPr>
              <w:keepNext w:val="0"/>
              <w:keepLines w:val="0"/>
              <w:suppressLineNumbers w:val="0"/>
              <w:shd w:val="clear"/>
              <w:spacing w:before="0" w:beforeAutospacing="0" w:after="0" w:afterAutospacing="0" w:line="360" w:lineRule="auto"/>
              <w:ind w:left="0" w:right="0"/>
              <w:jc w:val="center"/>
              <w:rPr>
                <w:rFonts w:hint="eastAsia"/>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低于成本价不正当竞争预防措施</w:t>
            </w:r>
          </w:p>
        </w:tc>
        <w:tc>
          <w:tcPr>
            <w:tcW w:w="7144" w:type="dxa"/>
            <w:vAlign w:val="center"/>
          </w:tcPr>
          <w:p w14:paraId="48C7E580">
            <w:pPr>
              <w:keepNext w:val="0"/>
              <w:keepLines w:val="0"/>
              <w:suppressLineNumbers w:val="0"/>
              <w:shd w:val="clear"/>
              <w:spacing w:before="0" w:beforeAutospacing="0" w:after="0" w:afterAutospacing="0" w:line="360" w:lineRule="auto"/>
              <w:ind w:left="0" w:right="0"/>
              <w:jc w:val="left"/>
              <w:rPr>
                <w:rFonts w:hint="eastAsia"/>
                <w:sz w:val="24"/>
                <w:szCs w:val="24"/>
                <w:lang w:val="en-US" w:eastAsia="zh-CN"/>
              </w:rPr>
            </w:pPr>
            <w:r>
              <w:rPr>
                <w:rFonts w:hint="eastAsia"/>
                <w:sz w:val="24"/>
                <w:szCs w:val="24"/>
                <w:lang w:val="en-US" w:eastAsia="zh-CN"/>
              </w:rPr>
              <w:t>低于成本价不正当竞争预防措施：在评标过程中，投标人报价低于其他有效投标人报价有可能影响产品质量或者不能诚信履约的，评标委员会应当要求其在评标现场30分钟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5A57801">
            <w:pPr>
              <w:keepNext w:val="0"/>
              <w:keepLines w:val="0"/>
              <w:suppressLineNumbers w:val="0"/>
              <w:shd w:val="clear"/>
              <w:spacing w:before="0" w:beforeAutospacing="0" w:after="0" w:afterAutospacing="0" w:line="360" w:lineRule="auto"/>
              <w:ind w:left="0" w:right="0"/>
              <w:jc w:val="left"/>
              <w:rPr>
                <w:rFonts w:hint="eastAsia"/>
                <w:sz w:val="24"/>
                <w:szCs w:val="24"/>
                <w:lang w:val="en-US" w:eastAsia="zh-CN"/>
              </w:rPr>
            </w:pPr>
            <w:r>
              <w:rPr>
                <w:rFonts w:hint="eastAsia"/>
                <w:sz w:val="24"/>
                <w:szCs w:val="24"/>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7069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44" w:type="dxa"/>
            <w:vAlign w:val="center"/>
          </w:tcPr>
          <w:p w14:paraId="1E67D04A">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33</w:t>
            </w:r>
          </w:p>
        </w:tc>
        <w:tc>
          <w:tcPr>
            <w:tcW w:w="1270" w:type="dxa"/>
            <w:vAlign w:val="center"/>
          </w:tcPr>
          <w:p w14:paraId="6683C6A2">
            <w:pPr>
              <w:keepNext w:val="0"/>
              <w:keepLines w:val="0"/>
              <w:suppressLineNumbers w:val="0"/>
              <w:shd w:val="clear"/>
              <w:spacing w:before="0" w:beforeAutospacing="0" w:after="0" w:afterAutospacing="0" w:line="360" w:lineRule="auto"/>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其它</w:t>
            </w:r>
          </w:p>
        </w:tc>
        <w:tc>
          <w:tcPr>
            <w:tcW w:w="7144" w:type="dxa"/>
            <w:vAlign w:val="center"/>
          </w:tcPr>
          <w:p w14:paraId="1FDE3458">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rPr>
              <w:t>1.请投标单位提前自学线上开标流程，投标人应提前调试好在线参标电脑的各项配置，并在投标截止时间前准备好CA锁进行相关操作。</w:t>
            </w:r>
          </w:p>
          <w:p w14:paraId="75E7CAE6">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2</w:t>
            </w:r>
            <w:r>
              <w:rPr>
                <w:rFonts w:hint="eastAsia"/>
                <w:sz w:val="24"/>
                <w:szCs w:val="24"/>
              </w:rPr>
              <w:t>.投标人对招标文件中采购清单、技术需求、商务条件等如有疑义，应当在投标截止时间前15</w:t>
            </w:r>
            <w:r>
              <w:rPr>
                <w:rFonts w:hint="eastAsia"/>
                <w:sz w:val="24"/>
                <w:szCs w:val="24"/>
                <w:lang w:eastAsia="zh-CN"/>
              </w:rPr>
              <w:t>日</w:t>
            </w:r>
            <w:r>
              <w:rPr>
                <w:rFonts w:hint="eastAsia"/>
                <w:sz w:val="24"/>
                <w:szCs w:val="24"/>
              </w:rPr>
              <w:t>内提出，否则视为充分理解招标文件各项要求。</w:t>
            </w:r>
          </w:p>
          <w:p w14:paraId="0FC798DD">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3</w:t>
            </w:r>
            <w:r>
              <w:rPr>
                <w:rFonts w:hint="eastAsia"/>
                <w:sz w:val="24"/>
                <w:szCs w:val="24"/>
              </w:rPr>
              <w:t>.本次采用政府采购云平台线上招标、投标，请各潜在投标人及时办理CA锁和学习政府采购云平台线上投标相关知识。在政府采购云平台登录，按招标公告要求后下载招标文件。请各投标人获取招标文件后及时关注云平台答疑文件获取栏目。具体相关事宜见政府采购云平台。</w:t>
            </w:r>
          </w:p>
          <w:p w14:paraId="206F8118">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4</w:t>
            </w:r>
            <w:r>
              <w:rPr>
                <w:rFonts w:hint="eastAsia"/>
                <w:sz w:val="24"/>
                <w:szCs w:val="24"/>
              </w:rPr>
              <w:t>.本项目采用资格后审，请投标人仔细阅读招标文件和各项要求，制作文件及相关资料过程中，若因投标人资格条件不符、提供资料不全等原因导致投标文件予以退还，责任自负。</w:t>
            </w:r>
          </w:p>
          <w:p w14:paraId="2DCCA8E3">
            <w:pPr>
              <w:keepNext w:val="0"/>
              <w:keepLines w:val="0"/>
              <w:suppressLineNumbers w:val="0"/>
              <w:shd w:val="clear"/>
              <w:spacing w:before="0" w:beforeAutospacing="0" w:after="0" w:afterAutospacing="0" w:line="360" w:lineRule="auto"/>
              <w:ind w:left="0" w:right="0"/>
              <w:jc w:val="left"/>
              <w:rPr>
                <w:rFonts w:hint="eastAsia"/>
                <w:sz w:val="24"/>
                <w:szCs w:val="24"/>
                <w:lang w:eastAsia="zh-CN"/>
              </w:rPr>
            </w:pPr>
            <w:r>
              <w:rPr>
                <w:rFonts w:hint="eastAsia"/>
                <w:sz w:val="24"/>
                <w:szCs w:val="24"/>
                <w:lang w:val="en-US" w:eastAsia="zh-CN"/>
              </w:rPr>
              <w:t>5</w:t>
            </w:r>
            <w:r>
              <w:rPr>
                <w:rFonts w:hint="eastAsia"/>
                <w:sz w:val="24"/>
                <w:szCs w:val="24"/>
              </w:rPr>
              <w:t>.招标文件中如有内容冲突的地方，以投标须知要求为准。</w:t>
            </w:r>
          </w:p>
        </w:tc>
      </w:tr>
      <w:tr w14:paraId="465B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744" w:type="dxa"/>
            <w:vAlign w:val="center"/>
          </w:tcPr>
          <w:p w14:paraId="4BA2C190">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备注</w:t>
            </w:r>
          </w:p>
        </w:tc>
        <w:tc>
          <w:tcPr>
            <w:tcW w:w="8414" w:type="dxa"/>
            <w:gridSpan w:val="2"/>
            <w:vAlign w:val="center"/>
          </w:tcPr>
          <w:p w14:paraId="17F6A650">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文件中关于废标、无效标、投标被拒绝等字样的条款，为招标的实质性要求和条件，着重提醒各</w:t>
            </w: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注意，并认真查看</w:t>
            </w: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文件中的每一个条款及要求，因误读</w:t>
            </w: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文件而造成的后果，采购人概不负责。</w:t>
            </w:r>
          </w:p>
          <w:p w14:paraId="464DD7EA">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rPr>
            </w:pPr>
            <w:r>
              <w:rPr>
                <w:rFonts w:hint="eastAsia" w:ascii="宋体" w:hAnsi="宋体" w:cs="仿宋"/>
                <w:color w:val="auto"/>
                <w:kern w:val="2"/>
                <w:sz w:val="24"/>
                <w:szCs w:val="24"/>
                <w:highlight w:val="none"/>
                <w:shd w:val="clear" w:color="auto" w:fill="auto"/>
                <w:lang w:val="en-US" w:eastAsia="zh-CN"/>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494A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158" w:type="dxa"/>
            <w:gridSpan w:val="3"/>
            <w:vAlign w:val="center"/>
          </w:tcPr>
          <w:p w14:paraId="11D47871">
            <w:pPr>
              <w:pStyle w:val="9"/>
              <w:keepNext w:val="0"/>
              <w:keepLines w:val="0"/>
              <w:suppressLineNumbers w:val="0"/>
              <w:shd w:val="clear"/>
              <w:spacing w:before="0" w:beforeAutospacing="0" w:after="0" w:afterAutospacing="0" w:line="360" w:lineRule="auto"/>
              <w:ind w:left="0" w:right="0" w:firstLine="480" w:firstLineChars="200"/>
              <w:rPr>
                <w:rFonts w:hint="eastAsia" w:ascii="宋体" w:hAnsi="宋体" w:cs="宋体"/>
                <w:color w:val="auto"/>
                <w:sz w:val="24"/>
                <w:szCs w:val="24"/>
                <w:highlight w:val="none"/>
                <w:shd w:val="clear" w:color="auto" w:fill="auto"/>
              </w:rPr>
            </w:pP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承担所有相关责任的同时不得耽误本项目供货。</w:t>
            </w:r>
          </w:p>
        </w:tc>
      </w:tr>
    </w:tbl>
    <w:p w14:paraId="641DBCE0">
      <w:pPr>
        <w:pStyle w:val="11"/>
        <w:shd w:val="clear"/>
        <w:spacing w:line="360" w:lineRule="auto"/>
        <w:ind w:firstLine="0"/>
        <w:jc w:val="center"/>
        <w:rPr>
          <w:rFonts w:hint="eastAsia" w:ascii="宋体" w:hAnsi="宋体" w:eastAsia="宋体" w:cs="宋体"/>
          <w:b/>
          <w:bCs w:val="0"/>
          <w:color w:val="auto"/>
          <w:sz w:val="36"/>
          <w:highlight w:val="none"/>
          <w:shd w:val="clear" w:color="auto" w:fill="auto"/>
        </w:rPr>
        <w:sectPr>
          <w:footerReference r:id="rId10" w:type="default"/>
          <w:pgSz w:w="11910" w:h="16840"/>
          <w:pgMar w:top="1440" w:right="1800" w:bottom="1440" w:left="1800" w:header="714" w:footer="587" w:gutter="0"/>
          <w:pgNumType w:fmt="decimal" w:start="1"/>
          <w:cols w:space="720" w:num="1"/>
        </w:sectPr>
      </w:pPr>
    </w:p>
    <w:p w14:paraId="2C27C3E5">
      <w:pPr>
        <w:pStyle w:val="11"/>
        <w:numPr>
          <w:ilvl w:val="0"/>
          <w:numId w:val="4"/>
        </w:numPr>
        <w:shd w:val="clear"/>
        <w:spacing w:line="360" w:lineRule="auto"/>
        <w:ind w:firstLine="0"/>
        <w:jc w:val="center"/>
        <w:rPr>
          <w:rFonts w:hint="eastAsia" w:ascii="宋体" w:hAnsi="宋体" w:eastAsia="宋体" w:cs="宋体"/>
          <w:b/>
          <w:bCs w:val="0"/>
          <w:color w:val="auto"/>
          <w:sz w:val="36"/>
          <w:highlight w:val="none"/>
          <w:shd w:val="clear" w:color="auto" w:fill="auto"/>
        </w:rPr>
      </w:pPr>
      <w:r>
        <w:rPr>
          <w:rFonts w:hint="eastAsia" w:ascii="宋体" w:hAnsi="宋体" w:eastAsia="宋体" w:cs="宋体"/>
          <w:b/>
          <w:bCs w:val="0"/>
          <w:color w:val="auto"/>
          <w:sz w:val="36"/>
          <w:highlight w:val="none"/>
          <w:shd w:val="clear" w:color="auto" w:fill="auto"/>
        </w:rPr>
        <w:t>货物需求、技术规格说明</w:t>
      </w:r>
    </w:p>
    <w:p w14:paraId="2144AB0A">
      <w:pPr>
        <w:pStyle w:val="32"/>
        <w:numPr>
          <w:ilvl w:val="0"/>
          <w:numId w:val="0"/>
        </w:numPr>
        <w:ind w:leftChars="0"/>
        <w:jc w:val="left"/>
        <w:rPr>
          <w:rFonts w:hint="eastAsia" w:ascii="宋体" w:hAnsi="宋体" w:cs="宋体"/>
          <w:b/>
          <w:bCs w:val="0"/>
          <w:color w:val="auto"/>
          <w:sz w:val="24"/>
          <w:szCs w:val="20"/>
          <w:highlight w:val="none"/>
          <w:shd w:val="clear" w:color="auto" w:fill="auto"/>
          <w:lang w:val="en-US" w:eastAsia="zh-CN"/>
        </w:rPr>
      </w:pPr>
      <w:r>
        <w:rPr>
          <w:rFonts w:hint="eastAsia" w:ascii="宋体" w:hAnsi="宋体" w:cs="宋体"/>
          <w:b/>
          <w:bCs w:val="0"/>
          <w:color w:val="auto"/>
          <w:sz w:val="24"/>
          <w:szCs w:val="20"/>
          <w:highlight w:val="none"/>
          <w:shd w:val="clear" w:color="auto" w:fill="auto"/>
          <w:lang w:val="en-US" w:eastAsia="zh-CN"/>
        </w:rPr>
        <w:t>一、项目概况</w:t>
      </w:r>
    </w:p>
    <w:p w14:paraId="0CFDE7E4">
      <w:pPr>
        <w:pStyle w:val="32"/>
        <w:widowControl w:val="0"/>
        <w:numPr>
          <w:ilvl w:val="0"/>
          <w:numId w:val="0"/>
        </w:numPr>
        <w:jc w:val="left"/>
        <w:rPr>
          <w:rFonts w:hint="default" w:ascii="宋体" w:hAnsi="宋体" w:cs="宋体"/>
          <w:b/>
          <w:bCs w:val="0"/>
          <w:color w:val="auto"/>
          <w:sz w:val="24"/>
          <w:szCs w:val="20"/>
          <w:highlight w:val="none"/>
          <w:shd w:val="clear" w:color="auto" w:fill="auto"/>
          <w:lang w:val="en-US" w:eastAsia="zh-CN"/>
        </w:rPr>
      </w:pPr>
    </w:p>
    <w:p w14:paraId="7B3381FE">
      <w:pPr>
        <w:pStyle w:val="9"/>
        <w:numPr>
          <w:ilvl w:val="0"/>
          <w:numId w:val="5"/>
        </w:numPr>
        <w:spacing w:before="75" w:line="360" w:lineRule="auto"/>
        <w:ind w:right="196" w:firstLine="484" w:firstLineChars="200"/>
        <w:jc w:val="both"/>
        <w:rPr>
          <w:rFonts w:hint="eastAsia"/>
          <w:spacing w:val="6"/>
          <w:sz w:val="24"/>
          <w:szCs w:val="24"/>
        </w:rPr>
      </w:pPr>
      <w:r>
        <w:rPr>
          <w:spacing w:val="6"/>
          <w:sz w:val="23"/>
          <w:szCs w:val="23"/>
        </w:rPr>
        <w:t>项目名称：</w:t>
      </w:r>
      <w:r>
        <w:rPr>
          <w:rFonts w:hint="eastAsia"/>
          <w:spacing w:val="6"/>
          <w:sz w:val="24"/>
          <w:szCs w:val="24"/>
        </w:rPr>
        <w:t>新疆塔里木胡杨国家级自然保护区2025年中央林业草原生态保护恢复资金（国家级自然保护区能力提升）---野生动植物监测红外相机购置项目</w:t>
      </w:r>
    </w:p>
    <w:p w14:paraId="45D59B81">
      <w:pPr>
        <w:pStyle w:val="9"/>
        <w:numPr>
          <w:ilvl w:val="0"/>
          <w:numId w:val="5"/>
        </w:numPr>
        <w:spacing w:before="75" w:line="360" w:lineRule="auto"/>
        <w:ind w:right="196" w:firstLine="508" w:firstLineChars="200"/>
        <w:jc w:val="both"/>
        <w:rPr>
          <w:sz w:val="24"/>
          <w:szCs w:val="24"/>
        </w:rPr>
      </w:pPr>
      <w:r>
        <w:rPr>
          <w:spacing w:val="7"/>
          <w:sz w:val="24"/>
          <w:szCs w:val="24"/>
        </w:rPr>
        <w:t>项目地点：</w:t>
      </w:r>
      <w:r>
        <w:rPr>
          <w:rFonts w:hint="default" w:ascii="宋体" w:hAnsi="宋体" w:cs="宋体"/>
          <w:color w:val="auto"/>
          <w:sz w:val="24"/>
          <w:szCs w:val="24"/>
          <w:highlight w:val="none"/>
          <w:shd w:val="clear" w:color="auto" w:fill="auto"/>
          <w:lang w:val="en-US" w:eastAsia="zh-CN"/>
        </w:rPr>
        <w:t>新疆塔里木胡杨国家级自然保护区（库尔勒市</w:t>
      </w:r>
      <w:r>
        <w:rPr>
          <w:rFonts w:hint="eastAsia" w:ascii="宋体" w:hAnsi="宋体" w:cs="宋体"/>
          <w:color w:val="auto"/>
          <w:sz w:val="24"/>
          <w:szCs w:val="24"/>
          <w:highlight w:val="none"/>
          <w:shd w:val="clear" w:color="auto" w:fill="auto"/>
          <w:lang w:val="en-US" w:eastAsia="zh-CN"/>
        </w:rPr>
        <w:t>普惠四队牧区</w:t>
      </w:r>
      <w:r>
        <w:rPr>
          <w:rFonts w:hint="default" w:ascii="宋体" w:hAnsi="宋体" w:cs="宋体"/>
          <w:color w:val="auto"/>
          <w:sz w:val="24"/>
          <w:szCs w:val="24"/>
          <w:highlight w:val="none"/>
          <w:shd w:val="clear" w:color="auto" w:fill="auto"/>
          <w:lang w:val="en-US" w:eastAsia="zh-CN"/>
        </w:rPr>
        <w:t>、轮台县</w:t>
      </w:r>
      <w:r>
        <w:rPr>
          <w:rFonts w:hint="eastAsia" w:ascii="宋体" w:hAnsi="宋体" w:cs="宋体"/>
          <w:color w:val="auto"/>
          <w:sz w:val="24"/>
          <w:szCs w:val="24"/>
          <w:highlight w:val="none"/>
          <w:shd w:val="clear" w:color="auto" w:fill="auto"/>
          <w:lang w:val="en-US" w:eastAsia="zh-CN"/>
        </w:rPr>
        <w:t>草湖乡</w:t>
      </w:r>
      <w:r>
        <w:rPr>
          <w:rFonts w:hint="default" w:ascii="宋体" w:hAnsi="宋体" w:cs="宋体"/>
          <w:color w:val="auto"/>
          <w:sz w:val="24"/>
          <w:szCs w:val="24"/>
          <w:highlight w:val="none"/>
          <w:shd w:val="clear" w:color="auto" w:fill="auto"/>
          <w:lang w:val="en-US" w:eastAsia="zh-CN"/>
        </w:rPr>
        <w:t>、尉犁县</w:t>
      </w:r>
      <w:r>
        <w:rPr>
          <w:rFonts w:hint="eastAsia" w:ascii="宋体" w:hAnsi="宋体" w:cs="宋体"/>
          <w:color w:val="auto"/>
          <w:sz w:val="24"/>
          <w:szCs w:val="24"/>
          <w:highlight w:val="none"/>
          <w:shd w:val="clear" w:color="auto" w:fill="auto"/>
          <w:lang w:val="en-US" w:eastAsia="zh-CN"/>
        </w:rPr>
        <w:t>喀尔曲尕乡区域内</w:t>
      </w:r>
      <w:r>
        <w:rPr>
          <w:rFonts w:hint="default" w:ascii="宋体" w:hAnsi="宋体" w:cs="宋体"/>
          <w:color w:val="auto"/>
          <w:sz w:val="24"/>
          <w:szCs w:val="24"/>
          <w:highlight w:val="none"/>
          <w:shd w:val="clear" w:color="auto" w:fill="auto"/>
          <w:lang w:val="en-US" w:eastAsia="zh-CN"/>
        </w:rPr>
        <w:t>）</w:t>
      </w:r>
    </w:p>
    <w:p w14:paraId="0BE1226E">
      <w:pPr>
        <w:pStyle w:val="9"/>
        <w:numPr>
          <w:ilvl w:val="0"/>
          <w:numId w:val="5"/>
        </w:numPr>
        <w:spacing w:before="75" w:line="360" w:lineRule="auto"/>
        <w:ind w:right="196" w:firstLine="508" w:firstLineChars="200"/>
        <w:jc w:val="both"/>
        <w:rPr>
          <w:sz w:val="24"/>
          <w:szCs w:val="24"/>
        </w:rPr>
      </w:pPr>
      <w:r>
        <w:rPr>
          <w:spacing w:val="7"/>
          <w:sz w:val="24"/>
          <w:szCs w:val="24"/>
        </w:rPr>
        <w:t>项目内容：</w:t>
      </w:r>
      <w:r>
        <w:rPr>
          <w:rFonts w:hint="eastAsia"/>
          <w:spacing w:val="7"/>
          <w:sz w:val="24"/>
          <w:szCs w:val="24"/>
        </w:rPr>
        <w:t>购置自动控制日夜型光学红外监</w:t>
      </w:r>
      <w:r>
        <w:rPr>
          <w:rFonts w:hint="eastAsia"/>
          <w:spacing w:val="7"/>
          <w:sz w:val="24"/>
          <w:szCs w:val="24"/>
          <w:lang w:val="en-US" w:eastAsia="zh-CN"/>
        </w:rPr>
        <w:t>测</w:t>
      </w:r>
      <w:r>
        <w:rPr>
          <w:rFonts w:hint="eastAsia"/>
          <w:spacing w:val="7"/>
          <w:sz w:val="24"/>
          <w:szCs w:val="24"/>
        </w:rPr>
        <w:t>相机100台、红外相机专网卡110张</w:t>
      </w:r>
      <w:r>
        <w:rPr>
          <w:rFonts w:hint="eastAsia"/>
          <w:spacing w:val="7"/>
          <w:sz w:val="24"/>
          <w:szCs w:val="24"/>
          <w:lang w:eastAsia="zh-CN"/>
        </w:rPr>
        <w:t>，</w:t>
      </w:r>
      <w:r>
        <w:rPr>
          <w:rFonts w:hint="eastAsia"/>
          <w:spacing w:val="7"/>
          <w:sz w:val="24"/>
          <w:szCs w:val="24"/>
          <w:lang w:val="en-US" w:eastAsia="zh-CN"/>
        </w:rPr>
        <w:t>对</w:t>
      </w:r>
      <w:r>
        <w:rPr>
          <w:rFonts w:hint="eastAsia"/>
          <w:spacing w:val="7"/>
          <w:sz w:val="24"/>
          <w:szCs w:val="24"/>
        </w:rPr>
        <w:t>购置</w:t>
      </w:r>
      <w:r>
        <w:rPr>
          <w:rFonts w:hint="eastAsia"/>
          <w:spacing w:val="7"/>
          <w:sz w:val="24"/>
          <w:szCs w:val="24"/>
          <w:lang w:eastAsia="zh-CN"/>
        </w:rPr>
        <w:t>的</w:t>
      </w:r>
      <w:r>
        <w:rPr>
          <w:rFonts w:hint="eastAsia"/>
          <w:spacing w:val="7"/>
          <w:sz w:val="24"/>
          <w:szCs w:val="24"/>
        </w:rPr>
        <w:t>100台相机</w:t>
      </w:r>
      <w:r>
        <w:rPr>
          <w:rFonts w:hint="eastAsia"/>
          <w:spacing w:val="7"/>
          <w:sz w:val="24"/>
          <w:szCs w:val="24"/>
          <w:lang w:val="en-US" w:eastAsia="zh-CN"/>
        </w:rPr>
        <w:t>进行</w:t>
      </w:r>
      <w:r>
        <w:rPr>
          <w:rFonts w:hint="eastAsia"/>
          <w:spacing w:val="7"/>
          <w:sz w:val="24"/>
          <w:szCs w:val="24"/>
        </w:rPr>
        <w:t>安装调试，监控</w:t>
      </w:r>
      <w:r>
        <w:rPr>
          <w:rFonts w:hint="eastAsia"/>
          <w:spacing w:val="7"/>
          <w:sz w:val="24"/>
          <w:szCs w:val="24"/>
          <w:lang w:eastAsia="zh-CN"/>
        </w:rPr>
        <w:t>野生动植物</w:t>
      </w:r>
      <w:r>
        <w:rPr>
          <w:rFonts w:hint="eastAsia"/>
          <w:spacing w:val="7"/>
          <w:sz w:val="24"/>
          <w:szCs w:val="24"/>
        </w:rPr>
        <w:t>在不同环境、不同季节里的活动状态及昼夜活动习性，掌握</w:t>
      </w:r>
      <w:r>
        <w:rPr>
          <w:rFonts w:hint="eastAsia"/>
          <w:spacing w:val="7"/>
          <w:sz w:val="24"/>
          <w:szCs w:val="24"/>
          <w:lang w:eastAsia="zh-CN"/>
        </w:rPr>
        <w:t>野生动植物</w:t>
      </w:r>
      <w:r>
        <w:rPr>
          <w:rFonts w:hint="eastAsia"/>
          <w:spacing w:val="7"/>
          <w:sz w:val="24"/>
          <w:szCs w:val="24"/>
        </w:rPr>
        <w:t>活动的第一手影像资料</w:t>
      </w:r>
      <w:r>
        <w:rPr>
          <w:rFonts w:hint="eastAsia"/>
          <w:spacing w:val="7"/>
          <w:sz w:val="24"/>
          <w:szCs w:val="24"/>
          <w:lang w:eastAsia="zh-CN"/>
        </w:rPr>
        <w:t>。</w:t>
      </w:r>
    </w:p>
    <w:p w14:paraId="6328F7B9">
      <w:pPr>
        <w:pStyle w:val="9"/>
        <w:widowControl/>
        <w:numPr>
          <w:ilvl w:val="0"/>
          <w:numId w:val="0"/>
        </w:numPr>
        <w:spacing w:before="75" w:line="360" w:lineRule="auto"/>
        <w:ind w:right="196" w:rightChars="0"/>
        <w:jc w:val="both"/>
        <w:rPr>
          <w:rFonts w:hint="eastAsia"/>
          <w:spacing w:val="7"/>
          <w:sz w:val="24"/>
          <w:szCs w:val="24"/>
          <w:lang w:eastAsia="zh-CN"/>
        </w:rPr>
      </w:pPr>
    </w:p>
    <w:p w14:paraId="4748E4F5">
      <w:pPr>
        <w:pStyle w:val="9"/>
        <w:widowControl/>
        <w:numPr>
          <w:ilvl w:val="0"/>
          <w:numId w:val="0"/>
        </w:numPr>
        <w:spacing w:before="75" w:line="360" w:lineRule="auto"/>
        <w:ind w:right="196" w:rightChars="0"/>
        <w:jc w:val="both"/>
        <w:rPr>
          <w:rFonts w:hint="eastAsia"/>
          <w:spacing w:val="7"/>
          <w:sz w:val="24"/>
          <w:szCs w:val="24"/>
          <w:lang w:eastAsia="zh-CN"/>
        </w:rPr>
      </w:pPr>
    </w:p>
    <w:p w14:paraId="46A3053D">
      <w:pPr>
        <w:pStyle w:val="9"/>
        <w:widowControl/>
        <w:numPr>
          <w:ilvl w:val="0"/>
          <w:numId w:val="0"/>
        </w:numPr>
        <w:spacing w:before="75" w:line="360" w:lineRule="auto"/>
        <w:ind w:right="196" w:rightChars="0"/>
        <w:jc w:val="both"/>
        <w:rPr>
          <w:rFonts w:hint="eastAsia"/>
          <w:spacing w:val="7"/>
          <w:sz w:val="24"/>
          <w:szCs w:val="24"/>
          <w:lang w:eastAsia="zh-CN"/>
        </w:rPr>
      </w:pPr>
    </w:p>
    <w:p w14:paraId="71889A05">
      <w:pPr>
        <w:pStyle w:val="9"/>
        <w:widowControl/>
        <w:numPr>
          <w:ilvl w:val="0"/>
          <w:numId w:val="0"/>
        </w:numPr>
        <w:spacing w:before="75" w:line="360" w:lineRule="auto"/>
        <w:ind w:right="196" w:rightChars="0"/>
        <w:jc w:val="both"/>
        <w:rPr>
          <w:rFonts w:hint="eastAsia"/>
          <w:spacing w:val="7"/>
          <w:sz w:val="24"/>
          <w:szCs w:val="24"/>
          <w:lang w:eastAsia="zh-CN"/>
        </w:rPr>
      </w:pPr>
    </w:p>
    <w:p w14:paraId="1334919F">
      <w:pPr>
        <w:pStyle w:val="9"/>
        <w:widowControl/>
        <w:numPr>
          <w:ilvl w:val="0"/>
          <w:numId w:val="0"/>
        </w:numPr>
        <w:spacing w:before="75" w:line="360" w:lineRule="auto"/>
        <w:ind w:right="196" w:rightChars="0"/>
        <w:jc w:val="both"/>
        <w:rPr>
          <w:rFonts w:hint="eastAsia"/>
          <w:spacing w:val="7"/>
          <w:sz w:val="24"/>
          <w:szCs w:val="24"/>
          <w:lang w:eastAsia="zh-CN"/>
        </w:rPr>
      </w:pPr>
    </w:p>
    <w:p w14:paraId="0135A9E6">
      <w:pPr>
        <w:pStyle w:val="9"/>
        <w:widowControl/>
        <w:numPr>
          <w:ilvl w:val="0"/>
          <w:numId w:val="0"/>
        </w:numPr>
        <w:spacing w:before="75" w:line="360" w:lineRule="auto"/>
        <w:ind w:right="196" w:rightChars="0"/>
        <w:jc w:val="both"/>
        <w:rPr>
          <w:rFonts w:hint="eastAsia"/>
          <w:spacing w:val="7"/>
          <w:sz w:val="24"/>
          <w:szCs w:val="24"/>
          <w:lang w:eastAsia="zh-CN"/>
        </w:rPr>
      </w:pPr>
    </w:p>
    <w:p w14:paraId="3C612405">
      <w:pPr>
        <w:pStyle w:val="9"/>
        <w:widowControl/>
        <w:numPr>
          <w:ilvl w:val="0"/>
          <w:numId w:val="0"/>
        </w:numPr>
        <w:spacing w:before="75" w:line="360" w:lineRule="auto"/>
        <w:ind w:right="196" w:rightChars="0"/>
        <w:jc w:val="both"/>
        <w:rPr>
          <w:rFonts w:hint="eastAsia"/>
          <w:spacing w:val="7"/>
          <w:sz w:val="24"/>
          <w:szCs w:val="24"/>
          <w:lang w:eastAsia="zh-CN"/>
        </w:rPr>
      </w:pPr>
    </w:p>
    <w:p w14:paraId="621F8633">
      <w:pPr>
        <w:pStyle w:val="9"/>
        <w:widowControl/>
        <w:numPr>
          <w:ilvl w:val="0"/>
          <w:numId w:val="0"/>
        </w:numPr>
        <w:spacing w:before="75" w:line="360" w:lineRule="auto"/>
        <w:ind w:right="196" w:rightChars="0"/>
        <w:jc w:val="both"/>
        <w:rPr>
          <w:rFonts w:hint="eastAsia"/>
          <w:spacing w:val="7"/>
          <w:sz w:val="24"/>
          <w:szCs w:val="24"/>
          <w:lang w:eastAsia="zh-CN"/>
        </w:rPr>
      </w:pPr>
    </w:p>
    <w:p w14:paraId="3DA75B07">
      <w:pPr>
        <w:pStyle w:val="9"/>
        <w:widowControl/>
        <w:numPr>
          <w:ilvl w:val="0"/>
          <w:numId w:val="0"/>
        </w:numPr>
        <w:spacing w:before="75" w:line="360" w:lineRule="auto"/>
        <w:ind w:right="196" w:rightChars="0"/>
        <w:jc w:val="both"/>
        <w:rPr>
          <w:rFonts w:hint="eastAsia"/>
          <w:spacing w:val="7"/>
          <w:sz w:val="24"/>
          <w:szCs w:val="24"/>
          <w:lang w:eastAsia="zh-CN"/>
        </w:rPr>
      </w:pPr>
    </w:p>
    <w:p w14:paraId="0C24A9E2">
      <w:pPr>
        <w:pStyle w:val="9"/>
        <w:widowControl/>
        <w:numPr>
          <w:ilvl w:val="0"/>
          <w:numId w:val="0"/>
        </w:numPr>
        <w:spacing w:before="75" w:line="360" w:lineRule="auto"/>
        <w:ind w:right="196" w:rightChars="0"/>
        <w:jc w:val="both"/>
        <w:rPr>
          <w:rFonts w:hint="eastAsia"/>
          <w:spacing w:val="7"/>
          <w:sz w:val="24"/>
          <w:szCs w:val="24"/>
          <w:lang w:eastAsia="zh-CN"/>
        </w:rPr>
      </w:pPr>
    </w:p>
    <w:p w14:paraId="1EB838F4">
      <w:pPr>
        <w:pStyle w:val="9"/>
        <w:widowControl/>
        <w:numPr>
          <w:ilvl w:val="0"/>
          <w:numId w:val="0"/>
        </w:numPr>
        <w:spacing w:before="75" w:line="360" w:lineRule="auto"/>
        <w:ind w:right="196" w:rightChars="0"/>
        <w:jc w:val="both"/>
        <w:rPr>
          <w:rFonts w:hint="eastAsia"/>
          <w:spacing w:val="7"/>
          <w:sz w:val="24"/>
          <w:szCs w:val="24"/>
          <w:lang w:eastAsia="zh-CN"/>
        </w:rPr>
      </w:pPr>
    </w:p>
    <w:p w14:paraId="1D124A6A">
      <w:pPr>
        <w:pStyle w:val="9"/>
        <w:widowControl/>
        <w:numPr>
          <w:ilvl w:val="0"/>
          <w:numId w:val="0"/>
        </w:numPr>
        <w:spacing w:before="75" w:line="360" w:lineRule="auto"/>
        <w:ind w:right="196" w:rightChars="0"/>
        <w:jc w:val="both"/>
        <w:rPr>
          <w:rFonts w:hint="eastAsia"/>
          <w:spacing w:val="7"/>
          <w:sz w:val="24"/>
          <w:szCs w:val="24"/>
          <w:lang w:eastAsia="zh-CN"/>
        </w:rPr>
      </w:pPr>
    </w:p>
    <w:p w14:paraId="6E9A35C3">
      <w:pPr>
        <w:pStyle w:val="9"/>
        <w:widowControl/>
        <w:numPr>
          <w:ilvl w:val="0"/>
          <w:numId w:val="0"/>
        </w:numPr>
        <w:spacing w:before="75" w:line="360" w:lineRule="auto"/>
        <w:ind w:right="196" w:rightChars="0"/>
        <w:jc w:val="both"/>
        <w:rPr>
          <w:rFonts w:hint="eastAsia"/>
          <w:spacing w:val="7"/>
          <w:sz w:val="24"/>
          <w:szCs w:val="24"/>
          <w:lang w:eastAsia="zh-CN"/>
        </w:rPr>
      </w:pPr>
    </w:p>
    <w:p w14:paraId="355E939E">
      <w:pPr>
        <w:pStyle w:val="9"/>
        <w:widowControl/>
        <w:numPr>
          <w:ilvl w:val="0"/>
          <w:numId w:val="0"/>
        </w:numPr>
        <w:spacing w:before="75" w:line="360" w:lineRule="auto"/>
        <w:ind w:right="196" w:rightChars="0"/>
        <w:jc w:val="both"/>
        <w:rPr>
          <w:rFonts w:hint="eastAsia"/>
          <w:spacing w:val="7"/>
          <w:sz w:val="24"/>
          <w:szCs w:val="24"/>
          <w:lang w:eastAsia="zh-CN"/>
        </w:rPr>
      </w:pPr>
    </w:p>
    <w:p w14:paraId="5BD47DE3">
      <w:pPr>
        <w:pStyle w:val="32"/>
        <w:widowControl w:val="0"/>
        <w:numPr>
          <w:ilvl w:val="0"/>
          <w:numId w:val="0"/>
        </w:numPr>
        <w:jc w:val="left"/>
        <w:rPr>
          <w:rFonts w:hint="default" w:ascii="宋体" w:hAnsi="宋体" w:cs="宋体"/>
          <w:b/>
          <w:bCs w:val="0"/>
          <w:color w:val="auto"/>
          <w:sz w:val="24"/>
          <w:szCs w:val="20"/>
          <w:highlight w:val="none"/>
          <w:shd w:val="clear" w:color="auto" w:fill="auto"/>
          <w:lang w:val="en-US" w:eastAsia="zh-CN"/>
        </w:rPr>
      </w:pPr>
    </w:p>
    <w:p w14:paraId="13B93F16">
      <w:pPr>
        <w:pStyle w:val="32"/>
        <w:widowControl w:val="0"/>
        <w:numPr>
          <w:ilvl w:val="0"/>
          <w:numId w:val="0"/>
        </w:numPr>
        <w:jc w:val="left"/>
        <w:rPr>
          <w:rFonts w:hint="default" w:ascii="宋体" w:hAnsi="宋体" w:cs="宋体"/>
          <w:b/>
          <w:bCs w:val="0"/>
          <w:color w:val="auto"/>
          <w:sz w:val="24"/>
          <w:szCs w:val="20"/>
          <w:highlight w:val="none"/>
          <w:shd w:val="clear" w:color="auto" w:fill="auto"/>
          <w:lang w:val="en-US" w:eastAsia="zh-CN"/>
        </w:rPr>
      </w:pPr>
    </w:p>
    <w:tbl>
      <w:tblPr>
        <w:tblStyle w:val="59"/>
        <w:tblW w:w="10101" w:type="dxa"/>
        <w:tblInd w:w="-7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65"/>
        <w:gridCol w:w="1043"/>
        <w:gridCol w:w="5647"/>
        <w:gridCol w:w="752"/>
        <w:gridCol w:w="649"/>
      </w:tblGrid>
      <w:tr w14:paraId="72A89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645" w:type="dxa"/>
            <w:vAlign w:val="center"/>
          </w:tcPr>
          <w:p w14:paraId="4B2942C3">
            <w:pPr>
              <w:pStyle w:val="58"/>
              <w:spacing w:before="107" w:line="211" w:lineRule="auto"/>
              <w:jc w:val="center"/>
              <w:rPr>
                <w:rFonts w:hint="eastAsia" w:eastAsia="宋体"/>
                <w:sz w:val="21"/>
                <w:szCs w:val="21"/>
                <w:lang w:val="en-US" w:eastAsia="zh-CN"/>
              </w:rPr>
            </w:pPr>
            <w:r>
              <w:rPr>
                <w:rFonts w:hint="eastAsia"/>
                <w:sz w:val="21"/>
                <w:szCs w:val="21"/>
                <w:lang w:val="en-US" w:eastAsia="zh-CN"/>
              </w:rPr>
              <w:t>序号</w:t>
            </w:r>
          </w:p>
        </w:tc>
        <w:tc>
          <w:tcPr>
            <w:tcW w:w="1365" w:type="dxa"/>
            <w:vAlign w:val="center"/>
          </w:tcPr>
          <w:p w14:paraId="03F33C85">
            <w:pPr>
              <w:pStyle w:val="58"/>
              <w:spacing w:before="178" w:line="352" w:lineRule="auto"/>
              <w:ind w:right="195"/>
              <w:jc w:val="center"/>
              <w:rPr>
                <w:spacing w:val="-6"/>
                <w:sz w:val="21"/>
                <w:szCs w:val="21"/>
              </w:rPr>
            </w:pPr>
            <w:r>
              <w:rPr>
                <w:spacing w:val="-6"/>
                <w:sz w:val="21"/>
                <w:szCs w:val="21"/>
              </w:rPr>
              <w:t>建设分项</w:t>
            </w:r>
          </w:p>
        </w:tc>
        <w:tc>
          <w:tcPr>
            <w:tcW w:w="1043" w:type="dxa"/>
            <w:vAlign w:val="center"/>
          </w:tcPr>
          <w:p w14:paraId="543C9C47">
            <w:pPr>
              <w:pStyle w:val="58"/>
              <w:spacing w:before="91" w:line="222" w:lineRule="auto"/>
              <w:jc w:val="center"/>
              <w:rPr>
                <w:spacing w:val="-6"/>
                <w:sz w:val="21"/>
                <w:szCs w:val="21"/>
              </w:rPr>
            </w:pPr>
            <w:r>
              <w:rPr>
                <w:spacing w:val="-6"/>
                <w:sz w:val="21"/>
                <w:szCs w:val="21"/>
              </w:rPr>
              <w:t>名称</w:t>
            </w:r>
          </w:p>
        </w:tc>
        <w:tc>
          <w:tcPr>
            <w:tcW w:w="5647" w:type="dxa"/>
            <w:vAlign w:val="center"/>
          </w:tcPr>
          <w:p w14:paraId="6D87E180">
            <w:pPr>
              <w:pStyle w:val="58"/>
              <w:spacing w:before="91" w:line="220" w:lineRule="auto"/>
              <w:jc w:val="center"/>
              <w:rPr>
                <w:spacing w:val="-5"/>
                <w:sz w:val="21"/>
                <w:szCs w:val="21"/>
              </w:rPr>
            </w:pPr>
            <w:r>
              <w:rPr>
                <w:spacing w:val="-5"/>
                <w:sz w:val="21"/>
                <w:szCs w:val="21"/>
              </w:rPr>
              <w:t>参数</w:t>
            </w:r>
          </w:p>
        </w:tc>
        <w:tc>
          <w:tcPr>
            <w:tcW w:w="752" w:type="dxa"/>
            <w:vAlign w:val="center"/>
          </w:tcPr>
          <w:p w14:paraId="257093B7">
            <w:pPr>
              <w:pStyle w:val="58"/>
              <w:spacing w:before="153" w:line="208" w:lineRule="auto"/>
              <w:jc w:val="center"/>
              <w:rPr>
                <w:sz w:val="21"/>
                <w:szCs w:val="21"/>
              </w:rPr>
            </w:pPr>
            <w:r>
              <w:rPr>
                <w:sz w:val="21"/>
                <w:szCs w:val="21"/>
              </w:rPr>
              <w:t>数量</w:t>
            </w:r>
          </w:p>
        </w:tc>
        <w:tc>
          <w:tcPr>
            <w:tcW w:w="649" w:type="dxa"/>
            <w:vAlign w:val="center"/>
          </w:tcPr>
          <w:p w14:paraId="337F8638">
            <w:pPr>
              <w:pStyle w:val="58"/>
              <w:spacing w:before="175" w:line="209" w:lineRule="auto"/>
              <w:jc w:val="center"/>
              <w:rPr>
                <w:sz w:val="21"/>
                <w:szCs w:val="21"/>
              </w:rPr>
            </w:pPr>
            <w:r>
              <w:rPr>
                <w:rFonts w:hint="eastAsia"/>
                <w:sz w:val="21"/>
                <w:szCs w:val="21"/>
              </w:rPr>
              <w:t>单位</w:t>
            </w:r>
          </w:p>
        </w:tc>
      </w:tr>
      <w:tr w14:paraId="19566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3" w:hRule="atLeast"/>
        </w:trPr>
        <w:tc>
          <w:tcPr>
            <w:tcW w:w="645" w:type="dxa"/>
            <w:vAlign w:val="top"/>
          </w:tcPr>
          <w:p w14:paraId="044E44A3">
            <w:pPr>
              <w:spacing w:line="248" w:lineRule="auto"/>
              <w:rPr>
                <w:rFonts w:ascii="Arial"/>
                <w:sz w:val="21"/>
                <w:szCs w:val="21"/>
              </w:rPr>
            </w:pPr>
          </w:p>
          <w:p w14:paraId="52D417AF">
            <w:pPr>
              <w:spacing w:line="248" w:lineRule="auto"/>
              <w:rPr>
                <w:rFonts w:ascii="Arial"/>
                <w:sz w:val="21"/>
                <w:szCs w:val="21"/>
              </w:rPr>
            </w:pPr>
          </w:p>
          <w:p w14:paraId="1B31400E">
            <w:pPr>
              <w:spacing w:line="248" w:lineRule="auto"/>
              <w:rPr>
                <w:rFonts w:ascii="Arial"/>
                <w:sz w:val="21"/>
                <w:szCs w:val="21"/>
              </w:rPr>
            </w:pPr>
          </w:p>
          <w:p w14:paraId="36CAA27F">
            <w:pPr>
              <w:spacing w:line="248" w:lineRule="auto"/>
              <w:rPr>
                <w:rFonts w:ascii="Arial"/>
                <w:sz w:val="21"/>
                <w:szCs w:val="21"/>
              </w:rPr>
            </w:pPr>
          </w:p>
          <w:p w14:paraId="42D97C97">
            <w:pPr>
              <w:spacing w:line="248" w:lineRule="auto"/>
              <w:rPr>
                <w:rFonts w:ascii="Arial"/>
                <w:sz w:val="21"/>
                <w:szCs w:val="21"/>
              </w:rPr>
            </w:pPr>
          </w:p>
          <w:p w14:paraId="39BDF2C4">
            <w:pPr>
              <w:spacing w:line="249" w:lineRule="auto"/>
              <w:rPr>
                <w:rFonts w:ascii="Arial"/>
                <w:sz w:val="21"/>
                <w:szCs w:val="21"/>
              </w:rPr>
            </w:pPr>
          </w:p>
          <w:p w14:paraId="5F8B4E2A">
            <w:pPr>
              <w:spacing w:line="249" w:lineRule="auto"/>
              <w:rPr>
                <w:rFonts w:ascii="Arial"/>
                <w:sz w:val="21"/>
                <w:szCs w:val="21"/>
              </w:rPr>
            </w:pPr>
          </w:p>
          <w:p w14:paraId="4EBD71E5">
            <w:pPr>
              <w:spacing w:line="249" w:lineRule="auto"/>
              <w:rPr>
                <w:rFonts w:ascii="Arial"/>
                <w:sz w:val="21"/>
                <w:szCs w:val="21"/>
              </w:rPr>
            </w:pPr>
          </w:p>
          <w:p w14:paraId="1F6A1649">
            <w:pPr>
              <w:pStyle w:val="58"/>
              <w:spacing w:before="91" w:line="184" w:lineRule="auto"/>
              <w:ind w:left="210"/>
              <w:rPr>
                <w:sz w:val="21"/>
                <w:szCs w:val="21"/>
              </w:rPr>
            </w:pPr>
            <w:r>
              <w:rPr>
                <w:sz w:val="21"/>
                <w:szCs w:val="21"/>
              </w:rPr>
              <w:t>1</w:t>
            </w:r>
          </w:p>
        </w:tc>
        <w:tc>
          <w:tcPr>
            <w:tcW w:w="1365" w:type="dxa"/>
            <w:vAlign w:val="center"/>
          </w:tcPr>
          <w:p w14:paraId="104E4209">
            <w:pPr>
              <w:pStyle w:val="58"/>
              <w:spacing w:before="178" w:line="395" w:lineRule="auto"/>
              <w:ind w:left="203" w:right="195" w:firstLine="1"/>
              <w:jc w:val="center"/>
              <w:rPr>
                <w:spacing w:val="-4"/>
                <w:sz w:val="21"/>
                <w:szCs w:val="21"/>
              </w:rPr>
            </w:pPr>
          </w:p>
          <w:p w14:paraId="18A496A9">
            <w:pPr>
              <w:pStyle w:val="58"/>
              <w:spacing w:before="178" w:line="395" w:lineRule="auto"/>
              <w:ind w:right="195"/>
              <w:jc w:val="center"/>
              <w:rPr>
                <w:sz w:val="21"/>
                <w:szCs w:val="21"/>
              </w:rPr>
            </w:pPr>
            <w:r>
              <w:rPr>
                <w:rFonts w:hint="eastAsia"/>
                <w:sz w:val="21"/>
                <w:szCs w:val="21"/>
              </w:rPr>
              <w:t>购置野生动植物监测红外相机</w:t>
            </w:r>
            <w:r>
              <w:rPr>
                <w:rFonts w:hint="eastAsia"/>
                <w:sz w:val="21"/>
                <w:szCs w:val="21"/>
                <w:lang w:val="en-US" w:eastAsia="zh-CN"/>
              </w:rPr>
              <w:t>购置</w:t>
            </w:r>
            <w:r>
              <w:rPr>
                <w:rFonts w:hint="eastAsia"/>
                <w:sz w:val="21"/>
                <w:szCs w:val="21"/>
              </w:rPr>
              <w:t>项目</w:t>
            </w:r>
          </w:p>
        </w:tc>
        <w:tc>
          <w:tcPr>
            <w:tcW w:w="1043" w:type="dxa"/>
            <w:vAlign w:val="center"/>
          </w:tcPr>
          <w:p w14:paraId="0DB53ABD">
            <w:pPr>
              <w:spacing w:line="265" w:lineRule="auto"/>
              <w:jc w:val="center"/>
              <w:rPr>
                <w:rFonts w:ascii="Arial"/>
                <w:sz w:val="21"/>
                <w:szCs w:val="21"/>
              </w:rPr>
            </w:pPr>
          </w:p>
          <w:p w14:paraId="77D612E5">
            <w:pPr>
              <w:spacing w:line="265" w:lineRule="auto"/>
              <w:jc w:val="center"/>
              <w:rPr>
                <w:rFonts w:ascii="Arial"/>
                <w:sz w:val="21"/>
                <w:szCs w:val="21"/>
              </w:rPr>
            </w:pPr>
          </w:p>
          <w:p w14:paraId="2E55E9B5">
            <w:pPr>
              <w:spacing w:line="265" w:lineRule="auto"/>
              <w:jc w:val="center"/>
              <w:rPr>
                <w:rFonts w:ascii="Arial"/>
                <w:sz w:val="21"/>
                <w:szCs w:val="21"/>
              </w:rPr>
            </w:pPr>
          </w:p>
          <w:p w14:paraId="16CE13FC">
            <w:pPr>
              <w:spacing w:line="265" w:lineRule="auto"/>
              <w:jc w:val="center"/>
              <w:rPr>
                <w:rFonts w:ascii="Arial"/>
                <w:sz w:val="21"/>
                <w:szCs w:val="21"/>
              </w:rPr>
            </w:pPr>
          </w:p>
          <w:p w14:paraId="70A77865">
            <w:pPr>
              <w:spacing w:line="265" w:lineRule="auto"/>
              <w:jc w:val="center"/>
              <w:rPr>
                <w:rFonts w:ascii="Arial"/>
                <w:sz w:val="21"/>
                <w:szCs w:val="21"/>
              </w:rPr>
            </w:pPr>
          </w:p>
          <w:p w14:paraId="1AEC03C1">
            <w:pPr>
              <w:pStyle w:val="58"/>
              <w:spacing w:before="178" w:line="395" w:lineRule="auto"/>
              <w:ind w:right="195"/>
              <w:jc w:val="center"/>
              <w:rPr>
                <w:sz w:val="21"/>
                <w:szCs w:val="21"/>
              </w:rPr>
            </w:pPr>
            <w:r>
              <w:rPr>
                <w:rFonts w:hint="eastAsia"/>
                <w:sz w:val="21"/>
                <w:szCs w:val="21"/>
                <w:lang w:val="en-US" w:eastAsia="zh-CN"/>
              </w:rPr>
              <w:t xml:space="preserve"> </w:t>
            </w:r>
            <w:r>
              <w:rPr>
                <w:rFonts w:hint="eastAsia"/>
                <w:sz w:val="21"/>
                <w:szCs w:val="21"/>
              </w:rPr>
              <w:t>红外监</w:t>
            </w:r>
            <w:r>
              <w:rPr>
                <w:rFonts w:hint="eastAsia"/>
                <w:sz w:val="21"/>
                <w:szCs w:val="21"/>
                <w:lang w:val="en-US" w:eastAsia="zh-CN"/>
              </w:rPr>
              <w:t xml:space="preserve"> </w:t>
            </w:r>
            <w:r>
              <w:rPr>
                <w:rFonts w:hint="eastAsia"/>
                <w:sz w:val="21"/>
                <w:szCs w:val="21"/>
              </w:rPr>
              <w:t>测相机</w:t>
            </w:r>
          </w:p>
        </w:tc>
        <w:tc>
          <w:tcPr>
            <w:tcW w:w="5647" w:type="dxa"/>
            <w:vAlign w:val="top"/>
          </w:tcPr>
          <w:p w14:paraId="091875C1">
            <w:pPr>
              <w:pStyle w:val="58"/>
              <w:numPr>
                <w:ilvl w:val="0"/>
                <w:numId w:val="6"/>
              </w:numPr>
              <w:spacing w:before="173" w:line="360" w:lineRule="auto"/>
              <w:rPr>
                <w:rFonts w:hint="eastAsia" w:ascii="宋体" w:hAnsi="宋体" w:eastAsia="宋体" w:cs="宋体"/>
                <w:spacing w:val="-5"/>
                <w:sz w:val="21"/>
                <w:szCs w:val="21"/>
                <w:highlight w:val="none"/>
              </w:rPr>
            </w:pPr>
            <w:r>
              <w:rPr>
                <w:rFonts w:hint="eastAsia" w:cs="宋体"/>
                <w:sz w:val="21"/>
                <w:szCs w:val="21"/>
                <w:lang w:eastAsia="zh-CN" w:bidi="ar"/>
              </w:rPr>
              <w:t>△</w:t>
            </w:r>
            <w:r>
              <w:rPr>
                <w:rFonts w:hint="eastAsia" w:ascii="宋体" w:hAnsi="宋体" w:eastAsia="宋体" w:cs="宋体"/>
                <w:spacing w:val="-5"/>
                <w:sz w:val="21"/>
                <w:szCs w:val="21"/>
                <w:highlight w:val="none"/>
              </w:rPr>
              <w:t>无线模块：</w:t>
            </w:r>
            <w:r>
              <w:rPr>
                <w:rFonts w:hint="eastAsia" w:cs="宋体"/>
                <w:spacing w:val="-5"/>
                <w:sz w:val="21"/>
                <w:szCs w:val="21"/>
                <w:highlight w:val="none"/>
                <w:lang w:val="en-US" w:eastAsia="zh-CN"/>
              </w:rPr>
              <w:t>支持</w:t>
            </w:r>
            <w:r>
              <w:rPr>
                <w:rFonts w:hint="eastAsia" w:ascii="宋体" w:hAnsi="宋体" w:eastAsia="宋体" w:cs="宋体"/>
                <w:spacing w:val="-5"/>
                <w:sz w:val="21"/>
                <w:szCs w:val="21"/>
                <w:highlight w:val="none"/>
              </w:rPr>
              <w:t xml:space="preserve">4G </w:t>
            </w:r>
            <w:r>
              <w:rPr>
                <w:rFonts w:hint="eastAsia" w:cs="宋体"/>
                <w:spacing w:val="-5"/>
                <w:sz w:val="21"/>
                <w:szCs w:val="21"/>
                <w:highlight w:val="none"/>
                <w:lang w:val="en-US" w:eastAsia="zh-CN"/>
              </w:rPr>
              <w:t>通讯功能，支持移动、联通、广电、电信等网络。</w:t>
            </w:r>
          </w:p>
          <w:p w14:paraId="38704D6B">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（2）</w:t>
            </w:r>
            <w:r>
              <w:rPr>
                <w:rFonts w:hint="eastAsia" w:ascii="宋体" w:hAnsi="宋体" w:cs="宋体"/>
                <w:sz w:val="21"/>
                <w:szCs w:val="21"/>
                <w:lang w:eastAsia="zh-CN" w:bidi="ar"/>
              </w:rPr>
              <w:t>△</w:t>
            </w:r>
            <w:r>
              <w:rPr>
                <w:rFonts w:hint="eastAsia" w:ascii="宋体" w:hAnsi="宋体" w:eastAsia="宋体" w:cs="宋体"/>
                <w:kern w:val="0"/>
                <w:sz w:val="21"/>
                <w:szCs w:val="21"/>
                <w:lang w:bidi="ar"/>
              </w:rPr>
              <w:t>支持</w:t>
            </w:r>
            <w:r>
              <w:rPr>
                <w:rFonts w:hint="eastAsia" w:ascii="宋体" w:hAnsi="宋体" w:cs="宋体"/>
                <w:kern w:val="0"/>
                <w:sz w:val="21"/>
                <w:szCs w:val="21"/>
                <w:lang w:val="en-US" w:eastAsia="zh-CN" w:bidi="ar"/>
              </w:rPr>
              <w:t>私有</w:t>
            </w:r>
            <w:r>
              <w:rPr>
                <w:rFonts w:hint="eastAsia" w:ascii="宋体" w:hAnsi="宋体" w:eastAsia="宋体" w:cs="宋体"/>
                <w:kern w:val="0"/>
                <w:sz w:val="21"/>
                <w:szCs w:val="21"/>
                <w:lang w:bidi="ar"/>
              </w:rPr>
              <w:t>云图像存储，支持远程控制修改参数，</w:t>
            </w:r>
            <w:r>
              <w:rPr>
                <w:rFonts w:hint="eastAsia" w:ascii="宋体" w:hAnsi="宋体" w:eastAsia="宋体" w:cs="宋体"/>
                <w:sz w:val="21"/>
                <w:szCs w:val="21"/>
                <w:lang w:bidi="ar"/>
              </w:rPr>
              <w:t>可远程查看设备工作状态信息，包括电量、SD卡容量、信号强度、流量卡流量、位置信息、服务器空间容量等信息</w:t>
            </w:r>
            <w:r>
              <w:rPr>
                <w:rFonts w:hint="eastAsia" w:ascii="宋体" w:hAnsi="宋体" w:cs="宋体"/>
                <w:sz w:val="21"/>
                <w:szCs w:val="21"/>
                <w:lang w:eastAsia="zh-CN" w:bidi="ar"/>
              </w:rPr>
              <w:t>。</w:t>
            </w:r>
          </w:p>
          <w:p w14:paraId="2F4593FA">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lang w:bidi="ar"/>
              </w:rPr>
              <w:t>支持上传原文件、压缩视频，缩略图可选，并支持断点续传</w:t>
            </w:r>
            <w:r>
              <w:rPr>
                <w:rFonts w:hint="eastAsia" w:ascii="宋体" w:hAnsi="宋体" w:cs="宋体"/>
                <w:kern w:val="0"/>
                <w:sz w:val="21"/>
                <w:szCs w:val="21"/>
                <w:lang w:eastAsia="zh-CN" w:bidi="ar"/>
              </w:rPr>
              <w:t>。</w:t>
            </w:r>
          </w:p>
          <w:p w14:paraId="1578C0EF">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kern w:val="0"/>
                <w:sz w:val="21"/>
                <w:szCs w:val="21"/>
                <w:lang w:val="en-US" w:eastAsia="zh-CN" w:bidi="ar"/>
              </w:rPr>
              <w:t>（4</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pacing w:val="-3"/>
                <w:sz w:val="21"/>
                <w:szCs w:val="21"/>
              </w:rPr>
              <w:t>#</w:t>
            </w:r>
            <w:r>
              <w:rPr>
                <w:rFonts w:hint="eastAsia" w:ascii="宋体" w:hAnsi="宋体" w:eastAsia="宋体" w:cs="宋体"/>
                <w:color w:val="auto"/>
                <w:kern w:val="0"/>
                <w:sz w:val="21"/>
                <w:szCs w:val="21"/>
                <w:lang w:bidi="ar"/>
              </w:rPr>
              <w:t>天线数量不少于两根</w:t>
            </w:r>
            <w:r>
              <w:rPr>
                <w:rFonts w:hint="eastAsia" w:ascii="宋体" w:hAnsi="宋体" w:cs="宋体"/>
                <w:color w:val="auto"/>
                <w:kern w:val="0"/>
                <w:sz w:val="21"/>
                <w:szCs w:val="21"/>
                <w:lang w:eastAsia="zh-CN" w:bidi="ar"/>
              </w:rPr>
              <w:t>。</w:t>
            </w:r>
          </w:p>
          <w:p w14:paraId="7128C630">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（5）</w:t>
            </w:r>
            <w:r>
              <w:rPr>
                <w:rFonts w:hint="eastAsia" w:ascii="宋体" w:hAnsi="宋体" w:cs="宋体"/>
                <w:color w:val="auto"/>
                <w:sz w:val="21"/>
                <w:szCs w:val="21"/>
                <w:lang w:eastAsia="zh-CN" w:bidi="ar"/>
              </w:rPr>
              <w:t>△</w:t>
            </w:r>
            <w:r>
              <w:rPr>
                <w:rFonts w:hint="eastAsia" w:ascii="宋体" w:hAnsi="宋体" w:eastAsia="宋体" w:cs="宋体"/>
                <w:color w:val="auto"/>
                <w:kern w:val="0"/>
                <w:sz w:val="21"/>
                <w:szCs w:val="21"/>
                <w:lang w:bidi="ar"/>
              </w:rPr>
              <w:t>支持</w:t>
            </w:r>
            <w:r>
              <w:rPr>
                <w:rFonts w:hint="eastAsia" w:ascii="宋体" w:hAnsi="宋体" w:cs="宋体"/>
                <w:color w:val="auto"/>
                <w:kern w:val="0"/>
                <w:sz w:val="21"/>
                <w:szCs w:val="21"/>
                <w:lang w:val="en-US" w:eastAsia="zh-CN" w:bidi="ar"/>
              </w:rPr>
              <w:t>北斗</w:t>
            </w:r>
            <w:r>
              <w:rPr>
                <w:rFonts w:hint="eastAsia" w:ascii="宋体" w:hAnsi="宋体" w:eastAsia="宋体" w:cs="宋体"/>
                <w:color w:val="auto"/>
                <w:kern w:val="0"/>
                <w:sz w:val="21"/>
                <w:szCs w:val="21"/>
                <w:lang w:bidi="ar"/>
              </w:rPr>
              <w:t xml:space="preserve">自动定位 </w:t>
            </w:r>
            <w:r>
              <w:rPr>
                <w:rFonts w:hint="eastAsia" w:ascii="宋体" w:hAnsi="宋体" w:cs="宋体"/>
                <w:color w:val="auto"/>
                <w:kern w:val="0"/>
                <w:sz w:val="21"/>
                <w:szCs w:val="21"/>
                <w:lang w:eastAsia="zh-CN" w:bidi="ar"/>
              </w:rPr>
              <w:t>。</w:t>
            </w:r>
          </w:p>
          <w:p w14:paraId="5F166FEE">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（6）</w:t>
            </w:r>
            <w:r>
              <w:rPr>
                <w:rFonts w:hint="eastAsia" w:ascii="宋体" w:hAnsi="宋体" w:eastAsia="宋体" w:cs="宋体"/>
                <w:color w:val="auto"/>
                <w:spacing w:val="-3"/>
                <w:sz w:val="21"/>
                <w:szCs w:val="21"/>
              </w:rPr>
              <w:t>#</w:t>
            </w:r>
            <w:r>
              <w:rPr>
                <w:rFonts w:hint="eastAsia" w:ascii="宋体" w:hAnsi="宋体" w:eastAsia="宋体" w:cs="宋体"/>
                <w:color w:val="auto"/>
                <w:sz w:val="21"/>
                <w:szCs w:val="21"/>
                <w:lang w:bidi="ar"/>
              </w:rPr>
              <w:t>视频分辨率≥3K（2560*1920）/30fps有声视频，照片最大像素≥3200万</w:t>
            </w:r>
            <w:r>
              <w:rPr>
                <w:rFonts w:hint="eastAsia" w:ascii="宋体" w:hAnsi="宋体" w:cs="宋体"/>
                <w:color w:val="auto"/>
                <w:sz w:val="21"/>
                <w:szCs w:val="21"/>
                <w:lang w:eastAsia="zh-CN" w:bidi="ar"/>
              </w:rPr>
              <w:t>。</w:t>
            </w:r>
          </w:p>
          <w:p w14:paraId="2F100318">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（7）</w:t>
            </w:r>
            <w:r>
              <w:rPr>
                <w:rFonts w:hint="eastAsia" w:ascii="宋体" w:hAnsi="宋体" w:eastAsia="宋体" w:cs="宋体"/>
                <w:color w:val="auto"/>
                <w:spacing w:val="-5"/>
                <w:sz w:val="21"/>
                <w:szCs w:val="21"/>
                <w:highlight w:val="none"/>
              </w:rPr>
              <w:t>★</w:t>
            </w:r>
            <w:r>
              <w:rPr>
                <w:rFonts w:hint="eastAsia" w:ascii="宋体" w:hAnsi="宋体" w:cs="宋体"/>
                <w:color w:val="auto"/>
                <w:spacing w:val="-3"/>
                <w:sz w:val="21"/>
                <w:szCs w:val="21"/>
                <w:lang w:val="en-US" w:eastAsia="zh-CN"/>
              </w:rPr>
              <w:t>屏幕</w:t>
            </w:r>
            <w:r>
              <w:rPr>
                <w:rFonts w:hint="eastAsia" w:ascii="宋体" w:hAnsi="宋体" w:eastAsia="宋体" w:cs="宋体"/>
                <w:color w:val="auto"/>
                <w:sz w:val="21"/>
                <w:szCs w:val="21"/>
                <w:lang w:bidi="ar"/>
              </w:rPr>
              <w:t>≥2.4英寸高清屏，且可旋转随盖板翻动，安装时方便查看监测区域</w:t>
            </w:r>
            <w:r>
              <w:rPr>
                <w:rFonts w:hint="eastAsia" w:ascii="宋体" w:hAnsi="宋体" w:cs="宋体"/>
                <w:color w:val="auto"/>
                <w:sz w:val="21"/>
                <w:szCs w:val="21"/>
                <w:lang w:eastAsia="zh-CN" w:bidi="ar"/>
              </w:rPr>
              <w:t>。</w:t>
            </w:r>
          </w:p>
          <w:p w14:paraId="661AE6C2">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（8）</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lang w:bidi="ar"/>
              </w:rPr>
              <w:t>相机录像与拍照同步启动，启动时间≤0.2秒，从而节省功耗</w:t>
            </w:r>
            <w:r>
              <w:rPr>
                <w:rFonts w:hint="eastAsia" w:ascii="宋体" w:hAnsi="宋体" w:cs="宋体"/>
                <w:color w:val="auto"/>
                <w:sz w:val="21"/>
                <w:szCs w:val="21"/>
                <w:lang w:eastAsia="zh-CN" w:bidi="ar"/>
              </w:rPr>
              <w:t>。</w:t>
            </w:r>
          </w:p>
          <w:p w14:paraId="0A3F51BD">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（9）</w:t>
            </w:r>
            <w:r>
              <w:rPr>
                <w:rFonts w:hint="eastAsia" w:ascii="宋体" w:hAnsi="宋体" w:eastAsia="宋体" w:cs="宋体"/>
                <w:color w:val="auto"/>
                <w:kern w:val="0"/>
                <w:sz w:val="21"/>
                <w:szCs w:val="21"/>
                <w:lang w:bidi="ar"/>
              </w:rPr>
              <w:t>支持拍照、录像、拍照+录像</w:t>
            </w:r>
            <w:r>
              <w:rPr>
                <w:rFonts w:hint="eastAsia" w:ascii="宋体" w:hAnsi="宋体" w:cs="宋体"/>
                <w:color w:val="auto"/>
                <w:kern w:val="0"/>
                <w:sz w:val="21"/>
                <w:szCs w:val="21"/>
                <w:lang w:val="en-US" w:eastAsia="zh-CN" w:bidi="ar"/>
              </w:rPr>
              <w:t>的</w:t>
            </w:r>
            <w:r>
              <w:rPr>
                <w:rFonts w:hint="eastAsia" w:ascii="宋体" w:hAnsi="宋体" w:eastAsia="宋体" w:cs="宋体"/>
                <w:color w:val="auto"/>
                <w:kern w:val="0"/>
                <w:sz w:val="21"/>
                <w:szCs w:val="21"/>
                <w:lang w:bidi="ar"/>
              </w:rPr>
              <w:t>工作模式</w:t>
            </w:r>
            <w:r>
              <w:rPr>
                <w:rFonts w:hint="eastAsia" w:ascii="宋体" w:hAnsi="宋体" w:cs="宋体"/>
                <w:color w:val="auto"/>
                <w:kern w:val="0"/>
                <w:sz w:val="21"/>
                <w:szCs w:val="21"/>
                <w:lang w:eastAsia="zh-CN" w:bidi="ar"/>
              </w:rPr>
              <w:t>。</w:t>
            </w:r>
          </w:p>
          <w:p w14:paraId="48A447C1">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（10）</w:t>
            </w:r>
            <w:r>
              <w:rPr>
                <w:rFonts w:hint="eastAsia" w:ascii="宋体" w:hAnsi="宋体" w:eastAsia="宋体" w:cs="宋体"/>
                <w:color w:val="auto"/>
                <w:sz w:val="21"/>
                <w:szCs w:val="21"/>
                <w:lang w:bidi="ar"/>
              </w:rPr>
              <w:t>支持智能图像算法，自适应各种环境光线，自动调节远近距离曝光度</w:t>
            </w:r>
            <w:r>
              <w:rPr>
                <w:rFonts w:hint="eastAsia" w:ascii="宋体" w:hAnsi="宋体" w:cs="宋体"/>
                <w:color w:val="auto"/>
                <w:sz w:val="21"/>
                <w:szCs w:val="21"/>
                <w:lang w:eastAsia="zh-CN" w:bidi="ar"/>
              </w:rPr>
              <w:t>。</w:t>
            </w:r>
          </w:p>
          <w:p w14:paraId="13917350">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（11）</w:t>
            </w:r>
            <w:r>
              <w:rPr>
                <w:rFonts w:hint="eastAsia" w:ascii="宋体" w:hAnsi="宋体" w:cs="宋体"/>
                <w:color w:val="auto"/>
                <w:sz w:val="21"/>
                <w:szCs w:val="21"/>
                <w:lang w:eastAsia="zh-CN" w:bidi="ar"/>
              </w:rPr>
              <w:t>△</w:t>
            </w:r>
            <w:r>
              <w:rPr>
                <w:rFonts w:hint="eastAsia" w:ascii="宋体" w:hAnsi="宋体" w:eastAsia="宋体" w:cs="宋体"/>
                <w:color w:val="auto"/>
                <w:sz w:val="21"/>
                <w:szCs w:val="21"/>
                <w:lang w:bidi="ar"/>
              </w:rPr>
              <w:t>支持类似换弹匣式的整体安装及更换电池方式，</w:t>
            </w:r>
            <w:r>
              <w:rPr>
                <w:rFonts w:hint="eastAsia" w:ascii="宋体" w:hAnsi="宋体" w:eastAsia="宋体" w:cs="宋体"/>
                <w:b/>
                <w:color w:val="auto"/>
                <w:sz w:val="21"/>
                <w:szCs w:val="21"/>
                <w:lang w:bidi="ar"/>
              </w:rPr>
              <w:t>更换电池方便快捷</w:t>
            </w:r>
            <w:r>
              <w:rPr>
                <w:rFonts w:hint="eastAsia" w:ascii="宋体" w:hAnsi="宋体" w:cs="宋体"/>
                <w:b/>
                <w:color w:val="auto"/>
                <w:sz w:val="21"/>
                <w:szCs w:val="21"/>
                <w:lang w:eastAsia="zh-CN" w:bidi="ar"/>
              </w:rPr>
              <w:t>。</w:t>
            </w:r>
          </w:p>
          <w:p w14:paraId="20015B41">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（12）</w:t>
            </w:r>
            <w:r>
              <w:rPr>
                <w:rFonts w:hint="eastAsia" w:ascii="宋体" w:hAnsi="宋体" w:eastAsia="宋体" w:cs="宋体"/>
                <w:color w:val="auto"/>
                <w:sz w:val="21"/>
                <w:szCs w:val="21"/>
                <w:lang w:bidi="ar"/>
              </w:rPr>
              <w:t>支持PIR+移动智能双重检测</w:t>
            </w:r>
            <w:r>
              <w:rPr>
                <w:rFonts w:hint="eastAsia" w:ascii="宋体" w:hAnsi="宋体" w:cs="宋体"/>
                <w:b/>
                <w:color w:val="auto"/>
                <w:sz w:val="21"/>
                <w:szCs w:val="21"/>
                <w:lang w:eastAsia="zh-CN" w:bidi="ar"/>
              </w:rPr>
              <w:t>。</w:t>
            </w:r>
          </w:p>
          <w:p w14:paraId="0CF3AFE5">
            <w:pPr>
              <w:pStyle w:val="32"/>
              <w:widowControl/>
              <w:numPr>
                <w:ilvl w:val="0"/>
                <w:numId w:val="0"/>
              </w:numPr>
              <w:spacing w:line="360" w:lineRule="auto"/>
              <w:ind w:left="440" w:leftChars="0" w:hanging="440" w:firstLineChars="0"/>
              <w:jc w:val="left"/>
              <w:textAlignment w:val="center"/>
              <w:rPr>
                <w:rFonts w:hint="eastAsia" w:ascii="宋体" w:hAnsi="宋体" w:cs="宋体"/>
                <w:color w:val="auto"/>
                <w:sz w:val="21"/>
                <w:szCs w:val="21"/>
                <w:lang w:eastAsia="zh-CN" w:bidi="ar"/>
              </w:rPr>
            </w:pPr>
            <w:r>
              <w:rPr>
                <w:rFonts w:hint="eastAsia" w:ascii="宋体" w:hAnsi="宋体" w:eastAsia="宋体" w:cs="宋体"/>
                <w:color w:val="auto"/>
                <w:kern w:val="0"/>
                <w:sz w:val="21"/>
                <w:szCs w:val="21"/>
                <w:lang w:val="en-US" w:eastAsia="zh-CN" w:bidi="ar"/>
              </w:rPr>
              <w:t>（13）</w:t>
            </w:r>
            <w:r>
              <w:rPr>
                <w:rFonts w:hint="eastAsia" w:ascii="宋体" w:hAnsi="宋体" w:eastAsia="宋体" w:cs="宋体"/>
                <w:color w:val="auto"/>
                <w:spacing w:val="-5"/>
                <w:sz w:val="21"/>
                <w:szCs w:val="21"/>
                <w:highlight w:val="none"/>
              </w:rPr>
              <w:t>★</w:t>
            </w:r>
            <w:r>
              <w:rPr>
                <w:rFonts w:hint="eastAsia" w:ascii="宋体" w:hAnsi="宋体" w:eastAsia="宋体" w:cs="宋体"/>
                <w:b/>
                <w:color w:val="auto"/>
                <w:sz w:val="21"/>
                <w:szCs w:val="21"/>
                <w:lang w:bidi="ar"/>
              </w:rPr>
              <w:t>支持</w:t>
            </w:r>
            <w:r>
              <w:rPr>
                <w:rFonts w:hint="eastAsia" w:ascii="宋体" w:hAnsi="宋体" w:eastAsia="宋体" w:cs="宋体"/>
                <w:color w:val="auto"/>
                <w:sz w:val="21"/>
                <w:szCs w:val="21"/>
                <w:lang w:bidi="ar"/>
              </w:rPr>
              <w:t>12</w:t>
            </w:r>
            <w:r>
              <w:rPr>
                <w:rFonts w:hint="eastAsia" w:ascii="宋体" w:hAnsi="宋体" w:cs="宋体"/>
                <w:color w:val="auto"/>
                <w:sz w:val="21"/>
                <w:szCs w:val="21"/>
                <w:lang w:val="en-US" w:eastAsia="zh-CN" w:bidi="ar"/>
              </w:rPr>
              <w:t>节可充电</w:t>
            </w:r>
            <w:r>
              <w:rPr>
                <w:rFonts w:hint="eastAsia" w:ascii="宋体" w:hAnsi="宋体" w:eastAsia="宋体" w:cs="宋体"/>
                <w:color w:val="auto"/>
                <w:sz w:val="21"/>
                <w:szCs w:val="21"/>
                <w:lang w:bidi="ar"/>
              </w:rPr>
              <w:t>AA</w:t>
            </w:r>
            <w:r>
              <w:rPr>
                <w:rFonts w:hint="eastAsia" w:ascii="宋体" w:hAnsi="宋体" w:cs="宋体"/>
                <w:color w:val="auto"/>
                <w:sz w:val="21"/>
                <w:szCs w:val="21"/>
                <w:lang w:val="en-US" w:eastAsia="zh-CN" w:bidi="ar"/>
              </w:rPr>
              <w:t>锂</w:t>
            </w:r>
            <w:r>
              <w:rPr>
                <w:rFonts w:hint="eastAsia" w:ascii="宋体" w:hAnsi="宋体" w:eastAsia="宋体" w:cs="宋体"/>
                <w:color w:val="auto"/>
                <w:sz w:val="21"/>
                <w:szCs w:val="21"/>
                <w:lang w:bidi="ar"/>
              </w:rPr>
              <w:t>电池</w:t>
            </w:r>
            <w:r>
              <w:rPr>
                <w:rFonts w:hint="eastAsia" w:ascii="宋体" w:hAnsi="宋体" w:cs="宋体"/>
                <w:color w:val="auto"/>
                <w:sz w:val="21"/>
                <w:szCs w:val="21"/>
                <w:lang w:val="en-US" w:eastAsia="zh-CN" w:bidi="ar"/>
              </w:rPr>
              <w:t>或</w:t>
            </w:r>
            <w:r>
              <w:rPr>
                <w:rFonts w:hint="eastAsia" w:ascii="宋体" w:hAnsi="宋体" w:eastAsia="宋体" w:cs="宋体"/>
                <w:color w:val="auto"/>
                <w:sz w:val="21"/>
                <w:szCs w:val="21"/>
                <w:lang w:bidi="ar"/>
              </w:rPr>
              <w:t>6节18650</w:t>
            </w:r>
            <w:r>
              <w:rPr>
                <w:rFonts w:hint="eastAsia" w:ascii="宋体" w:hAnsi="宋体" w:cs="宋体"/>
                <w:color w:val="auto"/>
                <w:sz w:val="21"/>
                <w:szCs w:val="21"/>
                <w:lang w:val="en-US" w:eastAsia="zh-CN" w:bidi="ar"/>
              </w:rPr>
              <w:t>锂离子</w:t>
            </w:r>
            <w:r>
              <w:rPr>
                <w:rFonts w:hint="eastAsia" w:ascii="宋体" w:hAnsi="宋体" w:eastAsia="宋体" w:cs="宋体"/>
                <w:color w:val="auto"/>
                <w:sz w:val="21"/>
                <w:szCs w:val="21"/>
                <w:lang w:bidi="ar"/>
              </w:rPr>
              <w:t>电池，</w:t>
            </w:r>
            <w:r>
              <w:rPr>
                <w:rFonts w:hint="eastAsia" w:ascii="宋体" w:hAnsi="宋体" w:eastAsia="宋体" w:cs="宋体"/>
                <w:b/>
                <w:color w:val="auto"/>
                <w:sz w:val="21"/>
                <w:szCs w:val="21"/>
                <w:lang w:bidi="ar"/>
              </w:rPr>
              <w:t>电池仓可以灵活快速更换，</w:t>
            </w:r>
            <w:r>
              <w:rPr>
                <w:rFonts w:hint="eastAsia" w:ascii="宋体" w:hAnsi="宋体" w:eastAsia="宋体" w:cs="宋体"/>
                <w:color w:val="auto"/>
                <w:sz w:val="21"/>
                <w:szCs w:val="21"/>
                <w:lang w:bidi="ar"/>
              </w:rPr>
              <w:t>支持太阳能充电</w:t>
            </w:r>
            <w:r>
              <w:rPr>
                <w:rFonts w:hint="eastAsia" w:ascii="宋体" w:hAnsi="宋体" w:cs="宋体"/>
                <w:color w:val="auto"/>
                <w:sz w:val="21"/>
                <w:szCs w:val="21"/>
                <w:lang w:eastAsia="zh-CN" w:bidi="ar"/>
              </w:rPr>
              <w:t>。</w:t>
            </w:r>
          </w:p>
          <w:p w14:paraId="7FE4A501">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（14）</w:t>
            </w:r>
            <w:r>
              <w:rPr>
                <w:rFonts w:hint="eastAsia" w:ascii="宋体" w:hAnsi="宋体" w:eastAsia="宋体" w:cs="宋体"/>
                <w:color w:val="auto"/>
                <w:kern w:val="0"/>
                <w:sz w:val="21"/>
                <w:szCs w:val="21"/>
                <w:lang w:bidi="ar"/>
              </w:rPr>
              <w:t>IP68防水防尘设计</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提供CMA检测报告</w:t>
            </w:r>
            <w:r>
              <w:rPr>
                <w:rFonts w:hint="eastAsia" w:ascii="宋体" w:hAnsi="宋体" w:cs="宋体"/>
                <w:color w:val="auto"/>
                <w:kern w:val="0"/>
                <w:sz w:val="21"/>
                <w:szCs w:val="21"/>
                <w:lang w:eastAsia="zh-CN" w:bidi="ar"/>
              </w:rPr>
              <w:t>）。</w:t>
            </w:r>
          </w:p>
          <w:p w14:paraId="081AEFBB">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（15）</w:t>
            </w:r>
            <w:r>
              <w:rPr>
                <w:rFonts w:hint="eastAsia" w:ascii="宋体" w:hAnsi="宋体" w:eastAsia="宋体" w:cs="宋体"/>
                <w:color w:val="auto"/>
                <w:sz w:val="21"/>
                <w:szCs w:val="21"/>
                <w:lang w:bidi="ar"/>
              </w:rPr>
              <w:t>镜头光圈值≤1.6大光圈镜头,FOV≥65度</w:t>
            </w:r>
            <w:r>
              <w:rPr>
                <w:rFonts w:hint="eastAsia" w:ascii="宋体" w:hAnsi="宋体" w:cs="宋体"/>
                <w:b/>
                <w:color w:val="auto"/>
                <w:sz w:val="21"/>
                <w:szCs w:val="21"/>
                <w:lang w:eastAsia="zh-CN" w:bidi="ar"/>
              </w:rPr>
              <w:t>。</w:t>
            </w:r>
          </w:p>
          <w:p w14:paraId="176F8F3E">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（16）</w:t>
            </w:r>
            <w:r>
              <w:rPr>
                <w:rFonts w:hint="eastAsia" w:ascii="宋体" w:hAnsi="宋体" w:eastAsia="宋体" w:cs="宋体"/>
                <w:color w:val="auto"/>
                <w:spacing w:val="-3"/>
                <w:sz w:val="21"/>
                <w:szCs w:val="21"/>
              </w:rPr>
              <w:t>#</w:t>
            </w:r>
            <w:r>
              <w:rPr>
                <w:rFonts w:hint="eastAsia" w:ascii="宋体" w:hAnsi="宋体" w:eastAsia="宋体" w:cs="宋体"/>
                <w:color w:val="auto"/>
                <w:kern w:val="0"/>
                <w:sz w:val="21"/>
                <w:szCs w:val="21"/>
                <w:lang w:bidi="ar"/>
              </w:rPr>
              <w:t>内置耐低温钮扣电池保证断电或低温时时间不错乱</w:t>
            </w:r>
            <w:r>
              <w:rPr>
                <w:rFonts w:hint="eastAsia" w:ascii="宋体" w:hAnsi="宋体" w:cs="宋体"/>
                <w:color w:val="auto"/>
                <w:kern w:val="0"/>
                <w:sz w:val="21"/>
                <w:szCs w:val="21"/>
                <w:lang w:eastAsia="zh-CN" w:bidi="ar"/>
              </w:rPr>
              <w:t>。</w:t>
            </w:r>
          </w:p>
          <w:p w14:paraId="711CFF6A">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（17）</w:t>
            </w:r>
            <w:r>
              <w:rPr>
                <w:rFonts w:hint="eastAsia" w:ascii="宋体" w:hAnsi="宋体" w:eastAsia="宋体" w:cs="宋体"/>
                <w:color w:val="auto"/>
                <w:spacing w:val="-3"/>
                <w:sz w:val="21"/>
                <w:szCs w:val="21"/>
              </w:rPr>
              <w:t>#</w:t>
            </w:r>
            <w:r>
              <w:rPr>
                <w:rFonts w:hint="eastAsia" w:ascii="宋体" w:hAnsi="宋体" w:eastAsia="宋体" w:cs="宋体"/>
                <w:color w:val="auto"/>
                <w:sz w:val="21"/>
                <w:szCs w:val="21"/>
                <w:lang w:bidi="ar"/>
              </w:rPr>
              <w:t>待机电流≤100ua，白天整机工作电流≤180m</w:t>
            </w:r>
            <w:r>
              <w:rPr>
                <w:rFonts w:hint="eastAsia" w:ascii="宋体" w:hAnsi="宋体" w:cs="宋体"/>
                <w:color w:val="auto"/>
                <w:sz w:val="21"/>
                <w:szCs w:val="21"/>
                <w:lang w:val="en-US" w:eastAsia="zh-CN" w:bidi="ar"/>
              </w:rPr>
              <w:t>A</w:t>
            </w:r>
            <w:r>
              <w:rPr>
                <w:rFonts w:hint="eastAsia" w:ascii="宋体" w:hAnsi="宋体" w:cs="宋体"/>
                <w:color w:val="auto"/>
                <w:sz w:val="21"/>
                <w:szCs w:val="21"/>
                <w:lang w:eastAsia="zh-CN" w:bidi="ar"/>
              </w:rPr>
              <w:t>。</w:t>
            </w:r>
          </w:p>
          <w:p w14:paraId="7D0BAFC5">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（18）</w:t>
            </w:r>
            <w:r>
              <w:rPr>
                <w:rFonts w:hint="eastAsia" w:ascii="宋体" w:hAnsi="宋体" w:eastAsia="宋体" w:cs="宋体"/>
                <w:color w:val="auto"/>
                <w:spacing w:val="-5"/>
                <w:sz w:val="21"/>
                <w:szCs w:val="21"/>
                <w:highlight w:val="none"/>
              </w:rPr>
              <w:t>★</w:t>
            </w:r>
            <w:r>
              <w:rPr>
                <w:rFonts w:hint="eastAsia" w:ascii="宋体" w:hAnsi="宋体" w:eastAsia="宋体" w:cs="宋体"/>
                <w:color w:val="auto"/>
                <w:kern w:val="0"/>
                <w:sz w:val="21"/>
                <w:szCs w:val="21"/>
                <w:lang w:bidi="ar"/>
              </w:rPr>
              <w:t>支持850nm灯,无红曝940nm灯，白光LED灯，补光灯数量60个，闪光灯工作数量可根据安装场景不同进行设置</w:t>
            </w:r>
            <w:r>
              <w:rPr>
                <w:rFonts w:hint="eastAsia" w:ascii="宋体" w:hAnsi="宋体" w:cs="宋体"/>
                <w:color w:val="auto"/>
                <w:kern w:val="0"/>
                <w:sz w:val="21"/>
                <w:szCs w:val="21"/>
                <w:lang w:eastAsia="zh-CN" w:bidi="ar"/>
              </w:rPr>
              <w:t>。</w:t>
            </w:r>
          </w:p>
          <w:p w14:paraId="7899BEC8">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（19）</w:t>
            </w:r>
            <w:r>
              <w:rPr>
                <w:rFonts w:hint="eastAsia" w:ascii="宋体" w:hAnsi="宋体" w:eastAsia="宋体" w:cs="宋体"/>
                <w:color w:val="auto"/>
                <w:kern w:val="0"/>
                <w:sz w:val="21"/>
                <w:szCs w:val="21"/>
                <w:lang w:bidi="ar"/>
              </w:rPr>
              <w:t>PIR灵敏度可调节：高、一般、低</w:t>
            </w:r>
            <w:r>
              <w:rPr>
                <w:rFonts w:hint="eastAsia" w:ascii="宋体" w:hAnsi="宋体" w:cs="宋体"/>
                <w:color w:val="auto"/>
                <w:kern w:val="0"/>
                <w:sz w:val="21"/>
                <w:szCs w:val="21"/>
                <w:lang w:eastAsia="zh-CN" w:bidi="ar"/>
              </w:rPr>
              <w:t>。</w:t>
            </w:r>
          </w:p>
          <w:p w14:paraId="71344B12">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（20）</w:t>
            </w:r>
            <w:r>
              <w:rPr>
                <w:rFonts w:hint="eastAsia" w:ascii="宋体" w:hAnsi="宋体" w:cs="宋体"/>
                <w:spacing w:val="-3"/>
                <w:sz w:val="21"/>
                <w:szCs w:val="21"/>
                <w:lang w:val="en-US" w:eastAsia="zh-CN"/>
              </w:rPr>
              <w:t>内存</w:t>
            </w:r>
            <w:r>
              <w:rPr>
                <w:rFonts w:hint="eastAsia" w:ascii="宋体" w:hAnsi="宋体" w:eastAsia="宋体" w:cs="宋体"/>
                <w:sz w:val="21"/>
                <w:szCs w:val="21"/>
                <w:lang w:bidi="ar"/>
              </w:rPr>
              <w:t>≥</w:t>
            </w:r>
            <w:r>
              <w:rPr>
                <w:rFonts w:hint="eastAsia" w:ascii="宋体" w:hAnsi="宋体" w:cs="宋体"/>
                <w:sz w:val="21"/>
                <w:szCs w:val="21"/>
                <w:lang w:val="en-US" w:eastAsia="zh-CN" w:bidi="ar"/>
              </w:rPr>
              <w:t>64</w:t>
            </w:r>
            <w:r>
              <w:rPr>
                <w:rFonts w:hint="eastAsia" w:ascii="宋体" w:hAnsi="宋体" w:eastAsia="宋体" w:cs="宋体"/>
                <w:sz w:val="21"/>
                <w:szCs w:val="21"/>
                <w:lang w:bidi="ar"/>
              </w:rPr>
              <w:t>GB SD存储卡，</w:t>
            </w:r>
            <w:r>
              <w:rPr>
                <w:rFonts w:hint="eastAsia" w:ascii="宋体" w:hAnsi="宋体" w:cs="宋体"/>
                <w:sz w:val="21"/>
                <w:szCs w:val="21"/>
                <w:lang w:val="en-US" w:eastAsia="zh-CN" w:bidi="ar"/>
              </w:rPr>
              <w:t xml:space="preserve">最大支持512GB </w:t>
            </w:r>
            <w:r>
              <w:rPr>
                <w:rFonts w:hint="eastAsia" w:ascii="宋体" w:hAnsi="宋体" w:eastAsia="宋体" w:cs="宋体"/>
                <w:sz w:val="21"/>
                <w:szCs w:val="21"/>
                <w:lang w:bidi="ar"/>
              </w:rPr>
              <w:t>SD存储卡</w:t>
            </w:r>
            <w:r>
              <w:rPr>
                <w:rFonts w:hint="eastAsia" w:ascii="宋体" w:hAnsi="宋体" w:cs="宋体"/>
                <w:sz w:val="21"/>
                <w:szCs w:val="21"/>
                <w:lang w:eastAsia="zh-CN" w:bidi="ar"/>
              </w:rPr>
              <w:t>。</w:t>
            </w:r>
            <w:r>
              <w:rPr>
                <w:rFonts w:hint="eastAsia" w:ascii="宋体" w:hAnsi="宋体" w:eastAsia="宋体" w:cs="宋体"/>
                <w:sz w:val="21"/>
                <w:szCs w:val="21"/>
                <w:lang w:bidi="ar"/>
              </w:rPr>
              <w:t xml:space="preserve"> </w:t>
            </w:r>
          </w:p>
          <w:p w14:paraId="57F6E3B8">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（21）</w:t>
            </w:r>
            <w:r>
              <w:rPr>
                <w:rFonts w:hint="eastAsia" w:ascii="宋体" w:hAnsi="宋体" w:eastAsia="宋体" w:cs="宋体"/>
                <w:kern w:val="0"/>
                <w:sz w:val="21"/>
                <w:szCs w:val="21"/>
                <w:lang w:bidi="ar"/>
              </w:rPr>
              <w:t>可显示丰富的照片信息,包括拍摄日期、</w:t>
            </w:r>
            <w:r>
              <w:rPr>
                <w:rFonts w:hint="eastAsia" w:ascii="宋体" w:hAnsi="宋体" w:eastAsia="宋体" w:cs="宋体"/>
                <w:color w:val="auto"/>
                <w:kern w:val="0"/>
                <w:sz w:val="21"/>
                <w:szCs w:val="21"/>
                <w:lang w:bidi="ar"/>
              </w:rPr>
              <w:t>时间、温度、月相、设备名称、经纬度等</w:t>
            </w:r>
            <w:r>
              <w:rPr>
                <w:rFonts w:hint="eastAsia" w:ascii="宋体" w:hAnsi="宋体" w:cs="宋体"/>
                <w:color w:val="auto"/>
                <w:kern w:val="0"/>
                <w:sz w:val="21"/>
                <w:szCs w:val="21"/>
                <w:lang w:eastAsia="zh-CN" w:bidi="ar"/>
              </w:rPr>
              <w:t>。</w:t>
            </w:r>
          </w:p>
          <w:p w14:paraId="777E862C">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lang w:val="en-US" w:eastAsia="zh-CN" w:bidi="ar-SA"/>
              </w:rPr>
              <w:t>（22）</w:t>
            </w:r>
            <w:r>
              <w:rPr>
                <w:rFonts w:hint="eastAsia" w:ascii="宋体" w:hAnsi="宋体" w:eastAsia="宋体" w:cs="宋体"/>
                <w:color w:val="auto"/>
                <w:kern w:val="0"/>
                <w:sz w:val="21"/>
                <w:szCs w:val="21"/>
                <w:highlight w:val="none"/>
                <w:lang w:bidi="ar"/>
              </w:rPr>
              <w:t>工作温度-40至+80摄氏度</w:t>
            </w:r>
            <w:r>
              <w:rPr>
                <w:rFonts w:hint="eastAsia" w:ascii="宋体" w:hAnsi="宋体" w:cs="宋体"/>
                <w:color w:val="auto"/>
                <w:kern w:val="0"/>
                <w:sz w:val="21"/>
                <w:szCs w:val="21"/>
                <w:highlight w:val="none"/>
                <w:lang w:eastAsia="zh-CN" w:bidi="ar"/>
              </w:rPr>
              <w:t>。</w:t>
            </w:r>
          </w:p>
          <w:p w14:paraId="6765B5D1">
            <w:pPr>
              <w:pStyle w:val="32"/>
              <w:widowControl/>
              <w:numPr>
                <w:ilvl w:val="0"/>
                <w:numId w:val="0"/>
              </w:numPr>
              <w:spacing w:line="360" w:lineRule="auto"/>
              <w:ind w:left="440" w:leftChars="0" w:hanging="44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lang w:val="en-US" w:eastAsia="zh-CN" w:bidi="ar-SA"/>
              </w:rPr>
              <w:t>（23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pacing w:val="-5"/>
                <w:sz w:val="21"/>
                <w:szCs w:val="21"/>
                <w:highlight w:val="none"/>
              </w:rPr>
              <w:t>★</w:t>
            </w:r>
            <w:r>
              <w:rPr>
                <w:rFonts w:hint="eastAsia" w:ascii="宋体" w:hAnsi="宋体" w:cs="宋体"/>
                <w:color w:val="auto"/>
                <w:spacing w:val="-5"/>
                <w:sz w:val="21"/>
                <w:szCs w:val="21"/>
                <w:highlight w:val="none"/>
                <w:lang w:val="en-US" w:eastAsia="zh-CN"/>
              </w:rPr>
              <w:t>设备通讯数据传输，</w:t>
            </w:r>
            <w:r>
              <w:rPr>
                <w:rFonts w:hint="eastAsia" w:ascii="宋体" w:hAnsi="宋体" w:eastAsia="宋体" w:cs="宋体"/>
                <w:color w:val="auto"/>
                <w:spacing w:val="-5"/>
                <w:sz w:val="21"/>
                <w:szCs w:val="21"/>
                <w:highlight w:val="none"/>
              </w:rPr>
              <w:t>支持</w:t>
            </w:r>
            <w:r>
              <w:rPr>
                <w:rFonts w:hint="eastAsia" w:ascii="宋体" w:hAnsi="宋体" w:cs="宋体"/>
                <w:color w:val="auto"/>
                <w:spacing w:val="-5"/>
                <w:sz w:val="21"/>
                <w:szCs w:val="21"/>
                <w:highlight w:val="none"/>
                <w:lang w:val="en-US" w:eastAsia="zh-CN"/>
              </w:rPr>
              <w:t>MQTT协议，</w:t>
            </w:r>
            <w:r>
              <w:rPr>
                <w:rFonts w:hint="eastAsia" w:ascii="宋体" w:hAnsi="宋体" w:eastAsia="宋体" w:cs="宋体"/>
                <w:color w:val="auto"/>
                <w:spacing w:val="-5"/>
                <w:sz w:val="21"/>
                <w:szCs w:val="21"/>
                <w:highlight w:val="none"/>
              </w:rPr>
              <w:t>实时接入保护区现有智慧林草一体化应用管理平台</w:t>
            </w:r>
            <w:r>
              <w:rPr>
                <w:rFonts w:hint="eastAsia" w:ascii="宋体" w:hAnsi="宋体" w:cs="宋体"/>
                <w:color w:val="auto"/>
                <w:spacing w:val="-5"/>
                <w:sz w:val="21"/>
                <w:szCs w:val="21"/>
                <w:highlight w:val="none"/>
                <w:lang w:eastAsia="zh-CN"/>
              </w:rPr>
              <w:t>。</w:t>
            </w:r>
          </w:p>
          <w:p w14:paraId="5D6A9487">
            <w:pPr>
              <w:pStyle w:val="32"/>
              <w:widowControl/>
              <w:numPr>
                <w:ilvl w:val="0"/>
                <w:numId w:val="0"/>
              </w:numPr>
              <w:spacing w:line="360" w:lineRule="auto"/>
              <w:ind w:left="440" w:leftChars="0" w:hanging="440" w:firstLineChars="0"/>
              <w:jc w:val="left"/>
              <w:textAlignment w:val="center"/>
              <w:rPr>
                <w:rFonts w:hint="eastAsia" w:ascii="宋体" w:hAnsi="宋体" w:cs="宋体"/>
                <w:color w:val="auto"/>
                <w:spacing w:val="-5"/>
                <w:sz w:val="21"/>
                <w:szCs w:val="21"/>
                <w:highlight w:val="none"/>
                <w:lang w:eastAsia="zh-CN"/>
              </w:rPr>
            </w:pPr>
            <w:r>
              <w:rPr>
                <w:rFonts w:hint="eastAsia" w:ascii="宋体" w:hAnsi="宋体" w:eastAsia="宋体" w:cs="宋体"/>
                <w:color w:val="auto"/>
                <w:kern w:val="0"/>
                <w:sz w:val="21"/>
                <w:szCs w:val="21"/>
                <w:highlight w:val="none"/>
                <w:lang w:val="en-US" w:eastAsia="zh-CN" w:bidi="ar"/>
              </w:rPr>
              <w:t>（24）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pacing w:val="-5"/>
                <w:sz w:val="21"/>
                <w:szCs w:val="21"/>
                <w:highlight w:val="none"/>
              </w:rPr>
              <w:t>由现有平台对采集的动物类型进行识别分类</w:t>
            </w:r>
            <w:r>
              <w:rPr>
                <w:rFonts w:hint="eastAsia" w:ascii="宋体" w:hAnsi="宋体" w:cs="宋体"/>
                <w:color w:val="auto"/>
                <w:spacing w:val="-5"/>
                <w:sz w:val="21"/>
                <w:szCs w:val="21"/>
                <w:highlight w:val="none"/>
                <w:lang w:eastAsia="zh-CN"/>
              </w:rPr>
              <w:t>。</w:t>
            </w:r>
          </w:p>
          <w:p w14:paraId="3A949991">
            <w:pPr>
              <w:pStyle w:val="32"/>
              <w:widowControl/>
              <w:numPr>
                <w:ilvl w:val="0"/>
                <w:numId w:val="0"/>
              </w:numPr>
              <w:spacing w:line="360" w:lineRule="auto"/>
              <w:jc w:val="left"/>
              <w:textAlignment w:val="cente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(25)配备光伏板材质：单晶弱光高效材质，发电转换效率</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24%,功率</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10W ,截止电压</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17V，最大充电电流：</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690mA，</w:t>
            </w:r>
          </w:p>
          <w:p w14:paraId="48702659">
            <w:pPr>
              <w:pStyle w:val="58"/>
              <w:numPr>
                <w:ilvl w:val="0"/>
                <w:numId w:val="0"/>
              </w:numPr>
              <w:spacing w:before="288" w:line="360" w:lineRule="auto"/>
              <w:ind w:right="111" w:rightChars="0"/>
              <w:rPr>
                <w:sz w:val="21"/>
                <w:szCs w:val="21"/>
              </w:rPr>
            </w:pPr>
            <w:r>
              <w:rPr>
                <w:rFonts w:hint="eastAsia" w:ascii="宋体" w:hAnsi="宋体" w:cs="宋体"/>
                <w:color w:val="auto"/>
                <w:sz w:val="21"/>
                <w:szCs w:val="21"/>
                <w:highlight w:val="none"/>
                <w:lang w:val="en-US" w:eastAsia="zh-CN" w:bidi="ar"/>
              </w:rPr>
              <w:t>线长：3米带，4.7mmDC头，保护底板：PCB层压板，含光伏板安装支架。</w:t>
            </w:r>
          </w:p>
        </w:tc>
        <w:tc>
          <w:tcPr>
            <w:tcW w:w="752" w:type="dxa"/>
            <w:vAlign w:val="top"/>
          </w:tcPr>
          <w:p w14:paraId="4E92A937">
            <w:pPr>
              <w:spacing w:line="248" w:lineRule="auto"/>
              <w:rPr>
                <w:rFonts w:ascii="Arial"/>
                <w:sz w:val="21"/>
                <w:szCs w:val="21"/>
              </w:rPr>
            </w:pPr>
          </w:p>
          <w:p w14:paraId="1435F958">
            <w:pPr>
              <w:spacing w:line="248" w:lineRule="auto"/>
              <w:rPr>
                <w:rFonts w:ascii="Arial"/>
                <w:sz w:val="21"/>
                <w:szCs w:val="21"/>
              </w:rPr>
            </w:pPr>
          </w:p>
          <w:p w14:paraId="79CE0A4E">
            <w:pPr>
              <w:spacing w:line="248" w:lineRule="auto"/>
              <w:rPr>
                <w:rFonts w:ascii="Arial"/>
                <w:sz w:val="21"/>
                <w:szCs w:val="21"/>
              </w:rPr>
            </w:pPr>
          </w:p>
          <w:p w14:paraId="12D3D667">
            <w:pPr>
              <w:spacing w:line="248" w:lineRule="auto"/>
              <w:rPr>
                <w:rFonts w:ascii="Arial"/>
                <w:sz w:val="21"/>
                <w:szCs w:val="21"/>
              </w:rPr>
            </w:pPr>
          </w:p>
          <w:p w14:paraId="2466D2B3">
            <w:pPr>
              <w:spacing w:line="249" w:lineRule="auto"/>
              <w:jc w:val="both"/>
              <w:rPr>
                <w:rFonts w:ascii="Arial"/>
                <w:sz w:val="21"/>
                <w:szCs w:val="21"/>
              </w:rPr>
            </w:pPr>
          </w:p>
          <w:p w14:paraId="652CAFCD">
            <w:pPr>
              <w:spacing w:line="249" w:lineRule="auto"/>
              <w:jc w:val="both"/>
              <w:rPr>
                <w:rFonts w:ascii="Arial"/>
                <w:sz w:val="21"/>
                <w:szCs w:val="21"/>
              </w:rPr>
            </w:pPr>
          </w:p>
          <w:p w14:paraId="2F36E383">
            <w:pPr>
              <w:spacing w:line="249" w:lineRule="auto"/>
              <w:jc w:val="both"/>
              <w:rPr>
                <w:rFonts w:ascii="Arial"/>
                <w:sz w:val="21"/>
                <w:szCs w:val="21"/>
              </w:rPr>
            </w:pPr>
          </w:p>
          <w:p w14:paraId="438BA711">
            <w:pPr>
              <w:spacing w:line="249" w:lineRule="auto"/>
              <w:jc w:val="both"/>
              <w:rPr>
                <w:rFonts w:ascii="Arial"/>
                <w:sz w:val="21"/>
                <w:szCs w:val="21"/>
              </w:rPr>
            </w:pPr>
          </w:p>
          <w:p w14:paraId="583F5829">
            <w:pPr>
              <w:spacing w:line="249" w:lineRule="auto"/>
              <w:jc w:val="both"/>
              <w:rPr>
                <w:rFonts w:ascii="Arial"/>
                <w:sz w:val="21"/>
                <w:szCs w:val="21"/>
              </w:rPr>
            </w:pPr>
          </w:p>
          <w:p w14:paraId="3E918ED0">
            <w:pPr>
              <w:spacing w:line="249" w:lineRule="auto"/>
              <w:jc w:val="both"/>
              <w:rPr>
                <w:rFonts w:ascii="Arial"/>
                <w:sz w:val="21"/>
                <w:szCs w:val="21"/>
              </w:rPr>
            </w:pPr>
          </w:p>
          <w:p w14:paraId="6E42D54B">
            <w:pPr>
              <w:spacing w:line="249" w:lineRule="auto"/>
              <w:jc w:val="both"/>
              <w:rPr>
                <w:rFonts w:ascii="Arial"/>
                <w:sz w:val="21"/>
                <w:szCs w:val="21"/>
              </w:rPr>
            </w:pPr>
          </w:p>
          <w:p w14:paraId="1ADC3F42">
            <w:pPr>
              <w:spacing w:line="249" w:lineRule="auto"/>
              <w:jc w:val="both"/>
              <w:rPr>
                <w:rFonts w:ascii="Arial"/>
                <w:sz w:val="21"/>
                <w:szCs w:val="21"/>
              </w:rPr>
            </w:pPr>
          </w:p>
          <w:p w14:paraId="660EC59E">
            <w:pPr>
              <w:spacing w:line="249" w:lineRule="auto"/>
              <w:jc w:val="both"/>
              <w:rPr>
                <w:rFonts w:ascii="Arial"/>
                <w:sz w:val="21"/>
                <w:szCs w:val="21"/>
              </w:rPr>
            </w:pPr>
          </w:p>
          <w:p w14:paraId="5A469DBF">
            <w:pPr>
              <w:spacing w:line="249" w:lineRule="auto"/>
              <w:jc w:val="both"/>
              <w:rPr>
                <w:rFonts w:ascii="Arial"/>
                <w:sz w:val="21"/>
                <w:szCs w:val="21"/>
              </w:rPr>
            </w:pPr>
          </w:p>
          <w:p w14:paraId="5EEFA1AE">
            <w:pPr>
              <w:pStyle w:val="58"/>
              <w:spacing w:before="91" w:line="183" w:lineRule="auto"/>
              <w:ind w:left="165"/>
              <w:jc w:val="both"/>
              <w:rPr>
                <w:rFonts w:hint="default" w:eastAsia="宋体"/>
                <w:sz w:val="21"/>
                <w:szCs w:val="21"/>
                <w:lang w:val="en-US" w:eastAsia="zh-CN"/>
              </w:rPr>
            </w:pPr>
            <w:r>
              <w:rPr>
                <w:rFonts w:hint="eastAsia"/>
                <w:spacing w:val="-6"/>
                <w:sz w:val="21"/>
                <w:szCs w:val="21"/>
                <w:highlight w:val="none"/>
                <w:lang w:val="en-US" w:eastAsia="zh-CN"/>
              </w:rPr>
              <w:t>100</w:t>
            </w:r>
          </w:p>
        </w:tc>
        <w:tc>
          <w:tcPr>
            <w:tcW w:w="649" w:type="dxa"/>
            <w:vAlign w:val="top"/>
          </w:tcPr>
          <w:p w14:paraId="660069EC">
            <w:pPr>
              <w:spacing w:line="242" w:lineRule="auto"/>
              <w:rPr>
                <w:rFonts w:ascii="Arial"/>
                <w:sz w:val="21"/>
                <w:szCs w:val="21"/>
              </w:rPr>
            </w:pPr>
          </w:p>
          <w:p w14:paraId="0BD3AA66">
            <w:pPr>
              <w:spacing w:line="243" w:lineRule="auto"/>
              <w:rPr>
                <w:rFonts w:ascii="Arial"/>
                <w:sz w:val="21"/>
                <w:szCs w:val="21"/>
              </w:rPr>
            </w:pPr>
          </w:p>
          <w:p w14:paraId="106FA886">
            <w:pPr>
              <w:spacing w:line="243" w:lineRule="auto"/>
              <w:rPr>
                <w:rFonts w:ascii="Arial"/>
                <w:sz w:val="21"/>
                <w:szCs w:val="21"/>
              </w:rPr>
            </w:pPr>
          </w:p>
          <w:p w14:paraId="6ACDCBB6">
            <w:pPr>
              <w:spacing w:line="243" w:lineRule="auto"/>
              <w:rPr>
                <w:rFonts w:ascii="Arial"/>
                <w:sz w:val="21"/>
                <w:szCs w:val="21"/>
              </w:rPr>
            </w:pPr>
          </w:p>
          <w:p w14:paraId="3ABAD481">
            <w:pPr>
              <w:spacing w:line="243" w:lineRule="auto"/>
              <w:rPr>
                <w:rFonts w:ascii="Arial"/>
                <w:sz w:val="21"/>
                <w:szCs w:val="21"/>
              </w:rPr>
            </w:pPr>
          </w:p>
          <w:p w14:paraId="12FD121E">
            <w:pPr>
              <w:spacing w:line="243" w:lineRule="auto"/>
              <w:rPr>
                <w:rFonts w:ascii="Arial"/>
                <w:sz w:val="21"/>
                <w:szCs w:val="21"/>
              </w:rPr>
            </w:pPr>
          </w:p>
          <w:p w14:paraId="586FDCFA">
            <w:pPr>
              <w:spacing w:line="243" w:lineRule="auto"/>
              <w:rPr>
                <w:rFonts w:ascii="Arial"/>
                <w:sz w:val="21"/>
                <w:szCs w:val="21"/>
              </w:rPr>
            </w:pPr>
          </w:p>
          <w:p w14:paraId="3BE0676A">
            <w:pPr>
              <w:spacing w:line="243" w:lineRule="auto"/>
              <w:rPr>
                <w:rFonts w:ascii="Arial"/>
                <w:sz w:val="21"/>
                <w:szCs w:val="21"/>
              </w:rPr>
            </w:pPr>
          </w:p>
          <w:p w14:paraId="49B1FC23">
            <w:pPr>
              <w:spacing w:line="243" w:lineRule="auto"/>
              <w:rPr>
                <w:rFonts w:ascii="Arial"/>
                <w:sz w:val="21"/>
                <w:szCs w:val="21"/>
              </w:rPr>
            </w:pPr>
          </w:p>
          <w:p w14:paraId="01898882">
            <w:pPr>
              <w:spacing w:line="243" w:lineRule="auto"/>
              <w:rPr>
                <w:rFonts w:ascii="Arial"/>
                <w:sz w:val="21"/>
                <w:szCs w:val="21"/>
              </w:rPr>
            </w:pPr>
          </w:p>
          <w:p w14:paraId="39F7AA6A">
            <w:pPr>
              <w:spacing w:line="243" w:lineRule="auto"/>
              <w:rPr>
                <w:rFonts w:ascii="Arial"/>
                <w:sz w:val="21"/>
                <w:szCs w:val="21"/>
              </w:rPr>
            </w:pPr>
          </w:p>
          <w:p w14:paraId="562C4160">
            <w:pPr>
              <w:spacing w:line="243" w:lineRule="auto"/>
              <w:rPr>
                <w:rFonts w:ascii="Arial"/>
                <w:sz w:val="21"/>
                <w:szCs w:val="21"/>
              </w:rPr>
            </w:pPr>
          </w:p>
          <w:p w14:paraId="44BD673B">
            <w:pPr>
              <w:spacing w:line="243" w:lineRule="auto"/>
              <w:rPr>
                <w:rFonts w:ascii="Arial"/>
                <w:sz w:val="21"/>
                <w:szCs w:val="21"/>
              </w:rPr>
            </w:pPr>
          </w:p>
          <w:p w14:paraId="6A870E09">
            <w:pPr>
              <w:spacing w:line="243" w:lineRule="auto"/>
              <w:rPr>
                <w:rFonts w:ascii="Arial"/>
                <w:sz w:val="21"/>
                <w:szCs w:val="21"/>
              </w:rPr>
            </w:pPr>
          </w:p>
          <w:p w14:paraId="13EE0315">
            <w:pPr>
              <w:pStyle w:val="58"/>
              <w:spacing w:before="91" w:line="221" w:lineRule="auto"/>
              <w:ind w:left="185"/>
              <w:rPr>
                <w:sz w:val="21"/>
                <w:szCs w:val="21"/>
              </w:rPr>
            </w:pPr>
            <w:r>
              <w:rPr>
                <w:sz w:val="21"/>
                <w:szCs w:val="21"/>
              </w:rPr>
              <w:t>套</w:t>
            </w:r>
          </w:p>
        </w:tc>
      </w:tr>
      <w:tr w14:paraId="74BDC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center"/>
          </w:tcPr>
          <w:p w14:paraId="753BDBDF">
            <w:pPr>
              <w:pStyle w:val="58"/>
              <w:spacing w:before="91" w:line="184" w:lineRule="auto"/>
              <w:ind w:left="210"/>
              <w:jc w:val="center"/>
              <w:rPr>
                <w:rFonts w:hint="eastAsia" w:eastAsia="宋体"/>
                <w:sz w:val="21"/>
                <w:szCs w:val="21"/>
                <w:lang w:val="en-US" w:eastAsia="zh-CN"/>
              </w:rPr>
            </w:pPr>
            <w:r>
              <w:rPr>
                <w:rFonts w:hint="eastAsia"/>
                <w:sz w:val="21"/>
                <w:szCs w:val="21"/>
                <w:lang w:val="en-US" w:eastAsia="zh-CN"/>
              </w:rPr>
              <w:t>2</w:t>
            </w:r>
          </w:p>
        </w:tc>
        <w:tc>
          <w:tcPr>
            <w:tcW w:w="1365" w:type="dxa"/>
            <w:vAlign w:val="center"/>
          </w:tcPr>
          <w:p w14:paraId="257635E6">
            <w:pPr>
              <w:pStyle w:val="58"/>
              <w:spacing w:before="178" w:line="395" w:lineRule="auto"/>
              <w:ind w:right="195"/>
              <w:jc w:val="center"/>
              <w:rPr>
                <w:rFonts w:hint="default" w:eastAsia="宋体"/>
                <w:sz w:val="21"/>
                <w:szCs w:val="21"/>
                <w:lang w:val="en-US" w:eastAsia="zh-CN"/>
              </w:rPr>
            </w:pPr>
            <w:r>
              <w:rPr>
                <w:rFonts w:hint="eastAsia"/>
                <w:sz w:val="21"/>
                <w:szCs w:val="21"/>
                <w:lang w:val="en-US" w:eastAsia="zh-CN"/>
              </w:rPr>
              <w:t>专网卡购置</w:t>
            </w:r>
          </w:p>
        </w:tc>
        <w:tc>
          <w:tcPr>
            <w:tcW w:w="1043" w:type="dxa"/>
            <w:vAlign w:val="center"/>
          </w:tcPr>
          <w:p w14:paraId="699A7AB8">
            <w:pPr>
              <w:pStyle w:val="58"/>
              <w:spacing w:before="178" w:line="395" w:lineRule="auto"/>
              <w:ind w:right="195"/>
              <w:jc w:val="center"/>
              <w:rPr>
                <w:rFonts w:hint="eastAsia"/>
                <w:color w:val="auto"/>
                <w:sz w:val="21"/>
                <w:szCs w:val="21"/>
                <w:highlight w:val="none"/>
                <w:lang w:val="en-US" w:eastAsia="zh-CN"/>
              </w:rPr>
            </w:pPr>
            <w:r>
              <w:rPr>
                <w:rFonts w:hint="eastAsia"/>
                <w:color w:val="auto"/>
                <w:sz w:val="21"/>
                <w:szCs w:val="21"/>
                <w:highlight w:val="none"/>
                <w:lang w:val="en-US" w:eastAsia="zh-CN"/>
              </w:rPr>
              <w:t>专网卡</w:t>
            </w:r>
          </w:p>
        </w:tc>
        <w:tc>
          <w:tcPr>
            <w:tcW w:w="5647" w:type="dxa"/>
            <w:vAlign w:val="center"/>
          </w:tcPr>
          <w:p w14:paraId="2C46FF7C">
            <w:pPr>
              <w:pStyle w:val="58"/>
              <w:numPr>
                <w:ilvl w:val="0"/>
                <w:numId w:val="0"/>
              </w:numPr>
              <w:spacing w:before="288" w:line="360" w:lineRule="auto"/>
              <w:ind w:right="111" w:rightChars="0" w:firstLine="210" w:firstLineChars="100"/>
              <w:jc w:val="both"/>
              <w:rPr>
                <w:rFonts w:hint="eastAsia" w:ascii="宋体" w:hAnsi="宋体" w:eastAsia="宋体" w:cs="宋体"/>
                <w:color w:val="auto"/>
                <w:kern w:val="0"/>
                <w:sz w:val="21"/>
                <w:szCs w:val="21"/>
                <w:highlight w:val="none"/>
                <w:lang w:val="en-US" w:eastAsia="zh-CN" w:bidi="ar"/>
              </w:rPr>
            </w:pP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红外相机</w:t>
            </w:r>
            <w:r>
              <w:rPr>
                <w:rFonts w:hint="eastAsia" w:cs="宋体"/>
                <w:color w:val="auto"/>
                <w:sz w:val="21"/>
                <w:szCs w:val="21"/>
                <w:highlight w:val="none"/>
                <w:lang w:val="en-US" w:eastAsia="zh-CN"/>
              </w:rPr>
              <w:t>4G通讯</w:t>
            </w:r>
            <w:r>
              <w:rPr>
                <w:rFonts w:hint="eastAsia" w:ascii="宋体" w:hAnsi="宋体" w:eastAsia="宋体" w:cs="宋体"/>
                <w:color w:val="auto"/>
                <w:sz w:val="21"/>
                <w:szCs w:val="21"/>
                <w:highlight w:val="none"/>
                <w:lang w:val="en-US" w:eastAsia="zh-CN"/>
              </w:rPr>
              <w:t>专网卡。</w:t>
            </w:r>
          </w:p>
        </w:tc>
        <w:tc>
          <w:tcPr>
            <w:tcW w:w="752" w:type="dxa"/>
            <w:vAlign w:val="center"/>
          </w:tcPr>
          <w:p w14:paraId="181B8C0D">
            <w:pPr>
              <w:pStyle w:val="58"/>
              <w:spacing w:before="91" w:line="183" w:lineRule="auto"/>
              <w:ind w:left="165"/>
              <w:jc w:val="center"/>
              <w:rPr>
                <w:rFonts w:hint="default"/>
                <w:color w:val="auto"/>
                <w:spacing w:val="-6"/>
                <w:sz w:val="21"/>
                <w:szCs w:val="21"/>
                <w:highlight w:val="none"/>
                <w:lang w:val="en-US" w:eastAsia="zh-CN"/>
              </w:rPr>
            </w:pPr>
            <w:r>
              <w:rPr>
                <w:rFonts w:hint="eastAsia"/>
                <w:color w:val="auto"/>
                <w:spacing w:val="-6"/>
                <w:sz w:val="21"/>
                <w:szCs w:val="21"/>
                <w:highlight w:val="none"/>
                <w:lang w:val="en-US" w:eastAsia="zh-CN"/>
              </w:rPr>
              <w:t>110</w:t>
            </w:r>
          </w:p>
        </w:tc>
        <w:tc>
          <w:tcPr>
            <w:tcW w:w="649" w:type="dxa"/>
            <w:vAlign w:val="center"/>
          </w:tcPr>
          <w:p w14:paraId="7FDA3A5D">
            <w:pPr>
              <w:pStyle w:val="58"/>
              <w:spacing w:before="91" w:line="221" w:lineRule="auto"/>
              <w:ind w:left="185"/>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张</w:t>
            </w:r>
          </w:p>
        </w:tc>
      </w:tr>
      <w:tr w14:paraId="53FFC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center"/>
          </w:tcPr>
          <w:p w14:paraId="7E0EC031">
            <w:pPr>
              <w:pStyle w:val="58"/>
              <w:spacing w:before="91" w:line="184" w:lineRule="auto"/>
              <w:ind w:left="210"/>
              <w:jc w:val="center"/>
              <w:rPr>
                <w:rFonts w:hint="default"/>
                <w:sz w:val="21"/>
                <w:szCs w:val="21"/>
                <w:lang w:val="en-US" w:eastAsia="zh-CN"/>
              </w:rPr>
            </w:pPr>
            <w:r>
              <w:rPr>
                <w:rFonts w:hint="eastAsia"/>
                <w:sz w:val="21"/>
                <w:szCs w:val="21"/>
                <w:lang w:val="en-US" w:eastAsia="zh-CN"/>
              </w:rPr>
              <w:t>3</w:t>
            </w:r>
          </w:p>
        </w:tc>
        <w:tc>
          <w:tcPr>
            <w:tcW w:w="1365" w:type="dxa"/>
            <w:vAlign w:val="center"/>
          </w:tcPr>
          <w:p w14:paraId="4022D069">
            <w:pPr>
              <w:pStyle w:val="58"/>
              <w:spacing w:before="178" w:line="395" w:lineRule="auto"/>
              <w:ind w:right="195"/>
              <w:jc w:val="center"/>
              <w:rPr>
                <w:rFonts w:hint="default"/>
                <w:sz w:val="21"/>
                <w:szCs w:val="21"/>
                <w:lang w:val="en-US" w:eastAsia="zh-CN"/>
              </w:rPr>
            </w:pPr>
            <w:r>
              <w:rPr>
                <w:rFonts w:hint="eastAsia"/>
                <w:sz w:val="21"/>
                <w:szCs w:val="21"/>
                <w:lang w:val="en-US" w:eastAsia="zh-CN"/>
              </w:rPr>
              <w:t>安装调试</w:t>
            </w:r>
          </w:p>
        </w:tc>
        <w:tc>
          <w:tcPr>
            <w:tcW w:w="1043" w:type="dxa"/>
            <w:vAlign w:val="center"/>
          </w:tcPr>
          <w:p w14:paraId="7BBA9DAA">
            <w:pPr>
              <w:pStyle w:val="58"/>
              <w:spacing w:before="178" w:line="395" w:lineRule="auto"/>
              <w:ind w:right="195"/>
              <w:jc w:val="center"/>
              <w:rPr>
                <w:rFonts w:hint="default"/>
                <w:color w:val="auto"/>
                <w:sz w:val="21"/>
                <w:szCs w:val="21"/>
                <w:highlight w:val="none"/>
                <w:lang w:val="en-US" w:eastAsia="zh-CN"/>
              </w:rPr>
            </w:pPr>
            <w:r>
              <w:rPr>
                <w:rFonts w:hint="eastAsia"/>
                <w:color w:val="auto"/>
                <w:sz w:val="21"/>
                <w:szCs w:val="21"/>
                <w:highlight w:val="none"/>
                <w:lang w:val="en-US" w:eastAsia="zh-CN"/>
              </w:rPr>
              <w:t>安装调试</w:t>
            </w:r>
          </w:p>
        </w:tc>
        <w:tc>
          <w:tcPr>
            <w:tcW w:w="5647" w:type="dxa"/>
            <w:vAlign w:val="center"/>
          </w:tcPr>
          <w:p w14:paraId="60798EBE">
            <w:pPr>
              <w:pStyle w:val="58"/>
              <w:numPr>
                <w:ilvl w:val="0"/>
                <w:numId w:val="0"/>
              </w:numPr>
              <w:spacing w:before="288" w:line="360" w:lineRule="auto"/>
              <w:ind w:right="111" w:rightChars="0"/>
              <w:jc w:val="both"/>
              <w:rPr>
                <w:rFonts w:hint="default" w:ascii="宋体" w:hAnsi="宋体" w:eastAsia="宋体" w:cs="宋体"/>
                <w:color w:val="auto"/>
                <w:spacing w:val="-3"/>
                <w:sz w:val="21"/>
                <w:szCs w:val="21"/>
                <w:highlight w:val="none"/>
                <w:lang w:val="en-US" w:eastAsia="zh-CN"/>
              </w:rPr>
            </w:pPr>
            <w:r>
              <w:rPr>
                <w:rFonts w:hint="eastAsia" w:cs="宋体"/>
                <w:color w:val="auto"/>
                <w:spacing w:val="-3"/>
                <w:sz w:val="21"/>
                <w:szCs w:val="21"/>
                <w:highlight w:val="none"/>
                <w:lang w:val="en-US" w:eastAsia="zh-CN"/>
              </w:rPr>
              <w:t>100台红外相机设备安装及设备入网联调测试。</w:t>
            </w:r>
          </w:p>
        </w:tc>
        <w:tc>
          <w:tcPr>
            <w:tcW w:w="752" w:type="dxa"/>
            <w:vAlign w:val="center"/>
          </w:tcPr>
          <w:p w14:paraId="664C4D8F">
            <w:pPr>
              <w:pStyle w:val="58"/>
              <w:spacing w:before="91" w:line="183" w:lineRule="auto"/>
              <w:ind w:left="165"/>
              <w:jc w:val="center"/>
              <w:rPr>
                <w:rFonts w:hint="default"/>
                <w:color w:val="auto"/>
                <w:spacing w:val="-6"/>
                <w:sz w:val="21"/>
                <w:szCs w:val="21"/>
                <w:highlight w:val="none"/>
                <w:lang w:val="en-US" w:eastAsia="zh-CN"/>
              </w:rPr>
            </w:pPr>
            <w:r>
              <w:rPr>
                <w:rFonts w:hint="eastAsia"/>
                <w:color w:val="auto"/>
                <w:spacing w:val="-6"/>
                <w:sz w:val="21"/>
                <w:szCs w:val="21"/>
                <w:highlight w:val="none"/>
                <w:lang w:val="en-US" w:eastAsia="zh-CN"/>
              </w:rPr>
              <w:t>1</w:t>
            </w:r>
          </w:p>
        </w:tc>
        <w:tc>
          <w:tcPr>
            <w:tcW w:w="649" w:type="dxa"/>
            <w:vAlign w:val="center"/>
          </w:tcPr>
          <w:p w14:paraId="2728483D">
            <w:pPr>
              <w:pStyle w:val="58"/>
              <w:spacing w:before="91" w:line="221" w:lineRule="auto"/>
              <w:ind w:left="185"/>
              <w:jc w:val="center"/>
              <w:rPr>
                <w:rFonts w:hint="default"/>
                <w:color w:val="auto"/>
                <w:sz w:val="21"/>
                <w:szCs w:val="21"/>
                <w:highlight w:val="none"/>
                <w:lang w:val="en-US" w:eastAsia="zh-CN"/>
              </w:rPr>
            </w:pPr>
            <w:r>
              <w:rPr>
                <w:rFonts w:hint="eastAsia"/>
                <w:color w:val="auto"/>
                <w:sz w:val="21"/>
                <w:szCs w:val="21"/>
                <w:highlight w:val="none"/>
                <w:lang w:val="en-US" w:eastAsia="zh-CN"/>
              </w:rPr>
              <w:t>项</w:t>
            </w:r>
          </w:p>
        </w:tc>
      </w:tr>
    </w:tbl>
    <w:p w14:paraId="72105620">
      <w:pPr>
        <w:spacing w:before="39" w:line="389" w:lineRule="auto"/>
        <w:ind w:right="163"/>
        <w:rPr>
          <w:rFonts w:ascii="宋体" w:hAnsi="宋体" w:eastAsia="宋体" w:cs="宋体"/>
          <w:spacing w:val="1"/>
          <w:sz w:val="28"/>
          <w:szCs w:val="28"/>
        </w:rPr>
      </w:pPr>
    </w:p>
    <w:p w14:paraId="1EB5CAB5">
      <w:pPr>
        <w:pStyle w:val="9"/>
        <w:spacing w:before="35" w:line="360" w:lineRule="auto"/>
        <w:ind w:left="122" w:right="117" w:firstLine="479"/>
        <w:jc w:val="both"/>
        <w:rPr>
          <w:sz w:val="24"/>
          <w:szCs w:val="24"/>
        </w:rPr>
      </w:pPr>
      <w:r>
        <w:rPr>
          <w:spacing w:val="8"/>
          <w:sz w:val="24"/>
          <w:szCs w:val="24"/>
        </w:rPr>
        <w:t>注：以上技术参数表中标注“★</w:t>
      </w:r>
      <w:r>
        <w:rPr>
          <w:spacing w:val="37"/>
          <w:sz w:val="24"/>
          <w:szCs w:val="24"/>
        </w:rPr>
        <w:t xml:space="preserve"> </w:t>
      </w:r>
      <w:r>
        <w:rPr>
          <w:spacing w:val="8"/>
          <w:sz w:val="24"/>
          <w:szCs w:val="24"/>
        </w:rPr>
        <w:t>”的条款为本项</w:t>
      </w:r>
      <w:r>
        <w:rPr>
          <w:spacing w:val="7"/>
          <w:sz w:val="24"/>
          <w:szCs w:val="24"/>
        </w:rPr>
        <w:t>目的货物及服务的重要技术条件</w:t>
      </w:r>
      <w:r>
        <w:rPr>
          <w:spacing w:val="8"/>
          <w:sz w:val="24"/>
          <w:szCs w:val="24"/>
        </w:rPr>
        <w:t>和核心产品，已列入评分细则偏离扣分项，投标人必须满足。</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auto"/>
          <w:kern w:val="2"/>
          <w:sz w:val="24"/>
          <w:szCs w:val="24"/>
          <w:lang w:val="en-US" w:eastAsia="zh-CN" w:bidi="ar-SA"/>
        </w:rPr>
        <w:t>”的为一般参数</w:t>
      </w:r>
      <w:r>
        <w:rPr>
          <w:rFonts w:hint="eastAsia" w:ascii="宋体" w:hAnsi="宋体" w:cs="宋体"/>
          <w:color w:val="auto"/>
          <w:kern w:val="2"/>
          <w:sz w:val="24"/>
          <w:szCs w:val="24"/>
          <w:lang w:val="en-US" w:eastAsia="zh-CN" w:bidi="ar-SA"/>
        </w:rPr>
        <w:t>。</w:t>
      </w:r>
    </w:p>
    <w:p w14:paraId="62E947B5">
      <w:pPr>
        <w:pStyle w:val="9"/>
        <w:spacing w:before="38" w:line="360" w:lineRule="auto"/>
        <w:ind w:left="121" w:right="119" w:firstLine="480"/>
        <w:jc w:val="both"/>
        <w:rPr>
          <w:sz w:val="24"/>
          <w:szCs w:val="24"/>
        </w:rPr>
      </w:pPr>
      <w:r>
        <w:rPr>
          <w:spacing w:val="12"/>
          <w:sz w:val="24"/>
          <w:szCs w:val="24"/>
        </w:rPr>
        <w:t>本章要求提供</w:t>
      </w:r>
      <w:r>
        <w:rPr>
          <w:spacing w:val="12"/>
          <w:sz w:val="24"/>
          <w:szCs w:val="24"/>
          <w:highlight w:val="none"/>
        </w:rPr>
        <w:t>货物检测报告、证书等证明材料的，投标文</w:t>
      </w:r>
      <w:r>
        <w:rPr>
          <w:spacing w:val="12"/>
          <w:sz w:val="24"/>
          <w:szCs w:val="24"/>
        </w:rPr>
        <w:t>件</w:t>
      </w:r>
      <w:r>
        <w:rPr>
          <w:spacing w:val="11"/>
          <w:sz w:val="24"/>
          <w:szCs w:val="24"/>
        </w:rPr>
        <w:t>需提供证明</w:t>
      </w:r>
      <w:r>
        <w:rPr>
          <w:spacing w:val="12"/>
          <w:sz w:val="24"/>
          <w:szCs w:val="24"/>
        </w:rPr>
        <w:t>材料扫描件并加盖供应商公章，证明材料如有时效限制的，应在投</w:t>
      </w:r>
      <w:r>
        <w:rPr>
          <w:spacing w:val="11"/>
          <w:sz w:val="24"/>
          <w:szCs w:val="24"/>
        </w:rPr>
        <w:t>标有效期内应处于</w:t>
      </w:r>
      <w:r>
        <w:rPr>
          <w:sz w:val="24"/>
          <w:szCs w:val="24"/>
        </w:rPr>
        <w:t>有效状态。</w:t>
      </w:r>
    </w:p>
    <w:p w14:paraId="0CABCA5E">
      <w:pPr>
        <w:pStyle w:val="9"/>
        <w:spacing w:before="32" w:line="360" w:lineRule="auto"/>
        <w:ind w:left="124" w:right="117" w:firstLine="477"/>
        <w:jc w:val="both"/>
        <w:rPr>
          <w:sz w:val="24"/>
          <w:szCs w:val="24"/>
        </w:rPr>
      </w:pPr>
      <w:r>
        <w:rPr>
          <w:rFonts w:hint="eastAsia"/>
          <w:b/>
          <w:bCs/>
          <w:spacing w:val="12"/>
          <w:sz w:val="24"/>
          <w:szCs w:val="24"/>
          <w:highlight w:val="red"/>
          <w:lang w:val="en-US" w:eastAsia="zh-CN"/>
        </w:rPr>
        <w:t>监</w:t>
      </w:r>
      <w:r>
        <w:rPr>
          <w:b/>
          <w:bCs/>
          <w:spacing w:val="12"/>
          <w:sz w:val="24"/>
          <w:szCs w:val="24"/>
          <w:highlight w:val="red"/>
        </w:rPr>
        <w:t>测相机</w:t>
      </w:r>
      <w:r>
        <w:rPr>
          <w:rFonts w:hint="eastAsia"/>
          <w:b/>
          <w:bCs/>
          <w:spacing w:val="12"/>
          <w:sz w:val="24"/>
          <w:szCs w:val="24"/>
          <w:highlight w:val="red"/>
          <w:lang w:val="en-US" w:eastAsia="zh-CN"/>
        </w:rPr>
        <w:t>安装</w:t>
      </w:r>
      <w:r>
        <w:rPr>
          <w:b/>
          <w:bCs/>
          <w:spacing w:val="12"/>
          <w:sz w:val="24"/>
          <w:szCs w:val="24"/>
          <w:highlight w:val="red"/>
        </w:rPr>
        <w:t>地点位于</w:t>
      </w:r>
      <w:r>
        <w:rPr>
          <w:rFonts w:hint="default" w:ascii="宋体" w:hAnsi="宋体" w:cs="宋体"/>
          <w:b/>
          <w:bCs/>
          <w:color w:val="auto"/>
          <w:sz w:val="24"/>
          <w:szCs w:val="24"/>
          <w:highlight w:val="red"/>
          <w:shd w:val="clear" w:color="auto" w:fill="auto"/>
          <w:lang w:val="en-US" w:eastAsia="zh-CN"/>
        </w:rPr>
        <w:t>新疆塔里木胡杨国家级自然保护区（库尔勒市</w:t>
      </w:r>
      <w:r>
        <w:rPr>
          <w:rFonts w:hint="eastAsia" w:ascii="宋体" w:hAnsi="宋体" w:cs="宋体"/>
          <w:b/>
          <w:bCs/>
          <w:color w:val="auto"/>
          <w:sz w:val="24"/>
          <w:szCs w:val="24"/>
          <w:highlight w:val="red"/>
          <w:shd w:val="clear" w:color="auto" w:fill="auto"/>
          <w:lang w:val="en-US" w:eastAsia="zh-CN"/>
        </w:rPr>
        <w:t>普惠四队牧区</w:t>
      </w:r>
      <w:r>
        <w:rPr>
          <w:rFonts w:hint="default" w:ascii="宋体" w:hAnsi="宋体" w:cs="宋体"/>
          <w:b/>
          <w:bCs/>
          <w:color w:val="auto"/>
          <w:sz w:val="24"/>
          <w:szCs w:val="24"/>
          <w:highlight w:val="red"/>
          <w:shd w:val="clear" w:color="auto" w:fill="auto"/>
          <w:lang w:val="en-US" w:eastAsia="zh-CN"/>
        </w:rPr>
        <w:t>、轮台县</w:t>
      </w:r>
      <w:r>
        <w:rPr>
          <w:rFonts w:hint="eastAsia" w:ascii="宋体" w:hAnsi="宋体" w:cs="宋体"/>
          <w:b/>
          <w:bCs/>
          <w:color w:val="auto"/>
          <w:sz w:val="24"/>
          <w:szCs w:val="24"/>
          <w:highlight w:val="red"/>
          <w:shd w:val="clear" w:color="auto" w:fill="auto"/>
          <w:lang w:val="en-US" w:eastAsia="zh-CN"/>
        </w:rPr>
        <w:t>草湖乡</w:t>
      </w:r>
      <w:r>
        <w:rPr>
          <w:rFonts w:hint="default" w:ascii="宋体" w:hAnsi="宋体" w:cs="宋体"/>
          <w:b/>
          <w:bCs/>
          <w:color w:val="auto"/>
          <w:sz w:val="24"/>
          <w:szCs w:val="24"/>
          <w:highlight w:val="red"/>
          <w:shd w:val="clear" w:color="auto" w:fill="auto"/>
          <w:lang w:val="en-US" w:eastAsia="zh-CN"/>
        </w:rPr>
        <w:t>、尉犁县</w:t>
      </w:r>
      <w:r>
        <w:rPr>
          <w:rFonts w:hint="eastAsia" w:ascii="宋体" w:hAnsi="宋体" w:cs="宋体"/>
          <w:b/>
          <w:bCs/>
          <w:color w:val="auto"/>
          <w:sz w:val="24"/>
          <w:szCs w:val="24"/>
          <w:highlight w:val="red"/>
          <w:shd w:val="clear" w:color="auto" w:fill="auto"/>
          <w:lang w:val="en-US" w:eastAsia="zh-CN"/>
        </w:rPr>
        <w:t>喀尔曲尕乡区域内</w:t>
      </w:r>
      <w:r>
        <w:rPr>
          <w:rFonts w:hint="default" w:ascii="宋体" w:hAnsi="宋体" w:cs="宋体"/>
          <w:b/>
          <w:bCs/>
          <w:color w:val="auto"/>
          <w:sz w:val="24"/>
          <w:szCs w:val="24"/>
          <w:highlight w:val="red"/>
          <w:shd w:val="clear" w:color="auto" w:fill="auto"/>
          <w:lang w:val="en-US" w:eastAsia="zh-CN"/>
        </w:rPr>
        <w:t>）</w:t>
      </w:r>
      <w:r>
        <w:rPr>
          <w:b/>
          <w:bCs/>
          <w:spacing w:val="12"/>
          <w:sz w:val="24"/>
          <w:szCs w:val="24"/>
          <w:highlight w:val="red"/>
        </w:rPr>
        <w:t>，</w:t>
      </w:r>
      <w:r>
        <w:rPr>
          <w:rFonts w:hint="eastAsia"/>
          <w:b/>
          <w:bCs/>
          <w:spacing w:val="12"/>
          <w:sz w:val="24"/>
          <w:szCs w:val="24"/>
          <w:highlight w:val="red"/>
          <w:lang w:val="en-US" w:eastAsia="zh-CN"/>
        </w:rPr>
        <w:t>安装点分布点多面广线长，</w:t>
      </w:r>
      <w:r>
        <w:rPr>
          <w:b/>
          <w:bCs/>
          <w:spacing w:val="9"/>
          <w:sz w:val="24"/>
          <w:szCs w:val="24"/>
          <w:highlight w:val="red"/>
        </w:rPr>
        <w:t>保护区路况和现场</w:t>
      </w:r>
      <w:r>
        <w:rPr>
          <w:rFonts w:hint="eastAsia"/>
          <w:b/>
          <w:bCs/>
          <w:spacing w:val="9"/>
          <w:sz w:val="24"/>
          <w:szCs w:val="24"/>
          <w:highlight w:val="red"/>
          <w:lang w:val="en-US" w:eastAsia="zh-CN"/>
        </w:rPr>
        <w:t>安装</w:t>
      </w:r>
      <w:r>
        <w:rPr>
          <w:b/>
          <w:bCs/>
          <w:spacing w:val="8"/>
          <w:sz w:val="24"/>
          <w:szCs w:val="24"/>
          <w:highlight w:val="red"/>
        </w:rPr>
        <w:t>环境恶劣，</w:t>
      </w:r>
      <w:r>
        <w:rPr>
          <w:b/>
          <w:bCs/>
          <w:spacing w:val="12"/>
          <w:sz w:val="24"/>
          <w:szCs w:val="24"/>
          <w:highlight w:val="red"/>
        </w:rPr>
        <w:t>绝大数地点为沙化盐碱路</w:t>
      </w:r>
      <w:r>
        <w:rPr>
          <w:b/>
          <w:bCs/>
          <w:spacing w:val="11"/>
          <w:sz w:val="24"/>
          <w:szCs w:val="24"/>
          <w:highlight w:val="red"/>
        </w:rPr>
        <w:t>，</w:t>
      </w:r>
      <w:r>
        <w:rPr>
          <w:rFonts w:hint="eastAsia"/>
          <w:b/>
          <w:bCs/>
          <w:spacing w:val="11"/>
          <w:sz w:val="24"/>
          <w:szCs w:val="24"/>
          <w:highlight w:val="red"/>
          <w:lang w:val="en-US" w:eastAsia="zh-CN"/>
        </w:rPr>
        <w:t>安装</w:t>
      </w:r>
      <w:r>
        <w:rPr>
          <w:b/>
          <w:bCs/>
          <w:spacing w:val="11"/>
          <w:sz w:val="24"/>
          <w:szCs w:val="24"/>
          <w:highlight w:val="red"/>
        </w:rPr>
        <w:t>地</w:t>
      </w:r>
      <w:r>
        <w:rPr>
          <w:b/>
          <w:bCs/>
          <w:spacing w:val="8"/>
          <w:sz w:val="24"/>
          <w:szCs w:val="24"/>
          <w:highlight w:val="red"/>
        </w:rPr>
        <w:t>点地表土壤含水量大，部分区域可见芦苇和地表水，</w:t>
      </w:r>
      <w:r>
        <w:rPr>
          <w:rFonts w:hint="eastAsia"/>
          <w:b/>
          <w:bCs/>
          <w:spacing w:val="8"/>
          <w:sz w:val="24"/>
          <w:szCs w:val="24"/>
          <w:highlight w:val="red"/>
          <w:lang w:val="en-US" w:eastAsia="zh-CN"/>
        </w:rPr>
        <w:t>大部分地区</w:t>
      </w:r>
      <w:r>
        <w:rPr>
          <w:b/>
          <w:bCs/>
          <w:spacing w:val="8"/>
          <w:sz w:val="24"/>
          <w:szCs w:val="24"/>
          <w:highlight w:val="red"/>
        </w:rPr>
        <w:t>无法通</w:t>
      </w:r>
      <w:r>
        <w:rPr>
          <w:b/>
          <w:bCs/>
          <w:spacing w:val="9"/>
          <w:sz w:val="24"/>
          <w:szCs w:val="24"/>
          <w:highlight w:val="red"/>
        </w:rPr>
        <w:t>行车辆（包含轻型车辆</w:t>
      </w:r>
      <w:r>
        <w:rPr>
          <w:b/>
          <w:bCs/>
          <w:spacing w:val="4"/>
          <w:sz w:val="24"/>
          <w:szCs w:val="24"/>
          <w:highlight w:val="red"/>
        </w:rPr>
        <w:t>），</w:t>
      </w:r>
      <w:r>
        <w:rPr>
          <w:b/>
          <w:bCs/>
          <w:spacing w:val="8"/>
          <w:sz w:val="24"/>
          <w:szCs w:val="24"/>
          <w:highlight w:val="red"/>
        </w:rPr>
        <w:t>供应商要</w:t>
      </w:r>
      <w:r>
        <w:rPr>
          <w:b/>
          <w:bCs/>
          <w:spacing w:val="7"/>
          <w:sz w:val="24"/>
          <w:szCs w:val="24"/>
          <w:highlight w:val="red"/>
        </w:rPr>
        <w:t>充分考虑</w:t>
      </w:r>
      <w:r>
        <w:rPr>
          <w:rFonts w:hint="eastAsia"/>
          <w:b/>
          <w:bCs/>
          <w:spacing w:val="7"/>
          <w:sz w:val="24"/>
          <w:szCs w:val="24"/>
          <w:highlight w:val="red"/>
          <w:lang w:val="en-US" w:eastAsia="zh-CN"/>
        </w:rPr>
        <w:t>安装</w:t>
      </w:r>
      <w:r>
        <w:rPr>
          <w:b/>
          <w:bCs/>
          <w:spacing w:val="7"/>
          <w:sz w:val="24"/>
          <w:szCs w:val="24"/>
          <w:highlight w:val="red"/>
        </w:rPr>
        <w:t>难度和</w:t>
      </w:r>
      <w:r>
        <w:rPr>
          <w:rFonts w:hint="eastAsia"/>
          <w:b/>
          <w:bCs/>
          <w:spacing w:val="7"/>
          <w:sz w:val="24"/>
          <w:szCs w:val="24"/>
          <w:highlight w:val="red"/>
          <w:lang w:val="en-US" w:eastAsia="zh-CN"/>
        </w:rPr>
        <w:t>安装</w:t>
      </w:r>
      <w:r>
        <w:rPr>
          <w:b/>
          <w:bCs/>
          <w:spacing w:val="7"/>
          <w:sz w:val="24"/>
          <w:szCs w:val="24"/>
          <w:highlight w:val="red"/>
        </w:rPr>
        <w:t>工艺，以免影响</w:t>
      </w:r>
      <w:r>
        <w:rPr>
          <w:rFonts w:hint="eastAsia"/>
          <w:b/>
          <w:bCs/>
          <w:spacing w:val="7"/>
          <w:sz w:val="24"/>
          <w:szCs w:val="24"/>
          <w:highlight w:val="red"/>
          <w:lang w:val="en-US" w:eastAsia="zh-CN"/>
        </w:rPr>
        <w:t>安装期限</w:t>
      </w:r>
      <w:r>
        <w:rPr>
          <w:b/>
          <w:bCs/>
          <w:spacing w:val="7"/>
          <w:sz w:val="24"/>
          <w:szCs w:val="24"/>
          <w:highlight w:val="red"/>
        </w:rPr>
        <w:t>。</w:t>
      </w:r>
    </w:p>
    <w:p w14:paraId="193F1812">
      <w:pPr>
        <w:pStyle w:val="9"/>
        <w:spacing w:before="36" w:line="360" w:lineRule="auto"/>
        <w:ind w:left="123" w:right="129" w:firstLine="479"/>
        <w:jc w:val="both"/>
        <w:rPr>
          <w:sz w:val="24"/>
          <w:szCs w:val="24"/>
        </w:rPr>
      </w:pPr>
      <w:r>
        <w:rPr>
          <w:spacing w:val="11"/>
          <w:sz w:val="24"/>
          <w:szCs w:val="24"/>
        </w:rPr>
        <w:t>成果要求：采集数据支持实时接入保护区现有智慧林草一体化应用管理平台，并</w:t>
      </w:r>
      <w:r>
        <w:rPr>
          <w:spacing w:val="7"/>
          <w:sz w:val="24"/>
          <w:szCs w:val="24"/>
        </w:rPr>
        <w:t>可通过上述标准实现与上级主管部门平台对接。</w:t>
      </w:r>
    </w:p>
    <w:p w14:paraId="71FD4DB2">
      <w:pPr>
        <w:pStyle w:val="9"/>
        <w:spacing w:before="36" w:line="360" w:lineRule="auto"/>
        <w:ind w:left="122" w:right="117" w:firstLine="479"/>
        <w:jc w:val="both"/>
        <w:rPr>
          <w:sz w:val="24"/>
          <w:szCs w:val="24"/>
        </w:rPr>
      </w:pPr>
      <w:r>
        <w:rPr>
          <w:b/>
          <w:bCs/>
          <w:spacing w:val="8"/>
          <w:sz w:val="24"/>
          <w:szCs w:val="24"/>
        </w:rPr>
        <w:t>特别说明：</w:t>
      </w:r>
      <w:r>
        <w:rPr>
          <w:spacing w:val="8"/>
          <w:sz w:val="24"/>
          <w:szCs w:val="24"/>
        </w:rPr>
        <w:t>投标人投标所使用的资格、信誉、荣誉、业绩与企业认证必须与投</w:t>
      </w:r>
      <w:r>
        <w:rPr>
          <w:spacing w:val="12"/>
          <w:sz w:val="24"/>
          <w:szCs w:val="24"/>
        </w:rPr>
        <w:t>标人名称一致，为本企业所拥有。投标人投标所使用的采购项目</w:t>
      </w:r>
      <w:r>
        <w:rPr>
          <w:spacing w:val="11"/>
          <w:sz w:val="24"/>
          <w:szCs w:val="24"/>
        </w:rPr>
        <w:t>实施人员必须为本公</w:t>
      </w:r>
      <w:r>
        <w:rPr>
          <w:spacing w:val="5"/>
          <w:sz w:val="24"/>
          <w:szCs w:val="24"/>
        </w:rPr>
        <w:t>司社保缴纳的工作人员。</w:t>
      </w:r>
    </w:p>
    <w:p w14:paraId="236C61AD">
      <w:pPr>
        <w:pStyle w:val="9"/>
        <w:spacing w:before="35" w:line="360" w:lineRule="auto"/>
        <w:ind w:left="122" w:right="119" w:firstLine="482"/>
        <w:jc w:val="both"/>
        <w:rPr>
          <w:sz w:val="24"/>
          <w:szCs w:val="24"/>
        </w:rPr>
      </w:pPr>
      <w:r>
        <w:rPr>
          <w:spacing w:val="11"/>
          <w:sz w:val="24"/>
          <w:szCs w:val="24"/>
        </w:rPr>
        <w:t>投标人在投标活动中提供任何虚假材料或从事其他违法活动的, 其投标无效，并报监管部门查处、中标后发现的,中标人须依照《中华</w:t>
      </w:r>
      <w:r>
        <w:rPr>
          <w:spacing w:val="10"/>
          <w:sz w:val="24"/>
          <w:szCs w:val="24"/>
        </w:rPr>
        <w:t>人民共和国消费者权益保护</w:t>
      </w:r>
      <w:r>
        <w:rPr>
          <w:spacing w:val="8"/>
          <w:sz w:val="24"/>
          <w:szCs w:val="24"/>
        </w:rPr>
        <w:t>法》第49条之规定执行，且民事赔偿并不免除违法投标人的行政与刑事责任。</w:t>
      </w:r>
    </w:p>
    <w:p w14:paraId="3EEA682C">
      <w:pPr>
        <w:pStyle w:val="9"/>
        <w:spacing w:before="37" w:line="360" w:lineRule="auto"/>
        <w:ind w:left="122" w:right="119" w:firstLine="482"/>
        <w:jc w:val="both"/>
        <w:rPr>
          <w:sz w:val="24"/>
          <w:szCs w:val="24"/>
        </w:rPr>
      </w:pPr>
      <w:r>
        <w:rPr>
          <w:spacing w:val="8"/>
          <w:sz w:val="24"/>
          <w:szCs w:val="24"/>
        </w:rPr>
        <w:t>投标人应仔细阅读招标文件的所有内容，按照招标文件的要求提交响应文件，</w:t>
      </w:r>
      <w:r>
        <w:rPr>
          <w:spacing w:val="12"/>
          <w:sz w:val="24"/>
          <w:szCs w:val="24"/>
        </w:rPr>
        <w:t>响应文件应对招标文件的要求作出实质性响应，并对所提供的全</w:t>
      </w:r>
      <w:r>
        <w:rPr>
          <w:spacing w:val="11"/>
          <w:sz w:val="24"/>
          <w:szCs w:val="24"/>
        </w:rPr>
        <w:t>部资料的真实性承担</w:t>
      </w:r>
      <w:r>
        <w:rPr>
          <w:spacing w:val="-1"/>
          <w:sz w:val="24"/>
          <w:szCs w:val="24"/>
        </w:rPr>
        <w:t>法律责任。</w:t>
      </w:r>
    </w:p>
    <w:p w14:paraId="64B355AE">
      <w:pPr>
        <w:pStyle w:val="9"/>
        <w:spacing w:before="34" w:line="360" w:lineRule="auto"/>
        <w:ind w:left="121" w:right="117" w:firstLine="483"/>
        <w:jc w:val="both"/>
        <w:rPr>
          <w:sz w:val="24"/>
          <w:szCs w:val="24"/>
        </w:rPr>
      </w:pPr>
      <w:r>
        <w:rPr>
          <w:spacing w:val="8"/>
          <w:sz w:val="24"/>
          <w:szCs w:val="24"/>
        </w:rPr>
        <w:t>采购结束后，中标人应严格按照采购需求和</w:t>
      </w:r>
      <w:r>
        <w:rPr>
          <w:spacing w:val="7"/>
          <w:sz w:val="24"/>
          <w:szCs w:val="24"/>
        </w:rPr>
        <w:t>采购合同约定内容进行供货和提</w:t>
      </w:r>
      <w:r>
        <w:rPr>
          <w:spacing w:val="9"/>
          <w:sz w:val="24"/>
          <w:szCs w:val="24"/>
        </w:rPr>
        <w:t>供服务，不得随意变更和追加，因中标人对</w:t>
      </w:r>
      <w:r>
        <w:rPr>
          <w:spacing w:val="8"/>
          <w:sz w:val="24"/>
          <w:szCs w:val="24"/>
        </w:rPr>
        <w:t>招标文件采购需求理解不够，造成的一切损失由中标人承担，造成采购人损失的，中标人应承担相应赔偿责任。</w:t>
      </w:r>
    </w:p>
    <w:p w14:paraId="6E1A8469">
      <w:pPr>
        <w:pStyle w:val="9"/>
        <w:spacing w:before="35" w:line="360" w:lineRule="auto"/>
        <w:ind w:left="121" w:right="117" w:firstLine="480"/>
        <w:jc w:val="both"/>
        <w:rPr>
          <w:sz w:val="24"/>
          <w:szCs w:val="24"/>
        </w:rPr>
      </w:pPr>
      <w:r>
        <w:rPr>
          <w:spacing w:val="7"/>
          <w:sz w:val="24"/>
          <w:szCs w:val="24"/>
        </w:rPr>
        <w:t>驻场服务：本项目需提供驻场人员不少于1名，服务期</w:t>
      </w:r>
      <w:r>
        <w:rPr>
          <w:spacing w:val="-27"/>
          <w:sz w:val="24"/>
          <w:szCs w:val="24"/>
        </w:rPr>
        <w:t xml:space="preserve"> </w:t>
      </w:r>
      <w:r>
        <w:rPr>
          <w:spacing w:val="7"/>
          <w:sz w:val="24"/>
          <w:szCs w:val="24"/>
        </w:rPr>
        <w:t>1</w:t>
      </w:r>
      <w:r>
        <w:rPr>
          <w:spacing w:val="-45"/>
          <w:sz w:val="24"/>
          <w:szCs w:val="24"/>
        </w:rPr>
        <w:t xml:space="preserve"> </w:t>
      </w:r>
      <w:r>
        <w:rPr>
          <w:spacing w:val="7"/>
          <w:sz w:val="24"/>
          <w:szCs w:val="24"/>
        </w:rPr>
        <w:t>年，驻场期间驻场人员</w:t>
      </w:r>
      <w:r>
        <w:rPr>
          <w:spacing w:val="8"/>
          <w:sz w:val="24"/>
          <w:szCs w:val="24"/>
        </w:rPr>
        <w:t>每月必须在岗不少于22天，在岗人员</w:t>
      </w:r>
      <w:r>
        <w:rPr>
          <w:spacing w:val="7"/>
          <w:sz w:val="24"/>
          <w:szCs w:val="24"/>
        </w:rPr>
        <w:t>所有费用由中标人承担。</w:t>
      </w:r>
    </w:p>
    <w:p w14:paraId="2350320C">
      <w:pPr>
        <w:pStyle w:val="9"/>
        <w:spacing w:before="34" w:line="360" w:lineRule="auto"/>
        <w:ind w:firstLine="504" w:firstLineChars="200"/>
        <w:jc w:val="both"/>
        <w:rPr>
          <w:sz w:val="24"/>
          <w:szCs w:val="24"/>
        </w:rPr>
      </w:pPr>
      <w:r>
        <w:rPr>
          <w:spacing w:val="6"/>
          <w:sz w:val="24"/>
          <w:szCs w:val="24"/>
        </w:rPr>
        <w:t>质保期</w:t>
      </w:r>
      <w:r>
        <w:rPr>
          <w:spacing w:val="6"/>
          <w:sz w:val="24"/>
          <w:szCs w:val="24"/>
          <w:highlight w:val="none"/>
        </w:rPr>
        <w:t>：本项目完成</w:t>
      </w:r>
      <w:r>
        <w:rPr>
          <w:rFonts w:hint="eastAsia"/>
          <w:spacing w:val="6"/>
          <w:sz w:val="24"/>
          <w:szCs w:val="24"/>
          <w:highlight w:val="none"/>
          <w:lang w:val="en-US" w:eastAsia="zh-CN"/>
        </w:rPr>
        <w:t>安装调试</w:t>
      </w:r>
      <w:r>
        <w:rPr>
          <w:spacing w:val="6"/>
          <w:sz w:val="24"/>
          <w:szCs w:val="24"/>
          <w:highlight w:val="none"/>
        </w:rPr>
        <w:t>并经采购人验收合格后，提供终身维修服务（3</w:t>
      </w:r>
      <w:r>
        <w:rPr>
          <w:spacing w:val="-29"/>
          <w:sz w:val="24"/>
          <w:szCs w:val="24"/>
          <w:highlight w:val="none"/>
        </w:rPr>
        <w:t xml:space="preserve"> </w:t>
      </w:r>
      <w:r>
        <w:rPr>
          <w:spacing w:val="6"/>
          <w:sz w:val="24"/>
          <w:szCs w:val="24"/>
          <w:highlight w:val="none"/>
        </w:rPr>
        <w:t>年内免</w:t>
      </w:r>
      <w:r>
        <w:rPr>
          <w:spacing w:val="5"/>
          <w:sz w:val="24"/>
          <w:szCs w:val="24"/>
          <w:highlight w:val="none"/>
        </w:rPr>
        <w:t>提供维修服务；3</w:t>
      </w:r>
      <w:r>
        <w:rPr>
          <w:spacing w:val="-45"/>
          <w:sz w:val="24"/>
          <w:szCs w:val="24"/>
          <w:highlight w:val="none"/>
        </w:rPr>
        <w:t xml:space="preserve"> </w:t>
      </w:r>
      <w:r>
        <w:rPr>
          <w:spacing w:val="5"/>
          <w:sz w:val="24"/>
          <w:szCs w:val="24"/>
          <w:highlight w:val="none"/>
        </w:rPr>
        <w:t>年后提供付费维修服务，具体费用双方协商）。</w:t>
      </w:r>
    </w:p>
    <w:p w14:paraId="19E53F8B">
      <w:pPr>
        <w:pStyle w:val="9"/>
        <w:spacing w:before="101" w:line="360" w:lineRule="auto"/>
        <w:ind w:firstLine="502" w:firstLineChars="200"/>
        <w:jc w:val="left"/>
        <w:outlineLvl w:val="1"/>
        <w:rPr>
          <w:sz w:val="24"/>
          <w:szCs w:val="24"/>
        </w:rPr>
      </w:pPr>
      <w:r>
        <w:rPr>
          <w:b/>
          <w:bCs/>
          <w:spacing w:val="5"/>
          <w:sz w:val="24"/>
          <w:szCs w:val="24"/>
        </w:rPr>
        <w:t>二、项目建设规模</w:t>
      </w:r>
    </w:p>
    <w:p w14:paraId="3C97D6C2">
      <w:pPr>
        <w:pStyle w:val="33"/>
        <w:shd w:val="clear"/>
        <w:spacing w:line="360" w:lineRule="auto"/>
        <w:jc w:val="left"/>
        <w:rPr>
          <w:rFonts w:hint="eastAsia" w:ascii="宋体" w:hAnsi="宋体" w:eastAsia="宋体" w:cs="宋体"/>
          <w:b/>
          <w:color w:val="auto"/>
          <w:kern w:val="2"/>
          <w:sz w:val="36"/>
          <w:szCs w:val="20"/>
          <w:highlight w:val="none"/>
          <w:shd w:val="clear" w:color="auto" w:fill="auto"/>
        </w:rPr>
      </w:pPr>
      <w:r>
        <w:rPr>
          <w:rFonts w:hint="eastAsia"/>
          <w:spacing w:val="7"/>
          <w:sz w:val="24"/>
          <w:szCs w:val="24"/>
          <w:lang w:val="en-US" w:eastAsia="zh-CN"/>
        </w:rPr>
        <w:t xml:space="preserve">   </w:t>
      </w:r>
      <w:r>
        <w:rPr>
          <w:rFonts w:hint="eastAsia"/>
          <w:spacing w:val="7"/>
          <w:sz w:val="24"/>
          <w:szCs w:val="24"/>
        </w:rPr>
        <w:t>购置自动控制日夜型光学红外监</w:t>
      </w:r>
      <w:r>
        <w:rPr>
          <w:rFonts w:hint="eastAsia"/>
          <w:spacing w:val="7"/>
          <w:sz w:val="24"/>
          <w:szCs w:val="24"/>
          <w:lang w:val="en-US" w:eastAsia="zh-CN"/>
        </w:rPr>
        <w:t>测</w:t>
      </w:r>
      <w:r>
        <w:rPr>
          <w:rFonts w:hint="eastAsia"/>
          <w:spacing w:val="7"/>
          <w:sz w:val="24"/>
          <w:szCs w:val="24"/>
        </w:rPr>
        <w:t>相机100台、红外相机专网卡110张</w:t>
      </w:r>
      <w:r>
        <w:rPr>
          <w:rFonts w:hint="eastAsia"/>
          <w:spacing w:val="7"/>
          <w:sz w:val="24"/>
          <w:szCs w:val="24"/>
          <w:lang w:eastAsia="zh-CN"/>
        </w:rPr>
        <w:t>，</w:t>
      </w:r>
      <w:r>
        <w:rPr>
          <w:rFonts w:hint="eastAsia"/>
          <w:spacing w:val="7"/>
          <w:sz w:val="24"/>
          <w:szCs w:val="24"/>
          <w:lang w:val="en-US" w:eastAsia="zh-CN"/>
        </w:rPr>
        <w:t>对</w:t>
      </w:r>
      <w:r>
        <w:rPr>
          <w:rFonts w:hint="eastAsia"/>
          <w:spacing w:val="7"/>
          <w:sz w:val="24"/>
          <w:szCs w:val="24"/>
        </w:rPr>
        <w:t>购置</w:t>
      </w:r>
      <w:r>
        <w:rPr>
          <w:rFonts w:hint="eastAsia"/>
          <w:spacing w:val="7"/>
          <w:sz w:val="24"/>
          <w:szCs w:val="24"/>
          <w:lang w:eastAsia="zh-CN"/>
        </w:rPr>
        <w:t>的</w:t>
      </w:r>
      <w:r>
        <w:rPr>
          <w:rFonts w:hint="eastAsia"/>
          <w:spacing w:val="7"/>
          <w:sz w:val="24"/>
          <w:szCs w:val="24"/>
        </w:rPr>
        <w:t>100台相机</w:t>
      </w:r>
      <w:r>
        <w:rPr>
          <w:rFonts w:hint="eastAsia"/>
          <w:spacing w:val="7"/>
          <w:sz w:val="24"/>
          <w:szCs w:val="24"/>
          <w:lang w:val="en-US" w:eastAsia="zh-CN"/>
        </w:rPr>
        <w:t>进行</w:t>
      </w:r>
      <w:r>
        <w:rPr>
          <w:rFonts w:hint="eastAsia"/>
          <w:spacing w:val="7"/>
          <w:sz w:val="24"/>
          <w:szCs w:val="24"/>
        </w:rPr>
        <w:t>安装调试</w:t>
      </w:r>
      <w:r>
        <w:rPr>
          <w:rFonts w:hint="eastAsia"/>
          <w:spacing w:val="7"/>
          <w:sz w:val="24"/>
          <w:szCs w:val="24"/>
          <w:lang w:eastAsia="zh-CN"/>
        </w:rPr>
        <w:t>。</w:t>
      </w:r>
    </w:p>
    <w:p w14:paraId="002E9406">
      <w:pPr>
        <w:pStyle w:val="33"/>
        <w:shd w:val="clear"/>
        <w:spacing w:line="360" w:lineRule="auto"/>
        <w:jc w:val="center"/>
        <w:rPr>
          <w:rFonts w:hint="eastAsia" w:ascii="宋体" w:hAnsi="宋体" w:eastAsia="宋体" w:cs="宋体"/>
          <w:b/>
          <w:color w:val="auto"/>
          <w:kern w:val="2"/>
          <w:sz w:val="36"/>
          <w:szCs w:val="20"/>
          <w:highlight w:val="none"/>
          <w:shd w:val="clear" w:color="auto" w:fill="auto"/>
        </w:rPr>
        <w:sectPr>
          <w:footerReference r:id="rId11" w:type="default"/>
          <w:pgSz w:w="11910" w:h="16840"/>
          <w:pgMar w:top="1440" w:right="1800" w:bottom="1043" w:left="1800" w:header="714" w:footer="587" w:gutter="0"/>
          <w:pgNumType w:fmt="decimal"/>
          <w:cols w:space="720" w:num="1"/>
        </w:sectPr>
      </w:pPr>
    </w:p>
    <w:p w14:paraId="2961D78C">
      <w:pPr>
        <w:pStyle w:val="33"/>
        <w:shd w:val="clear"/>
        <w:spacing w:line="360" w:lineRule="auto"/>
        <w:jc w:val="center"/>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color w:val="auto"/>
          <w:kern w:val="2"/>
          <w:sz w:val="36"/>
          <w:szCs w:val="20"/>
          <w:highlight w:val="none"/>
          <w:shd w:val="clear" w:color="auto" w:fill="auto"/>
        </w:rPr>
        <w:t>第</w:t>
      </w:r>
      <w:r>
        <w:rPr>
          <w:rFonts w:hint="eastAsia" w:ascii="宋体" w:hAnsi="宋体" w:cs="宋体"/>
          <w:b/>
          <w:color w:val="auto"/>
          <w:kern w:val="2"/>
          <w:sz w:val="36"/>
          <w:szCs w:val="20"/>
          <w:highlight w:val="none"/>
          <w:shd w:val="clear" w:color="auto" w:fill="auto"/>
          <w:lang w:eastAsia="zh-CN"/>
        </w:rPr>
        <w:t>四</w:t>
      </w:r>
      <w:r>
        <w:rPr>
          <w:rFonts w:hint="eastAsia" w:ascii="宋体" w:hAnsi="宋体" w:eastAsia="宋体" w:cs="宋体"/>
          <w:b/>
          <w:color w:val="auto"/>
          <w:kern w:val="2"/>
          <w:sz w:val="36"/>
          <w:szCs w:val="20"/>
          <w:highlight w:val="none"/>
          <w:shd w:val="clear" w:color="auto" w:fill="auto"/>
        </w:rPr>
        <w:t>部分 招标说明</w:t>
      </w:r>
    </w:p>
    <w:p w14:paraId="6BB9E862">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1. 适用范围</w:t>
      </w:r>
    </w:p>
    <w:p w14:paraId="726BABED">
      <w:pPr>
        <w:shd w:val="clear"/>
        <w:spacing w:line="360" w:lineRule="auto"/>
        <w:ind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Cs/>
          <w:color w:val="auto"/>
          <w:sz w:val="24"/>
          <w:highlight w:val="none"/>
          <w:shd w:val="clear" w:color="auto" w:fill="auto"/>
        </w:rPr>
        <w:t>1.1 本招标文件仅适用于在招标文件中所叙述的本采购项目的合格</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（包括制造商和代理商）。</w:t>
      </w:r>
    </w:p>
    <w:p w14:paraId="64D38712">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 投标资格</w:t>
      </w:r>
    </w:p>
    <w:p w14:paraId="3424184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2.1 凡在中华人民共和国境内注册的合法的法人且有承担本项目的能力以及能够提供资格必备条件和审查项目条件且均应合格的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（制造商、代理商）。</w:t>
      </w:r>
    </w:p>
    <w:p w14:paraId="04244D6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2.2　投标人应遵守中华人民共和国法律、法规和行政规章。</w:t>
      </w:r>
    </w:p>
    <w:p w14:paraId="46AD100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2.3  本项目不接受联合体投标。</w:t>
      </w:r>
    </w:p>
    <w:p w14:paraId="2E4631A7">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 定义</w:t>
      </w:r>
    </w:p>
    <w:p w14:paraId="20A3C52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下列术语和缩写的定义为：</w:t>
      </w:r>
    </w:p>
    <w:p w14:paraId="4EDDFD58">
      <w:pPr>
        <w:shd w:val="clear"/>
        <w:spacing w:line="360" w:lineRule="auto"/>
        <w:ind w:firstLine="480" w:firstLineChars="200"/>
        <w:rPr>
          <w:rFonts w:hint="eastAsia" w:ascii="宋体" w:hAnsi="宋体" w:eastAsia="宋体" w:cs="宋体"/>
          <w:bCs/>
          <w:color w:val="auto"/>
          <w:sz w:val="24"/>
          <w:szCs w:val="22"/>
          <w:highlight w:val="none"/>
          <w:shd w:val="clear" w:color="auto" w:fill="auto"/>
        </w:rPr>
      </w:pPr>
      <w:r>
        <w:rPr>
          <w:rFonts w:hint="eastAsia" w:ascii="宋体" w:hAnsi="宋体" w:eastAsia="宋体" w:cs="宋体"/>
          <w:bCs/>
          <w:color w:val="auto"/>
          <w:sz w:val="24"/>
          <w:highlight w:val="none"/>
          <w:shd w:val="clear" w:color="auto" w:fill="auto"/>
        </w:rPr>
        <w:t>3.1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”系指</w:t>
      </w:r>
      <w:r>
        <w:rPr>
          <w:rFonts w:hint="eastAsia" w:ascii="宋体" w:hAnsi="宋体" w:cs="宋体"/>
          <w:bCs/>
          <w:color w:val="auto"/>
          <w:sz w:val="24"/>
          <w:szCs w:val="22"/>
          <w:highlight w:val="none"/>
          <w:shd w:val="clear" w:color="auto" w:fill="auto"/>
          <w:lang w:eastAsia="zh-CN"/>
        </w:rPr>
        <w:t>新疆塔里木胡杨国家级自然保护区管理局</w:t>
      </w:r>
      <w:r>
        <w:rPr>
          <w:rFonts w:hint="eastAsia" w:ascii="宋体" w:hAnsi="宋体" w:eastAsia="宋体" w:cs="宋体"/>
          <w:bCs/>
          <w:color w:val="auto"/>
          <w:sz w:val="24"/>
          <w:szCs w:val="22"/>
          <w:highlight w:val="none"/>
          <w:shd w:val="clear" w:color="auto" w:fill="auto"/>
          <w:lang w:eastAsia="zh-CN"/>
        </w:rPr>
        <w:t>。</w:t>
      </w:r>
    </w:p>
    <w:p w14:paraId="63A85847">
      <w:pPr>
        <w:pStyle w:val="14"/>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bCs/>
          <w:i w:val="0"/>
          <w:color w:val="auto"/>
          <w:kern w:val="2"/>
          <w:sz w:val="24"/>
          <w:szCs w:val="22"/>
          <w:highlight w:val="none"/>
          <w:shd w:val="clear" w:color="auto" w:fill="auto"/>
          <w:lang w:val="en-US" w:eastAsia="zh-CN" w:bidi="ar-SA"/>
        </w:rPr>
      </w:pPr>
      <w:r>
        <w:rPr>
          <w:rFonts w:hint="eastAsia" w:ascii="宋体" w:hAnsi="宋体" w:eastAsia="宋体" w:cs="宋体"/>
          <w:bCs/>
          <w:i w:val="0"/>
          <w:color w:val="auto"/>
          <w:kern w:val="2"/>
          <w:sz w:val="24"/>
          <w:szCs w:val="22"/>
          <w:highlight w:val="none"/>
          <w:shd w:val="clear" w:color="auto" w:fill="auto"/>
          <w:lang w:val="en-US" w:eastAsia="zh-CN" w:bidi="ar-SA"/>
        </w:rPr>
        <w:t>3.2“</w:t>
      </w:r>
      <w:r>
        <w:rPr>
          <w:rFonts w:hint="eastAsia" w:ascii="宋体" w:hAnsi="宋体" w:cs="宋体"/>
          <w:bCs/>
          <w:i w:val="0"/>
          <w:color w:val="auto"/>
          <w:kern w:val="2"/>
          <w:sz w:val="24"/>
          <w:szCs w:val="22"/>
          <w:highlight w:val="none"/>
          <w:shd w:val="clear" w:color="auto" w:fill="auto"/>
          <w:lang w:val="en-US" w:eastAsia="zh-CN" w:bidi="ar-SA"/>
        </w:rPr>
        <w:t>采购</w:t>
      </w:r>
      <w:r>
        <w:rPr>
          <w:rFonts w:hint="eastAsia" w:ascii="宋体" w:hAnsi="宋体" w:eastAsia="宋体" w:cs="宋体"/>
          <w:bCs/>
          <w:i w:val="0"/>
          <w:color w:val="auto"/>
          <w:kern w:val="2"/>
          <w:sz w:val="24"/>
          <w:szCs w:val="22"/>
          <w:highlight w:val="none"/>
          <w:shd w:val="clear" w:color="auto" w:fill="auto"/>
          <w:lang w:val="en-US" w:eastAsia="zh-CN" w:bidi="ar-SA"/>
        </w:rPr>
        <w:t>代理机构”系</w:t>
      </w:r>
      <w:r>
        <w:rPr>
          <w:rFonts w:hint="eastAsia" w:ascii="宋体" w:hAnsi="宋体" w:cs="宋体"/>
          <w:bCs/>
          <w:i w:val="0"/>
          <w:color w:val="auto"/>
          <w:kern w:val="2"/>
          <w:sz w:val="24"/>
          <w:szCs w:val="22"/>
          <w:highlight w:val="none"/>
          <w:shd w:val="clear" w:color="auto" w:fill="auto"/>
          <w:lang w:val="en-US" w:eastAsia="zh-CN" w:bidi="ar-SA"/>
        </w:rPr>
        <w:t>新疆锦瑞祥工程项目咨询管理有限公司。</w:t>
      </w:r>
    </w:p>
    <w:p w14:paraId="4C5F78B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 “投标方”、“投标人”系指有资格的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（制造商和代理商）及投标表现人。</w:t>
      </w:r>
    </w:p>
    <w:p w14:paraId="42FCC1D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“货物”系指招标文件规定的，投标方须向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提供的一切设备、附件、备品备件、工具、手册及其它有关资料和材料。</w:t>
      </w:r>
    </w:p>
    <w:p w14:paraId="3C2464A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 xml:space="preserve"> “服务”系指招标文件规定投标方须承担的保修、技术协助、培训及其他类似的责任。</w:t>
      </w:r>
    </w:p>
    <w:p w14:paraId="14C37FBB">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 投标费用</w:t>
      </w:r>
    </w:p>
    <w:p w14:paraId="615DE85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4.1无论投标结果如何，凡参与招标、投标活动有关的所有费用将由投标方自行承担。</w:t>
      </w:r>
    </w:p>
    <w:p w14:paraId="02C235C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4.2 投标人被视为熟悉本招标项目的各种情况以及与履行合同有关的一切情况。</w:t>
      </w:r>
    </w:p>
    <w:p w14:paraId="6D3FD4E8">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 招标文件的构成</w:t>
      </w:r>
    </w:p>
    <w:p w14:paraId="0BE2982F">
      <w:pPr>
        <w:pStyle w:val="33"/>
        <w:shd w:val="clear"/>
        <w:spacing w:line="360" w:lineRule="auto"/>
        <w:ind w:firstLine="268" w:firstLineChars="112"/>
        <w:outlineLvl w:val="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5.1 招标文件由</w:t>
      </w:r>
      <w:r>
        <w:rPr>
          <w:rFonts w:hint="eastAsia" w:ascii="宋体" w:hAnsi="宋体"/>
          <w:b w:val="0"/>
          <w:bCs w:val="0"/>
          <w:color w:val="auto"/>
          <w:highlight w:val="none"/>
          <w:shd w:val="clear" w:color="auto" w:fill="auto"/>
        </w:rPr>
        <w:t>招标公告</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投标须知</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lang w:val="en-US" w:eastAsia="zh-CN"/>
        </w:rPr>
        <w:t>货物需求、技术规格说明、</w:t>
      </w:r>
      <w:r>
        <w:rPr>
          <w:rFonts w:hint="eastAsia" w:ascii="宋体" w:hAnsi="宋体"/>
          <w:b w:val="0"/>
          <w:bCs w:val="0"/>
          <w:color w:val="auto"/>
          <w:highlight w:val="none"/>
          <w:shd w:val="clear" w:color="auto" w:fill="auto"/>
        </w:rPr>
        <w:t xml:space="preserve">招标说明 </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投标说明</w:t>
      </w:r>
      <w:r>
        <w:rPr>
          <w:rFonts w:hint="eastAsia" w:ascii="宋体" w:hAnsi="宋体"/>
          <w:b w:val="0"/>
          <w:bCs w:val="0"/>
          <w:color w:val="auto"/>
          <w:sz w:val="24"/>
          <w:szCs w:val="24"/>
          <w:highlight w:val="none"/>
          <w:shd w:val="clear" w:color="auto" w:fill="auto"/>
          <w:lang w:eastAsia="zh-CN"/>
        </w:rPr>
        <w:t>、</w:t>
      </w:r>
      <w:r>
        <w:rPr>
          <w:rFonts w:hint="eastAsia" w:ascii="宋体" w:hAnsi="宋体"/>
          <w:b w:val="0"/>
          <w:bCs w:val="0"/>
          <w:color w:val="auto"/>
          <w:highlight w:val="none"/>
          <w:shd w:val="clear" w:color="auto" w:fill="auto"/>
        </w:rPr>
        <w:t>开标 评标 定标说明</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商务部分</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投标文件的编制装订</w:t>
      </w:r>
      <w:r>
        <w:rPr>
          <w:rFonts w:hint="eastAsia" w:ascii="宋体" w:hAnsi="宋体" w:eastAsia="宋体" w:cs="宋体"/>
          <w:bCs/>
          <w:color w:val="auto"/>
          <w:sz w:val="24"/>
          <w:highlight w:val="none"/>
          <w:shd w:val="clear" w:color="auto" w:fill="auto"/>
        </w:rPr>
        <w:t>。</w:t>
      </w:r>
    </w:p>
    <w:p w14:paraId="14006395">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 招标文件的澄清</w:t>
      </w:r>
    </w:p>
    <w:p w14:paraId="41F8A48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6.1投标人对招标文件如有疑点，可在投标截止日的</w:t>
      </w:r>
      <w:r>
        <w:rPr>
          <w:rFonts w:hint="eastAsia" w:ascii="宋体" w:hAnsi="宋体" w:eastAsia="宋体" w:cs="宋体"/>
          <w:bCs/>
          <w:color w:val="auto"/>
          <w:sz w:val="24"/>
          <w:highlight w:val="none"/>
          <w:shd w:val="clear" w:color="auto" w:fill="auto"/>
          <w:lang w:val="en-US" w:eastAsia="zh-CN"/>
        </w:rPr>
        <w:t>15</w:t>
      </w:r>
      <w:r>
        <w:rPr>
          <w:rFonts w:hint="eastAsia" w:ascii="宋体" w:hAnsi="宋体" w:eastAsia="宋体" w:cs="宋体"/>
          <w:bCs/>
          <w:color w:val="auto"/>
          <w:sz w:val="24"/>
          <w:highlight w:val="none"/>
          <w:shd w:val="clear" w:color="auto" w:fill="auto"/>
        </w:rPr>
        <w:t>日前按招标书中载明的地址以书面形式通知</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要求澄清。</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将视情况确定采用适当方式予以澄清或以书面形式予以答复。</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认为有必要时，可将答复内容（包括原提出问题，但不包括问题的来源）分发给所有拟投标人。</w:t>
      </w:r>
    </w:p>
    <w:p w14:paraId="39D30EB3">
      <w:pPr>
        <w:shd w:val="clear"/>
        <w:spacing w:line="360" w:lineRule="auto"/>
        <w:ind w:left="178" w:leftChars="85" w:firstLine="241" w:firstLineChars="100"/>
        <w:jc w:val="left"/>
        <w:rPr>
          <w:rFonts w:hint="eastAsia" w:ascii="宋体" w:hAnsi="宋体" w:eastAsia="宋体" w:cs="宋体"/>
          <w:b/>
          <w:color w:val="auto"/>
          <w:sz w:val="24"/>
          <w:highlight w:val="none"/>
          <w:shd w:val="clear" w:color="auto" w:fill="auto"/>
          <w:lang w:eastAsia="zh-CN"/>
        </w:rPr>
      </w:pPr>
      <w:r>
        <w:rPr>
          <w:rFonts w:hint="eastAsia" w:ascii="宋体" w:hAnsi="宋体" w:eastAsia="宋体" w:cs="宋体"/>
          <w:b/>
          <w:color w:val="auto"/>
          <w:sz w:val="24"/>
          <w:highlight w:val="none"/>
          <w:shd w:val="clear" w:color="auto" w:fill="auto"/>
        </w:rPr>
        <w:t>7. 招标文件的修改或补充</w:t>
      </w:r>
      <w:r>
        <w:rPr>
          <w:rFonts w:hint="eastAsia" w:ascii="宋体" w:hAnsi="宋体" w:eastAsia="宋体" w:cs="宋体"/>
          <w:b/>
          <w:color w:val="auto"/>
          <w:sz w:val="24"/>
          <w:highlight w:val="none"/>
          <w:shd w:val="clear" w:color="auto" w:fill="auto"/>
          <w:lang w:eastAsia="zh-CN"/>
        </w:rPr>
        <w:t>、修改</w:t>
      </w:r>
    </w:p>
    <w:p w14:paraId="0EB984B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w:t>
      </w:r>
      <w:r>
        <w:rPr>
          <w:rFonts w:hint="eastAsia" w:ascii="宋体" w:hAnsi="宋体" w:eastAsia="宋体" w:cs="宋体"/>
          <w:bCs/>
          <w:color w:val="auto"/>
          <w:sz w:val="24"/>
          <w:szCs w:val="22"/>
          <w:highlight w:val="none"/>
          <w:shd w:val="clear" w:color="auto" w:fill="auto"/>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A035CA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7.2 为使投标人在准备投标时有适当的时间考虑投标文件的修改，</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有权决定推迟投标截止日期和开标日期，并将此变更以书面或公告等形式通知所有投标人。</w:t>
      </w:r>
    </w:p>
    <w:p w14:paraId="71D8495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7.3 招标文件的修改和补充文件将构成招标文件的一部分，并且对投标人具有优先约束力。</w:t>
      </w:r>
    </w:p>
    <w:p w14:paraId="7149603E">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 廉洁自律承诺要求</w:t>
      </w:r>
    </w:p>
    <w:p w14:paraId="00DA8874">
      <w:pPr>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 在本次招标活动中，</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要求参加本次项目的采购单位、评标专家要填写和提交《廉洁自律承诺书》。</w:t>
      </w:r>
    </w:p>
    <w:p w14:paraId="61908480">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9．设备、材料性能要求</w:t>
      </w:r>
    </w:p>
    <w:p w14:paraId="06D21C8B">
      <w:pPr>
        <w:pStyle w:val="19"/>
        <w:shd w:val="clear"/>
        <w:spacing w:before="0" w:beforeAutospacing="0" w:after="0" w:afterAutospacing="0" w:line="360" w:lineRule="auto"/>
        <w:ind w:firstLine="480" w:firstLineChars="200"/>
        <w:rPr>
          <w:rFonts w:hint="eastAsia" w:ascii="宋体" w:hAnsi="宋体" w:eastAsia="宋体" w:cs="宋体"/>
          <w:color w:val="auto"/>
          <w:kern w:val="2"/>
          <w:highlight w:val="none"/>
          <w:shd w:val="clear" w:color="auto" w:fill="auto"/>
        </w:rPr>
      </w:pPr>
      <w:r>
        <w:rPr>
          <w:rFonts w:hint="eastAsia" w:ascii="宋体" w:hAnsi="宋体" w:eastAsia="宋体" w:cs="宋体"/>
          <w:color w:val="auto"/>
          <w:kern w:val="2"/>
          <w:highlight w:val="none"/>
          <w:shd w:val="clear" w:color="auto" w:fill="auto"/>
        </w:rPr>
        <w:t>9.1 为贯彻落实《国务院办公厅关于建立政府强制采购节能产品制度的通知》，扩大节能产品范围，发挥政府机构节能的表率作用，降低政府机构能源费用开支，促进节能技术进步，扩大节能产品市场，根据《中华人民共和国节约能源法》、《中华人民共和国法》等相关政策法规规定，属于环境标志产品、节能产品和计算机、打印机、空调、照明产品（包括双端荧光灯、自镇流荧光灯、单端荧光灯、管型荧光灯镇流器）、电视机、电热水器、显示器、便器、水嘴等九大类强制采购产品的采购，必须优先选择国家财政部、国家环保部、国家发展和改革委员会等有关部门最新发布的《节能产品清单》和《环境标志产品清单》中的产品。</w:t>
      </w:r>
    </w:p>
    <w:p w14:paraId="71CF290F">
      <w:pPr>
        <w:pStyle w:val="19"/>
        <w:shd w:val="clear"/>
        <w:spacing w:before="0" w:beforeAutospacing="0" w:after="0" w:afterAutospacing="0" w:line="360" w:lineRule="auto"/>
        <w:ind w:firstLine="480" w:firstLineChars="200"/>
        <w:rPr>
          <w:rFonts w:hint="eastAsia" w:ascii="宋体" w:hAnsi="宋体" w:eastAsia="宋体" w:cs="宋体"/>
          <w:b/>
          <w:color w:val="auto"/>
          <w:kern w:val="2"/>
          <w:highlight w:val="none"/>
          <w:shd w:val="clear" w:color="auto" w:fill="auto"/>
        </w:rPr>
      </w:pPr>
      <w:r>
        <w:rPr>
          <w:rFonts w:hint="eastAsia" w:ascii="宋体" w:hAnsi="宋体" w:eastAsia="宋体" w:cs="宋体"/>
          <w:color w:val="auto"/>
          <w:kern w:val="2"/>
          <w:highlight w:val="none"/>
          <w:shd w:val="clear" w:color="auto" w:fill="auto"/>
        </w:rPr>
        <w:t>9.2 按照上述国家政策规定，凡本次招标产品涉及国家强制采购节能、环保产品，生产制造商必须使用节能环保材料，并要将纳入节能产品清单的产品作为投标产品，要以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"http://zzjg.ccgp.gov.cn/cpgp/file/file.files/image002.jpg"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59385" cy="159385"/>
            <wp:effectExtent l="0" t="0" r="12065" b="12065"/>
            <wp:docPr id="7"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2"/>
                    <pic:cNvPicPr>
                      <a:picLocks noChangeAspect="1"/>
                    </pic:cNvPicPr>
                  </pic:nvPicPr>
                  <pic:blipFill>
                    <a:blip r:embed="rId18"/>
                    <a:stretch>
                      <a:fillRect/>
                    </a:stretch>
                  </pic:blipFill>
                  <pic:spPr>
                    <a:xfrm>
                      <a:off x="0" y="0"/>
                      <a:ext cx="159385" cy="159385"/>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”作标注，对于获得中国环境标志认证证书的产品要以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"http://zzjg.ccgp.gov.cn/cpgp/file/file.files/image003.gif"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31445" cy="118110"/>
            <wp:effectExtent l="0" t="0" r="1905" b="15240"/>
            <wp:docPr id="8"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age003"/>
                    <pic:cNvPicPr>
                      <a:picLocks noChangeAspect="1"/>
                    </pic:cNvPicPr>
                  </pic:nvPicPr>
                  <pic:blipFill>
                    <a:blip r:embed="rId19"/>
                    <a:stretch>
                      <a:fillRect/>
                    </a:stretch>
                  </pic:blipFill>
                  <pic:spPr>
                    <a:xfrm>
                      <a:off x="0" y="0"/>
                      <a:ext cx="131445" cy="118110"/>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”作标注。否则，届时经核实情况后，其投标将可能被拒绝。</w:t>
      </w:r>
    </w:p>
    <w:p w14:paraId="282D517C">
      <w:pPr>
        <w:pStyle w:val="19"/>
        <w:shd w:val="clear"/>
        <w:spacing w:before="0" w:beforeAutospacing="0" w:after="0" w:afterAutospacing="0" w:line="360" w:lineRule="auto"/>
        <w:ind w:firstLine="482" w:firstLineChars="200"/>
        <w:rPr>
          <w:rFonts w:hint="eastAsia" w:ascii="宋体" w:hAnsi="宋体" w:eastAsia="宋体" w:cs="宋体"/>
          <w:color w:val="auto"/>
          <w:kern w:val="2"/>
          <w:szCs w:val="20"/>
          <w:highlight w:val="none"/>
          <w:shd w:val="clear" w:color="auto" w:fill="auto"/>
        </w:rPr>
      </w:pPr>
      <w:r>
        <w:rPr>
          <w:rFonts w:hint="eastAsia" w:ascii="宋体" w:hAnsi="宋体" w:eastAsia="宋体" w:cs="宋体"/>
          <w:b/>
          <w:color w:val="auto"/>
          <w:highlight w:val="none"/>
          <w:shd w:val="clear" w:color="auto" w:fill="auto"/>
        </w:rPr>
        <w:t>10. 招标会场纪律及要求</w:t>
      </w:r>
    </w:p>
    <w:p w14:paraId="003B8708">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10.1 会议按照“公开、公平、公正、诚信”的原则，招标采取全封闭方式主持进行。</w:t>
      </w:r>
    </w:p>
    <w:p w14:paraId="067576F2">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与会人员要关闭手机等一切通讯工具，严禁在会场大声喧哗。否则，将请你离开会场。</w:t>
      </w:r>
    </w:p>
    <w:p w14:paraId="1F135A4A">
      <w:pPr>
        <w:widowControl/>
        <w:shd w:val="clear"/>
        <w:spacing w:line="360" w:lineRule="auto"/>
        <w:ind w:firstLine="482"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3</w:t>
      </w:r>
      <w:r>
        <w:rPr>
          <w:rFonts w:hint="eastAsia" w:ascii="宋体" w:hAnsi="宋体" w:eastAsia="宋体" w:cs="宋体"/>
          <w:b/>
          <w:color w:val="auto"/>
          <w:sz w:val="24"/>
          <w:szCs w:val="24"/>
          <w:highlight w:val="none"/>
          <w:shd w:val="clear" w:color="auto" w:fill="auto"/>
        </w:rPr>
        <w:t xml:space="preserve"> 投标</w:t>
      </w:r>
      <w:r>
        <w:rPr>
          <w:rFonts w:hint="eastAsia" w:ascii="宋体" w:hAnsi="宋体" w:eastAsia="宋体" w:cs="宋体"/>
          <w:b/>
          <w:color w:val="auto"/>
          <w:kern w:val="0"/>
          <w:sz w:val="24"/>
          <w:szCs w:val="24"/>
          <w:highlight w:val="none"/>
          <w:shd w:val="clear" w:color="auto" w:fill="auto"/>
        </w:rPr>
        <w:t>截止时间到后</w:t>
      </w:r>
      <w:r>
        <w:rPr>
          <w:rFonts w:hint="eastAsia" w:ascii="宋体" w:hAnsi="宋体" w:eastAsia="宋体" w:cs="宋体"/>
          <w:b/>
          <w:bCs/>
          <w:color w:val="auto"/>
          <w:sz w:val="24"/>
          <w:szCs w:val="24"/>
          <w:highlight w:val="none"/>
          <w:shd w:val="clear" w:color="auto" w:fill="auto"/>
        </w:rPr>
        <w:t>，招标现场对投标方的所有投标资质及评标所需的资料证明等</w:t>
      </w:r>
      <w:r>
        <w:rPr>
          <w:rFonts w:hint="eastAsia" w:ascii="宋体" w:hAnsi="宋体" w:cs="宋体"/>
          <w:b/>
          <w:bCs/>
          <w:color w:val="auto"/>
          <w:sz w:val="24"/>
          <w:szCs w:val="24"/>
          <w:highlight w:val="none"/>
          <w:shd w:val="clear" w:color="auto" w:fill="auto"/>
          <w:lang w:eastAsia="zh-CN"/>
        </w:rPr>
        <w:t>不允许二次提交</w:t>
      </w:r>
      <w:r>
        <w:rPr>
          <w:rFonts w:hint="eastAsia" w:ascii="宋体" w:hAnsi="宋体" w:eastAsia="宋体" w:cs="宋体"/>
          <w:b/>
          <w:bCs/>
          <w:color w:val="auto"/>
          <w:sz w:val="24"/>
          <w:szCs w:val="24"/>
          <w:highlight w:val="none"/>
          <w:shd w:val="clear" w:color="auto" w:fill="auto"/>
        </w:rPr>
        <w:t>。</w:t>
      </w:r>
    </w:p>
    <w:p w14:paraId="24F9952B">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 xml:space="preserve"> 严禁投标方会议期间与评委单</w:t>
      </w:r>
      <w:r>
        <w:rPr>
          <w:rFonts w:hint="eastAsia" w:ascii="宋体" w:hAnsi="宋体" w:eastAsia="宋体" w:cs="宋体"/>
          <w:bCs/>
          <w:color w:val="auto"/>
          <w:sz w:val="24"/>
          <w:szCs w:val="24"/>
          <w:highlight w:val="none"/>
          <w:shd w:val="clear" w:color="auto" w:fill="auto"/>
        </w:rPr>
        <w:t>独接触和交往。</w:t>
      </w:r>
    </w:p>
    <w:p w14:paraId="7E1EF311">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评标活动结束前，评标委员会各成员务必自觉做到不与外界及</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有任何形式的联系，确有特殊原因需要外出或其他方面的，必须由监标人提交</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后，方可外出，外出时须有监标人员陪同。</w:t>
      </w:r>
    </w:p>
    <w:p w14:paraId="276B026E">
      <w:pPr>
        <w:shd w:val="clear"/>
        <w:spacing w:line="360" w:lineRule="auto"/>
        <w:ind w:firstLine="472" w:firstLineChars="196"/>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 xml:space="preserve"> 对各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的资质审查、开标、报价、评标、询标（答疑）、澄清、定标等工作，采取逐一方式进行，评标此期间</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务必保持通讯工具的畅通</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以便及时联络和不延误工作。若发生通讯工具不通或备案通讯工具号码有误，无法实现联络的，或无理拒绝或不执行</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工作安排的，将视同自愿放弃本次投标权利。</w:t>
      </w:r>
    </w:p>
    <w:p w14:paraId="15C9EE3C">
      <w:pPr>
        <w:shd w:val="clear"/>
        <w:spacing w:line="360" w:lineRule="auto"/>
        <w:ind w:firstLine="472" w:firstLineChars="196"/>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凡是须要经过会议通过的事宜事项，</w:t>
      </w:r>
      <w:r>
        <w:rPr>
          <w:rFonts w:hint="eastAsia" w:ascii="宋体" w:hAnsi="宋体" w:eastAsia="宋体" w:cs="宋体"/>
          <w:b/>
          <w:color w:val="auto"/>
          <w:sz w:val="24"/>
          <w:szCs w:val="24"/>
          <w:highlight w:val="none"/>
          <w:shd w:val="clear" w:color="auto" w:fill="auto"/>
          <w:lang w:eastAsia="zh-CN"/>
        </w:rPr>
        <w:t>采购人</w:t>
      </w:r>
      <w:r>
        <w:rPr>
          <w:rFonts w:hint="eastAsia" w:ascii="宋体" w:hAnsi="宋体" w:eastAsia="宋体" w:cs="宋体"/>
          <w:b/>
          <w:color w:val="auto"/>
          <w:sz w:val="24"/>
          <w:szCs w:val="24"/>
          <w:highlight w:val="none"/>
          <w:shd w:val="clear" w:color="auto" w:fill="auto"/>
        </w:rPr>
        <w:t>对</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在招标事后发生的已通过事宜事项的质疑或投诉，将不予采信。</w:t>
      </w:r>
    </w:p>
    <w:p w14:paraId="76C232AF">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11. 招标评标须在监标人的监督下由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组织进行。评标委员会各成员、采购人代表、投标人、特邀代表、工作人员等与会人员如有违纪、违规行为，监标人有权予以纠正或制止。</w:t>
      </w:r>
    </w:p>
    <w:p w14:paraId="49837D84">
      <w:pPr>
        <w:pStyle w:val="7"/>
        <w:shd w:val="clear"/>
        <w:spacing w:line="360" w:lineRule="auto"/>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Cs/>
          <w:color w:val="auto"/>
          <w:sz w:val="24"/>
          <w:szCs w:val="24"/>
          <w:highlight w:val="none"/>
          <w:shd w:val="clear" w:color="auto" w:fill="auto"/>
        </w:rPr>
        <w:t>12．与评标活动有关的工作人员。是指评标委员会成员以外的、因参与评标监督工作或者事务性工作而知悉有关评标情况的所有人员。</w:t>
      </w:r>
    </w:p>
    <w:p w14:paraId="096FBB5C">
      <w:pPr>
        <w:spacing w:line="360" w:lineRule="auto"/>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br w:type="page"/>
      </w:r>
    </w:p>
    <w:p w14:paraId="2C634AAE">
      <w:pPr>
        <w:pStyle w:val="33"/>
        <w:shd w:val="clear"/>
        <w:spacing w:line="360" w:lineRule="auto"/>
        <w:jc w:val="cente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t>第</w:t>
      </w:r>
      <w:r>
        <w:rPr>
          <w:rFonts w:hint="eastAsia" w:ascii="宋体" w:hAnsi="宋体" w:cs="宋体"/>
          <w:b/>
          <w:color w:val="auto"/>
          <w:kern w:val="2"/>
          <w:sz w:val="36"/>
          <w:szCs w:val="36"/>
          <w:highlight w:val="none"/>
          <w:shd w:val="clear" w:color="auto" w:fill="auto"/>
          <w:lang w:eastAsia="zh-CN"/>
        </w:rPr>
        <w:t>五</w:t>
      </w:r>
      <w:r>
        <w:rPr>
          <w:rFonts w:hint="eastAsia" w:ascii="宋体" w:hAnsi="宋体" w:eastAsia="宋体" w:cs="宋体"/>
          <w:b/>
          <w:color w:val="auto"/>
          <w:kern w:val="2"/>
          <w:sz w:val="36"/>
          <w:szCs w:val="36"/>
          <w:highlight w:val="none"/>
          <w:shd w:val="clear" w:color="auto" w:fill="auto"/>
        </w:rPr>
        <w:t>部分 投标说明</w:t>
      </w:r>
    </w:p>
    <w:p w14:paraId="1070288F">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第一章 对投标方的资质要求</w:t>
      </w:r>
    </w:p>
    <w:p w14:paraId="2681BBE7">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 投标人必须提交能够证明其具有履行本招标项目合同能力的资质证明文件，作为投标文件的一部分。</w:t>
      </w:r>
    </w:p>
    <w:p w14:paraId="436AF9CA">
      <w:pPr>
        <w:pStyle w:val="9"/>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color w:val="auto"/>
          <w:lang w:val="zh-CN" w:eastAsia="zh-CN"/>
        </w:rPr>
      </w:pP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
          <w:color w:val="auto"/>
          <w:sz w:val="24"/>
          <w:highlight w:val="none"/>
          <w:shd w:val="clear" w:color="auto" w:fill="auto"/>
        </w:rPr>
        <w:t>投标时资质审查的必要条件</w:t>
      </w:r>
      <w:r>
        <w:rPr>
          <w:rFonts w:hint="eastAsia" w:ascii="宋体" w:hAnsi="宋体" w:cs="宋体"/>
          <w:b/>
          <w:color w:val="auto"/>
          <w:sz w:val="24"/>
          <w:highlight w:val="none"/>
          <w:shd w:val="clear" w:color="auto" w:fill="auto"/>
          <w:lang w:eastAsia="zh-CN"/>
        </w:rPr>
        <w:t>《详见第六章</w:t>
      </w:r>
      <w:r>
        <w:rPr>
          <w:rFonts w:hint="eastAsia" w:ascii="宋体" w:hAnsi="宋体" w:cs="宋体"/>
          <w:b/>
          <w:color w:val="auto"/>
          <w:sz w:val="24"/>
          <w:szCs w:val="22"/>
          <w:highlight w:val="none"/>
          <w:shd w:val="clear" w:color="auto" w:fill="auto"/>
          <w:lang w:eastAsia="zh-CN"/>
        </w:rPr>
        <w:t>资格审查一览表》</w:t>
      </w:r>
      <w:r>
        <w:rPr>
          <w:rFonts w:hint="eastAsia" w:ascii="宋体" w:hAnsi="宋体" w:eastAsia="宋体" w:cs="宋体"/>
          <w:b/>
          <w:color w:val="auto"/>
          <w:sz w:val="24"/>
          <w:highlight w:val="none"/>
          <w:shd w:val="clear" w:color="auto" w:fill="auto"/>
        </w:rPr>
        <w:t>如果不能提</w:t>
      </w:r>
      <w:r>
        <w:rPr>
          <w:rFonts w:hint="eastAsia"/>
          <w:b/>
          <w:bCs/>
          <w:color w:val="auto"/>
          <w:sz w:val="24"/>
          <w:szCs w:val="24"/>
        </w:rPr>
        <w:t>供或有缺项则视为对招标文件资格审查内容的不响应，其投标将被拒绝。</w:t>
      </w:r>
    </w:p>
    <w:p w14:paraId="2AD1A9FC">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1.3</w:t>
      </w:r>
      <w:r>
        <w:rPr>
          <w:rFonts w:hint="eastAsia" w:ascii="宋体" w:hAnsi="宋体" w:eastAsia="宋体" w:cs="宋体"/>
          <w:b/>
          <w:bCs/>
          <w:color w:val="auto"/>
          <w:sz w:val="24"/>
          <w:highlight w:val="none"/>
          <w:shd w:val="clear" w:color="auto" w:fill="auto"/>
        </w:rPr>
        <w:t>开标现场对投标方投标资质中的所有投标资质及评标所需的资料证明等，严格遵循“第</w:t>
      </w:r>
      <w:r>
        <w:rPr>
          <w:rFonts w:hint="eastAsia" w:ascii="宋体" w:hAnsi="宋体" w:cs="宋体"/>
          <w:b/>
          <w:bCs/>
          <w:color w:val="auto"/>
          <w:sz w:val="24"/>
          <w:highlight w:val="none"/>
          <w:shd w:val="clear" w:color="auto" w:fill="auto"/>
          <w:lang w:eastAsia="zh-CN"/>
        </w:rPr>
        <w:t>四</w:t>
      </w:r>
      <w:r>
        <w:rPr>
          <w:rFonts w:hint="eastAsia" w:ascii="宋体" w:hAnsi="宋体" w:eastAsia="宋体" w:cs="宋体"/>
          <w:b/>
          <w:bCs/>
          <w:color w:val="auto"/>
          <w:sz w:val="24"/>
          <w:highlight w:val="none"/>
          <w:shd w:val="clear" w:color="auto" w:fill="auto"/>
        </w:rPr>
        <w:t>部分”中</w:t>
      </w:r>
      <w:r>
        <w:rPr>
          <w:rFonts w:hint="eastAsia" w:ascii="宋体" w:hAnsi="宋体" w:eastAsia="宋体" w:cs="宋体"/>
          <w:b/>
          <w:color w:val="auto"/>
          <w:sz w:val="24"/>
          <w:szCs w:val="24"/>
          <w:highlight w:val="none"/>
          <w:shd w:val="clear" w:color="auto" w:fill="auto"/>
        </w:rPr>
        <w:t>10.8条款之规定。</w:t>
      </w:r>
    </w:p>
    <w:p w14:paraId="5252245C">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 xml:space="preserve">投标方保证和承诺所投产品报价不存在恶意或有意压价、恶意或有意虚报报价，也不存在恶意或有意抬高报价等行为。 </w:t>
      </w:r>
    </w:p>
    <w:p w14:paraId="22AF3B3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投标方保证和承诺不存在与其它投标人有串标、陪标等行为。 </w:t>
      </w:r>
    </w:p>
    <w:p w14:paraId="2F588637">
      <w:pPr>
        <w:shd w:val="clear"/>
        <w:spacing w:line="360" w:lineRule="auto"/>
        <w:jc w:val="center"/>
        <w:rPr>
          <w:rFonts w:hint="eastAsia" w:ascii="宋体" w:hAnsi="宋体" w:eastAsia="宋体" w:cs="宋体"/>
          <w:b/>
          <w:color w:val="auto"/>
          <w:sz w:val="32"/>
          <w:szCs w:val="32"/>
          <w:highlight w:val="none"/>
          <w:shd w:val="clear" w:color="auto" w:fill="auto"/>
        </w:rPr>
      </w:pPr>
    </w:p>
    <w:p w14:paraId="3FC28B59">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投标文件的编写</w:t>
      </w:r>
    </w:p>
    <w:p w14:paraId="634B303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eastAsia="宋体" w:cs="宋体"/>
          <w:b/>
          <w:bCs/>
          <w:color w:val="auto"/>
          <w:sz w:val="24"/>
          <w:highlight w:val="none"/>
          <w:shd w:val="clear" w:color="auto" w:fill="auto"/>
          <w:lang w:val="zh-CN"/>
        </w:rPr>
        <w:t>．要求</w:t>
      </w:r>
    </w:p>
    <w:p w14:paraId="233284AD">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2.1 投标人应详细阅读</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14:paraId="580E780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2.2 允许投标人对招标文件中的所有包投标，也可根据本企业生产或代理产品的情况对部分包进行投标，但不允许投标人对某一包中的一项或部分项进行投标。采购人可选择一家</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为所有包的成交人，也可选择若干个分别中标。</w:t>
      </w:r>
    </w:p>
    <w:p w14:paraId="741FB134">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w:t>
      </w:r>
      <w:r>
        <w:rPr>
          <w:rFonts w:hint="eastAsia" w:ascii="宋体" w:hAnsi="宋体" w:eastAsia="宋体" w:cs="宋体"/>
          <w:b/>
          <w:bCs/>
          <w:color w:val="auto"/>
          <w:sz w:val="24"/>
          <w:highlight w:val="none"/>
          <w:shd w:val="clear" w:color="auto" w:fill="auto"/>
          <w:lang w:val="zh-CN"/>
        </w:rPr>
        <w:t>．投标文件语言和度量单位</w:t>
      </w:r>
    </w:p>
    <w:p w14:paraId="4B3BCCE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3.1 招标文件及投标人和</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就招标、投标交换的文件和往来信件，须以中文书写。</w:t>
      </w:r>
    </w:p>
    <w:p w14:paraId="5BD9679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3.2 除在招标文件的技术规格中另有规定外，计量单位应使用中华人民共和国法定计量单位。</w:t>
      </w:r>
    </w:p>
    <w:p w14:paraId="202B2451">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w:t>
      </w:r>
      <w:r>
        <w:rPr>
          <w:rFonts w:hint="eastAsia" w:ascii="宋体" w:hAnsi="宋体" w:eastAsia="宋体" w:cs="宋体"/>
          <w:b/>
          <w:bCs/>
          <w:color w:val="auto"/>
          <w:sz w:val="24"/>
          <w:highlight w:val="none"/>
          <w:shd w:val="clear" w:color="auto" w:fill="auto"/>
          <w:lang w:val="zh-CN"/>
        </w:rPr>
        <w:t>．投标文件的组成</w:t>
      </w:r>
    </w:p>
    <w:p w14:paraId="5CD8275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4.1 投标人编写的投标文件应包括下列内容：</w:t>
      </w:r>
    </w:p>
    <w:p w14:paraId="1B09C45A">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45F68F26">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3667C3E3">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76674E64">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2B25F52E">
      <w:pPr>
        <w:shd w:val="clear"/>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4.1</w:t>
      </w:r>
      <w:r>
        <w:rPr>
          <w:rFonts w:hint="eastAsia" w:ascii="宋体" w:hAnsi="宋体" w:eastAsia="宋体" w:cs="宋体"/>
          <w:color w:val="auto"/>
          <w:sz w:val="24"/>
          <w:highlight w:val="none"/>
          <w:shd w:val="clear" w:color="auto" w:fill="auto"/>
        </w:rPr>
        <w:t>投标人</w:t>
      </w:r>
      <w:r>
        <w:rPr>
          <w:rFonts w:hint="eastAsia" w:ascii="宋体" w:hAnsi="宋体" w:cs="宋体"/>
          <w:color w:val="auto"/>
          <w:sz w:val="24"/>
          <w:highlight w:val="none"/>
          <w:shd w:val="clear" w:color="auto" w:fill="auto"/>
          <w:lang w:eastAsia="zh-CN"/>
        </w:rPr>
        <w:t>营业执照；</w:t>
      </w:r>
    </w:p>
    <w:p w14:paraId="3D9E8DE9">
      <w:pPr>
        <w:shd w:val="clear"/>
        <w:spacing w:line="360" w:lineRule="auto"/>
        <w:ind w:firstLine="720" w:firstLineChars="300"/>
        <w:rPr>
          <w:rFonts w:hint="eastAsia" w:ascii="宋体" w:hAnsi="宋体" w:eastAsia="宋体" w:cs="宋体"/>
          <w:color w:val="auto"/>
          <w:sz w:val="24"/>
          <w:szCs w:val="22"/>
          <w:highlight w:val="none"/>
          <w:shd w:val="clear" w:color="auto" w:fill="auto"/>
          <w:lang w:eastAsia="zh-CN"/>
        </w:rPr>
      </w:pPr>
      <w:r>
        <w:rPr>
          <w:rFonts w:hint="eastAsia" w:ascii="宋体" w:hAnsi="宋体" w:cs="宋体"/>
          <w:color w:val="auto"/>
          <w:sz w:val="24"/>
          <w:szCs w:val="22"/>
          <w:highlight w:val="none"/>
          <w:shd w:val="clear" w:color="auto" w:fill="auto"/>
          <w:lang w:val="en-US" w:eastAsia="zh-CN"/>
        </w:rPr>
        <w:t>4.2</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（提供承诺书，详见附件）；</w:t>
      </w:r>
    </w:p>
    <w:p w14:paraId="31FBB457">
      <w:pPr>
        <w:shd w:val="clear"/>
        <w:spacing w:line="360" w:lineRule="auto"/>
        <w:ind w:firstLine="720" w:firstLineChars="300"/>
        <w:rPr>
          <w:rFonts w:hint="eastAsia" w:ascii="宋体" w:hAnsi="宋体" w:eastAsia="宋体" w:cs="宋体"/>
          <w:color w:val="auto"/>
          <w:sz w:val="24"/>
          <w:szCs w:val="22"/>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4.3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p>
    <w:p w14:paraId="77F7C1C7">
      <w:pPr>
        <w:shd w:val="clear"/>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4.4</w:t>
      </w:r>
      <w:r>
        <w:rPr>
          <w:rFonts w:hint="eastAsia" w:ascii="宋体" w:hAnsi="宋体" w:eastAsia="宋体" w:cs="宋体"/>
          <w:color w:val="auto"/>
          <w:sz w:val="24"/>
          <w:szCs w:val="22"/>
          <w:highlight w:val="none"/>
          <w:shd w:val="clear" w:color="auto" w:fill="auto"/>
          <w:lang w:val="en-US" w:eastAsia="zh-CN"/>
        </w:rPr>
        <w:t>投标保证金缴纳凭证</w:t>
      </w:r>
      <w:r>
        <w:rPr>
          <w:rFonts w:hint="eastAsia" w:ascii="宋体" w:hAnsi="宋体" w:cs="宋体"/>
          <w:color w:val="auto"/>
          <w:sz w:val="24"/>
          <w:szCs w:val="22"/>
          <w:highlight w:val="none"/>
          <w:shd w:val="clear" w:color="auto" w:fill="auto"/>
          <w:lang w:val="en-US" w:eastAsia="zh-CN"/>
        </w:rPr>
        <w:t>；</w:t>
      </w:r>
    </w:p>
    <w:p w14:paraId="4FE55DFE">
      <w:pPr>
        <w:shd w:val="clear"/>
        <w:spacing w:line="360" w:lineRule="auto"/>
        <w:ind w:firstLine="720" w:firstLineChars="300"/>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59959E63">
      <w:pPr>
        <w:shd w:val="clear"/>
        <w:spacing w:line="360" w:lineRule="auto"/>
        <w:ind w:firstLine="720" w:firstLineChars="3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关于资格的声明函</w:t>
      </w:r>
    </w:p>
    <w:p w14:paraId="3049DFB8">
      <w:pPr>
        <w:shd w:val="clear"/>
        <w:spacing w:line="360" w:lineRule="auto"/>
        <w:ind w:firstLine="720" w:firstLineChars="300"/>
        <w:rPr>
          <w:rFonts w:hint="eastAsia" w:eastAsia="宋体"/>
          <w:color w:val="auto"/>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 xml:space="preserve">制造商出具的授权函（如有） </w:t>
      </w:r>
    </w:p>
    <w:p w14:paraId="48AC78CF">
      <w:pPr>
        <w:shd w:val="clear"/>
        <w:spacing w:line="360" w:lineRule="auto"/>
        <w:ind w:firstLine="720" w:firstLineChars="3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6E98E3D3">
      <w:pPr>
        <w:shd w:val="clear"/>
        <w:spacing w:line="360" w:lineRule="auto"/>
        <w:ind w:firstLine="720" w:firstLineChars="300"/>
        <w:rPr>
          <w:rFonts w:hint="eastAsia" w:ascii="宋体" w:hAnsi="宋体" w:eastAsia="宋体" w:cs="宋体"/>
          <w:bCs/>
          <w:color w:val="auto"/>
          <w:sz w:val="24"/>
          <w:highlight w:val="red"/>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7DC47AC8">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11DBF921">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303BF7BF">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051B7169">
      <w:pPr>
        <w:shd w:val="clear"/>
        <w:spacing w:line="360" w:lineRule="auto"/>
        <w:ind w:firstLine="600" w:firstLineChars="250"/>
        <w:rPr>
          <w:rFonts w:hint="eastAsia" w:ascii="宋体" w:hAnsi="宋体" w:eastAsia="宋体" w:cs="宋体"/>
          <w:color w:val="auto"/>
          <w:sz w:val="24"/>
          <w:highlight w:val="red"/>
          <w:shd w:val="clear" w:color="auto" w:fill="auto"/>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产品简要说明一览表</w:t>
      </w:r>
    </w:p>
    <w:p w14:paraId="180FEB69">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w:t>
      </w:r>
      <w:r>
        <w:rPr>
          <w:rFonts w:hint="eastAsia" w:ascii="宋体" w:hAnsi="宋体" w:cs="宋体"/>
          <w:color w:val="auto"/>
          <w:sz w:val="24"/>
          <w:szCs w:val="22"/>
          <w:highlight w:val="none"/>
          <w:shd w:val="clear" w:color="auto" w:fill="auto"/>
          <w:lang w:val="en-US" w:eastAsia="zh-CN"/>
        </w:rPr>
        <w:t>4</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sz w:val="24"/>
          <w:highlight w:val="none"/>
          <w:shd w:val="clear" w:color="auto" w:fill="auto"/>
        </w:rPr>
        <w:t>技术参数、功能偏离表</w:t>
      </w:r>
    </w:p>
    <w:p w14:paraId="0DD66C3B">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、商务条款偏离表</w:t>
      </w:r>
    </w:p>
    <w:p w14:paraId="1B895FC3">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16</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6411D08F">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6D98BC80">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cs="宋体"/>
          <w:color w:val="auto"/>
          <w:sz w:val="24"/>
          <w:szCs w:val="22"/>
          <w:highlight w:val="none"/>
          <w:shd w:val="clear" w:color="auto" w:fill="auto"/>
          <w:lang w:val="en-US" w:eastAsia="zh-CN"/>
        </w:rPr>
        <w:t>投标保证金退还说明</w:t>
      </w:r>
    </w:p>
    <w:p w14:paraId="72222CA1">
      <w:p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19、主要股东或出资人信息</w:t>
      </w:r>
    </w:p>
    <w:p w14:paraId="754DA8BD">
      <w:p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20、投标承诺书</w:t>
      </w:r>
    </w:p>
    <w:p w14:paraId="04CC8DEB">
      <w:pPr>
        <w:pStyle w:val="18"/>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 xml:space="preserve">     21</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634827A0">
      <w:pPr>
        <w:pStyle w:val="18"/>
        <w:spacing w:line="360" w:lineRule="auto"/>
        <w:rPr>
          <w:rFonts w:hint="eastAsia" w:ascii="宋体" w:hAnsi="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22</w:t>
      </w: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2486986E">
      <w:pPr>
        <w:pStyle w:val="18"/>
        <w:spacing w:line="360" w:lineRule="auto"/>
        <w:rPr>
          <w:rFonts w:hint="eastAsia" w:ascii="宋体" w:hAnsi="宋体" w:eastAsia="宋体" w:cs="宋体"/>
          <w:color w:val="auto"/>
          <w:sz w:val="24"/>
          <w:szCs w:val="22"/>
          <w:highlight w:val="none"/>
          <w:shd w:val="clear" w:color="auto" w:fill="auto"/>
          <w:lang w:val="zh-CN" w:eastAsia="zh-CN"/>
        </w:rPr>
      </w:pPr>
      <w:r>
        <w:rPr>
          <w:rFonts w:hint="eastAsia" w:ascii="宋体" w:hAnsi="宋体" w:eastAsia="宋体" w:cs="宋体"/>
          <w:color w:val="auto"/>
          <w:sz w:val="24"/>
          <w:szCs w:val="22"/>
          <w:highlight w:val="none"/>
          <w:shd w:val="clear" w:color="auto" w:fill="auto"/>
          <w:lang w:val="en-US" w:eastAsia="zh-CN"/>
        </w:rPr>
        <w:t xml:space="preserve">     23、</w:t>
      </w:r>
      <w:r>
        <w:rPr>
          <w:rFonts w:hint="eastAsia" w:ascii="宋体" w:hAnsi="宋体" w:eastAsia="宋体" w:cs="宋体"/>
          <w:color w:val="auto"/>
          <w:sz w:val="24"/>
          <w:szCs w:val="22"/>
          <w:highlight w:val="none"/>
          <w:shd w:val="clear" w:color="auto" w:fill="auto"/>
          <w:lang w:val="zh-CN" w:eastAsia="zh-CN"/>
        </w:rPr>
        <w:t>无重大违法记录声明函</w:t>
      </w:r>
    </w:p>
    <w:p w14:paraId="78D7CB71">
      <w:pPr>
        <w:shd w:val="clear"/>
        <w:spacing w:line="360" w:lineRule="auto"/>
        <w:ind w:firstLine="480" w:firstLineChars="200"/>
        <w:rPr>
          <w:rFonts w:hint="default"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24、</w:t>
      </w:r>
      <w:r>
        <w:rPr>
          <w:rFonts w:hint="eastAsia" w:ascii="宋体" w:hAnsi="宋体" w:cs="宋体"/>
          <w:bCs/>
          <w:color w:val="auto"/>
          <w:sz w:val="24"/>
          <w:szCs w:val="24"/>
          <w:lang w:val="en-US" w:eastAsia="zh-CN"/>
        </w:rPr>
        <w:t>提供政采云上传投标文件的IP地址截图</w:t>
      </w:r>
    </w:p>
    <w:p w14:paraId="1270828E">
      <w:pPr>
        <w:pStyle w:val="18"/>
        <w:spacing w:line="360" w:lineRule="auto"/>
        <w:ind w:firstLine="480" w:firstLineChars="200"/>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val="en-US" w:eastAsia="zh-CN"/>
        </w:rPr>
        <w:t>5</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kern w:val="2"/>
          <w:sz w:val="24"/>
          <w:szCs w:val="22"/>
          <w:highlight w:val="none"/>
          <w:shd w:val="clear" w:color="auto" w:fill="auto"/>
          <w:lang w:val="en-US" w:eastAsia="zh-CN" w:bidi="ar-SA"/>
        </w:rPr>
        <w:t>提供其它有利于投标的资料</w:t>
      </w:r>
    </w:p>
    <w:p w14:paraId="1A4AF855">
      <w:pPr>
        <w:pStyle w:val="18"/>
        <w:spacing w:line="360" w:lineRule="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w:t>
      </w:r>
    </w:p>
    <w:p w14:paraId="6877E40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w:t>
      </w:r>
      <w:r>
        <w:rPr>
          <w:rFonts w:hint="eastAsia" w:ascii="宋体" w:hAnsi="宋体" w:eastAsia="宋体" w:cs="宋体"/>
          <w:b/>
          <w:bCs/>
          <w:color w:val="auto"/>
          <w:sz w:val="24"/>
          <w:highlight w:val="none"/>
          <w:shd w:val="clear" w:color="auto" w:fill="auto"/>
          <w:lang w:val="zh-CN"/>
        </w:rPr>
        <w:t>．投标文件格式</w:t>
      </w:r>
    </w:p>
    <w:p w14:paraId="516D777C">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5.1 投标方应按招标文件范本格式中提供的投标文件格式认真填写投标书、开标一览表、投标表等，并注明投标货物的名称、货物简介、</w:t>
      </w:r>
      <w:r>
        <w:rPr>
          <w:rFonts w:hint="eastAsia" w:ascii="宋体" w:hAnsi="宋体" w:eastAsia="宋体" w:cs="宋体"/>
          <w:bCs/>
          <w:color w:val="auto"/>
          <w:sz w:val="24"/>
          <w:highlight w:val="none"/>
          <w:shd w:val="clear" w:color="auto" w:fill="auto"/>
        </w:rPr>
        <w:t>原产地、数量和价格等。</w:t>
      </w:r>
    </w:p>
    <w:p w14:paraId="76CC8D44">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6．投标报价</w:t>
      </w:r>
    </w:p>
    <w:p w14:paraId="0263E85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 投标方须在投标报价表上标明单价</w:t>
      </w:r>
      <w:r>
        <w:rPr>
          <w:rFonts w:hint="eastAsia" w:ascii="宋体" w:hAnsi="宋体" w:eastAsia="宋体" w:cs="宋体"/>
          <w:b/>
          <w:bCs w:val="0"/>
          <w:color w:val="auto"/>
          <w:sz w:val="24"/>
          <w:szCs w:val="24"/>
          <w:highlight w:val="none"/>
          <w:shd w:val="clear" w:color="auto" w:fill="auto"/>
        </w:rPr>
        <w:t>（单价为综合单价，包括人工费、材料和设备费</w:t>
      </w:r>
      <w:r>
        <w:rPr>
          <w:rFonts w:hint="eastAsia" w:ascii="宋体" w:hAnsi="宋体" w:eastAsia="宋体" w:cs="宋体"/>
          <w:b/>
          <w:bCs w:val="0"/>
          <w:color w:val="auto"/>
          <w:sz w:val="24"/>
          <w:szCs w:val="24"/>
          <w:highlight w:val="none"/>
          <w:shd w:val="clear" w:color="auto" w:fill="auto"/>
          <w:lang w:eastAsia="zh-CN"/>
        </w:rPr>
        <w:t>等</w:t>
      </w:r>
      <w:r>
        <w:rPr>
          <w:rFonts w:hint="eastAsia" w:ascii="宋体" w:hAnsi="宋体" w:eastAsia="宋体" w:cs="宋体"/>
          <w:b/>
          <w:bCs w:val="0"/>
          <w:color w:val="auto"/>
          <w:sz w:val="24"/>
          <w:szCs w:val="24"/>
          <w:highlight w:val="none"/>
          <w:shd w:val="clear" w:color="auto" w:fill="auto"/>
        </w:rPr>
        <w:t>，以及一定范围内的风险的费用）</w:t>
      </w:r>
      <w:r>
        <w:rPr>
          <w:rFonts w:hint="eastAsia" w:ascii="宋体" w:hAnsi="宋体" w:eastAsia="宋体" w:cs="宋体"/>
          <w:bCs/>
          <w:color w:val="auto"/>
          <w:sz w:val="24"/>
          <w:highlight w:val="none"/>
          <w:shd w:val="clear" w:color="auto" w:fill="auto"/>
        </w:rPr>
        <w:t>和总价。如单价和总价不符，以单价累计为准。小写和大写不符，以大写为准。投标方如果不同意上述修改原则，其投标将被拒绝。投标方应标明其提供的所有货物及其相关工作范围内所有费用的总价，</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不接受有任何选择性的报价。</w:t>
      </w:r>
    </w:p>
    <w:p w14:paraId="473EB0E6">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 投标时应注意下列几点：</w:t>
      </w:r>
    </w:p>
    <w:p w14:paraId="4F195E5B">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6.2.1 招标文件中特别要求的备品备件、易损件和专用工具的费用；</w:t>
      </w:r>
    </w:p>
    <w:p w14:paraId="75058E66">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6.2.2 招标文件中特别要求的安装、调试、培训、运输、保险及其它附带服务的全部费用；</w:t>
      </w:r>
    </w:p>
    <w:p w14:paraId="487621BB">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6.2.3 投标人提供的在中华人民共和国制造的货物，或已在境内的、国外生产的、已经进口货物，其货物的投标价即交货价中，包括制造、组装该货物所使用的零部件及原材料已付的全部关税、销售税和其他税。</w:t>
      </w:r>
    </w:p>
    <w:p w14:paraId="3245B58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7．投标报价的货币单位</w:t>
      </w:r>
    </w:p>
    <w:p w14:paraId="215D2474">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 投标报价单位为人民币。对进口设备的报价也应以人民币进行报价。</w:t>
      </w:r>
    </w:p>
    <w:p w14:paraId="522B4C0E">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eastAsia="zh-CN"/>
        </w:rPr>
      </w:pPr>
      <w:r>
        <w:rPr>
          <w:rFonts w:hint="eastAsia" w:ascii="宋体" w:hAnsi="宋体" w:eastAsia="宋体" w:cs="宋体"/>
          <w:b/>
          <w:bCs/>
          <w:color w:val="auto"/>
          <w:sz w:val="24"/>
          <w:highlight w:val="none"/>
          <w:shd w:val="clear" w:color="auto" w:fill="auto"/>
        </w:rPr>
        <w:t>8．投标文件规定的技术</w:t>
      </w:r>
      <w:r>
        <w:rPr>
          <w:rFonts w:hint="eastAsia" w:ascii="宋体" w:hAnsi="宋体" w:cs="宋体"/>
          <w:b/>
          <w:bCs/>
          <w:color w:val="auto"/>
          <w:sz w:val="24"/>
          <w:highlight w:val="none"/>
          <w:shd w:val="clear" w:color="auto" w:fill="auto"/>
          <w:lang w:eastAsia="zh-CN"/>
        </w:rPr>
        <w:t>投标文件</w:t>
      </w:r>
    </w:p>
    <w:p w14:paraId="59307E5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8.1 投标方须提交证明拟供货物和服务符合招标文件规定的技术</w:t>
      </w:r>
      <w:r>
        <w:rPr>
          <w:rFonts w:hint="eastAsia" w:ascii="宋体" w:hAnsi="宋体" w:cs="宋体"/>
          <w:bCs/>
          <w:color w:val="auto"/>
          <w:sz w:val="24"/>
          <w:highlight w:val="none"/>
          <w:shd w:val="clear" w:color="auto" w:fill="auto"/>
          <w:lang w:eastAsia="zh-CN"/>
        </w:rPr>
        <w:t>投标文件</w:t>
      </w:r>
      <w:r>
        <w:rPr>
          <w:rFonts w:hint="eastAsia" w:ascii="宋体" w:hAnsi="宋体" w:eastAsia="宋体" w:cs="宋体"/>
          <w:bCs/>
          <w:color w:val="auto"/>
          <w:sz w:val="24"/>
          <w:highlight w:val="none"/>
          <w:shd w:val="clear" w:color="auto" w:fill="auto"/>
        </w:rPr>
        <w:t>，作为投标文件的一部分。</w:t>
      </w:r>
    </w:p>
    <w:p w14:paraId="6EC23655">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8.2 上述文件可以是文字资料、图纸和数据，并提供：</w:t>
      </w:r>
    </w:p>
    <w:p w14:paraId="6435E1B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（1）货物主要技术及性能特点的详细描述；</w:t>
      </w:r>
    </w:p>
    <w:p w14:paraId="69C69A2F">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（2）货物主要部件的详细资料，包括检验报告等；</w:t>
      </w:r>
    </w:p>
    <w:p w14:paraId="5B7734F2">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（3）一份在技术规格中规定的保证货物正常和连续运转期间所需要的所有备件和专业工具的详细清单包括价格及供货来源信息。</w:t>
      </w:r>
    </w:p>
    <w:p w14:paraId="669A2FEE">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（4）规格、技术参数偏离表（见附件）</w:t>
      </w:r>
    </w:p>
    <w:p w14:paraId="1AD8700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9．投标有效期</w:t>
      </w:r>
    </w:p>
    <w:p w14:paraId="7833C1D4">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9.1 投标文件从开标之日起，投标有效期为90</w:t>
      </w:r>
      <w:r>
        <w:rPr>
          <w:rFonts w:hint="eastAsia" w:ascii="宋体" w:hAnsi="宋体" w:cs="宋体"/>
          <w:bCs/>
          <w:color w:val="auto"/>
          <w:sz w:val="24"/>
          <w:highlight w:val="none"/>
          <w:shd w:val="clear" w:color="auto" w:fill="auto"/>
          <w:lang w:val="en-US" w:eastAsia="zh-CN"/>
        </w:rPr>
        <w:t>日</w:t>
      </w:r>
      <w:r>
        <w:rPr>
          <w:rFonts w:hint="eastAsia" w:ascii="宋体" w:hAnsi="宋体" w:eastAsia="宋体" w:cs="宋体"/>
          <w:bCs/>
          <w:color w:val="auto"/>
          <w:sz w:val="24"/>
          <w:highlight w:val="none"/>
          <w:shd w:val="clear" w:color="auto" w:fill="auto"/>
        </w:rPr>
        <w:t>（如不满足将导致废标）。</w:t>
      </w:r>
    </w:p>
    <w:p w14:paraId="3E02FA9E">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9.2 在特殊情况下，</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可与投标人协商延长投标文件的有效期。</w:t>
      </w:r>
    </w:p>
    <w:p w14:paraId="0A77B08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．投标保证金</w:t>
      </w:r>
    </w:p>
    <w:p w14:paraId="738126B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.1 投标保证金是为了弥补采购人因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的违规行为而蒙受的损失。采购人在因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的违规行为而受到损害时将没收其投标保证金，作为所受损害的补偿。</w:t>
      </w:r>
    </w:p>
    <w:p w14:paraId="66DCB35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.2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在提交投标文件时应交纳投标保证金，其有效期应不低于投标有效期。</w:t>
      </w:r>
    </w:p>
    <w:p w14:paraId="2761248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.3 </w:t>
      </w:r>
      <w:r>
        <w:rPr>
          <w:rFonts w:hint="eastAsia" w:ascii="宋体" w:hAnsi="宋体" w:eastAsia="宋体" w:cs="宋体"/>
          <w:b/>
          <w:bCs/>
          <w:color w:val="auto"/>
          <w:sz w:val="24"/>
          <w:highlight w:val="none"/>
          <w:shd w:val="clear" w:color="auto" w:fill="auto"/>
          <w:lang w:val="zh-CN"/>
        </w:rPr>
        <w:t>投标保证金不接受现金。按招标文件要求，在投标截止时间前将本项目投标保证金</w:t>
      </w:r>
      <w:r>
        <w:rPr>
          <w:rFonts w:hint="eastAsia" w:ascii="宋体" w:hAnsi="宋体" w:cs="宋体"/>
          <w:b/>
          <w:bCs/>
          <w:color w:val="auto"/>
          <w:sz w:val="24"/>
          <w:highlight w:val="none"/>
          <w:shd w:val="clear" w:color="auto" w:fill="auto"/>
          <w:lang w:val="zh-CN"/>
        </w:rPr>
        <w:t>缴纳</w:t>
      </w:r>
      <w:r>
        <w:rPr>
          <w:rFonts w:hint="eastAsia" w:ascii="宋体" w:hAnsi="宋体" w:eastAsia="宋体" w:cs="宋体"/>
          <w:color w:val="auto"/>
          <w:sz w:val="24"/>
          <w:highlight w:val="none"/>
          <w:shd w:val="clear" w:color="auto" w:fill="auto"/>
          <w:lang w:val="zh-CN"/>
        </w:rPr>
        <w:t>。</w:t>
      </w:r>
    </w:p>
    <w:p w14:paraId="5EA2707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lang w:val="zh-CN"/>
        </w:rPr>
        <w:t xml:space="preserve">4 </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应当在《中标通知书》发出后5个工作日内无息退还未成交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的投标保证金，在采购合同签订5个工作日内无息退还</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的投标保证金。</w:t>
      </w:r>
    </w:p>
    <w:p w14:paraId="1E1779D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.5 未按招标文件规定提交投标保证金的，</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应当拒绝接受投标方的投标文件，视为无效投标。</w:t>
      </w:r>
    </w:p>
    <w:p w14:paraId="60BC048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.6 下列任何情况发生时，投标报价保证金将被没收。</w:t>
      </w:r>
    </w:p>
    <w:p w14:paraId="1D018E83">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有下列情形之一的，投标保证金不予退还：</w:t>
      </w:r>
    </w:p>
    <w:p w14:paraId="73419687">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lang w:eastAsia="zh-CN"/>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.1</w:t>
      </w:r>
      <w:r>
        <w:rPr>
          <w:rFonts w:hint="eastAsia" w:ascii="宋体" w:hAnsi="宋体" w:eastAsia="宋体" w:cs="宋体"/>
          <w:b/>
          <w:bCs w:val="0"/>
          <w:color w:val="auto"/>
          <w:sz w:val="24"/>
          <w:szCs w:val="24"/>
          <w:highlight w:val="none"/>
          <w:shd w:val="clear" w:color="auto" w:fill="auto"/>
          <w:lang w:eastAsia="zh-CN"/>
        </w:rPr>
        <w:t>投标人在提交投标文件截止时间后撤回投标文件的；</w:t>
      </w:r>
    </w:p>
    <w:p w14:paraId="5DA6A360">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2</w:t>
      </w:r>
      <w:r>
        <w:rPr>
          <w:rFonts w:hint="eastAsia" w:ascii="宋体" w:hAnsi="宋体" w:eastAsia="宋体" w:cs="宋体"/>
          <w:b/>
          <w:bCs w:val="0"/>
          <w:color w:val="auto"/>
          <w:sz w:val="24"/>
          <w:szCs w:val="24"/>
          <w:highlight w:val="none"/>
          <w:shd w:val="clear" w:color="auto" w:fill="auto"/>
          <w:lang w:eastAsia="zh-CN"/>
        </w:rPr>
        <w:t>投标人在投标文件中提供虚假材料的；</w:t>
      </w:r>
    </w:p>
    <w:p w14:paraId="45A6D2CB">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3</w:t>
      </w:r>
      <w:r>
        <w:rPr>
          <w:rFonts w:hint="eastAsia" w:ascii="宋体" w:hAnsi="宋体" w:eastAsia="宋体" w:cs="宋体"/>
          <w:b/>
          <w:bCs w:val="0"/>
          <w:color w:val="auto"/>
          <w:sz w:val="24"/>
          <w:szCs w:val="24"/>
          <w:highlight w:val="none"/>
          <w:shd w:val="clear" w:color="auto" w:fill="auto"/>
        </w:rPr>
        <w:t>除因不可抗力或招标文件认可的情形以外，成交投标人不与采购人签订合同的；</w:t>
      </w:r>
    </w:p>
    <w:p w14:paraId="379200D7">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4</w:t>
      </w:r>
      <w:r>
        <w:rPr>
          <w:rFonts w:hint="eastAsia" w:ascii="宋体" w:hAnsi="宋体" w:eastAsia="宋体" w:cs="宋体"/>
          <w:b/>
          <w:bCs w:val="0"/>
          <w:color w:val="auto"/>
          <w:sz w:val="24"/>
          <w:szCs w:val="24"/>
          <w:highlight w:val="none"/>
          <w:shd w:val="clear" w:color="auto" w:fill="auto"/>
          <w:lang w:eastAsia="zh-CN"/>
        </w:rPr>
        <w:t>投标人与采购人、其他投标人或者采购代理机构恶意串通的；</w:t>
      </w:r>
    </w:p>
    <w:p w14:paraId="1CD4636A">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5</w:t>
      </w:r>
      <w:r>
        <w:rPr>
          <w:rFonts w:hint="eastAsia" w:ascii="宋体" w:hAnsi="宋体" w:eastAsia="宋体" w:cs="宋体"/>
          <w:b/>
          <w:bCs w:val="0"/>
          <w:color w:val="auto"/>
          <w:sz w:val="24"/>
          <w:szCs w:val="24"/>
          <w:highlight w:val="none"/>
          <w:shd w:val="clear" w:color="auto" w:fill="auto"/>
        </w:rPr>
        <w:t>招标文件规定的其他情形。</w:t>
      </w:r>
    </w:p>
    <w:p w14:paraId="57DA7D72">
      <w:pPr>
        <w:pStyle w:val="14"/>
        <w:shd w:val="clear"/>
        <w:ind w:left="0" w:leftChars="0" w:firstLine="0" w:firstLineChars="0"/>
        <w:rPr>
          <w:rFonts w:hint="eastAsia"/>
          <w:color w:val="auto"/>
          <w:highlight w:val="none"/>
          <w:shd w:val="clear" w:color="auto" w:fill="auto"/>
        </w:rPr>
      </w:pPr>
    </w:p>
    <w:p w14:paraId="5BA76425">
      <w:pPr>
        <w:shd w:val="clea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第三章 投标文件的递交</w:t>
      </w:r>
    </w:p>
    <w:p w14:paraId="7DE4796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、投标报价截止时间</w:t>
      </w:r>
    </w:p>
    <w:p w14:paraId="466B3F2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 投标文件的递交不得迟于规定时间。</w:t>
      </w:r>
    </w:p>
    <w:p w14:paraId="1A0F308D">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 参加招标的投标人的所有投标文件都必须在招标文件规定的地点投标截止时间之前，将投标文件纸质版送达规定的指定地点。</w:t>
      </w:r>
    </w:p>
    <w:p w14:paraId="49C9BE4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  出现因招标文件的修改而推迟投标截止时间的情况时，投标方则须按采购代理机构的修改通知重新规定的投标时间递交。</w:t>
      </w:r>
    </w:p>
    <w:p w14:paraId="17A6DCE6">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的签署规定（开标前送达，比照前款“第二部分”中19条款）</w:t>
      </w:r>
    </w:p>
    <w:p w14:paraId="520A4ED6">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11.4.1</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的页面必须用印刷体打印。</w:t>
      </w:r>
    </w:p>
    <w:p w14:paraId="2D2742BF">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11.4.2</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应清楚工整，一般不准修改。个别非实质性修改之处应由供应商的被授权人或法人代表签章。</w:t>
      </w:r>
    </w:p>
    <w:p w14:paraId="144C12C7">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11.4.3 所有</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必须提交正本一份和副本</w:t>
      </w:r>
      <w:r>
        <w:rPr>
          <w:rFonts w:hint="eastAsia" w:ascii="宋体" w:hAnsi="宋体" w:cs="宋体"/>
          <w:color w:val="auto"/>
          <w:sz w:val="24"/>
          <w:szCs w:val="22"/>
          <w:highlight w:val="none"/>
          <w:shd w:val="clear" w:color="auto" w:fill="auto"/>
          <w:lang w:val="en-US" w:eastAsia="zh-CN"/>
        </w:rPr>
        <w:t>二</w:t>
      </w:r>
      <w:r>
        <w:rPr>
          <w:rFonts w:hint="eastAsia" w:ascii="宋体" w:hAnsi="宋体" w:eastAsia="宋体" w:cs="宋体"/>
          <w:color w:val="auto"/>
          <w:sz w:val="24"/>
          <w:szCs w:val="22"/>
          <w:highlight w:val="none"/>
          <w:shd w:val="clear" w:color="auto" w:fill="auto"/>
          <w:lang w:val="en-US" w:eastAsia="zh-CN"/>
        </w:rPr>
        <w:t>份，并在封面上标记“正本”和“副本”。</w:t>
      </w:r>
    </w:p>
    <w:p w14:paraId="440F02D5">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 xml:space="preserve">11.4.4 </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的正本与副本应当完全一致。当正本和副本之间出现差异时，以正本为准。</w:t>
      </w:r>
    </w:p>
    <w:p w14:paraId="7DF6B1B2">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en-US" w:eastAsia="zh-CN"/>
        </w:rPr>
        <w:t>11.4.5装订要求：</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正本与副本应分别装订成册（A4纸幅），并编制目录（图纸、图片等非文本形式的内容，可以不标注页码），目录和正文逐页标注连续页码（页码从目录编起，标注于页面底部居中位置）。采用左侧胶装方式装订， 装订应牢固、不易拆散和换页，不得采用活页夹装订，否则，采购人对由于</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装订松散而造成的丢失或其他后果不承担任何责任。</w:t>
      </w:r>
    </w:p>
    <w:p w14:paraId="56C674BE">
      <w:pPr>
        <w:shd w:val="clear"/>
        <w:spacing w:line="360" w:lineRule="auto"/>
        <w:ind w:left="480" w:hanging="48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评标委员会</w:t>
      </w:r>
    </w:p>
    <w:p w14:paraId="3E66E98C">
      <w:pPr>
        <w:shd w:val="clear"/>
        <w:tabs>
          <w:tab w:val="left" w:pos="1620"/>
        </w:tabs>
        <w:spacing w:line="360" w:lineRule="auto"/>
        <w:ind w:left="481" w:leftChars="229"/>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12</w:t>
      </w:r>
      <w:r>
        <w:rPr>
          <w:rFonts w:hint="eastAsia" w:ascii="宋体" w:hAnsi="宋体" w:eastAsia="宋体" w:cs="宋体"/>
          <w:b/>
          <w:color w:val="auto"/>
          <w:sz w:val="24"/>
          <w:highlight w:val="none"/>
          <w:shd w:val="clear" w:color="auto" w:fill="auto"/>
        </w:rPr>
        <w:t>、评标委员会组成</w:t>
      </w:r>
    </w:p>
    <w:p w14:paraId="2C6F8EB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.1 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将根据《中华人民共和国政府采购法》规定，依法组建本次招标的评标委员会，负责组织本次招标的评标活动。评标委员会负责向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推荐拟中标人或者根据</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的授权直接确定中标人。</w:t>
      </w:r>
    </w:p>
    <w:p w14:paraId="1FDB7F8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199F077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评标委员会人选于开标前确定。评标委员会成员名单在中标结果确定前保密。</w:t>
      </w:r>
    </w:p>
    <w:p w14:paraId="3DE759E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.3评标委员会由有关技术、经济等方面的专家和采购人熟悉相关业务的代表人员组成，成员为五人及以上的单数，其中技术、经济等方面的成员人数不少于成员总数的三分之二。</w:t>
      </w:r>
    </w:p>
    <w:p w14:paraId="7CD7728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 按前款规定，评标委员会的成员，从专家库中采取随机抽取的方式确定。对于技术复杂、专业性要求较高或者国家有特殊要求的招标项目，抽取的专家不能满足评标工作需要时，将采取直接确定的方式选定评标委员会的人选。</w:t>
      </w:r>
    </w:p>
    <w:p w14:paraId="02695A9C">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13</w:t>
      </w:r>
      <w:r>
        <w:rPr>
          <w:rFonts w:hint="eastAsia" w:ascii="宋体" w:hAnsi="宋体" w:eastAsia="宋体" w:cs="宋体"/>
          <w:b/>
          <w:bCs/>
          <w:color w:val="auto"/>
          <w:sz w:val="24"/>
          <w:highlight w:val="none"/>
          <w:shd w:val="clear" w:color="auto" w:fill="auto"/>
        </w:rPr>
        <w:t>.</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评标委员会专家的条件和回避规定</w:t>
      </w:r>
    </w:p>
    <w:p w14:paraId="3F00EF7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 评标委员会专家应符合下列条件：</w:t>
      </w:r>
    </w:p>
    <w:p w14:paraId="567F0C3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.1.1 熟悉有关和招标投标的法律法规；</w:t>
      </w:r>
    </w:p>
    <w:p w14:paraId="251B336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Cs/>
          <w:color w:val="auto"/>
          <w:sz w:val="24"/>
          <w:szCs w:val="22"/>
          <w:highlight w:val="none"/>
          <w:shd w:val="clear" w:color="auto" w:fill="auto"/>
        </w:rPr>
        <w:t>具有中级专业技术职称或同等专业水平且从事相关领域工作满8年,或者具有高级专业技术职称或同等专业水平；</w:t>
      </w:r>
    </w:p>
    <w:p w14:paraId="65BF582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.1.3熟悉有关招标投标的法律法规，并具有与招标项目相关的实践经验；</w:t>
      </w:r>
    </w:p>
    <w:p w14:paraId="6F428A5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.1.4 能够认真、公正、诚实、廉洁的履行职责。</w:t>
      </w:r>
    </w:p>
    <w:p w14:paraId="69AD414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  有下列情形之一的，不得担任评标委员会成员：</w:t>
      </w:r>
    </w:p>
    <w:p w14:paraId="0F06026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.2.1 与投标方或者投标方主要负责人有近亲关系的或有利害关系的；</w:t>
      </w:r>
    </w:p>
    <w:p w14:paraId="47331BF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.2.2 与项目主管部门或者行政监督部门的人员有近亲关系的或有利害关系的；</w:t>
      </w:r>
    </w:p>
    <w:p w14:paraId="5ED5D93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.2.3 与投标方有经济利益关系，可能影响对投标公正评标的；</w:t>
      </w:r>
    </w:p>
    <w:p w14:paraId="3878492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.2.4 曾因在招标、评标以及其他与招标、投标有关活动中从事违法行为而受过行政处罚或刑事处罚的。</w:t>
      </w:r>
    </w:p>
    <w:p w14:paraId="033E94D2">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14</w:t>
      </w:r>
      <w:r>
        <w:rPr>
          <w:rFonts w:hint="eastAsia" w:ascii="宋体" w:hAnsi="宋体" w:eastAsia="宋体" w:cs="宋体"/>
          <w:b/>
          <w:bCs/>
          <w:color w:val="auto"/>
          <w:sz w:val="24"/>
          <w:highlight w:val="none"/>
          <w:shd w:val="clear" w:color="auto" w:fill="auto"/>
        </w:rPr>
        <w:t>. 评标委员会成员应当熟悉并认真研究招标文件，至少应了解和熟悉以下内容：</w:t>
      </w:r>
    </w:p>
    <w:p w14:paraId="18A2AAD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.1 招标目的。</w:t>
      </w:r>
    </w:p>
    <w:p w14:paraId="0A1CC4A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 招标项目的范围、性质。</w:t>
      </w:r>
    </w:p>
    <w:p w14:paraId="4B62096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.3 招标文件中规定的主要技术要求、标准和商务条款。</w:t>
      </w:r>
    </w:p>
    <w:p w14:paraId="0C10468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.4 招标文件规定的评标原则、评标标准、评标方法和在评标过程中应考虑的相关因素。</w:t>
      </w:r>
    </w:p>
    <w:p w14:paraId="218F1E7A">
      <w:pPr>
        <w:shd w:val="clear"/>
        <w:spacing w:line="360" w:lineRule="auto"/>
        <w:ind w:firstLine="482" w:firstLineChars="200"/>
        <w:rPr>
          <w:rFonts w:hint="eastAsia" w:ascii="宋体" w:hAnsi="宋体" w:eastAsia="宋体" w:cs="宋体"/>
          <w:bCs/>
          <w:color w:val="auto"/>
          <w:sz w:val="24"/>
          <w:highlight w:val="none"/>
          <w:shd w:val="clear" w:color="auto" w:fill="auto"/>
        </w:rPr>
      </w:pPr>
      <w:r>
        <w:rPr>
          <w:rFonts w:hint="eastAsia" w:ascii="宋体" w:hAnsi="宋体" w:cs="宋体"/>
          <w:b/>
          <w:bCs/>
          <w:color w:val="auto"/>
          <w:sz w:val="24"/>
          <w:szCs w:val="22"/>
          <w:highlight w:val="none"/>
          <w:shd w:val="clear" w:color="auto" w:fill="auto"/>
          <w:lang w:val="en-US" w:eastAsia="zh-CN"/>
        </w:rPr>
        <w:t>15</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应当向评标委员会提供评标所需的重要信息和数据。</w:t>
      </w:r>
    </w:p>
    <w:p w14:paraId="40C67A12">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rPr>
        <w:t>. 评标委员会成员有前款规定情形之一的，应当主动提出回避。</w:t>
      </w:r>
    </w:p>
    <w:p w14:paraId="3CCB378E">
      <w:pPr>
        <w:shd w:val="clear"/>
        <w:spacing w:line="360" w:lineRule="auto"/>
        <w:ind w:firstLine="472" w:firstLineChars="196"/>
        <w:rPr>
          <w:rFonts w:hint="eastAsia" w:ascii="宋体" w:hAnsi="宋体" w:eastAsia="宋体" w:cs="宋体"/>
          <w:b/>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17</w:t>
      </w:r>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w:t>
      </w:r>
      <w:r>
        <w:rPr>
          <w:rFonts w:hint="eastAsia" w:ascii="宋体" w:hAnsi="宋体" w:eastAsia="宋体" w:cs="宋体"/>
          <w:b/>
          <w:color w:val="auto"/>
          <w:sz w:val="24"/>
          <w:szCs w:val="24"/>
          <w:highlight w:val="none"/>
          <w:shd w:val="clear" w:color="auto" w:fill="auto"/>
        </w:rPr>
        <w:t xml:space="preserve">及其成员应当履行的义务： </w:t>
      </w:r>
    </w:p>
    <w:p w14:paraId="54A9CA7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.1 遵纪守法，客观、公正、廉洁地履行职责；</w:t>
      </w:r>
    </w:p>
    <w:p w14:paraId="30B7F928">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.2 按照招标文件规定的评标方法和标准进行评标，严格履行签字确认手续，对评标意见承担个人责任；</w:t>
      </w:r>
    </w:p>
    <w:p w14:paraId="670C459C">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.3 对评标过程和结果，以及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的商业秘密保密；</w:t>
      </w:r>
    </w:p>
    <w:p w14:paraId="135D9698">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.4 参与评标报告的起草；</w:t>
      </w:r>
    </w:p>
    <w:p w14:paraId="39CEC5F6">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.5 配合财政部门的投诉处理工作；</w:t>
      </w:r>
    </w:p>
    <w:p w14:paraId="7E8B423A">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.6 配合</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答复</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提出的质疑。</w:t>
      </w:r>
    </w:p>
    <w:p w14:paraId="51FF03AC">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18</w:t>
      </w:r>
      <w:r>
        <w:rPr>
          <w:rFonts w:hint="eastAsia" w:ascii="宋体" w:hAnsi="宋体" w:eastAsia="宋体" w:cs="宋体"/>
          <w:b/>
          <w:bCs/>
          <w:color w:val="auto"/>
          <w:sz w:val="24"/>
          <w:highlight w:val="none"/>
          <w:shd w:val="clear" w:color="auto" w:fill="auto"/>
        </w:rPr>
        <w:t>. 评标委员会及其成员应注意事项：</w:t>
      </w:r>
    </w:p>
    <w:p w14:paraId="444D69B2">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1 评标委员会应当客观、公正地履行职责，遵守职业道德，不得与任何投标人或者与招标结果有利害关系的人员进行私下接触，须响应前款</w:t>
      </w:r>
      <w:r>
        <w:rPr>
          <w:rFonts w:hint="eastAsia" w:ascii="宋体" w:hAnsi="宋体" w:eastAsia="宋体" w:cs="宋体"/>
          <w:color w:val="auto"/>
          <w:sz w:val="24"/>
          <w:highlight w:val="none"/>
          <w:shd w:val="clear" w:color="auto" w:fill="auto"/>
        </w:rPr>
        <w:t>“第三部分”中8.1条款之规定要求。</w:t>
      </w:r>
    </w:p>
    <w:p w14:paraId="42440D57">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.2 评标委员会应当</w:t>
      </w:r>
      <w:r>
        <w:rPr>
          <w:rFonts w:hint="eastAsia" w:ascii="宋体" w:hAnsi="宋体" w:eastAsia="宋体" w:cs="宋体"/>
          <w:color w:val="auto"/>
          <w:sz w:val="24"/>
          <w:highlight w:val="none"/>
          <w:shd w:val="clear" w:color="auto" w:fill="auto"/>
        </w:rPr>
        <w:t>遵循独立评标的原则</w:t>
      </w:r>
      <w:r>
        <w:rPr>
          <w:rFonts w:hint="eastAsia" w:ascii="宋体" w:hAnsi="宋体" w:eastAsia="宋体" w:cs="宋体"/>
          <w:bCs/>
          <w:color w:val="auto"/>
          <w:sz w:val="24"/>
          <w:highlight w:val="none"/>
          <w:shd w:val="clear" w:color="auto" w:fill="auto"/>
        </w:rPr>
        <w:t>，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ascii="宋体" w:hAnsi="宋体" w:eastAsia="宋体" w:cs="宋体"/>
          <w:color w:val="auto"/>
          <w:sz w:val="24"/>
          <w:highlight w:val="none"/>
          <w:shd w:val="clear" w:color="auto" w:fill="auto"/>
          <w:lang w:val="zh-CN"/>
        </w:rPr>
        <w:t>做好相关书面原始署名记录。</w:t>
      </w:r>
    </w:p>
    <w:p w14:paraId="62489853">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.3 评标委员会应当客观、公正地履行职责。评标时，严禁存在</w:t>
      </w:r>
      <w:r>
        <w:rPr>
          <w:rFonts w:hint="eastAsia" w:ascii="宋体" w:hAnsi="宋体" w:eastAsia="宋体" w:cs="宋体"/>
          <w:color w:val="auto"/>
          <w:sz w:val="24"/>
          <w:highlight w:val="none"/>
          <w:shd w:val="clear" w:color="auto" w:fill="auto"/>
          <w:lang w:val="zh-CN"/>
        </w:rPr>
        <w:t>个人印象、个人关系或带有明显倾向性的行为发生。</w:t>
      </w:r>
      <w:r>
        <w:rPr>
          <w:rFonts w:hint="eastAsia" w:ascii="宋体" w:hAnsi="宋体" w:eastAsia="宋体" w:cs="宋体"/>
          <w:bCs/>
          <w:color w:val="auto"/>
          <w:sz w:val="24"/>
          <w:highlight w:val="none"/>
          <w:shd w:val="clear" w:color="auto" w:fill="auto"/>
        </w:rPr>
        <w:t>否则，经核实后，</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将有权予以制止此类行为的发生，</w:t>
      </w:r>
      <w:r>
        <w:rPr>
          <w:rFonts w:hint="eastAsia" w:ascii="宋体" w:hAnsi="宋体" w:eastAsia="宋体" w:cs="宋体"/>
          <w:color w:val="auto"/>
          <w:sz w:val="24"/>
          <w:highlight w:val="none"/>
          <w:shd w:val="clear" w:color="auto" w:fill="auto"/>
          <w:lang w:val="zh-CN"/>
        </w:rPr>
        <w:t>责成其修正不果的，将做为不良记录记录在案，并按相关政策法规的规定和程序，向财政监管部门提出处罚建议意见。</w:t>
      </w:r>
    </w:p>
    <w:p w14:paraId="2E5906A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.4评标委员会成员和与本次评标活动有关的工作人员，不得透露对投标文件的评标和比较、中标候选人的推荐情况以及与评标有关的其他情况。</w:t>
      </w:r>
    </w:p>
    <w:p w14:paraId="7CE9B8F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.5 除法律需要外，自开标直至宣布中标及签订合同为止，有关投标文件的审查、澄清、评定及关于评标的建议等情况，评标委员会及其成员任何人均不得以任何形式泄露，评标过程中如有不明事宜，需要投标方进行解释的，只能由评标委员会各成员进行询标（答疑）。</w:t>
      </w:r>
    </w:p>
    <w:p w14:paraId="326BC0F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 w:val="0"/>
          <w:bCs/>
          <w:color w:val="auto"/>
          <w:sz w:val="24"/>
          <w:highlight w:val="none"/>
          <w:shd w:val="clear" w:color="auto" w:fill="auto"/>
          <w:lang w:val="en-US" w:eastAsia="zh-CN"/>
        </w:rPr>
        <w:t>19</w:t>
      </w:r>
      <w:r>
        <w:rPr>
          <w:rFonts w:hint="eastAsia" w:ascii="宋体" w:hAnsi="宋体" w:eastAsia="宋体" w:cs="宋体"/>
          <w:b w:val="0"/>
          <w:bCs/>
          <w:color w:val="auto"/>
          <w:sz w:val="24"/>
          <w:highlight w:val="none"/>
          <w:shd w:val="clear" w:color="auto" w:fill="auto"/>
        </w:rPr>
        <w:t>.</w:t>
      </w:r>
      <w:r>
        <w:rPr>
          <w:rFonts w:hint="eastAsia" w:ascii="宋体" w:hAnsi="宋体" w:eastAsia="宋体" w:cs="宋体"/>
          <w:bCs/>
          <w:color w:val="auto"/>
          <w:sz w:val="24"/>
          <w:highlight w:val="none"/>
          <w:shd w:val="clear" w:color="auto" w:fill="auto"/>
        </w:rPr>
        <w:t xml:space="preserve"> 与评标活动有关的工作人员，自开标之日期起至定标日止，在此期间任何监标人、采购人代表、特邀代表、工作人员及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不得干扰评标委员会正常及其它评标工作，否则，</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将有权取消其权利资格。</w:t>
      </w:r>
      <w:r>
        <w:rPr>
          <w:rFonts w:hint="eastAsia" w:ascii="宋体" w:hAnsi="宋体" w:eastAsia="宋体" w:cs="宋体"/>
          <w:bCs/>
          <w:color w:val="auto"/>
          <w:sz w:val="24"/>
          <w:highlight w:val="none"/>
          <w:shd w:val="clear" w:color="auto" w:fill="auto"/>
        </w:rPr>
        <w:tab/>
      </w:r>
    </w:p>
    <w:p w14:paraId="535F5B53">
      <w:pPr>
        <w:pStyle w:val="4"/>
        <w:ind w:left="0" w:leftChars="0" w:firstLine="0" w:firstLineChars="0"/>
        <w:rPr>
          <w:rFonts w:hint="eastAsia"/>
        </w:rPr>
      </w:pPr>
    </w:p>
    <w:p w14:paraId="1C4FA0A9">
      <w:pPr>
        <w:rPr>
          <w:rFonts w:hint="eastAsia"/>
          <w:color w:val="auto"/>
        </w:rPr>
      </w:pPr>
    </w:p>
    <w:p w14:paraId="0E9EBBA3">
      <w:pP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br w:type="page"/>
      </w:r>
    </w:p>
    <w:p w14:paraId="2F7EA1FB">
      <w:pPr>
        <w:shd w:val="clear"/>
        <w:spacing w:line="360" w:lineRule="auto"/>
        <w:jc w:val="cente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第</w:t>
      </w:r>
      <w:r>
        <w:rPr>
          <w:rFonts w:hint="eastAsia" w:ascii="宋体" w:hAnsi="宋体" w:cs="宋体"/>
          <w:b/>
          <w:bCs/>
          <w:color w:val="auto"/>
          <w:sz w:val="36"/>
          <w:szCs w:val="36"/>
          <w:highlight w:val="none"/>
          <w:shd w:val="clear" w:color="auto" w:fill="auto"/>
          <w:lang w:eastAsia="zh-CN"/>
        </w:rPr>
        <w:t>六</w:t>
      </w:r>
      <w:r>
        <w:rPr>
          <w:rFonts w:hint="eastAsia" w:ascii="宋体" w:hAnsi="宋体" w:eastAsia="宋体" w:cs="宋体"/>
          <w:b/>
          <w:bCs/>
          <w:color w:val="auto"/>
          <w:sz w:val="36"/>
          <w:szCs w:val="36"/>
          <w:highlight w:val="none"/>
          <w:shd w:val="clear" w:color="auto" w:fill="auto"/>
        </w:rPr>
        <w:t>部分 开标 评标 定标说明</w:t>
      </w:r>
    </w:p>
    <w:p w14:paraId="53BBB0ED">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第一章 开　标</w:t>
      </w:r>
    </w:p>
    <w:p w14:paraId="5D31F74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20</w:t>
      </w:r>
      <w:r>
        <w:rPr>
          <w:rFonts w:hint="eastAsia" w:ascii="宋体" w:hAnsi="宋体" w:eastAsia="宋体" w:cs="宋体"/>
          <w:b/>
          <w:bCs/>
          <w:color w:val="auto"/>
          <w:sz w:val="24"/>
          <w:highlight w:val="none"/>
          <w:shd w:val="clear" w:color="auto" w:fill="auto"/>
        </w:rPr>
        <w:t>．开标</w:t>
      </w:r>
    </w:p>
    <w:p w14:paraId="7AD9E65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bCs/>
          <w:color w:val="auto"/>
          <w:sz w:val="24"/>
          <w:highlight w:val="none"/>
          <w:shd w:val="clear" w:color="auto" w:fill="auto"/>
        </w:rPr>
        <w:t>.1 本次招标按招标文件的规定的时间和地点进行公开开标，允许投标人的法定代表人或其授权人参加</w:t>
      </w:r>
      <w:r>
        <w:rPr>
          <w:rFonts w:hint="eastAsia" w:ascii="宋体" w:hAnsi="宋体" w:cs="宋体"/>
          <w:bCs/>
          <w:color w:val="auto"/>
          <w:sz w:val="24"/>
          <w:highlight w:val="none"/>
          <w:shd w:val="clear" w:color="auto" w:fill="auto"/>
          <w:lang w:eastAsia="zh-CN"/>
        </w:rPr>
        <w:t>政采云在线</w:t>
      </w:r>
      <w:r>
        <w:rPr>
          <w:rFonts w:hint="eastAsia" w:ascii="宋体" w:hAnsi="宋体" w:eastAsia="宋体" w:cs="宋体"/>
          <w:bCs/>
          <w:color w:val="auto"/>
          <w:sz w:val="24"/>
          <w:highlight w:val="none"/>
          <w:shd w:val="clear" w:color="auto" w:fill="auto"/>
        </w:rPr>
        <w:t>开标会。</w:t>
      </w:r>
    </w:p>
    <w:p w14:paraId="4D85A4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.2 为了体现投标人的合法权益，和确保评标工作的公平、公正，投标人如果认为参加评标的评标委员会成员及其他与会人员与其他</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有利害关系的，</w:t>
      </w:r>
      <w:r>
        <w:rPr>
          <w:rFonts w:hint="eastAsia" w:ascii="宋体" w:hAnsi="宋体" w:cs="宋体"/>
          <w:color w:val="auto"/>
          <w:sz w:val="24"/>
          <w:highlight w:val="none"/>
          <w:shd w:val="clear" w:color="auto" w:fill="auto"/>
          <w:lang w:val="zh-CN"/>
        </w:rPr>
        <w:t>有权以电子形式在录音录像下</w:t>
      </w:r>
      <w:r>
        <w:rPr>
          <w:rFonts w:hint="eastAsia" w:ascii="宋体" w:hAnsi="宋体" w:eastAsia="宋体" w:cs="宋体"/>
          <w:color w:val="auto"/>
          <w:sz w:val="24"/>
          <w:highlight w:val="none"/>
          <w:shd w:val="clear" w:color="auto" w:fill="auto"/>
          <w:lang w:val="zh-CN"/>
        </w:rPr>
        <w:t>向采购人申请其回避。如不提请采购人申请其回避的，则视同无利害关系。</w:t>
      </w:r>
    </w:p>
    <w:p w14:paraId="178139E3">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.3 按照上述会议通过事项，所有参加投标的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如事后发生上述原因的质疑或投诉事项，</w:t>
      </w:r>
      <w:r>
        <w:rPr>
          <w:rFonts w:hint="eastAsia" w:ascii="宋体" w:hAnsi="宋体" w:cs="宋体"/>
          <w:color w:val="auto"/>
          <w:sz w:val="24"/>
          <w:highlight w:val="none"/>
          <w:shd w:val="clear" w:color="auto" w:fill="auto"/>
          <w:lang w:val="zh-CN"/>
        </w:rPr>
        <w:t>新疆锦瑞祥工程项目咨询管理有限公司</w:t>
      </w:r>
      <w:r>
        <w:rPr>
          <w:rFonts w:hint="eastAsia" w:ascii="宋体" w:hAnsi="宋体" w:eastAsia="宋体" w:cs="宋体"/>
          <w:color w:val="auto"/>
          <w:sz w:val="24"/>
          <w:highlight w:val="none"/>
          <w:shd w:val="clear" w:color="auto" w:fill="auto"/>
          <w:lang w:val="zh-CN"/>
        </w:rPr>
        <w:t>将不予采信。</w:t>
      </w:r>
    </w:p>
    <w:p w14:paraId="2AA03E5C">
      <w:pPr>
        <w:shd w:val="clear"/>
        <w:spacing w:line="360" w:lineRule="auto"/>
        <w:ind w:firstLine="480"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color w:val="auto"/>
          <w:sz w:val="24"/>
          <w:szCs w:val="22"/>
          <w:highlight w:val="none"/>
          <w:shd w:val="clear" w:color="auto" w:fill="auto"/>
          <w:lang w:val="en-US" w:eastAsia="zh-CN"/>
        </w:rPr>
        <w:t>0</w:t>
      </w:r>
      <w:r>
        <w:rPr>
          <w:rFonts w:hint="eastAsia" w:ascii="宋体" w:hAnsi="宋体" w:cs="宋体"/>
          <w:color w:val="auto"/>
          <w:sz w:val="24"/>
          <w:szCs w:val="22"/>
          <w:highlight w:val="none"/>
          <w:shd w:val="clear" w:color="auto" w:fill="auto"/>
          <w:lang w:val="zh-CN"/>
        </w:rPr>
        <w:t>.4 投标文件响应性审查</w:t>
      </w:r>
    </w:p>
    <w:p w14:paraId="16CD27BF">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.4.1</w:t>
      </w:r>
      <w:r>
        <w:rPr>
          <w:rFonts w:hint="eastAsia" w:ascii="宋体" w:hAnsi="宋体" w:eastAsia="宋体" w:cs="宋体"/>
          <w:bCs/>
          <w:color w:val="auto"/>
          <w:sz w:val="24"/>
          <w:szCs w:val="24"/>
          <w:highlight w:val="none"/>
          <w:shd w:val="clear" w:color="auto" w:fill="auto"/>
        </w:rPr>
        <w:t>开标后，</w:t>
      </w:r>
      <w:r>
        <w:rPr>
          <w:rFonts w:hint="eastAsia" w:ascii="宋体" w:hAnsi="宋体" w:eastAsia="宋体" w:cs="宋体"/>
          <w:bCs/>
          <w:color w:val="auto"/>
          <w:sz w:val="24"/>
          <w:szCs w:val="24"/>
          <w:highlight w:val="none"/>
          <w:shd w:val="clear" w:color="auto" w:fill="auto"/>
          <w:lang w:eastAsia="zh-CN"/>
        </w:rPr>
        <w:t>采购</w:t>
      </w:r>
      <w:r>
        <w:rPr>
          <w:rFonts w:hint="eastAsia" w:ascii="宋体" w:hAnsi="宋体" w:cs="宋体"/>
          <w:bCs/>
          <w:color w:val="auto"/>
          <w:sz w:val="24"/>
          <w:szCs w:val="24"/>
          <w:highlight w:val="none"/>
          <w:shd w:val="clear" w:color="auto" w:fill="auto"/>
          <w:lang w:eastAsia="zh-CN"/>
        </w:rPr>
        <w:t>代理机构与监督人</w:t>
      </w:r>
      <w:r>
        <w:rPr>
          <w:rFonts w:hint="eastAsia" w:ascii="宋体" w:hAnsi="宋体" w:eastAsia="宋体" w:cs="宋体"/>
          <w:bCs/>
          <w:color w:val="auto"/>
          <w:sz w:val="24"/>
          <w:szCs w:val="24"/>
          <w:highlight w:val="none"/>
          <w:shd w:val="clear" w:color="auto" w:fill="auto"/>
        </w:rPr>
        <w:t>将组织</w:t>
      </w:r>
      <w:r>
        <w:rPr>
          <w:rFonts w:hint="eastAsia" w:ascii="宋体" w:hAnsi="宋体" w:cs="宋体"/>
          <w:bCs/>
          <w:color w:val="auto"/>
          <w:sz w:val="24"/>
          <w:szCs w:val="24"/>
          <w:highlight w:val="none"/>
          <w:shd w:val="clear" w:color="auto" w:fill="auto"/>
          <w:lang w:eastAsia="zh-CN"/>
        </w:rPr>
        <w:t>在政采云在线平台上</w:t>
      </w:r>
      <w:r>
        <w:rPr>
          <w:rFonts w:hint="eastAsia" w:ascii="宋体" w:hAnsi="宋体" w:eastAsia="宋体" w:cs="宋体"/>
          <w:bCs/>
          <w:color w:val="auto"/>
          <w:sz w:val="24"/>
          <w:szCs w:val="24"/>
          <w:highlight w:val="none"/>
          <w:shd w:val="clear" w:color="auto" w:fill="auto"/>
        </w:rPr>
        <w:t>进行</w:t>
      </w:r>
      <w:r>
        <w:rPr>
          <w:rFonts w:hint="eastAsia" w:ascii="宋体" w:hAnsi="宋体" w:cs="宋体"/>
          <w:bCs/>
          <w:color w:val="auto"/>
          <w:sz w:val="24"/>
          <w:szCs w:val="24"/>
          <w:highlight w:val="none"/>
          <w:shd w:val="clear" w:color="auto" w:fill="auto"/>
          <w:lang w:eastAsia="zh-CN"/>
        </w:rPr>
        <w:t>资格</w:t>
      </w:r>
      <w:r>
        <w:rPr>
          <w:rFonts w:hint="eastAsia" w:ascii="宋体" w:hAnsi="宋体" w:eastAsia="宋体" w:cs="宋体"/>
          <w:bCs/>
          <w:color w:val="auto"/>
          <w:sz w:val="24"/>
          <w:szCs w:val="24"/>
          <w:highlight w:val="none"/>
          <w:shd w:val="clear" w:color="auto" w:fill="auto"/>
        </w:rPr>
        <w:t>审查，应检查其是否满足招标文件的格式要求，是否提供投标保证金等。</w:t>
      </w:r>
    </w:p>
    <w:p w14:paraId="6307ECA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将确定每一投标人是否对投标文件的要求做出了实质性响应，而没有重大偏离。实质性响应的投标是指符合招标文件的所有条款、条件和规定且没有重大偏离和保留的投标。</w:t>
      </w:r>
    </w:p>
    <w:p w14:paraId="55A31C95">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判断投标文件的响应性仅基于投标文件本身而不靠外部证据。</w:t>
      </w:r>
    </w:p>
    <w:p w14:paraId="507411BF">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将拒绝被确定为非实质性响应的投标。投标方不能通过修正或撤回不符合之处而使其投标成为实质性响应的投标。</w:t>
      </w:r>
    </w:p>
    <w:p w14:paraId="233DD585">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.5 投标登记确认的审查</w:t>
      </w:r>
    </w:p>
    <w:p w14:paraId="0DB80E8F">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.5.1</w:t>
      </w:r>
      <w:r>
        <w:rPr>
          <w:rFonts w:hint="eastAsia" w:ascii="宋体" w:hAnsi="宋体" w:cs="宋体"/>
          <w:color w:val="auto"/>
          <w:sz w:val="24"/>
          <w:szCs w:val="24"/>
          <w:highlight w:val="none"/>
          <w:shd w:val="clear" w:color="auto" w:fill="auto"/>
          <w:lang w:eastAsia="zh-CN"/>
        </w:rPr>
        <w:t>投标人在规定时间内将投标文件上传至政采云平台。</w:t>
      </w:r>
      <w:r>
        <w:rPr>
          <w:rFonts w:hint="eastAsia" w:ascii="宋体" w:hAnsi="宋体" w:eastAsia="宋体" w:cs="宋体"/>
          <w:color w:val="auto"/>
          <w:sz w:val="24"/>
          <w:szCs w:val="24"/>
          <w:highlight w:val="none"/>
          <w:shd w:val="clear" w:color="auto" w:fill="auto"/>
        </w:rPr>
        <w:t>凡按规定时间前进行了投标登记确认的，其投标被接受。否则，其投标将直接被拒绝。</w:t>
      </w:r>
    </w:p>
    <w:p w14:paraId="02131D91">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.5.2 通报后，在招标文件及程序符合法律规定的前提下，对招标文件做出实质性响应的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只有两家时，且是第一次开标，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按照公开、公平和竞争的原则，采购人可以书面提出转竞争性谈判方式进行且提交批准后，按批准后的采购方式继续开标。反之，则应直接作废标处理，并依法重新组织采购。</w:t>
      </w:r>
    </w:p>
    <w:p w14:paraId="62387D8B">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.5.3 通报后，如果合格</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只有一家时，且是第一次开标，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采购，经批准后，按批准后的采购方式依法按程序组织采购。反之，则应直接作废标处理，并依法重新组织采购。</w:t>
      </w:r>
    </w:p>
    <w:p w14:paraId="0C21FA61">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.6 评标前的意见征求</w:t>
      </w:r>
    </w:p>
    <w:p w14:paraId="0BBE3FEF">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.6.1</w:t>
      </w:r>
      <w:r>
        <w:rPr>
          <w:rFonts w:hint="eastAsia" w:ascii="宋体" w:hAnsi="宋体" w:eastAsia="宋体" w:cs="宋体"/>
          <w:color w:val="auto"/>
          <w:sz w:val="24"/>
          <w:szCs w:val="24"/>
          <w:highlight w:val="none"/>
          <w:shd w:val="clear" w:color="auto" w:fill="auto"/>
        </w:rPr>
        <w:t>严格在招标文件的规定范围内，由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现场以书面的方式，征求采购单位代表对本次评标委员会评标时应注意的事项及意见建议，并签字确认。</w:t>
      </w:r>
    </w:p>
    <w:p w14:paraId="50BADCB3">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.6.2</w:t>
      </w:r>
      <w:r>
        <w:rPr>
          <w:rFonts w:hint="eastAsia" w:ascii="宋体" w:hAnsi="宋体" w:eastAsia="宋体" w:cs="宋体"/>
          <w:color w:val="auto"/>
          <w:sz w:val="24"/>
          <w:szCs w:val="24"/>
          <w:highlight w:val="none"/>
          <w:shd w:val="clear" w:color="auto" w:fill="auto"/>
        </w:rPr>
        <w:t xml:space="preserve"> 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本次项目承办责任人严格按照招标文件的规定范围，核实并提出是否采信的意见并签字确认。</w:t>
      </w:r>
    </w:p>
    <w:p w14:paraId="665D0C55">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.6.3</w:t>
      </w:r>
      <w:r>
        <w:rPr>
          <w:rFonts w:hint="eastAsia" w:ascii="宋体" w:hAnsi="宋体" w:eastAsia="宋体" w:cs="宋体"/>
          <w:color w:val="auto"/>
          <w:sz w:val="24"/>
          <w:szCs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将可采信的上述意见建议，现场向评标委员会及成员提出可以予以采纳的决定。反之，则不予采纳。</w:t>
      </w:r>
    </w:p>
    <w:p w14:paraId="09956772">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第二章 评  标</w:t>
      </w:r>
    </w:p>
    <w:p w14:paraId="7C91B82D">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rPr>
        <w:t>．开标报价</w:t>
      </w:r>
    </w:p>
    <w:p w14:paraId="6614FD9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 xml:space="preserve">.1 评标依据 </w:t>
      </w:r>
      <w:r>
        <w:rPr>
          <w:rFonts w:hint="eastAsia" w:ascii="宋体" w:hAnsi="宋体" w:eastAsia="宋体" w:cs="宋体"/>
          <w:color w:val="auto"/>
          <w:sz w:val="24"/>
          <w:highlight w:val="none"/>
          <w:shd w:val="clear" w:color="auto" w:fill="auto"/>
          <w:lang w:val="zh-CN"/>
        </w:rPr>
        <w:t xml:space="preserve"> </w:t>
      </w:r>
    </w:p>
    <w:p w14:paraId="73918C10">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.1.1 </w:t>
      </w:r>
      <w:r>
        <w:rPr>
          <w:rFonts w:hint="eastAsia" w:ascii="宋体" w:hAnsi="宋体" w:eastAsia="宋体" w:cs="宋体"/>
          <w:bCs/>
          <w:color w:val="auto"/>
          <w:sz w:val="24"/>
          <w:szCs w:val="24"/>
          <w:highlight w:val="none"/>
          <w:shd w:val="clear" w:color="auto" w:fill="auto"/>
        </w:rPr>
        <w:t>招标文件是评标的唯一依据。</w:t>
      </w:r>
      <w:r>
        <w:rPr>
          <w:rFonts w:hint="eastAsia" w:ascii="宋体" w:hAnsi="宋体" w:eastAsia="宋体" w:cs="宋体"/>
          <w:color w:val="auto"/>
          <w:sz w:val="24"/>
          <w:szCs w:val="24"/>
          <w:highlight w:val="none"/>
          <w:shd w:val="clear" w:color="auto" w:fill="auto"/>
        </w:rPr>
        <w:t>评标委员会</w:t>
      </w:r>
      <w:r>
        <w:rPr>
          <w:rFonts w:hint="eastAsia" w:ascii="宋体" w:hAnsi="宋体" w:eastAsia="宋体" w:cs="宋体"/>
          <w:color w:val="auto"/>
          <w:sz w:val="24"/>
          <w:highlight w:val="none"/>
          <w:shd w:val="clear" w:color="auto" w:fill="auto"/>
          <w:lang w:val="zh-CN"/>
        </w:rPr>
        <w:t>评标要依据采购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的公开招标文件和投标方的投标文件进行比较与评标。</w:t>
      </w:r>
    </w:p>
    <w:p w14:paraId="193CC84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.1.2 招标文件中的主要产品或金额大的产品，提供相同品牌产品且通过资格审查、符合性审查的不同投标人，按一家投标人计算，评审后得分最高的同品牌投标人获得中标人推荐资格。</w:t>
      </w:r>
    </w:p>
    <w:p w14:paraId="3D8D14C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.1.3 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没有</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"http://www.shenmeshi.com/Education/Education_20070429223431.html"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成本分析</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，分项乱调的；几个投标人的</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"http://www.shenmeshi.com/Science/Index.html"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技术</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标都雷同的。</w:t>
      </w:r>
    </w:p>
    <w:p w14:paraId="66FF964D">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.1.4 本次评标采取</w:t>
      </w:r>
      <w:r>
        <w:rPr>
          <w:rFonts w:hint="eastAsia" w:ascii="宋体" w:hAnsi="宋体" w:eastAsia="宋体" w:cs="宋体"/>
          <w:b/>
          <w:color w:val="auto"/>
          <w:sz w:val="24"/>
          <w:highlight w:val="none"/>
          <w:u w:val="single"/>
          <w:shd w:val="clear" w:color="auto" w:fill="auto"/>
          <w:lang w:val="zh-CN"/>
        </w:rPr>
        <w:t>综合评分法</w:t>
      </w:r>
      <w:r>
        <w:rPr>
          <w:rFonts w:hint="eastAsia" w:ascii="宋体" w:hAnsi="宋体" w:eastAsia="宋体" w:cs="宋体"/>
          <w:color w:val="auto"/>
          <w:sz w:val="24"/>
          <w:highlight w:val="none"/>
          <w:shd w:val="clear" w:color="auto" w:fill="auto"/>
          <w:lang w:val="zh-CN"/>
        </w:rPr>
        <w:t>。</w:t>
      </w:r>
    </w:p>
    <w:p w14:paraId="3CC9F38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.2 评标过程的保密性</w:t>
      </w:r>
    </w:p>
    <w:p w14:paraId="45DFFD9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.2.1 所有与本次招标及评标有关的人员，均不得向</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及与招标项目无关的其他人员，透露与评标有关的资料以及授予合同的意见等。</w:t>
      </w:r>
    </w:p>
    <w:p w14:paraId="474B174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.2.2 在评标过程中，</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试图在投标文件审查、报价、询标（答疑）、澄清、比较及授予合同方面向采购人员施加影响的任何行为，都可能导致其投标文件被拒绝。</w:t>
      </w:r>
    </w:p>
    <w:p w14:paraId="16E9FBC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.2.3 </w:t>
      </w:r>
      <w:r>
        <w:rPr>
          <w:rFonts w:hint="eastAsia" w:ascii="宋体" w:hAnsi="宋体" w:eastAsia="宋体" w:cs="宋体"/>
          <w:bCs/>
          <w:color w:val="auto"/>
          <w:sz w:val="24"/>
          <w:szCs w:val="24"/>
          <w:highlight w:val="none"/>
          <w:shd w:val="clear" w:color="auto" w:fill="auto"/>
        </w:rPr>
        <w:t>开标后直到授予投标人合同为止，凡是属于审查、报价、</w:t>
      </w:r>
      <w:r>
        <w:rPr>
          <w:rFonts w:hint="eastAsia" w:ascii="宋体" w:hAnsi="宋体" w:eastAsia="宋体" w:cs="宋体"/>
          <w:color w:val="auto"/>
          <w:sz w:val="24"/>
          <w:highlight w:val="none"/>
          <w:shd w:val="clear" w:color="auto" w:fill="auto"/>
          <w:lang w:val="zh-CN"/>
        </w:rPr>
        <w:t>询标（答疑）、</w:t>
      </w:r>
      <w:r>
        <w:rPr>
          <w:rFonts w:hint="eastAsia" w:ascii="宋体" w:hAnsi="宋体" w:eastAsia="宋体" w:cs="宋体"/>
          <w:bCs/>
          <w:color w:val="auto"/>
          <w:sz w:val="24"/>
          <w:szCs w:val="24"/>
          <w:highlight w:val="none"/>
          <w:shd w:val="clear" w:color="auto" w:fill="auto"/>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1E11BC4C">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.2.4 </w:t>
      </w:r>
      <w:r>
        <w:rPr>
          <w:rFonts w:hint="eastAsia" w:ascii="宋体" w:hAnsi="宋体" w:eastAsia="宋体" w:cs="宋体"/>
          <w:bCs/>
          <w:color w:val="auto"/>
          <w:sz w:val="24"/>
          <w:szCs w:val="24"/>
          <w:highlight w:val="none"/>
          <w:shd w:val="clear" w:color="auto" w:fill="auto"/>
        </w:rPr>
        <w:t>投标人在评标过程中，所进行的力图影响评标结果的不符合《政府采购法》及本次招标有关规定的活动，将被取消中标资格。</w:t>
      </w:r>
    </w:p>
    <w:p w14:paraId="4943897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.3 评标有关规定要求 </w:t>
      </w:r>
    </w:p>
    <w:p w14:paraId="22631544">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.3.1 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严格遵守前款</w:t>
      </w:r>
      <w:r>
        <w:rPr>
          <w:rFonts w:hint="eastAsia" w:ascii="宋体" w:hAnsi="宋体" w:eastAsia="宋体" w:cs="宋体"/>
          <w:bCs/>
          <w:color w:val="auto"/>
          <w:sz w:val="24"/>
          <w:highlight w:val="none"/>
          <w:shd w:val="clear" w:color="auto" w:fill="auto"/>
          <w:lang w:val="zh-CN"/>
        </w:rPr>
        <w:t>“第</w:t>
      </w:r>
      <w:r>
        <w:rPr>
          <w:rFonts w:hint="eastAsia" w:ascii="宋体" w:hAnsi="宋体" w:cs="宋体"/>
          <w:bCs/>
          <w:color w:val="auto"/>
          <w:sz w:val="24"/>
          <w:highlight w:val="none"/>
          <w:shd w:val="clear" w:color="auto" w:fill="auto"/>
          <w:lang w:val="zh-CN"/>
        </w:rPr>
        <w:t>四</w:t>
      </w:r>
      <w:r>
        <w:rPr>
          <w:rFonts w:hint="eastAsia" w:ascii="宋体" w:hAnsi="宋体" w:eastAsia="宋体" w:cs="宋体"/>
          <w:bCs/>
          <w:color w:val="auto"/>
          <w:sz w:val="24"/>
          <w:highlight w:val="none"/>
          <w:shd w:val="clear" w:color="auto" w:fill="auto"/>
          <w:lang w:val="zh-CN"/>
        </w:rPr>
        <w:t>部分”中10.7条款</w:t>
      </w:r>
      <w:r>
        <w:rPr>
          <w:rFonts w:hint="eastAsia" w:ascii="宋体" w:hAnsi="宋体" w:eastAsia="宋体" w:cs="宋体"/>
          <w:color w:val="auto"/>
          <w:sz w:val="24"/>
          <w:highlight w:val="none"/>
          <w:shd w:val="clear" w:color="auto" w:fill="auto"/>
          <w:lang w:val="zh-CN"/>
        </w:rPr>
        <w:t>之规定，在采购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规定时间进行评标。</w:t>
      </w:r>
    </w:p>
    <w:p w14:paraId="24AA8281">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.3.2 评标、报价、询标（答疑）、澄清应按照</w:t>
      </w:r>
      <w:r>
        <w:rPr>
          <w:rFonts w:hint="eastAsia" w:ascii="宋体" w:hAnsi="宋体" w:cs="宋体"/>
          <w:color w:val="auto"/>
          <w:sz w:val="24"/>
          <w:highlight w:val="none"/>
          <w:shd w:val="clear" w:color="auto" w:fill="auto"/>
          <w:lang w:val="zh-CN"/>
        </w:rPr>
        <w:t>投标人解密</w:t>
      </w:r>
      <w:r>
        <w:rPr>
          <w:rFonts w:hint="eastAsia" w:ascii="宋体" w:hAnsi="宋体" w:eastAsia="宋体" w:cs="宋体"/>
          <w:color w:val="auto"/>
          <w:sz w:val="24"/>
          <w:highlight w:val="none"/>
          <w:shd w:val="clear" w:color="auto" w:fill="auto"/>
          <w:lang w:val="zh-CN"/>
        </w:rPr>
        <w:t>投标文件的正顺序进行。</w:t>
      </w:r>
    </w:p>
    <w:p w14:paraId="4ED48D37">
      <w:pPr>
        <w:shd w:val="clear"/>
        <w:spacing w:line="360" w:lineRule="auto"/>
        <w:ind w:firstLine="480" w:firstLineChars="200"/>
        <w:rPr>
          <w:rFonts w:hint="eastAsia" w:ascii="宋体" w:hAnsi="宋体" w:eastAsia="宋体" w:cs="宋体"/>
          <w:bCs/>
          <w:color w:val="auto"/>
          <w:sz w:val="24"/>
          <w:highlight w:val="magenta"/>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.3.3 评标委员会成员和与本次评标活动有关的工作人员，应遵循前款“第</w:t>
      </w:r>
      <w:r>
        <w:rPr>
          <w:rFonts w:hint="eastAsia" w:ascii="宋体" w:hAnsi="宋体" w:cs="宋体"/>
          <w:bCs/>
          <w:color w:val="auto"/>
          <w:sz w:val="24"/>
          <w:highlight w:val="none"/>
          <w:shd w:val="clear" w:color="auto" w:fill="auto"/>
          <w:lang w:eastAsia="zh-CN"/>
        </w:rPr>
        <w:t>五</w:t>
      </w:r>
      <w:r>
        <w:rPr>
          <w:rFonts w:hint="eastAsia" w:ascii="宋体" w:hAnsi="宋体" w:eastAsia="宋体" w:cs="宋体"/>
          <w:bCs/>
          <w:color w:val="auto"/>
          <w:sz w:val="24"/>
          <w:highlight w:val="none"/>
          <w:shd w:val="clear" w:color="auto" w:fill="auto"/>
        </w:rPr>
        <w:t>部分”“第四章”中</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.4条款和</w:t>
      </w:r>
      <w:r>
        <w:rPr>
          <w:rFonts w:hint="eastAsia" w:ascii="宋体" w:hAnsi="宋体" w:cs="宋体"/>
          <w:bCs/>
          <w:color w:val="auto"/>
          <w:sz w:val="24"/>
          <w:highlight w:val="none"/>
          <w:shd w:val="clear" w:color="auto" w:fill="auto"/>
          <w:lang w:val="en-US" w:eastAsia="zh-CN"/>
        </w:rPr>
        <w:t>13</w:t>
      </w:r>
      <w:r>
        <w:rPr>
          <w:rFonts w:hint="eastAsia" w:ascii="宋体" w:hAnsi="宋体" w:eastAsia="宋体" w:cs="宋体"/>
          <w:bCs/>
          <w:color w:val="auto"/>
          <w:sz w:val="24"/>
          <w:highlight w:val="none"/>
          <w:shd w:val="clear" w:color="auto" w:fill="auto"/>
        </w:rPr>
        <w:t xml:space="preserve">条款之规定。 </w:t>
      </w:r>
    </w:p>
    <w:p w14:paraId="708E24A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要对当事双方的评标、报价、询标（答疑）、澄清等，做好书面记录，经评标委员会</w:t>
      </w:r>
      <w:r>
        <w:rPr>
          <w:rFonts w:hint="eastAsia" w:ascii="宋体" w:hAnsi="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rPr>
        <w:t>招标文件、投标文件具有同等法律地位；也是</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一旦中标后，与采购人签订中标合同和发生质疑或投诉事项时的重要法律依据。</w:t>
      </w:r>
    </w:p>
    <w:p w14:paraId="19560CB4">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bCs/>
          <w:color w:val="auto"/>
          <w:sz w:val="24"/>
          <w:highlight w:val="none"/>
          <w:shd w:val="clear" w:color="auto" w:fill="auto"/>
        </w:rPr>
        <w:t>评标委员会各成员应在</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规定时间内阅读和熟悉招标文件，当要提出招标文件疑问事项时，应由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本次招标项目的责任人作为主体解答者，解答不清的，由会议主持进行补充解答。</w:t>
      </w:r>
    </w:p>
    <w:p w14:paraId="3F70060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 报价</w:t>
      </w:r>
    </w:p>
    <w:p w14:paraId="128431C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.4.1 投标报价的审查和原则要求 </w:t>
      </w:r>
    </w:p>
    <w:p w14:paraId="5768AB01">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.4.1.1 评标委员</w:t>
      </w:r>
      <w:r>
        <w:rPr>
          <w:rFonts w:hint="eastAsia" w:ascii="宋体" w:hAnsi="宋体" w:cs="宋体"/>
          <w:color w:val="auto"/>
          <w:sz w:val="24"/>
          <w:highlight w:val="none"/>
          <w:shd w:val="clear" w:color="auto" w:fill="auto"/>
          <w:lang w:val="zh-CN"/>
        </w:rPr>
        <w:t>应确认</w:t>
      </w:r>
      <w:r>
        <w:rPr>
          <w:rFonts w:hint="eastAsia" w:ascii="宋体" w:hAnsi="宋体" w:eastAsia="宋体" w:cs="宋体"/>
          <w:color w:val="auto"/>
          <w:sz w:val="24"/>
          <w:highlight w:val="none"/>
          <w:shd w:val="clear" w:color="auto" w:fill="auto"/>
          <w:lang w:val="zh-CN"/>
        </w:rPr>
        <w:t>实质上响应招标文件要求的投标文件中的价格进行审核，检查看其是否有计算和累加上的错误。</w:t>
      </w:r>
    </w:p>
    <w:p w14:paraId="17D9C36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.4.1.2</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lang w:val="zh-CN"/>
        </w:rPr>
        <w:t>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具有约束力。如果</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不接受修正后的价格，则其报价将被拒绝，其投标报价保证金将被没收。</w:t>
      </w:r>
    </w:p>
    <w:p w14:paraId="1C9E0F3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.4.1.3 </w:t>
      </w:r>
      <w:r>
        <w:rPr>
          <w:rFonts w:hint="eastAsia" w:ascii="宋体" w:hAnsi="宋体" w:cs="宋体"/>
          <w:color w:val="auto"/>
          <w:sz w:val="24"/>
          <w:highlight w:val="none"/>
          <w:shd w:val="clear" w:color="auto" w:fill="auto"/>
          <w:lang w:val="zh-CN"/>
        </w:rPr>
        <w:t>采购代理机构在解密完成后开启开标一览表，</w:t>
      </w:r>
      <w:r>
        <w:rPr>
          <w:rFonts w:hint="eastAsia" w:ascii="宋体" w:hAnsi="宋体" w:eastAsia="宋体" w:cs="宋体"/>
          <w:color w:val="auto"/>
          <w:sz w:val="24"/>
          <w:highlight w:val="none"/>
          <w:shd w:val="clear" w:color="auto" w:fill="auto"/>
          <w:lang w:val="zh-CN"/>
        </w:rPr>
        <w:t>进行公开唱标</w:t>
      </w:r>
      <w:r>
        <w:rPr>
          <w:rFonts w:hint="eastAsia" w:ascii="宋体" w:hAnsi="宋体" w:cs="宋体"/>
          <w:color w:val="auto"/>
          <w:sz w:val="24"/>
          <w:highlight w:val="none"/>
          <w:shd w:val="clear" w:color="auto" w:fill="auto"/>
          <w:lang w:val="zh-CN"/>
        </w:rPr>
        <w:t>并开启签字时段，</w:t>
      </w:r>
      <w:r>
        <w:rPr>
          <w:rFonts w:hint="eastAsia" w:ascii="宋体" w:hAnsi="宋体" w:eastAsia="宋体" w:cs="宋体"/>
          <w:color w:val="auto"/>
          <w:sz w:val="24"/>
          <w:highlight w:val="none"/>
          <w:shd w:val="clear" w:color="auto" w:fill="auto"/>
          <w:lang w:val="zh-CN"/>
        </w:rPr>
        <w:t>采购人按照规定时间，应检查所有投标文件的</w:t>
      </w:r>
      <w:r>
        <w:rPr>
          <w:rFonts w:hint="eastAsia" w:ascii="宋体" w:hAnsi="宋体" w:cs="宋体"/>
          <w:color w:val="auto"/>
          <w:sz w:val="24"/>
          <w:highlight w:val="none"/>
          <w:shd w:val="clear" w:color="auto" w:fill="auto"/>
          <w:lang w:val="zh-CN"/>
        </w:rPr>
        <w:t>资格审查</w:t>
      </w:r>
      <w:r>
        <w:rPr>
          <w:rFonts w:hint="eastAsia" w:ascii="宋体" w:hAnsi="宋体" w:eastAsia="宋体" w:cs="宋体"/>
          <w:color w:val="auto"/>
          <w:sz w:val="24"/>
          <w:highlight w:val="none"/>
          <w:shd w:val="clear" w:color="auto" w:fill="auto"/>
          <w:lang w:val="zh-CN"/>
        </w:rPr>
        <w:t>，确认无误后，</w:t>
      </w:r>
      <w:r>
        <w:rPr>
          <w:rFonts w:hint="eastAsia" w:ascii="宋体" w:hAnsi="宋体" w:cs="宋体"/>
          <w:color w:val="auto"/>
          <w:sz w:val="24"/>
          <w:highlight w:val="none"/>
          <w:shd w:val="clear" w:color="auto" w:fill="auto"/>
          <w:lang w:val="zh-CN"/>
        </w:rPr>
        <w:t>评标委员会进行符合性审查</w:t>
      </w:r>
      <w:r>
        <w:rPr>
          <w:rFonts w:hint="eastAsia" w:ascii="宋体" w:hAnsi="宋体" w:eastAsia="宋体" w:cs="宋体"/>
          <w:color w:val="auto"/>
          <w:sz w:val="24"/>
          <w:highlight w:val="none"/>
          <w:shd w:val="clear" w:color="auto" w:fill="auto"/>
          <w:lang w:val="zh-CN"/>
        </w:rPr>
        <w:t>。</w:t>
      </w:r>
    </w:p>
    <w:p w14:paraId="2952BB80">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.4.1.4 </w:t>
      </w:r>
      <w:r>
        <w:rPr>
          <w:rFonts w:hint="eastAsia" w:ascii="宋体" w:hAnsi="宋体" w:eastAsia="宋体" w:cs="宋体"/>
          <w:bCs/>
          <w:color w:val="auto"/>
          <w:sz w:val="24"/>
          <w:highlight w:val="none"/>
          <w:shd w:val="clear" w:color="auto" w:fill="auto"/>
          <w:lang w:val="zh-CN"/>
        </w:rPr>
        <w:t>报价</w:t>
      </w:r>
      <w:r>
        <w:rPr>
          <w:rFonts w:hint="eastAsia" w:ascii="宋体" w:hAnsi="宋体" w:eastAsia="宋体" w:cs="宋体"/>
          <w:color w:val="auto"/>
          <w:sz w:val="24"/>
          <w:highlight w:val="none"/>
          <w:shd w:val="clear" w:color="auto" w:fill="auto"/>
          <w:lang w:val="zh-CN"/>
        </w:rPr>
        <w:t>采用一次性报价方式，且为最终报价。</w:t>
      </w:r>
    </w:p>
    <w:p w14:paraId="417D9C1C">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.4.1.5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的报价均应报出拟提供货物的单价和总价。</w:t>
      </w:r>
    </w:p>
    <w:p w14:paraId="7AA215E3">
      <w:pPr>
        <w:shd w:val="clea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.4.1.6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的报价采取现场公开的方式进行唱标，</w:t>
      </w:r>
      <w:r>
        <w:rPr>
          <w:rFonts w:hint="eastAsia" w:ascii="宋体" w:hAnsi="宋体" w:eastAsia="宋体" w:cs="宋体"/>
          <w:color w:val="auto"/>
          <w:sz w:val="24"/>
          <w:highlight w:val="none"/>
          <w:shd w:val="clear" w:color="auto" w:fill="auto"/>
        </w:rPr>
        <w:t>均不接受二次</w:t>
      </w:r>
      <w:r>
        <w:rPr>
          <w:rFonts w:hint="eastAsia" w:ascii="宋体" w:hAnsi="宋体" w:cs="宋体"/>
          <w:color w:val="auto"/>
          <w:sz w:val="24"/>
          <w:highlight w:val="none"/>
          <w:shd w:val="clear" w:color="auto" w:fill="auto"/>
          <w:lang w:eastAsia="zh-CN"/>
        </w:rPr>
        <w:t>报价</w:t>
      </w:r>
      <w:r>
        <w:rPr>
          <w:rFonts w:hint="eastAsia" w:ascii="宋体" w:hAnsi="宋体" w:eastAsia="宋体" w:cs="宋体"/>
          <w:color w:val="auto"/>
          <w:sz w:val="24"/>
          <w:highlight w:val="none"/>
          <w:shd w:val="clear" w:color="auto" w:fill="auto"/>
        </w:rPr>
        <w:t>。否则，将直接取消其投标报价资格。</w:t>
      </w:r>
    </w:p>
    <w:p w14:paraId="0375A261">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.4.2 唱标、记标</w:t>
      </w:r>
    </w:p>
    <w:p w14:paraId="4A916E9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采购代理机构对投标报价登记确认、资格资质审查合格，及对招标文件做出实质性响应的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的报价，要给予每个正在参加评标的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相同的机会，并对报价采取公开的方式，招标代理机构在开启报价后，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须在规定的报价确认签字时段内进行CA签章，否则视为无效报价。该报价只允许有一个报价，</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任何有选择性的报价将不予接受。</w:t>
      </w:r>
    </w:p>
    <w:p w14:paraId="1CB3A946">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.4.3 最终报价是否均超过采购预算的审查确认</w:t>
      </w:r>
    </w:p>
    <w:p w14:paraId="45E6FAA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.4.3.1 报价唱标结束后，采购人须根据《中华人民共和国政府采购法》及招标文件的规定，按照最终报价不接受超过采购预算的原则，对最终报价是否均超过采购预算进行审查确认，并现场公布结果。 </w:t>
      </w:r>
    </w:p>
    <w:p w14:paraId="44966CE0">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.4.3.2 唱标结束后，如所有报价均超过采购预算，且采购人不能支付时，采购人现场应宣布本次招标废标。出现此种情况时，评标委员会有权决定拒绝所有的投标文件。</w:t>
      </w:r>
    </w:p>
    <w:p w14:paraId="53E6498A">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.4.3.3 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只有二家时，且是第一次开标，采购人应中止谈判，重新组织采购；如果是第二次开标，</w:t>
      </w:r>
      <w:r>
        <w:rPr>
          <w:rFonts w:hint="eastAsia" w:ascii="宋体" w:hAnsi="宋体" w:eastAsia="宋体" w:cs="宋体"/>
          <w:color w:val="auto"/>
          <w:sz w:val="24"/>
          <w:szCs w:val="24"/>
          <w:highlight w:val="none"/>
          <w:shd w:val="clear" w:color="auto" w:fill="auto"/>
        </w:rPr>
        <w:t>按照公开、公平和竞争的原则，</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可以书面提出转竞争性谈判方式采购，经批准后，按批准后的采购方式继续开标。</w:t>
      </w:r>
    </w:p>
    <w:p w14:paraId="06D682A9">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.4.3.4</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只有一家时，</w:t>
      </w:r>
      <w:r>
        <w:rPr>
          <w:rFonts w:hint="eastAsia" w:ascii="宋体" w:hAnsi="宋体" w:eastAsia="宋体" w:cs="宋体"/>
          <w:color w:val="auto"/>
          <w:sz w:val="24"/>
          <w:szCs w:val="24"/>
          <w:highlight w:val="none"/>
          <w:shd w:val="clear" w:color="auto" w:fill="auto"/>
        </w:rPr>
        <w:t>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由评标委员会对其递交的投标文件和招标文件做出实质性响应进行审查确认后，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采购，经批准同意后，按批准后的采购方式依法按程序组织采购。反之，则应直接作废标处理，并依法重新组织采购。</w:t>
      </w:r>
    </w:p>
    <w:p w14:paraId="02AD56C0">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 xml:space="preserve">.5 </w:t>
      </w:r>
      <w:r>
        <w:rPr>
          <w:rFonts w:hint="eastAsia" w:ascii="宋体" w:hAnsi="宋体" w:eastAsia="宋体" w:cs="宋体"/>
          <w:b/>
          <w:bCs/>
          <w:color w:val="auto"/>
          <w:sz w:val="24"/>
          <w:highlight w:val="none"/>
          <w:shd w:val="clear" w:color="auto" w:fill="auto"/>
          <w:lang w:val="zh-CN"/>
        </w:rPr>
        <w:t>评标程序</w:t>
      </w:r>
    </w:p>
    <w:p w14:paraId="5B67EE08">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.5.1 评标委员会及其成员应当遵循独立评标的原则，按照独立初审、单独（或集中）询标（答疑）、独立综合评审、独立推荐拟中标人、集体定标、出具评标报告的工作程序进行。</w:t>
      </w:r>
    </w:p>
    <w:p w14:paraId="16566EFB">
      <w:pPr>
        <w:shd w:val="clear"/>
        <w:autoSpaceDE w:val="0"/>
        <w:autoSpaceDN w:val="0"/>
        <w:adjustRightIn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.5.2 </w:t>
      </w:r>
      <w:r>
        <w:rPr>
          <w:rFonts w:hint="eastAsia" w:ascii="宋体" w:hAnsi="宋体" w:cs="宋体"/>
          <w:color w:val="auto"/>
          <w:sz w:val="24"/>
          <w:highlight w:val="none"/>
          <w:shd w:val="clear" w:color="auto" w:fill="auto"/>
          <w:lang w:val="zh-CN"/>
        </w:rPr>
        <w:t>评标委员会成员需要投标人答疑时，投标人</w:t>
      </w:r>
      <w:r>
        <w:rPr>
          <w:rFonts w:hint="eastAsia" w:ascii="宋体" w:hAnsi="宋体" w:eastAsia="宋体" w:cs="宋体"/>
          <w:color w:val="auto"/>
          <w:sz w:val="24"/>
          <w:highlight w:val="none"/>
          <w:shd w:val="clear" w:color="auto" w:fill="auto"/>
          <w:lang w:val="zh-CN"/>
        </w:rPr>
        <w:t>按</w:t>
      </w:r>
      <w:r>
        <w:rPr>
          <w:rFonts w:hint="eastAsia" w:ascii="宋体" w:hAnsi="宋体" w:cs="宋体"/>
          <w:color w:val="auto"/>
          <w:sz w:val="24"/>
          <w:highlight w:val="none"/>
          <w:shd w:val="clear" w:color="auto" w:fill="auto"/>
          <w:lang w:val="zh-CN"/>
        </w:rPr>
        <w:t>采购代理机构、</w:t>
      </w:r>
      <w:r>
        <w:rPr>
          <w:rFonts w:hint="eastAsia" w:ascii="宋体" w:hAnsi="宋体" w:eastAsia="宋体" w:cs="宋体"/>
          <w:color w:val="auto"/>
          <w:sz w:val="24"/>
          <w:highlight w:val="none"/>
          <w:shd w:val="clear" w:color="auto" w:fill="auto"/>
          <w:lang w:val="zh-CN"/>
        </w:rPr>
        <w:t>采购人规定时间要求，向本次评标委员会进行</w:t>
      </w:r>
      <w:r>
        <w:rPr>
          <w:rFonts w:hint="eastAsia" w:ascii="宋体" w:hAnsi="宋体" w:cs="宋体"/>
          <w:color w:val="auto"/>
          <w:sz w:val="24"/>
          <w:highlight w:val="none"/>
          <w:shd w:val="clear" w:color="auto" w:fill="auto"/>
          <w:lang w:val="zh-CN"/>
        </w:rPr>
        <w:t>澄清</w:t>
      </w:r>
      <w:r>
        <w:rPr>
          <w:rFonts w:hint="eastAsia" w:ascii="宋体" w:hAnsi="宋体" w:eastAsia="宋体" w:cs="宋体"/>
          <w:color w:val="auto"/>
          <w:sz w:val="24"/>
          <w:highlight w:val="none"/>
          <w:shd w:val="clear" w:color="auto" w:fill="auto"/>
          <w:lang w:val="zh-CN"/>
        </w:rPr>
        <w:t>。</w:t>
      </w:r>
    </w:p>
    <w:p w14:paraId="4E6481C1">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.5.3 评标委员会应单独（或集中）与资格资质审查合格的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分别进行技术和商务评审与比较。</w:t>
      </w:r>
    </w:p>
    <w:p w14:paraId="1901830B">
      <w:pPr>
        <w:shd w:val="clear"/>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.5.4 按照</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规定程序，评标当事双方应本着“实事求是、公正诚信”的原则，要以</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的招标文件为评标的唯一依据，不允许做招标文件以外无关问题讨论；评标委员会成员可以采取单独（或集中）的方式与</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分别逐一进行评标、询标（</w:t>
      </w:r>
      <w:r>
        <w:rPr>
          <w:rFonts w:hint="eastAsia" w:ascii="宋体" w:hAnsi="宋体" w:eastAsia="宋体" w:cs="宋体"/>
          <w:color w:val="auto"/>
          <w:sz w:val="24"/>
          <w:highlight w:val="none"/>
          <w:shd w:val="clear" w:color="auto" w:fill="auto"/>
          <w:lang w:val="zh-CN"/>
        </w:rPr>
        <w:t>答疑）、澄清。</w:t>
      </w:r>
    </w:p>
    <w:p w14:paraId="1B6A669E">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.5.5 询标（答疑）、</w:t>
      </w:r>
      <w:r>
        <w:rPr>
          <w:rFonts w:hint="eastAsia" w:ascii="宋体" w:hAnsi="宋体" w:eastAsia="宋体" w:cs="宋体"/>
          <w:b/>
          <w:bCs/>
          <w:color w:val="auto"/>
          <w:sz w:val="24"/>
          <w:highlight w:val="none"/>
          <w:shd w:val="clear" w:color="auto" w:fill="auto"/>
          <w:lang w:val="zh-CN"/>
        </w:rPr>
        <w:t>澄清</w:t>
      </w:r>
    </w:p>
    <w:p w14:paraId="3EB488A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.5.5.1在评标过程中，</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bCs/>
          <w:color w:val="auto"/>
          <w:sz w:val="24"/>
          <w:highlight w:val="none"/>
          <w:shd w:val="clear" w:color="auto" w:fill="auto"/>
        </w:rPr>
        <w:t>各成员如对投标文件中含义不明确、同类问题表述不一致或者有明显文字和计算错误的内容，需要</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进行必要澄清、说明或者纠正，</w:t>
      </w:r>
      <w:r>
        <w:rPr>
          <w:rFonts w:hint="eastAsia" w:ascii="宋体" w:hAnsi="宋体" w:eastAsia="宋体" w:cs="宋体"/>
          <w:color w:val="auto"/>
          <w:sz w:val="24"/>
          <w:highlight w:val="none"/>
          <w:shd w:val="clear" w:color="auto" w:fill="auto"/>
          <w:lang w:val="zh-CN"/>
        </w:rPr>
        <w:t>应以书面形式要求</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规定的时间内作出必要的澄清、说明或者补正，</w:t>
      </w:r>
      <w:r>
        <w:rPr>
          <w:rFonts w:hint="eastAsia" w:ascii="宋体" w:hAnsi="宋体" w:eastAsia="宋体" w:cs="宋体"/>
          <w:bCs/>
          <w:color w:val="auto"/>
          <w:sz w:val="24"/>
          <w:highlight w:val="none"/>
          <w:shd w:val="clear" w:color="auto" w:fill="auto"/>
        </w:rPr>
        <w:t>和分别单独</w:t>
      </w:r>
      <w:r>
        <w:rPr>
          <w:rFonts w:hint="eastAsia" w:ascii="宋体" w:hAnsi="宋体" w:eastAsia="宋体" w:cs="宋体"/>
          <w:color w:val="auto"/>
          <w:sz w:val="24"/>
          <w:highlight w:val="none"/>
          <w:shd w:val="clear" w:color="auto" w:fill="auto"/>
          <w:lang w:val="zh-CN"/>
        </w:rPr>
        <w:t>（或集中）</w:t>
      </w:r>
      <w:r>
        <w:rPr>
          <w:rFonts w:hint="eastAsia" w:ascii="宋体" w:hAnsi="宋体" w:eastAsia="宋体" w:cs="宋体"/>
          <w:bCs/>
          <w:color w:val="auto"/>
          <w:sz w:val="24"/>
          <w:highlight w:val="none"/>
          <w:shd w:val="clear" w:color="auto" w:fill="auto"/>
        </w:rPr>
        <w:t>进行询标（答疑）。</w:t>
      </w:r>
    </w:p>
    <w:p w14:paraId="706E833A">
      <w:pPr>
        <w:shd w:val="clear"/>
        <w:spacing w:line="360" w:lineRule="auto"/>
        <w:ind w:firstLine="480" w:firstLineChars="20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.5.5.2 </w:t>
      </w:r>
      <w:r>
        <w:rPr>
          <w:rFonts w:hint="eastAsia" w:ascii="宋体" w:hAnsi="宋体" w:eastAsia="宋体" w:cs="宋体"/>
          <w:bCs/>
          <w:color w:val="auto"/>
          <w:sz w:val="24"/>
          <w:szCs w:val="24"/>
          <w:highlight w:val="none"/>
          <w:shd w:val="clear" w:color="auto" w:fill="auto"/>
        </w:rPr>
        <w:t>为有助于对投标文件进行审查、评估和比较，评标委员会及其成员将对认为需要投标人进行询标（答疑）、澄清等时，投标方有责任按照采购人通知的时间进行询标（答疑）和澄清。询标（答疑）和澄清时，投标方代表须做出书面答复并在规定时间内上传澄清文件。</w:t>
      </w:r>
    </w:p>
    <w:p w14:paraId="56ECEF9D">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.5.5.3</w:t>
      </w:r>
      <w:r>
        <w:rPr>
          <w:rFonts w:hint="eastAsia" w:ascii="宋体" w:hAnsi="宋体" w:eastAsia="宋体" w:cs="宋体"/>
          <w:color w:val="auto"/>
          <w:sz w:val="24"/>
          <w:highlight w:val="none"/>
          <w:shd w:val="clear" w:color="auto" w:fill="auto"/>
          <w:lang w:val="zh-CN"/>
        </w:rPr>
        <w:t xml:space="preserve"> 评标委员会在初步评审的基础上，单独（或集体）讨论、分析、综合各种因素后，可决定是否与各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再次进行询标（答疑）。</w:t>
      </w:r>
    </w:p>
    <w:p w14:paraId="70CEDE9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.5.5.4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的澄清、说明或者补正，</w:t>
      </w:r>
      <w:r>
        <w:rPr>
          <w:rFonts w:hint="eastAsia" w:ascii="宋体" w:hAnsi="宋体" w:eastAsia="宋体" w:cs="宋体"/>
          <w:color w:val="auto"/>
          <w:sz w:val="24"/>
          <w:highlight w:val="none"/>
          <w:shd w:val="clear" w:color="auto" w:fill="auto"/>
          <w:lang w:val="zh-CN"/>
        </w:rPr>
        <w:t>采用书面形式，</w:t>
      </w:r>
      <w:r>
        <w:rPr>
          <w:rFonts w:hint="eastAsia" w:ascii="宋体" w:hAnsi="宋体" w:eastAsia="宋体" w:cs="宋体"/>
          <w:bCs/>
          <w:color w:val="auto"/>
          <w:sz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做好书面记录，并由其</w:t>
      </w:r>
      <w:r>
        <w:rPr>
          <w:rFonts w:hint="eastAsia" w:ascii="宋体" w:hAnsi="宋体" w:eastAsia="宋体" w:cs="宋体"/>
          <w:color w:val="auto"/>
          <w:sz w:val="24"/>
          <w:highlight w:val="none"/>
          <w:shd w:val="clear" w:color="auto" w:fill="auto"/>
          <w:lang w:val="zh-CN"/>
        </w:rPr>
        <w:t>法定代表人或</w:t>
      </w:r>
      <w:r>
        <w:rPr>
          <w:rFonts w:hint="eastAsia" w:ascii="宋体" w:hAnsi="宋体" w:eastAsia="宋体" w:cs="宋体"/>
          <w:bCs/>
          <w:color w:val="auto"/>
          <w:sz w:val="24"/>
          <w:highlight w:val="none"/>
          <w:shd w:val="clear" w:color="auto" w:fill="auto"/>
        </w:rPr>
        <w:t>授权的代表签字</w:t>
      </w:r>
      <w:r>
        <w:rPr>
          <w:rFonts w:hint="eastAsia" w:ascii="宋体" w:hAnsi="宋体" w:eastAsia="宋体" w:cs="宋体"/>
          <w:bCs/>
          <w:color w:val="auto"/>
          <w:sz w:val="24"/>
          <w:szCs w:val="24"/>
          <w:highlight w:val="none"/>
          <w:shd w:val="clear" w:color="auto" w:fill="auto"/>
        </w:rPr>
        <w:t>或加盖</w:t>
      </w:r>
      <w:r>
        <w:rPr>
          <w:rFonts w:hint="eastAsia" w:ascii="宋体" w:hAnsi="宋体" w:eastAsia="宋体" w:cs="宋体"/>
          <w:bCs/>
          <w:color w:val="auto"/>
          <w:sz w:val="24"/>
          <w:szCs w:val="24"/>
          <w:highlight w:val="none"/>
          <w:shd w:val="clear" w:color="auto" w:fill="auto"/>
          <w:lang w:eastAsia="zh-CN"/>
        </w:rPr>
        <w:t>单位</w:t>
      </w:r>
      <w:r>
        <w:rPr>
          <w:rFonts w:hint="eastAsia" w:ascii="宋体" w:hAnsi="宋体" w:eastAsia="宋体" w:cs="宋体"/>
          <w:bCs/>
          <w:color w:val="auto"/>
          <w:sz w:val="24"/>
          <w:szCs w:val="24"/>
          <w:highlight w:val="none"/>
          <w:shd w:val="clear" w:color="auto" w:fill="auto"/>
        </w:rPr>
        <w:t>公章</w:t>
      </w:r>
      <w:r>
        <w:rPr>
          <w:rFonts w:hint="eastAsia" w:ascii="宋体" w:hAnsi="宋体" w:eastAsia="宋体" w:cs="宋体"/>
          <w:bCs/>
          <w:color w:val="auto"/>
          <w:sz w:val="24"/>
          <w:highlight w:val="none"/>
          <w:shd w:val="clear" w:color="auto" w:fill="auto"/>
        </w:rPr>
        <w:t>，其澄清、说明或者补正不得超出投标报价文件的范围或者改变其实质性内容，</w:t>
      </w:r>
      <w:r>
        <w:rPr>
          <w:rFonts w:hint="eastAsia" w:ascii="宋体" w:hAnsi="宋体" w:eastAsia="宋体" w:cs="宋体"/>
          <w:bCs/>
          <w:color w:val="auto"/>
          <w:sz w:val="24"/>
          <w:szCs w:val="24"/>
          <w:highlight w:val="none"/>
          <w:shd w:val="clear" w:color="auto" w:fill="auto"/>
        </w:rPr>
        <w:t>并作为投标文件的组成部分。</w:t>
      </w:r>
    </w:p>
    <w:p w14:paraId="59D65421">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.5.5.5</w:t>
      </w:r>
      <w:r>
        <w:rPr>
          <w:rFonts w:hint="eastAsia" w:ascii="宋体" w:hAnsi="宋体" w:eastAsia="宋体" w:cs="宋体"/>
          <w:color w:val="auto"/>
          <w:sz w:val="24"/>
          <w:highlight w:val="none"/>
          <w:shd w:val="clear" w:color="auto" w:fill="auto"/>
          <w:lang w:val="zh-CN"/>
        </w:rPr>
        <w:t xml:space="preserve">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拒不进行澄清、说明或者补正的，或者不能在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规定时间内做出书面澄清、说明或者补正的，评标委员会将取消其继续参加评标的资格。</w:t>
      </w:r>
    </w:p>
    <w:p w14:paraId="69CC8B9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.5.5.6</w:t>
      </w:r>
      <w:r>
        <w:rPr>
          <w:rFonts w:hint="eastAsia" w:ascii="宋体" w:hAnsi="宋体" w:eastAsia="宋体" w:cs="宋体"/>
          <w:color w:val="auto"/>
          <w:sz w:val="24"/>
          <w:highlight w:val="none"/>
          <w:shd w:val="clear" w:color="auto" w:fill="auto"/>
          <w:lang w:val="zh-CN"/>
        </w:rPr>
        <w:t xml:space="preserve"> 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应当对评标（审）的承诺和最终报价以书面形式确认，并由其法定代表人或其授权人签署或加盖公章。</w:t>
      </w:r>
    </w:p>
    <w:p w14:paraId="7FB0EFC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.5.6 符合性审查</w:t>
      </w:r>
    </w:p>
    <w:p w14:paraId="05646D01">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.5.6.1 评标委员会</w:t>
      </w:r>
      <w:r>
        <w:rPr>
          <w:rFonts w:hint="eastAsia" w:ascii="宋体" w:hAnsi="宋体" w:eastAsia="宋体" w:cs="宋体"/>
          <w:color w:val="auto"/>
          <w:sz w:val="24"/>
          <w:highlight w:val="none"/>
          <w:shd w:val="clear" w:color="auto" w:fill="auto"/>
          <w:lang w:val="zh-CN"/>
        </w:rPr>
        <w:t>应依据招标文件的规定，对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的报价文件的有效性、完整性和对招标文件的响应程度进行审查，以确定是否对招标文件的要求做出实质性响应，对招标文件的要求未做出实质性响应的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，不得进入具体评标程序。</w:t>
      </w:r>
    </w:p>
    <w:p w14:paraId="6EEDC147">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.5.6.2 评标委员会</w:t>
      </w:r>
      <w:r>
        <w:rPr>
          <w:rFonts w:hint="eastAsia" w:ascii="宋体" w:hAnsi="宋体" w:eastAsia="宋体" w:cs="宋体"/>
          <w:bCs/>
          <w:color w:val="auto"/>
          <w:sz w:val="24"/>
          <w:szCs w:val="24"/>
          <w:highlight w:val="none"/>
          <w:shd w:val="clear" w:color="auto" w:fill="auto"/>
        </w:rPr>
        <w:t>应当根据招标文件，审查并逐项列出每一个投标文件的全部投标偏差。投标偏差分为重大偏差和细微偏差。</w:t>
      </w:r>
    </w:p>
    <w:p w14:paraId="5A5F54F3">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14:paraId="05F05E3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2、应当要求存在细小偏差的投标人在评标结束前以书面形式予以补正。拒绝补正的，在综合评审时可以对细微偏差作不利于该投标人的量化。</w:t>
      </w:r>
    </w:p>
    <w:p w14:paraId="29571739">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szCs w:val="24"/>
          <w:highlight w:val="none"/>
          <w:shd w:val="clear" w:color="auto" w:fill="auto"/>
        </w:rPr>
        <w:t>重大偏离或保留系指影响到招标文件规定的服务范围和质量，或限制了</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不能接受的条件的，和不符合招标文件中规定的其他实质性要求的等。</w:t>
      </w:r>
    </w:p>
    <w:p w14:paraId="6010A6D6">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4、发现有重大偏差时，评标委员会及其成员应按招标文件中的规定，可以取消其投标的权利。</w:t>
      </w:r>
    </w:p>
    <w:p w14:paraId="43DE02FD">
      <w:pPr>
        <w:shd w:val="clear"/>
        <w:spacing w:line="360" w:lineRule="auto"/>
        <w:ind w:firstLine="480" w:firstLineChars="20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.5.6.3 </w:t>
      </w:r>
      <w:r>
        <w:rPr>
          <w:rFonts w:hint="eastAsia" w:ascii="宋体" w:hAnsi="宋体" w:eastAsia="宋体" w:cs="宋体"/>
          <w:bCs/>
          <w:color w:val="auto"/>
          <w:sz w:val="24"/>
          <w:highlight w:val="none"/>
          <w:shd w:val="clear" w:color="auto" w:fill="auto"/>
          <w:lang w:val="zh-CN"/>
        </w:rPr>
        <w:t>进行符合性审查时，评标委员会</w:t>
      </w:r>
      <w:r>
        <w:rPr>
          <w:rFonts w:hint="eastAsia" w:ascii="宋体" w:hAnsi="宋体" w:eastAsia="宋体" w:cs="宋体"/>
          <w:bCs/>
          <w:color w:val="auto"/>
          <w:sz w:val="24"/>
          <w:szCs w:val="24"/>
          <w:highlight w:val="none"/>
          <w:shd w:val="clear" w:color="auto" w:fill="auto"/>
        </w:rPr>
        <w:t>应当审查每一个投标文件是否对招标文件提出的所有实质性要求和条件作出响应。未能实质上响应的，视情况按照招标文件的规定，应不得进入综合评审程序。主要有下列情况：</w:t>
      </w:r>
    </w:p>
    <w:p w14:paraId="76B3426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、投标文件载明的采购项目完成期限超过招标文件规定期限的；</w:t>
      </w:r>
    </w:p>
    <w:p w14:paraId="7C8800B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、投标文件明显不符合招标文件规定的产品技术规格、技术标准以及商务条款要求的；</w:t>
      </w:r>
    </w:p>
    <w:p w14:paraId="65A96E7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、投标文件附有采购人和</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不能接受的条件的；</w:t>
      </w:r>
    </w:p>
    <w:p w14:paraId="50B0A962">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、在评标过程中，发现投标人的最终报价明显低于其他投标报价，使得其报价可能低于其个别成本的，应当要求该投标人做出书面说明并提供相关证明材料。投标人不能合理说明或者不能提供相关证明材料的，</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可以认定该投标人以低于成本报价竞标的；</w:t>
      </w:r>
    </w:p>
    <w:p w14:paraId="09522B99">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不接受不符合国家有关部门相关规定的投标报价或优惠方案。最终报价不接受超过采购预算的报价，</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的最终报价超过采购预算，且采购人不能支付的；</w:t>
      </w:r>
    </w:p>
    <w:p w14:paraId="2A4DF0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、在评标过程中，发现投标人以他人名义投标、串通投标、以行贿手段谋取成交或者以其他弄虚作假方式投标的；</w:t>
      </w:r>
    </w:p>
    <w:p w14:paraId="709B599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7</w:t>
      </w:r>
      <w:r>
        <w:rPr>
          <w:rFonts w:hint="eastAsia" w:ascii="宋体" w:hAnsi="宋体" w:eastAsia="宋体" w:cs="宋体"/>
          <w:bCs/>
          <w:color w:val="auto"/>
          <w:sz w:val="24"/>
          <w:szCs w:val="24"/>
          <w:highlight w:val="none"/>
          <w:shd w:val="clear" w:color="auto" w:fill="auto"/>
        </w:rPr>
        <w:t>、投标人的资格条件不符合国家有关规定和</w:t>
      </w:r>
      <w:r>
        <w:rPr>
          <w:rFonts w:hint="eastAsia" w:ascii="宋体" w:hAnsi="宋体" w:eastAsia="宋体" w:cs="宋体"/>
          <w:bCs/>
          <w:color w:val="auto"/>
          <w:sz w:val="24"/>
          <w:szCs w:val="24"/>
          <w:highlight w:val="none"/>
          <w:shd w:val="clear" w:color="auto" w:fill="auto"/>
          <w:lang w:eastAsia="zh-CN"/>
        </w:rPr>
        <w:t>招标</w:t>
      </w:r>
      <w:r>
        <w:rPr>
          <w:rFonts w:hint="eastAsia" w:ascii="宋体" w:hAnsi="宋体" w:eastAsia="宋体" w:cs="宋体"/>
          <w:bCs/>
          <w:color w:val="auto"/>
          <w:sz w:val="24"/>
          <w:szCs w:val="24"/>
          <w:highlight w:val="none"/>
          <w:shd w:val="clear" w:color="auto" w:fill="auto"/>
        </w:rPr>
        <w:t>文件要求的，或者拒不按照要求对招标文件进行澄清、说明或补正的；</w:t>
      </w:r>
    </w:p>
    <w:p w14:paraId="6D7750E0">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24"/>
          <w:highlight w:val="none"/>
          <w:shd w:val="clear" w:color="auto" w:fill="auto"/>
        </w:rPr>
        <w:t>、投标人误导、干扰</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的评标活动的；</w:t>
      </w:r>
    </w:p>
    <w:p w14:paraId="09C10970">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9</w:t>
      </w:r>
      <w:r>
        <w:rPr>
          <w:rFonts w:hint="eastAsia" w:ascii="宋体" w:hAnsi="宋体" w:eastAsia="宋体" w:cs="宋体"/>
          <w:bCs/>
          <w:color w:val="auto"/>
          <w:sz w:val="24"/>
          <w:szCs w:val="24"/>
          <w:highlight w:val="none"/>
          <w:shd w:val="clear" w:color="auto" w:fill="auto"/>
        </w:rPr>
        <w:t>、投标文件不符合招标文件规定的其他实质性要求的。</w:t>
      </w:r>
    </w:p>
    <w:p w14:paraId="0CD0CB3D">
      <w:pPr>
        <w:shd w:val="clear"/>
        <w:adjustRightInd w:val="0"/>
        <w:snapToGrid w:val="0"/>
        <w:spacing w:line="360" w:lineRule="auto"/>
        <w:ind w:firstLine="482" w:firstLineChars="200"/>
        <w:rPr>
          <w:rFonts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21.5.6.4</w:t>
      </w:r>
      <w:r>
        <w:rPr>
          <w:rFonts w:hint="eastAsia" w:ascii="宋体" w:hAnsi="宋体"/>
          <w:b/>
          <w:color w:val="auto"/>
          <w:kern w:val="0"/>
          <w:sz w:val="24"/>
          <w:highlight w:val="none"/>
          <w:shd w:val="clear" w:color="auto" w:fill="auto"/>
        </w:rPr>
        <w:t>有下列情形之一的，视为投标人串通投标，其投标无效</w:t>
      </w:r>
      <w:r>
        <w:rPr>
          <w:rFonts w:ascii="宋体" w:hAnsi="宋体"/>
          <w:b/>
          <w:color w:val="auto"/>
          <w:kern w:val="0"/>
          <w:sz w:val="24"/>
          <w:highlight w:val="none"/>
          <w:shd w:val="clear" w:color="auto" w:fill="auto"/>
        </w:rPr>
        <w:t>,并对投标人依照《政府采购法》第七十七条的规定追究法律责任：</w:t>
      </w:r>
    </w:p>
    <w:p w14:paraId="2526A1F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1 </w:t>
      </w:r>
      <w:r>
        <w:rPr>
          <w:rFonts w:hint="eastAsia" w:ascii="宋体" w:hAnsi="宋体"/>
          <w:color w:val="auto"/>
          <w:kern w:val="0"/>
          <w:sz w:val="24"/>
          <w:highlight w:val="none"/>
          <w:shd w:val="clear" w:color="auto" w:fill="auto"/>
        </w:rPr>
        <w:t>不同投标人的投标文件由同一单位或者个人编制；</w:t>
      </w:r>
    </w:p>
    <w:p w14:paraId="0DE112C0">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2 </w:t>
      </w:r>
      <w:r>
        <w:rPr>
          <w:rFonts w:hint="eastAsia" w:ascii="宋体" w:hAnsi="宋体"/>
          <w:color w:val="auto"/>
          <w:kern w:val="0"/>
          <w:sz w:val="24"/>
          <w:highlight w:val="none"/>
          <w:shd w:val="clear" w:color="auto" w:fill="auto"/>
        </w:rPr>
        <w:t>不同投标人委托同一单位或者个人办理投标事宜；</w:t>
      </w:r>
    </w:p>
    <w:p w14:paraId="72828A6B">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3 </w:t>
      </w:r>
      <w:r>
        <w:rPr>
          <w:rFonts w:hint="eastAsia" w:ascii="宋体" w:hAnsi="宋体"/>
          <w:color w:val="auto"/>
          <w:kern w:val="0"/>
          <w:sz w:val="24"/>
          <w:highlight w:val="none"/>
          <w:shd w:val="clear" w:color="auto" w:fill="auto"/>
        </w:rPr>
        <w:t>不同投标人的投标文件载明的项目管理成员或者联系人员为同一人；</w:t>
      </w:r>
    </w:p>
    <w:p w14:paraId="0709F58C">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4 </w:t>
      </w:r>
      <w:r>
        <w:rPr>
          <w:rFonts w:hint="eastAsia" w:ascii="宋体" w:hAnsi="宋体"/>
          <w:color w:val="auto"/>
          <w:kern w:val="0"/>
          <w:sz w:val="24"/>
          <w:highlight w:val="none"/>
          <w:shd w:val="clear" w:color="auto" w:fill="auto"/>
        </w:rPr>
        <w:t>不同投标人的投标文件异常一致或者投标报价呈规律性差异；</w:t>
      </w:r>
    </w:p>
    <w:p w14:paraId="374C004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5 </w:t>
      </w:r>
      <w:r>
        <w:rPr>
          <w:rFonts w:hint="eastAsia" w:ascii="宋体" w:hAnsi="宋体"/>
          <w:color w:val="auto"/>
          <w:kern w:val="0"/>
          <w:sz w:val="24"/>
          <w:highlight w:val="none"/>
          <w:shd w:val="clear" w:color="auto" w:fill="auto"/>
        </w:rPr>
        <w:t>不同投标人的投标文件相互混装；</w:t>
      </w:r>
    </w:p>
    <w:p w14:paraId="71CE2BF9">
      <w:pPr>
        <w:shd w:val="clear"/>
        <w:adjustRightInd w:val="0"/>
        <w:snapToGrid w:val="0"/>
        <w:spacing w:line="360"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6 </w:t>
      </w:r>
      <w:r>
        <w:rPr>
          <w:rFonts w:hint="eastAsia" w:ascii="宋体" w:hAnsi="宋体"/>
          <w:color w:val="auto"/>
          <w:kern w:val="0"/>
          <w:sz w:val="24"/>
          <w:highlight w:val="none"/>
          <w:shd w:val="clear" w:color="auto" w:fill="auto"/>
        </w:rPr>
        <w:t>不同投标人的投标保证金从同一单位或者个人的账户转出。</w:t>
      </w:r>
    </w:p>
    <w:p w14:paraId="126EDB86">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03785C31">
      <w:pP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br w:type="page"/>
      </w:r>
    </w:p>
    <w:p w14:paraId="0C99B83B">
      <w:pPr>
        <w:pStyle w:val="9"/>
        <w:pBdr>
          <w:top w:val="none" w:color="auto" w:sz="0" w:space="0"/>
          <w:left w:val="none" w:color="auto" w:sz="0" w:space="0"/>
          <w:bottom w:val="none" w:color="auto" w:sz="0" w:space="0"/>
          <w:right w:val="none" w:color="auto" w:sz="0" w:space="0"/>
          <w:between w:val="none" w:color="auto" w:sz="0" w:space="0"/>
        </w:pBdr>
        <w:shd w:val="clear"/>
        <w:jc w:val="cente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t>资格审查一览表</w:t>
      </w:r>
    </w:p>
    <w:tbl>
      <w:tblPr>
        <w:tblStyle w:val="23"/>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6"/>
        <w:gridCol w:w="8621"/>
      </w:tblGrid>
      <w:tr w14:paraId="2A1B4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jc w:val="center"/>
        </w:trPr>
        <w:tc>
          <w:tcPr>
            <w:tcW w:w="906" w:type="dxa"/>
            <w:tcBorders>
              <w:top w:val="single" w:color="000000" w:sz="6" w:space="0"/>
              <w:bottom w:val="single" w:color="000000" w:sz="6" w:space="0"/>
              <w:right w:val="single" w:color="000000" w:sz="6" w:space="0"/>
            </w:tcBorders>
            <w:shd w:val="clear" w:color="auto" w:fill="EDEBE0"/>
            <w:vAlign w:val="top"/>
          </w:tcPr>
          <w:p w14:paraId="7779EB29">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82" w:right="68"/>
              <w:jc w:val="center"/>
              <w:rPr>
                <w:b/>
                <w:color w:val="auto"/>
                <w:sz w:val="24"/>
                <w:szCs w:val="22"/>
                <w:highlight w:val="none"/>
                <w:shd w:val="clear" w:color="auto" w:fill="auto"/>
              </w:rPr>
            </w:pPr>
            <w:r>
              <w:rPr>
                <w:b/>
                <w:color w:val="auto"/>
                <w:sz w:val="24"/>
                <w:szCs w:val="22"/>
                <w:highlight w:val="none"/>
                <w:shd w:val="clear" w:color="auto" w:fill="auto"/>
              </w:rPr>
              <w:t>序号</w:t>
            </w:r>
          </w:p>
        </w:tc>
        <w:tc>
          <w:tcPr>
            <w:tcW w:w="8621" w:type="dxa"/>
            <w:tcBorders>
              <w:top w:val="single" w:color="000000" w:sz="6" w:space="0"/>
              <w:left w:val="single" w:color="000000" w:sz="6" w:space="0"/>
              <w:bottom w:val="single" w:color="000000" w:sz="6" w:space="0"/>
              <w:right w:val="single" w:color="000000" w:sz="6" w:space="0"/>
            </w:tcBorders>
            <w:shd w:val="clear" w:color="auto" w:fill="EDEBE0"/>
            <w:vAlign w:val="top"/>
          </w:tcPr>
          <w:p w14:paraId="106611C4">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1957" w:right="1925"/>
              <w:jc w:val="center"/>
              <w:rPr>
                <w:b/>
                <w:color w:val="auto"/>
                <w:sz w:val="24"/>
                <w:szCs w:val="22"/>
                <w:highlight w:val="none"/>
                <w:shd w:val="clear" w:color="auto" w:fill="auto"/>
              </w:rPr>
            </w:pPr>
            <w:r>
              <w:rPr>
                <w:rFonts w:hint="eastAsia"/>
                <w:b/>
                <w:color w:val="auto"/>
                <w:sz w:val="24"/>
                <w:szCs w:val="22"/>
                <w:highlight w:val="none"/>
                <w:shd w:val="clear" w:color="auto" w:fill="auto"/>
                <w:lang w:eastAsia="zh-CN"/>
              </w:rPr>
              <w:t>招标</w:t>
            </w:r>
            <w:r>
              <w:rPr>
                <w:b/>
                <w:color w:val="auto"/>
                <w:sz w:val="24"/>
                <w:szCs w:val="22"/>
                <w:highlight w:val="none"/>
                <w:shd w:val="clear" w:color="auto" w:fill="auto"/>
              </w:rPr>
              <w:t>文件要求</w:t>
            </w:r>
          </w:p>
        </w:tc>
      </w:tr>
      <w:tr w14:paraId="61DA80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906" w:type="dxa"/>
            <w:tcBorders>
              <w:top w:val="single" w:color="000000" w:sz="6" w:space="0"/>
              <w:bottom w:val="single" w:color="000000" w:sz="6" w:space="0"/>
              <w:right w:val="single" w:color="000000" w:sz="6" w:space="0"/>
            </w:tcBorders>
            <w:shd w:val="clear" w:color="auto" w:fill="auto"/>
            <w:vAlign w:val="center"/>
          </w:tcPr>
          <w:p w14:paraId="05AB572B">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1</w:t>
            </w:r>
          </w:p>
        </w:tc>
        <w:tc>
          <w:tcPr>
            <w:tcW w:w="862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8BE196">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both"/>
              <w:rPr>
                <w:rFonts w:hint="eastAsia"/>
                <w:color w:val="auto"/>
                <w:sz w:val="24"/>
                <w:szCs w:val="24"/>
                <w:highlight w:val="none"/>
                <w:shd w:val="clear" w:color="auto" w:fill="auto"/>
                <w:lang w:val="en-US" w:eastAsia="zh-CN"/>
              </w:rPr>
            </w:pPr>
            <w:r>
              <w:rPr>
                <w:rFonts w:hint="default"/>
                <w:color w:val="auto"/>
                <w:sz w:val="24"/>
                <w:szCs w:val="24"/>
                <w:highlight w:val="none"/>
                <w:shd w:val="clear" w:color="auto" w:fill="auto"/>
                <w:lang w:val="en-US" w:eastAsia="zh-CN"/>
              </w:rPr>
              <w:t>满足《中华人民共和国政府采购法》第二十二条规定</w:t>
            </w:r>
            <w:r>
              <w:rPr>
                <w:rFonts w:hint="eastAsia"/>
                <w:color w:val="auto"/>
                <w:sz w:val="24"/>
                <w:szCs w:val="24"/>
                <w:highlight w:val="none"/>
                <w:shd w:val="clear" w:color="auto" w:fill="auto"/>
                <w:lang w:val="en-US" w:eastAsia="zh-CN"/>
              </w:rPr>
              <w:t>（提供承诺书，详见第八部分附件4.1）。</w:t>
            </w:r>
          </w:p>
        </w:tc>
      </w:tr>
      <w:tr w14:paraId="4FF779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 w:hRule="atLeast"/>
          <w:jc w:val="center"/>
        </w:trPr>
        <w:tc>
          <w:tcPr>
            <w:tcW w:w="906" w:type="dxa"/>
            <w:tcBorders>
              <w:top w:val="single" w:color="000000" w:sz="6" w:space="0"/>
              <w:bottom w:val="single" w:color="000000" w:sz="6" w:space="0"/>
              <w:right w:val="single" w:color="000000" w:sz="6" w:space="0"/>
            </w:tcBorders>
            <w:vAlign w:val="center"/>
          </w:tcPr>
          <w:p w14:paraId="17031CED">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eastAsia="zh-CN"/>
              </w:rPr>
              <w:t>2</w:t>
            </w:r>
          </w:p>
        </w:tc>
        <w:tc>
          <w:tcPr>
            <w:tcW w:w="8621" w:type="dxa"/>
            <w:tcBorders>
              <w:top w:val="single" w:color="000000" w:sz="6" w:space="0"/>
              <w:left w:val="single" w:color="000000" w:sz="6" w:space="0"/>
              <w:bottom w:val="single" w:color="000000" w:sz="6" w:space="0"/>
              <w:right w:val="single" w:color="000000" w:sz="6" w:space="0"/>
            </w:tcBorders>
            <w:vAlign w:val="center"/>
          </w:tcPr>
          <w:p w14:paraId="4755304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val="0"/>
              <w:autoSpaceDN w:val="0"/>
              <w:bidi w:val="0"/>
              <w:adjustRightInd/>
              <w:snapToGrid/>
              <w:spacing w:before="0" w:beforeAutospacing="0" w:after="0" w:afterAutospacing="0" w:line="360" w:lineRule="auto"/>
              <w:ind w:left="0" w:right="0" w:rightChars="0"/>
              <w:jc w:val="both"/>
              <w:textAlignment w:val="auto"/>
              <w:rPr>
                <w:rFonts w:ascii="宋体" w:hAnsi="宋体" w:eastAsia="Calibri" w:cs="Times New Roman"/>
                <w:b/>
                <w:color w:val="auto"/>
                <w:kern w:val="0"/>
                <w:sz w:val="24"/>
                <w:szCs w:val="24"/>
                <w:highlight w:val="none"/>
                <w:shd w:val="clear" w:color="auto" w:fill="auto"/>
                <w:lang w:val="en-US" w:eastAsia="zh-CN" w:bidi="ar-SA"/>
              </w:rPr>
            </w:pPr>
            <w:r>
              <w:rPr>
                <w:rFonts w:hint="eastAsia" w:cs="Times New Roman"/>
                <w:color w:val="auto"/>
                <w:sz w:val="24"/>
                <w:szCs w:val="24"/>
                <w:highlight w:val="none"/>
                <w:shd w:val="clear" w:color="auto" w:fill="auto"/>
                <w:lang w:val="en-US" w:eastAsia="zh-CN"/>
              </w:rPr>
              <w:t>具备有效的营业执照。</w:t>
            </w:r>
          </w:p>
        </w:tc>
      </w:tr>
      <w:tr w14:paraId="6EEAD8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jc w:val="center"/>
        </w:trPr>
        <w:tc>
          <w:tcPr>
            <w:tcW w:w="906" w:type="dxa"/>
            <w:tcBorders>
              <w:top w:val="single" w:color="000000" w:sz="6" w:space="0"/>
              <w:bottom w:val="single" w:color="000000" w:sz="6" w:space="0"/>
              <w:right w:val="single" w:color="000000" w:sz="6" w:space="0"/>
            </w:tcBorders>
            <w:vAlign w:val="center"/>
          </w:tcPr>
          <w:p w14:paraId="10EFF538">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72" w:beforeAutospacing="0" w:after="0" w:afterAutospacing="0"/>
              <w:ind w:left="0" w:right="0"/>
              <w:jc w:val="center"/>
              <w:rPr>
                <w:rFonts w:hint="default"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3</w:t>
            </w:r>
          </w:p>
        </w:tc>
        <w:tc>
          <w:tcPr>
            <w:tcW w:w="8621" w:type="dxa"/>
            <w:tcBorders>
              <w:top w:val="single" w:color="000000" w:sz="6" w:space="0"/>
              <w:left w:val="single" w:color="000000" w:sz="6" w:space="0"/>
              <w:bottom w:val="single" w:color="000000" w:sz="6" w:space="0"/>
              <w:right w:val="single" w:color="000000" w:sz="6" w:space="0"/>
            </w:tcBorders>
            <w:vAlign w:val="center"/>
          </w:tcPr>
          <w:p w14:paraId="1A003092">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ascii="Calibri" w:hAnsi="Calibri" w:eastAsia="Calibri" w:cs="Times New Roman"/>
                <w:color w:val="auto"/>
                <w:kern w:val="2"/>
                <w:sz w:val="24"/>
                <w:szCs w:val="24"/>
                <w:highlight w:val="none"/>
                <w:shd w:val="clear" w:color="auto" w:fill="auto"/>
                <w:lang w:val="en-US" w:eastAsia="zh-CN" w:bidi="ar-SA"/>
              </w:rPr>
            </w:pPr>
            <w:r>
              <w:rPr>
                <w:rFonts w:hint="eastAsia" w:ascii="Times New Roman" w:hAnsi="Times New Roman" w:cs="Times New Roman"/>
                <w:color w:val="auto"/>
                <w:sz w:val="24"/>
                <w:szCs w:val="24"/>
                <w:highlight w:val="none"/>
                <w:shd w:val="clear" w:color="auto" w:fill="auto"/>
                <w:lang w:val="en-US" w:eastAsia="zh-CN"/>
              </w:rPr>
              <w:t>法人须提供法定代表人资格证明书及身份证或法人授权委托书及被授权人身份证</w:t>
            </w:r>
            <w:r>
              <w:rPr>
                <w:rFonts w:hint="eastAsia" w:cs="Times New Roman"/>
                <w:color w:val="auto"/>
                <w:sz w:val="24"/>
                <w:szCs w:val="24"/>
                <w:highlight w:val="none"/>
                <w:shd w:val="clear" w:color="auto" w:fill="auto"/>
                <w:lang w:val="en-US" w:eastAsia="zh-CN"/>
              </w:rPr>
              <w:t>。</w:t>
            </w:r>
          </w:p>
        </w:tc>
      </w:tr>
      <w:tr w14:paraId="4E1CA1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906" w:type="dxa"/>
            <w:tcBorders>
              <w:top w:val="single" w:color="000000" w:sz="6" w:space="0"/>
              <w:bottom w:val="single" w:color="000000" w:sz="6" w:space="0"/>
              <w:right w:val="single" w:color="000000" w:sz="6" w:space="0"/>
            </w:tcBorders>
            <w:vAlign w:val="center"/>
          </w:tcPr>
          <w:p w14:paraId="5F161A9C">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eastAsia="zh-CN"/>
              </w:rPr>
              <w:t>4</w:t>
            </w:r>
          </w:p>
        </w:tc>
        <w:tc>
          <w:tcPr>
            <w:tcW w:w="8621" w:type="dxa"/>
            <w:tcBorders>
              <w:top w:val="single" w:color="000000" w:sz="6" w:space="0"/>
              <w:left w:val="single" w:color="000000" w:sz="6" w:space="0"/>
              <w:bottom w:val="single" w:color="000000" w:sz="6" w:space="0"/>
              <w:right w:val="single" w:color="000000" w:sz="6" w:space="0"/>
            </w:tcBorders>
            <w:vAlign w:val="center"/>
          </w:tcPr>
          <w:p w14:paraId="4D394470">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en-US" w:eastAsia="zh-CN" w:bidi="zh-CN"/>
              </w:rPr>
            </w:pPr>
            <w:r>
              <w:rPr>
                <w:rFonts w:hint="default" w:ascii="Times New Roman" w:hAnsi="Times New Roman" w:cs="Times New Roman"/>
                <w:color w:val="auto"/>
                <w:sz w:val="24"/>
                <w:szCs w:val="24"/>
                <w:highlight w:val="none"/>
                <w:shd w:val="clear" w:color="auto" w:fill="auto"/>
                <w:lang w:val="en-US" w:eastAsia="zh-CN"/>
              </w:rPr>
              <w:t>单位负责人为同一人或者存在直接控股、管理关系的不同</w:t>
            </w:r>
            <w:r>
              <w:rPr>
                <w:rFonts w:hint="eastAsia" w:cs="Times New Roman"/>
                <w:color w:val="auto"/>
                <w:sz w:val="24"/>
                <w:szCs w:val="24"/>
                <w:highlight w:val="none"/>
                <w:shd w:val="clear" w:color="auto" w:fill="auto"/>
                <w:lang w:val="en-US" w:eastAsia="zh-CN"/>
              </w:rPr>
              <w:t>投标人</w:t>
            </w:r>
            <w:r>
              <w:rPr>
                <w:rFonts w:hint="default" w:ascii="Times New Roman" w:hAnsi="Times New Roman" w:cs="Times New Roman"/>
                <w:color w:val="auto"/>
                <w:sz w:val="24"/>
                <w:szCs w:val="24"/>
                <w:highlight w:val="none"/>
                <w:shd w:val="clear" w:color="auto" w:fill="auto"/>
                <w:lang w:val="en-US" w:eastAsia="zh-CN"/>
              </w:rPr>
              <w:t>，不得参加同一合同项下的政府采购活动</w:t>
            </w:r>
            <w:r>
              <w:rPr>
                <w:rFonts w:hint="eastAsia" w:cs="Times New Roman"/>
                <w:color w:val="auto"/>
                <w:sz w:val="24"/>
                <w:szCs w:val="24"/>
                <w:highlight w:val="none"/>
                <w:shd w:val="clear" w:color="auto" w:fill="auto"/>
                <w:lang w:val="en-US" w:eastAsia="zh-CN"/>
              </w:rPr>
              <w:t>（按招标文件格式附件十九：主要股东或出资人信息填写）。</w:t>
            </w:r>
          </w:p>
        </w:tc>
      </w:tr>
      <w:tr w14:paraId="07FE8A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4" w:hRule="atLeast"/>
          <w:jc w:val="center"/>
        </w:trPr>
        <w:tc>
          <w:tcPr>
            <w:tcW w:w="906" w:type="dxa"/>
            <w:tcBorders>
              <w:top w:val="single" w:color="000000" w:sz="6" w:space="0"/>
              <w:bottom w:val="single" w:color="000000" w:sz="6" w:space="0"/>
              <w:right w:val="single" w:color="000000" w:sz="6" w:space="0"/>
            </w:tcBorders>
            <w:vAlign w:val="center"/>
          </w:tcPr>
          <w:p w14:paraId="11B9303E">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eastAsia" w:cs="宋体"/>
                <w:color w:val="auto"/>
                <w:sz w:val="24"/>
                <w:szCs w:val="24"/>
                <w:highlight w:val="none"/>
                <w:shd w:val="clear" w:color="auto" w:fill="auto"/>
                <w:lang w:val="en-US" w:eastAsia="zh-CN"/>
              </w:rPr>
              <w:t>5</w:t>
            </w:r>
          </w:p>
        </w:tc>
        <w:tc>
          <w:tcPr>
            <w:tcW w:w="8621" w:type="dxa"/>
            <w:tcBorders>
              <w:top w:val="single" w:color="000000" w:sz="6" w:space="0"/>
              <w:left w:val="single" w:color="000000" w:sz="6" w:space="0"/>
              <w:bottom w:val="single" w:color="000000" w:sz="6" w:space="0"/>
              <w:right w:val="single" w:color="000000" w:sz="6" w:space="0"/>
            </w:tcBorders>
            <w:vAlign w:val="center"/>
          </w:tcPr>
          <w:p w14:paraId="7E3EFEFC">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Times New Roman" w:hAnsi="Times New Roman" w:eastAsia="宋体" w:cs="Times New Roman"/>
                <w:color w:val="auto"/>
                <w:kern w:val="2"/>
                <w:sz w:val="24"/>
                <w:szCs w:val="24"/>
                <w:highlight w:val="none"/>
                <w:shd w:val="clear" w:color="auto" w:fill="auto"/>
                <w:lang w:val="zh-CN" w:eastAsia="zh-CN" w:bidi="ar-SA"/>
              </w:rPr>
            </w:pPr>
            <w:r>
              <w:rPr>
                <w:rFonts w:hint="eastAsia" w:ascii="宋体" w:hAnsi="宋体" w:cs="宋体"/>
                <w:bCs/>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r>
              <w:rPr>
                <w:rFonts w:hint="eastAsia" w:cs="Times New Roman"/>
                <w:color w:val="auto"/>
                <w:kern w:val="2"/>
                <w:sz w:val="24"/>
                <w:szCs w:val="24"/>
                <w:highlight w:val="none"/>
                <w:shd w:val="clear" w:color="auto" w:fill="auto"/>
                <w:lang w:val="en-US" w:eastAsia="zh-CN" w:bidi="ar-SA"/>
              </w:rPr>
              <w:t>。</w:t>
            </w:r>
          </w:p>
        </w:tc>
      </w:tr>
      <w:tr w14:paraId="592274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2" w:hRule="atLeast"/>
          <w:jc w:val="center"/>
        </w:trPr>
        <w:tc>
          <w:tcPr>
            <w:tcW w:w="906" w:type="dxa"/>
            <w:tcBorders>
              <w:top w:val="single" w:color="000000" w:sz="6" w:space="0"/>
              <w:bottom w:val="single" w:color="000000" w:sz="6" w:space="0"/>
              <w:right w:val="single" w:color="000000" w:sz="6" w:space="0"/>
            </w:tcBorders>
            <w:vAlign w:val="center"/>
          </w:tcPr>
          <w:p w14:paraId="47B82644">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6</w:t>
            </w:r>
          </w:p>
        </w:tc>
        <w:tc>
          <w:tcPr>
            <w:tcW w:w="8621" w:type="dxa"/>
            <w:tcBorders>
              <w:top w:val="single" w:color="000000" w:sz="6" w:space="0"/>
              <w:left w:val="single" w:color="000000" w:sz="6" w:space="0"/>
              <w:bottom w:val="single" w:color="000000" w:sz="6" w:space="0"/>
              <w:right w:val="single" w:color="000000" w:sz="6" w:space="0"/>
            </w:tcBorders>
            <w:vAlign w:val="center"/>
          </w:tcPr>
          <w:p w14:paraId="5BD4C04F">
            <w:pPr>
              <w:keepNext w:val="0"/>
              <w:keepLines w:val="0"/>
              <w:suppressLineNumbers w:val="0"/>
              <w:spacing w:before="0" w:beforeAutospacing="0" w:after="0" w:afterAutospacing="0"/>
              <w:ind w:left="0" w:right="0"/>
              <w:jc w:val="both"/>
              <w:rPr>
                <w:rFonts w:hint="eastAsia" w:ascii="宋体" w:hAnsi="宋体" w:eastAsia="宋体" w:cs="宋体"/>
                <w:b w:val="0"/>
                <w:color w:val="auto"/>
                <w:kern w:val="2"/>
                <w:sz w:val="24"/>
                <w:szCs w:val="24"/>
                <w:highlight w:val="none"/>
                <w:shd w:val="clear" w:color="auto" w:fill="auto"/>
                <w:lang w:val="zh-CN" w:eastAsia="zh-CN" w:bidi="zh-CN"/>
              </w:rPr>
            </w:pPr>
            <w:bookmarkStart w:id="1" w:name="OLE_LINK3"/>
            <w:r>
              <w:rPr>
                <w:rFonts w:hint="eastAsia" w:ascii="宋体" w:hAnsi="宋体" w:eastAsia="宋体" w:cs="宋体"/>
                <w:b w:val="0"/>
                <w:color w:val="auto"/>
                <w:kern w:val="2"/>
                <w:sz w:val="24"/>
                <w:szCs w:val="24"/>
                <w:highlight w:val="none"/>
                <w:shd w:val="clear" w:color="auto" w:fill="auto"/>
                <w:lang w:val="zh-CN" w:eastAsia="zh-CN" w:bidi="zh-CN"/>
              </w:rPr>
              <w:t>投标保证金缴纳凭证</w:t>
            </w:r>
            <w:bookmarkEnd w:id="1"/>
            <w:r>
              <w:rPr>
                <w:rFonts w:hint="eastAsia" w:ascii="宋体" w:hAnsi="宋体" w:cs="宋体"/>
                <w:b w:val="0"/>
                <w:color w:val="auto"/>
                <w:kern w:val="2"/>
                <w:sz w:val="24"/>
                <w:szCs w:val="24"/>
                <w:highlight w:val="none"/>
                <w:shd w:val="clear" w:color="auto" w:fill="auto"/>
                <w:lang w:val="zh-CN" w:eastAsia="zh-CN" w:bidi="zh-CN"/>
              </w:rPr>
              <w:t>（</w:t>
            </w:r>
            <w:r>
              <w:rPr>
                <w:rFonts w:hint="eastAsia" w:ascii="宋体" w:hAnsi="宋体" w:cs="宋体"/>
                <w:b w:val="0"/>
                <w:color w:val="auto"/>
                <w:kern w:val="2"/>
                <w:sz w:val="24"/>
                <w:szCs w:val="24"/>
                <w:highlight w:val="none"/>
                <w:shd w:val="clear" w:color="auto" w:fill="auto"/>
                <w:lang w:val="en-US" w:eastAsia="zh-CN" w:bidi="zh-CN"/>
              </w:rPr>
              <w:t>根据招标文件要求提供缴费凭证</w:t>
            </w:r>
            <w:r>
              <w:rPr>
                <w:rFonts w:hint="eastAsia" w:ascii="宋体" w:hAnsi="宋体" w:cs="宋体"/>
                <w:b w:val="0"/>
                <w:color w:val="auto"/>
                <w:kern w:val="2"/>
                <w:sz w:val="24"/>
                <w:szCs w:val="24"/>
                <w:highlight w:val="none"/>
                <w:shd w:val="clear" w:color="auto" w:fill="auto"/>
                <w:lang w:val="zh-CN" w:eastAsia="zh-CN" w:bidi="zh-CN"/>
              </w:rPr>
              <w:t>）。</w:t>
            </w:r>
          </w:p>
        </w:tc>
      </w:tr>
      <w:tr w14:paraId="505CCB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jc w:val="center"/>
        </w:trPr>
        <w:tc>
          <w:tcPr>
            <w:tcW w:w="906" w:type="dxa"/>
            <w:tcBorders>
              <w:top w:val="single" w:color="000000" w:sz="6" w:space="0"/>
              <w:bottom w:val="single" w:color="000000" w:sz="6" w:space="0"/>
              <w:right w:val="single" w:color="000000" w:sz="6" w:space="0"/>
            </w:tcBorders>
            <w:vAlign w:val="center"/>
          </w:tcPr>
          <w:p w14:paraId="1D7E2F0E">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7</w:t>
            </w:r>
          </w:p>
        </w:tc>
        <w:tc>
          <w:tcPr>
            <w:tcW w:w="8621" w:type="dxa"/>
            <w:tcBorders>
              <w:top w:val="single" w:color="000000" w:sz="6" w:space="0"/>
              <w:left w:val="single" w:color="000000" w:sz="6" w:space="0"/>
              <w:bottom w:val="single" w:color="000000" w:sz="6" w:space="0"/>
              <w:right w:val="single" w:color="000000" w:sz="6" w:space="0"/>
            </w:tcBorders>
            <w:vAlign w:val="center"/>
          </w:tcPr>
          <w:p w14:paraId="0C342E3B">
            <w:pPr>
              <w:keepNext w:val="0"/>
              <w:keepLines w:val="0"/>
              <w:suppressLineNumbers w:val="0"/>
              <w:spacing w:before="0" w:beforeAutospacing="0" w:after="0" w:afterAutospacing="0"/>
              <w:ind w:left="0" w:right="0"/>
              <w:jc w:val="both"/>
              <w:rPr>
                <w:rFonts w:hint="eastAsia" w:ascii="宋体" w:hAnsi="宋体" w:eastAsia="宋体" w:cs="宋体"/>
                <w:b w:val="0"/>
                <w:color w:val="auto"/>
                <w:kern w:val="2"/>
                <w:sz w:val="24"/>
                <w:szCs w:val="24"/>
                <w:highlight w:val="none"/>
                <w:shd w:val="clear" w:color="auto" w:fill="auto"/>
                <w:lang w:val="zh-CN" w:eastAsia="zh-CN" w:bidi="zh-CN"/>
              </w:rPr>
            </w:pPr>
            <w:r>
              <w:rPr>
                <w:rFonts w:hint="eastAsia" w:ascii="宋体" w:hAnsi="宋体" w:eastAsia="宋体" w:cs="宋体"/>
                <w:b w:val="0"/>
                <w:color w:val="auto"/>
                <w:kern w:val="2"/>
                <w:sz w:val="24"/>
                <w:szCs w:val="24"/>
                <w:highlight w:val="none"/>
                <w:shd w:val="clear" w:color="auto" w:fill="auto"/>
                <w:lang w:val="en-US" w:eastAsia="zh-CN" w:bidi="zh-CN"/>
              </w:rPr>
              <w:t>本项</w:t>
            </w:r>
            <w:r>
              <w:rPr>
                <w:rFonts w:hint="eastAsia" w:ascii="宋体" w:hAnsi="宋体" w:eastAsia="宋体" w:cs="宋体"/>
                <w:b w:val="0"/>
                <w:color w:val="auto"/>
                <w:kern w:val="2"/>
                <w:sz w:val="24"/>
                <w:szCs w:val="24"/>
                <w:highlight w:val="none"/>
                <w:shd w:val="clear" w:color="auto" w:fill="auto"/>
                <w:lang w:val="zh-CN" w:eastAsia="zh-CN" w:bidi="zh-CN"/>
              </w:rPr>
              <w:t>目不接受联合体投标</w:t>
            </w:r>
            <w:r>
              <w:rPr>
                <w:rFonts w:hint="eastAsia" w:ascii="宋体" w:hAnsi="宋体" w:eastAsia="宋体" w:cs="宋体"/>
                <w:b w:val="0"/>
                <w:color w:val="auto"/>
                <w:kern w:val="2"/>
                <w:sz w:val="24"/>
                <w:szCs w:val="24"/>
                <w:highlight w:val="none"/>
                <w:shd w:val="clear" w:color="auto" w:fill="auto"/>
                <w:lang w:val="en-US" w:eastAsia="zh-CN" w:bidi="zh-CN"/>
              </w:rPr>
              <w:t>（按招标文件格式附件</w:t>
            </w:r>
            <w:r>
              <w:rPr>
                <w:rFonts w:hint="eastAsia" w:ascii="宋体" w:hAnsi="宋体" w:cs="宋体"/>
                <w:b w:val="0"/>
                <w:color w:val="auto"/>
                <w:kern w:val="2"/>
                <w:sz w:val="24"/>
                <w:szCs w:val="24"/>
                <w:highlight w:val="none"/>
                <w:shd w:val="clear" w:color="auto" w:fill="auto"/>
                <w:lang w:val="en-US" w:eastAsia="zh-CN" w:bidi="zh-CN"/>
              </w:rPr>
              <w:t>五</w:t>
            </w:r>
            <w:r>
              <w:rPr>
                <w:rFonts w:hint="eastAsia" w:ascii="宋体" w:hAnsi="宋体" w:eastAsia="宋体" w:cs="宋体"/>
                <w:b w:val="0"/>
                <w:color w:val="auto"/>
                <w:kern w:val="2"/>
                <w:sz w:val="24"/>
                <w:szCs w:val="24"/>
                <w:highlight w:val="none"/>
                <w:shd w:val="clear" w:color="auto" w:fill="auto"/>
                <w:lang w:val="en-US" w:eastAsia="zh-CN" w:bidi="zh-CN"/>
              </w:rPr>
              <w:t>：非联合体投标声明填写）</w:t>
            </w:r>
            <w:r>
              <w:rPr>
                <w:rFonts w:hint="eastAsia" w:ascii="宋体" w:hAnsi="宋体" w:cs="宋体"/>
                <w:b w:val="0"/>
                <w:color w:val="auto"/>
                <w:kern w:val="2"/>
                <w:sz w:val="24"/>
                <w:szCs w:val="24"/>
                <w:highlight w:val="none"/>
                <w:shd w:val="clear" w:color="auto" w:fill="auto"/>
                <w:lang w:val="zh-CN" w:eastAsia="zh-CN" w:bidi="zh-CN"/>
              </w:rPr>
              <w:t>。</w:t>
            </w:r>
          </w:p>
        </w:tc>
      </w:tr>
      <w:tr w14:paraId="6C60FB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906" w:type="dxa"/>
            <w:tcBorders>
              <w:top w:val="single" w:color="000000" w:sz="6" w:space="0"/>
              <w:bottom w:val="single" w:color="000000" w:sz="6" w:space="0"/>
              <w:right w:val="single" w:color="000000" w:sz="6" w:space="0"/>
            </w:tcBorders>
            <w:vAlign w:val="center"/>
          </w:tcPr>
          <w:p w14:paraId="7229099B">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8</w:t>
            </w:r>
          </w:p>
        </w:tc>
        <w:tc>
          <w:tcPr>
            <w:tcW w:w="8621" w:type="dxa"/>
            <w:tcBorders>
              <w:top w:val="single" w:color="000000" w:sz="6" w:space="0"/>
              <w:left w:val="single" w:color="000000" w:sz="6" w:space="0"/>
              <w:bottom w:val="single" w:color="000000" w:sz="6" w:space="0"/>
              <w:right w:val="single" w:color="000000" w:sz="6" w:space="0"/>
            </w:tcBorders>
            <w:vAlign w:val="center"/>
          </w:tcPr>
          <w:p w14:paraId="075AFB72">
            <w:pPr>
              <w:keepNext w:val="0"/>
              <w:keepLines w:val="0"/>
              <w:suppressLineNumbers w:val="0"/>
              <w:spacing w:before="0" w:beforeAutospacing="0" w:after="0" w:afterAutospacing="0" w:line="360" w:lineRule="auto"/>
              <w:ind w:left="0" w:right="0"/>
              <w:jc w:val="both"/>
              <w:rPr>
                <w:rFonts w:hint="eastAsia" w:ascii="宋体" w:hAnsi="宋体" w:eastAsia="宋体" w:cs="宋体"/>
                <w:b w:val="0"/>
                <w:color w:val="auto"/>
                <w:kern w:val="2"/>
                <w:sz w:val="24"/>
                <w:szCs w:val="24"/>
                <w:highlight w:val="none"/>
                <w:shd w:val="clear" w:color="auto" w:fill="auto"/>
                <w:lang w:val="en-US" w:eastAsia="zh-CN" w:bidi="zh-CN"/>
              </w:rPr>
            </w:pPr>
            <w:r>
              <w:rPr>
                <w:rFonts w:hint="eastAsia" w:ascii="宋体" w:hAnsi="宋体" w:cs="宋体"/>
                <w:b w:val="0"/>
                <w:color w:val="auto"/>
                <w:kern w:val="2"/>
                <w:sz w:val="24"/>
                <w:szCs w:val="24"/>
                <w:highlight w:val="none"/>
                <w:shd w:val="clear" w:color="auto" w:fill="auto"/>
                <w:lang w:val="en-US" w:eastAsia="zh-CN" w:bidi="zh-CN"/>
              </w:rPr>
              <w:t>本项目专门面向小微企业采购（提供中小企业声明函）。依据《新疆维吾尔自治区政府采购促进中小企业发展管理实施办法》，产品制造商为小微企业（按招标文件格式附件二十二：提供中小企业声明函）</w:t>
            </w:r>
            <w:r>
              <w:rPr>
                <w:rFonts w:hint="eastAsia" w:ascii="宋体" w:hAnsi="宋体" w:eastAsia="宋体" w:cs="宋体"/>
                <w:b w:val="0"/>
                <w:color w:val="auto"/>
                <w:kern w:val="2"/>
                <w:sz w:val="24"/>
                <w:szCs w:val="24"/>
                <w:highlight w:val="none"/>
                <w:shd w:val="clear" w:color="auto" w:fill="auto"/>
                <w:lang w:val="en-US" w:eastAsia="zh-CN" w:bidi="zh-CN"/>
              </w:rPr>
              <w:t>。</w:t>
            </w:r>
          </w:p>
        </w:tc>
      </w:tr>
    </w:tbl>
    <w:p w14:paraId="709E6D0E">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05C4FE5E">
      <w:pPr>
        <w:pStyle w:val="9"/>
        <w:pBdr>
          <w:top w:val="none" w:color="auto" w:sz="0" w:space="0"/>
          <w:left w:val="none" w:color="auto" w:sz="0" w:space="0"/>
          <w:bottom w:val="none" w:color="auto" w:sz="0" w:space="0"/>
          <w:right w:val="none" w:color="auto" w:sz="0" w:space="0"/>
          <w:between w:val="none" w:color="auto" w:sz="0" w:space="0"/>
        </w:pBdr>
        <w:shd w:val="clear"/>
        <w:jc w:val="center"/>
        <w:rPr>
          <w:rFonts w:hint="eastAsia"/>
          <w:color w:val="auto"/>
          <w:highlight w:val="none"/>
          <w:shd w:val="clear" w:color="auto" w:fill="auto"/>
        </w:rPr>
      </w:pPr>
      <w:r>
        <w:rPr>
          <w:rFonts w:hint="eastAsia" w:ascii="宋体" w:hAnsi="宋体" w:eastAsia="宋体"/>
          <w:b/>
          <w:bCs/>
          <w:color w:val="auto"/>
          <w:sz w:val="28"/>
          <w:szCs w:val="28"/>
          <w:highlight w:val="none"/>
          <w:shd w:val="clear" w:color="auto" w:fill="auto"/>
          <w:lang w:eastAsia="zh-CN"/>
        </w:rPr>
        <w:t>符合性审查一览表</w:t>
      </w:r>
    </w:p>
    <w:tbl>
      <w:tblPr>
        <w:tblStyle w:val="23"/>
        <w:tblpPr w:leftFromText="180" w:rightFromText="180" w:vertAnchor="text" w:horzAnchor="page" w:tblpX="1242" w:tblpY="319"/>
        <w:tblOverlap w:val="never"/>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878"/>
        <w:gridCol w:w="1551"/>
      </w:tblGrid>
      <w:tr w14:paraId="45A5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10" w:type="dxa"/>
            <w:noWrap w:val="0"/>
            <w:vAlign w:val="center"/>
          </w:tcPr>
          <w:p w14:paraId="6E54DBD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序号</w:t>
            </w:r>
          </w:p>
        </w:tc>
        <w:tc>
          <w:tcPr>
            <w:tcW w:w="6878" w:type="dxa"/>
            <w:noWrap w:val="0"/>
            <w:vAlign w:val="center"/>
          </w:tcPr>
          <w:p w14:paraId="7B0010B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审查项目</w:t>
            </w:r>
          </w:p>
        </w:tc>
        <w:tc>
          <w:tcPr>
            <w:tcW w:w="1551" w:type="dxa"/>
            <w:noWrap w:val="0"/>
            <w:vAlign w:val="center"/>
          </w:tcPr>
          <w:p w14:paraId="3376128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审查情况</w:t>
            </w:r>
          </w:p>
          <w:p w14:paraId="145FD2A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（是否响应）</w:t>
            </w:r>
          </w:p>
        </w:tc>
      </w:tr>
      <w:tr w14:paraId="3FF3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restart"/>
            <w:noWrap w:val="0"/>
            <w:vAlign w:val="center"/>
          </w:tcPr>
          <w:p w14:paraId="2AD7C08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rPr>
              <w:t>报价</w:t>
            </w:r>
          </w:p>
        </w:tc>
        <w:tc>
          <w:tcPr>
            <w:tcW w:w="6878" w:type="dxa"/>
            <w:noWrap w:val="0"/>
            <w:vAlign w:val="center"/>
          </w:tcPr>
          <w:p w14:paraId="636C823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r>
              <w:rPr>
                <w:rFonts w:hint="eastAsia" w:ascii="宋体" w:hAnsi="宋体" w:cs="宋体"/>
                <w:bCs/>
                <w:color w:val="auto"/>
                <w:sz w:val="24"/>
                <w:szCs w:val="24"/>
                <w:lang w:eastAsia="zh-CN"/>
              </w:rPr>
              <w:t>是否未</w:t>
            </w:r>
            <w:r>
              <w:rPr>
                <w:rFonts w:hint="eastAsia" w:ascii="宋体" w:hAnsi="宋体" w:cs="宋体"/>
                <w:bCs/>
                <w:color w:val="auto"/>
                <w:sz w:val="24"/>
                <w:szCs w:val="24"/>
              </w:rPr>
              <w:t>超过最高限价、最终报价是否</w:t>
            </w:r>
            <w:r>
              <w:rPr>
                <w:rFonts w:hint="eastAsia" w:ascii="宋体" w:hAnsi="宋体" w:cs="宋体"/>
                <w:bCs/>
                <w:color w:val="auto"/>
                <w:sz w:val="24"/>
                <w:szCs w:val="24"/>
                <w:lang w:eastAsia="zh-CN"/>
              </w:rPr>
              <w:t>未</w:t>
            </w:r>
            <w:r>
              <w:rPr>
                <w:rFonts w:hint="eastAsia" w:ascii="宋体" w:hAnsi="宋体" w:cs="宋体"/>
                <w:bCs/>
                <w:color w:val="auto"/>
                <w:sz w:val="24"/>
                <w:szCs w:val="24"/>
              </w:rPr>
              <w:t>明显低于其他投标报价</w:t>
            </w:r>
            <w:r>
              <w:rPr>
                <w:rFonts w:hint="eastAsia" w:ascii="宋体" w:hAnsi="宋体" w:cs="宋体"/>
                <w:bCs/>
                <w:color w:val="auto"/>
                <w:sz w:val="24"/>
                <w:szCs w:val="24"/>
                <w:lang w:eastAsia="zh-CN"/>
              </w:rPr>
              <w:t>。</w:t>
            </w:r>
          </w:p>
        </w:tc>
        <w:tc>
          <w:tcPr>
            <w:tcW w:w="1551" w:type="dxa"/>
            <w:noWrap w:val="0"/>
            <w:vAlign w:val="center"/>
          </w:tcPr>
          <w:p w14:paraId="692335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4C1F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continue"/>
            <w:noWrap w:val="0"/>
            <w:vAlign w:val="center"/>
          </w:tcPr>
          <w:p w14:paraId="7D683DD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2D1A58E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eastAsia="zh-CN"/>
              </w:rPr>
            </w:pPr>
            <w:r>
              <w:rPr>
                <w:rFonts w:hint="eastAsia" w:ascii="宋体" w:hAnsi="宋体" w:cs="宋体"/>
                <w:bCs/>
                <w:color w:val="auto"/>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551" w:type="dxa"/>
            <w:noWrap w:val="0"/>
            <w:vAlign w:val="center"/>
          </w:tcPr>
          <w:p w14:paraId="7BA0EFF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45EC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restart"/>
            <w:noWrap w:val="0"/>
            <w:vAlign w:val="center"/>
          </w:tcPr>
          <w:p w14:paraId="14A7B27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rPr>
              <w:t>商务资信</w:t>
            </w:r>
          </w:p>
        </w:tc>
        <w:tc>
          <w:tcPr>
            <w:tcW w:w="6878" w:type="dxa"/>
            <w:noWrap w:val="0"/>
            <w:vAlign w:val="center"/>
          </w:tcPr>
          <w:p w14:paraId="37B1687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4"/>
                <w:szCs w:val="24"/>
                <w:lang w:val="zh-CN" w:eastAsia="zh-CN"/>
              </w:rPr>
            </w:pPr>
            <w:r>
              <w:rPr>
                <w:rFonts w:hint="eastAsia" w:cs="Times New Roman"/>
                <w:color w:val="auto"/>
                <w:sz w:val="24"/>
                <w:szCs w:val="24"/>
                <w:highlight w:val="none"/>
                <w:shd w:val="clear" w:color="auto" w:fill="auto"/>
                <w:lang w:val="en-US" w:eastAsia="zh-CN"/>
              </w:rPr>
              <w:t>投标有效期是否满足招标文件要求</w:t>
            </w:r>
            <w:r>
              <w:rPr>
                <w:rFonts w:hint="eastAsia" w:ascii="宋体" w:hAnsi="宋体" w:cs="宋体"/>
                <w:bCs/>
                <w:color w:val="auto"/>
                <w:sz w:val="24"/>
                <w:szCs w:val="24"/>
                <w:lang w:eastAsia="zh-CN"/>
              </w:rPr>
              <w:t>。</w:t>
            </w:r>
          </w:p>
        </w:tc>
        <w:tc>
          <w:tcPr>
            <w:tcW w:w="1551" w:type="dxa"/>
            <w:noWrap w:val="0"/>
            <w:vAlign w:val="center"/>
          </w:tcPr>
          <w:p w14:paraId="0811A3D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4BDC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continue"/>
            <w:noWrap w:val="0"/>
            <w:vAlign w:val="center"/>
          </w:tcPr>
          <w:p w14:paraId="0A29170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66F1E21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r>
              <w:rPr>
                <w:rFonts w:hint="eastAsia" w:ascii="宋体" w:hAnsi="宋体" w:cs="宋体"/>
                <w:bCs/>
                <w:color w:val="auto"/>
                <w:sz w:val="24"/>
                <w:szCs w:val="24"/>
                <w:lang w:val="zh-CN"/>
              </w:rPr>
              <w:t>合同完成期限是否未超过招标文件规定期限、是否未以他人名义投标、串通投标、以行贿手段谋取成交或者以其他弄虚作假方式投标的。</w:t>
            </w:r>
          </w:p>
        </w:tc>
        <w:tc>
          <w:tcPr>
            <w:tcW w:w="1551" w:type="dxa"/>
            <w:noWrap w:val="0"/>
            <w:vAlign w:val="center"/>
          </w:tcPr>
          <w:p w14:paraId="0FEF6AD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0A55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continue"/>
            <w:noWrap w:val="0"/>
            <w:vAlign w:val="center"/>
          </w:tcPr>
          <w:p w14:paraId="6400E81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669F779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val="zh-CN"/>
              </w:rPr>
            </w:pPr>
            <w:r>
              <w:rPr>
                <w:rFonts w:hint="eastAsia" w:ascii="宋体" w:hAnsi="宋体" w:cs="仿宋_GB2312"/>
                <w:bCs/>
                <w:color w:val="auto"/>
                <w:sz w:val="24"/>
                <w:szCs w:val="24"/>
                <w:highlight w:val="none"/>
                <w:lang w:val="zh-CN" w:eastAsia="zh-CN"/>
              </w:rPr>
              <w:t>响应文件是否未附有采购人不能接受的条件的</w:t>
            </w:r>
            <w:r>
              <w:rPr>
                <w:rFonts w:hint="eastAsia" w:ascii="宋体" w:hAnsi="宋体" w:cs="宋体"/>
                <w:bCs/>
                <w:color w:val="auto"/>
                <w:sz w:val="24"/>
                <w:szCs w:val="24"/>
                <w:lang w:val="zh-CN"/>
              </w:rPr>
              <w:t>。</w:t>
            </w:r>
          </w:p>
        </w:tc>
        <w:tc>
          <w:tcPr>
            <w:tcW w:w="1551" w:type="dxa"/>
            <w:noWrap w:val="0"/>
            <w:vAlign w:val="center"/>
          </w:tcPr>
          <w:p w14:paraId="522D1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7A91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10" w:type="dxa"/>
            <w:vMerge w:val="restart"/>
            <w:noWrap w:val="0"/>
            <w:vAlign w:val="center"/>
          </w:tcPr>
          <w:p w14:paraId="0C26AB3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技术</w:t>
            </w:r>
          </w:p>
        </w:tc>
        <w:tc>
          <w:tcPr>
            <w:tcW w:w="6878" w:type="dxa"/>
            <w:noWrap w:val="0"/>
            <w:vAlign w:val="center"/>
          </w:tcPr>
          <w:p w14:paraId="073A741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rPr>
            </w:pPr>
            <w:r>
              <w:rPr>
                <w:rFonts w:hint="eastAsia" w:ascii="宋体" w:hAnsi="宋体" w:cs="宋体"/>
                <w:bCs/>
                <w:color w:val="auto"/>
                <w:sz w:val="24"/>
                <w:szCs w:val="24"/>
              </w:rPr>
              <w:t>投标</w:t>
            </w:r>
            <w:r>
              <w:rPr>
                <w:rFonts w:hint="eastAsia" w:ascii="宋体" w:hAnsi="宋体" w:cs="仿宋_GB2312"/>
                <w:bCs/>
                <w:color w:val="auto"/>
                <w:sz w:val="24"/>
                <w:szCs w:val="24"/>
                <w:highlight w:val="none"/>
                <w:lang w:val="zh-CN" w:eastAsia="zh-CN"/>
              </w:rPr>
              <w:t>文件是否未附有</w:t>
            </w:r>
            <w:r>
              <w:rPr>
                <w:rFonts w:hint="eastAsia" w:ascii="宋体" w:hAnsi="宋体" w:cs="宋体"/>
                <w:bCs/>
                <w:color w:val="auto"/>
                <w:sz w:val="24"/>
                <w:szCs w:val="24"/>
              </w:rPr>
              <w:t>不符合招标文件规定的其他实质性要求的</w:t>
            </w:r>
            <w:r>
              <w:rPr>
                <w:rFonts w:hint="eastAsia" w:ascii="宋体" w:hAnsi="宋体" w:cs="宋体"/>
                <w:bCs/>
                <w:color w:val="auto"/>
                <w:sz w:val="24"/>
                <w:szCs w:val="24"/>
                <w:lang w:eastAsia="zh-CN"/>
              </w:rPr>
              <w:t>。</w:t>
            </w:r>
          </w:p>
        </w:tc>
        <w:tc>
          <w:tcPr>
            <w:tcW w:w="1551" w:type="dxa"/>
            <w:noWrap w:val="0"/>
            <w:vAlign w:val="center"/>
          </w:tcPr>
          <w:p w14:paraId="261C21B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725A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10" w:type="dxa"/>
            <w:vMerge w:val="continue"/>
            <w:noWrap w:val="0"/>
            <w:vAlign w:val="center"/>
          </w:tcPr>
          <w:p w14:paraId="735FA54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7B7F8E4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是否提供政采云上传投标文件的IP地址截图。</w:t>
            </w:r>
          </w:p>
        </w:tc>
        <w:tc>
          <w:tcPr>
            <w:tcW w:w="1551" w:type="dxa"/>
            <w:noWrap w:val="0"/>
            <w:vAlign w:val="center"/>
          </w:tcPr>
          <w:p w14:paraId="2CD6FC8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bl>
    <w:p w14:paraId="045AE0DB">
      <w:pPr>
        <w:pStyle w:val="29"/>
        <w:rPr>
          <w:rFonts w:hint="eastAsia"/>
          <w:color w:val="auto"/>
          <w:lang w:val="zh-CN"/>
        </w:rPr>
      </w:pPr>
    </w:p>
    <w:p w14:paraId="14A6CE33">
      <w:pPr>
        <w:shd w:val="clear"/>
        <w:autoSpaceDE w:val="0"/>
        <w:autoSpaceDN w:val="0"/>
        <w:adjustRightInd w:val="0"/>
        <w:spacing w:line="360" w:lineRule="auto"/>
        <w:rPr>
          <w:rFonts w:hint="eastAsia" w:ascii="宋体" w:hAnsi="宋体" w:eastAsia="宋体" w:cs="宋体"/>
          <w:b/>
          <w:color w:val="auto"/>
          <w:sz w:val="24"/>
          <w:highlight w:val="none"/>
          <w:shd w:val="clear" w:color="auto" w:fill="auto"/>
          <w:lang w:val="zh-CN"/>
        </w:rPr>
      </w:pPr>
    </w:p>
    <w:p w14:paraId="4FE1CD1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71A395B7">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3774B3E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rPr>
        <w:t xml:space="preserve"> 综合评审 </w:t>
      </w:r>
    </w:p>
    <w:p w14:paraId="494ABC4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rPr>
        <w:t>评标委员会各成员</w:t>
      </w:r>
      <w:r>
        <w:rPr>
          <w:rFonts w:hint="eastAsia" w:ascii="宋体" w:hAnsi="宋体" w:eastAsia="宋体" w:cs="宋体"/>
          <w:color w:val="auto"/>
          <w:sz w:val="24"/>
          <w:highlight w:val="none"/>
          <w:shd w:val="clear" w:color="auto" w:fill="auto"/>
        </w:rPr>
        <w:t>应当</w:t>
      </w:r>
      <w:r>
        <w:rPr>
          <w:rFonts w:hint="eastAsia" w:ascii="宋体" w:hAnsi="宋体" w:eastAsia="宋体" w:cs="宋体"/>
          <w:bCs/>
          <w:color w:val="auto"/>
          <w:sz w:val="24"/>
          <w:highlight w:val="none"/>
          <w:shd w:val="clear" w:color="auto" w:fill="auto"/>
        </w:rPr>
        <w:t>遵循独立评审原则，</w:t>
      </w:r>
      <w:r>
        <w:rPr>
          <w:rFonts w:hint="eastAsia" w:ascii="宋体" w:hAnsi="宋体" w:eastAsia="宋体" w:cs="宋体"/>
          <w:color w:val="auto"/>
          <w:sz w:val="24"/>
          <w:highlight w:val="none"/>
          <w:shd w:val="clear" w:color="auto" w:fill="auto"/>
          <w:lang w:val="zh-CN"/>
        </w:rPr>
        <w:t>按照招标文件的评标方法和标准，对资格资质检查和</w:t>
      </w:r>
      <w:r>
        <w:rPr>
          <w:rFonts w:hint="eastAsia" w:ascii="宋体" w:hAnsi="宋体" w:cs="宋体"/>
          <w:color w:val="auto"/>
          <w:sz w:val="24"/>
          <w:highlight w:val="none"/>
          <w:shd w:val="clear" w:color="auto" w:fill="auto"/>
          <w:lang w:val="zh-CN"/>
        </w:rPr>
        <w:t>符</w:t>
      </w:r>
      <w:r>
        <w:rPr>
          <w:rFonts w:hint="eastAsia" w:ascii="宋体" w:hAnsi="宋体" w:eastAsia="宋体" w:cs="宋体"/>
          <w:color w:val="auto"/>
          <w:sz w:val="24"/>
          <w:highlight w:val="none"/>
          <w:shd w:val="clear" w:color="auto" w:fill="auto"/>
          <w:lang w:val="zh-CN"/>
        </w:rPr>
        <w:t>合性检查合格的投标文件的商务和技术进行评估，综合比较与评价。并应当以书面方式发表各自（或集体）的具体综合评审意见。</w:t>
      </w:r>
    </w:p>
    <w:p w14:paraId="3B5B9098">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.2 评估和综合比较与评价，应当</w:t>
      </w:r>
      <w:r>
        <w:rPr>
          <w:rFonts w:hint="eastAsia" w:ascii="宋体" w:hAnsi="宋体" w:eastAsia="宋体" w:cs="宋体"/>
          <w:bCs/>
          <w:color w:val="auto"/>
          <w:sz w:val="24"/>
          <w:highlight w:val="none"/>
          <w:shd w:val="clear" w:color="auto" w:fill="auto"/>
        </w:rPr>
        <w:t>严格</w:t>
      </w:r>
      <w:r>
        <w:rPr>
          <w:rFonts w:hint="eastAsia" w:ascii="宋体" w:hAnsi="宋体" w:eastAsia="宋体" w:cs="宋体"/>
          <w:color w:val="auto"/>
          <w:sz w:val="24"/>
          <w:highlight w:val="none"/>
          <w:shd w:val="clear" w:color="auto" w:fill="auto"/>
          <w:lang w:val="zh-CN"/>
        </w:rPr>
        <w:t>按照采购人设计格式要求，做好书面原始署名记录，</w:t>
      </w:r>
      <w:r>
        <w:rPr>
          <w:rFonts w:hint="eastAsia" w:ascii="宋体" w:hAnsi="宋体" w:eastAsia="宋体" w:cs="宋体"/>
          <w:bCs/>
          <w:color w:val="auto"/>
          <w:sz w:val="24"/>
          <w:szCs w:val="24"/>
          <w:highlight w:val="none"/>
          <w:shd w:val="clear" w:color="auto" w:fill="auto"/>
        </w:rPr>
        <w:t>连同书面评标报告提交</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w:t>
      </w:r>
    </w:p>
    <w:p w14:paraId="4AF1CE40">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.3</w:t>
      </w:r>
      <w:r>
        <w:rPr>
          <w:rFonts w:hint="eastAsia" w:ascii="宋体" w:hAnsi="宋体" w:eastAsia="宋体" w:cs="宋体"/>
          <w:bCs/>
          <w:color w:val="auto"/>
          <w:sz w:val="24"/>
          <w:szCs w:val="24"/>
          <w:highlight w:val="none"/>
          <w:shd w:val="clear" w:color="auto" w:fill="auto"/>
        </w:rPr>
        <w:t xml:space="preserve"> “综合评分法”应当载明投标人的投标项目、所作的任何修正、对商业偏差的调整、对技术偏差的调整、对各评审因素的评估，以及对每一投标的最终评标结果。</w:t>
      </w:r>
    </w:p>
    <w:p w14:paraId="7094E4A6">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.4</w:t>
      </w: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综合评审记录要突出重点、抓住关键（核</w:t>
      </w:r>
      <w:r>
        <w:rPr>
          <w:rFonts w:hint="eastAsia" w:ascii="宋体" w:hAnsi="宋体" w:eastAsia="宋体" w:cs="宋体"/>
          <w:bCs/>
          <w:color w:val="auto"/>
          <w:sz w:val="24"/>
          <w:szCs w:val="24"/>
          <w:highlight w:val="none"/>
          <w:shd w:val="clear" w:color="auto" w:fill="auto"/>
        </w:rPr>
        <w:t>心）、真实准确、简明扼要，体现公平、公正、合理。否则，经核实后，将按前款</w:t>
      </w:r>
      <w:r>
        <w:rPr>
          <w:rFonts w:hint="eastAsia" w:ascii="宋体" w:hAnsi="宋体" w:eastAsia="宋体" w:cs="宋体"/>
          <w:color w:val="auto"/>
          <w:sz w:val="24"/>
          <w:szCs w:val="24"/>
          <w:highlight w:val="none"/>
          <w:shd w:val="clear" w:color="auto" w:fill="auto"/>
        </w:rPr>
        <w:t>“第</w:t>
      </w:r>
      <w:r>
        <w:rPr>
          <w:rFonts w:hint="eastAsia" w:ascii="宋体" w:hAnsi="宋体" w:cs="宋体"/>
          <w:color w:val="auto"/>
          <w:sz w:val="24"/>
          <w:szCs w:val="24"/>
          <w:highlight w:val="none"/>
          <w:shd w:val="clear" w:color="auto" w:fill="auto"/>
          <w:lang w:eastAsia="zh-CN"/>
        </w:rPr>
        <w:t>五</w:t>
      </w:r>
      <w:r>
        <w:rPr>
          <w:rFonts w:hint="eastAsia" w:ascii="宋体" w:hAnsi="宋体" w:eastAsia="宋体" w:cs="宋体"/>
          <w:color w:val="auto"/>
          <w:sz w:val="24"/>
          <w:szCs w:val="24"/>
          <w:highlight w:val="none"/>
          <w:shd w:val="clear" w:color="auto" w:fill="auto"/>
        </w:rPr>
        <w:t>部分”中“第四章”的21.3条款之规定执行。</w:t>
      </w:r>
    </w:p>
    <w:p w14:paraId="670A56D5">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lang w:val="zh-CN"/>
        </w:rPr>
        <w:t>.</w:t>
      </w:r>
      <w:r>
        <w:rPr>
          <w:rFonts w:hint="eastAsia" w:ascii="宋体" w:hAnsi="宋体" w:cs="宋体"/>
          <w:b/>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比较与评价</w:t>
      </w:r>
    </w:p>
    <w:p w14:paraId="2C0EB4B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highlight w:val="none"/>
          <w:shd w:val="clear" w:color="auto" w:fill="auto"/>
        </w:rPr>
        <w:t>综合评标时，评标委员会各成员应当对每一个有效</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的投标文件，</w:t>
      </w:r>
      <w:r>
        <w:rPr>
          <w:rFonts w:hint="eastAsia" w:ascii="宋体" w:hAnsi="宋体" w:eastAsia="宋体" w:cs="宋体"/>
          <w:color w:val="auto"/>
          <w:sz w:val="24"/>
          <w:highlight w:val="none"/>
          <w:shd w:val="clear" w:color="auto" w:fill="auto"/>
          <w:lang w:val="zh-CN"/>
        </w:rPr>
        <w:t>根据招标文件中要求的产品价格、技术、性能、质量及质检认证、环保节能、财务状况、信誉、业绩、服务、培训、货物供应及对招标文件的响应程度等指标，进行具体评估。</w:t>
      </w:r>
    </w:p>
    <w:p w14:paraId="6A557EEB">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评标委员会成员应独立按照对每一个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所投产品的最终报价、设备选型、配置及性能指标、质检认证报告、环保节能、售后服务体系、培训计划、货物供应、财务能力和状况、类似业绩等因素的具体综合评估，进行比较与评价。</w:t>
      </w:r>
    </w:p>
    <w:p w14:paraId="7B00FAD3">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8</w:t>
      </w:r>
      <w:r>
        <w:rPr>
          <w:rFonts w:hint="eastAsia" w:ascii="宋体" w:hAnsi="宋体" w:eastAsia="宋体" w:cs="宋体"/>
          <w:b/>
          <w:color w:val="auto"/>
          <w:sz w:val="24"/>
          <w:highlight w:val="none"/>
          <w:shd w:val="clear" w:color="auto" w:fill="auto"/>
          <w:lang w:val="zh-CN"/>
        </w:rPr>
        <w:t xml:space="preserve"> 综合评分法的原则、方法和标准</w:t>
      </w:r>
    </w:p>
    <w:p w14:paraId="31B2AFBD">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szCs w:val="24"/>
          <w:highlight w:val="none"/>
          <w:shd w:val="clear" w:color="auto" w:fill="auto"/>
        </w:rPr>
        <w:t>采用综合评分法，是指在最大限度地满足招标文件实质性要求前提下，按照招标文件中规定的各项因素进行综合评审后，以评分得分最高的投标人作为中标候选</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或者中标</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的评标方法。</w:t>
      </w:r>
    </w:p>
    <w:p w14:paraId="1ABC8F3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.2</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综合评分方法：评标委员会成员</w:t>
      </w:r>
      <w:r>
        <w:rPr>
          <w:rFonts w:hint="eastAsia" w:ascii="宋体" w:hAnsi="宋体" w:eastAsia="宋体" w:cs="宋体"/>
          <w:color w:val="auto"/>
          <w:sz w:val="24"/>
          <w:szCs w:val="24"/>
          <w:highlight w:val="none"/>
          <w:shd w:val="clear" w:color="auto" w:fill="auto"/>
        </w:rPr>
        <w:t>应按照独立综合评审原则，根据对招标</w:t>
      </w:r>
      <w:r>
        <w:rPr>
          <w:rFonts w:hint="eastAsia" w:ascii="宋体" w:hAnsi="宋体" w:eastAsia="宋体" w:cs="宋体"/>
          <w:color w:val="auto"/>
          <w:sz w:val="24"/>
          <w:highlight w:val="none"/>
          <w:shd w:val="clear" w:color="auto" w:fill="auto"/>
          <w:lang w:val="zh-CN"/>
        </w:rPr>
        <w:t>文件的响应程度和具体评标</w:t>
      </w:r>
      <w:r>
        <w:rPr>
          <w:rFonts w:hint="eastAsia" w:ascii="宋体" w:hAnsi="宋体" w:eastAsia="宋体" w:cs="宋体"/>
          <w:color w:val="auto"/>
          <w:sz w:val="24"/>
          <w:szCs w:val="24"/>
          <w:highlight w:val="none"/>
          <w:shd w:val="clear" w:color="auto" w:fill="auto"/>
        </w:rPr>
        <w:t>情况，</w:t>
      </w:r>
      <w:r>
        <w:rPr>
          <w:rFonts w:hint="eastAsia" w:ascii="宋体" w:hAnsi="宋体" w:eastAsia="宋体" w:cs="宋体"/>
          <w:color w:val="auto"/>
          <w:sz w:val="24"/>
          <w:highlight w:val="none"/>
          <w:shd w:val="clear" w:color="auto" w:fill="auto"/>
          <w:lang w:val="zh-CN"/>
        </w:rPr>
        <w:t>独立对具体投标文件的商务和技术指标进行评估和综合比较与评价后，独立（或集体）发表综合评审（议）意见，对每一个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做出打分决定；经政采云系统自动核对汇总核对和汇总后，按得高分原则，由高到低进行排序后，</w:t>
      </w:r>
      <w:r>
        <w:rPr>
          <w:rFonts w:hint="eastAsia" w:ascii="宋体" w:hAnsi="宋体" w:eastAsia="宋体" w:cs="宋体"/>
          <w:color w:val="auto"/>
          <w:sz w:val="24"/>
          <w:highlight w:val="none"/>
          <w:shd w:val="clear" w:color="auto" w:fill="auto"/>
        </w:rPr>
        <w:t>最后根据评标委员会各成员签署的打分结果，得出评标结论。</w:t>
      </w:r>
    </w:p>
    <w:p w14:paraId="51F0801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.3 评标时，评标委员会各成员应当独立对每个有效投标人的投标文件进行评价、打分，然后由政采云系统自动核对汇总</w:t>
      </w:r>
      <w:r>
        <w:rPr>
          <w:rFonts w:hint="eastAsia" w:ascii="宋体" w:hAnsi="宋体" w:eastAsia="宋体" w:cs="宋体"/>
          <w:color w:val="auto"/>
          <w:sz w:val="24"/>
          <w:szCs w:val="22"/>
          <w:highlight w:val="none"/>
          <w:shd w:val="clear" w:color="auto" w:fill="auto"/>
          <w:lang w:val="zh-CN"/>
        </w:rPr>
        <w:t>核对汇总出每</w:t>
      </w:r>
      <w:r>
        <w:rPr>
          <w:rFonts w:hint="eastAsia" w:ascii="宋体" w:hAnsi="宋体" w:eastAsia="宋体" w:cs="宋体"/>
          <w:color w:val="auto"/>
          <w:sz w:val="24"/>
          <w:highlight w:val="none"/>
          <w:shd w:val="clear" w:color="auto" w:fill="auto"/>
          <w:lang w:val="zh-CN"/>
        </w:rPr>
        <w:t>个投标人每项评分因素的得分。</w:t>
      </w:r>
    </w:p>
    <w:p w14:paraId="40A54340">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.4 综合评分，应严格遵守前款“</w:t>
      </w:r>
      <w:r>
        <w:rPr>
          <w:rFonts w:hint="eastAsia" w:ascii="宋体" w:hAnsi="宋体" w:eastAsia="宋体" w:cs="宋体"/>
          <w:bCs/>
          <w:color w:val="auto"/>
          <w:sz w:val="24"/>
          <w:highlight w:val="none"/>
          <w:shd w:val="clear" w:color="auto" w:fill="auto"/>
          <w:lang w:val="zh-CN"/>
        </w:rPr>
        <w:t>24.5.8</w:t>
      </w:r>
      <w:r>
        <w:rPr>
          <w:rFonts w:hint="eastAsia" w:ascii="宋体" w:hAnsi="宋体" w:eastAsia="宋体" w:cs="宋体"/>
          <w:bCs/>
          <w:color w:val="auto"/>
          <w:sz w:val="24"/>
          <w:highlight w:val="none"/>
          <w:shd w:val="clear" w:color="auto" w:fill="auto"/>
        </w:rPr>
        <w:t xml:space="preserve"> 综合评审”条款之规定。</w:t>
      </w:r>
      <w:r>
        <w:rPr>
          <w:rFonts w:hint="eastAsia" w:ascii="宋体" w:hAnsi="宋体" w:eastAsia="宋体" w:cs="宋体"/>
          <w:bCs/>
          <w:color w:val="auto"/>
          <w:sz w:val="24"/>
          <w:highlight w:val="none"/>
          <w:shd w:val="clear" w:color="auto" w:fill="auto"/>
          <w:lang w:val="zh-CN"/>
        </w:rPr>
        <w:t>否则，经核实后，</w:t>
      </w:r>
      <w:r>
        <w:rPr>
          <w:rFonts w:hint="eastAsia" w:ascii="宋体" w:hAnsi="宋体" w:eastAsia="宋体" w:cs="宋体"/>
          <w:bCs/>
          <w:color w:val="auto"/>
          <w:sz w:val="24"/>
          <w:szCs w:val="24"/>
          <w:highlight w:val="none"/>
          <w:shd w:val="clear" w:color="auto" w:fill="auto"/>
        </w:rPr>
        <w:t>将按前款“第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部分”中“第四章”的21.3条款之规定执行。</w:t>
      </w:r>
    </w:p>
    <w:p w14:paraId="038C6FE0">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lang w:val="zh-CN"/>
        </w:rPr>
        <w:t>.5.</w:t>
      </w:r>
      <w:r>
        <w:rPr>
          <w:rFonts w:hint="eastAsia" w:ascii="宋体" w:hAnsi="宋体" w:cs="宋体"/>
          <w:bCs/>
          <w:color w:val="auto"/>
          <w:sz w:val="24"/>
          <w:highlight w:val="none"/>
          <w:shd w:val="clear" w:color="auto" w:fill="auto"/>
          <w:lang w:val="en-US" w:eastAsia="zh-CN"/>
        </w:rPr>
        <w:t>8</w:t>
      </w:r>
      <w:r>
        <w:rPr>
          <w:rFonts w:hint="eastAsia" w:ascii="宋体" w:hAnsi="宋体" w:eastAsia="宋体" w:cs="宋体"/>
          <w:bCs/>
          <w:color w:val="auto"/>
          <w:sz w:val="24"/>
          <w:highlight w:val="none"/>
          <w:shd w:val="clear" w:color="auto" w:fill="auto"/>
          <w:lang w:val="zh-CN"/>
        </w:rPr>
        <w:t>.5 评标委员会</w:t>
      </w:r>
      <w:r>
        <w:rPr>
          <w:rFonts w:hint="eastAsia" w:ascii="宋体" w:hAnsi="宋体" w:eastAsia="宋体" w:cs="宋体"/>
          <w:bCs/>
          <w:color w:val="auto"/>
          <w:sz w:val="24"/>
          <w:szCs w:val="24"/>
          <w:highlight w:val="none"/>
          <w:shd w:val="clear" w:color="auto" w:fill="auto"/>
        </w:rPr>
        <w:t>各成员</w:t>
      </w:r>
      <w:r>
        <w:rPr>
          <w:rFonts w:hint="eastAsia" w:ascii="宋体" w:hAnsi="宋体" w:eastAsia="宋体" w:cs="宋体"/>
          <w:bCs/>
          <w:color w:val="auto"/>
          <w:sz w:val="24"/>
          <w:highlight w:val="none"/>
          <w:shd w:val="clear" w:color="auto" w:fill="auto"/>
          <w:lang w:val="zh-CN"/>
        </w:rPr>
        <w:t>要按照采购人规定格式，将每一个</w:t>
      </w:r>
      <w:r>
        <w:rPr>
          <w:rFonts w:hint="eastAsia" w:ascii="宋体" w:hAnsi="宋体" w:cs="宋体"/>
          <w:bCs/>
          <w:color w:val="auto"/>
          <w:sz w:val="24"/>
          <w:highlight w:val="none"/>
          <w:shd w:val="clear" w:color="auto" w:fill="auto"/>
          <w:lang w:val="zh-CN"/>
        </w:rPr>
        <w:t>投标</w:t>
      </w:r>
      <w:r>
        <w:rPr>
          <w:rFonts w:hint="eastAsia" w:ascii="宋体" w:hAnsi="宋体" w:cs="宋体"/>
          <w:color w:val="auto"/>
          <w:sz w:val="24"/>
          <w:highlight w:val="none"/>
          <w:shd w:val="clear" w:color="auto" w:fill="auto"/>
          <w:lang w:val="zh-CN"/>
        </w:rPr>
        <w:t>人</w:t>
      </w:r>
      <w:r>
        <w:rPr>
          <w:rFonts w:hint="eastAsia" w:ascii="宋体" w:hAnsi="宋体" w:eastAsia="宋体" w:cs="宋体"/>
          <w:color w:val="auto"/>
          <w:sz w:val="24"/>
          <w:highlight w:val="none"/>
          <w:shd w:val="clear" w:color="auto" w:fill="auto"/>
          <w:lang w:val="zh-CN"/>
        </w:rPr>
        <w:t>的综合评审意见、打分结果、推荐理由等进行署名原始记录。</w:t>
      </w:r>
    </w:p>
    <w:p w14:paraId="1D892538">
      <w:pPr>
        <w:shd w:val="clear"/>
        <w:spacing w:line="360" w:lineRule="auto"/>
        <w:ind w:firstLine="482"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eastAsia="宋体" w:cs="宋体"/>
          <w:b/>
          <w:color w:val="auto"/>
          <w:sz w:val="24"/>
          <w:szCs w:val="24"/>
          <w:highlight w:val="none"/>
          <w:shd w:val="clear" w:color="auto" w:fill="auto"/>
          <w:lang w:val="en-US" w:eastAsia="zh-CN"/>
        </w:rPr>
        <w:t>6</w:t>
      </w:r>
      <w:r>
        <w:rPr>
          <w:rFonts w:hint="eastAsia" w:ascii="宋体" w:hAnsi="宋体" w:eastAsia="宋体" w:cs="宋体"/>
          <w:b/>
          <w:color w:val="auto"/>
          <w:sz w:val="24"/>
          <w:highlight w:val="none"/>
          <w:shd w:val="clear" w:color="auto" w:fill="auto"/>
        </w:rPr>
        <w:t xml:space="preserve"> 综合评分原则</w:t>
      </w:r>
    </w:p>
    <w:p w14:paraId="02137E96">
      <w:pPr>
        <w:shd w:val="clear"/>
        <w:spacing w:line="360" w:lineRule="auto"/>
        <w:ind w:firstLine="480" w:firstLineChars="200"/>
        <w:rPr>
          <w:rFonts w:hint="eastAsia" w:ascii="宋体" w:hAnsi="宋体" w:eastAsia="宋体" w:cs="宋体"/>
          <w:bCs/>
          <w:color w:val="auto"/>
          <w:sz w:val="32"/>
          <w:szCs w:val="32"/>
          <w:highlight w:val="none"/>
          <w:shd w:val="clear" w:color="auto" w:fill="auto"/>
        </w:rPr>
      </w:pPr>
      <w:r>
        <w:rPr>
          <w:rFonts w:hint="eastAsia" w:ascii="宋体" w:hAnsi="宋体" w:eastAsia="宋体" w:cs="宋体"/>
          <w:color w:val="auto"/>
          <w:sz w:val="24"/>
          <w:highlight w:val="none"/>
          <w:shd w:val="clear" w:color="auto" w:fill="auto"/>
        </w:rPr>
        <w:t>1、评标委员会依据《评标（分）记录明细表》对投标文件进行比较与评价，并进行打分和汇总。</w:t>
      </w:r>
    </w:p>
    <w:p w14:paraId="09BA2F30">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2、评标委员会小组成员评标、打分时不得协商，应独立完成。</w:t>
      </w:r>
    </w:p>
    <w:p w14:paraId="2F32C47A">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3、未满足招标文件要求的投标方，不予评分。</w:t>
      </w:r>
    </w:p>
    <w:p w14:paraId="772959C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4、评标打分应当按照技术部分、商务部分、报价部分的顺序进行，打分可保留两位小数。</w:t>
      </w:r>
    </w:p>
    <w:p w14:paraId="2B89C906">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5、技术、商务部分应按各小项分档打分，投标文件中各小项指标相近的，打分应属同一档次。在</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同意的情况下，允许评标委员会小组各成员根据招标书文件部分要求的技术、功能和</w:t>
      </w:r>
      <w:r>
        <w:rPr>
          <w:rFonts w:hint="eastAsia" w:ascii="宋体" w:hAnsi="宋体" w:eastAsia="宋体" w:cs="宋体"/>
          <w:bCs/>
          <w:color w:val="auto"/>
          <w:sz w:val="24"/>
          <w:szCs w:val="24"/>
          <w:highlight w:val="none"/>
          <w:shd w:val="clear" w:color="auto" w:fill="auto"/>
          <w:lang w:val="zh-CN"/>
        </w:rPr>
        <w:t>《</w:t>
      </w:r>
      <w:r>
        <w:rPr>
          <w:rFonts w:hint="eastAsia" w:ascii="宋体" w:hAnsi="宋体" w:eastAsia="宋体" w:cs="宋体"/>
          <w:bCs/>
          <w:color w:val="auto"/>
          <w:sz w:val="24"/>
          <w:szCs w:val="24"/>
          <w:highlight w:val="none"/>
          <w:shd w:val="clear" w:color="auto" w:fill="auto"/>
        </w:rPr>
        <w:t>评标（分）记录明细表》</w:t>
      </w:r>
      <w:r>
        <w:rPr>
          <w:rFonts w:hint="eastAsia" w:ascii="宋体" w:hAnsi="宋体" w:eastAsia="宋体" w:cs="宋体"/>
          <w:color w:val="auto"/>
          <w:sz w:val="24"/>
          <w:szCs w:val="24"/>
          <w:highlight w:val="none"/>
          <w:shd w:val="clear" w:color="auto" w:fill="auto"/>
        </w:rPr>
        <w:t>表格部分的性能指标要求，可以按各投标文件（投标书和产品技术说明书）实际情况在档次打分范围内调整分值。</w:t>
      </w:r>
    </w:p>
    <w:p w14:paraId="7E8EC63E">
      <w:pPr>
        <w:shd w:val="clear"/>
        <w:spacing w:line="360" w:lineRule="auto"/>
        <w:ind w:firstLine="573"/>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6、打分采取百分制</w:t>
      </w:r>
      <w:r>
        <w:rPr>
          <w:rFonts w:hint="eastAsia" w:ascii="宋体" w:hAnsi="宋体" w:cs="宋体"/>
          <w:color w:val="auto"/>
          <w:sz w:val="24"/>
          <w:szCs w:val="24"/>
          <w:highlight w:val="none"/>
          <w:shd w:val="clear" w:color="auto" w:fill="auto"/>
          <w:lang w:eastAsia="zh-CN"/>
        </w:rPr>
        <w:t>。</w:t>
      </w:r>
    </w:p>
    <w:p w14:paraId="5A18FE5C">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highlight w:val="none"/>
          <w:shd w:val="clear" w:color="auto" w:fill="auto"/>
          <w:lang w:val="zh-CN"/>
        </w:rPr>
        <w:t>由采购代理机构核对录入和汇总计算出每一个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的所得分数值，</w:t>
      </w:r>
      <w:r>
        <w:rPr>
          <w:rFonts w:hint="eastAsia" w:ascii="宋体" w:hAnsi="宋体" w:eastAsia="宋体" w:cs="宋体"/>
          <w:color w:val="auto"/>
          <w:sz w:val="24"/>
          <w:szCs w:val="24"/>
          <w:highlight w:val="none"/>
          <w:shd w:val="clear" w:color="auto" w:fill="auto"/>
        </w:rPr>
        <w:t>并由高到底排序后，须有评标委员会小组各成员署名确认。如出现得分相同的，</w:t>
      </w:r>
      <w:r>
        <w:rPr>
          <w:rFonts w:hint="eastAsia" w:ascii="宋体" w:hAnsi="宋体" w:eastAsia="宋体" w:cs="宋体"/>
          <w:color w:val="auto"/>
          <w:sz w:val="24"/>
          <w:highlight w:val="none"/>
          <w:shd w:val="clear" w:color="auto" w:fill="auto"/>
          <w:lang w:val="zh-CN"/>
        </w:rPr>
        <w:t>应按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低或优劣由评标委员各成员确认评定。</w:t>
      </w:r>
    </w:p>
    <w:p w14:paraId="2199838F">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、若发现打分有误或者有差错的，或发现存在个人印象或带有明显倾向性时，将按前款</w:t>
      </w:r>
      <w:r>
        <w:rPr>
          <w:rFonts w:hint="eastAsia" w:ascii="宋体" w:hAnsi="宋体" w:eastAsia="宋体" w:cs="宋体"/>
          <w:bCs/>
          <w:color w:val="auto"/>
          <w:sz w:val="24"/>
          <w:szCs w:val="24"/>
          <w:highlight w:val="none"/>
          <w:shd w:val="clear" w:color="auto" w:fill="auto"/>
        </w:rPr>
        <w:t>“第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w:t>
      </w:r>
      <w:r>
        <w:rPr>
          <w:rFonts w:hint="eastAsia" w:ascii="宋体" w:hAnsi="宋体" w:eastAsia="宋体" w:cs="宋体"/>
          <w:color w:val="auto"/>
          <w:sz w:val="24"/>
          <w:szCs w:val="24"/>
          <w:highlight w:val="none"/>
          <w:shd w:val="clear" w:color="auto" w:fill="auto"/>
        </w:rPr>
        <w:t>执行。</w:t>
      </w:r>
    </w:p>
    <w:p w14:paraId="3F346A12">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《评标（分）记录明细表》</w:t>
      </w:r>
    </w:p>
    <w:p w14:paraId="4C9088DA">
      <w:pPr>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评标委员会各成员记录原则上不允许有涂改、划擦等，如有应按合规方式修正。不允许在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核对汇总且确认之后，在未经许可时，不能再要回重新记录。</w:t>
      </w:r>
    </w:p>
    <w:p w14:paraId="51E982CF">
      <w:pPr>
        <w:shd w:val="clear"/>
        <w:spacing w:line="360" w:lineRule="auto"/>
        <w:ind w:firstLine="480" w:firstLineChars="200"/>
        <w:rPr>
          <w:rFonts w:hint="eastAsia" w:ascii="宋体" w:hAnsi="宋体" w:eastAsia="宋体" w:cs="宋体"/>
          <w:color w:val="auto"/>
          <w:sz w:val="24"/>
          <w:szCs w:val="24"/>
          <w:highlight w:val="none"/>
          <w:shd w:val="clear" w:color="auto" w:fill="auto"/>
        </w:rPr>
      </w:pPr>
    </w:p>
    <w:p w14:paraId="5912033E">
      <w:pPr>
        <w:pStyle w:val="12"/>
        <w:rPr>
          <w:rFonts w:hint="eastAsia" w:ascii="宋体" w:hAnsi="宋体" w:eastAsia="宋体" w:cs="宋体"/>
          <w:color w:val="auto"/>
          <w:sz w:val="24"/>
          <w:szCs w:val="24"/>
          <w:highlight w:val="none"/>
          <w:shd w:val="clear" w:color="auto" w:fill="auto"/>
        </w:rPr>
      </w:pPr>
    </w:p>
    <w:tbl>
      <w:tblPr>
        <w:tblStyle w:val="23"/>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845"/>
        <w:gridCol w:w="6352"/>
      </w:tblGrid>
      <w:tr w14:paraId="1877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exact"/>
          <w:jc w:val="center"/>
        </w:trPr>
        <w:tc>
          <w:tcPr>
            <w:tcW w:w="880" w:type="dxa"/>
            <w:noWrap w:val="0"/>
            <w:vAlign w:val="center"/>
          </w:tcPr>
          <w:p w14:paraId="0AEC92A1">
            <w:pPr>
              <w:pStyle w:val="54"/>
              <w:keepNext w:val="0"/>
              <w:keepLines w:val="0"/>
              <w:pageBreakBefore w:val="0"/>
              <w:widowControl/>
              <w:suppressLineNumbers w:val="0"/>
              <w:kinsoku/>
              <w:wordWrap/>
              <w:overflowPunct/>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rPr>
              <w:t>评分因素</w:t>
            </w:r>
          </w:p>
        </w:tc>
        <w:tc>
          <w:tcPr>
            <w:tcW w:w="1845" w:type="dxa"/>
            <w:noWrap w:val="0"/>
            <w:vAlign w:val="center"/>
          </w:tcPr>
          <w:p w14:paraId="0342CF79">
            <w:pPr>
              <w:pStyle w:val="54"/>
              <w:keepNext w:val="0"/>
              <w:keepLines w:val="0"/>
              <w:pageBreakBefore w:val="0"/>
              <w:widowControl/>
              <w:suppressLineNumbers w:val="0"/>
              <w:kinsoku/>
              <w:wordWrap/>
              <w:overflowPunct/>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rPr>
              <w:t>评分点</w:t>
            </w:r>
          </w:p>
        </w:tc>
        <w:tc>
          <w:tcPr>
            <w:tcW w:w="6352" w:type="dxa"/>
            <w:noWrap w:val="0"/>
            <w:vAlign w:val="center"/>
          </w:tcPr>
          <w:p w14:paraId="303EBD35">
            <w:pPr>
              <w:pStyle w:val="54"/>
              <w:keepNext w:val="0"/>
              <w:keepLines w:val="0"/>
              <w:pageBreakBefore w:val="0"/>
              <w:widowControl/>
              <w:suppressLineNumbers w:val="0"/>
              <w:kinsoku/>
              <w:wordWrap/>
              <w:overflowPunct/>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rPr>
              <w:t>评分标准</w:t>
            </w:r>
          </w:p>
        </w:tc>
      </w:tr>
      <w:tr w14:paraId="0DA8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exact"/>
          <w:jc w:val="center"/>
        </w:trPr>
        <w:tc>
          <w:tcPr>
            <w:tcW w:w="880" w:type="dxa"/>
            <w:vMerge w:val="restart"/>
            <w:noWrap w:val="0"/>
            <w:vAlign w:val="center"/>
          </w:tcPr>
          <w:p w14:paraId="5057D9F8">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商务标</w:t>
            </w:r>
          </w:p>
          <w:p w14:paraId="15F0A608">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评审</w:t>
            </w:r>
          </w:p>
          <w:p w14:paraId="139E4FCB">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shd w:val="clear" w:color="auto" w:fill="auto"/>
                <w:lang w:val="zh-CN" w:eastAsia="zh-CN" w:bidi="ar-SA"/>
              </w:rPr>
              <w:t>（</w:t>
            </w:r>
            <w:r>
              <w:rPr>
                <w:rFonts w:hint="eastAsia" w:ascii="宋体" w:hAnsi="宋体" w:eastAsia="宋体" w:cs="宋体"/>
                <w:color w:val="auto"/>
                <w:kern w:val="2"/>
                <w:sz w:val="24"/>
                <w:szCs w:val="24"/>
                <w:shd w:val="clear" w:color="auto" w:fill="auto"/>
                <w:lang w:val="en-US" w:eastAsia="zh-CN" w:bidi="ar-SA"/>
              </w:rPr>
              <w:t>15</w:t>
            </w:r>
            <w:r>
              <w:rPr>
                <w:rFonts w:hint="eastAsia" w:ascii="宋体" w:hAnsi="宋体" w:eastAsia="宋体" w:cs="宋体"/>
                <w:color w:val="auto"/>
                <w:kern w:val="2"/>
                <w:sz w:val="24"/>
                <w:szCs w:val="24"/>
                <w:shd w:val="clear" w:color="auto" w:fill="auto"/>
                <w:lang w:val="zh-CN" w:eastAsia="zh-CN" w:bidi="ar-SA"/>
              </w:rPr>
              <w:t>分）</w:t>
            </w:r>
          </w:p>
        </w:tc>
        <w:tc>
          <w:tcPr>
            <w:tcW w:w="1845" w:type="dxa"/>
            <w:noWrap w:val="0"/>
            <w:vAlign w:val="center"/>
          </w:tcPr>
          <w:p w14:paraId="3FB91BB8">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投标人业绩</w:t>
            </w:r>
          </w:p>
          <w:p w14:paraId="5829EF96">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lang w:val="en-US" w:eastAsia="zh-CN" w:bidi="ar-SA"/>
              </w:rPr>
              <w:t>（3分）</w:t>
            </w:r>
          </w:p>
        </w:tc>
        <w:tc>
          <w:tcPr>
            <w:tcW w:w="6352" w:type="dxa"/>
            <w:noWrap w:val="0"/>
            <w:vAlign w:val="center"/>
          </w:tcPr>
          <w:p w14:paraId="54AABD4C">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投标人近</w:t>
            </w:r>
            <w:r>
              <w:rPr>
                <w:rFonts w:hint="eastAsia" w:ascii="宋体" w:hAnsi="宋体" w:cs="宋体"/>
                <w:b w:val="0"/>
                <w:color w:val="auto"/>
                <w:kern w:val="0"/>
                <w:sz w:val="24"/>
                <w:szCs w:val="24"/>
                <w:lang w:val="en-US" w:eastAsia="zh-CN" w:bidi="ar-SA"/>
              </w:rPr>
              <w:t>三</w:t>
            </w:r>
            <w:r>
              <w:rPr>
                <w:rFonts w:hint="eastAsia" w:ascii="宋体" w:hAnsi="宋体" w:eastAsia="宋体" w:cs="宋体"/>
                <w:b w:val="0"/>
                <w:color w:val="auto"/>
                <w:kern w:val="0"/>
                <w:sz w:val="24"/>
                <w:szCs w:val="24"/>
                <w:lang w:val="en-US" w:eastAsia="zh-CN" w:bidi="ar-SA"/>
              </w:rPr>
              <w:t>年业绩，提供中标/成交通知书</w:t>
            </w:r>
            <w:r>
              <w:rPr>
                <w:rFonts w:hint="eastAsia" w:ascii="宋体" w:hAnsi="宋体" w:cs="宋体"/>
                <w:b w:val="0"/>
                <w:color w:val="auto"/>
                <w:kern w:val="0"/>
                <w:sz w:val="24"/>
                <w:szCs w:val="24"/>
                <w:lang w:val="en-US" w:eastAsia="zh-CN" w:bidi="ar-SA"/>
              </w:rPr>
              <w:t>及</w:t>
            </w:r>
            <w:r>
              <w:rPr>
                <w:rFonts w:hint="eastAsia" w:ascii="宋体" w:hAnsi="宋体" w:eastAsia="宋体" w:cs="宋体"/>
                <w:b w:val="0"/>
                <w:color w:val="auto"/>
                <w:kern w:val="0"/>
                <w:sz w:val="24"/>
                <w:szCs w:val="24"/>
                <w:lang w:val="en-US" w:eastAsia="zh-CN" w:bidi="ar-SA"/>
              </w:rPr>
              <w:t>供货合同或协议，每提供一项业绩</w:t>
            </w:r>
            <w:r>
              <w:rPr>
                <w:rFonts w:hint="eastAsia" w:ascii="宋体" w:hAnsi="宋体" w:cs="宋体"/>
                <w:b w:val="0"/>
                <w:color w:val="auto"/>
                <w:kern w:val="0"/>
                <w:sz w:val="24"/>
                <w:szCs w:val="24"/>
                <w:lang w:val="en-US" w:eastAsia="zh-CN" w:bidi="ar-SA"/>
              </w:rPr>
              <w:t>得1</w:t>
            </w:r>
            <w:r>
              <w:rPr>
                <w:rFonts w:hint="eastAsia" w:ascii="宋体" w:hAnsi="宋体" w:eastAsia="宋体" w:cs="宋体"/>
                <w:b w:val="0"/>
                <w:color w:val="auto"/>
                <w:kern w:val="0"/>
                <w:sz w:val="24"/>
                <w:szCs w:val="24"/>
                <w:lang w:val="en-US" w:eastAsia="zh-CN" w:bidi="ar-SA"/>
              </w:rPr>
              <w:t>分，最高得</w:t>
            </w:r>
            <w:r>
              <w:rPr>
                <w:rFonts w:hint="eastAsia" w:ascii="宋体" w:hAnsi="宋体" w:cs="宋体"/>
                <w:b w:val="0"/>
                <w:color w:val="auto"/>
                <w:kern w:val="0"/>
                <w:sz w:val="24"/>
                <w:szCs w:val="24"/>
                <w:lang w:val="en-US" w:eastAsia="zh-CN" w:bidi="ar-SA"/>
              </w:rPr>
              <w:t>3</w:t>
            </w:r>
            <w:r>
              <w:rPr>
                <w:rFonts w:hint="eastAsia" w:ascii="宋体" w:hAnsi="宋体" w:eastAsia="宋体" w:cs="宋体"/>
                <w:b w:val="0"/>
                <w:color w:val="auto"/>
                <w:kern w:val="0"/>
                <w:sz w:val="24"/>
                <w:szCs w:val="24"/>
                <w:lang w:val="en-US" w:eastAsia="zh-CN" w:bidi="ar-SA"/>
              </w:rPr>
              <w:t>分，</w:t>
            </w:r>
            <w:r>
              <w:rPr>
                <w:rFonts w:hint="eastAsia" w:ascii="宋体" w:hAnsi="宋体" w:cs="宋体"/>
                <w:b w:val="0"/>
                <w:color w:val="auto"/>
                <w:kern w:val="0"/>
                <w:sz w:val="24"/>
                <w:szCs w:val="24"/>
                <w:lang w:val="en-US" w:eastAsia="zh-CN" w:bidi="ar-SA"/>
              </w:rPr>
              <w:t>未</w:t>
            </w:r>
            <w:r>
              <w:rPr>
                <w:rFonts w:hint="eastAsia" w:ascii="宋体" w:hAnsi="宋体" w:eastAsia="宋体" w:cs="宋体"/>
                <w:b w:val="0"/>
                <w:color w:val="auto"/>
                <w:kern w:val="0"/>
                <w:sz w:val="24"/>
                <w:szCs w:val="24"/>
                <w:lang w:val="en-US" w:eastAsia="zh-CN" w:bidi="ar-SA"/>
              </w:rPr>
              <w:t>提供不得分。</w:t>
            </w:r>
          </w:p>
          <w:p w14:paraId="4A5208B4">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color w:val="auto"/>
                <w:sz w:val="24"/>
                <w:szCs w:val="24"/>
                <w:highlight w:val="none"/>
                <w:lang w:val="en-US"/>
              </w:rPr>
            </w:pPr>
            <w:r>
              <w:rPr>
                <w:rFonts w:hint="eastAsia" w:ascii="宋体" w:hAnsi="宋体" w:eastAsia="宋体" w:cs="宋体"/>
                <w:b/>
                <w:bCs/>
                <w:color w:val="auto"/>
                <w:kern w:val="0"/>
                <w:sz w:val="24"/>
                <w:szCs w:val="24"/>
                <w:lang w:val="en-US" w:eastAsia="zh-CN" w:bidi="ar-SA"/>
              </w:rPr>
              <w:t>注：须提供中标/成交通知书</w:t>
            </w:r>
            <w:r>
              <w:rPr>
                <w:rFonts w:hint="eastAsia" w:ascii="宋体" w:hAnsi="宋体" w:cs="宋体"/>
                <w:b/>
                <w:bCs/>
                <w:color w:val="auto"/>
                <w:kern w:val="0"/>
                <w:sz w:val="24"/>
                <w:szCs w:val="24"/>
                <w:lang w:val="en-US" w:eastAsia="zh-CN" w:bidi="ar-SA"/>
              </w:rPr>
              <w:t>及</w:t>
            </w:r>
            <w:r>
              <w:rPr>
                <w:rFonts w:hint="eastAsia" w:ascii="宋体" w:hAnsi="宋体" w:eastAsia="宋体" w:cs="宋体"/>
                <w:b/>
                <w:bCs/>
                <w:color w:val="auto"/>
                <w:kern w:val="0"/>
                <w:sz w:val="24"/>
                <w:szCs w:val="24"/>
                <w:lang w:val="en-US" w:eastAsia="zh-CN" w:bidi="ar-SA"/>
              </w:rPr>
              <w:t>合同或协议复印件</w:t>
            </w:r>
            <w:r>
              <w:rPr>
                <w:rFonts w:hint="eastAsia" w:ascii="宋体" w:hAnsi="宋体" w:cs="宋体"/>
                <w:b/>
                <w:bCs/>
                <w:color w:val="auto"/>
                <w:kern w:val="0"/>
                <w:sz w:val="24"/>
                <w:szCs w:val="24"/>
                <w:lang w:val="en-US" w:eastAsia="zh-CN" w:bidi="ar-SA"/>
              </w:rPr>
              <w:t>并</w:t>
            </w:r>
            <w:r>
              <w:rPr>
                <w:rFonts w:hint="eastAsia" w:ascii="宋体" w:hAnsi="宋体" w:eastAsia="宋体" w:cs="宋体"/>
                <w:b/>
                <w:bCs/>
                <w:color w:val="auto"/>
                <w:kern w:val="0"/>
                <w:sz w:val="24"/>
                <w:szCs w:val="24"/>
                <w:lang w:val="en-US" w:eastAsia="zh-CN" w:bidi="ar-SA"/>
              </w:rPr>
              <w:t>加盖</w:t>
            </w:r>
            <w:r>
              <w:rPr>
                <w:rFonts w:hint="eastAsia" w:ascii="宋体" w:hAnsi="宋体" w:cs="宋体"/>
                <w:b/>
                <w:bCs/>
                <w:color w:val="auto"/>
                <w:kern w:val="0"/>
                <w:sz w:val="24"/>
                <w:szCs w:val="24"/>
                <w:lang w:val="en-US" w:eastAsia="zh-CN" w:bidi="ar-SA"/>
              </w:rPr>
              <w:t>投标人</w:t>
            </w:r>
            <w:r>
              <w:rPr>
                <w:rFonts w:hint="eastAsia" w:ascii="宋体" w:hAnsi="宋体" w:eastAsia="宋体" w:cs="宋体"/>
                <w:b/>
                <w:bCs/>
                <w:color w:val="auto"/>
                <w:kern w:val="0"/>
                <w:sz w:val="24"/>
                <w:szCs w:val="24"/>
                <w:lang w:val="en-US" w:eastAsia="zh-CN" w:bidi="ar-SA"/>
              </w:rPr>
              <w:t>公章，合同签署人名称应与供应商名称一致，期间如发生名称变更，须提供相关行政管理部门出具的证明材料，所提供的合同</w:t>
            </w:r>
            <w:r>
              <w:rPr>
                <w:rFonts w:hint="eastAsia" w:ascii="宋体" w:hAnsi="宋体" w:cs="宋体"/>
                <w:b/>
                <w:bCs/>
                <w:color w:val="auto"/>
                <w:kern w:val="0"/>
                <w:sz w:val="24"/>
                <w:szCs w:val="24"/>
                <w:lang w:val="en-US" w:eastAsia="zh-CN" w:bidi="ar-SA"/>
              </w:rPr>
              <w:t>（协议）</w:t>
            </w:r>
            <w:r>
              <w:rPr>
                <w:rFonts w:hint="eastAsia" w:ascii="宋体" w:hAnsi="宋体" w:eastAsia="宋体" w:cs="宋体"/>
                <w:b/>
                <w:bCs/>
                <w:color w:val="auto"/>
                <w:kern w:val="0"/>
                <w:sz w:val="24"/>
                <w:szCs w:val="24"/>
                <w:lang w:val="en-US" w:eastAsia="zh-CN" w:bidi="ar-SA"/>
              </w:rPr>
              <w:t>至少包括合同首页、签字盖章页、签订时间页、</w:t>
            </w:r>
            <w:r>
              <w:rPr>
                <w:rFonts w:hint="eastAsia" w:ascii="宋体" w:hAnsi="宋体" w:cs="宋体"/>
                <w:b/>
                <w:bCs/>
                <w:color w:val="auto"/>
                <w:kern w:val="0"/>
                <w:sz w:val="24"/>
                <w:szCs w:val="24"/>
                <w:lang w:val="en-US" w:eastAsia="zh-CN" w:bidi="ar-SA"/>
              </w:rPr>
              <w:t>供货（服务）清单</w:t>
            </w:r>
            <w:r>
              <w:rPr>
                <w:rFonts w:hint="eastAsia" w:ascii="宋体" w:hAnsi="宋体" w:eastAsia="宋体" w:cs="宋体"/>
                <w:b/>
                <w:bCs/>
                <w:color w:val="auto"/>
                <w:kern w:val="0"/>
                <w:sz w:val="24"/>
                <w:szCs w:val="24"/>
                <w:lang w:val="en-US" w:eastAsia="zh-CN" w:bidi="ar-SA"/>
              </w:rPr>
              <w:t>页，未提供或提供不全的视为无效业绩。</w:t>
            </w:r>
          </w:p>
        </w:tc>
      </w:tr>
      <w:tr w14:paraId="61FB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exact"/>
          <w:jc w:val="center"/>
        </w:trPr>
        <w:tc>
          <w:tcPr>
            <w:tcW w:w="880" w:type="dxa"/>
            <w:vMerge w:val="continue"/>
            <w:noWrap w:val="0"/>
            <w:vAlign w:val="center"/>
          </w:tcPr>
          <w:p w14:paraId="1079B936">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shd w:val="clear" w:color="auto" w:fill="auto"/>
                <w:lang w:val="zh-CN" w:eastAsia="zh-CN" w:bidi="ar-SA"/>
              </w:rPr>
            </w:pPr>
          </w:p>
        </w:tc>
        <w:tc>
          <w:tcPr>
            <w:tcW w:w="1845" w:type="dxa"/>
            <w:noWrap w:val="0"/>
            <w:vAlign w:val="center"/>
          </w:tcPr>
          <w:p w14:paraId="70ECDCA6">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投标人资料</w:t>
            </w:r>
          </w:p>
          <w:p w14:paraId="45C1A100">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p w14:paraId="71F3ABAC">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lang w:val="en-US" w:eastAsia="zh-CN" w:bidi="ar-SA"/>
              </w:rPr>
            </w:pPr>
          </w:p>
        </w:tc>
        <w:tc>
          <w:tcPr>
            <w:tcW w:w="6352" w:type="dxa"/>
            <w:noWrap w:val="0"/>
            <w:vAlign w:val="center"/>
          </w:tcPr>
          <w:p w14:paraId="1F97A09C">
            <w:pPr>
              <w:keepNext w:val="0"/>
              <w:keepLines w:val="0"/>
              <w:pageBreakBefore w:val="0"/>
              <w:numPr>
                <w:ilvl w:val="0"/>
                <w:numId w:val="7"/>
              </w:numPr>
              <w:suppressLineNumbers w:val="0"/>
              <w:kinsoku/>
              <w:wordWrap/>
              <w:overflowPunct/>
              <w:topLinePunct/>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color w:val="auto"/>
                <w:kern w:val="0"/>
                <w:sz w:val="24"/>
                <w:szCs w:val="24"/>
                <w:lang w:val="en-US" w:eastAsia="zh-CN" w:bidi="ar-SA"/>
              </w:rPr>
            </w:pPr>
            <w:r>
              <w:rPr>
                <w:rFonts w:hint="eastAsia" w:ascii="宋体" w:hAnsi="宋体" w:cs="宋体"/>
                <w:b w:val="0"/>
                <w:color w:val="auto"/>
                <w:kern w:val="0"/>
                <w:sz w:val="24"/>
                <w:szCs w:val="24"/>
                <w:lang w:val="en-US" w:eastAsia="zh-CN" w:bidi="ar-SA"/>
              </w:rPr>
              <w:t>提供能够对接现有</w:t>
            </w:r>
            <w:r>
              <w:rPr>
                <w:spacing w:val="11"/>
                <w:sz w:val="24"/>
                <w:szCs w:val="24"/>
              </w:rPr>
              <w:t>智慧林草一体化应用管理平台</w:t>
            </w:r>
            <w:r>
              <w:rPr>
                <w:rFonts w:hint="eastAsia" w:ascii="宋体" w:hAnsi="宋体" w:cs="宋体"/>
                <w:b w:val="0"/>
                <w:color w:val="auto"/>
                <w:kern w:val="0"/>
                <w:sz w:val="24"/>
                <w:szCs w:val="24"/>
                <w:lang w:val="en-US" w:eastAsia="zh-CN" w:bidi="ar-SA"/>
              </w:rPr>
              <w:t>的证明材料或制造商提供兼容性承诺文件：提供得8分，未提供不得分。</w:t>
            </w:r>
          </w:p>
          <w:p w14:paraId="7ACAF414">
            <w:pPr>
              <w:keepNext w:val="0"/>
              <w:keepLines w:val="0"/>
              <w:pageBreakBefore w:val="0"/>
              <w:numPr>
                <w:ilvl w:val="0"/>
                <w:numId w:val="7"/>
              </w:numPr>
              <w:suppressLineNumbers w:val="0"/>
              <w:kinsoku/>
              <w:wordWrap/>
              <w:overflowPunct/>
              <w:topLinePunct/>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投标设备生产厂家提供授权服务函、售后服务函，提供1个得</w:t>
            </w:r>
            <w:r>
              <w:rPr>
                <w:rFonts w:hint="eastAsia" w:ascii="宋体" w:hAnsi="宋体" w:cs="宋体"/>
                <w:b w:val="0"/>
                <w:color w:val="auto"/>
                <w:kern w:val="0"/>
                <w:sz w:val="24"/>
                <w:szCs w:val="24"/>
                <w:lang w:val="en-US" w:eastAsia="zh-CN" w:bidi="ar-SA"/>
              </w:rPr>
              <w:t>1</w:t>
            </w:r>
            <w:r>
              <w:rPr>
                <w:rFonts w:hint="eastAsia" w:ascii="宋体" w:hAnsi="宋体" w:eastAsia="宋体" w:cs="宋体"/>
                <w:b w:val="0"/>
                <w:color w:val="auto"/>
                <w:kern w:val="0"/>
                <w:sz w:val="24"/>
                <w:szCs w:val="24"/>
                <w:lang w:val="en-US" w:eastAsia="zh-CN" w:bidi="ar-SA"/>
              </w:rPr>
              <w:t>分，共</w:t>
            </w:r>
            <w:r>
              <w:rPr>
                <w:rFonts w:hint="eastAsia" w:ascii="宋体" w:hAnsi="宋体" w:cs="宋体"/>
                <w:b w:val="0"/>
                <w:color w:val="auto"/>
                <w:kern w:val="0"/>
                <w:sz w:val="24"/>
                <w:szCs w:val="24"/>
                <w:lang w:val="en-US" w:eastAsia="zh-CN" w:bidi="ar-SA"/>
              </w:rPr>
              <w:t>2</w:t>
            </w:r>
            <w:r>
              <w:rPr>
                <w:rFonts w:hint="eastAsia" w:ascii="宋体" w:hAnsi="宋体" w:eastAsia="宋体" w:cs="宋体"/>
                <w:b w:val="0"/>
                <w:color w:val="auto"/>
                <w:kern w:val="0"/>
                <w:sz w:val="24"/>
                <w:szCs w:val="24"/>
                <w:lang w:val="en-US" w:eastAsia="zh-CN" w:bidi="ar-SA"/>
              </w:rPr>
              <w:t>分</w:t>
            </w:r>
            <w:r>
              <w:rPr>
                <w:rFonts w:hint="eastAsia" w:ascii="宋体" w:hAnsi="宋体" w:cs="宋体"/>
                <w:b w:val="0"/>
                <w:color w:val="auto"/>
                <w:kern w:val="0"/>
                <w:sz w:val="24"/>
                <w:szCs w:val="24"/>
                <w:lang w:val="en-US" w:eastAsia="zh-CN" w:bidi="ar-SA"/>
              </w:rPr>
              <w:t>。</w:t>
            </w:r>
          </w:p>
          <w:p w14:paraId="1CD3C2A9">
            <w:pPr>
              <w:keepNext w:val="0"/>
              <w:keepLines w:val="0"/>
              <w:pageBreakBefore w:val="0"/>
              <w:numPr>
                <w:ilvl w:val="0"/>
                <w:numId w:val="0"/>
              </w:numPr>
              <w:suppressLineNumbers w:val="0"/>
              <w:kinsoku/>
              <w:wordWrap/>
              <w:overflowPunct/>
              <w:topLinePunct/>
              <w:autoSpaceDE/>
              <w:autoSpaceDN/>
              <w:bidi w:val="0"/>
              <w:adjustRightInd/>
              <w:snapToGrid/>
              <w:spacing w:before="0" w:beforeAutospacing="0" w:after="0" w:afterAutospacing="0" w:line="360" w:lineRule="auto"/>
              <w:ind w:left="0" w:right="0" w:rightChars="0"/>
              <w:jc w:val="left"/>
              <w:textAlignment w:val="auto"/>
              <w:rPr>
                <w:rFonts w:hint="eastAsia" w:ascii="宋体" w:hAnsi="宋体" w:eastAsia="宋体" w:cs="宋体"/>
                <w:b w:val="0"/>
                <w:color w:val="auto"/>
                <w:kern w:val="0"/>
                <w:sz w:val="24"/>
                <w:szCs w:val="24"/>
                <w:lang w:val="en-US" w:eastAsia="zh-CN" w:bidi="ar-SA"/>
              </w:rPr>
            </w:pPr>
            <w:r>
              <w:rPr>
                <w:rFonts w:hint="eastAsia" w:ascii="宋体" w:hAnsi="宋体" w:cs="宋体"/>
                <w:b w:val="0"/>
                <w:color w:val="auto"/>
                <w:kern w:val="0"/>
                <w:sz w:val="24"/>
                <w:szCs w:val="24"/>
                <w:lang w:val="en-US" w:eastAsia="zh-CN" w:bidi="ar-SA"/>
              </w:rPr>
              <w:t>注：</w:t>
            </w:r>
            <w:r>
              <w:rPr>
                <w:rFonts w:hint="eastAsia" w:ascii="宋体" w:hAnsi="宋体" w:eastAsia="宋体" w:cs="宋体"/>
                <w:b w:val="0"/>
                <w:color w:val="auto"/>
                <w:kern w:val="0"/>
                <w:sz w:val="24"/>
                <w:szCs w:val="24"/>
                <w:lang w:val="en-US" w:eastAsia="zh-CN" w:bidi="ar-SA"/>
              </w:rPr>
              <w:t>提供有效期内资质证书彩色扫描件</w:t>
            </w:r>
            <w:r>
              <w:rPr>
                <w:rFonts w:hint="eastAsia" w:ascii="宋体" w:hAnsi="宋体" w:cs="宋体"/>
                <w:b w:val="0"/>
                <w:color w:val="auto"/>
                <w:kern w:val="0"/>
                <w:sz w:val="24"/>
                <w:szCs w:val="24"/>
                <w:lang w:val="en-US" w:eastAsia="zh-CN" w:bidi="ar-SA"/>
              </w:rPr>
              <w:t>并</w:t>
            </w:r>
            <w:r>
              <w:rPr>
                <w:rFonts w:hint="eastAsia" w:ascii="宋体" w:hAnsi="宋体" w:eastAsia="宋体" w:cs="宋体"/>
                <w:b w:val="0"/>
                <w:color w:val="auto"/>
                <w:kern w:val="0"/>
                <w:sz w:val="24"/>
                <w:szCs w:val="24"/>
                <w:lang w:val="en-US" w:eastAsia="zh-CN" w:bidi="ar-SA"/>
              </w:rPr>
              <w:t>加盖公章，不提供或提供不符合要求的得0分</w:t>
            </w:r>
            <w:r>
              <w:rPr>
                <w:rFonts w:hint="eastAsia" w:ascii="宋体" w:hAnsi="宋体" w:cs="宋体"/>
                <w:b w:val="0"/>
                <w:color w:val="auto"/>
                <w:kern w:val="0"/>
                <w:sz w:val="24"/>
                <w:szCs w:val="24"/>
                <w:lang w:val="en-US" w:eastAsia="zh-CN" w:bidi="ar-SA"/>
              </w:rPr>
              <w:t>。</w:t>
            </w:r>
          </w:p>
        </w:tc>
      </w:tr>
      <w:tr w14:paraId="7208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880" w:type="dxa"/>
            <w:vMerge w:val="continue"/>
            <w:noWrap w:val="0"/>
            <w:vAlign w:val="center"/>
          </w:tcPr>
          <w:p w14:paraId="29642A29">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rPr>
            </w:pPr>
          </w:p>
        </w:tc>
        <w:tc>
          <w:tcPr>
            <w:tcW w:w="1845" w:type="dxa"/>
            <w:noWrap w:val="0"/>
            <w:vAlign w:val="center"/>
          </w:tcPr>
          <w:p w14:paraId="51E106D0">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备品备件</w:t>
            </w:r>
          </w:p>
          <w:p w14:paraId="7E8C103B">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（2分）</w:t>
            </w:r>
          </w:p>
        </w:tc>
        <w:tc>
          <w:tcPr>
            <w:tcW w:w="6352" w:type="dxa"/>
            <w:noWrap w:val="0"/>
            <w:vAlign w:val="center"/>
          </w:tcPr>
          <w:p w14:paraId="7D5519B0">
            <w:pPr>
              <w:keepNext w:val="0"/>
              <w:keepLines w:val="0"/>
              <w:pageBreakBefore w:val="0"/>
              <w:numPr>
                <w:ilvl w:val="0"/>
                <w:numId w:val="0"/>
              </w:numPr>
              <w:suppressLineNumbers w:val="0"/>
              <w:kinsoku/>
              <w:wordWrap/>
              <w:overflowPunct/>
              <w:topLinePunct/>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能够提供本次招标产品主要原装备品备件清单，清单含原装备品备件价格、品牌等信息罗列清晰、详尽的得2分；</w:t>
            </w:r>
          </w:p>
          <w:p w14:paraId="470CB096">
            <w:pPr>
              <w:keepNext w:val="0"/>
              <w:keepLines w:val="0"/>
              <w:pageBreakBefore w:val="0"/>
              <w:numPr>
                <w:ilvl w:val="0"/>
                <w:numId w:val="0"/>
              </w:numPr>
              <w:suppressLineNumbers w:val="0"/>
              <w:kinsoku/>
              <w:wordWrap/>
              <w:overflowPunct/>
              <w:topLinePunct/>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未提供相应清单的或未告知价格信息的，得0分。</w:t>
            </w:r>
          </w:p>
        </w:tc>
      </w:tr>
      <w:tr w14:paraId="7302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exact"/>
          <w:jc w:val="center"/>
        </w:trPr>
        <w:tc>
          <w:tcPr>
            <w:tcW w:w="880" w:type="dxa"/>
            <w:vMerge w:val="restart"/>
            <w:noWrap w:val="0"/>
            <w:vAlign w:val="center"/>
          </w:tcPr>
          <w:p w14:paraId="4CC55C14">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技术标</w:t>
            </w:r>
          </w:p>
          <w:p w14:paraId="74344E7A">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评审</w:t>
            </w:r>
          </w:p>
          <w:p w14:paraId="3424FD2B">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lang w:val="zh-CN" w:eastAsia="zh-CN" w:bidi="ar-SA"/>
              </w:rPr>
              <w:t>（</w:t>
            </w:r>
            <w:r>
              <w:rPr>
                <w:rFonts w:hint="eastAsia" w:ascii="宋体" w:hAnsi="宋体" w:cs="宋体"/>
                <w:color w:val="auto"/>
                <w:kern w:val="2"/>
                <w:sz w:val="24"/>
                <w:szCs w:val="24"/>
                <w:lang w:val="en-US" w:eastAsia="zh-CN" w:bidi="ar-SA"/>
              </w:rPr>
              <w:t>55</w:t>
            </w:r>
            <w:r>
              <w:rPr>
                <w:rFonts w:hint="eastAsia" w:ascii="宋体" w:hAnsi="宋体" w:eastAsia="宋体" w:cs="宋体"/>
                <w:color w:val="auto"/>
                <w:kern w:val="2"/>
                <w:sz w:val="24"/>
                <w:szCs w:val="24"/>
                <w:lang w:val="zh-CN" w:eastAsia="zh-CN" w:bidi="ar-SA"/>
              </w:rPr>
              <w:t>分）</w:t>
            </w:r>
          </w:p>
        </w:tc>
        <w:tc>
          <w:tcPr>
            <w:tcW w:w="1845" w:type="dxa"/>
            <w:noWrap w:val="0"/>
            <w:vAlign w:val="center"/>
          </w:tcPr>
          <w:p w14:paraId="4CE30660">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zh-CN" w:eastAsia="zh-CN" w:bidi="ar-SA"/>
              </w:rPr>
            </w:pPr>
            <w:bookmarkStart w:id="2" w:name="OLE_LINK7"/>
            <w:r>
              <w:rPr>
                <w:rFonts w:hint="eastAsia" w:ascii="宋体" w:hAnsi="宋体" w:eastAsia="宋体" w:cs="宋体"/>
                <w:color w:val="auto"/>
                <w:kern w:val="2"/>
                <w:sz w:val="24"/>
                <w:szCs w:val="24"/>
                <w:lang w:val="zh-CN" w:eastAsia="zh-CN" w:bidi="ar-SA"/>
              </w:rPr>
              <w:t>技术参数</w:t>
            </w:r>
          </w:p>
          <w:bookmarkEnd w:id="2"/>
          <w:p w14:paraId="58F85F95">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20</w:t>
            </w:r>
            <w:r>
              <w:rPr>
                <w:rFonts w:hint="eastAsia" w:ascii="宋体" w:hAnsi="宋体" w:eastAsia="宋体" w:cs="宋体"/>
                <w:color w:val="auto"/>
                <w:kern w:val="2"/>
                <w:sz w:val="24"/>
                <w:szCs w:val="24"/>
                <w:lang w:val="zh-CN" w:eastAsia="zh-CN" w:bidi="ar-SA"/>
              </w:rPr>
              <w:t>分）</w:t>
            </w:r>
          </w:p>
        </w:tc>
        <w:tc>
          <w:tcPr>
            <w:tcW w:w="6352" w:type="dxa"/>
            <w:noWrap w:val="0"/>
            <w:vAlign w:val="center"/>
          </w:tcPr>
          <w:p w14:paraId="705785E4">
            <w:pPr>
              <w:keepNext w:val="0"/>
              <w:keepLines w:val="0"/>
              <w:pageBreakBefore w:val="0"/>
              <w:numPr>
                <w:ilvl w:val="0"/>
                <w:numId w:val="8"/>
              </w:numPr>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考察各投标人针对招标文件技术规范要求中参数的响应情况</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带“★”的重要参数满足招标文件要求得基本分10分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每有一项负偏离扣</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，扣完为止。</w:t>
            </w:r>
          </w:p>
          <w:p w14:paraId="42D4DC22">
            <w:pPr>
              <w:keepNext w:val="0"/>
              <w:keepLines w:val="0"/>
              <w:pageBreakBefore w:val="0"/>
              <w:numPr>
                <w:ilvl w:val="0"/>
                <w:numId w:val="8"/>
              </w:numPr>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技术参数中标注“#”“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auto"/>
                <w:kern w:val="2"/>
                <w:sz w:val="24"/>
                <w:szCs w:val="24"/>
                <w:lang w:val="en-US" w:eastAsia="zh-CN" w:bidi="ar-SA"/>
              </w:rPr>
              <w:t>”的为一般参数，全部满足招标文件技术参数并提供完整资料得10分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每有一项负偏离</w:t>
            </w:r>
            <w:r>
              <w:rPr>
                <w:rFonts w:hint="eastAsia" w:ascii="宋体" w:hAnsi="宋体" w:cs="宋体"/>
                <w:color w:val="auto"/>
                <w:kern w:val="2"/>
                <w:sz w:val="24"/>
                <w:szCs w:val="24"/>
                <w:lang w:val="en-US" w:eastAsia="zh-CN" w:bidi="ar-SA"/>
              </w:rPr>
              <w:t>扣1</w:t>
            </w:r>
            <w:r>
              <w:rPr>
                <w:rFonts w:hint="eastAsia" w:ascii="宋体" w:hAnsi="宋体" w:eastAsia="宋体" w:cs="宋体"/>
                <w:color w:val="auto"/>
                <w:kern w:val="2"/>
                <w:sz w:val="24"/>
                <w:szCs w:val="24"/>
                <w:lang w:val="en-US" w:eastAsia="zh-CN" w:bidi="ar-SA"/>
              </w:rPr>
              <w:t xml:space="preserve"> 分</w:t>
            </w:r>
            <w:r>
              <w:rPr>
                <w:rFonts w:hint="eastAsia" w:ascii="宋体" w:hAnsi="宋体" w:cs="宋体"/>
                <w:color w:val="auto"/>
                <w:kern w:val="2"/>
                <w:sz w:val="24"/>
                <w:szCs w:val="24"/>
                <w:lang w:val="en-US" w:eastAsia="zh-CN" w:bidi="ar-SA"/>
              </w:rPr>
              <w:t>，扣完为止。</w:t>
            </w:r>
          </w:p>
          <w:p w14:paraId="3890F78E">
            <w:pPr>
              <w:keepNext w:val="0"/>
              <w:keepLines w:val="0"/>
              <w:pageBreakBefore w:val="0"/>
              <w:numPr>
                <w:ilvl w:val="0"/>
                <w:numId w:val="0"/>
              </w:numPr>
              <w:suppressLineNumbers w:val="0"/>
              <w:kinsoku/>
              <w:wordWrap/>
              <w:overflowPunct/>
              <w:topLinePunct/>
              <w:autoSpaceDE/>
              <w:autoSpaceDN/>
              <w:bidi w:val="0"/>
              <w:adjustRightInd/>
              <w:snapToGrid/>
              <w:spacing w:before="0" w:beforeAutospacing="0" w:after="0" w:afterAutospacing="0" w:line="360" w:lineRule="auto"/>
              <w:ind w:left="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SA"/>
              </w:rPr>
              <w:t>”技术</w:t>
            </w:r>
            <w:r>
              <w:rPr>
                <w:rFonts w:hint="eastAsia" w:ascii="宋体" w:hAnsi="宋体" w:eastAsia="宋体" w:cs="宋体"/>
                <w:color w:val="auto"/>
                <w:kern w:val="2"/>
                <w:sz w:val="24"/>
                <w:szCs w:val="24"/>
                <w:lang w:val="en-US" w:eastAsia="zh-CN" w:bidi="ar-SA"/>
              </w:rPr>
              <w:t>参数需提供检测报告、功能截图等证明材料予以作证。供应商需如实填写所投产品参数，并提供真实有效的证明文件，若提供虚假材料，视为投标无效并列入政府采购黑名单。</w:t>
            </w:r>
          </w:p>
          <w:p w14:paraId="38117B17">
            <w:pPr>
              <w:keepNext w:val="0"/>
              <w:keepLines w:val="0"/>
              <w:widowControl/>
              <w:suppressLineNumbers w:val="0"/>
              <w:spacing w:before="0" w:beforeAutospacing="0" w:after="0" w:afterAutospacing="0" w:line="360" w:lineRule="auto"/>
              <w:ind w:left="0" w:right="0"/>
              <w:jc w:val="left"/>
              <w:rPr>
                <w:szCs w:val="22"/>
                <w:highlight w:val="yellow"/>
              </w:rPr>
            </w:pPr>
          </w:p>
          <w:p w14:paraId="7B591AED">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lang w:val="en-US" w:eastAsia="zh-CN" w:bidi="ar-SA"/>
              </w:rPr>
            </w:pPr>
          </w:p>
        </w:tc>
      </w:tr>
      <w:tr w14:paraId="2259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exact"/>
          <w:jc w:val="center"/>
        </w:trPr>
        <w:tc>
          <w:tcPr>
            <w:tcW w:w="880" w:type="dxa"/>
            <w:vMerge w:val="continue"/>
            <w:noWrap w:val="0"/>
            <w:vAlign w:val="center"/>
          </w:tcPr>
          <w:p w14:paraId="071659CC">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p>
        </w:tc>
        <w:tc>
          <w:tcPr>
            <w:tcW w:w="1845" w:type="dxa"/>
            <w:noWrap w:val="0"/>
            <w:vAlign w:val="center"/>
          </w:tcPr>
          <w:p w14:paraId="31605F1C">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功能</w:t>
            </w:r>
          </w:p>
          <w:p w14:paraId="661624DC">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10分</w:t>
            </w:r>
            <w:r>
              <w:rPr>
                <w:rFonts w:hint="eastAsia" w:ascii="宋体" w:hAnsi="宋体" w:eastAsia="宋体" w:cs="宋体"/>
                <w:color w:val="auto"/>
                <w:kern w:val="2"/>
                <w:sz w:val="24"/>
                <w:szCs w:val="24"/>
                <w:highlight w:val="none"/>
                <w:lang w:val="en-US" w:eastAsia="zh-CN" w:bidi="ar-SA"/>
              </w:rPr>
              <w:t>）</w:t>
            </w:r>
          </w:p>
        </w:tc>
        <w:tc>
          <w:tcPr>
            <w:tcW w:w="6352" w:type="dxa"/>
            <w:noWrap w:val="0"/>
            <w:vAlign w:val="center"/>
          </w:tcPr>
          <w:p w14:paraId="6EC6A59A">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由</w:t>
            </w:r>
            <w:r>
              <w:rPr>
                <w:rFonts w:hint="eastAsia" w:ascii="宋体" w:hAnsi="宋体" w:cs="宋体"/>
                <w:color w:val="auto"/>
                <w:kern w:val="2"/>
                <w:sz w:val="24"/>
                <w:szCs w:val="24"/>
                <w:lang w:val="en-US" w:eastAsia="zh-CN" w:bidi="ar-SA"/>
              </w:rPr>
              <w:t>评标委员会</w:t>
            </w:r>
            <w:r>
              <w:rPr>
                <w:rFonts w:hint="eastAsia" w:ascii="宋体" w:hAnsi="宋体" w:eastAsia="宋体" w:cs="宋体"/>
                <w:color w:val="auto"/>
                <w:kern w:val="2"/>
                <w:sz w:val="24"/>
                <w:szCs w:val="24"/>
                <w:lang w:val="en-US" w:eastAsia="zh-CN" w:bidi="ar-SA"/>
              </w:rPr>
              <w:t>进行综合评比：投标产品的设备选型、整体配套性、经济性、先进性、稳定性、安全性、耐用性全部符合或优于招标文件要求的得</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分；投标产品的设备选型、整体配套性、经济性、先进性、稳定性、安全性、耐用性基本满足招标文件要求的得</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分；投标产品的设备选型、整体配套性、经济性、先进性、稳定性、安全性、耐用性一般的得</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不提供不得分。</w:t>
            </w:r>
          </w:p>
        </w:tc>
      </w:tr>
      <w:tr w14:paraId="2342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exact"/>
          <w:jc w:val="center"/>
        </w:trPr>
        <w:tc>
          <w:tcPr>
            <w:tcW w:w="880" w:type="dxa"/>
            <w:vMerge w:val="continue"/>
            <w:noWrap w:val="0"/>
            <w:vAlign w:val="center"/>
          </w:tcPr>
          <w:p w14:paraId="0EC337F6">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p>
        </w:tc>
        <w:tc>
          <w:tcPr>
            <w:tcW w:w="1845" w:type="dxa"/>
            <w:noWrap w:val="0"/>
            <w:vAlign w:val="center"/>
          </w:tcPr>
          <w:p w14:paraId="73D94D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培训方案</w:t>
            </w:r>
          </w:p>
          <w:p w14:paraId="0ACBB0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highlight w:val="none"/>
                <w:lang w:val="en-US" w:eastAsia="zh-CN" w:bidi="ar-SA"/>
              </w:rPr>
              <w:t>（5分）</w:t>
            </w:r>
          </w:p>
        </w:tc>
        <w:tc>
          <w:tcPr>
            <w:tcW w:w="6352" w:type="dxa"/>
            <w:noWrap w:val="0"/>
            <w:vAlign w:val="top"/>
          </w:tcPr>
          <w:p w14:paraId="0A7B3A27">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培训及技术指导方案等需满足招标文件要求，有详细的产品使用培训方案、用户培训计划及使用过程中的技术指导方案，方案内容完整齐全得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分，内容每存在一处缺陷扣 1 分。方案内容不能满足项目要求或未提供的不得分。</w:t>
            </w:r>
          </w:p>
          <w:p w14:paraId="4D633B34">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（缺陷是指：存在不适用项目实际情况的情形、凭空编造、内容不完整、逻辑不清、涉及的规范及标准错误、地点区域错误、内容缺漏、不符合采购需求等）</w:t>
            </w:r>
          </w:p>
        </w:tc>
      </w:tr>
      <w:tr w14:paraId="0F34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4" w:hRule="exact"/>
          <w:jc w:val="center"/>
        </w:trPr>
        <w:tc>
          <w:tcPr>
            <w:tcW w:w="880" w:type="dxa"/>
            <w:vMerge w:val="continue"/>
            <w:noWrap w:val="0"/>
            <w:vAlign w:val="center"/>
          </w:tcPr>
          <w:p w14:paraId="41BE1E32">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p>
        </w:tc>
        <w:tc>
          <w:tcPr>
            <w:tcW w:w="1845" w:type="dxa"/>
            <w:noWrap w:val="0"/>
            <w:vAlign w:val="center"/>
          </w:tcPr>
          <w:p w14:paraId="49ACB173">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实施方案</w:t>
            </w:r>
          </w:p>
          <w:p w14:paraId="17904F44">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w:t>
            </w:r>
          </w:p>
        </w:tc>
        <w:tc>
          <w:tcPr>
            <w:tcW w:w="6352" w:type="dxa"/>
            <w:noWrap w:val="0"/>
            <w:vAlign w:val="center"/>
          </w:tcPr>
          <w:p w14:paraId="302F2926">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提供针对本项目制定的项目实施方案进行综合评分，内容包括但不限于:①产品配送方案（产品配送方案有符合项目要求的配送人员及配送车辆安排、完善的配送交接流程）；②质量保证措施（产品质量保障措施有符合项目要求的质量管理制度和质量保障目标、质量关键控制点、质量检测检验流程）</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③交货和安装调试计划（符合项目的备货计划、有明确的周期安排、安装调试验收计划有具体的流程安排;④应急预案（有符合采购产品的运输过程中的应急处理措施、遇突发事件应急预案）。</w:t>
            </w:r>
          </w:p>
          <w:p w14:paraId="72EC6D8E">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（1）每有一项内容进行详细阐述且贴合项目需求，描述条理清楚、思路清晰，科学合理，可操作性强，能有效保证项目实施的，得</w:t>
            </w:r>
            <w:r>
              <w:rPr>
                <w:rFonts w:hint="eastAsia" w:ascii="宋体" w:hAnsi="宋体" w:cs="宋体"/>
                <w:color w:val="auto"/>
                <w:kern w:val="2"/>
                <w:sz w:val="24"/>
                <w:szCs w:val="24"/>
                <w:lang w:val="en-US" w:eastAsia="zh-CN" w:bidi="ar-SA"/>
              </w:rPr>
              <w:t>2.5</w:t>
            </w:r>
            <w:r>
              <w:rPr>
                <w:rFonts w:hint="eastAsia" w:ascii="宋体" w:hAnsi="宋体" w:eastAsia="宋体" w:cs="宋体"/>
                <w:color w:val="auto"/>
                <w:kern w:val="2"/>
                <w:sz w:val="24"/>
                <w:szCs w:val="24"/>
                <w:lang w:val="en-US" w:eastAsia="zh-CN" w:bidi="ar-SA"/>
              </w:rPr>
              <w:t>分。</w:t>
            </w:r>
          </w:p>
          <w:p w14:paraId="714A127A">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（2）每有一项内容虽进行阐述但并未完全贴合项目需求，描述条理基本清楚、思路基本清晰，基本科学合理，可操作性弱，基本能保证项目实施的，得</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w:t>
            </w:r>
          </w:p>
          <w:p w14:paraId="1ED7C2D4">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（3）每有一项内容未进行阐述或阐述内容无法满足项目需求的，得0分。</w:t>
            </w:r>
          </w:p>
          <w:p w14:paraId="7D921308">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bCs/>
                <w:sz w:val="24"/>
                <w:szCs w:val="24"/>
              </w:rPr>
              <w:t>注：</w:t>
            </w:r>
            <w:r>
              <w:rPr>
                <w:rFonts w:hint="eastAsia"/>
                <w:bCs/>
                <w:sz w:val="24"/>
                <w:szCs w:val="24"/>
                <w:lang w:val="en-US" w:eastAsia="zh-CN"/>
              </w:rPr>
              <w:t>4</w:t>
            </w:r>
            <w:r>
              <w:rPr>
                <w:rFonts w:hint="eastAsia"/>
                <w:bCs/>
                <w:sz w:val="24"/>
                <w:szCs w:val="24"/>
              </w:rPr>
              <w:t>项内容累计计分，满分</w:t>
            </w:r>
            <w:r>
              <w:rPr>
                <w:rFonts w:hint="eastAsia"/>
                <w:bCs/>
                <w:sz w:val="24"/>
                <w:szCs w:val="24"/>
                <w:lang w:val="en-US" w:eastAsia="zh-CN"/>
              </w:rPr>
              <w:t>10</w:t>
            </w:r>
            <w:r>
              <w:rPr>
                <w:rFonts w:hint="eastAsia"/>
                <w:bCs/>
                <w:sz w:val="24"/>
                <w:szCs w:val="24"/>
              </w:rPr>
              <w:t>分。</w:t>
            </w:r>
          </w:p>
          <w:p w14:paraId="05EFC874">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lang w:val="en-US" w:eastAsia="zh-CN" w:bidi="ar-SA"/>
              </w:rPr>
            </w:pPr>
          </w:p>
        </w:tc>
      </w:tr>
      <w:tr w14:paraId="3731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exact"/>
          <w:jc w:val="center"/>
        </w:trPr>
        <w:tc>
          <w:tcPr>
            <w:tcW w:w="880" w:type="dxa"/>
            <w:vMerge w:val="continue"/>
            <w:noWrap w:val="0"/>
            <w:vAlign w:val="center"/>
          </w:tcPr>
          <w:p w14:paraId="040E0324">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p>
        </w:tc>
        <w:tc>
          <w:tcPr>
            <w:tcW w:w="1845" w:type="dxa"/>
            <w:noWrap w:val="0"/>
            <w:vAlign w:val="center"/>
          </w:tcPr>
          <w:p w14:paraId="4095FD0D">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产品退换货</w:t>
            </w:r>
          </w:p>
          <w:p w14:paraId="385AE86B">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方案 </w:t>
            </w:r>
          </w:p>
          <w:p w14:paraId="2A1A175F">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（5分）</w:t>
            </w:r>
          </w:p>
        </w:tc>
        <w:tc>
          <w:tcPr>
            <w:tcW w:w="6352" w:type="dxa"/>
            <w:noWrap w:val="0"/>
            <w:vAlign w:val="center"/>
          </w:tcPr>
          <w:p w14:paraId="56D62597">
            <w:pPr>
              <w:pStyle w:val="22"/>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评标委员会综合对比：投标人对出现产品质量问题退换货方案内容详细，可靠可行得5分，内容基本详细，可靠可行得3分，不提供不得分。</w:t>
            </w:r>
          </w:p>
        </w:tc>
      </w:tr>
      <w:tr w14:paraId="6A7E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exact"/>
          <w:jc w:val="center"/>
        </w:trPr>
        <w:tc>
          <w:tcPr>
            <w:tcW w:w="880" w:type="dxa"/>
            <w:vMerge w:val="continue"/>
            <w:noWrap w:val="0"/>
            <w:vAlign w:val="center"/>
          </w:tcPr>
          <w:p w14:paraId="742C68BC">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p>
        </w:tc>
        <w:tc>
          <w:tcPr>
            <w:tcW w:w="1845" w:type="dxa"/>
            <w:noWrap w:val="0"/>
            <w:vAlign w:val="center"/>
          </w:tcPr>
          <w:p w14:paraId="5469A3D4">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w:t>
            </w:r>
          </w:p>
          <w:p w14:paraId="5A129D94">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val="en-US" w:eastAsia="zh-CN" w:bidi="ar-SA"/>
              </w:rPr>
              <w:t>（5分）</w:t>
            </w:r>
          </w:p>
        </w:tc>
        <w:tc>
          <w:tcPr>
            <w:tcW w:w="6352" w:type="dxa"/>
            <w:noWrap w:val="0"/>
            <w:vAlign w:val="center"/>
          </w:tcPr>
          <w:p w14:paraId="3ECE73C3">
            <w:pPr>
              <w:pStyle w:val="21"/>
              <w:keepNext w:val="0"/>
              <w:keepLines w:val="0"/>
              <w:pageBreakBefore w:val="0"/>
              <w:suppressLineNumbers w:val="0"/>
              <w:kinsoku/>
              <w:wordWrap/>
              <w:overflowPunct/>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供应商对招标文件中售后服务承诺、服务响应时间、服务期、服务保障体系、服务原则与策略、技术服务优势、服务总体框架、服务组织机构、服务指标与标准、定期巡检维护方案、售后服务团队、本地化售后服务能力等因素进行综合评审，方案完整、足够细化、量化，可操作性强，满足项目要求的得</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分；方案有缺失，但总体可执行的得</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分；方案简单粗略，基本满足项目要求的得</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分；方案内容不合理、无针对性的得0分。</w:t>
            </w:r>
          </w:p>
        </w:tc>
      </w:tr>
      <w:tr w14:paraId="179F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2725" w:type="dxa"/>
            <w:gridSpan w:val="2"/>
            <w:noWrap w:val="0"/>
            <w:vAlign w:val="center"/>
          </w:tcPr>
          <w:p w14:paraId="6C6C3670">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合计</w:t>
            </w:r>
          </w:p>
        </w:tc>
        <w:tc>
          <w:tcPr>
            <w:tcW w:w="6352" w:type="dxa"/>
            <w:noWrap w:val="0"/>
            <w:vAlign w:val="center"/>
          </w:tcPr>
          <w:p w14:paraId="544B7ECE">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zh-CN" w:eastAsia="zh-CN" w:bidi="ar-SA"/>
              </w:rPr>
              <w:t>0</w:t>
            </w:r>
            <w:r>
              <w:rPr>
                <w:rFonts w:hint="eastAsia" w:ascii="宋体" w:hAnsi="宋体" w:cs="宋体"/>
                <w:color w:val="auto"/>
                <w:kern w:val="2"/>
                <w:sz w:val="24"/>
                <w:szCs w:val="24"/>
                <w:lang w:val="en-US" w:eastAsia="zh-CN" w:bidi="ar-SA"/>
              </w:rPr>
              <w:t>分</w:t>
            </w:r>
          </w:p>
        </w:tc>
      </w:tr>
      <w:tr w14:paraId="3712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jc w:val="center"/>
        </w:trPr>
        <w:tc>
          <w:tcPr>
            <w:tcW w:w="9077" w:type="dxa"/>
            <w:gridSpan w:val="3"/>
            <w:noWrap w:val="0"/>
            <w:vAlign w:val="center"/>
          </w:tcPr>
          <w:p w14:paraId="24A92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 1、计算过程中，算术平均值保留2位小数（百分比亦取2位小数），第三位小数四舍五入。</w:t>
            </w:r>
          </w:p>
          <w:p w14:paraId="51E1F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2、投标人的最终得分为：所有评委对其评分的算术平均值。</w:t>
            </w:r>
          </w:p>
        </w:tc>
      </w:tr>
    </w:tbl>
    <w:p w14:paraId="69648DA7">
      <w:pPr>
        <w:pStyle w:val="36"/>
        <w:shd w:val="clear"/>
        <w:spacing w:before="0" w:after="0" w:line="360" w:lineRule="auto"/>
        <w:ind w:firstLine="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价格评标（分）记录明细表</w:t>
      </w:r>
    </w:p>
    <w:tbl>
      <w:tblPr>
        <w:tblStyle w:val="23"/>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304"/>
        <w:gridCol w:w="1231"/>
      </w:tblGrid>
      <w:tr w14:paraId="507B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jc w:val="center"/>
        </w:trPr>
        <w:tc>
          <w:tcPr>
            <w:tcW w:w="1629" w:type="dxa"/>
            <w:vAlign w:val="center"/>
          </w:tcPr>
          <w:p w14:paraId="0394A0A1">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项目</w:t>
            </w:r>
          </w:p>
        </w:tc>
        <w:tc>
          <w:tcPr>
            <w:tcW w:w="6304" w:type="dxa"/>
            <w:vAlign w:val="center"/>
          </w:tcPr>
          <w:p w14:paraId="1D96549F">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评标内容</w:t>
            </w:r>
          </w:p>
        </w:tc>
        <w:tc>
          <w:tcPr>
            <w:tcW w:w="1231" w:type="dxa"/>
            <w:vAlign w:val="center"/>
          </w:tcPr>
          <w:p w14:paraId="7478568C">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分值</w:t>
            </w:r>
          </w:p>
        </w:tc>
      </w:tr>
      <w:tr w14:paraId="0F95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64" w:type="dxa"/>
            <w:gridSpan w:val="3"/>
            <w:vAlign w:val="center"/>
          </w:tcPr>
          <w:p w14:paraId="1B7C8447">
            <w:pPr>
              <w:pStyle w:val="37"/>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A．投标价格评分</w:t>
            </w:r>
            <w:r>
              <w:rPr>
                <w:rFonts w:hint="eastAsia" w:ascii="宋体" w:hAnsi="宋体" w:cs="仿宋"/>
                <w:b/>
                <w:bCs/>
                <w:color w:val="auto"/>
                <w:kern w:val="2"/>
                <w:sz w:val="24"/>
                <w:szCs w:val="24"/>
                <w:highlight w:val="none"/>
                <w:shd w:val="clear" w:color="auto" w:fill="auto"/>
                <w:lang w:val="en-US" w:eastAsia="zh-CN"/>
              </w:rPr>
              <w:t>30</w:t>
            </w:r>
            <w:r>
              <w:rPr>
                <w:rFonts w:ascii="宋体" w:hAnsi="宋体" w:cs="仿宋"/>
                <w:b/>
                <w:bCs/>
                <w:color w:val="auto"/>
                <w:kern w:val="2"/>
                <w:sz w:val="24"/>
                <w:szCs w:val="24"/>
                <w:highlight w:val="none"/>
                <w:shd w:val="clear" w:color="auto" w:fill="auto"/>
              </w:rPr>
              <w:t>分</w:t>
            </w:r>
          </w:p>
        </w:tc>
      </w:tr>
      <w:tr w14:paraId="0C19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29" w:type="dxa"/>
            <w:vMerge w:val="restart"/>
            <w:vAlign w:val="center"/>
          </w:tcPr>
          <w:p w14:paraId="44686DC8">
            <w:pPr>
              <w:keepNext w:val="0"/>
              <w:keepLines w:val="0"/>
              <w:suppressLineNumbers w:val="0"/>
              <w:shd w:val="clear"/>
              <w:spacing w:before="0" w:beforeAutospacing="0" w:after="0" w:afterAutospacing="0"/>
              <w:ind w:left="0" w:right="0"/>
              <w:jc w:val="center"/>
              <w:rPr>
                <w:rFonts w:ascii="宋体" w:hAnsi="宋体" w:cs="仿宋"/>
                <w:color w:val="auto"/>
                <w:sz w:val="24"/>
                <w:szCs w:val="24"/>
                <w:highlight w:val="none"/>
                <w:shd w:val="clear" w:color="auto" w:fill="auto"/>
              </w:rPr>
            </w:pPr>
            <w:r>
              <w:rPr>
                <w:rFonts w:hint="eastAsia" w:ascii="宋体" w:hAnsi="宋体" w:cs="仿宋"/>
                <w:color w:val="auto"/>
                <w:sz w:val="24"/>
                <w:szCs w:val="24"/>
                <w:highlight w:val="none"/>
                <w:shd w:val="clear" w:color="auto" w:fill="auto"/>
              </w:rPr>
              <w:t>价格评审</w:t>
            </w:r>
          </w:p>
          <w:p w14:paraId="60D55E2E">
            <w:pPr>
              <w:pStyle w:val="7"/>
              <w:keepNext w:val="0"/>
              <w:keepLines w:val="0"/>
              <w:suppressLineNumbers w:val="0"/>
              <w:shd w:val="clear"/>
              <w:spacing w:before="0" w:beforeAutospacing="0" w:after="0" w:afterAutospacing="0"/>
              <w:ind w:left="0" w:right="0"/>
              <w:jc w:val="center"/>
              <w:rPr>
                <w:rFonts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30</w:t>
            </w:r>
            <w:r>
              <w:rPr>
                <w:rFonts w:ascii="宋体" w:hAnsi="宋体"/>
                <w:color w:val="auto"/>
                <w:sz w:val="24"/>
                <w:szCs w:val="24"/>
                <w:highlight w:val="none"/>
                <w:shd w:val="clear" w:color="auto" w:fill="auto"/>
                <w:lang w:val="en-US" w:eastAsia="zh-CN"/>
              </w:rPr>
              <w:t>分</w:t>
            </w:r>
          </w:p>
        </w:tc>
        <w:tc>
          <w:tcPr>
            <w:tcW w:w="6304" w:type="dxa"/>
            <w:vAlign w:val="center"/>
          </w:tcPr>
          <w:p w14:paraId="7FD0D938">
            <w:pPr>
              <w:pStyle w:val="39"/>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 xml:space="preserve"> =有效投标报价的最低值，有效投标报价等于基准值的得满分，投标报价得分= </w:t>
            </w: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/投标报价）×</w:t>
            </w:r>
            <w:r>
              <w:rPr>
                <w:rFonts w:hint="eastAsia" w:ascii="宋体" w:hAnsi="宋体" w:eastAsia="宋体" w:cs="宋体"/>
                <w:color w:val="auto"/>
                <w:kern w:val="2"/>
                <w:sz w:val="24"/>
                <w:szCs w:val="24"/>
                <w:highlight w:val="none"/>
                <w:shd w:val="clear" w:color="auto" w:fill="auto"/>
                <w:lang w:val="en-US" w:eastAsia="zh-CN"/>
              </w:rPr>
              <w:t>30</w:t>
            </w:r>
            <w:r>
              <w:rPr>
                <w:rFonts w:ascii="宋体" w:hAnsi="宋体" w:eastAsia="宋体" w:cs="宋体"/>
                <w:color w:val="auto"/>
                <w:kern w:val="2"/>
                <w:sz w:val="24"/>
                <w:szCs w:val="24"/>
                <w:highlight w:val="none"/>
                <w:shd w:val="clear" w:color="auto" w:fill="auto"/>
              </w:rPr>
              <w:t>。有效投标报价为通过初步审查的</w:t>
            </w:r>
            <w:r>
              <w:rPr>
                <w:rFonts w:hint="eastAsia" w:ascii="宋体" w:hAnsi="宋体" w:eastAsia="宋体" w:cs="宋体"/>
                <w:color w:val="auto"/>
                <w:kern w:val="2"/>
                <w:sz w:val="24"/>
                <w:szCs w:val="24"/>
                <w:highlight w:val="none"/>
                <w:shd w:val="clear" w:color="auto" w:fill="auto"/>
                <w:lang w:eastAsia="zh-CN"/>
              </w:rPr>
              <w:t>投标人</w:t>
            </w:r>
            <w:r>
              <w:rPr>
                <w:rFonts w:ascii="宋体" w:hAnsi="宋体" w:eastAsia="宋体" w:cs="宋体"/>
                <w:color w:val="auto"/>
                <w:kern w:val="2"/>
                <w:sz w:val="24"/>
                <w:szCs w:val="24"/>
                <w:highlight w:val="none"/>
                <w:shd w:val="clear" w:color="auto" w:fill="auto"/>
              </w:rPr>
              <w:t>报价；</w:t>
            </w:r>
          </w:p>
        </w:tc>
        <w:tc>
          <w:tcPr>
            <w:tcW w:w="1231" w:type="dxa"/>
            <w:vMerge w:val="restart"/>
            <w:vAlign w:val="center"/>
          </w:tcPr>
          <w:p w14:paraId="1FAC1863">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lang w:val="en-US" w:eastAsia="zh-CN"/>
              </w:rPr>
              <w:t>30</w:t>
            </w:r>
            <w:r>
              <w:rPr>
                <w:rFonts w:ascii="宋体" w:hAnsi="宋体" w:cs="仿宋"/>
                <w:color w:val="auto"/>
                <w:kern w:val="2"/>
                <w:sz w:val="24"/>
                <w:szCs w:val="24"/>
                <w:highlight w:val="none"/>
                <w:shd w:val="clear" w:color="auto" w:fill="auto"/>
              </w:rPr>
              <w:t>分</w:t>
            </w:r>
          </w:p>
        </w:tc>
      </w:tr>
      <w:tr w14:paraId="3ED7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29" w:type="dxa"/>
            <w:vMerge w:val="continue"/>
            <w:vAlign w:val="center"/>
          </w:tcPr>
          <w:p w14:paraId="0432AA2D">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c>
          <w:tcPr>
            <w:tcW w:w="6304" w:type="dxa"/>
            <w:vAlign w:val="center"/>
          </w:tcPr>
          <w:p w14:paraId="64C4BBE0">
            <w:pPr>
              <w:pStyle w:val="39"/>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按上述公式计算得分为负值时，其投标报价得分为零分。计算公式的计算结果值在小数点后均保留两位小数，后余位数四舍五入计。当计算结果为负数时，计为零分。</w:t>
            </w:r>
          </w:p>
        </w:tc>
        <w:tc>
          <w:tcPr>
            <w:tcW w:w="1231" w:type="dxa"/>
            <w:vMerge w:val="continue"/>
            <w:vAlign w:val="center"/>
          </w:tcPr>
          <w:p w14:paraId="062CF9E5">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r>
      <w:tr w14:paraId="1C4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164" w:type="dxa"/>
            <w:gridSpan w:val="3"/>
            <w:vAlign w:val="center"/>
          </w:tcPr>
          <w:p w14:paraId="76346496">
            <w:pPr>
              <w:pStyle w:val="37"/>
              <w:keepNext w:val="0"/>
              <w:keepLines w:val="0"/>
              <w:suppressLineNumbers w:val="0"/>
              <w:shd w:val="clear"/>
              <w:spacing w:before="0" w:beforeAutospacing="0" w:after="0" w:afterAutospacing="0"/>
              <w:ind w:left="0" w:right="0"/>
              <w:jc w:val="both"/>
              <w:rPr>
                <w:rFonts w:ascii="宋体" w:hAnsi="宋体" w:cs="宋体"/>
                <w:color w:val="auto"/>
                <w:kern w:val="2"/>
                <w:sz w:val="24"/>
                <w:szCs w:val="24"/>
                <w:highlight w:val="none"/>
                <w:shd w:val="clear" w:color="auto" w:fill="auto"/>
              </w:rPr>
            </w:pPr>
            <w:r>
              <w:rPr>
                <w:rFonts w:hint="eastAsia" w:ascii="宋体" w:hAnsi="宋体" w:cs="宋体"/>
                <w:color w:val="auto"/>
                <w:kern w:val="2"/>
                <w:sz w:val="24"/>
                <w:szCs w:val="24"/>
                <w:highlight w:val="none"/>
                <w:shd w:val="clear" w:color="auto" w:fill="auto"/>
              </w:rPr>
              <w:t>注：</w:t>
            </w:r>
            <w:r>
              <w:rPr>
                <w:rFonts w:ascii="宋体" w:hAnsi="宋体" w:cs="宋体"/>
                <w:color w:val="auto"/>
                <w:kern w:val="2"/>
                <w:sz w:val="24"/>
                <w:szCs w:val="24"/>
                <w:highlight w:val="none"/>
                <w:shd w:val="clear" w:color="auto" w:fill="auto"/>
              </w:rPr>
              <w:t>1、计算过程中，算术平均值保留2位小数（百分比亦取2位小数），第三位小数四舍五入。</w:t>
            </w:r>
          </w:p>
          <w:p w14:paraId="494C83DE">
            <w:pPr>
              <w:pStyle w:val="37"/>
              <w:keepNext w:val="0"/>
              <w:keepLines w:val="0"/>
              <w:suppressLineNumbers w:val="0"/>
              <w:shd w:val="clear"/>
              <w:spacing w:before="0" w:beforeAutospacing="0" w:after="0" w:afterAutospacing="0"/>
              <w:ind w:left="0" w:right="0" w:firstLine="480" w:firstLineChars="200"/>
              <w:jc w:val="both"/>
              <w:rPr>
                <w:rFonts w:ascii="宋体" w:hAnsi="宋体" w:cs="仿宋"/>
                <w:color w:val="auto"/>
                <w:kern w:val="2"/>
                <w:sz w:val="24"/>
                <w:szCs w:val="24"/>
                <w:highlight w:val="none"/>
                <w:shd w:val="clear" w:color="auto" w:fill="auto"/>
              </w:rPr>
            </w:pPr>
            <w:r>
              <w:rPr>
                <w:rFonts w:ascii="宋体" w:hAnsi="宋体" w:cs="宋体"/>
                <w:color w:val="auto"/>
                <w:kern w:val="2"/>
                <w:sz w:val="24"/>
                <w:szCs w:val="24"/>
                <w:highlight w:val="none"/>
                <w:shd w:val="clear" w:color="auto" w:fill="auto"/>
              </w:rPr>
              <w:t>2、投标人的最终得分为：所有评委对其评分的算术平均值。</w:t>
            </w:r>
          </w:p>
        </w:tc>
      </w:tr>
      <w:tr w14:paraId="2E11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64" w:type="dxa"/>
            <w:gridSpan w:val="3"/>
            <w:vAlign w:val="center"/>
          </w:tcPr>
          <w:p w14:paraId="4A4EF5B2">
            <w:pPr>
              <w:pStyle w:val="37"/>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B．属于中小企业评标优惠内容及价格扣除幅度，本项目的价格扣除为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68FF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64" w:type="dxa"/>
            <w:gridSpan w:val="3"/>
            <w:tcBorders>
              <w:bottom w:val="single" w:color="auto" w:sz="4" w:space="0"/>
            </w:tcBorders>
            <w:vAlign w:val="center"/>
          </w:tcPr>
          <w:p w14:paraId="23CBCB70">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根据中华人民共和国财政部、中华人民共和国工业和信息化部《政府采购促进中小企业发展暂行办法》（财库[2020]46号）文件、财政部《关于进一步加大政府采购支持中小企业力度的通知》(财库(2022〕19号)的规定，属于中小企业评标优惠内容及幅度如下：</w:t>
            </w:r>
          </w:p>
          <w:p w14:paraId="70E2A5D3">
            <w:pPr>
              <w:pStyle w:val="37"/>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rPr>
            </w:pPr>
            <w:r>
              <w:rPr>
                <w:rFonts w:hint="eastAsia" w:ascii="宋体" w:hAnsi="宋体" w:cs="仿宋"/>
                <w:b/>
                <w:bCs/>
                <w:color w:val="auto"/>
                <w:kern w:val="2"/>
                <w:sz w:val="24"/>
                <w:szCs w:val="24"/>
              </w:rPr>
              <w:t>（一）中小企业（含中型、小型、微型企业）应当同时符合以下条件：</w:t>
            </w:r>
          </w:p>
          <w:p w14:paraId="48C63C95">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①符合中小企业划分标准(按《关于印发中小企业划型标准规定的通知》(工信部联企业( 2011)300号）执行）；</w:t>
            </w:r>
          </w:p>
          <w:p w14:paraId="0ECF7047">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②提供本企业制造的货物、承担的项目或者服务，或者提供其他中小企业制造的货物。本项所称货物不包括使用大型企业注册商标的货物；</w:t>
            </w:r>
          </w:p>
          <w:p w14:paraId="7882132C">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③小型、微型企业提供中型企业制造的货物的，视同为中型企业。</w:t>
            </w:r>
          </w:p>
          <w:p w14:paraId="3A2F3884">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b/>
                <w:bCs/>
                <w:color w:val="auto"/>
                <w:kern w:val="2"/>
                <w:sz w:val="24"/>
                <w:szCs w:val="24"/>
              </w:rPr>
              <w:t>（二）价格扣除办法</w:t>
            </w:r>
            <w:r>
              <w:rPr>
                <w:rFonts w:hint="eastAsia" w:ascii="宋体" w:hAnsi="宋体" w:cs="仿宋"/>
                <w:color w:val="auto"/>
                <w:kern w:val="2"/>
                <w:sz w:val="24"/>
                <w:szCs w:val="24"/>
              </w:rPr>
              <w:t>：</w:t>
            </w:r>
          </w:p>
          <w:p w14:paraId="0D6DF57E">
            <w:pPr>
              <w:pStyle w:val="37"/>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color w:val="auto"/>
                <w:kern w:val="2"/>
                <w:sz w:val="24"/>
                <w:szCs w:val="24"/>
              </w:rPr>
            </w:pPr>
            <w:r>
              <w:rPr>
                <w:rFonts w:hint="eastAsia" w:ascii="宋体" w:hAnsi="宋体" w:cs="仿宋"/>
                <w:color w:val="auto"/>
                <w:kern w:val="2"/>
                <w:sz w:val="24"/>
                <w:szCs w:val="24"/>
              </w:rPr>
              <w:t>①对于非专门面向中小企业的项目，对小型和微型企业（或联合体各方均为小型、微型企业的）产品的价格给予10%的扣除，用扣除后的评标价格参与价格分的评标。</w:t>
            </w:r>
          </w:p>
          <w:p w14:paraId="0E3EB01A">
            <w:pPr>
              <w:pStyle w:val="37"/>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②大中型企业和其他自然人、法人或者其他组织与小型、微型企业组成联合体，联合体协议中约定，小型、微型企业的协议合同金额占到联合体协议合同总金额30%以上的，可给予联合体4%的价格扣除。联合体各方均为小型、微型企业的，联合体视同为小型、微型企业享受扶持政策。组成联合体的大中型企业和其他自然人、法人或者其他组织，与小型、微型企业之间不得存在投资关系，并附协议书。  </w:t>
            </w:r>
          </w:p>
          <w:p w14:paraId="0D5625ED">
            <w:pPr>
              <w:pStyle w:val="37"/>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rPr>
            </w:pPr>
            <w:r>
              <w:rPr>
                <w:rFonts w:hint="eastAsia" w:ascii="宋体" w:hAnsi="宋体" w:cs="仿宋"/>
                <w:b/>
                <w:bCs/>
                <w:color w:val="auto"/>
                <w:kern w:val="2"/>
                <w:sz w:val="24"/>
                <w:szCs w:val="24"/>
              </w:rPr>
              <w:t>（三）小型和微型企业适用价格扣除办法时应提供的相关资料：</w:t>
            </w:r>
          </w:p>
          <w:p w14:paraId="6E506627">
            <w:pPr>
              <w:pStyle w:val="37"/>
              <w:keepNext w:val="0"/>
              <w:keepLines w:val="0"/>
              <w:suppressLineNumbers w:val="0"/>
              <w:shd w:val="clear"/>
              <w:spacing w:before="0" w:beforeAutospacing="0" w:after="0" w:afterAutospacing="0" w:line="30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rPr>
              <w:t xml:space="preserve">    ①《中小企业声明函》；</w:t>
            </w:r>
          </w:p>
        </w:tc>
      </w:tr>
      <w:tr w14:paraId="09E4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06E48BE8">
            <w:pPr>
              <w:pStyle w:val="37"/>
              <w:keepNext w:val="0"/>
              <w:keepLines w:val="0"/>
              <w:suppressLineNumbers w:val="0"/>
              <w:shd w:val="clear"/>
              <w:spacing w:before="0" w:beforeAutospacing="0" w:after="0" w:afterAutospacing="0" w:line="34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C.属于享受政府采购支持政策的残疾人福利性单位评标优惠内容及价格扣除幅度按小型、微型企业评标中价格扣除</w:t>
            </w:r>
            <w:r>
              <w:rPr>
                <w:rFonts w:ascii="宋体" w:hAnsi="宋体" w:cs="仿宋"/>
                <w:b/>
                <w:bCs/>
                <w:color w:val="auto"/>
                <w:kern w:val="2"/>
                <w:sz w:val="24"/>
                <w:szCs w:val="24"/>
                <w:highlight w:val="none"/>
                <w:shd w:val="clear" w:color="auto" w:fill="auto"/>
              </w:rPr>
              <w:t>,残疾人福利性单位属于小型、微型企业的，不重复享受政策。本项目的价格扣除为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7461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6A676E72">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D.</w:t>
            </w:r>
            <w:r>
              <w:rPr>
                <w:rFonts w:hint="eastAsia" w:ascii="宋体" w:hAnsi="宋体" w:cs="宋体"/>
                <w:b/>
                <w:bCs/>
                <w:color w:val="auto"/>
                <w:kern w:val="2"/>
                <w:sz w:val="24"/>
                <w:szCs w:val="24"/>
                <w:highlight w:val="none"/>
                <w:shd w:val="clear" w:color="auto" w:fill="auto"/>
              </w:rPr>
              <w:t xml:space="preserve"> 属于享受政府采购支持政策的监狱企业评标优惠内容及价格扣除幅度</w:t>
            </w:r>
            <w:r>
              <w:rPr>
                <w:rFonts w:hint="eastAsia" w:ascii="宋体" w:hAnsi="宋体" w:cs="宋体"/>
                <w:b/>
                <w:bCs/>
                <w:color w:val="auto"/>
                <w:kern w:val="2"/>
                <w:sz w:val="24"/>
                <w:szCs w:val="24"/>
                <w:highlight w:val="none"/>
                <w:shd w:val="clear" w:color="auto" w:fill="auto"/>
                <w:lang w:bidi="ar"/>
              </w:rPr>
              <w:t>按小型、微型企业评标中价格评审优惠,残疾人福利性单位属于小型、微型企业的，不重复享受政策（须提供由省级以上监狱管理局、戒毒管理局（含新疆生产建设兵团）出具的属于监狱企业的证明文件</w:t>
            </w:r>
            <w:r>
              <w:rPr>
                <w:rFonts w:hint="eastAsia" w:ascii="宋体" w:hAnsi="宋体" w:cs="宋体"/>
                <w:b/>
                <w:bCs/>
                <w:color w:val="auto"/>
                <w:kern w:val="2"/>
                <w:sz w:val="24"/>
                <w:szCs w:val="24"/>
                <w:highlight w:val="none"/>
                <w:shd w:val="clear" w:color="auto" w:fill="auto"/>
              </w:rPr>
              <w:t>）</w:t>
            </w:r>
            <w:r>
              <w:rPr>
                <w:rFonts w:hint="eastAsia" w:ascii="宋体" w:hAnsi="宋体" w:cs="宋体"/>
                <w:b/>
                <w:bCs/>
                <w:color w:val="auto"/>
                <w:kern w:val="2"/>
                <w:sz w:val="24"/>
                <w:szCs w:val="24"/>
                <w:highlight w:val="none"/>
                <w:shd w:val="clear" w:color="auto" w:fill="auto"/>
                <w:lang w:bidi="ar"/>
              </w:rPr>
              <w:t>。</w:t>
            </w:r>
            <w:r>
              <w:rPr>
                <w:rFonts w:ascii="宋体" w:hAnsi="宋体" w:cs="仿宋"/>
                <w:b/>
                <w:bCs/>
                <w:color w:val="auto"/>
                <w:kern w:val="2"/>
                <w:sz w:val="24"/>
                <w:szCs w:val="24"/>
                <w:highlight w:val="none"/>
                <w:shd w:val="clear" w:color="auto" w:fill="auto"/>
              </w:rPr>
              <w:t>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C84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5C25A03D">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E.节能、环境标志产品评审优惠内容及办法</w:t>
            </w:r>
          </w:p>
        </w:tc>
      </w:tr>
      <w:tr w14:paraId="38C0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705B48B7">
            <w:pPr>
              <w:pStyle w:val="37"/>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5FFC5C92">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40EC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29B648A3">
            <w:pPr>
              <w:pStyle w:val="37"/>
              <w:keepNext w:val="0"/>
              <w:keepLines w:val="0"/>
              <w:suppressLineNumbers w:val="0"/>
              <w:shd w:val="clear"/>
              <w:spacing w:before="0" w:beforeAutospacing="0" w:after="0" w:afterAutospacing="0" w:line="340" w:lineRule="exact"/>
              <w:ind w:left="0" w:right="0"/>
              <w:jc w:val="center"/>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优惠办法</w:t>
            </w:r>
          </w:p>
        </w:tc>
      </w:tr>
      <w:tr w14:paraId="59C8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top"/>
          </w:tcPr>
          <w:p w14:paraId="18FAF05B">
            <w:pPr>
              <w:pStyle w:val="37"/>
              <w:keepNext w:val="0"/>
              <w:keepLines w:val="0"/>
              <w:suppressLineNumbers w:val="0"/>
              <w:shd w:val="clear"/>
              <w:spacing w:before="0" w:beforeAutospacing="0" w:after="0" w:afterAutospacing="0" w:line="340" w:lineRule="exact"/>
              <w:ind w:left="0" w:right="0"/>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1.产品的价格给予扣除，用扣除后的价格参与价格分的评标。</w:t>
            </w:r>
            <w:r>
              <w:rPr>
                <w:rFonts w:ascii="宋体" w:hAnsi="宋体" w:cs="仿宋"/>
                <w:b/>
                <w:bCs/>
                <w:color w:val="auto"/>
                <w:kern w:val="2"/>
                <w:sz w:val="24"/>
                <w:szCs w:val="24"/>
                <w:highlight w:val="none"/>
                <w:shd w:val="clear" w:color="auto" w:fill="auto"/>
              </w:rPr>
              <w:t>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p w14:paraId="551367F5">
            <w:pPr>
              <w:pStyle w:val="37"/>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0"/>
                <w:sz w:val="24"/>
                <w:szCs w:val="24"/>
                <w:highlight w:val="none"/>
                <w:shd w:val="clear" w:color="auto" w:fill="auto"/>
              </w:rPr>
              <w:t>2.投标人须提供国家财政部、发改委公布的最新公布的《节能产品政府采购清单》关于投标产品当前页的打印件或国家财政部、生态环境部最新公布的《环境标志产品政府采购清单》关于供应产品当前页的打印件（加盖投标人单位章）</w:t>
            </w:r>
            <w:r>
              <w:rPr>
                <w:rFonts w:hint="eastAsia" w:ascii="宋体" w:hAnsi="宋体" w:cs="仿宋"/>
                <w:color w:val="auto"/>
                <w:kern w:val="0"/>
                <w:sz w:val="24"/>
                <w:szCs w:val="24"/>
                <w:highlight w:val="none"/>
                <w:shd w:val="clear" w:color="auto" w:fill="auto"/>
                <w:lang w:eastAsia="zh-CN"/>
              </w:rPr>
              <w:t>，</w:t>
            </w:r>
            <w:r>
              <w:rPr>
                <w:rFonts w:hint="eastAsia" w:ascii="宋体" w:hAnsi="宋体" w:eastAsia="宋体" w:cs="宋体"/>
                <w:color w:val="auto"/>
                <w:kern w:val="2"/>
                <w:sz w:val="24"/>
                <w:szCs w:val="24"/>
                <w:highlight w:val="none"/>
                <w:shd w:val="clear" w:color="auto" w:fill="auto"/>
                <w:lang w:val="zh-CN" w:bidi="zh-CN"/>
              </w:rPr>
              <w:t>提供国家确定的认证机构出具的、处于有效期之内的节能产品或环境标志产品认证证书复印件，并加盖</w:t>
            </w:r>
            <w:r>
              <w:rPr>
                <w:rFonts w:hint="eastAsia" w:ascii="宋体" w:hAnsi="宋体" w:cs="仿宋"/>
                <w:color w:val="auto"/>
                <w:kern w:val="0"/>
                <w:sz w:val="24"/>
                <w:szCs w:val="24"/>
                <w:highlight w:val="none"/>
                <w:shd w:val="clear" w:color="auto" w:fill="auto"/>
              </w:rPr>
              <w:t>投标人</w:t>
            </w:r>
            <w:r>
              <w:rPr>
                <w:rFonts w:hint="eastAsia" w:ascii="宋体" w:hAnsi="宋体" w:eastAsia="宋体" w:cs="宋体"/>
                <w:color w:val="auto"/>
                <w:kern w:val="2"/>
                <w:sz w:val="24"/>
                <w:szCs w:val="24"/>
                <w:highlight w:val="none"/>
                <w:shd w:val="clear" w:color="auto" w:fill="auto"/>
                <w:lang w:val="zh-CN" w:bidi="zh-CN"/>
              </w:rPr>
              <w:t>单位的公章。</w:t>
            </w:r>
          </w:p>
        </w:tc>
      </w:tr>
    </w:tbl>
    <w:p w14:paraId="10744E41">
      <w:pPr>
        <w:pStyle w:val="14"/>
        <w:shd w:val="clear"/>
        <w:rPr>
          <w:rFonts w:hint="eastAsia"/>
          <w:color w:val="auto"/>
          <w:highlight w:val="none"/>
          <w:shd w:val="clear" w:color="auto" w:fill="auto"/>
          <w:lang w:val="zh-CN"/>
        </w:rPr>
      </w:pPr>
    </w:p>
    <w:p w14:paraId="5E5883FC">
      <w:pPr>
        <w:shd w:val="clear"/>
        <w:rPr>
          <w:rFonts w:hint="eastAsia"/>
          <w:color w:val="auto"/>
          <w:highlight w:val="none"/>
          <w:shd w:val="clear" w:color="auto" w:fill="auto"/>
          <w:lang w:val="zh-CN"/>
        </w:rPr>
      </w:pPr>
    </w:p>
    <w:p w14:paraId="2240A316">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p>
    <w:p w14:paraId="06B138CE">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2</w:t>
      </w:r>
      <w:r>
        <w:rPr>
          <w:rFonts w:hint="eastAsia" w:ascii="宋体" w:hAnsi="宋体" w:eastAsia="宋体" w:cs="宋体"/>
          <w:b/>
          <w:color w:val="auto"/>
          <w:sz w:val="24"/>
          <w:highlight w:val="none"/>
          <w:shd w:val="clear" w:color="auto" w:fill="auto"/>
          <w:lang w:val="zh-CN"/>
        </w:rPr>
        <w:t>. 推荐拟中标候选人</w:t>
      </w:r>
    </w:p>
    <w:p w14:paraId="55FAEE08">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.1由评标委员会集体按照经署名确认的汇总得分排序顺序，</w:t>
      </w:r>
      <w:r>
        <w:rPr>
          <w:rFonts w:hint="eastAsia" w:ascii="宋体" w:hAnsi="宋体" w:eastAsia="宋体" w:cs="宋体"/>
          <w:bCs/>
          <w:color w:val="auto"/>
          <w:sz w:val="24"/>
          <w:highlight w:val="none"/>
          <w:shd w:val="clear" w:color="auto" w:fill="auto"/>
        </w:rPr>
        <w:t>推荐拟中标候选人。</w:t>
      </w:r>
    </w:p>
    <w:p w14:paraId="534F7924">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.2 推荐拟</w:t>
      </w:r>
      <w:r>
        <w:rPr>
          <w:rFonts w:hint="eastAsia" w:ascii="宋体" w:hAnsi="宋体" w:cs="宋体"/>
          <w:bCs/>
          <w:color w:val="auto"/>
          <w:sz w:val="24"/>
          <w:highlight w:val="none"/>
          <w:shd w:val="clear" w:color="auto" w:fill="auto"/>
          <w:lang w:eastAsia="zh-CN"/>
        </w:rPr>
        <w:t>中标候选人</w:t>
      </w:r>
      <w:r>
        <w:rPr>
          <w:rFonts w:hint="eastAsia" w:ascii="宋体" w:hAnsi="宋体" w:eastAsia="宋体" w:cs="宋体"/>
          <w:bCs/>
          <w:color w:val="auto"/>
          <w:sz w:val="24"/>
          <w:highlight w:val="none"/>
          <w:shd w:val="clear" w:color="auto" w:fill="auto"/>
        </w:rPr>
        <w:t>数量应当根据采购需要确定，应当限定在一至三人，并标明排列顺序。排序第一位的为推荐的</w:t>
      </w:r>
      <w:r>
        <w:rPr>
          <w:rFonts w:hint="eastAsia" w:ascii="宋体" w:hAnsi="宋体" w:eastAsia="宋体" w:cs="宋体"/>
          <w:color w:val="auto"/>
          <w:sz w:val="24"/>
          <w:szCs w:val="24"/>
          <w:highlight w:val="none"/>
          <w:shd w:val="clear" w:color="auto" w:fill="auto"/>
        </w:rPr>
        <w:t>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w:t>
      </w:r>
    </w:p>
    <w:p w14:paraId="5FD47862">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.3 投标方</w:t>
      </w:r>
      <w:r>
        <w:rPr>
          <w:rFonts w:hint="eastAsia" w:ascii="宋体" w:hAnsi="宋体" w:eastAsia="宋体" w:cs="宋体"/>
          <w:bCs/>
          <w:color w:val="auto"/>
          <w:sz w:val="24"/>
          <w:highlight w:val="none"/>
          <w:shd w:val="clear" w:color="auto" w:fill="auto"/>
        </w:rPr>
        <w:t>最低投标报价不是唯一中标条件</w:t>
      </w:r>
      <w:r>
        <w:rPr>
          <w:rFonts w:hint="eastAsia" w:ascii="宋体" w:hAnsi="宋体" w:eastAsia="宋体" w:cs="宋体"/>
          <w:color w:val="auto"/>
          <w:sz w:val="24"/>
          <w:highlight w:val="none"/>
          <w:shd w:val="clear" w:color="auto" w:fill="auto"/>
          <w:lang w:val="zh-CN"/>
        </w:rPr>
        <w:t>。对资格资质审查和符合性审查合格的投标报价文件完整无缺、最大限度的满足</w:t>
      </w:r>
      <w:r>
        <w:rPr>
          <w:rFonts w:hint="eastAsia" w:ascii="宋体" w:hAnsi="宋体" w:cs="宋体"/>
          <w:color w:val="auto"/>
          <w:sz w:val="24"/>
          <w:highlight w:val="none"/>
          <w:shd w:val="clear" w:color="auto" w:fill="auto"/>
          <w:lang w:val="zh-CN"/>
        </w:rPr>
        <w:t>招标</w:t>
      </w:r>
      <w:r>
        <w:rPr>
          <w:rFonts w:hint="eastAsia" w:ascii="宋体" w:hAnsi="宋体" w:eastAsia="宋体" w:cs="宋体"/>
          <w:color w:val="auto"/>
          <w:sz w:val="24"/>
          <w:highlight w:val="none"/>
          <w:shd w:val="clear" w:color="auto" w:fill="auto"/>
          <w:lang w:val="zh-CN"/>
        </w:rPr>
        <w:t>文件需求的投标方，中标机会均等。</w:t>
      </w:r>
    </w:p>
    <w:p w14:paraId="2BBED494">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.4 如汇总得分排序后出现</w:t>
      </w:r>
      <w:r>
        <w:rPr>
          <w:rFonts w:hint="eastAsia" w:ascii="宋体" w:hAnsi="宋体" w:eastAsia="宋体" w:cs="宋体"/>
          <w:bCs/>
          <w:color w:val="auto"/>
          <w:sz w:val="24"/>
          <w:highlight w:val="none"/>
          <w:shd w:val="clear" w:color="auto" w:fill="auto"/>
        </w:rPr>
        <w:t>推荐拟中标候选人</w:t>
      </w:r>
      <w:r>
        <w:rPr>
          <w:rFonts w:hint="eastAsia" w:ascii="宋体" w:hAnsi="宋体" w:eastAsia="宋体" w:cs="宋体"/>
          <w:color w:val="auto"/>
          <w:sz w:val="24"/>
          <w:szCs w:val="24"/>
          <w:highlight w:val="none"/>
          <w:shd w:val="clear" w:color="auto" w:fill="auto"/>
        </w:rPr>
        <w:t>得分相同的，评标委员会只对取得得分前三位</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，按照</w:t>
      </w:r>
      <w:r>
        <w:rPr>
          <w:rFonts w:hint="eastAsia" w:ascii="宋体" w:hAnsi="宋体" w:eastAsia="宋体" w:cs="宋体"/>
          <w:color w:val="auto"/>
          <w:sz w:val="24"/>
          <w:highlight w:val="none"/>
          <w:shd w:val="clear" w:color="auto" w:fill="auto"/>
          <w:lang w:val="zh-CN"/>
        </w:rPr>
        <w:t>其报价由低到高顺序排列；得分且其报价相等的，则按核心技术指标优劣顺序排列。价格、技术指标的高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低或优劣由评标委员会集体进行综合确认评定。排序在前三位之后的，按原排序不变，允许排序并列。</w:t>
      </w:r>
    </w:p>
    <w:p w14:paraId="75B9310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.5 由采购代理机构对未推荐拟成交候选人、确认废标的，进行核对汇总后，由评标委员会各成员签署确认。</w:t>
      </w:r>
    </w:p>
    <w:p w14:paraId="31B41BA7">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 编写评标报告</w:t>
      </w:r>
    </w:p>
    <w:p w14:paraId="689789F4">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根据全体成员签字的评标（评审）原始记录和结果，编写</w:t>
      </w:r>
    </w:p>
    <w:p w14:paraId="2BDA7D3D">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评标报告，并现场提交给</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。编写的评标报告要符合招标文件的要求。</w:t>
      </w:r>
    </w:p>
    <w:p w14:paraId="470230DB">
      <w:pPr>
        <w:shd w:val="clear"/>
        <w:tabs>
          <w:tab w:val="left" w:pos="8280"/>
        </w:tabs>
        <w:spacing w:line="360" w:lineRule="auto"/>
        <w:ind w:right="-1" w:firstLine="542"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4</w:t>
      </w:r>
      <w:r>
        <w:rPr>
          <w:rFonts w:hint="eastAsia" w:ascii="宋体" w:hAnsi="宋体" w:eastAsia="宋体" w:cs="宋体"/>
          <w:b/>
          <w:color w:val="auto"/>
          <w:sz w:val="24"/>
          <w:szCs w:val="24"/>
          <w:highlight w:val="none"/>
          <w:shd w:val="clear" w:color="auto" w:fill="auto"/>
        </w:rPr>
        <w:t>. 评标结束</w:t>
      </w:r>
    </w:p>
    <w:p w14:paraId="59EB5EC2">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应按规定时间，通知全部参与本次招标投标有效的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入场，进行会议总结，宣布本次</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推荐的第一拟成交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名单。</w:t>
      </w:r>
    </w:p>
    <w:p w14:paraId="011AEA3F">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.2 评审小组各成员名单不公开。</w:t>
      </w:r>
    </w:p>
    <w:p w14:paraId="2C740142">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.3 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宣读有关招标信息公告、中标确认原则及质疑（投诉）事项等说明。</w:t>
      </w:r>
    </w:p>
    <w:p w14:paraId="4243D88C">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.4 在宣布会议结束后，</w:t>
      </w:r>
      <w:r>
        <w:rPr>
          <w:rFonts w:hint="eastAsia" w:ascii="宋体" w:hAnsi="宋体" w:eastAsia="宋体" w:cs="宋体"/>
          <w:color w:val="auto"/>
          <w:sz w:val="24"/>
          <w:szCs w:val="24"/>
          <w:highlight w:val="none"/>
          <w:shd w:val="clear" w:color="auto" w:fill="auto"/>
          <w:lang w:eastAsia="zh-CN"/>
        </w:rPr>
        <w:t>采购代理机构均有义务告知所有</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办理投标保证金</w:t>
      </w:r>
      <w:r>
        <w:rPr>
          <w:rFonts w:hint="eastAsia" w:ascii="宋体" w:hAnsi="宋体" w:eastAsia="宋体" w:cs="宋体"/>
          <w:color w:val="auto"/>
          <w:sz w:val="24"/>
          <w:szCs w:val="24"/>
          <w:highlight w:val="none"/>
          <w:shd w:val="clear" w:color="auto" w:fill="auto"/>
          <w:lang w:eastAsia="zh-CN"/>
        </w:rPr>
        <w:t>的</w:t>
      </w:r>
      <w:r>
        <w:rPr>
          <w:rFonts w:hint="eastAsia" w:ascii="宋体" w:hAnsi="宋体" w:eastAsia="宋体" w:cs="宋体"/>
          <w:color w:val="auto"/>
          <w:sz w:val="24"/>
          <w:szCs w:val="24"/>
          <w:highlight w:val="none"/>
          <w:shd w:val="clear" w:color="auto" w:fill="auto"/>
        </w:rPr>
        <w:t>退付手续。</w:t>
      </w:r>
    </w:p>
    <w:p w14:paraId="0C09B622">
      <w:pPr>
        <w:shd w:val="clear"/>
        <w:spacing w:line="360" w:lineRule="auto"/>
        <w:ind w:firstLine="480" w:firstLineChars="200"/>
        <w:rPr>
          <w:rFonts w:hint="eastAsia" w:ascii="宋体" w:hAnsi="宋体" w:eastAsia="宋体" w:cs="宋体"/>
          <w:b/>
          <w:color w:val="auto"/>
          <w:sz w:val="36"/>
          <w:szCs w:val="36"/>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zh-CN"/>
        </w:rPr>
        <w:t xml:space="preserve">.5 </w:t>
      </w:r>
      <w:r>
        <w:rPr>
          <w:rFonts w:hint="eastAsia" w:ascii="宋体" w:hAnsi="宋体" w:eastAsia="宋体" w:cs="宋体"/>
          <w:bCs/>
          <w:color w:val="auto"/>
          <w:sz w:val="24"/>
          <w:szCs w:val="24"/>
          <w:highlight w:val="none"/>
          <w:shd w:val="clear" w:color="auto" w:fill="auto"/>
        </w:rPr>
        <w:t>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投标文件的实质性内容。</w:t>
      </w:r>
    </w:p>
    <w:p w14:paraId="6D5A1A5A">
      <w:pPr>
        <w:shd w:val="clear"/>
        <w:spacing w:line="360" w:lineRule="auto"/>
        <w:jc w:val="both"/>
        <w:rPr>
          <w:rFonts w:hint="eastAsia" w:ascii="宋体" w:hAnsi="宋体" w:eastAsia="宋体" w:cs="宋体"/>
          <w:b/>
          <w:color w:val="auto"/>
          <w:sz w:val="32"/>
          <w:szCs w:val="32"/>
          <w:highlight w:val="none"/>
          <w:shd w:val="clear" w:color="auto" w:fill="auto"/>
        </w:rPr>
      </w:pPr>
    </w:p>
    <w:p w14:paraId="6BAFBEE2">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第三章 定　标</w:t>
      </w:r>
    </w:p>
    <w:p w14:paraId="20E6EC18">
      <w:pPr>
        <w:shd w:val="clear"/>
        <w:autoSpaceDE w:val="0"/>
        <w:autoSpaceDN w:val="0"/>
        <w:adjustRightInd w:val="0"/>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5</w:t>
      </w:r>
      <w:r>
        <w:rPr>
          <w:rFonts w:hint="eastAsia" w:ascii="宋体" w:hAnsi="宋体" w:eastAsia="宋体" w:cs="宋体"/>
          <w:b/>
          <w:bCs/>
          <w:color w:val="auto"/>
          <w:sz w:val="24"/>
          <w:highlight w:val="none"/>
          <w:shd w:val="clear" w:color="auto" w:fill="auto"/>
          <w:lang w:val="zh-CN"/>
        </w:rPr>
        <w:t>．定标标准</w:t>
      </w:r>
    </w:p>
    <w:p w14:paraId="3D7D46AC">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.1 </w:t>
      </w:r>
      <w:r>
        <w:rPr>
          <w:rFonts w:hint="eastAsia" w:ascii="宋体" w:hAnsi="宋体" w:eastAsia="宋体" w:cs="宋体"/>
          <w:color w:val="auto"/>
          <w:sz w:val="24"/>
          <w:szCs w:val="24"/>
          <w:highlight w:val="none"/>
          <w:shd w:val="clear" w:color="auto" w:fill="auto"/>
          <w:lang w:eastAsia="zh-CN"/>
        </w:rPr>
        <w:t>招标代理机构</w:t>
      </w:r>
      <w:r>
        <w:rPr>
          <w:rFonts w:hint="eastAsia" w:ascii="宋体" w:hAnsi="宋体" w:eastAsia="宋体" w:cs="宋体"/>
          <w:color w:val="auto"/>
          <w:sz w:val="24"/>
          <w:highlight w:val="none"/>
          <w:shd w:val="clear" w:color="auto" w:fill="auto"/>
          <w:lang w:val="zh-CN"/>
        </w:rPr>
        <w:t>应在评标结束后</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个工作日内，以书面形式向采购人发出《关于给予评审结果的确认函》，采购人在收到后5个工作日内，应按照评标报告确定的</w:t>
      </w:r>
      <w:r>
        <w:rPr>
          <w:rFonts w:hint="eastAsia" w:ascii="宋体" w:hAnsi="宋体" w:cs="宋体"/>
          <w:color w:val="auto"/>
          <w:sz w:val="24"/>
          <w:highlight w:val="none"/>
          <w:shd w:val="clear" w:color="auto" w:fill="auto"/>
          <w:lang w:val="zh-CN"/>
        </w:rPr>
        <w:t>中标候选人</w:t>
      </w:r>
      <w:r>
        <w:rPr>
          <w:rFonts w:hint="eastAsia" w:ascii="宋体" w:hAnsi="宋体" w:eastAsia="宋体" w:cs="宋体"/>
          <w:color w:val="auto"/>
          <w:sz w:val="24"/>
          <w:highlight w:val="none"/>
          <w:shd w:val="clear" w:color="auto" w:fill="auto"/>
          <w:lang w:val="zh-CN"/>
        </w:rPr>
        <w:t>名单中的顺序确认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szCs w:val="24"/>
          <w:highlight w:val="none"/>
          <w:shd w:val="clear" w:color="auto" w:fill="auto"/>
        </w:rPr>
        <w:t>。</w:t>
      </w:r>
    </w:p>
    <w:p w14:paraId="4434093C">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2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因不可抗力或者自身原因不能履行合同的，采购人可以与排位在</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之后第一位的</w:t>
      </w:r>
      <w:r>
        <w:rPr>
          <w:rFonts w:hint="eastAsia" w:ascii="宋体" w:hAnsi="宋体" w:cs="宋体"/>
          <w:color w:val="auto"/>
          <w:sz w:val="24"/>
          <w:szCs w:val="24"/>
          <w:highlight w:val="none"/>
          <w:shd w:val="clear" w:color="auto" w:fill="auto"/>
          <w:lang w:eastAsia="zh-CN"/>
        </w:rPr>
        <w:t>中标候选人</w:t>
      </w:r>
      <w:r>
        <w:rPr>
          <w:rFonts w:hint="eastAsia" w:ascii="宋体" w:hAnsi="宋体" w:eastAsia="宋体" w:cs="宋体"/>
          <w:color w:val="auto"/>
          <w:sz w:val="24"/>
          <w:szCs w:val="24"/>
          <w:highlight w:val="none"/>
          <w:shd w:val="clear" w:color="auto" w:fill="auto"/>
        </w:rPr>
        <w:t>签订合同，以此类推。</w:t>
      </w:r>
    </w:p>
    <w:p w14:paraId="4FECAA8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.2.1 最低投标价不一定是被授予合同的保证。</w:t>
      </w:r>
    </w:p>
    <w:p w14:paraId="6EF9A75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.2.2 合同将授予被确定为实质上响应招标文件要求，经评定认为具备履行合同义务能力、报价合理、技术和商务条件都符合招标文件要求的、对买方最为有利的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w:t>
      </w:r>
    </w:p>
    <w:p w14:paraId="34AE434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.2.3 如果采购人确定该</w:t>
      </w:r>
      <w:r>
        <w:rPr>
          <w:rFonts w:hint="eastAsia" w:ascii="宋体" w:hAnsi="宋体" w:cs="宋体"/>
          <w:bCs/>
          <w:color w:val="auto"/>
          <w:sz w:val="24"/>
          <w:highlight w:val="none"/>
          <w:shd w:val="clear" w:color="auto" w:fill="auto"/>
          <w:lang w:eastAsia="zh-CN"/>
        </w:rPr>
        <w:t>中标人</w:t>
      </w:r>
      <w:r>
        <w:rPr>
          <w:rFonts w:hint="eastAsia" w:ascii="宋体" w:hAnsi="宋体" w:eastAsia="宋体" w:cs="宋体"/>
          <w:bCs/>
          <w:color w:val="auto"/>
          <w:sz w:val="24"/>
          <w:highlight w:val="none"/>
          <w:shd w:val="clear" w:color="auto" w:fill="auto"/>
        </w:rPr>
        <w:t>无条件圆满履行合同，应由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将对下一个可能成交的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资格做出类似的审查。</w:t>
      </w:r>
    </w:p>
    <w:p w14:paraId="50061BC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lang w:val="zh-CN"/>
        </w:rPr>
        <w:t>．接受和拒绝任何或所有投标的权力</w:t>
      </w:r>
    </w:p>
    <w:p w14:paraId="772E96E1">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lang w:val="zh-CN"/>
        </w:rPr>
        <w:t>.1 为维护国家利益，评标委员会在授予合同之前仍有选择或拒绝任何投标的权力。</w:t>
      </w:r>
    </w:p>
    <w:p w14:paraId="66A0CD0E">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cs="宋体"/>
          <w:b/>
          <w:bCs/>
          <w:color w:val="auto"/>
          <w:sz w:val="24"/>
          <w:highlight w:val="none"/>
          <w:shd w:val="clear" w:color="auto" w:fill="auto"/>
          <w:lang w:val="en-US" w:eastAsia="zh-CN"/>
        </w:rPr>
        <w:t>27</w:t>
      </w:r>
      <w:r>
        <w:rPr>
          <w:rFonts w:hint="eastAsia" w:ascii="宋体" w:hAnsi="宋体" w:eastAsia="宋体" w:cs="宋体"/>
          <w:b/>
          <w:bCs/>
          <w:color w:val="auto"/>
          <w:sz w:val="24"/>
          <w:highlight w:val="none"/>
          <w:shd w:val="clear" w:color="auto" w:fill="auto"/>
          <w:lang w:val="zh-CN"/>
        </w:rPr>
        <w:t>．中标通知书</w:t>
      </w:r>
    </w:p>
    <w:p w14:paraId="3C1C76E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确定后，</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应当将中标结果在</w:t>
      </w:r>
      <w:r>
        <w:rPr>
          <w:rFonts w:hint="eastAsia" w:ascii="宋体" w:hAnsi="宋体" w:eastAsia="宋体" w:cs="宋体"/>
          <w:color w:val="auto"/>
          <w:sz w:val="24"/>
          <w:szCs w:val="24"/>
          <w:highlight w:val="none"/>
          <w:shd w:val="clear" w:color="auto" w:fill="auto"/>
          <w:lang w:eastAsia="zh-CN"/>
        </w:rPr>
        <w:t>省级以上</w:t>
      </w:r>
      <w:r>
        <w:rPr>
          <w:rFonts w:hint="eastAsia" w:ascii="宋体" w:hAnsi="宋体" w:eastAsia="宋体" w:cs="宋体"/>
          <w:color w:val="auto"/>
          <w:sz w:val="24"/>
          <w:szCs w:val="24"/>
          <w:highlight w:val="none"/>
          <w:shd w:val="clear" w:color="auto" w:fill="auto"/>
        </w:rPr>
        <w:t>财政部门指定的信息发布媒体上公告</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个工作日，</w:t>
      </w:r>
      <w:r>
        <w:rPr>
          <w:rFonts w:hint="eastAsia" w:ascii="宋体" w:hAnsi="宋体" w:eastAsia="宋体" w:cs="宋体"/>
          <w:color w:val="auto"/>
          <w:sz w:val="24"/>
          <w:szCs w:val="24"/>
          <w:highlight w:val="none"/>
          <w:shd w:val="clear" w:color="auto" w:fill="auto"/>
          <w:lang w:eastAsia="zh-CN"/>
        </w:rPr>
        <w:t>在公告中标结果的同时，采购代理机构向</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lang w:eastAsia="zh-CN"/>
        </w:rPr>
        <w:t>发出</w:t>
      </w:r>
      <w:r>
        <w:rPr>
          <w:rFonts w:hint="eastAsia" w:ascii="宋体" w:hAnsi="宋体" w:eastAsia="宋体" w:cs="宋体"/>
          <w:bCs/>
          <w:color w:val="auto"/>
          <w:sz w:val="24"/>
          <w:highlight w:val="none"/>
          <w:shd w:val="clear" w:color="auto" w:fill="auto"/>
        </w:rPr>
        <w:t>《中标通知书》</w:t>
      </w:r>
      <w:r>
        <w:rPr>
          <w:rFonts w:hint="eastAsia" w:ascii="宋体" w:hAnsi="宋体" w:eastAsia="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w:t>
      </w:r>
    </w:p>
    <w:p w14:paraId="63D7B4C8">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.1.1 </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对中标公告有异议的，应当在中标公告发布之日起七个工作日内，以书面形式向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提出质疑。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应当在收到</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书面质疑后七个工作日内，对质疑内容做出答复。质疑</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对答复不满意或者</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未在规定时间内答复的，可以在答复期满后十五个工作日内按有关规定，向同级人民政府财政部门投诉。</w:t>
      </w:r>
    </w:p>
    <w:p w14:paraId="6BCD3C33">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.1.2 采购人在收到《关于给予评审结果的确认函》5个工作日内，如不按规定确认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，应在规定的5个工作日期限内，以书面方式回函提出异议，经过财政监管部门同意后，由采购代理机构直接向中标首选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发出《中标通知书》。如逾期既不确认也不回函提出异议的，采购代理机构则视同采购人认可评标委员会推荐的中标首选结果，由采购代理机构直接向拟中标首选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发出《中标通知书》。一经发出即发生法律效力。</w:t>
      </w:r>
    </w:p>
    <w:p w14:paraId="619DF60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领取《中标通知书》时，须向采购人提交合同履约保证金，拒绝提交的，视为放弃成交项目。</w:t>
      </w:r>
    </w:p>
    <w:p w14:paraId="3326E98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.1.3.1 合同履约保证金与投标保证金同等额。待合同执行期满、货物验收合格及办理货款结算时，由采购人无息退还。</w:t>
      </w:r>
    </w:p>
    <w:p w14:paraId="41AE699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.1.3.2 合同履约保证金可采用银行汇票、银行保函等形式交纳，成交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须将履约保证金交到采购人指定帐户。指定账户与投标报价保证金同账户。</w:t>
      </w:r>
    </w:p>
    <w:p w14:paraId="60A03A5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提交的合同履约保证金，其有效期限应不低于合同有效期。</w:t>
      </w:r>
    </w:p>
    <w:p w14:paraId="3DF46825">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.2  </w:t>
      </w:r>
      <w:r>
        <w:rPr>
          <w:rFonts w:hint="eastAsia" w:ascii="宋体" w:hAnsi="宋体" w:eastAsia="宋体" w:cs="宋体"/>
          <w:color w:val="auto"/>
          <w:sz w:val="24"/>
          <w:highlight w:val="none"/>
          <w:shd w:val="clear" w:color="auto" w:fill="auto"/>
          <w:lang w:val="zh-CN"/>
        </w:rPr>
        <w:t>在发布中标公告后，招标采购单位应当向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发出中标通知书，中标通知书对采购人和</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具有同等法律效力。《中标通知书》</w:t>
      </w:r>
      <w:r>
        <w:rPr>
          <w:rFonts w:hint="eastAsia" w:ascii="宋体" w:hAnsi="宋体" w:eastAsia="宋体" w:cs="宋体"/>
          <w:color w:val="auto"/>
          <w:sz w:val="24"/>
          <w:szCs w:val="24"/>
          <w:highlight w:val="none"/>
          <w:shd w:val="clear" w:color="auto" w:fill="auto"/>
        </w:rPr>
        <w:t>发出后，采购人改变中标结果，或者</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放弃成交，应当承担相应的法律责任。</w:t>
      </w:r>
    </w:p>
    <w:p w14:paraId="0918780E">
      <w:pPr>
        <w:shd w:val="clear"/>
        <w:autoSpaceDE w:val="0"/>
        <w:autoSpaceDN w:val="0"/>
        <w:adjustRightInd w:val="0"/>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.3 《中标通知书》要作为</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highlight w:val="none"/>
          <w:shd w:val="clear" w:color="auto" w:fill="auto"/>
          <w:lang w:val="zh-CN"/>
        </w:rPr>
        <w:t>签订的由采购人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章合同的依据。</w:t>
      </w:r>
    </w:p>
    <w:p w14:paraId="362EE695">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授予合同</w:t>
      </w:r>
    </w:p>
    <w:p w14:paraId="68CB2F57">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28</w:t>
      </w:r>
      <w:r>
        <w:rPr>
          <w:rFonts w:hint="eastAsia" w:ascii="宋体" w:hAnsi="宋体" w:eastAsia="宋体" w:cs="宋体"/>
          <w:b/>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lang w:val="zh-CN"/>
        </w:rPr>
        <w:t>签订合同</w:t>
      </w:r>
    </w:p>
    <w:p w14:paraId="0E8D6A4D">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应当自《中标通知书》发出之日起30日内，</w:t>
      </w:r>
      <w:r>
        <w:rPr>
          <w:rFonts w:hint="eastAsia" w:ascii="宋体" w:hAnsi="宋体" w:eastAsia="宋体" w:cs="宋体"/>
          <w:color w:val="auto"/>
          <w:sz w:val="24"/>
          <w:highlight w:val="none"/>
          <w:shd w:val="clear" w:color="auto" w:fill="auto"/>
          <w:lang w:val="zh-CN"/>
        </w:rPr>
        <w:t>按照采购代理机构招标文件的约定和中标方投标文件中的承诺与采购单位签订书面合同，所签订的合同不得对采购代理机构招标文件和中标方的投标文件作实质性修改。</w:t>
      </w:r>
    </w:p>
    <w:p w14:paraId="784F80B8">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.2 采购单位不得向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提出任何不合理要求作为签订合同的条件，不得与</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私下订立背离合同实质性内容的协议。</w:t>
      </w:r>
    </w:p>
    <w:p w14:paraId="6F53B8D9">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.3 合同的双方当事人不得擅自变更、中止或者终止合同。</w:t>
      </w:r>
    </w:p>
    <w:p w14:paraId="7399BA2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.4 合同继续履行将损害国家利益和社会公共利益的，双方当事人应当变更、中止或者终止合同。有过错的一方承担赔偿责任，双方都有过错的，各自承担相应责任。</w:t>
      </w:r>
    </w:p>
    <w:p w14:paraId="6E1CED03">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 合同履行中，采购人需追加与合同标的相同的货物、工程或者服务的，在不改变其他条款的前提下，经采购人审查后，可以与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签订补充合同，补充合同须有采购人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章，但所有补充合同的采购金额不得超过原合同金额的10%。</w:t>
      </w:r>
    </w:p>
    <w:p w14:paraId="2937F07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.5.1 采购人在授予中标人合同时，经审查采购人的书面申请后，有权对招标文件中规定的货物和服务的数量在10%的幅度内予以增加或减少，并要在合同中增加条款进行说明。</w:t>
      </w:r>
    </w:p>
    <w:p w14:paraId="04712C9F">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.6 如</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拒签合同，则按违约处理。采购人将没收其合同履约保证金。</w:t>
      </w:r>
    </w:p>
    <w:p w14:paraId="1EC5ED73">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7 采购代理机构的招标文件、中标方的投标文件及其澄清、询标（答疑）文件等，均做为签订合同的法律依据。</w:t>
      </w:r>
    </w:p>
    <w:p w14:paraId="411E747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 在未经采购人允许的情况下，不允许中标人将成交项目分包或转交他人承担。而且，采购人也不得直接指定分包人。</w:t>
      </w:r>
    </w:p>
    <w:p w14:paraId="18C83401">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.8.1 经采购人同意，</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可以依法采取分包方式履行合同。合同分包履行的，</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就采购项目和分包项目向采购人负责，分包</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向分包项目承担责任。</w:t>
      </w:r>
    </w:p>
    <w:p w14:paraId="553B37F8">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.8.2 对于不具备分包条件或者不符合分包规定的，采购人有权在签订合同或</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提出分包要求时予以拒绝。如发现</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转包或违法分包时，有权要求其改正；拒不改正的，有权要求终止合同，并报请有关行政监督部门查处。</w:t>
      </w:r>
    </w:p>
    <w:p w14:paraId="281B2CBC">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 xml:space="preserve">.8.2.1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必须与采购人协商后，共同决定将合同标的中的部分由第三方承担供货和服务责任，但</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必须对合同标的的全部内容向采购人负责，并保证第三方提供的供货和服务符合采购代理机构招标文件的约定和其投标文件的承诺及相关约定。</w:t>
      </w:r>
    </w:p>
    <w:p w14:paraId="08306DAF">
      <w:pPr>
        <w:rPr>
          <w:rFonts w:hint="eastAsia" w:ascii="宋体" w:hAnsi="宋体" w:eastAsia="宋体" w:cs="宋体"/>
          <w:b/>
          <w:color w:val="auto"/>
          <w:sz w:val="36"/>
          <w:highlight w:val="none"/>
          <w:shd w:val="clear" w:color="auto" w:fill="auto"/>
        </w:rPr>
      </w:pPr>
    </w:p>
    <w:p w14:paraId="6F446584">
      <w:pPr>
        <w:spacing w:line="360" w:lineRule="auto"/>
        <w:jc w:val="center"/>
        <w:rPr>
          <w:rFonts w:hint="eastAsia" w:ascii="宋体" w:hAnsi="宋体" w:eastAsia="宋体" w:cs="宋体"/>
          <w:b/>
          <w:color w:val="auto"/>
          <w:sz w:val="36"/>
          <w:highlight w:val="none"/>
          <w:shd w:val="clear" w:color="auto" w:fill="auto"/>
        </w:rPr>
        <w:sectPr>
          <w:pgSz w:w="11910" w:h="16840"/>
          <w:pgMar w:top="1440" w:right="1800" w:bottom="1043" w:left="1800" w:header="714" w:footer="587" w:gutter="0"/>
          <w:pgNumType w:fmt="decimal"/>
          <w:cols w:space="720" w:num="1"/>
        </w:sectPr>
      </w:pPr>
    </w:p>
    <w:p w14:paraId="7F774F9C">
      <w:pP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第七部分 商务部分</w:t>
      </w:r>
    </w:p>
    <w:p w14:paraId="0CB432CB">
      <w:pPr>
        <w:spacing w:line="360" w:lineRule="auto"/>
        <w:jc w:val="center"/>
        <w:rPr>
          <w:rFonts w:hint="eastAsia" w:ascii="宋体" w:hAnsi="宋体" w:eastAsia="宋体" w:cs="宋体"/>
          <w:b/>
          <w:color w:val="auto"/>
          <w:sz w:val="36"/>
          <w:highlight w:val="none"/>
          <w:shd w:val="clear" w:color="auto" w:fill="auto"/>
          <w:lang w:eastAsia="zh-CN"/>
        </w:rPr>
      </w:pPr>
      <w:r>
        <w:rPr>
          <w:rFonts w:hint="eastAsia" w:ascii="宋体" w:hAnsi="宋体" w:cs="宋体"/>
          <w:sz w:val="24"/>
        </w:rPr>
        <w:t>（</w:t>
      </w:r>
      <w:r>
        <w:rPr>
          <w:rFonts w:hint="eastAsia" w:ascii="宋体" w:hAnsi="宋体" w:cs="宋体"/>
          <w:b/>
          <w:bCs/>
          <w:sz w:val="24"/>
        </w:rPr>
        <w:t>招标人与中标人自行协商签订合同，本合同仅供参考</w:t>
      </w:r>
      <w:r>
        <w:rPr>
          <w:rFonts w:hint="eastAsia" w:ascii="宋体" w:hAnsi="宋体" w:cs="宋体"/>
          <w:sz w:val="24"/>
        </w:rPr>
        <w:t>）</w:t>
      </w:r>
    </w:p>
    <w:p w14:paraId="0FD57C10">
      <w:pPr>
        <w:shd w:val="clear"/>
        <w:spacing w:line="360" w:lineRule="auto"/>
        <w:jc w:val="both"/>
        <w:rPr>
          <w:rFonts w:hint="eastAsia" w:ascii="宋体" w:hAnsi="宋体" w:eastAsia="宋体" w:cs="宋体"/>
          <w:b/>
          <w:color w:val="auto"/>
          <w:sz w:val="36"/>
          <w:highlight w:val="none"/>
          <w:shd w:val="clear" w:color="auto" w:fill="auto"/>
        </w:rPr>
      </w:pPr>
    </w:p>
    <w:p w14:paraId="0828EDC3">
      <w:pPr>
        <w:pStyle w:val="9"/>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52BCFCE9">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8637509">
      <w:pPr>
        <w:rPr>
          <w:rFonts w:ascii="宋体" w:hAnsi="宋体" w:cs="宋体"/>
          <w:b/>
          <w:bCs/>
          <w:spacing w:val="-20"/>
          <w:kern w:val="44"/>
          <w:sz w:val="40"/>
          <w:szCs w:val="40"/>
        </w:rPr>
      </w:pPr>
    </w:p>
    <w:p w14:paraId="78D9C0DD">
      <w:pPr>
        <w:rPr>
          <w:rFonts w:ascii="宋体" w:hAnsi="宋体" w:cs="宋体"/>
          <w:b/>
          <w:bCs/>
          <w:spacing w:val="-20"/>
          <w:kern w:val="44"/>
          <w:sz w:val="40"/>
          <w:szCs w:val="40"/>
        </w:rPr>
      </w:pPr>
    </w:p>
    <w:p w14:paraId="463ED08F">
      <w:pPr>
        <w:rPr>
          <w:rFonts w:ascii="宋体" w:hAnsi="宋体" w:cs="宋体"/>
          <w:b/>
          <w:bCs/>
          <w:spacing w:val="-20"/>
          <w:kern w:val="44"/>
          <w:sz w:val="40"/>
          <w:szCs w:val="40"/>
        </w:rPr>
      </w:pPr>
    </w:p>
    <w:p w14:paraId="321A9A4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6CAB226">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3804EEB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9F52E5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08D577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D930EDC"/>
    <w:p w14:paraId="071F0901">
      <w:pPr>
        <w:rPr>
          <w:rFonts w:eastAsia="黑体"/>
          <w:sz w:val="44"/>
          <w:szCs w:val="44"/>
        </w:rPr>
      </w:pPr>
      <w:r>
        <w:rPr>
          <w:rFonts w:eastAsia="黑体"/>
          <w:sz w:val="44"/>
          <w:szCs w:val="44"/>
        </w:rPr>
        <w:br w:type="page"/>
      </w:r>
    </w:p>
    <w:p w14:paraId="40606FDB">
      <w:pPr>
        <w:rPr>
          <w:rFonts w:eastAsia="黑体"/>
          <w:sz w:val="44"/>
          <w:szCs w:val="44"/>
        </w:rPr>
      </w:pPr>
    </w:p>
    <w:p w14:paraId="48ABDC9E">
      <w:pPr>
        <w:rPr>
          <w:rFonts w:eastAsia="黑体"/>
          <w:sz w:val="44"/>
          <w:szCs w:val="44"/>
        </w:rPr>
      </w:pPr>
    </w:p>
    <w:p w14:paraId="32C558FA">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070FF137">
      <w:pPr>
        <w:ind w:firstLine="640" w:firstLineChars="200"/>
        <w:rPr>
          <w:rFonts w:hint="eastAsia" w:ascii="仿宋_GB2312" w:hAnsi="仿宋_GB2312" w:eastAsia="仿宋_GB2312" w:cs="仿宋_GB2312"/>
          <w:sz w:val="32"/>
          <w:szCs w:val="32"/>
          <w:lang w:val="en-US" w:eastAsia="zh-CN"/>
        </w:rPr>
      </w:pPr>
    </w:p>
    <w:p w14:paraId="3C44FFA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5974CE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2F76F5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58CD4CED">
      <w:pPr>
        <w:ind w:firstLine="880" w:firstLineChars="200"/>
        <w:jc w:val="both"/>
        <w:rPr>
          <w:rFonts w:eastAsia="黑体"/>
          <w:sz w:val="44"/>
          <w:szCs w:val="44"/>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D414579">
      <w:pPr>
        <w:pStyle w:val="3"/>
        <w:adjustRightInd w:val="0"/>
        <w:snapToGrid w:val="0"/>
        <w:spacing w:beforeLines="0" w:line="400" w:lineRule="exact"/>
        <w:jc w:val="center"/>
        <w:rPr>
          <w:rFonts w:hint="eastAsia" w:ascii="黑体" w:hAnsi="黑体" w:eastAsia="黑体"/>
          <w:sz w:val="28"/>
          <w:szCs w:val="28"/>
        </w:rPr>
      </w:pPr>
      <w:bookmarkStart w:id="3" w:name="_Toc22209"/>
    </w:p>
    <w:p w14:paraId="281033A3">
      <w:pPr>
        <w:pStyle w:val="3"/>
        <w:adjustRightInd w:val="0"/>
        <w:snapToGrid w:val="0"/>
        <w:spacing w:beforeLines="0" w:line="360" w:lineRule="auto"/>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
    </w:p>
    <w:p w14:paraId="206FD193">
      <w:pPr>
        <w:pStyle w:val="3"/>
        <w:adjustRightInd w:val="0"/>
        <w:snapToGrid w:val="0"/>
        <w:spacing w:beforeLines="0" w:line="360" w:lineRule="auto"/>
        <w:jc w:val="center"/>
        <w:rPr>
          <w:rFonts w:hint="eastAsia" w:ascii="黑体" w:hAnsi="华文中宋" w:eastAsia="黑体"/>
          <w:b w:val="0"/>
          <w:bCs w:val="0"/>
          <w:sz w:val="28"/>
          <w:szCs w:val="28"/>
        </w:rPr>
      </w:pPr>
    </w:p>
    <w:p w14:paraId="194974F8">
      <w:pPr>
        <w:adjustRightInd w:val="0"/>
        <w:snapToGrid w:val="0"/>
        <w:spacing w:before="0" w:beforeLines="0" w:line="360" w:lineRule="auto"/>
        <w:rPr>
          <w:rFonts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或采购</w:t>
      </w:r>
      <w:r>
        <w:rPr>
          <w:rFonts w:hint="eastAsia" w:ascii="宋体" w:hAnsi="宋体"/>
          <w:sz w:val="24"/>
          <w:szCs w:val="24"/>
          <w:lang w:val="en-US" w:eastAsia="zh-CN"/>
        </w:rPr>
        <w:tab/>
      </w:r>
      <w:r>
        <w:rPr>
          <w:rFonts w:hint="eastAsia" w:ascii="宋体" w:hAnsi="宋体"/>
          <w:sz w:val="24"/>
          <w:szCs w:val="24"/>
          <w:lang w:val="en-US" w:eastAsia="zh-CN"/>
        </w:rPr>
        <w:t xml:space="preserve">                                   </w:t>
      </w:r>
      <w:r>
        <w:rPr>
          <w:rFonts w:hint="eastAsia" w:ascii="宋体" w:hAnsi="宋体"/>
          <w:sz w:val="24"/>
          <w:szCs w:val="24"/>
        </w:rPr>
        <w:t>文件约定的合同甲方）</w:t>
      </w:r>
    </w:p>
    <w:p w14:paraId="0CC8B759">
      <w:pPr>
        <w:adjustRightInd w:val="0"/>
        <w:snapToGrid w:val="0"/>
        <w:spacing w:before="0" w:beforeLines="0" w:line="360" w:lineRule="auto"/>
        <w:rPr>
          <w:rFonts w:ascii="宋体" w:hAnsi="宋体"/>
          <w:sz w:val="24"/>
          <w:szCs w:val="24"/>
        </w:rPr>
      </w:pPr>
      <w:r>
        <w:rPr>
          <w:rFonts w:hint="eastAsia" w:ascii="宋体" w:hAnsi="宋体"/>
          <w:sz w:val="24"/>
          <w:szCs w:val="24"/>
        </w:rPr>
        <w:t>乙方</w:t>
      </w:r>
      <w:r>
        <w:rPr>
          <w:rFonts w:hint="eastAsia" w:ascii="宋体" w:hAnsi="宋体"/>
          <w:sz w:val="24"/>
          <w:szCs w:val="24"/>
          <w:lang w:val="en-US" w:eastAsia="zh-CN"/>
        </w:rPr>
        <w:t>1</w:t>
      </w:r>
      <w:r>
        <w:rPr>
          <w:rFonts w:hint="eastAsia" w:ascii="宋体" w:hAnsi="宋体"/>
          <w:sz w:val="24"/>
          <w:szCs w:val="24"/>
        </w:rPr>
        <w:t>（全称）：</w:t>
      </w:r>
      <w:r>
        <w:rPr>
          <w:rFonts w:hint="eastAsia" w:ascii="宋体" w:hAnsi="宋体"/>
          <w:sz w:val="24"/>
          <w:szCs w:val="24"/>
          <w:u w:val="single"/>
        </w:rPr>
        <w:t xml:space="preserve">                       </w:t>
      </w:r>
      <w:r>
        <w:rPr>
          <w:rFonts w:hint="eastAsia" w:ascii="宋体" w:hAnsi="宋体"/>
          <w:sz w:val="24"/>
          <w:szCs w:val="24"/>
        </w:rPr>
        <w:t>（供应商）</w:t>
      </w:r>
    </w:p>
    <w:p w14:paraId="1F8ABF7B">
      <w:pPr>
        <w:adjustRightInd w:val="0"/>
        <w:snapToGrid w:val="0"/>
        <w:spacing w:before="0" w:beforeLines="0" w:line="360" w:lineRule="auto"/>
        <w:rPr>
          <w:rFonts w:hint="eastAsia"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6D26C2AD">
      <w:pPr>
        <w:adjustRightInd w:val="0"/>
        <w:snapToGrid w:val="0"/>
        <w:spacing w:before="0" w:beforeLines="0" w:line="360" w:lineRule="auto"/>
        <w:rPr>
          <w:rFonts w:hint="eastAsia" w:ascii="宋体" w:hAnsi="宋体"/>
          <w:sz w:val="24"/>
          <w:szCs w:val="24"/>
        </w:rPr>
      </w:pPr>
      <w:r>
        <w:rPr>
          <w:rFonts w:hint="eastAsia"/>
          <w:sz w:val="24"/>
          <w:szCs w:val="24"/>
          <w:lang w:eastAsia="zh-CN"/>
        </w:rPr>
        <w:t>乙方</w:t>
      </w:r>
      <w:r>
        <w:rPr>
          <w:rFonts w:hint="eastAsia" w:ascii="宋体" w:hAnsi="宋体"/>
          <w:sz w:val="24"/>
          <w:szCs w:val="24"/>
          <w:lang w:val="en-US" w:eastAsia="zh-CN"/>
        </w:rPr>
        <w:t>3</w:t>
      </w:r>
      <w:r>
        <w:rPr>
          <w:rFonts w:hint="eastAsia"/>
          <w:sz w:val="24"/>
          <w:szCs w:val="24"/>
          <w:lang w:val="en-US" w:eastAsia="zh-CN"/>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01A44226">
      <w:pPr>
        <w:spacing w:beforeLines="0" w:line="360" w:lineRule="auto"/>
        <w:rPr>
          <w:rFonts w:hint="default" w:eastAsia="宋体"/>
          <w:sz w:val="24"/>
          <w:szCs w:val="24"/>
          <w:lang w:val="en-US" w:eastAsia="zh-CN"/>
        </w:rPr>
      </w:pPr>
    </w:p>
    <w:p w14:paraId="4B7B047E">
      <w:pPr>
        <w:pStyle w:val="10"/>
        <w:adjustRightInd w:val="0"/>
        <w:snapToGrid w:val="0"/>
        <w:spacing w:before="0" w:beforeLines="0" w:after="0" w:line="360" w:lineRule="auto"/>
        <w:ind w:left="0" w:leftChars="0" w:firstLine="480" w:firstLineChars="200"/>
        <w:rPr>
          <w:rFonts w:ascii="宋体" w:hAnsi="宋体"/>
          <w:szCs w:val="21"/>
        </w:rPr>
      </w:pPr>
      <w:r>
        <w:rPr>
          <w:rFonts w:hint="eastAsia" w:ascii="宋体" w:hAnsi="宋体"/>
          <w:sz w:val="24"/>
          <w:szCs w:val="24"/>
        </w:rPr>
        <w:t>依据《中华人民共和国民法典》</w:t>
      </w:r>
      <w:r>
        <w:rPr>
          <w:rFonts w:hint="eastAsia" w:ascii="宋体" w:hAnsi="宋体"/>
          <w:sz w:val="24"/>
          <w:szCs w:val="24"/>
          <w:lang w:eastAsia="zh-CN"/>
        </w:rPr>
        <w:t>、</w:t>
      </w:r>
      <w:r>
        <w:rPr>
          <w:rFonts w:hint="eastAsia" w:ascii="宋体" w:hAnsi="宋体"/>
          <w:sz w:val="24"/>
          <w:szCs w:val="24"/>
        </w:rPr>
        <w:t>《中华人民共和国政府采购法》等有关的法律法规，以及</w:t>
      </w:r>
      <w:r>
        <w:rPr>
          <w:rFonts w:hint="eastAsia" w:ascii="宋体" w:hAnsi="宋体"/>
          <w:i w:val="0"/>
          <w:iCs w:val="0"/>
          <w:sz w:val="24"/>
          <w:szCs w:val="24"/>
          <w:u w:val="none"/>
          <w:lang w:eastAsia="zh-CN"/>
        </w:rPr>
        <w:t>本采购项目</w:t>
      </w:r>
      <w:r>
        <w:rPr>
          <w:rFonts w:hint="eastAsia" w:ascii="宋体" w:hAnsi="宋体"/>
          <w:sz w:val="24"/>
          <w:szCs w:val="24"/>
        </w:rPr>
        <w:t>的</w:t>
      </w:r>
      <w:r>
        <w:rPr>
          <w:rFonts w:hint="eastAsia" w:ascii="宋体" w:hAnsi="宋体"/>
          <w:sz w:val="24"/>
          <w:szCs w:val="24"/>
          <w:lang w:eastAsia="zh-CN"/>
        </w:rPr>
        <w:t>招标</w:t>
      </w:r>
      <w:r>
        <w:rPr>
          <w:rFonts w:hint="eastAsia" w:ascii="宋体" w:hAnsi="宋体"/>
          <w:sz w:val="24"/>
          <w:szCs w:val="24"/>
          <w:lang w:val="en-US" w:eastAsia="zh-CN"/>
        </w:rPr>
        <w:t>/谈判</w:t>
      </w:r>
      <w:r>
        <w:rPr>
          <w:rFonts w:hint="eastAsia" w:ascii="宋体" w:hAnsi="宋体"/>
          <w:sz w:val="24"/>
          <w:szCs w:val="24"/>
          <w:lang w:eastAsia="zh-CN"/>
        </w:rPr>
        <w:t>文件等</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乙方的《投标（响应）文件》及《中标（成交）通知书》，甲乙双方同意签订本合同。具体情况及要求如下：</w:t>
      </w:r>
      <w:r>
        <w:rPr>
          <w:rFonts w:hint="eastAsia" w:ascii="宋体" w:hAnsi="宋体"/>
          <w:szCs w:val="21"/>
        </w:rPr>
        <w:t xml:space="preserve">     </w:t>
      </w:r>
    </w:p>
    <w:p w14:paraId="6D2A70BD">
      <w:pPr>
        <w:numPr>
          <w:ilvl w:val="0"/>
          <w:numId w:val="9"/>
        </w:numPr>
        <w:adjustRightInd w:val="0"/>
        <w:snapToGrid w:val="0"/>
        <w:spacing w:before="0" w:beforeLines="0" w:line="360" w:lineRule="auto"/>
        <w:ind w:firstLine="482" w:firstLineChars="200"/>
        <w:rPr>
          <w:rFonts w:ascii="宋体" w:hAnsi="宋体"/>
          <w:b/>
          <w:sz w:val="24"/>
          <w:szCs w:val="24"/>
        </w:rPr>
      </w:pPr>
      <w:r>
        <w:rPr>
          <w:rFonts w:hint="eastAsia" w:ascii="宋体" w:hAnsi="宋体"/>
          <w:b/>
          <w:sz w:val="24"/>
          <w:szCs w:val="24"/>
        </w:rPr>
        <w:t>项目信息</w:t>
      </w:r>
    </w:p>
    <w:p w14:paraId="7F461571">
      <w:pPr>
        <w:pStyle w:val="10"/>
        <w:numPr>
          <w:ilvl w:val="0"/>
          <w:numId w:val="10"/>
        </w:numPr>
        <w:adjustRightInd w:val="0"/>
        <w:snapToGrid w:val="0"/>
        <w:spacing w:before="0" w:beforeLines="0" w:after="0" w:line="360" w:lineRule="auto"/>
        <w:ind w:left="0" w:leftChars="0" w:firstLine="480" w:firstLineChars="200"/>
        <w:rPr>
          <w:rFonts w:ascii="宋体" w:hAnsi="宋体"/>
          <w:sz w:val="24"/>
          <w:szCs w:val="24"/>
          <w:u w:val="single"/>
        </w:rPr>
      </w:pPr>
      <w:r>
        <w:rPr>
          <w:rFonts w:hint="eastAsia" w:ascii="宋体" w:hAnsi="宋体"/>
          <w:sz w:val="24"/>
          <w:szCs w:val="24"/>
        </w:rPr>
        <w:t>采购项目名称：</w:t>
      </w:r>
      <w:r>
        <w:rPr>
          <w:rFonts w:ascii="宋体" w:hAnsi="宋体"/>
          <w:sz w:val="24"/>
          <w:szCs w:val="24"/>
          <w:u w:val="single"/>
        </w:rPr>
        <w:t xml:space="preserve">                                          </w:t>
      </w:r>
    </w:p>
    <w:p w14:paraId="5D1267CB">
      <w:pPr>
        <w:pStyle w:val="10"/>
        <w:numPr>
          <w:ilvl w:val="-1"/>
          <w:numId w:val="0"/>
        </w:numPr>
        <w:tabs>
          <w:tab w:val="left" w:pos="999"/>
        </w:tabs>
        <w:adjustRightInd w:val="0"/>
        <w:snapToGrid w:val="0"/>
        <w:spacing w:before="0" w:beforeLines="0" w:after="0" w:line="360" w:lineRule="auto"/>
        <w:ind w:left="0" w:leftChars="0" w:firstLine="0" w:firstLineChars="0"/>
        <w:rPr>
          <w:rFonts w:hint="default" w:ascii="宋体" w:hAnsi="宋体" w:eastAsia="宋体"/>
          <w:sz w:val="24"/>
          <w:szCs w:val="24"/>
          <w:u w:val="none"/>
          <w:lang w:val="en-US" w:eastAsia="zh-CN"/>
        </w:rPr>
      </w:pPr>
      <w:r>
        <w:rPr>
          <w:rFonts w:hint="eastAsia" w:ascii="宋体" w:hAnsi="宋体"/>
          <w:sz w:val="24"/>
          <w:szCs w:val="24"/>
          <w:u w:val="none"/>
          <w:lang w:val="en-US" w:eastAsia="zh-CN"/>
        </w:rPr>
        <w:t xml:space="preserve">         采购项目编号：</w:t>
      </w:r>
      <w:r>
        <w:rPr>
          <w:rFonts w:ascii="宋体" w:hAnsi="宋体"/>
          <w:sz w:val="24"/>
          <w:szCs w:val="24"/>
          <w:u w:val="single"/>
        </w:rPr>
        <w:t xml:space="preserve">                                          </w:t>
      </w:r>
    </w:p>
    <w:p w14:paraId="584D3A27">
      <w:pPr>
        <w:pStyle w:val="10"/>
        <w:adjustRightInd w:val="0"/>
        <w:snapToGrid w:val="0"/>
        <w:spacing w:before="0" w:beforeLines="0" w:after="0" w:line="360" w:lineRule="auto"/>
        <w:ind w:left="0" w:leftChars="0" w:firstLine="480" w:firstLineChars="200"/>
        <w:rPr>
          <w:rFonts w:ascii="宋体" w:hAnsi="宋体"/>
          <w:sz w:val="24"/>
          <w:szCs w:val="24"/>
        </w:rPr>
      </w:pPr>
      <w:r>
        <w:rPr>
          <w:rFonts w:hint="eastAsia" w:ascii="宋体" w:hAnsi="宋体"/>
          <w:sz w:val="24"/>
          <w:szCs w:val="24"/>
        </w:rPr>
        <w:t>（2）采购计划编号：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0A726606">
      <w:pPr>
        <w:adjustRightInd w:val="0"/>
        <w:snapToGrid w:val="0"/>
        <w:spacing w:before="0" w:beforeLines="0" w:line="360" w:lineRule="auto"/>
        <w:ind w:firstLine="480" w:firstLineChars="200"/>
        <w:rPr>
          <w:rFonts w:hint="eastAsia" w:ascii="宋体" w:hAnsi="宋体"/>
          <w:sz w:val="24"/>
          <w:szCs w:val="24"/>
        </w:rPr>
      </w:pPr>
      <w:r>
        <w:rPr>
          <w:rFonts w:hint="eastAsia" w:ascii="宋体" w:hAnsi="宋体"/>
          <w:sz w:val="24"/>
          <w:szCs w:val="24"/>
        </w:rPr>
        <w:t>（3）项目内容：</w:t>
      </w:r>
    </w:p>
    <w:p w14:paraId="5D3986F3">
      <w:pPr>
        <w:adjustRightInd w:val="0"/>
        <w:snapToGrid w:val="0"/>
        <w:spacing w:before="0" w:beforeLines="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采购标的及数量</w:t>
      </w:r>
      <w:r>
        <w:rPr>
          <w:rFonts w:hint="eastAsia" w:ascii="宋体" w:hAnsi="宋体"/>
          <w:sz w:val="24"/>
          <w:szCs w:val="24"/>
          <w:lang w:val="en-US" w:eastAsia="zh-CN"/>
        </w:rPr>
        <w:t>（台/套</w:t>
      </w:r>
      <w:r>
        <w:rPr>
          <w:rFonts w:hint="default" w:ascii="宋体" w:hAnsi="宋体"/>
          <w:sz w:val="24"/>
          <w:szCs w:val="24"/>
          <w:lang w:val="en" w:eastAsia="zh-CN"/>
        </w:rPr>
        <w:t>/</w:t>
      </w:r>
      <w:r>
        <w:rPr>
          <w:rFonts w:hint="eastAsia" w:ascii="宋体" w:hAnsi="宋体"/>
          <w:sz w:val="24"/>
          <w:szCs w:val="24"/>
          <w:lang w:val="en" w:eastAsia="zh-CN"/>
        </w:rPr>
        <w:t>个</w:t>
      </w:r>
      <w:r>
        <w:rPr>
          <w:rFonts w:hint="default" w:ascii="宋体" w:hAnsi="宋体"/>
          <w:sz w:val="24"/>
          <w:szCs w:val="24"/>
          <w:lang w:val="en" w:eastAsia="zh-CN"/>
        </w:rPr>
        <w:t>/</w:t>
      </w:r>
      <w:r>
        <w:rPr>
          <w:rFonts w:hint="eastAsia" w:ascii="宋体" w:hAnsi="宋体"/>
          <w:sz w:val="24"/>
          <w:szCs w:val="24"/>
          <w:lang w:val="en" w:eastAsia="zh-CN"/>
        </w:rPr>
        <w:t>架</w:t>
      </w:r>
      <w:r>
        <w:rPr>
          <w:rFonts w:hint="default" w:ascii="宋体" w:hAnsi="宋体"/>
          <w:sz w:val="24"/>
          <w:szCs w:val="24"/>
          <w:lang w:val="en" w:eastAsia="zh-CN"/>
        </w:rPr>
        <w:t>/</w:t>
      </w:r>
      <w:r>
        <w:rPr>
          <w:rFonts w:hint="eastAsia" w:ascii="宋体" w:hAnsi="宋体"/>
          <w:sz w:val="24"/>
          <w:szCs w:val="24"/>
          <w:lang w:val="en" w:eastAsia="zh-CN"/>
        </w:rPr>
        <w:t>组等</w:t>
      </w:r>
      <w:r>
        <w:rPr>
          <w:rFonts w:hint="eastAsia" w:ascii="宋体" w:hAnsi="宋体"/>
          <w:sz w:val="24"/>
          <w:szCs w:val="24"/>
          <w:lang w:val="en-US" w:eastAsia="zh-CN"/>
        </w:rPr>
        <w:t>）</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40431065">
      <w:pPr>
        <w:numPr>
          <w:ilvl w:val="-1"/>
          <w:numId w:val="0"/>
        </w:numPr>
        <w:adjustRightInd w:val="0"/>
        <w:snapToGrid w:val="0"/>
        <w:spacing w:before="0" w:beforeLines="0" w:line="360" w:lineRule="auto"/>
        <w:ind w:firstLine="480" w:firstLineChars="200"/>
        <w:rPr>
          <w:rFonts w:hint="default" w:ascii="宋体" w:hAnsi="宋体" w:cs="宋体"/>
          <w:sz w:val="24"/>
          <w:szCs w:val="24"/>
          <w:lang w:val="en" w:eastAsia="zh-CN"/>
        </w:rPr>
      </w:pPr>
      <w:r>
        <w:rPr>
          <w:rFonts w:hint="eastAsia" w:ascii="宋体" w:hAnsi="宋体"/>
          <w:sz w:val="24"/>
          <w:szCs w:val="24"/>
          <w:highlight w:val="none"/>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none"/>
          <w:lang w:val="en" w:eastAsia="zh-CN"/>
        </w:rPr>
        <w:t xml:space="preserve">     </w:t>
      </w:r>
      <w:r>
        <w:rPr>
          <w:rFonts w:hint="eastAsia" w:ascii="宋体" w:hAnsi="宋体" w:cs="宋体"/>
          <w:sz w:val="24"/>
          <w:szCs w:val="24"/>
          <w:lang w:val="en-US" w:eastAsia="zh-CN"/>
        </w:rPr>
        <w:t>规格型号：</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p>
    <w:p w14:paraId="2080A69D">
      <w:pPr>
        <w:adjustRightInd w:val="0"/>
        <w:snapToGrid w:val="0"/>
        <w:spacing w:before="0" w:beforeLines="0" w:line="360" w:lineRule="auto"/>
        <w:ind w:firstLine="1080" w:firstLineChars="450"/>
        <w:rPr>
          <w:rFonts w:ascii="宋体" w:hAnsi="宋体"/>
          <w:sz w:val="24"/>
          <w:szCs w:val="24"/>
          <w:highlight w:val="none"/>
          <w:u w:val="single"/>
        </w:rPr>
      </w:pPr>
      <w:r>
        <w:rPr>
          <w:rFonts w:hint="eastAsia" w:ascii="宋体" w:hAnsi="宋体"/>
          <w:sz w:val="24"/>
          <w:szCs w:val="24"/>
          <w:highlight w:val="none"/>
          <w:u w:val="none"/>
          <w:lang w:val="en-US" w:eastAsia="zh-CN"/>
        </w:rPr>
        <w:t>采购标的的技术要求、商务要求具体见附件。</w:t>
      </w:r>
    </w:p>
    <w:p w14:paraId="06AFD5BC">
      <w:pPr>
        <w:numPr>
          <w:ilvl w:val="-1"/>
          <w:numId w:val="0"/>
        </w:numPr>
        <w:adjustRightInd w:val="0"/>
        <w:snapToGrid w:val="0"/>
        <w:spacing w:before="0" w:beforeLines="0" w:line="360" w:lineRule="auto"/>
        <w:ind w:firstLine="1080" w:firstLineChars="450"/>
        <w:rPr>
          <w:rFonts w:hint="eastAsia" w:ascii="宋体" w:hAnsi="宋体" w:cs="宋体"/>
          <w:sz w:val="24"/>
          <w:szCs w:val="24"/>
          <w:lang w:val="en-US" w:eastAsia="zh-CN"/>
        </w:rPr>
      </w:pPr>
      <w:r>
        <w:rPr>
          <w:rFonts w:hint="eastAsia" w:ascii="汉仪书宋二S" w:hAnsi="汉仪书宋二S" w:eastAsia="汉仪书宋二S" w:cs="汉仪书宋二S"/>
          <w:sz w:val="24"/>
          <w:szCs w:val="24"/>
          <w:lang w:val="en-US" w:eastAsia="zh-CN"/>
        </w:rPr>
        <w:t>①</w:t>
      </w:r>
      <w:r>
        <w:rPr>
          <w:rFonts w:hint="eastAsia" w:ascii="宋体" w:hAnsi="宋体" w:cs="宋体"/>
          <w:sz w:val="24"/>
          <w:szCs w:val="24"/>
          <w:lang w:val="en-US" w:eastAsia="zh-CN"/>
        </w:rPr>
        <w:t>涉及信息类产品，请填写该产品关键部件的品牌、型号：</w:t>
      </w:r>
    </w:p>
    <w:p w14:paraId="7A4C0BE2">
      <w:pPr>
        <w:numPr>
          <w:ilvl w:val="-1"/>
          <w:numId w:val="0"/>
        </w:numPr>
        <w:adjustRightInd w:val="0"/>
        <w:snapToGrid w:val="0"/>
        <w:spacing w:before="0" w:beforeLines="0" w:line="360" w:lineRule="auto"/>
        <w:ind w:firstLine="480" w:firstLineChars="200"/>
        <w:rPr>
          <w:rFonts w:hint="eastAsia" w:ascii="宋体" w:hAnsi="宋体" w:cs="宋体"/>
          <w:kern w:val="0"/>
          <w:sz w:val="24"/>
          <w:szCs w:val="24"/>
          <w:u w:val="single"/>
          <w:lang w:val="en-US" w:eastAsia="zh-CN"/>
        </w:rPr>
      </w:pPr>
      <w:r>
        <w:rPr>
          <w:rFonts w:hint="eastAsia" w:ascii="宋体" w:hAnsi="宋体" w:cs="宋体"/>
          <w:sz w:val="24"/>
          <w:szCs w:val="24"/>
          <w:lang w:val="en-US" w:eastAsia="zh-CN"/>
        </w:rPr>
        <w:t xml:space="preserve">     标的名称：</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lang w:val="en" w:eastAsia="zh-CN"/>
        </w:rPr>
        <w:t xml:space="preserve">               </w:t>
      </w:r>
      <w:r>
        <w:rPr>
          <w:rFonts w:hint="eastAsia" w:ascii="宋体" w:hAnsi="宋体" w:cs="宋体"/>
          <w:kern w:val="0"/>
          <w:sz w:val="24"/>
          <w:szCs w:val="24"/>
          <w:u w:val="single"/>
          <w:lang w:val="en-US" w:eastAsia="zh-CN"/>
        </w:rPr>
        <w:t xml:space="preserve">    </w:t>
      </w:r>
    </w:p>
    <w:p w14:paraId="4D5D0429">
      <w:pPr>
        <w:numPr>
          <w:ilvl w:val="-1"/>
          <w:numId w:val="0"/>
        </w:numPr>
        <w:adjustRightInd w:val="0"/>
        <w:snapToGrid w:val="0"/>
        <w:spacing w:before="0" w:beforeLines="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关键部件：</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lang w:val="en-US" w:eastAsia="zh-CN"/>
        </w:rPr>
        <w:t>型号：</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14:paraId="3985314B">
      <w:pPr>
        <w:pStyle w:val="57"/>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4615802B">
      <w:pPr>
        <w:pStyle w:val="57"/>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1FA56205">
      <w:pPr>
        <w:pStyle w:val="57"/>
        <w:numPr>
          <w:ilvl w:val="-1"/>
          <w:numId w:val="0"/>
        </w:numPr>
        <w:adjustRightInd w:val="0"/>
        <w:snapToGrid w:val="0"/>
        <w:spacing w:before="0" w:beforeLines="0"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6BF3E7C">
      <w:pPr>
        <w:pStyle w:val="57"/>
        <w:numPr>
          <w:ilvl w:val="-1"/>
          <w:numId w:val="0"/>
        </w:numPr>
        <w:adjustRightInd w:val="0"/>
        <w:snapToGrid w:val="0"/>
        <w:spacing w:before="0" w:beforeLines="0"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汉仪书宋二S" w:hAnsi="汉仪书宋二S" w:eastAsia="汉仪书宋二S" w:cs="汉仪书宋二S"/>
          <w:sz w:val="24"/>
          <w:szCs w:val="24"/>
          <w:lang w:val="en-US" w:eastAsia="zh-CN"/>
        </w:rPr>
        <w:t>②</w:t>
      </w:r>
      <w:r>
        <w:rPr>
          <w:rFonts w:hint="eastAsia" w:ascii="宋体" w:hAnsi="宋体" w:eastAsia="宋体" w:cs="宋体"/>
          <w:sz w:val="24"/>
          <w:szCs w:val="24"/>
          <w:lang w:val="en-US" w:eastAsia="zh-CN"/>
        </w:rPr>
        <w:t>涉及车辆采购，请填写是否属于新能源汽车：</w:t>
      </w:r>
    </w:p>
    <w:p w14:paraId="08626C60">
      <w:pPr>
        <w:pStyle w:val="57"/>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rPr>
        <w:t>是</w:t>
      </w:r>
      <w:r>
        <w:rPr>
          <w:rFonts w:hint="eastAsia" w:asciiTheme="minorEastAsia" w:hAnsiTheme="minorEastAsia" w:eastAsiaTheme="minorEastAsia" w:cstheme="minorEastAsia"/>
          <w:iCs w:val="0"/>
          <w:sz w:val="24"/>
          <w:szCs w:val="24"/>
          <w:lang w:eastAsia="zh-CN"/>
        </w:rPr>
        <w:t>，《政府采购品目分类目录》底级品目名称</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数量：</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iCs w:val="0"/>
          <w:sz w:val="24"/>
          <w:szCs w:val="24"/>
          <w:lang w:val="en-US" w:eastAsia="zh-CN"/>
        </w:rPr>
        <w:t xml:space="preserve"> </w:t>
      </w:r>
    </w:p>
    <w:p w14:paraId="3DA3DBF5">
      <w:pPr>
        <w:pStyle w:val="57"/>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否</w:t>
      </w:r>
    </w:p>
    <w:p w14:paraId="192DABA0">
      <w:pPr>
        <w:pStyle w:val="57"/>
        <w:numPr>
          <w:ilvl w:val="-1"/>
          <w:numId w:val="0"/>
        </w:numPr>
        <w:adjustRightInd w:val="0"/>
        <w:snapToGrid w:val="0"/>
        <w:spacing w:before="0" w:beforeLines="0" w:line="360" w:lineRule="auto"/>
        <w:ind w:left="0"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lang w:val="en-US" w:eastAsia="zh-CN"/>
        </w:rPr>
        <w:t xml:space="preserve">    （</w:t>
      </w:r>
      <w:r>
        <w:rPr>
          <w:rFonts w:hint="default" w:asciiTheme="minorEastAsia" w:hAnsiTheme="minorEastAsia" w:eastAsiaTheme="minorEastAsia" w:cstheme="minorEastAsia"/>
          <w:iCs w:val="0"/>
          <w:sz w:val="24"/>
          <w:szCs w:val="24"/>
          <w:lang w:val="en" w:eastAsia="zh-CN"/>
        </w:rPr>
        <w:t>4</w:t>
      </w:r>
      <w:r>
        <w:rPr>
          <w:rFonts w:hint="eastAsia" w:asciiTheme="minorEastAsia" w:hAnsiTheme="minorEastAsia" w:eastAsiaTheme="minorEastAsia" w:cstheme="minorEastAsia"/>
          <w:iCs w:val="0"/>
          <w:sz w:val="24"/>
          <w:szCs w:val="24"/>
          <w:lang w:val="en-US" w:eastAsia="zh-CN"/>
        </w:rPr>
        <w:t>）政府采购组织形式：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政府集中采购</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 xml:space="preserve">部门集中采购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分散采购</w:t>
      </w:r>
    </w:p>
    <w:p w14:paraId="335CEAEB">
      <w:pPr>
        <w:pStyle w:val="57"/>
        <w:numPr>
          <w:ilvl w:val="-1"/>
          <w:numId w:val="0"/>
        </w:numPr>
        <w:adjustRightInd w:val="0"/>
        <w:snapToGrid w:val="0"/>
        <w:spacing w:before="0" w:beforeLines="0" w:line="360" w:lineRule="auto"/>
        <w:ind w:left="0" w:firstLine="42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w:t>
      </w:r>
      <w:r>
        <w:rPr>
          <w:rFonts w:hint="default" w:asciiTheme="minorEastAsia" w:hAnsiTheme="minorEastAsia" w:eastAsiaTheme="minorEastAsia" w:cstheme="minorEastAsia"/>
          <w:iCs w:val="0"/>
          <w:sz w:val="24"/>
          <w:szCs w:val="24"/>
          <w:lang w:val="en" w:eastAsia="zh-CN"/>
        </w:rPr>
        <w:t>5</w:t>
      </w:r>
      <w:r>
        <w:rPr>
          <w:rFonts w:hint="eastAsia" w:asciiTheme="minorEastAsia" w:hAnsiTheme="minorEastAsia" w:eastAsiaTheme="minorEastAsia" w:cstheme="minorEastAsia"/>
          <w:iCs w:val="0"/>
          <w:sz w:val="24"/>
          <w:szCs w:val="24"/>
          <w:lang w:val="en-US" w:eastAsia="zh-CN"/>
        </w:rPr>
        <w:t>）政府采购方式：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公开招标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邀请招标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竞争性谈判</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竞争性磋商</w:t>
      </w:r>
    </w:p>
    <w:p w14:paraId="5CFB611A">
      <w:pPr>
        <w:pStyle w:val="57"/>
        <w:numPr>
          <w:ilvl w:val="-1"/>
          <w:numId w:val="0"/>
        </w:numPr>
        <w:adjustRightInd w:val="0"/>
        <w:snapToGrid w:val="0"/>
        <w:spacing w:before="0" w:beforeLines="0" w:line="360" w:lineRule="auto"/>
        <w:ind w:left="0" w:firstLine="420" w:firstLineChars="0"/>
        <w:rPr>
          <w:rFonts w:hint="eastAsia" w:ascii="宋体" w:hAnsi="宋体" w:eastAsia="宋体" w:cs="宋体"/>
          <w:iCs w:val="0"/>
          <w:sz w:val="24"/>
          <w:szCs w:val="24"/>
          <w:u w:val="single"/>
          <w:lang w:val="en-US" w:eastAsia="zh-CN"/>
        </w:rPr>
      </w:pPr>
      <w:r>
        <w:rPr>
          <w:rFonts w:hint="eastAsia" w:ascii="宋体" w:hAnsi="宋体" w:cs="宋体"/>
          <w:sz w:val="24"/>
          <w:szCs w:val="24"/>
          <w:u w:val="none"/>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询价</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单一来源</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框架协议</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7BF5208C">
      <w:pPr>
        <w:pStyle w:val="57"/>
        <w:numPr>
          <w:ilvl w:val="-1"/>
          <w:numId w:val="0"/>
        </w:numPr>
        <w:adjustRightInd w:val="0"/>
        <w:snapToGrid w:val="0"/>
        <w:spacing w:before="0" w:beforeLines="0" w:line="360" w:lineRule="auto"/>
        <w:ind w:left="0" w:firstLine="420" w:firstLineChars="0"/>
        <w:rPr>
          <w:rFonts w:hint="default"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7A64A57F">
      <w:pPr>
        <w:pStyle w:val="57"/>
        <w:numPr>
          <w:ilvl w:val="-1"/>
          <w:numId w:val="0"/>
        </w:numPr>
        <w:adjustRightInd w:val="0"/>
        <w:snapToGrid w:val="0"/>
        <w:spacing w:before="0" w:beforeLines="0" w:line="360" w:lineRule="auto"/>
        <w:ind w:firstLine="240" w:firstLineChars="100"/>
        <w:rPr>
          <w:rFonts w:hint="eastAsia" w:ascii="宋体" w:hAnsi="宋体" w:eastAsia="宋体" w:cs="Times New Roman"/>
          <w:w w:val="100"/>
          <w:kern w:val="2"/>
          <w:sz w:val="24"/>
          <w:szCs w:val="24"/>
          <w:lang w:val="en-US" w:eastAsia="zh-CN" w:bidi="ar-SA"/>
        </w:rPr>
      </w:pPr>
      <w:r>
        <w:rPr>
          <w:rFonts w:hint="eastAsia" w:ascii="宋体" w:hAnsi="宋体"/>
          <w:sz w:val="24"/>
          <w:szCs w:val="24"/>
          <w:lang w:val="en-US" w:eastAsia="zh-CN"/>
        </w:rPr>
        <w:t xml:space="preserve"> （</w:t>
      </w:r>
      <w:r>
        <w:rPr>
          <w:rFonts w:hint="default" w:ascii="宋体" w:hAnsi="宋体"/>
          <w:sz w:val="24"/>
          <w:szCs w:val="24"/>
          <w:lang w:val="en" w:eastAsia="zh-CN"/>
        </w:rPr>
        <w:t>6</w:t>
      </w:r>
      <w:r>
        <w:rPr>
          <w:rFonts w:hint="eastAsia" w:ascii="宋体" w:hAnsi="宋体"/>
          <w:sz w:val="24"/>
          <w:szCs w:val="24"/>
          <w:lang w:val="en-US" w:eastAsia="zh-CN"/>
        </w:rPr>
        <w:t>）</w:t>
      </w:r>
      <w:r>
        <w:rPr>
          <w:rFonts w:hint="eastAsia" w:ascii="宋体" w:hAnsi="宋体" w:eastAsia="宋体" w:cs="Times New Roman"/>
          <w:w w:val="100"/>
          <w:kern w:val="2"/>
          <w:sz w:val="24"/>
          <w:szCs w:val="24"/>
          <w:lang w:val="en-US" w:eastAsia="zh-CN" w:bidi="ar-SA"/>
        </w:rPr>
        <w:t>中标（成交）采购标的制造商是否为中小企业：</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 xml:space="preserve">是      </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否</w:t>
      </w:r>
    </w:p>
    <w:p w14:paraId="3D34313B">
      <w:pPr>
        <w:numPr>
          <w:ilvl w:val="-1"/>
          <w:numId w:val="0"/>
        </w:numPr>
        <w:adjustRightInd w:val="0"/>
        <w:snapToGrid w:val="0"/>
        <w:spacing w:before="0" w:beforeLines="0" w:line="360" w:lineRule="auto"/>
        <w:ind w:left="0" w:leftChars="0" w:firstLine="0" w:firstLineChars="0"/>
        <w:rPr>
          <w:rFonts w:hint="eastAsia" w:ascii="宋体" w:hAnsi="宋体"/>
          <w:iCs/>
          <w:sz w:val="24"/>
          <w:szCs w:val="24"/>
        </w:rPr>
      </w:pPr>
      <w:r>
        <w:rPr>
          <w:rFonts w:hint="eastAsia" w:ascii="宋体" w:hAnsi="宋体"/>
          <w:w w:val="100"/>
          <w:sz w:val="24"/>
          <w:szCs w:val="24"/>
          <w:lang w:val="en-US" w:eastAsia="zh-CN"/>
        </w:rPr>
        <w:t xml:space="preserve">         本合同</w:t>
      </w:r>
      <w:r>
        <w:rPr>
          <w:rFonts w:hint="eastAsia" w:ascii="宋体" w:hAnsi="宋体"/>
          <w:w w:val="100"/>
          <w:sz w:val="24"/>
          <w:szCs w:val="24"/>
        </w:rPr>
        <w:t>是否</w:t>
      </w:r>
      <w:r>
        <w:rPr>
          <w:rFonts w:hint="eastAsia" w:ascii="宋体" w:hAnsi="宋体"/>
          <w:w w:val="100"/>
          <w:sz w:val="24"/>
          <w:szCs w:val="24"/>
          <w:lang w:eastAsia="zh-CN"/>
        </w:rPr>
        <w:t>为专门面向</w:t>
      </w:r>
      <w:r>
        <w:rPr>
          <w:rFonts w:hint="eastAsia" w:ascii="宋体" w:hAnsi="宋体"/>
          <w:w w:val="100"/>
          <w:sz w:val="24"/>
          <w:szCs w:val="24"/>
        </w:rPr>
        <w:t>中小企业</w:t>
      </w:r>
      <w:r>
        <w:rPr>
          <w:rFonts w:hint="eastAsia" w:ascii="宋体" w:hAnsi="宋体"/>
          <w:w w:val="100"/>
          <w:sz w:val="24"/>
          <w:szCs w:val="24"/>
          <w:lang w:eastAsia="zh-CN"/>
        </w:rPr>
        <w:t>的采</w:t>
      </w:r>
      <w:r>
        <w:rPr>
          <w:rFonts w:hint="eastAsia" w:ascii="宋体" w:hAnsi="宋体"/>
          <w:w w:val="100"/>
          <w:sz w:val="24"/>
          <w:szCs w:val="24"/>
          <w:shd w:val="clear"/>
          <w:lang w:eastAsia="zh-CN"/>
        </w:rPr>
        <w:t>购</w:t>
      </w:r>
      <w:r>
        <w:rPr>
          <w:rFonts w:hint="eastAsia" w:ascii="宋体" w:hAnsi="宋体"/>
          <w:w w:val="100"/>
          <w:sz w:val="24"/>
          <w:szCs w:val="24"/>
          <w:shd w:val="clear"/>
        </w:rPr>
        <w:t>合同</w:t>
      </w:r>
      <w:r>
        <w:rPr>
          <w:rFonts w:hint="eastAsia" w:ascii="宋体" w:hAnsi="宋体"/>
          <w:w w:val="100"/>
          <w:sz w:val="24"/>
          <w:szCs w:val="24"/>
          <w:shd w:val="clear"/>
          <w:lang w:eastAsia="zh-CN"/>
        </w:rPr>
        <w:t>（中小企业预留合同）</w:t>
      </w:r>
      <w:r>
        <w:rPr>
          <w:rFonts w:hint="eastAsia" w:ascii="宋体" w:hAnsi="宋体"/>
          <w:sz w:val="24"/>
          <w:szCs w:val="24"/>
          <w:shd w:val="clear"/>
        </w:rPr>
        <w:t>：</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lang w:val="en-US" w:eastAsia="zh-CN"/>
        </w:rPr>
        <w:t xml:space="preserve">  </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否</w:t>
      </w:r>
    </w:p>
    <w:p w14:paraId="21D074DA">
      <w:pPr>
        <w:numPr>
          <w:ilvl w:val="-1"/>
          <w:numId w:val="0"/>
        </w:numPr>
        <w:adjustRightInd w:val="0"/>
        <w:snapToGrid w:val="0"/>
        <w:spacing w:before="0" w:beforeLines="0" w:line="360" w:lineRule="auto"/>
        <w:ind w:firstLine="0" w:firstLineChars="0"/>
        <w:rPr>
          <w:rFonts w:hint="eastAsia" w:ascii="宋体" w:hAnsi="宋体"/>
          <w:iCs/>
          <w:sz w:val="24"/>
          <w:szCs w:val="24"/>
        </w:rPr>
      </w:pPr>
      <w:r>
        <w:rPr>
          <w:rFonts w:hint="eastAsia"/>
          <w:sz w:val="24"/>
          <w:szCs w:val="24"/>
          <w:lang w:val="en-US" w:eastAsia="zh-CN"/>
        </w:rPr>
        <w:t xml:space="preserve">         若本项目不专门面向中小企业采购，是否给予小微企业评审优惠：</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368E6B0A">
      <w:pPr>
        <w:numPr>
          <w:ilvl w:val="-1"/>
          <w:numId w:val="0"/>
        </w:numPr>
        <w:adjustRightInd w:val="0"/>
        <w:snapToGrid w:val="0"/>
        <w:spacing w:before="0" w:beforeLines="0" w:line="360" w:lineRule="auto"/>
        <w:ind w:firstLine="0" w:firstLineChars="0"/>
        <w:rPr>
          <w:rFonts w:hint="eastAsia" w:ascii="宋体" w:hAnsi="宋体"/>
          <w:iCs/>
          <w:sz w:val="24"/>
          <w:szCs w:val="24"/>
        </w:rPr>
      </w:pPr>
      <w:r>
        <w:rPr>
          <w:rFonts w:hint="eastAsia"/>
          <w:sz w:val="24"/>
          <w:szCs w:val="24"/>
          <w:lang w:val="en-US" w:eastAsia="zh-CN"/>
        </w:rPr>
        <w:t xml:space="preserve">         中标（成交）采购标的制造商是否为残疾人福利性单位：</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570B6687">
      <w:pPr>
        <w:numPr>
          <w:ilvl w:val="0"/>
          <w:numId w:val="0"/>
        </w:numPr>
        <w:snapToGrid w:val="0"/>
        <w:spacing w:beforeLines="0" w:line="360" w:lineRule="auto"/>
        <w:ind w:firstLine="0" w:firstLineChars="0"/>
        <w:rPr>
          <w:rFonts w:hint="default"/>
          <w:sz w:val="24"/>
          <w:szCs w:val="24"/>
          <w:lang w:val="en-US" w:eastAsia="zh-CN"/>
        </w:rPr>
      </w:pPr>
      <w:r>
        <w:rPr>
          <w:rFonts w:hint="eastAsia"/>
          <w:sz w:val="24"/>
          <w:szCs w:val="24"/>
          <w:lang w:val="en-US" w:eastAsia="zh-CN"/>
        </w:rPr>
        <w:t xml:space="preserve">         中标（成交）采购标的制造商是否为监狱企业：</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1D5D932A">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default" w:ascii="宋体" w:hAnsi="宋体"/>
          <w:sz w:val="24"/>
          <w:szCs w:val="24"/>
          <w:lang w:val="en" w:eastAsia="zh-CN"/>
        </w:rPr>
        <w:t>7</w:t>
      </w:r>
      <w:r>
        <w:rPr>
          <w:rFonts w:hint="eastAsia" w:ascii="宋体" w:hAnsi="宋体"/>
          <w:sz w:val="24"/>
          <w:szCs w:val="24"/>
        </w:rPr>
        <w:t>）合同是否分包：</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7AA6E87A">
      <w:pPr>
        <w:adjustRightInd w:val="0"/>
        <w:snapToGrid w:val="0"/>
        <w:spacing w:before="0" w:beforeLines="0" w:line="360" w:lineRule="auto"/>
        <w:ind w:firstLine="960" w:firstLineChars="40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分包主要内容：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743ECEEE">
      <w:pPr>
        <w:adjustRightInd w:val="0"/>
        <w:snapToGrid w:val="0"/>
        <w:spacing w:before="0" w:beforeLines="0" w:line="360" w:lineRule="auto"/>
        <w:ind w:firstLine="960" w:firstLineChars="400"/>
        <w:rPr>
          <w:rFonts w:hint="eastAsia" w:ascii="宋体" w:hAnsi="宋体"/>
          <w:sz w:val="24"/>
          <w:szCs w:val="24"/>
          <w:highlight w:val="none"/>
        </w:rPr>
      </w:pPr>
      <w:r>
        <w:rPr>
          <w:rFonts w:hint="eastAsia" w:ascii="宋体" w:hAnsi="宋体"/>
          <w:sz w:val="24"/>
          <w:szCs w:val="24"/>
          <w:u w:val="none"/>
          <w:lang w:val="en-US" w:eastAsia="zh-CN"/>
        </w:rPr>
        <w:t xml:space="preserve"> </w:t>
      </w:r>
      <w:r>
        <w:rPr>
          <w:rFonts w:hint="eastAsia" w:ascii="宋体" w:hAnsi="宋体"/>
          <w:sz w:val="24"/>
          <w:szCs w:val="24"/>
        </w:rPr>
        <w:t>分包</w:t>
      </w:r>
      <w:r>
        <w:rPr>
          <w:rFonts w:hint="eastAsia" w:ascii="宋体" w:hAnsi="宋体"/>
          <w:sz w:val="24"/>
          <w:szCs w:val="24"/>
          <w:highlight w:val="none"/>
        </w:rPr>
        <w:t>供应商</w:t>
      </w:r>
      <w:r>
        <w:rPr>
          <w:rFonts w:hint="eastAsia" w:ascii="宋体" w:hAnsi="宋体"/>
          <w:sz w:val="24"/>
          <w:szCs w:val="24"/>
          <w:highlight w:val="none"/>
          <w:lang w:eastAsia="zh-CN"/>
        </w:rPr>
        <w:t>/制造商</w:t>
      </w:r>
      <w:r>
        <w:rPr>
          <w:rFonts w:hint="eastAsia" w:ascii="宋体" w:hAnsi="宋体"/>
          <w:sz w:val="24"/>
          <w:szCs w:val="24"/>
          <w:highlight w:val="none"/>
        </w:rPr>
        <w:t>名称</w:t>
      </w:r>
      <w:r>
        <w:rPr>
          <w:rFonts w:hint="eastAsia" w:ascii="宋体" w:hAnsi="宋体"/>
          <w:sz w:val="24"/>
          <w:szCs w:val="24"/>
          <w:highlight w:val="none"/>
          <w:lang w:eastAsia="zh-CN"/>
        </w:rPr>
        <w:t>（如供应商和制造商不同，请分别填写）</w:t>
      </w:r>
      <w:r>
        <w:rPr>
          <w:rFonts w:hint="eastAsia" w:ascii="宋体" w:hAnsi="宋体"/>
          <w:sz w:val="24"/>
          <w:szCs w:val="24"/>
          <w:highlight w:val="none"/>
        </w:rPr>
        <w:t>：</w:t>
      </w:r>
    </w:p>
    <w:p w14:paraId="16C15EF1">
      <w:pPr>
        <w:adjustRightInd w:val="0"/>
        <w:snapToGrid w:val="0"/>
        <w:spacing w:before="0" w:beforeLines="0" w:line="360" w:lineRule="auto"/>
        <w:ind w:firstLine="960" w:firstLineChars="400"/>
        <w:rPr>
          <w:rFonts w:ascii="宋体" w:hAnsi="宋体"/>
          <w:sz w:val="24"/>
          <w:szCs w:val="24"/>
          <w:highlight w:val="none"/>
          <w:u w:val="single"/>
        </w:rPr>
      </w:pPr>
      <w:r>
        <w:rPr>
          <w:rFonts w:hint="eastAsia" w:ascii="宋体" w:hAnsi="宋体"/>
          <w:sz w:val="24"/>
          <w:szCs w:val="24"/>
          <w:highlight w:val="none"/>
          <w:u w:val="non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p>
    <w:p w14:paraId="7DE3EE36">
      <w:pPr>
        <w:adjustRightInd w:val="0"/>
        <w:snapToGrid w:val="0"/>
        <w:spacing w:before="0" w:beforeLines="0" w:line="360" w:lineRule="auto"/>
        <w:ind w:firstLine="960" w:firstLineChars="400"/>
        <w:rPr>
          <w:rFonts w:hint="eastAsia" w:ascii="宋体" w:hAnsi="宋体"/>
          <w:sz w:val="24"/>
          <w:szCs w:val="24"/>
        </w:rPr>
      </w:pPr>
      <w:r>
        <w:rPr>
          <w:rFonts w:hint="eastAsia" w:ascii="宋体" w:hAnsi="宋体"/>
          <w:sz w:val="24"/>
          <w:szCs w:val="24"/>
          <w:highlight w:val="none"/>
          <w:lang w:val="en-US" w:eastAsia="zh-CN"/>
        </w:rPr>
        <w:t xml:space="preserve"> </w:t>
      </w:r>
      <w:r>
        <w:rPr>
          <w:rFonts w:hint="eastAsia" w:ascii="宋体" w:hAnsi="宋体"/>
          <w:sz w:val="24"/>
          <w:szCs w:val="24"/>
          <w:highlight w:val="none"/>
        </w:rPr>
        <w:t>分包供应商</w:t>
      </w:r>
      <w:r>
        <w:rPr>
          <w:rFonts w:hint="eastAsia" w:ascii="宋体" w:hAnsi="宋体"/>
          <w:sz w:val="24"/>
          <w:szCs w:val="24"/>
          <w:highlight w:val="none"/>
          <w:lang w:val="en-US" w:eastAsia="zh-CN"/>
        </w:rPr>
        <w:t>/</w:t>
      </w:r>
      <w:r>
        <w:rPr>
          <w:rFonts w:hint="eastAsia" w:ascii="宋体" w:hAnsi="宋体"/>
          <w:sz w:val="24"/>
          <w:szCs w:val="24"/>
          <w:highlight w:val="none"/>
          <w:lang w:eastAsia="zh-CN"/>
        </w:rPr>
        <w:t>制造商</w:t>
      </w:r>
      <w:r>
        <w:rPr>
          <w:rFonts w:hint="eastAsia" w:ascii="宋体" w:hAnsi="宋体"/>
          <w:sz w:val="24"/>
          <w:szCs w:val="24"/>
        </w:rPr>
        <w:t>类型</w:t>
      </w:r>
      <w:r>
        <w:rPr>
          <w:rFonts w:hint="eastAsia" w:ascii="宋体" w:hAnsi="宋体"/>
          <w:sz w:val="24"/>
          <w:szCs w:val="24"/>
          <w:highlight w:val="none"/>
          <w:lang w:eastAsia="zh-CN"/>
        </w:rPr>
        <w:t>（如果供应商和制造商不同，只填写制造商类型）</w:t>
      </w:r>
      <w:r>
        <w:rPr>
          <w:rFonts w:hint="eastAsia" w:ascii="宋体" w:hAnsi="宋体"/>
          <w:sz w:val="24"/>
          <w:szCs w:val="24"/>
        </w:rPr>
        <w:t>：</w:t>
      </w:r>
    </w:p>
    <w:p w14:paraId="1DC84C23">
      <w:pPr>
        <w:adjustRightInd w:val="0"/>
        <w:snapToGrid w:val="0"/>
        <w:spacing w:beforeLines="0" w:line="360" w:lineRule="auto"/>
        <w:ind w:firstLine="960" w:firstLineChars="40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大型企业  </w:t>
      </w:r>
      <w:r>
        <w:rPr>
          <w:rFonts w:hint="eastAsia" w:ascii="宋体" w:hAnsi="宋体"/>
          <w:iCs/>
          <w:sz w:val="24"/>
          <w:szCs w:val="24"/>
        </w:rPr>
        <w:sym w:font="Wingdings" w:char="00A8"/>
      </w:r>
      <w:r>
        <w:rPr>
          <w:rFonts w:hint="eastAsia" w:ascii="宋体" w:hAnsi="宋体"/>
          <w:iCs/>
          <w:sz w:val="24"/>
          <w:szCs w:val="24"/>
        </w:rPr>
        <w:t xml:space="preserve">中型企业  </w:t>
      </w:r>
      <w:r>
        <w:rPr>
          <w:rFonts w:hint="eastAsia" w:ascii="宋体" w:hAnsi="宋体"/>
          <w:iCs/>
          <w:sz w:val="24"/>
          <w:szCs w:val="24"/>
        </w:rPr>
        <w:sym w:font="Wingdings" w:char="00A8"/>
      </w:r>
      <w:r>
        <w:rPr>
          <w:rFonts w:hint="eastAsia" w:ascii="宋体" w:hAnsi="宋体"/>
          <w:iCs/>
          <w:sz w:val="24"/>
          <w:szCs w:val="24"/>
        </w:rPr>
        <w:t>小微型企业</w:t>
      </w:r>
      <w:r>
        <w:rPr>
          <w:rFonts w:hint="eastAsia" w:ascii="宋体" w:hAnsi="宋体"/>
          <w:iCs/>
          <w:sz w:val="24"/>
          <w:szCs w:val="24"/>
          <w:lang w:val="en-US" w:eastAsia="zh-CN"/>
        </w:rPr>
        <w:t xml:space="preserve">  </w:t>
      </w:r>
    </w:p>
    <w:p w14:paraId="30D0D0F4">
      <w:pPr>
        <w:adjustRightInd w:val="0"/>
        <w:snapToGrid w:val="0"/>
        <w:spacing w:beforeLines="0" w:line="360" w:lineRule="auto"/>
        <w:ind w:firstLine="960" w:firstLineChars="400"/>
        <w:rPr>
          <w:rFonts w:hint="default" w:eastAsia="华文楷体"/>
          <w:sz w:val="24"/>
          <w:szCs w:val="24"/>
          <w:u w:val="none"/>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残疾人福利性单位</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监狱</w:t>
      </w:r>
      <w:r>
        <w:rPr>
          <w:rFonts w:hint="eastAsia" w:ascii="宋体" w:hAnsi="宋体"/>
          <w:iCs/>
          <w:sz w:val="24"/>
          <w:szCs w:val="24"/>
        </w:rPr>
        <w:t>企业</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p>
    <w:p w14:paraId="360EF41C">
      <w:pPr>
        <w:numPr>
          <w:ilvl w:val="-1"/>
          <w:numId w:val="0"/>
        </w:numPr>
        <w:adjustRightInd w:val="0"/>
        <w:snapToGrid w:val="0"/>
        <w:spacing w:before="0" w:beforeLines="0" w:line="360" w:lineRule="auto"/>
        <w:ind w:left="0" w:leftChars="0" w:firstLine="0" w:firstLineChars="0"/>
        <w:rPr>
          <w:rFonts w:hint="eastAsia" w:ascii="宋体" w:hAnsi="宋体" w:cs="宋体"/>
          <w:iCs/>
          <w:sz w:val="24"/>
          <w:szCs w:val="24"/>
          <w:highlight w:val="none"/>
        </w:rPr>
      </w:pPr>
      <w:r>
        <w:rPr>
          <w:rFonts w:hint="eastAsia" w:ascii="宋体" w:hAnsi="宋体"/>
          <w:sz w:val="24"/>
          <w:szCs w:val="24"/>
          <w:highlight w:val="none"/>
          <w:u w:val="none"/>
          <w:lang w:val="en-US" w:eastAsia="zh-CN"/>
        </w:rPr>
        <w:t xml:space="preserve">    </w:t>
      </w:r>
      <w:r>
        <w:rPr>
          <w:rFonts w:hint="eastAsia" w:ascii="宋体" w:hAnsi="宋体" w:cs="宋体"/>
          <w:sz w:val="24"/>
          <w:szCs w:val="24"/>
          <w:highlight w:val="none"/>
          <w:u w:val="none"/>
          <w:lang w:val="en-US" w:eastAsia="zh-CN"/>
        </w:rPr>
        <w:t>（</w:t>
      </w:r>
      <w:r>
        <w:rPr>
          <w:rFonts w:hint="default" w:ascii="宋体" w:hAnsi="宋体" w:cs="宋体"/>
          <w:sz w:val="24"/>
          <w:szCs w:val="24"/>
          <w:highlight w:val="none"/>
          <w:u w:val="none"/>
          <w:lang w:val="en" w:eastAsia="zh-CN"/>
        </w:rPr>
        <w:t>8</w:t>
      </w:r>
      <w:r>
        <w:rPr>
          <w:rFonts w:hint="eastAsia" w:ascii="宋体" w:hAnsi="宋体" w:cs="宋体"/>
          <w:sz w:val="24"/>
          <w:szCs w:val="24"/>
          <w:highlight w:val="none"/>
          <w:u w:val="none"/>
          <w:lang w:val="en-US" w:eastAsia="zh-CN"/>
        </w:rPr>
        <w:t>）中标（成交）供应商是否为外商投资企业：</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 xml:space="preserve">是       </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否</w:t>
      </w:r>
    </w:p>
    <w:p w14:paraId="6EFBA9F6">
      <w:pPr>
        <w:pStyle w:val="57"/>
        <w:tabs>
          <w:tab w:val="left" w:pos="1340"/>
        </w:tabs>
        <w:spacing w:beforeLines="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312BE2A0">
      <w:pPr>
        <w:numPr>
          <w:ilvl w:val="-1"/>
          <w:numId w:val="0"/>
        </w:numPr>
        <w:adjustRightInd w:val="0"/>
        <w:snapToGrid w:val="0"/>
        <w:spacing w:before="0" w:beforeLines="0"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default" w:ascii="宋体" w:hAnsi="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32D976C0">
      <w:pPr>
        <w:numPr>
          <w:ilvl w:val="-1"/>
          <w:numId w:val="0"/>
        </w:numPr>
        <w:adjustRightInd w:val="0"/>
        <w:snapToGrid w:val="0"/>
        <w:spacing w:before="0" w:beforeLines="0" w:line="360" w:lineRule="auto"/>
        <w:ind w:firstLine="960" w:firstLineChars="400"/>
        <w:rPr>
          <w:rFonts w:hint="eastAsia" w:ascii="宋体" w:hAnsi="宋体" w:eastAsia="宋体" w:cs="宋体"/>
          <w:sz w:val="24"/>
          <w:szCs w:val="24"/>
          <w:u w:val="single"/>
          <w:lang w:val="en-US" w:eastAsia="zh-CN"/>
        </w:rPr>
      </w:pPr>
      <w:r>
        <w:rPr>
          <w:rFonts w:hint="eastAsia" w:ascii="宋体" w:hAnsi="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w:t>
      </w:r>
      <w:r>
        <w:rPr>
          <w:rFonts w:hint="eastAsia" w:ascii="宋体" w:hAnsi="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金额：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35F7EEC2">
      <w:pPr>
        <w:numPr>
          <w:ilvl w:val="-1"/>
          <w:numId w:val="0"/>
        </w:numPr>
        <w:adjustRightInd w:val="0"/>
        <w:snapToGrid w:val="0"/>
        <w:spacing w:before="0" w:beforeLines="0" w:line="360" w:lineRule="auto"/>
        <w:ind w:firstLine="960" w:firstLineChars="400"/>
        <w:rPr>
          <w:rFonts w:hint="eastAsia" w:ascii="宋体" w:hAnsi="宋体" w:eastAsia="宋体"/>
          <w:iCs w:val="0"/>
          <w:sz w:val="24"/>
          <w:szCs w:val="24"/>
        </w:rPr>
      </w:pPr>
      <w:r>
        <w:rPr>
          <w:rFonts w:hint="eastAsia" w:ascii="宋体" w:hAnsi="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iCs w:val="0"/>
          <w:sz w:val="24"/>
          <w:szCs w:val="24"/>
        </w:rPr>
        <w:t xml:space="preserve">      </w:t>
      </w:r>
    </w:p>
    <w:p w14:paraId="7DF0A43F">
      <w:pPr>
        <w:adjustRightInd w:val="0"/>
        <w:snapToGrid w:val="0"/>
        <w:spacing w:before="0" w:beforeLines="0" w:line="360" w:lineRule="auto"/>
        <w:ind w:firstLine="960" w:firstLineChars="400"/>
        <w:rPr>
          <w:rFonts w:hint="eastAsia" w:ascii="宋体" w:hAnsi="宋体"/>
          <w:sz w:val="24"/>
          <w:szCs w:val="24"/>
          <w:u w:val="none"/>
          <w:lang w:val="en-US" w:eastAsia="zh-CN"/>
        </w:rPr>
      </w:pPr>
      <w:r>
        <w:rPr>
          <w:rFonts w:hint="eastAsia" w:ascii="宋体" w:hAnsi="宋体"/>
          <w:iCs w:val="0"/>
          <w:sz w:val="24"/>
          <w:szCs w:val="24"/>
          <w:lang w:val="en-US" w:eastAsia="zh-CN"/>
        </w:rPr>
        <w:t xml:space="preserve"> </w:t>
      </w:r>
      <w:r>
        <w:rPr>
          <w:rFonts w:hint="eastAsia" w:ascii="宋体" w:hAnsi="宋体"/>
          <w:iCs w:val="0"/>
          <w:sz w:val="24"/>
          <w:szCs w:val="24"/>
        </w:rPr>
        <w:sym w:font="Wingdings" w:char="00A8"/>
      </w:r>
      <w:r>
        <w:rPr>
          <w:rFonts w:hint="eastAsia" w:ascii="宋体" w:hAnsi="宋体" w:eastAsia="宋体"/>
          <w:iCs w:val="0"/>
          <w:sz w:val="24"/>
          <w:szCs w:val="24"/>
          <w:lang w:eastAsia="zh-CN"/>
        </w:rPr>
        <w:t>否</w:t>
      </w:r>
    </w:p>
    <w:p w14:paraId="689A3D74">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（1</w:t>
      </w:r>
      <w:r>
        <w:rPr>
          <w:rFonts w:hint="default" w:ascii="宋体" w:hAnsi="宋体"/>
          <w:b w:val="0"/>
          <w:bCs w:val="0"/>
          <w:sz w:val="24"/>
          <w:szCs w:val="24"/>
          <w:u w:val="none"/>
          <w:lang w:val="en" w:eastAsia="zh-CN"/>
        </w:rPr>
        <w:t>0</w:t>
      </w:r>
      <w:r>
        <w:rPr>
          <w:rFonts w:hint="eastAsia" w:ascii="宋体" w:hAnsi="宋体"/>
          <w:b w:val="0"/>
          <w:bCs w:val="0"/>
          <w:sz w:val="24"/>
          <w:szCs w:val="24"/>
          <w:u w:val="none"/>
          <w:lang w:val="en-US" w:eastAsia="zh-CN"/>
        </w:rPr>
        <w:t>）</w:t>
      </w:r>
      <w:r>
        <w:rPr>
          <w:rFonts w:hint="eastAsia" w:ascii="宋体" w:hAnsi="宋体" w:eastAsia="宋体"/>
          <w:b w:val="0"/>
          <w:bCs w:val="0"/>
          <w:sz w:val="24"/>
          <w:szCs w:val="24"/>
          <w:u w:val="none"/>
          <w:lang w:val="en-US" w:eastAsia="zh-CN"/>
        </w:rPr>
        <w:t>是否涉及节能产品：</w:t>
      </w:r>
    </w:p>
    <w:p w14:paraId="3002C810">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《节能产品政府采购品目清单》的底级品目名称：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2EC0D9AF">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7B7A71C3">
      <w:pPr>
        <w:numPr>
          <w:ilvl w:val="-1"/>
          <w:numId w:val="0"/>
        </w:numPr>
        <w:tabs>
          <w:tab w:val="left" w:pos="740"/>
        </w:tabs>
        <w:adjustRightInd w:val="0"/>
        <w:snapToGrid w:val="0"/>
        <w:spacing w:before="0" w:beforeLines="0" w:line="360" w:lineRule="auto"/>
        <w:ind w:firstLine="0" w:firstLineChars="0"/>
        <w:rPr>
          <w:rFonts w:hint="eastAsia" w:ascii="宋体" w:hAnsi="宋体" w:eastAsia="宋体"/>
          <w:iCs w:val="0"/>
          <w:sz w:val="24"/>
          <w:szCs w:val="24"/>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3E779D75">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b w:val="0"/>
          <w:bCs w:val="0"/>
          <w:sz w:val="24"/>
          <w:szCs w:val="24"/>
          <w:u w:val="none"/>
          <w:lang w:val="en-US" w:eastAsia="zh-CN"/>
        </w:rPr>
        <w:t>是否涉及</w:t>
      </w:r>
      <w:r>
        <w:rPr>
          <w:rFonts w:hint="eastAsia" w:ascii="宋体" w:hAnsi="宋体"/>
          <w:b w:val="0"/>
          <w:bCs w:val="0"/>
          <w:sz w:val="24"/>
          <w:szCs w:val="24"/>
          <w:u w:val="none"/>
          <w:lang w:val="en-US" w:eastAsia="zh-CN"/>
        </w:rPr>
        <w:t>环境标志</w:t>
      </w:r>
      <w:r>
        <w:rPr>
          <w:rFonts w:hint="eastAsia" w:ascii="宋体" w:hAnsi="宋体" w:eastAsia="宋体"/>
          <w:b w:val="0"/>
          <w:bCs w:val="0"/>
          <w:sz w:val="24"/>
          <w:szCs w:val="24"/>
          <w:u w:val="none"/>
          <w:lang w:val="en-US" w:eastAsia="zh-CN"/>
        </w:rPr>
        <w:t>产品：</w:t>
      </w:r>
    </w:p>
    <w:p w14:paraId="59725AAC">
      <w:pPr>
        <w:numPr>
          <w:ilvl w:val="-1"/>
          <w:numId w:val="0"/>
        </w:numPr>
        <w:tabs>
          <w:tab w:val="left" w:pos="740"/>
        </w:tabs>
        <w:adjustRightInd w:val="0"/>
        <w:snapToGrid w:val="0"/>
        <w:spacing w:before="0" w:beforeLines="0" w:line="360" w:lineRule="auto"/>
        <w:ind w:firstLine="0" w:firstLineChars="0"/>
        <w:rPr>
          <w:rFonts w:hint="eastAsia" w:ascii="宋体" w:hAnsi="宋体"/>
          <w:iCs w:val="0"/>
          <w:sz w:val="24"/>
          <w:szCs w:val="24"/>
          <w:lang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《环境标志产品政府采购品目清单》的底级品目名称：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5FB6F787">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427F9AF8">
      <w:pPr>
        <w:numPr>
          <w:ilvl w:val="-1"/>
          <w:numId w:val="0"/>
        </w:numPr>
        <w:tabs>
          <w:tab w:val="left" w:pos="740"/>
        </w:tabs>
        <w:adjustRightInd w:val="0"/>
        <w:snapToGrid w:val="0"/>
        <w:spacing w:before="0" w:beforeLines="0" w:line="360" w:lineRule="auto"/>
        <w:ind w:firstLine="0" w:firstLineChars="0"/>
        <w:rPr>
          <w:rFonts w:hint="eastAsia" w:ascii="宋体" w:hAnsi="宋体"/>
          <w:b w:val="0"/>
          <w:bCs w:val="0"/>
          <w:sz w:val="24"/>
          <w:szCs w:val="24"/>
          <w:u w:val="none"/>
          <w:lang w:val="en-US" w:eastAsia="zh-CN"/>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411BF2E5">
      <w:pPr>
        <w:pStyle w:val="57"/>
        <w:numPr>
          <w:ilvl w:val="-1"/>
          <w:numId w:val="0"/>
        </w:numPr>
        <w:adjustRightInd w:val="0"/>
        <w:snapToGrid w:val="0"/>
        <w:spacing w:before="0" w:beforeLines="0" w:line="360" w:lineRule="auto"/>
        <w:ind w:firstLine="0" w:firstLineChars="0"/>
        <w:rPr>
          <w:rFonts w:hint="eastAsia" w:ascii="宋体" w:hAnsi="宋体" w:eastAsia="宋体" w:cs="Times New Roman"/>
          <w:iCs w:val="0"/>
          <w:kern w:val="2"/>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cs="Times New Roman"/>
          <w:b w:val="0"/>
          <w:bCs w:val="0"/>
          <w:kern w:val="2"/>
          <w:sz w:val="24"/>
          <w:szCs w:val="24"/>
          <w:u w:val="none"/>
          <w:lang w:val="en-US" w:eastAsia="zh-CN"/>
        </w:rPr>
        <w:t>是否涉及绿色产品：</w:t>
      </w:r>
      <w:r>
        <w:rPr>
          <w:rFonts w:hint="eastAsia" w:ascii="宋体" w:hAnsi="宋体" w:eastAsia="宋体" w:cs="Times New Roman"/>
          <w:iCs w:val="0"/>
          <w:kern w:val="2"/>
          <w:sz w:val="24"/>
          <w:szCs w:val="24"/>
          <w:u w:val="none"/>
          <w:lang w:val="en-US" w:eastAsia="zh-CN"/>
        </w:rPr>
        <w:t xml:space="preserve"> </w:t>
      </w:r>
    </w:p>
    <w:p w14:paraId="108B4A8E">
      <w:pPr>
        <w:pStyle w:val="57"/>
        <w:spacing w:beforeLines="0" w:line="360" w:lineRule="auto"/>
        <w:ind w:firstLine="420" w:firstLineChars="0"/>
        <w:rPr>
          <w:rFonts w:hint="eastAsia" w:ascii="宋体" w:hAnsi="宋体" w:eastAsia="宋体"/>
          <w:sz w:val="24"/>
          <w:szCs w:val="24"/>
          <w:u w:val="singl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是</w:t>
      </w:r>
      <w:r>
        <w:rPr>
          <w:rFonts w:hint="eastAsia" w:ascii="宋体" w:hAnsi="宋体" w:eastAsia="宋体" w:cs="Times New Roman"/>
          <w:iCs w:val="0"/>
          <w:kern w:val="2"/>
          <w:sz w:val="24"/>
          <w:szCs w:val="24"/>
          <w:u w:val="none"/>
          <w:lang w:eastAsia="zh-CN"/>
        </w:rPr>
        <w:t>，绿色产品政府采购相关政策确定的底级品目名称：</w:t>
      </w:r>
      <w:r>
        <w:rPr>
          <w:rFonts w:hint="eastAsia" w:ascii="宋体" w:hAnsi="宋体" w:eastAsia="宋体"/>
          <w:sz w:val="24"/>
          <w:szCs w:val="24"/>
          <w:u w:val="single"/>
          <w:lang w:val="en-US" w:eastAsia="zh-CN"/>
        </w:rPr>
        <w:t xml:space="preserve">         </w:t>
      </w:r>
    </w:p>
    <w:p w14:paraId="0017F61E">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1D1F0CCA">
      <w:pPr>
        <w:pStyle w:val="57"/>
        <w:spacing w:beforeLines="0" w:line="360" w:lineRule="auto"/>
        <w:ind w:firstLine="420" w:firstLineChars="0"/>
        <w:rPr>
          <w:rFonts w:hint="eastAsia" w:ascii="宋体" w:hAnsi="宋体"/>
          <w:b w:val="0"/>
          <w:bCs w:val="0"/>
          <w:sz w:val="24"/>
          <w:szCs w:val="24"/>
          <w:u w:val="non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否</w:t>
      </w:r>
    </w:p>
    <w:p w14:paraId="52980E04">
      <w:pPr>
        <w:numPr>
          <w:ilvl w:val="-1"/>
          <w:numId w:val="0"/>
        </w:numPr>
        <w:adjustRightInd w:val="0"/>
        <w:snapToGrid w:val="0"/>
        <w:spacing w:before="0" w:beforeLines="0" w:line="360" w:lineRule="auto"/>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 xml:space="preserve">    （1</w:t>
      </w:r>
      <w:r>
        <w:rPr>
          <w:rFonts w:hint="default" w:ascii="宋体" w:hAnsi="宋体"/>
          <w:sz w:val="24"/>
          <w:szCs w:val="24"/>
          <w:lang w:val="en" w:eastAsia="zh-CN"/>
        </w:rPr>
        <w:t>1</w:t>
      </w:r>
      <w:r>
        <w:rPr>
          <w:rFonts w:hint="eastAsia" w:ascii="宋体" w:hAnsi="宋体"/>
          <w:sz w:val="24"/>
          <w:szCs w:val="24"/>
          <w:lang w:val="en-US" w:eastAsia="zh-CN"/>
        </w:rPr>
        <w:t>）</w:t>
      </w:r>
      <w:r>
        <w:rPr>
          <w:rFonts w:hint="eastAsia" w:ascii="宋体" w:hAnsi="宋体" w:eastAsia="宋体"/>
          <w:sz w:val="24"/>
          <w:szCs w:val="24"/>
          <w:lang w:val="en-US" w:eastAsia="zh-CN"/>
        </w:rPr>
        <w:t>涉及商品包装和快递包装的，是否参考</w:t>
      </w:r>
      <w:r>
        <w:rPr>
          <w:rFonts w:hint="eastAsia" w:ascii="宋体" w:hAnsi="宋体"/>
          <w:sz w:val="24"/>
          <w:szCs w:val="24"/>
        </w:rPr>
        <w:t>《商品包装政府采购需求标准（试行）》、《快递包装政府采购需求标准（试行）》</w:t>
      </w:r>
      <w:r>
        <w:rPr>
          <w:rFonts w:hint="eastAsia" w:ascii="宋体" w:hAnsi="宋体" w:eastAsia="宋体"/>
          <w:sz w:val="24"/>
          <w:szCs w:val="24"/>
          <w:lang w:eastAsia="zh-CN"/>
        </w:rPr>
        <w:t>明确产品及相关快递服务的具体包装要求：</w:t>
      </w:r>
    </w:p>
    <w:p w14:paraId="452B2A13">
      <w:pPr>
        <w:numPr>
          <w:ilvl w:val="-1"/>
          <w:numId w:val="0"/>
        </w:numPr>
        <w:adjustRightInd w:val="0"/>
        <w:snapToGrid w:val="0"/>
        <w:spacing w:before="0" w:beforeLines="0" w:line="360" w:lineRule="auto"/>
        <w:ind w:firstLine="960" w:firstLineChars="400"/>
        <w:rPr>
          <w:rFonts w:hint="eastAsia" w:ascii="宋体" w:hAnsi="宋体" w:eastAsia="宋体"/>
          <w:iCs w:val="0"/>
          <w:sz w:val="24"/>
          <w:szCs w:val="24"/>
          <w:lang w:val="en-US" w:eastAsia="zh-CN"/>
        </w:rPr>
      </w:pPr>
      <w:r>
        <w:rPr>
          <w:rFonts w:hint="eastAsia" w:ascii="宋体" w:hAnsi="宋体" w:eastAsia="宋体"/>
          <w:iCs w:val="0"/>
          <w:sz w:val="24"/>
          <w:szCs w:val="24"/>
        </w:rPr>
        <w:sym w:font="Wingdings" w:char="00A8"/>
      </w:r>
      <w:r>
        <w:rPr>
          <w:rFonts w:hint="eastAsia" w:ascii="宋体" w:hAnsi="宋体" w:eastAsia="宋体"/>
          <w:iCs w:val="0"/>
          <w:sz w:val="24"/>
          <w:szCs w:val="24"/>
        </w:rPr>
        <w:t xml:space="preserve">是       </w:t>
      </w:r>
      <w:r>
        <w:rPr>
          <w:rFonts w:hint="eastAsia" w:ascii="宋体" w:hAnsi="宋体" w:eastAsia="宋体"/>
          <w:iCs w:val="0"/>
          <w:sz w:val="24"/>
          <w:szCs w:val="24"/>
        </w:rPr>
        <w:sym w:font="Wingdings" w:char="00A8"/>
      </w:r>
      <w:r>
        <w:rPr>
          <w:rFonts w:hint="eastAsia" w:ascii="宋体" w:hAnsi="宋体" w:eastAsia="宋体"/>
          <w:iCs w:val="0"/>
          <w:sz w:val="24"/>
          <w:szCs w:val="24"/>
        </w:rPr>
        <w:t>否</w:t>
      </w:r>
      <w:r>
        <w:rPr>
          <w:rFonts w:hint="eastAsia" w:ascii="宋体" w:hAnsi="宋体" w:eastAsia="宋体"/>
          <w:iCs w:val="0"/>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lang w:eastAsia="zh-CN"/>
        </w:rPr>
        <w:t>不涉及</w:t>
      </w:r>
    </w:p>
    <w:p w14:paraId="0856C97F">
      <w:pPr>
        <w:numPr>
          <w:ilvl w:val="0"/>
          <w:numId w:val="9"/>
        </w:numPr>
        <w:adjustRightInd w:val="0"/>
        <w:snapToGrid w:val="0"/>
        <w:spacing w:before="0" w:beforeLines="0" w:line="360" w:lineRule="auto"/>
        <w:ind w:firstLine="482" w:firstLineChars="200"/>
        <w:rPr>
          <w:rFonts w:ascii="宋体" w:hAnsi="宋体"/>
          <w:b/>
          <w:sz w:val="24"/>
          <w:szCs w:val="24"/>
          <w:highlight w:val="none"/>
        </w:rPr>
      </w:pPr>
      <w:r>
        <w:rPr>
          <w:rFonts w:hint="eastAsia" w:ascii="宋体" w:hAnsi="宋体"/>
          <w:b/>
          <w:sz w:val="24"/>
          <w:szCs w:val="24"/>
          <w:highlight w:val="none"/>
        </w:rPr>
        <w:t>合同金额</w:t>
      </w:r>
    </w:p>
    <w:p w14:paraId="1201D693">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（1）合同金额小写：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7349985">
      <w:pPr>
        <w:adjustRightInd w:val="0"/>
        <w:snapToGrid w:val="0"/>
        <w:spacing w:before="0" w:beforeLines="0" w:line="360" w:lineRule="auto"/>
        <w:ind w:left="0" w:firstLine="0" w:firstLineChars="0"/>
        <w:rPr>
          <w:rFonts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1741194D">
      <w:pPr>
        <w:adjustRightInd w:val="0"/>
        <w:snapToGrid w:val="0"/>
        <w:spacing w:before="0" w:beforeLines="0" w:line="360" w:lineRule="auto"/>
        <w:ind w:firstLine="0" w:firstLine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分包金额</w:t>
      </w:r>
      <w:r>
        <w:rPr>
          <w:rFonts w:hint="eastAsia" w:ascii="宋体" w:hAnsi="宋体"/>
          <w:sz w:val="24"/>
          <w:szCs w:val="24"/>
          <w:lang w:eastAsia="zh-CN"/>
        </w:rPr>
        <w:t>（如有）</w:t>
      </w:r>
      <w:r>
        <w:rPr>
          <w:rFonts w:hint="eastAsia" w:ascii="宋体" w:hAnsi="宋体"/>
          <w:sz w:val="24"/>
          <w:szCs w:val="24"/>
        </w:rPr>
        <w:t>小写：</w:t>
      </w:r>
      <w:r>
        <w:rPr>
          <w:rFonts w:hint="eastAsia" w:ascii="宋体" w:hAnsi="宋体"/>
          <w:sz w:val="24"/>
          <w:szCs w:val="24"/>
          <w:u w:val="single"/>
        </w:rPr>
        <w:t xml:space="preserve">                   </w:t>
      </w:r>
    </w:p>
    <w:p w14:paraId="42185DE4">
      <w:pPr>
        <w:adjustRightInd w:val="0"/>
        <w:snapToGrid w:val="0"/>
        <w:spacing w:before="0" w:beforeLines="0" w:line="360" w:lineRule="auto"/>
        <w:ind w:firstLine="0" w:firstLineChars="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2FA7896">
      <w:pPr>
        <w:adjustRightInd w:val="0"/>
        <w:snapToGrid w:val="0"/>
        <w:spacing w:before="0" w:beforeLines="0" w:line="360" w:lineRule="auto"/>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（注：固定单价合同应填写单价和最高限价）</w:t>
      </w:r>
    </w:p>
    <w:p w14:paraId="5563B129">
      <w:pPr>
        <w:numPr>
          <w:ilvl w:val="-1"/>
          <w:numId w:val="0"/>
        </w:numPr>
        <w:adjustRightInd w:val="0"/>
        <w:snapToGrid w:val="0"/>
        <w:spacing w:before="0" w:beforeLines="0" w:line="360" w:lineRule="auto"/>
        <w:ind w:firstLine="0" w:firstLineChars="0"/>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合同定价方式</w:t>
      </w:r>
      <w:r>
        <w:rPr>
          <w:rFonts w:hint="eastAsia" w:ascii="宋体" w:hAnsi="宋体"/>
          <w:sz w:val="24"/>
          <w:szCs w:val="24"/>
          <w:lang w:eastAsia="zh-CN"/>
        </w:rPr>
        <w:t>（采用组合定价方式的，可以勾选多项）</w:t>
      </w:r>
      <w:r>
        <w:rPr>
          <w:rFonts w:hint="eastAsia" w:ascii="宋体" w:hAnsi="宋体"/>
          <w:sz w:val="24"/>
          <w:szCs w:val="24"/>
        </w:rPr>
        <w:t>：</w:t>
      </w:r>
    </w:p>
    <w:p w14:paraId="44CD58DB">
      <w:pPr>
        <w:adjustRightInd w:val="0"/>
        <w:snapToGrid w:val="0"/>
        <w:spacing w:before="0" w:beforeLines="0" w:line="360" w:lineRule="auto"/>
        <w:ind w:firstLine="480" w:firstLineChars="200"/>
        <w:rPr>
          <w:rFonts w:hint="eastAsia" w:ascii="宋体" w:hAnsi="宋体" w:eastAsia="宋体"/>
          <w:sz w:val="24"/>
          <w:szCs w:val="24"/>
          <w:lang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固定总价 </w:t>
      </w:r>
      <w:r>
        <w:rPr>
          <w:rFonts w:hint="eastAsia" w:ascii="宋体" w:hAnsi="宋体"/>
          <w:iCs/>
          <w:sz w:val="24"/>
          <w:szCs w:val="24"/>
        </w:rPr>
        <w:sym w:font="Wingdings" w:char="00A8"/>
      </w:r>
      <w:r>
        <w:rPr>
          <w:rFonts w:hint="eastAsia" w:ascii="宋体" w:hAnsi="宋体"/>
          <w:iCs/>
          <w:sz w:val="24"/>
          <w:szCs w:val="24"/>
        </w:rPr>
        <w:t>固定单价</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固定费率</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成本补偿 </w:t>
      </w:r>
      <w:r>
        <w:rPr>
          <w:rFonts w:hint="eastAsia" w:ascii="宋体" w:hAnsi="宋体"/>
          <w:iCs/>
          <w:sz w:val="24"/>
          <w:szCs w:val="24"/>
        </w:rPr>
        <w:sym w:font="Wingdings" w:char="00A8"/>
      </w:r>
      <w:r>
        <w:rPr>
          <w:rFonts w:hint="eastAsia" w:ascii="宋体" w:hAnsi="宋体"/>
          <w:iCs/>
          <w:sz w:val="24"/>
          <w:szCs w:val="24"/>
        </w:rPr>
        <w:t>绩效激励</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r>
        <w:rPr>
          <w:rFonts w:hint="eastAsia" w:ascii="宋体" w:hAnsi="宋体"/>
          <w:sz w:val="24"/>
          <w:szCs w:val="24"/>
          <w:u w:val="single"/>
        </w:rPr>
        <w:t xml:space="preserve">       </w:t>
      </w:r>
    </w:p>
    <w:p w14:paraId="3ED96112">
      <w:pPr>
        <w:pStyle w:val="40"/>
        <w:spacing w:beforeLines="0" w:line="360" w:lineRule="auto"/>
        <w:rPr>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）付款方式（按项目实际勾选填写）：</w:t>
      </w:r>
    </w:p>
    <w:p w14:paraId="33BF3FF0">
      <w:pPr>
        <w:adjustRightInd w:val="0"/>
        <w:snapToGrid w:val="0"/>
        <w:spacing w:before="0" w:beforeLines="0" w:line="360" w:lineRule="auto"/>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全额付款：</w:t>
      </w:r>
      <w:r>
        <w:rPr>
          <w:rFonts w:hint="eastAsia" w:ascii="宋体" w:hAnsi="宋体"/>
          <w:sz w:val="24"/>
          <w:szCs w:val="24"/>
          <w:u w:val="single"/>
        </w:rPr>
        <w:t xml:space="preserve">     （应</w:t>
      </w:r>
      <w:r>
        <w:rPr>
          <w:rFonts w:hint="eastAsia" w:ascii="宋体" w:hAnsi="宋体"/>
          <w:sz w:val="24"/>
          <w:szCs w:val="24"/>
          <w:u w:val="single"/>
          <w:lang w:eastAsia="zh-CN"/>
        </w:rPr>
        <w:t>明确</w:t>
      </w:r>
      <w:r>
        <w:rPr>
          <w:rFonts w:hint="eastAsia" w:ascii="宋体" w:hAnsi="宋体"/>
          <w:sz w:val="24"/>
          <w:szCs w:val="24"/>
          <w:u w:val="single"/>
        </w:rPr>
        <w:t>一次性支付合同款项</w:t>
      </w:r>
      <w:r>
        <w:rPr>
          <w:rFonts w:hint="eastAsia" w:ascii="宋体" w:hAnsi="宋体"/>
          <w:sz w:val="24"/>
          <w:szCs w:val="24"/>
          <w:u w:val="single"/>
          <w:lang w:eastAsia="zh-CN"/>
        </w:rPr>
        <w:t>的条件</w:t>
      </w:r>
      <w:r>
        <w:rPr>
          <w:rFonts w:hint="eastAsia" w:ascii="宋体" w:hAnsi="宋体"/>
          <w:sz w:val="24"/>
          <w:szCs w:val="24"/>
          <w:u w:val="single"/>
        </w:rPr>
        <w:t xml:space="preserve">）                    </w:t>
      </w:r>
    </w:p>
    <w:p w14:paraId="2FD9FC6D">
      <w:pPr>
        <w:snapToGrid w:val="0"/>
        <w:spacing w:beforeLines="0" w:line="360" w:lineRule="auto"/>
        <w:ind w:firstLine="720" w:firstLineChars="300"/>
        <w:rPr>
          <w:sz w:val="24"/>
          <w:szCs w:val="24"/>
        </w:rPr>
      </w:pPr>
      <w:r>
        <w:rPr>
          <w:rFonts w:hint="eastAsia" w:ascii="宋体" w:hAnsi="宋体"/>
          <w:sz w:val="24"/>
          <w:szCs w:val="24"/>
        </w:rPr>
        <w:sym w:font="Wingdings" w:char="00A8"/>
      </w:r>
      <w:r>
        <w:rPr>
          <w:rFonts w:hint="eastAsia" w:ascii="宋体" w:hAnsi="宋体"/>
          <w:sz w:val="24"/>
          <w:szCs w:val="24"/>
        </w:rPr>
        <w:t>分期付款：</w:t>
      </w:r>
      <w:r>
        <w:rPr>
          <w:rFonts w:hint="eastAsia" w:ascii="宋体" w:hAnsi="宋体"/>
          <w:sz w:val="24"/>
          <w:szCs w:val="24"/>
          <w:u w:val="single"/>
        </w:rPr>
        <w:t xml:space="preserve">  （应明确分期支付合同款项的各期比例和支付条件</w:t>
      </w:r>
      <w:r>
        <w:rPr>
          <w:rFonts w:hint="eastAsia" w:ascii="宋体" w:hAnsi="宋体"/>
          <w:sz w:val="24"/>
          <w:szCs w:val="24"/>
          <w:u w:val="single"/>
          <w:lang w:eastAsia="zh-CN"/>
        </w:rPr>
        <w:t>，各期支付条件应与分期履约验收情况挂钩</w:t>
      </w:r>
      <w:r>
        <w:rPr>
          <w:rFonts w:hint="eastAsia" w:ascii="宋体" w:hAnsi="宋体"/>
          <w:sz w:val="24"/>
          <w:szCs w:val="24"/>
          <w:u w:val="single"/>
        </w:rPr>
        <w:t xml:space="preserve">） </w:t>
      </w:r>
      <w:r>
        <w:rPr>
          <w:rFonts w:hint="eastAsia" w:ascii="宋体" w:hAnsi="宋体"/>
          <w:sz w:val="24"/>
          <w:szCs w:val="24"/>
          <w:u w:val="none"/>
          <w:lang w:eastAsia="zh-CN"/>
        </w:rPr>
        <w:t>，</w:t>
      </w:r>
      <w:r>
        <w:rPr>
          <w:rFonts w:hint="eastAsia" w:ascii="宋体" w:hAnsi="宋体"/>
          <w:sz w:val="24"/>
          <w:szCs w:val="24"/>
          <w:lang w:eastAsia="zh-CN"/>
        </w:rPr>
        <w:t>其中涉及预付款的</w:t>
      </w:r>
      <w:r>
        <w:rPr>
          <w:rFonts w:hint="eastAsia" w:ascii="宋体" w:hAnsi="宋体"/>
          <w:sz w:val="24"/>
          <w:szCs w:val="24"/>
        </w:rPr>
        <w:t>：</w:t>
      </w:r>
      <w:r>
        <w:rPr>
          <w:rFonts w:hint="eastAsia" w:ascii="宋体" w:hAnsi="宋体"/>
          <w:sz w:val="24"/>
          <w:szCs w:val="24"/>
          <w:u w:val="single"/>
        </w:rPr>
        <w:t xml:space="preserve"> （应明确预付款的支付比例和支付条件） </w:t>
      </w:r>
    </w:p>
    <w:p w14:paraId="4D22A136">
      <w:pPr>
        <w:adjustRightInd w:val="0"/>
        <w:snapToGrid w:val="0"/>
        <w:spacing w:before="0" w:beforeLines="0" w:line="360" w:lineRule="auto"/>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成本补偿：</w:t>
      </w:r>
      <w:r>
        <w:rPr>
          <w:rFonts w:hint="eastAsia" w:ascii="宋体" w:hAnsi="宋体"/>
          <w:sz w:val="24"/>
          <w:szCs w:val="24"/>
          <w:u w:val="single"/>
        </w:rPr>
        <w:t xml:space="preserve">      （应明确按照成本补偿方式的支付方式和支付条件）   </w:t>
      </w:r>
    </w:p>
    <w:p w14:paraId="6FBD9BA4">
      <w:pPr>
        <w:adjustRightInd w:val="0"/>
        <w:snapToGrid w:val="0"/>
        <w:spacing w:before="0" w:beforeLines="0" w:line="360" w:lineRule="auto"/>
        <w:ind w:firstLine="720" w:firstLineChars="3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绩效激励：</w:t>
      </w:r>
      <w:r>
        <w:rPr>
          <w:rFonts w:hint="eastAsia" w:ascii="宋体" w:hAnsi="宋体"/>
          <w:sz w:val="24"/>
          <w:szCs w:val="24"/>
          <w:u w:val="single"/>
        </w:rPr>
        <w:t xml:space="preserve">      （应明确按照绩效激励方式的支付方式和支付条件）   </w:t>
      </w:r>
    </w:p>
    <w:p w14:paraId="0F02ABA4">
      <w:pPr>
        <w:numPr>
          <w:ilvl w:val="0"/>
          <w:numId w:val="9"/>
        </w:numPr>
        <w:adjustRightInd w:val="0"/>
        <w:snapToGrid w:val="0"/>
        <w:spacing w:before="0" w:beforeLines="0" w:line="360" w:lineRule="auto"/>
        <w:ind w:firstLine="482" w:firstLineChars="200"/>
        <w:rPr>
          <w:rFonts w:ascii="宋体" w:hAnsi="宋体"/>
          <w:b/>
          <w:bCs w:val="0"/>
          <w:sz w:val="24"/>
          <w:szCs w:val="24"/>
          <w:u w:val="single"/>
        </w:rPr>
      </w:pPr>
      <w:r>
        <w:rPr>
          <w:rFonts w:hint="eastAsia" w:ascii="宋体" w:hAnsi="宋体"/>
          <w:b/>
          <w:bCs w:val="0"/>
          <w:sz w:val="24"/>
          <w:szCs w:val="24"/>
        </w:rPr>
        <w:t>合同履行</w:t>
      </w:r>
    </w:p>
    <w:p w14:paraId="2D38B82B">
      <w:pPr>
        <w:adjustRightInd w:val="0"/>
        <w:snapToGrid w:val="0"/>
        <w:spacing w:before="0" w:beforeLines="0" w:line="360" w:lineRule="auto"/>
        <w:ind w:firstLine="480" w:firstLineChars="200"/>
        <w:rPr>
          <w:rFonts w:hint="eastAsia"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DDAF899">
      <w:pPr>
        <w:adjustRightInd w:val="0"/>
        <w:snapToGrid w:val="0"/>
        <w:spacing w:before="0" w:beforeLines="0" w:line="360" w:lineRule="auto"/>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lang w:eastAsia="zh-CN"/>
        </w:rPr>
        <w:t>履约</w:t>
      </w:r>
      <w:r>
        <w:rPr>
          <w:rFonts w:hint="eastAsia" w:ascii="宋体" w:hAnsi="宋体" w:cs="宋体"/>
          <w:sz w:val="24"/>
          <w:szCs w:val="24"/>
        </w:rPr>
        <w:t>地点</w:t>
      </w:r>
      <w:r>
        <w:rPr>
          <w:rFonts w:hint="eastAsia" w:ascii="宋体" w:hAnsi="宋体" w:cs="宋体"/>
          <w:b w:val="0"/>
          <w:bCs/>
          <w:sz w:val="24"/>
          <w:szCs w:val="24"/>
        </w:rPr>
        <w:t>：</w:t>
      </w:r>
      <w:r>
        <w:rPr>
          <w:rFonts w:hint="eastAsia" w:ascii="宋体" w:hAnsi="宋体" w:cs="宋体"/>
          <w:sz w:val="24"/>
          <w:szCs w:val="24"/>
          <w:u w:val="single"/>
        </w:rPr>
        <w:t xml:space="preserve">                             </w:t>
      </w:r>
    </w:p>
    <w:p w14:paraId="0DB59409">
      <w:pPr>
        <w:adjustRightInd w:val="0"/>
        <w:snapToGrid w:val="0"/>
        <w:spacing w:before="0" w:beforeLines="0" w:line="360" w:lineRule="auto"/>
        <w:ind w:firstLine="480" w:firstLineChars="200"/>
        <w:rPr>
          <w:rFonts w:hint="eastAsia" w:ascii="宋体" w:hAnsi="宋体" w:eastAsia="宋体" w:cs="宋体"/>
          <w:sz w:val="24"/>
          <w:szCs w:val="24"/>
          <w:lang w:eastAsia="zh-CN"/>
        </w:rPr>
      </w:pPr>
      <w:r>
        <w:rPr>
          <w:rFonts w:hint="eastAsia" w:ascii="宋体" w:hAnsi="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553F0042">
      <w:pPr>
        <w:pStyle w:val="57"/>
        <w:spacing w:beforeLines="0" w:line="360" w:lineRule="auto"/>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54DCC2F1">
      <w:pPr>
        <w:pStyle w:val="57"/>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248CBEC1">
      <w:pPr>
        <w:snapToGrid w:val="0"/>
        <w:spacing w:beforeLines="0" w:line="360" w:lineRule="auto"/>
        <w:ind w:firstLine="480" w:firstLineChars="20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履约担保期限</w:t>
      </w:r>
      <w:r>
        <w:rPr>
          <w:rFonts w:hint="eastAsia" w:ascii="宋体" w:hAnsi="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41725A1F">
      <w:pPr>
        <w:adjustRightInd w:val="0"/>
        <w:snapToGrid w:val="0"/>
        <w:spacing w:before="0" w:beforeLines="0" w:line="360" w:lineRule="auto"/>
        <w:ind w:firstLine="480" w:firstLineChars="200"/>
        <w:rPr>
          <w:rFonts w:hint="eastAsia"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48D3086A">
      <w:pPr>
        <w:adjustRightInd w:val="0"/>
        <w:snapToGrid w:val="0"/>
        <w:spacing w:before="0" w:beforeLines="0" w:line="360" w:lineRule="auto"/>
        <w:ind w:firstLine="480" w:firstLineChars="200"/>
        <w:rPr>
          <w:rFonts w:hint="eastAsia" w:ascii="宋体" w:hAnsi="宋体" w:cs="宋体"/>
          <w:sz w:val="24"/>
          <w:szCs w:val="24"/>
          <w:u w:val="single"/>
        </w:rPr>
      </w:pPr>
      <w:r>
        <w:rPr>
          <w:rFonts w:hint="eastAsia" w:ascii="宋体" w:hAnsi="宋体" w:cs="宋体"/>
          <w:bCs/>
          <w:sz w:val="24"/>
          <w:szCs w:val="24"/>
        </w:rPr>
        <w:t>（5）</w:t>
      </w:r>
      <w:r>
        <w:rPr>
          <w:rFonts w:hint="eastAsia" w:ascii="宋体" w:hAnsi="宋体" w:cs="宋体"/>
          <w:bCs/>
          <w:sz w:val="24"/>
          <w:szCs w:val="24"/>
          <w:lang w:eastAsia="zh-CN"/>
        </w:rPr>
        <w:t>风险处置措施和替代方案</w:t>
      </w:r>
      <w:r>
        <w:rPr>
          <w:rFonts w:hint="eastAsia" w:ascii="宋体" w:hAnsi="宋体" w:cs="宋体"/>
          <w:bCs/>
          <w:sz w:val="24"/>
          <w:szCs w:val="24"/>
        </w:rPr>
        <w:t>：</w:t>
      </w:r>
      <w:r>
        <w:rPr>
          <w:rFonts w:hint="eastAsia" w:ascii="宋体" w:hAnsi="宋体" w:cs="宋体"/>
          <w:color w:val="0000FF"/>
          <w:sz w:val="24"/>
          <w:szCs w:val="24"/>
          <w:u w:val="single"/>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sz w:val="24"/>
          <w:szCs w:val="24"/>
          <w:u w:val="single"/>
        </w:rPr>
        <w:t xml:space="preserve">                                                </w:t>
      </w:r>
    </w:p>
    <w:p w14:paraId="1BEE68FA">
      <w:pPr>
        <w:numPr>
          <w:ilvl w:val="0"/>
          <w:numId w:val="9"/>
        </w:numPr>
        <w:adjustRightInd w:val="0"/>
        <w:snapToGrid w:val="0"/>
        <w:spacing w:before="0" w:beforeLines="0" w:line="360" w:lineRule="auto"/>
        <w:ind w:firstLine="482" w:firstLineChars="200"/>
        <w:rPr>
          <w:rFonts w:ascii="宋体" w:hAnsi="宋体"/>
          <w:b/>
          <w:sz w:val="24"/>
          <w:szCs w:val="24"/>
        </w:rPr>
      </w:pPr>
      <w:r>
        <w:rPr>
          <w:rFonts w:hint="eastAsia" w:ascii="宋体" w:hAnsi="宋体"/>
          <w:b/>
          <w:sz w:val="24"/>
          <w:szCs w:val="24"/>
        </w:rPr>
        <w:t>合同验收</w:t>
      </w:r>
    </w:p>
    <w:p w14:paraId="215F3041">
      <w:pPr>
        <w:numPr>
          <w:ilvl w:val="0"/>
          <w:numId w:val="11"/>
        </w:numPr>
        <w:adjustRightInd w:val="0"/>
        <w:snapToGrid w:val="0"/>
        <w:spacing w:before="0" w:beforeLines="0" w:line="360" w:lineRule="auto"/>
        <w:ind w:firstLine="480" w:firstLineChars="200"/>
        <w:rPr>
          <w:rFonts w:hint="eastAsia" w:ascii="宋体" w:hAnsi="宋体"/>
          <w:bCs/>
          <w:sz w:val="24"/>
          <w:szCs w:val="24"/>
        </w:rPr>
      </w:pPr>
      <w:r>
        <w:rPr>
          <w:rFonts w:hint="eastAsia" w:ascii="宋体" w:hAnsi="宋体"/>
          <w:bCs/>
          <w:sz w:val="24"/>
          <w:szCs w:val="24"/>
        </w:rPr>
        <w:t>验收组织方式：</w:t>
      </w:r>
      <w:r>
        <w:rPr>
          <w:rFonts w:hint="eastAsia" w:ascii="宋体" w:hAnsi="宋体" w:eastAsia="宋体" w:cs="宋体"/>
          <w:sz w:val="24"/>
          <w:szCs w:val="24"/>
        </w:rPr>
        <w:sym w:font="Wingdings" w:char="00A8"/>
      </w:r>
      <w:r>
        <w:rPr>
          <w:rFonts w:hint="eastAsia" w:ascii="宋体" w:hAnsi="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bCs/>
          <w:sz w:val="24"/>
          <w:szCs w:val="24"/>
        </w:rPr>
        <w:t>委托第三方组织</w:t>
      </w:r>
    </w:p>
    <w:p w14:paraId="6AE7D9D2">
      <w:pPr>
        <w:numPr>
          <w:ilvl w:val="0"/>
          <w:numId w:val="0"/>
        </w:numPr>
        <w:adjustRightInd w:val="0"/>
        <w:snapToGrid w:val="0"/>
        <w:spacing w:before="0" w:beforeLines="0" w:line="360" w:lineRule="auto"/>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验收主体：</w:t>
      </w:r>
      <w:r>
        <w:rPr>
          <w:rFonts w:hint="eastAsia" w:ascii="宋体" w:hAnsi="宋体"/>
          <w:bCs/>
          <w:sz w:val="24"/>
          <w:szCs w:val="24"/>
          <w:u w:val="single"/>
        </w:rPr>
        <w:t xml:space="preserve">                  </w:t>
      </w:r>
    </w:p>
    <w:p w14:paraId="77A353D7">
      <w:pPr>
        <w:adjustRightInd w:val="0"/>
        <w:snapToGrid w:val="0"/>
        <w:spacing w:before="0" w:beforeLines="0" w:line="360" w:lineRule="auto"/>
        <w:ind w:firstLine="0" w:firstLineChars="0"/>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是否邀请本项目的其他供应商</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30B85DA9">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是否邀请专家</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42EE1872">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是否邀请服务对象</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76CED804">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是否邀请第三方检测机构</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7446CCE0">
      <w:pPr>
        <w:adjustRightInd w:val="0"/>
        <w:snapToGrid w:val="0"/>
        <w:spacing w:before="0" w:beforeLines="0" w:line="360" w:lineRule="auto"/>
        <w:ind w:firstLine="960" w:firstLineChars="400"/>
        <w:rPr>
          <w:rFonts w:hint="eastAsia" w:ascii="宋体" w:hAnsi="宋体"/>
          <w:bCs/>
          <w:sz w:val="24"/>
          <w:szCs w:val="24"/>
        </w:rPr>
      </w:pPr>
      <w:r>
        <w:rPr>
          <w:rFonts w:hint="eastAsia" w:ascii="宋体" w:hAnsi="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bCs/>
          <w:sz w:val="24"/>
          <w:szCs w:val="24"/>
        </w:rPr>
        <w:t>是</w:t>
      </w:r>
      <w:r>
        <w:rPr>
          <w:rFonts w:hint="eastAsia" w:ascii="宋体" w:hAnsi="宋体"/>
          <w:bCs/>
          <w:sz w:val="24"/>
          <w:szCs w:val="24"/>
          <w:lang w:eastAsia="zh-CN"/>
        </w:rPr>
        <w:t>，抽查比例：</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rPr>
        <w:t xml:space="preserve"> </w:t>
      </w:r>
      <w:r>
        <w:rPr>
          <w:rFonts w:hint="eastAsia" w:ascii="宋体" w:hAnsi="宋体" w:eastAsia="宋体" w:cs="宋体"/>
          <w:sz w:val="24"/>
          <w:szCs w:val="24"/>
        </w:rPr>
        <w:sym w:font="Wingdings" w:char="00A8"/>
      </w:r>
      <w:r>
        <w:rPr>
          <w:rFonts w:hint="eastAsia" w:ascii="宋体" w:hAnsi="宋体"/>
          <w:bCs/>
          <w:sz w:val="24"/>
          <w:szCs w:val="24"/>
        </w:rPr>
        <w:t>否</w:t>
      </w:r>
    </w:p>
    <w:p w14:paraId="0F9507C9">
      <w:pPr>
        <w:adjustRightInd w:val="0"/>
        <w:snapToGrid w:val="0"/>
        <w:spacing w:before="0" w:beforeLines="0" w:line="360" w:lineRule="auto"/>
        <w:ind w:firstLine="960" w:firstLineChars="400"/>
        <w:rPr>
          <w:rFonts w:hint="eastAsia" w:ascii="宋体" w:hAnsi="宋体" w:eastAsia="宋体"/>
          <w:bCs/>
          <w:sz w:val="24"/>
          <w:szCs w:val="24"/>
          <w:u w:val="single"/>
          <w:lang w:eastAsia="zh-CN"/>
        </w:rPr>
      </w:pPr>
      <w:r>
        <w:rPr>
          <w:rFonts w:hint="eastAsia" w:ascii="宋体" w:hAnsi="宋体" w:eastAsia="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bCs/>
          <w:sz w:val="24"/>
          <w:szCs w:val="24"/>
        </w:rPr>
        <w:t>是</w:t>
      </w:r>
      <w:r>
        <w:rPr>
          <w:rFonts w:hint="eastAsia" w:ascii="宋体" w:hAnsi="宋体" w:eastAsia="宋体"/>
          <w:bCs/>
          <w:sz w:val="24"/>
          <w:szCs w:val="24"/>
          <w:lang w:eastAsia="zh-CN"/>
        </w:rPr>
        <w:t>，</w:t>
      </w:r>
      <w:r>
        <w:rPr>
          <w:rFonts w:hint="eastAsia" w:ascii="宋体" w:hAnsi="宋体" w:eastAsia="宋体"/>
          <w:bCs/>
          <w:sz w:val="24"/>
          <w:szCs w:val="24"/>
          <w:u w:val="single"/>
          <w:lang w:eastAsia="zh-CN"/>
        </w:rPr>
        <w:t>（应明确对被破坏的检测产品的处理方式）</w:t>
      </w:r>
    </w:p>
    <w:p w14:paraId="23B940A2">
      <w:pPr>
        <w:adjustRightInd w:val="0"/>
        <w:snapToGrid w:val="0"/>
        <w:spacing w:before="0" w:beforeLines="0" w:line="360" w:lineRule="auto"/>
        <w:ind w:firstLine="960" w:firstLineChars="400"/>
        <w:rPr>
          <w:rFonts w:hint="eastAsia" w:ascii="宋体" w:hAnsi="宋体" w:eastAsia="宋体"/>
          <w:bCs/>
          <w:sz w:val="24"/>
          <w:szCs w:val="24"/>
          <w:lang w:eastAsia="zh-CN"/>
        </w:rPr>
      </w:pPr>
      <w:r>
        <w:rPr>
          <w:rFonts w:hint="eastAsia" w:ascii="宋体" w:hAnsi="宋体" w:eastAsia="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bCs/>
          <w:sz w:val="24"/>
          <w:szCs w:val="24"/>
        </w:rPr>
        <w:t>否</w:t>
      </w:r>
    </w:p>
    <w:p w14:paraId="62B93B71">
      <w:pPr>
        <w:adjustRightInd w:val="0"/>
        <w:snapToGrid w:val="0"/>
        <w:spacing w:before="0" w:beforeLines="0" w:line="360" w:lineRule="auto"/>
        <w:ind w:firstLine="960" w:firstLineChars="400"/>
        <w:rPr>
          <w:rFonts w:hint="eastAsia" w:ascii="宋体" w:hAnsi="宋体"/>
          <w:bCs/>
          <w:sz w:val="24"/>
          <w:szCs w:val="24"/>
          <w:u w:val="single"/>
        </w:rPr>
      </w:pPr>
      <w:r>
        <w:rPr>
          <w:rFonts w:hint="eastAsia" w:ascii="宋体" w:hAnsi="宋体"/>
          <w:bCs/>
          <w:sz w:val="24"/>
          <w:szCs w:val="24"/>
        </w:rPr>
        <w:t>验收组织的其他事项：</w:t>
      </w:r>
      <w:r>
        <w:rPr>
          <w:rFonts w:hint="eastAsia" w:ascii="宋体" w:hAnsi="宋体"/>
          <w:bCs/>
          <w:sz w:val="24"/>
          <w:szCs w:val="24"/>
          <w:u w:val="single"/>
        </w:rPr>
        <w:t xml:space="preserve">                </w:t>
      </w:r>
    </w:p>
    <w:p w14:paraId="69F7A61D">
      <w:pPr>
        <w:adjustRightInd w:val="0"/>
        <w:snapToGrid w:val="0"/>
        <w:spacing w:before="0" w:beforeLines="0" w:line="360" w:lineRule="auto"/>
        <w:ind w:firstLine="480" w:firstLineChars="200"/>
        <w:rPr>
          <w:rFonts w:hint="eastAsia" w:ascii="宋体" w:hAnsi="宋体"/>
          <w:bCs/>
          <w:sz w:val="24"/>
          <w:szCs w:val="24"/>
          <w:u w:val="single"/>
        </w:rPr>
      </w:pPr>
      <w:r>
        <w:rPr>
          <w:rFonts w:hint="eastAsia" w:ascii="宋体" w:hAnsi="宋体"/>
          <w:bCs/>
          <w:sz w:val="24"/>
          <w:szCs w:val="24"/>
        </w:rPr>
        <w:t>（2）履约验收时间：</w:t>
      </w:r>
      <w:r>
        <w:rPr>
          <w:rFonts w:hint="eastAsia" w:ascii="宋体" w:hAnsi="宋体"/>
          <w:bCs/>
          <w:sz w:val="24"/>
          <w:szCs w:val="24"/>
          <w:u w:val="single"/>
        </w:rPr>
        <w:t>（计划于何时验收/供应商提出验收申请之日起   日内组织验收）</w:t>
      </w:r>
      <w:r>
        <w:rPr>
          <w:rFonts w:hint="eastAsia" w:ascii="宋体" w:hAnsi="宋体"/>
          <w:bCs/>
          <w:sz w:val="24"/>
          <w:szCs w:val="24"/>
          <w:u w:val="single"/>
          <w:lang w:val="en-US" w:eastAsia="zh-CN"/>
        </w:rPr>
        <w:t xml:space="preserve"> </w:t>
      </w:r>
    </w:p>
    <w:p w14:paraId="7D409F08">
      <w:pPr>
        <w:adjustRightInd w:val="0"/>
        <w:snapToGrid w:val="0"/>
        <w:spacing w:before="0" w:beforeLines="0" w:line="360" w:lineRule="auto"/>
        <w:ind w:firstLine="480" w:firstLineChars="200"/>
        <w:rPr>
          <w:rFonts w:hint="eastAsia" w:ascii="宋体" w:hAnsi="宋体"/>
          <w:bCs/>
          <w:sz w:val="24"/>
          <w:szCs w:val="24"/>
        </w:rPr>
      </w:pPr>
      <w:r>
        <w:rPr>
          <w:rFonts w:hint="eastAsia" w:ascii="宋体" w:hAnsi="宋体"/>
          <w:bCs/>
          <w:sz w:val="24"/>
          <w:szCs w:val="24"/>
        </w:rPr>
        <w:t>（3）履约验收方式：</w:t>
      </w:r>
      <w:r>
        <w:rPr>
          <w:rFonts w:hint="eastAsia" w:ascii="宋体" w:hAnsi="宋体" w:eastAsia="宋体" w:cs="宋体"/>
          <w:sz w:val="24"/>
          <w:szCs w:val="24"/>
        </w:rPr>
        <w:sym w:font="Wingdings" w:char="00A8"/>
      </w:r>
      <w:r>
        <w:rPr>
          <w:rFonts w:hint="eastAsia" w:ascii="宋体" w:hAnsi="宋体"/>
          <w:bCs/>
          <w:sz w:val="24"/>
          <w:szCs w:val="24"/>
        </w:rPr>
        <w:t xml:space="preserve">一次性验收         </w:t>
      </w:r>
    </w:p>
    <w:p w14:paraId="3F77CE97">
      <w:pPr>
        <w:adjustRightInd w:val="0"/>
        <w:snapToGrid w:val="0"/>
        <w:spacing w:before="0" w:beforeLines="0" w:line="360" w:lineRule="auto"/>
        <w:ind w:firstLine="0" w:firstLineChars="0"/>
        <w:rPr>
          <w:rFonts w:hint="eastAsia" w:ascii="宋体" w:hAnsi="宋体" w:eastAsia="宋体"/>
          <w:bCs/>
          <w:sz w:val="24"/>
          <w:szCs w:val="24"/>
          <w:lang w:val="en-US" w:eastAsia="zh-CN"/>
        </w:rPr>
      </w:pPr>
      <w:r>
        <w:rPr>
          <w:rFonts w:hint="eastAsia" w:ascii="宋体" w:hAnsi="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bCs/>
          <w:sz w:val="24"/>
          <w:szCs w:val="24"/>
        </w:rPr>
        <w:t>分期/分项验收</w:t>
      </w:r>
      <w:r>
        <w:rPr>
          <w:rFonts w:hint="eastAsia" w:ascii="宋体" w:hAnsi="宋体"/>
          <w:bCs/>
          <w:sz w:val="24"/>
          <w:szCs w:val="24"/>
          <w:lang w:eastAsia="zh-CN"/>
        </w:rPr>
        <w:t>：</w:t>
      </w:r>
      <w:r>
        <w:rPr>
          <w:rFonts w:hint="eastAsia" w:ascii="宋体" w:hAnsi="宋体"/>
          <w:bCs/>
          <w:sz w:val="24"/>
          <w:szCs w:val="24"/>
          <w:u w:val="single"/>
        </w:rPr>
        <w:t xml:space="preserve"> </w:t>
      </w:r>
      <w:r>
        <w:rPr>
          <w:rFonts w:hint="eastAsia" w:ascii="宋体" w:hAnsi="宋体"/>
          <w:bCs/>
          <w:sz w:val="24"/>
          <w:szCs w:val="24"/>
          <w:u w:val="single"/>
          <w:lang w:eastAsia="zh-CN"/>
        </w:rPr>
        <w:t>（应明确分期</w:t>
      </w:r>
      <w:r>
        <w:rPr>
          <w:rFonts w:hint="default" w:ascii="宋体" w:hAnsi="宋体"/>
          <w:bCs/>
          <w:sz w:val="24"/>
          <w:szCs w:val="24"/>
          <w:u w:val="single"/>
          <w:lang w:val="en" w:eastAsia="zh-CN"/>
        </w:rPr>
        <w:t>/</w:t>
      </w:r>
      <w:r>
        <w:rPr>
          <w:rFonts w:hint="eastAsia" w:ascii="宋体" w:hAnsi="宋体"/>
          <w:bCs/>
          <w:sz w:val="24"/>
          <w:szCs w:val="24"/>
          <w:u w:val="single"/>
          <w:lang w:val="en" w:eastAsia="zh-CN"/>
        </w:rPr>
        <w:t>分项验收的工作安排</w:t>
      </w:r>
      <w:r>
        <w:rPr>
          <w:rFonts w:hint="eastAsia" w:ascii="宋体" w:hAnsi="宋体"/>
          <w:bCs/>
          <w:sz w:val="24"/>
          <w:szCs w:val="24"/>
          <w:u w:val="single"/>
          <w:lang w:eastAsia="zh-CN"/>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p>
    <w:p w14:paraId="645C0ACB">
      <w:pPr>
        <w:adjustRightInd w:val="0"/>
        <w:snapToGrid w:val="0"/>
        <w:spacing w:before="0" w:beforeLines="0" w:line="360" w:lineRule="auto"/>
        <w:ind w:firstLine="480" w:firstLineChars="200"/>
        <w:rPr>
          <w:rFonts w:ascii="宋体" w:hAnsi="宋体"/>
          <w:bCs/>
          <w:sz w:val="24"/>
          <w:szCs w:val="24"/>
        </w:rPr>
      </w:pPr>
      <w:r>
        <w:rPr>
          <w:rFonts w:hint="eastAsia" w:ascii="宋体" w:hAnsi="宋体"/>
          <w:bCs/>
          <w:sz w:val="24"/>
          <w:szCs w:val="24"/>
        </w:rPr>
        <w:t>（4）履约验收程序：</w:t>
      </w:r>
      <w:r>
        <w:rPr>
          <w:rFonts w:hint="eastAsia" w:ascii="宋体" w:hAnsi="宋体"/>
          <w:bCs/>
          <w:sz w:val="24"/>
          <w:szCs w:val="24"/>
          <w:u w:val="single"/>
        </w:rPr>
        <w:t xml:space="preserve">                                         </w:t>
      </w:r>
    </w:p>
    <w:p w14:paraId="5A9F24E5">
      <w:pPr>
        <w:adjustRightInd w:val="0"/>
        <w:snapToGrid w:val="0"/>
        <w:spacing w:before="0" w:beforeLines="0" w:line="360" w:lineRule="auto"/>
        <w:ind w:firstLine="480" w:firstLineChars="200"/>
        <w:rPr>
          <w:rFonts w:ascii="宋体" w:hAnsi="宋体"/>
          <w:bCs/>
          <w:sz w:val="24"/>
          <w:szCs w:val="24"/>
          <w:u w:val="single"/>
        </w:rPr>
      </w:pPr>
      <w:r>
        <w:rPr>
          <w:rFonts w:hint="eastAsia" w:ascii="宋体" w:hAnsi="宋体"/>
          <w:bCs/>
          <w:sz w:val="24"/>
          <w:szCs w:val="24"/>
        </w:rPr>
        <w:t>（5）履约验收的内容：</w:t>
      </w:r>
      <w:r>
        <w:rPr>
          <w:rFonts w:hint="eastAsia" w:ascii="宋体" w:hAnsi="宋体"/>
          <w:bCs/>
          <w:sz w:val="24"/>
          <w:szCs w:val="24"/>
          <w:u w:val="single"/>
        </w:rPr>
        <w:t xml:space="preserve"> </w:t>
      </w:r>
      <w:r>
        <w:rPr>
          <w:rFonts w:hint="eastAsia" w:ascii="宋体" w:hAnsi="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sz w:val="24"/>
          <w:szCs w:val="24"/>
          <w:u w:val="single"/>
        </w:rPr>
        <w:t xml:space="preserve">                                      </w:t>
      </w:r>
    </w:p>
    <w:p w14:paraId="0FDE09A7">
      <w:pPr>
        <w:adjustRightInd w:val="0"/>
        <w:snapToGrid w:val="0"/>
        <w:spacing w:before="0" w:beforeLines="0" w:line="360" w:lineRule="auto"/>
        <w:ind w:firstLine="480" w:firstLineChars="200"/>
        <w:rPr>
          <w:rFonts w:hint="eastAsia" w:ascii="宋体" w:hAnsi="宋体"/>
          <w:bCs/>
          <w:sz w:val="24"/>
          <w:szCs w:val="24"/>
          <w:u w:val="single"/>
        </w:rPr>
      </w:pPr>
      <w:r>
        <w:rPr>
          <w:rFonts w:hint="eastAsia" w:ascii="宋体" w:hAnsi="宋体"/>
          <w:bCs/>
          <w:sz w:val="24"/>
          <w:szCs w:val="24"/>
        </w:rPr>
        <w:t>（6）履约验收标准：</w:t>
      </w:r>
      <w:r>
        <w:rPr>
          <w:rFonts w:hint="eastAsia" w:ascii="宋体" w:hAnsi="宋体"/>
          <w:bCs/>
          <w:sz w:val="24"/>
          <w:szCs w:val="24"/>
          <w:u w:val="single"/>
        </w:rPr>
        <w:t xml:space="preserve">                                         </w:t>
      </w:r>
    </w:p>
    <w:p w14:paraId="5A163DC1">
      <w:pPr>
        <w:pStyle w:val="57"/>
        <w:spacing w:beforeLines="0" w:line="360" w:lineRule="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8D62BBD">
      <w:pPr>
        <w:adjustRightInd w:val="0"/>
        <w:snapToGrid w:val="0"/>
        <w:spacing w:before="0" w:beforeLines="0" w:line="360" w:lineRule="auto"/>
        <w:ind w:firstLine="480" w:firstLineChars="200"/>
        <w:rPr>
          <w:rFonts w:hint="eastAsia"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w:t>
      </w:r>
      <w:r>
        <w:rPr>
          <w:rFonts w:hint="eastAsia" w:ascii="宋体" w:hAnsi="宋体" w:cs="宋体"/>
          <w:bCs/>
          <w:i w:val="0"/>
          <w:iCs w:val="0"/>
          <w:sz w:val="24"/>
          <w:szCs w:val="24"/>
          <w:u w:val="single"/>
        </w:rPr>
        <w:t>（产权过户登记等）</w:t>
      </w:r>
      <w:r>
        <w:rPr>
          <w:rFonts w:hint="eastAsia" w:ascii="宋体" w:hAnsi="宋体" w:cs="宋体"/>
          <w:bCs/>
          <w:sz w:val="24"/>
          <w:szCs w:val="24"/>
          <w:u w:val="single"/>
        </w:rPr>
        <w:t xml:space="preserve">          </w:t>
      </w:r>
    </w:p>
    <w:p w14:paraId="62A43DB8">
      <w:pPr>
        <w:numPr>
          <w:ilvl w:val="0"/>
          <w:numId w:val="9"/>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组成合同的文件</w:t>
      </w:r>
    </w:p>
    <w:p w14:paraId="1187099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本协议书与下列文件一起构成合同文件，如下述文件之间有任何抵触、矛盾或歧义，应按以下顺序解释：</w:t>
      </w:r>
    </w:p>
    <w:p w14:paraId="4AD3BBB5">
      <w:pPr>
        <w:adjustRightInd w:val="0"/>
        <w:snapToGrid w:val="0"/>
        <w:spacing w:before="0" w:beforeLines="0"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309AB78B">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）政府采购合同专用条款</w:t>
      </w:r>
    </w:p>
    <w:p w14:paraId="702C9ECA">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）政府采购合同通用条款</w:t>
      </w:r>
    </w:p>
    <w:p w14:paraId="24B19DB2">
      <w:pPr>
        <w:adjustRightInd w:val="0"/>
        <w:snapToGrid w:val="0"/>
        <w:spacing w:before="0" w:beforeLines="0"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3E95F99B">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）投标（响应）文件</w:t>
      </w:r>
    </w:p>
    <w:p w14:paraId="7653B9DD">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（6）采购文件</w:t>
      </w:r>
    </w:p>
    <w:p w14:paraId="1A07321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（7）有关技术文件，图纸</w:t>
      </w:r>
    </w:p>
    <w:p w14:paraId="0B5B2029">
      <w:pPr>
        <w:pStyle w:val="57"/>
        <w:spacing w:beforeLines="0" w:line="360" w:lineRule="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2186106C">
      <w:pPr>
        <w:numPr>
          <w:ilvl w:val="0"/>
          <w:numId w:val="9"/>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合同生效</w:t>
      </w:r>
    </w:p>
    <w:p w14:paraId="642D2481">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w:t>
      </w:r>
      <w:r>
        <w:rPr>
          <w:rFonts w:hint="eastAsia" w:ascii="宋体" w:hAnsi="宋体"/>
          <w:sz w:val="24"/>
          <w:szCs w:val="24"/>
        </w:rPr>
        <w:t>生效。</w:t>
      </w:r>
    </w:p>
    <w:p w14:paraId="610D3BF8">
      <w:pPr>
        <w:numPr>
          <w:ilvl w:val="0"/>
          <w:numId w:val="9"/>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合同份数</w:t>
      </w:r>
    </w:p>
    <w:p w14:paraId="53A0787C">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甲方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乙方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份，均具有同等法律效力。</w:t>
      </w:r>
    </w:p>
    <w:p w14:paraId="01FD1D52">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合同订立时间：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440F133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p>
    <w:p w14:paraId="042D694F">
      <w:pPr>
        <w:adjustRightInd w:val="0"/>
        <w:snapToGrid w:val="0"/>
        <w:spacing w:before="0" w:beforeLines="0" w:line="360" w:lineRule="auto"/>
        <w:ind w:firstLine="480" w:firstLineChars="200"/>
        <w:rPr>
          <w:sz w:val="24"/>
          <w:szCs w:val="24"/>
        </w:rPr>
      </w:pPr>
      <w:r>
        <w:rPr>
          <w:rFonts w:hint="eastAsia" w:ascii="宋体" w:hAnsi="宋体"/>
          <w:sz w:val="24"/>
          <w:szCs w:val="24"/>
        </w:rPr>
        <w:t>附件：具体标</w:t>
      </w:r>
      <w:r>
        <w:rPr>
          <w:rFonts w:hint="eastAsia" w:ascii="宋体" w:hAnsi="宋体"/>
          <w:sz w:val="24"/>
          <w:szCs w:val="24"/>
          <w:lang w:eastAsia="zh-CN"/>
        </w:rPr>
        <w:t>的及其</w:t>
      </w:r>
      <w:r>
        <w:rPr>
          <w:rFonts w:hint="eastAsia" w:ascii="宋体" w:hAnsi="宋体"/>
          <w:sz w:val="24"/>
          <w:szCs w:val="24"/>
          <w:highlight w:val="none"/>
          <w:u w:val="none"/>
          <w:lang w:val="en-US" w:eastAsia="zh-CN"/>
        </w:rPr>
        <w:t>技术要求和商务要求</w:t>
      </w:r>
      <w:r>
        <w:rPr>
          <w:rFonts w:hint="eastAsia" w:ascii="宋体" w:hAnsi="宋体"/>
          <w:sz w:val="24"/>
          <w:szCs w:val="24"/>
        </w:rPr>
        <w:t>、联合协议、分包</w:t>
      </w:r>
      <w:r>
        <w:rPr>
          <w:rFonts w:hint="eastAsia" w:ascii="宋体" w:hAnsi="宋体"/>
          <w:sz w:val="24"/>
          <w:szCs w:val="24"/>
          <w:lang w:eastAsia="zh-CN"/>
        </w:rPr>
        <w:t>意向</w:t>
      </w:r>
      <w:r>
        <w:rPr>
          <w:rFonts w:hint="eastAsia" w:ascii="宋体" w:hAnsi="宋体"/>
          <w:sz w:val="24"/>
          <w:szCs w:val="24"/>
        </w:rPr>
        <w:t>协议等。</w:t>
      </w:r>
    </w:p>
    <w:p w14:paraId="197ACFEF">
      <w:pPr>
        <w:pStyle w:val="40"/>
        <w:spacing w:beforeLines="0" w:line="400" w:lineRule="exact"/>
      </w:pPr>
    </w:p>
    <w:p w14:paraId="178487D2">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3846068">
      <w:pPr>
        <w:rPr>
          <w:rFonts w:hint="eastAsia"/>
        </w:rPr>
      </w:pPr>
      <w:r>
        <w:rPr>
          <w:rFonts w:hint="eastAsia"/>
        </w:rPr>
        <w:br w:type="page"/>
      </w:r>
    </w:p>
    <w:p w14:paraId="5314902D">
      <w:pPr>
        <w:pStyle w:val="40"/>
        <w:rPr>
          <w:rFonts w:hint="eastAsia"/>
        </w:rPr>
      </w:pPr>
    </w:p>
    <w:tbl>
      <w:tblPr>
        <w:tblStyle w:val="2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7"/>
      </w:tblGrid>
      <w:tr w14:paraId="6FF05C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3A44514">
            <w:pPr>
              <w:keepNext w:val="0"/>
              <w:keepLines w:val="0"/>
              <w:suppressLineNumbers w:val="0"/>
              <w:adjustRightInd w:val="0"/>
              <w:snapToGrid w:val="0"/>
              <w:spacing w:before="0" w:beforeAutospacing="0" w:after="0" w:afterAutospacing="0" w:line="300" w:lineRule="exact"/>
              <w:ind w:left="0" w:right="0"/>
              <w:jc w:val="center"/>
              <w:rPr>
                <w:szCs w:val="22"/>
              </w:rP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9380A8E">
            <w:pPr>
              <w:keepNext w:val="0"/>
              <w:keepLines w:val="0"/>
              <w:suppressLineNumbers w:val="0"/>
              <w:adjustRightInd w:val="0"/>
              <w:snapToGrid w:val="0"/>
              <w:spacing w:before="0" w:beforeAutospacing="0" w:after="0" w:afterAutospacing="0" w:line="300" w:lineRule="exact"/>
              <w:ind w:left="0" w:right="0"/>
              <w:jc w:val="center"/>
              <w:rPr>
                <w:szCs w:val="22"/>
              </w:rPr>
            </w:pPr>
            <w:r>
              <w:rPr>
                <w:szCs w:val="21"/>
              </w:rPr>
              <w:t>乙方</w:t>
            </w:r>
            <w:r>
              <w:rPr>
                <w:rFonts w:hint="eastAsia"/>
                <w:szCs w:val="21"/>
              </w:rPr>
              <w:t>（供应商）</w:t>
            </w:r>
          </w:p>
        </w:tc>
      </w:tr>
      <w:tr w14:paraId="5B066D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52BD26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FA8E9C5">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956DF6">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1654EA83">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0B100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576FE56">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法定代表人</w:t>
            </w:r>
          </w:p>
          <w:p w14:paraId="31F1DB8E">
            <w:pPr>
              <w:keepNext w:val="0"/>
              <w:keepLines w:val="0"/>
              <w:suppressLineNumbers w:val="0"/>
              <w:adjustRightInd w:val="0"/>
              <w:snapToGrid w:val="0"/>
              <w:spacing w:before="0" w:beforeAutospacing="0" w:after="0" w:afterAutospacing="0" w:line="300" w:lineRule="exact"/>
              <w:ind w:left="0" w:right="0"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5CA551F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right w:val="single" w:color="auto" w:sz="2" w:space="0"/>
            </w:tcBorders>
            <w:vAlign w:val="center"/>
          </w:tcPr>
          <w:p w14:paraId="300FAFBF">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法定代表人</w:t>
            </w:r>
          </w:p>
          <w:p w14:paraId="0B35317D">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2C50FE00">
            <w:pPr>
              <w:keepNext w:val="0"/>
              <w:keepLines w:val="0"/>
              <w:suppressLineNumbers w:val="0"/>
              <w:adjustRightInd w:val="0"/>
              <w:snapToGrid w:val="0"/>
              <w:spacing w:before="0" w:beforeAutospacing="0" w:after="0" w:afterAutospacing="0" w:line="300" w:lineRule="exact"/>
              <w:ind w:left="0" w:right="0"/>
              <w:jc w:val="center"/>
              <w:rPr>
                <w:szCs w:val="21"/>
              </w:rPr>
            </w:pPr>
          </w:p>
        </w:tc>
      </w:tr>
      <w:tr w14:paraId="4BE1F2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3F51F9E">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C3B68E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45D593">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7B976B0A">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6C4B8F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869CB0">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0AF5C8B">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3A43F7">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50114670">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411E69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6588D8">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F9B62D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228AB6">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189FE18B">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1179F3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925F93">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D506D2A">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FE9380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7691BDE8">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4D283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CBAB318">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6E40E6B">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51B28C">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88ACE29">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85F40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F0B02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44BF09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A476144">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576C4D3C">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5B0E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03B9BC28">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C2991C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833BCF">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135B101">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454AB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65F9E6">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941A23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81D02F">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05EBCA81">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43F137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D16C1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47F579B">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942DCD9">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7A88488D">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F7BD5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500A08">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4B69137">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28609F">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9D42CC4">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660EE8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801B4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235153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3968458">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60EB893">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73D69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660DD30">
            <w:pPr>
              <w:pStyle w:val="10"/>
              <w:keepNext w:val="0"/>
              <w:keepLines w:val="0"/>
              <w:suppressLineNumbers w:val="0"/>
              <w:adjustRightInd w:val="0"/>
              <w:snapToGrid w:val="0"/>
              <w:spacing w:before="156" w:beforeLines="50" w:beforeAutospacing="0" w:after="0" w:afterAutospacing="0" w:line="360" w:lineRule="auto"/>
              <w:ind w:left="0" w:leftChars="0" w:right="0"/>
              <w:jc w:val="left"/>
              <w:rPr>
                <w:spacing w:val="20"/>
                <w:szCs w:val="21"/>
              </w:rPr>
            </w:pPr>
            <w:r>
              <w:rPr>
                <w:rFonts w:hint="eastAsia" w:ascii="宋体" w:hAnsi="宋体"/>
                <w:szCs w:val="21"/>
              </w:rPr>
              <w:t>注：涉及联合体或其他合同主体的信息应按上表格式加列。</w:t>
            </w:r>
          </w:p>
        </w:tc>
      </w:tr>
    </w:tbl>
    <w:p w14:paraId="14FA2BE2">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 w:name="_Toc27624"/>
      <w:r>
        <w:rPr>
          <w:rFonts w:hint="eastAsia" w:ascii="黑体" w:hAnsi="黑体" w:eastAsia="黑体"/>
          <w:b w:val="0"/>
          <w:bCs w:val="0"/>
          <w:sz w:val="28"/>
          <w:szCs w:val="28"/>
        </w:rPr>
        <w:t>第二节 政府采购合同通用条款</w:t>
      </w:r>
      <w:bookmarkEnd w:id="4"/>
    </w:p>
    <w:p w14:paraId="4F73DCF1">
      <w:pPr>
        <w:tabs>
          <w:tab w:val="left" w:pos="8820"/>
          <w:tab w:val="left" w:pos="9345"/>
          <w:tab w:val="left" w:pos="9765"/>
        </w:tabs>
        <w:adjustRightInd w:val="0"/>
        <w:snapToGrid w:val="0"/>
        <w:spacing w:before="0" w:line="400" w:lineRule="exact"/>
        <w:jc w:val="left"/>
        <w:rPr>
          <w:rFonts w:ascii="宋体" w:hAnsi="宋体"/>
          <w:b/>
          <w:bCs/>
          <w:sz w:val="24"/>
          <w:szCs w:val="24"/>
        </w:rPr>
      </w:pPr>
      <w:r>
        <w:rPr>
          <w:rFonts w:hint="eastAsia" w:ascii="宋体" w:hAnsi="宋体"/>
          <w:b/>
          <w:sz w:val="24"/>
          <w:szCs w:val="24"/>
        </w:rPr>
        <w:t>1.</w:t>
      </w:r>
      <w:r>
        <w:rPr>
          <w:rFonts w:hint="eastAsia" w:ascii="宋体" w:hAnsi="宋体"/>
          <w:b/>
          <w:sz w:val="24"/>
          <w:szCs w:val="24"/>
          <w:lang w:val="en-US" w:eastAsia="zh-CN"/>
        </w:rPr>
        <w:t xml:space="preserve"> </w:t>
      </w:r>
      <w:r>
        <w:rPr>
          <w:rFonts w:hint="eastAsia" w:ascii="宋体" w:hAnsi="宋体"/>
          <w:b/>
          <w:bCs/>
          <w:sz w:val="24"/>
          <w:szCs w:val="24"/>
        </w:rPr>
        <w:t>定义</w:t>
      </w:r>
    </w:p>
    <w:p w14:paraId="55631A99">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1.1合同当事人</w:t>
      </w:r>
    </w:p>
    <w:p w14:paraId="19FDE1F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14:paraId="3E82882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14:paraId="1528C64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color w:val="auto"/>
          <w:sz w:val="24"/>
          <w:szCs w:val="24"/>
          <w:highlight w:val="none"/>
        </w:rPr>
        <w:t>。</w:t>
      </w:r>
    </w:p>
    <w:p w14:paraId="2598B8E5">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14:paraId="1BF3BA83">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r>
        <w:rPr>
          <w:rFonts w:hint="eastAsia" w:ascii="宋体" w:hAnsi="宋体"/>
          <w:sz w:val="24"/>
          <w:szCs w:val="24"/>
        </w:rPr>
        <w:t>政府采购合同专用条款</w:t>
      </w:r>
      <w:r>
        <w:rPr>
          <w:rFonts w:hint="eastAsia" w:ascii="宋体" w:hAnsi="宋体"/>
          <w:sz w:val="24"/>
          <w:szCs w:val="24"/>
          <w:lang w:eastAsia="zh-CN"/>
        </w:rPr>
        <w:t>，</w:t>
      </w:r>
      <w:r>
        <w:rPr>
          <w:rFonts w:hint="eastAsia" w:ascii="宋体" w:hAnsi="宋体"/>
          <w:sz w:val="24"/>
          <w:szCs w:val="24"/>
        </w:rPr>
        <w:t>政府采购合同通用条款</w:t>
      </w:r>
      <w:r>
        <w:rPr>
          <w:rFonts w:hint="eastAsia" w:ascii="宋体" w:hAnsi="宋体"/>
          <w:sz w:val="24"/>
          <w:szCs w:val="24"/>
          <w:lang w:eastAsia="zh-CN"/>
        </w:rPr>
        <w:t>，</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r>
        <w:rPr>
          <w:rFonts w:hint="eastAsia" w:ascii="宋体" w:hAnsi="宋体"/>
          <w:color w:val="auto"/>
          <w:sz w:val="24"/>
          <w:szCs w:val="24"/>
          <w:lang w:eastAsia="zh-CN"/>
        </w:rPr>
        <w:t>，</w:t>
      </w:r>
      <w:r>
        <w:rPr>
          <w:rFonts w:hint="eastAsia" w:ascii="宋体" w:hAnsi="宋体"/>
          <w:sz w:val="24"/>
          <w:szCs w:val="24"/>
        </w:rPr>
        <w:t>投标（响应）文件</w:t>
      </w:r>
      <w:r>
        <w:rPr>
          <w:rFonts w:hint="eastAsia" w:ascii="宋体" w:hAnsi="宋体"/>
          <w:sz w:val="24"/>
          <w:szCs w:val="24"/>
          <w:lang w:eastAsia="zh-CN"/>
        </w:rPr>
        <w:t>，</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有关技术文件</w:t>
      </w:r>
      <w:r>
        <w:rPr>
          <w:rFonts w:hint="eastAsia" w:ascii="宋体" w:hAnsi="宋体"/>
          <w:sz w:val="24"/>
          <w:szCs w:val="24"/>
          <w:lang w:eastAsia="zh-CN"/>
        </w:rPr>
        <w:t>和</w:t>
      </w:r>
      <w:r>
        <w:rPr>
          <w:rFonts w:hint="eastAsia" w:ascii="宋体" w:hAnsi="宋体"/>
          <w:sz w:val="24"/>
          <w:szCs w:val="24"/>
        </w:rPr>
        <w:t>图纸</w:t>
      </w:r>
      <w:r>
        <w:rPr>
          <w:rFonts w:hint="eastAsia" w:ascii="宋体" w:hAnsi="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 w:val="24"/>
          <w:szCs w:val="24"/>
          <w:highlight w:val="none"/>
        </w:rPr>
        <w:t>。</w:t>
      </w:r>
    </w:p>
    <w:p w14:paraId="51315450">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14:paraId="3F5913E8">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w:t>
      </w:r>
      <w:r>
        <w:rPr>
          <w:rFonts w:hint="eastAsia" w:ascii="宋体" w:hAnsi="宋体"/>
          <w:color w:val="000000" w:themeColor="text1"/>
          <w:sz w:val="24"/>
          <w:szCs w:val="24"/>
          <w:highlight w:val="none"/>
          <w14:textFill>
            <w14:solidFill>
              <w14:schemeClr w14:val="tx1"/>
            </w14:solidFill>
          </w14:textFill>
        </w:rPr>
        <w:t>包括软件）及相关的其备品备件、工具、手册及</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技术资料和材料</w:t>
      </w:r>
      <w:r>
        <w:rPr>
          <w:rFonts w:hint="eastAsia" w:ascii="宋体" w:hAnsi="宋体"/>
          <w:color w:val="000000" w:themeColor="text1"/>
          <w:sz w:val="24"/>
          <w:szCs w:val="24"/>
          <w:highlight w:val="none"/>
          <w:lang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p>
    <w:p w14:paraId="1EC6B4B9">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auto"/>
          <w:sz w:val="24"/>
          <w:szCs w:val="24"/>
          <w:highlight w:val="none"/>
          <w:lang w:val="en-US" w:eastAsia="zh-CN"/>
        </w:rPr>
        <w:t>相关</w:t>
      </w:r>
      <w:r>
        <w:rPr>
          <w:rFonts w:hint="eastAsia" w:ascii="宋体" w:hAnsi="宋体"/>
          <w:color w:val="000000" w:themeColor="text1"/>
          <w:sz w:val="24"/>
          <w:szCs w:val="24"/>
          <w:highlight w:val="none"/>
          <w14:textFill>
            <w14:solidFill>
              <w14:schemeClr w14:val="tx1"/>
            </w14:solidFill>
          </w14:textFill>
        </w:rPr>
        <w:t>服务”系指根据合同规定，乙方应提供的</w:t>
      </w:r>
      <w:r>
        <w:rPr>
          <w:rFonts w:hint="eastAsia" w:ascii="宋体" w:hAnsi="宋体"/>
          <w:color w:val="000000" w:themeColor="text1"/>
          <w:sz w:val="24"/>
          <w:szCs w:val="24"/>
          <w:highlight w:val="none"/>
          <w:lang w:val="en-US" w:eastAsia="zh-CN"/>
          <w14:textFill>
            <w14:solidFill>
              <w14:schemeClr w14:val="tx1"/>
            </w14:solidFill>
          </w14:textFill>
        </w:rPr>
        <w:t>与货物有关的</w:t>
      </w:r>
      <w:r>
        <w:rPr>
          <w:rFonts w:hint="eastAsia" w:ascii="宋体" w:hAnsi="宋体"/>
          <w:color w:val="000000" w:themeColor="text1"/>
          <w:sz w:val="24"/>
          <w:szCs w:val="24"/>
          <w:highlight w:val="none"/>
          <w14:textFill>
            <w14:solidFill>
              <w14:schemeClr w14:val="tx1"/>
            </w14:solidFill>
          </w14:textFill>
        </w:rPr>
        <w:t>技术、管理和</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 w:val="24"/>
          <w:szCs w:val="24"/>
          <w:highlight w:val="none"/>
          <w:lang w:eastAsia="zh-CN"/>
          <w14:textFill>
            <w14:solidFill>
              <w14:schemeClr w14:val="tx1"/>
            </w14:solidFill>
          </w14:textFill>
        </w:rPr>
        <w:t>废弃处置、</w:t>
      </w:r>
      <w:r>
        <w:rPr>
          <w:rFonts w:hint="eastAsia" w:ascii="宋体" w:hAnsi="宋体"/>
          <w:color w:val="000000" w:themeColor="text1"/>
          <w:sz w:val="24"/>
          <w:szCs w:val="24"/>
          <w:highlight w:val="none"/>
          <w14:textFill>
            <w14:solidFill>
              <w14:schemeClr w14:val="tx1"/>
            </w14:solidFill>
          </w14:textFill>
        </w:rPr>
        <w:t>技术支持等以及合同中规定乙方应承担的</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义务。</w:t>
      </w:r>
    </w:p>
    <w:p w14:paraId="5630AD2C">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）“分包”系指中标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0DD86F04">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sz w:val="24"/>
          <w:szCs w:val="24"/>
        </w:rPr>
        <w:t>“联合体”系指</w:t>
      </w:r>
      <w:r>
        <w:rPr>
          <w:rFonts w:hint="eastAsia" w:ascii="宋体" w:hAnsi="宋体"/>
          <w:sz w:val="24"/>
          <w:szCs w:val="24"/>
          <w:lang w:eastAsia="zh-CN"/>
        </w:rPr>
        <w:t>由</w:t>
      </w:r>
      <w:r>
        <w:rPr>
          <w:rFonts w:hint="eastAsia" w:ascii="宋体" w:hAnsi="宋体"/>
          <w:sz w:val="24"/>
          <w:szCs w:val="24"/>
        </w:rPr>
        <w:t>两个以上的自然人、法人或者</w:t>
      </w:r>
      <w:r>
        <w:rPr>
          <w:rFonts w:hint="eastAsia" w:ascii="宋体" w:hAnsi="宋体"/>
          <w:sz w:val="24"/>
          <w:szCs w:val="24"/>
          <w:lang w:val="en-US" w:eastAsia="zh-CN"/>
        </w:rPr>
        <w:t>非法人</w:t>
      </w:r>
      <w:r>
        <w:rPr>
          <w:rFonts w:hint="eastAsia" w:ascii="宋体" w:hAnsi="宋体"/>
          <w:sz w:val="24"/>
          <w:szCs w:val="24"/>
        </w:rPr>
        <w:t>组织组成，</w:t>
      </w:r>
      <w:r>
        <w:rPr>
          <w:rFonts w:hint="eastAsia" w:ascii="宋体" w:hAnsi="宋体"/>
          <w:sz w:val="24"/>
          <w:szCs w:val="24"/>
          <w:lang w:eastAsia="zh-CN"/>
        </w:rPr>
        <w:t>以一个供应商的身份共同参加政府采购的主体</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承担连带责任。联合体具体要求见【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64BDC82C">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）其他术语解释，见【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7B43912E">
      <w:pPr>
        <w:numPr>
          <w:ilvl w:val="0"/>
          <w:numId w:val="12"/>
        </w:num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合同标的及金额</w:t>
      </w:r>
    </w:p>
    <w:p w14:paraId="756443E5">
      <w:pPr>
        <w:autoSpaceDE w:val="0"/>
        <w:autoSpaceDN w:val="0"/>
        <w:adjustRightInd w:val="0"/>
        <w:snapToGrid w:val="0"/>
        <w:spacing w:before="0" w:line="400" w:lineRule="exact"/>
        <w:ind w:firstLine="480" w:firstLineChars="200"/>
        <w:jc w:val="left"/>
        <w:rPr>
          <w:rFonts w:ascii="宋体" w:hAnsi="宋体"/>
          <w:b/>
          <w:bCs/>
          <w:i/>
          <w:i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中，甲方不再另行支付</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任何费用。</w:t>
      </w:r>
    </w:p>
    <w:p w14:paraId="56656FD3">
      <w:pPr>
        <w:adjustRightInd w:val="0"/>
        <w:snapToGrid w:val="0"/>
        <w:spacing w:before="0" w:line="400" w:lineRule="exact"/>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3</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履行合同的时间、地点和方式</w:t>
      </w:r>
    </w:p>
    <w:p w14:paraId="1A210ABF">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cs="宋体"/>
          <w:sz w:val="24"/>
          <w:szCs w:val="24"/>
          <w:lang w:eastAsia="zh-CN"/>
        </w:rPr>
        <w:t>，按照约定</w:t>
      </w:r>
      <w:r>
        <w:rPr>
          <w:rFonts w:hint="eastAsia" w:ascii="宋体" w:hAnsi="宋体" w:eastAsia="宋体" w:cs="宋体"/>
          <w:sz w:val="24"/>
          <w:szCs w:val="24"/>
        </w:rPr>
        <w:t>方式履行合同。</w:t>
      </w:r>
    </w:p>
    <w:p w14:paraId="45C517E1">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4</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甲方的权利和义务</w:t>
      </w:r>
    </w:p>
    <w:p w14:paraId="04133220">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 xml:space="preserve"> 签署合同后，甲方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r>
        <w:rPr>
          <w:rFonts w:hint="eastAsia" w:ascii="宋体" w:hAnsi="宋体"/>
          <w:color w:val="000000" w:themeColor="text1"/>
          <w:sz w:val="24"/>
          <w:szCs w:val="24"/>
          <w:highlight w:val="none"/>
          <w14:textFill>
            <w14:solidFill>
              <w14:schemeClr w14:val="tx1"/>
            </w14:solidFill>
          </w14:textFill>
        </w:rPr>
        <w:t>甲方有权对乙方的履约行为进行检查，并</w:t>
      </w:r>
      <w:r>
        <w:rPr>
          <w:rFonts w:ascii="宋体" w:hAnsi="宋体"/>
          <w:color w:val="000000" w:themeColor="text1"/>
          <w:sz w:val="24"/>
          <w:szCs w:val="24"/>
          <w:highlight w:val="none"/>
          <w14:textFill>
            <w14:solidFill>
              <w14:schemeClr w14:val="tx1"/>
            </w14:solidFill>
          </w14:textFill>
        </w:rPr>
        <w:t>及时确认乙方提交的事项</w:t>
      </w:r>
      <w:r>
        <w:rPr>
          <w:rFonts w:hint="eastAsia" w:ascii="宋体" w:hAnsi="宋体"/>
          <w:color w:val="000000" w:themeColor="text1"/>
          <w:sz w:val="24"/>
          <w:szCs w:val="24"/>
          <w:highlight w:val="none"/>
          <w14:textFill>
            <w14:solidFill>
              <w14:schemeClr w14:val="tx1"/>
            </w14:solidFill>
          </w14:textFill>
        </w:rPr>
        <w:t>。甲方应当</w:t>
      </w:r>
      <w:r>
        <w:rPr>
          <w:rFonts w:ascii="宋体" w:hAnsi="宋体"/>
          <w:color w:val="000000" w:themeColor="text1"/>
          <w:sz w:val="24"/>
          <w:szCs w:val="24"/>
          <w:highlight w:val="none"/>
          <w14:textFill>
            <w14:solidFill>
              <w14:schemeClr w14:val="tx1"/>
            </w14:solidFill>
          </w14:textFill>
        </w:rPr>
        <w:t>配合乙方完成</w:t>
      </w:r>
      <w:r>
        <w:rPr>
          <w:rFonts w:hint="eastAsia" w:ascii="宋体" w:hAnsi="宋体"/>
          <w:color w:val="000000" w:themeColor="text1"/>
          <w:sz w:val="24"/>
          <w:szCs w:val="24"/>
          <w:highlight w:val="none"/>
          <w14:textFill>
            <w14:solidFill>
              <w14:schemeClr w14:val="tx1"/>
            </w14:solidFill>
          </w14:textFill>
        </w:rPr>
        <w:t>相关项目</w:t>
      </w:r>
      <w:r>
        <w:rPr>
          <w:rFonts w:ascii="宋体" w:hAnsi="宋体"/>
          <w:color w:val="000000" w:themeColor="text1"/>
          <w:sz w:val="24"/>
          <w:szCs w:val="24"/>
          <w:highlight w:val="none"/>
          <w14:textFill>
            <w14:solidFill>
              <w14:schemeClr w14:val="tx1"/>
            </w14:solidFill>
          </w14:textFill>
        </w:rPr>
        <w:t>实施工作。</w:t>
      </w:r>
    </w:p>
    <w:p w14:paraId="2932F48F">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 xml:space="preserve">.2 </w:t>
      </w:r>
      <w:r>
        <w:rPr>
          <w:rFonts w:ascii="宋体" w:hAnsi="宋体"/>
          <w:color w:val="000000" w:themeColor="text1"/>
          <w:sz w:val="24"/>
          <w:szCs w:val="24"/>
          <w:highlight w:val="none"/>
          <w14:textFill>
            <w14:solidFill>
              <w14:schemeClr w14:val="tx1"/>
            </w14:solidFill>
          </w14:textFill>
        </w:rPr>
        <w:t>甲方有权要求乙方按时提交各阶段有关</w:t>
      </w:r>
      <w:r>
        <w:rPr>
          <w:rFonts w:hint="eastAsia" w:ascii="宋体" w:hAnsi="宋体"/>
          <w:color w:val="000000" w:themeColor="text1"/>
          <w:sz w:val="24"/>
          <w:szCs w:val="24"/>
          <w:highlight w:val="none"/>
          <w14:textFill>
            <w14:solidFill>
              <w14:schemeClr w14:val="tx1"/>
            </w14:solidFill>
          </w14:textFill>
        </w:rPr>
        <w:t>安排计划</w:t>
      </w:r>
      <w:r>
        <w:rPr>
          <w:rFonts w:ascii="宋体" w:hAnsi="宋体"/>
          <w:color w:val="000000" w:themeColor="text1"/>
          <w:sz w:val="24"/>
          <w:szCs w:val="24"/>
          <w:highlight w:val="none"/>
          <w14:textFill>
            <w14:solidFill>
              <w14:schemeClr w14:val="tx1"/>
            </w14:solidFill>
          </w14:textFill>
        </w:rPr>
        <w:t>，并有权</w:t>
      </w:r>
      <w:r>
        <w:rPr>
          <w:rFonts w:hint="eastAsia" w:ascii="宋体" w:hAnsi="宋体"/>
          <w:color w:val="000000" w:themeColor="text1"/>
          <w:sz w:val="24"/>
          <w:szCs w:val="24"/>
          <w:highlight w:val="none"/>
          <w14:textFill>
            <w14:solidFill>
              <w14:schemeClr w14:val="tx1"/>
            </w14:solidFill>
          </w14:textFill>
        </w:rPr>
        <w:t>定期核对乙方提供货物数量、规格、质量等内容。甲方</w:t>
      </w:r>
      <w:r>
        <w:rPr>
          <w:rFonts w:ascii="宋体" w:hAnsi="宋体"/>
          <w:color w:val="000000" w:themeColor="text1"/>
          <w:sz w:val="24"/>
          <w:szCs w:val="24"/>
          <w:highlight w:val="none"/>
          <w14:textFill>
            <w14:solidFill>
              <w14:schemeClr w14:val="tx1"/>
            </w14:solidFill>
          </w14:textFill>
        </w:rPr>
        <w:t>有权督促乙方工作并要求乙方</w:t>
      </w:r>
      <w:r>
        <w:rPr>
          <w:rFonts w:hint="eastAsia" w:ascii="宋体" w:hAnsi="宋体"/>
          <w:color w:val="000000" w:themeColor="text1"/>
          <w:sz w:val="24"/>
          <w:szCs w:val="24"/>
          <w:highlight w:val="none"/>
          <w14:textFill>
            <w14:solidFill>
              <w14:schemeClr w14:val="tx1"/>
            </w14:solidFill>
          </w14:textFill>
        </w:rPr>
        <w:t>更</w:t>
      </w:r>
      <w:r>
        <w:rPr>
          <w:rFonts w:ascii="宋体" w:hAnsi="宋体"/>
          <w:color w:val="000000" w:themeColor="text1"/>
          <w:sz w:val="24"/>
          <w:szCs w:val="24"/>
          <w:highlight w:val="none"/>
          <w14:textFill>
            <w14:solidFill>
              <w14:schemeClr w14:val="tx1"/>
            </w14:solidFill>
          </w14:textFill>
        </w:rPr>
        <w:t>换不符合要求的</w:t>
      </w:r>
      <w:r>
        <w:rPr>
          <w:rFonts w:hint="eastAsia" w:ascii="宋体" w:hAnsi="宋体"/>
          <w:color w:val="000000" w:themeColor="text1"/>
          <w:sz w:val="24"/>
          <w:szCs w:val="24"/>
          <w:highlight w:val="none"/>
          <w14:textFill>
            <w14:solidFill>
              <w14:schemeClr w14:val="tx1"/>
            </w14:solidFill>
          </w14:textFill>
        </w:rPr>
        <w:t>货物</w:t>
      </w:r>
      <w:r>
        <w:rPr>
          <w:rFonts w:ascii="宋体" w:hAnsi="宋体"/>
          <w:color w:val="000000" w:themeColor="text1"/>
          <w:sz w:val="24"/>
          <w:szCs w:val="24"/>
          <w:highlight w:val="none"/>
          <w14:textFill>
            <w14:solidFill>
              <w14:schemeClr w14:val="tx1"/>
            </w14:solidFill>
          </w14:textFill>
        </w:rPr>
        <w:t>。</w:t>
      </w:r>
    </w:p>
    <w:p w14:paraId="7C70B49E">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有权要求乙方对缺陷部分予以修复，并按合同约定享有货物保修及其他合同约定的权利。</w:t>
      </w:r>
    </w:p>
    <w:p w14:paraId="39E0A2FD">
      <w:pPr>
        <w:snapToGrid w:val="0"/>
        <w:spacing w:line="400" w:lineRule="exact"/>
        <w:ind w:firstLine="480" w:firstLineChars="200"/>
        <w:rPr>
          <w:rFonts w:hint="eastAsia" w:eastAsia="华文楷体"/>
          <w:sz w:val="24"/>
          <w:szCs w:val="24"/>
          <w:lang w:val="en-US" w:eastAsia="zh-CN"/>
        </w:rPr>
      </w:pPr>
      <w:r>
        <w:rPr>
          <w:rFonts w:hint="default" w:ascii="宋体" w:hAnsi="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sz w:val="24"/>
          <w:szCs w:val="24"/>
          <w:highlight w:val="none"/>
          <w:lang w:eastAsia="zh-CN"/>
        </w:rPr>
        <w:t>未</w:t>
      </w:r>
      <w:r>
        <w:rPr>
          <w:rFonts w:hint="eastAsia" w:ascii="宋体" w:hAnsi="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约定的期限内对乙方履约提出任何异议或者向乙方作出任何说明的，</w:t>
      </w:r>
      <w:r>
        <w:rPr>
          <w:rFonts w:hint="eastAsia" w:ascii="宋体" w:hAnsi="宋体"/>
          <w:color w:val="000000" w:themeColor="text1"/>
          <w:sz w:val="24"/>
          <w:szCs w:val="24"/>
          <w:highlight w:val="none"/>
          <w:lang w:val="en-US" w:eastAsia="zh-CN"/>
          <w14:textFill>
            <w14:solidFill>
              <w14:schemeClr w14:val="tx1"/>
            </w14:solidFill>
          </w14:textFill>
        </w:rPr>
        <w:t>视为验收通过。</w:t>
      </w:r>
    </w:p>
    <w:p w14:paraId="7BBC9616">
      <w:pPr>
        <w:autoSpaceDE w:val="0"/>
        <w:autoSpaceDN w:val="0"/>
        <w:adjustRightInd w:val="0"/>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lang w:val="en-US" w:eastAsia="zh-CN"/>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甲方应当根据合同约定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color w:val="000000" w:themeColor="text1"/>
          <w:sz w:val="24"/>
          <w:szCs w:val="24"/>
          <w:highlight w:val="none"/>
          <w14:textFill>
            <w14:solidFill>
              <w14:schemeClr w14:val="tx1"/>
            </w14:solidFill>
          </w14:textFill>
        </w:rPr>
        <w:t>时向乙方支付</w:t>
      </w:r>
      <w:r>
        <w:rPr>
          <w:rFonts w:hint="eastAsia" w:ascii="宋体" w:hAnsi="宋体"/>
          <w:color w:val="000000" w:themeColor="text1"/>
          <w:sz w:val="24"/>
          <w:szCs w:val="24"/>
          <w:highlight w:val="none"/>
          <w:lang w:eastAsia="zh-CN"/>
          <w14:textFill>
            <w14:solidFill>
              <w14:schemeClr w14:val="tx1"/>
            </w14:solidFill>
          </w14:textFill>
        </w:rPr>
        <w:t>合同价款</w:t>
      </w:r>
      <w:r>
        <w:rPr>
          <w:rFonts w:hint="default" w:ascii="宋体" w:hAnsi="宋体"/>
          <w:color w:val="000000" w:themeColor="text1"/>
          <w:sz w:val="24"/>
          <w:szCs w:val="24"/>
          <w:highlight w:val="none"/>
          <w:lang w:eastAsia="zh-CN"/>
          <w14:textFill>
            <w14:solidFill>
              <w14:schemeClr w14:val="tx1"/>
            </w14:solidFill>
          </w14:textFill>
        </w:rPr>
        <w:t>，不得以内部人员变更、履行内部付款流程等为由，拒绝或迟延支付。</w:t>
      </w:r>
    </w:p>
    <w:p w14:paraId="0EAC0E92">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lang w:eastAsia="zh-CN"/>
          <w14:textFill>
            <w14:solidFill>
              <w14:schemeClr w14:val="tx1"/>
            </w14:solidFill>
          </w14:textFill>
        </w:rPr>
        <w:t>约定应</w:t>
      </w:r>
      <w:r>
        <w:rPr>
          <w:rFonts w:hint="eastAsia" w:ascii="宋体" w:hAnsi="宋体"/>
          <w:color w:val="000000" w:themeColor="text1"/>
          <w:sz w:val="24"/>
          <w:szCs w:val="24"/>
          <w:highlight w:val="none"/>
          <w14:textFill>
            <w14:solidFill>
              <w14:schemeClr w14:val="tx1"/>
            </w14:solidFill>
          </w14:textFill>
        </w:rPr>
        <w:t>由甲方承担的其他义务和责任。</w:t>
      </w:r>
    </w:p>
    <w:p w14:paraId="68C2E1F3">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5</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乙方的权利和义务</w:t>
      </w:r>
    </w:p>
    <w:p w14:paraId="1B908935">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.1 </w:t>
      </w:r>
      <w:r>
        <w:rPr>
          <w:rFonts w:ascii="宋体" w:hAnsi="宋体"/>
          <w:color w:val="000000" w:themeColor="text1"/>
          <w:sz w:val="24"/>
          <w:szCs w:val="24"/>
          <w:highlight w:val="none"/>
          <w14:textFill>
            <w14:solidFill>
              <w14:schemeClr w14:val="tx1"/>
            </w14:solidFill>
          </w14:textFill>
        </w:rPr>
        <w:t>签署合同后，乙方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p>
    <w:p w14:paraId="2A0FDDCD">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 乙方应按照合同要求</w:t>
      </w:r>
      <w:r>
        <w:rPr>
          <w:rFonts w:hint="eastAsia" w:ascii="宋体" w:hAnsi="宋体"/>
          <w:color w:val="000000" w:themeColor="text1"/>
          <w:sz w:val="24"/>
          <w:szCs w:val="24"/>
          <w:highlight w:val="none"/>
          <w14:textFill>
            <w14:solidFill>
              <w14:schemeClr w14:val="tx1"/>
            </w14:solidFill>
          </w14:textFill>
        </w:rPr>
        <w:t>履约</w:t>
      </w:r>
      <w:r>
        <w:rPr>
          <w:rFonts w:ascii="宋体" w:hAnsi="宋体"/>
          <w:color w:val="000000" w:themeColor="text1"/>
          <w:sz w:val="24"/>
          <w:szCs w:val="24"/>
          <w:highlight w:val="none"/>
          <w14:textFill>
            <w14:solidFill>
              <w14:schemeClr w14:val="tx1"/>
            </w14:solidFill>
          </w14:textFill>
        </w:rPr>
        <w:t>，充分合理安排，确保</w:t>
      </w:r>
      <w:r>
        <w:rPr>
          <w:rFonts w:hint="eastAsia" w:ascii="宋体" w:hAnsi="宋体"/>
          <w:color w:val="000000" w:themeColor="text1"/>
          <w:sz w:val="24"/>
          <w:szCs w:val="24"/>
          <w:highlight w:val="none"/>
          <w14:textFill>
            <w14:solidFill>
              <w14:schemeClr w14:val="tx1"/>
            </w14:solidFill>
          </w14:textFill>
        </w:rPr>
        <w:t>提供的货物</w:t>
      </w:r>
      <w:r>
        <w:rPr>
          <w:rFonts w:hint="eastAsia" w:ascii="宋体" w:hAnsi="宋体"/>
          <w:color w:val="000000" w:themeColor="text1"/>
          <w:sz w:val="24"/>
          <w:szCs w:val="24"/>
          <w:highlight w:val="none"/>
          <w:lang w:eastAsia="zh-CN"/>
          <w14:textFill>
            <w14:solidFill>
              <w14:schemeClr w14:val="tx1"/>
            </w14:solidFill>
          </w14:textFill>
        </w:rPr>
        <w:t>及相关</w:t>
      </w:r>
      <w:r>
        <w:rPr>
          <w:rFonts w:hint="eastAsia" w:ascii="宋体" w:hAnsi="宋体"/>
          <w:color w:val="000000" w:themeColor="text1"/>
          <w:sz w:val="24"/>
          <w:szCs w:val="24"/>
          <w:highlight w:val="none"/>
          <w14:textFill>
            <w14:solidFill>
              <w14:schemeClr w14:val="tx1"/>
            </w14:solidFill>
          </w14:textFill>
        </w:rPr>
        <w:t>服务符合合同</w:t>
      </w:r>
      <w:r>
        <w:rPr>
          <w:rFonts w:hint="eastAsia" w:ascii="宋体" w:hAnsi="宋体"/>
          <w:color w:val="000000" w:themeColor="text1"/>
          <w:sz w:val="24"/>
          <w:szCs w:val="24"/>
          <w:highlight w:val="none"/>
          <w:lang w:eastAsia="zh-CN"/>
          <w14:textFill>
            <w14:solidFill>
              <w14:schemeClr w14:val="tx1"/>
            </w14:solidFill>
          </w14:textFill>
        </w:rPr>
        <w:t>有关</w:t>
      </w:r>
      <w:r>
        <w:rPr>
          <w:rFonts w:ascii="宋体" w:hAnsi="宋体"/>
          <w:color w:val="000000" w:themeColor="text1"/>
          <w:sz w:val="24"/>
          <w:szCs w:val="24"/>
          <w:highlight w:val="none"/>
          <w14:textFill>
            <w14:solidFill>
              <w14:schemeClr w14:val="tx1"/>
            </w14:solidFill>
          </w14:textFill>
        </w:rPr>
        <w:t>要求</w:t>
      </w:r>
      <w:r>
        <w:rPr>
          <w:rFonts w:hint="eastAsia" w:ascii="宋体" w:hAnsi="宋体"/>
          <w:color w:val="000000" w:themeColor="text1"/>
          <w:sz w:val="24"/>
          <w:szCs w:val="24"/>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 w:val="24"/>
          <w:szCs w:val="24"/>
          <w:highlight w:val="none"/>
          <w:lang w:eastAsia="zh-CN"/>
          <w14:textFill>
            <w14:solidFill>
              <w14:schemeClr w14:val="tx1"/>
            </w14:solidFill>
          </w14:textFill>
        </w:rPr>
        <w:t>及验收</w:t>
      </w:r>
      <w:r>
        <w:rPr>
          <w:rFonts w:hint="eastAsia" w:ascii="宋体" w:hAnsi="宋体"/>
          <w:color w:val="000000" w:themeColor="text1"/>
          <w:sz w:val="24"/>
          <w:szCs w:val="24"/>
          <w:highlight w:val="none"/>
          <w14:textFill>
            <w14:solidFill>
              <w14:schemeClr w14:val="tx1"/>
            </w14:solidFill>
          </w14:textFill>
        </w:rPr>
        <w:t>，并</w:t>
      </w:r>
      <w:r>
        <w:rPr>
          <w:rFonts w:ascii="宋体" w:hAnsi="宋体"/>
          <w:color w:val="000000" w:themeColor="text1"/>
          <w:sz w:val="24"/>
          <w:szCs w:val="24"/>
          <w:highlight w:val="none"/>
          <w14:textFill>
            <w14:solidFill>
              <w14:schemeClr w14:val="tx1"/>
            </w14:solidFill>
          </w14:textFill>
        </w:rPr>
        <w:t>负责项目实施过程中的所有协调工作。</w:t>
      </w:r>
    </w:p>
    <w:p w14:paraId="546DC2A3">
      <w:pPr>
        <w:pStyle w:val="9"/>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乙方有权</w:t>
      </w:r>
      <w:r>
        <w:rPr>
          <w:rFonts w:hint="eastAsia" w:ascii="宋体" w:hAnsi="宋体" w:cs="宋体"/>
          <w:color w:val="000000" w:themeColor="text1"/>
          <w:sz w:val="24"/>
          <w:szCs w:val="24"/>
          <w:highlight w:val="none"/>
          <w14:textFill>
            <w14:solidFill>
              <w14:schemeClr w14:val="tx1"/>
            </w14:solidFill>
          </w14:textFill>
        </w:rPr>
        <w:t>根据合同约定向甲方收取</w:t>
      </w:r>
      <w:r>
        <w:rPr>
          <w:rFonts w:hint="eastAsia" w:ascii="宋体" w:hAnsi="宋体" w:cs="宋体"/>
          <w:color w:val="000000" w:themeColor="text1"/>
          <w:sz w:val="24"/>
          <w:szCs w:val="24"/>
          <w:highlight w:val="none"/>
          <w:lang w:eastAsia="zh-CN"/>
          <w14:textFill>
            <w14:solidFill>
              <w14:schemeClr w14:val="tx1"/>
            </w14:solidFill>
          </w14:textFill>
        </w:rPr>
        <w:t>合同价款</w:t>
      </w:r>
      <w:r>
        <w:rPr>
          <w:rFonts w:hint="eastAsia" w:ascii="宋体" w:hAnsi="宋体" w:cs="宋体"/>
          <w:color w:val="000000" w:themeColor="text1"/>
          <w:sz w:val="24"/>
          <w:szCs w:val="24"/>
          <w:highlight w:val="none"/>
          <w14:textFill>
            <w14:solidFill>
              <w14:schemeClr w14:val="tx1"/>
            </w14:solidFill>
          </w14:textFill>
        </w:rPr>
        <w:t>。</w:t>
      </w:r>
    </w:p>
    <w:p w14:paraId="30C48662">
      <w:pPr>
        <w:pStyle w:val="9"/>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约定应</w:t>
      </w:r>
      <w:r>
        <w:rPr>
          <w:rFonts w:hint="eastAsia" w:ascii="宋体" w:hAnsi="宋体" w:cs="宋体"/>
          <w:color w:val="000000" w:themeColor="text1"/>
          <w:sz w:val="24"/>
          <w:szCs w:val="24"/>
          <w:highlight w:val="none"/>
          <w14:textFill>
            <w14:solidFill>
              <w14:schemeClr w14:val="tx1"/>
            </w14:solidFill>
          </w14:textFill>
        </w:rPr>
        <w:t>由乙方承担的其他义务和责任。</w:t>
      </w:r>
    </w:p>
    <w:p w14:paraId="0882F383">
      <w:pPr>
        <w:numPr>
          <w:ilvl w:val="0"/>
          <w:numId w:val="13"/>
        </w:numPr>
        <w:autoSpaceDE w:val="0"/>
        <w:autoSpaceDN w:val="0"/>
        <w:adjustRightInd w:val="0"/>
        <w:snapToGrid w:val="0"/>
        <w:spacing w:before="0" w:line="400" w:lineRule="exact"/>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合同履</w:t>
      </w:r>
      <w:r>
        <w:rPr>
          <w:rFonts w:hint="eastAsia" w:ascii="宋体" w:hAnsi="宋体"/>
          <w:b/>
          <w:bCs/>
          <w:color w:val="000000" w:themeColor="text1"/>
          <w:sz w:val="24"/>
          <w:szCs w:val="24"/>
          <w:highlight w:val="none"/>
          <w:lang w:val="en-US" w:eastAsia="zh-CN"/>
          <w14:textFill>
            <w14:solidFill>
              <w14:schemeClr w14:val="tx1"/>
            </w14:solidFill>
          </w14:textFill>
        </w:rPr>
        <w:t>行</w:t>
      </w:r>
    </w:p>
    <w:p w14:paraId="5E279FE9">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14:textFill>
            <w14:solidFill>
              <w14:schemeClr w14:val="tx1"/>
            </w14:solidFill>
          </w14:textFill>
        </w:rPr>
        <w:t>约定顺序履行合同义务；如果没有先后顺序的，应当同时履行。</w:t>
      </w:r>
    </w:p>
    <w:p w14:paraId="7A0A81B2">
      <w:pPr>
        <w:autoSpaceDE w:val="0"/>
        <w:autoSpaceDN w:val="0"/>
        <w:adjustRightInd w:val="0"/>
        <w:snapToGrid w:val="0"/>
        <w:spacing w:before="0" w:line="400" w:lineRule="exact"/>
        <w:ind w:firstLine="480" w:firstLineChars="200"/>
        <w:jc w:val="left"/>
        <w:rPr>
          <w:sz w:val="24"/>
          <w:szCs w:val="24"/>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6F78763">
      <w:pPr>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7</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货物包装、运输</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保险</w:t>
      </w:r>
      <w:r>
        <w:rPr>
          <w:rFonts w:hint="eastAsia" w:ascii="宋体" w:hAnsi="宋体"/>
          <w:b/>
          <w:bCs/>
          <w:color w:val="000000" w:themeColor="text1"/>
          <w:sz w:val="24"/>
          <w:szCs w:val="24"/>
          <w:highlight w:val="none"/>
          <w:lang w:eastAsia="zh-CN"/>
          <w14:textFill>
            <w14:solidFill>
              <w14:schemeClr w14:val="tx1"/>
            </w14:solidFill>
          </w14:textFill>
        </w:rPr>
        <w:t>和交付</w:t>
      </w:r>
      <w:r>
        <w:rPr>
          <w:rFonts w:hint="eastAsia" w:ascii="宋体" w:hAnsi="宋体"/>
          <w:b/>
          <w:bCs/>
          <w:color w:val="000000" w:themeColor="text1"/>
          <w:sz w:val="24"/>
          <w:szCs w:val="24"/>
          <w:highlight w:val="none"/>
          <w14:textFill>
            <w14:solidFill>
              <w14:schemeClr w14:val="tx1"/>
            </w14:solidFill>
          </w14:textFill>
        </w:rPr>
        <w:t>要求</w:t>
      </w:r>
    </w:p>
    <w:p w14:paraId="0B49ABAC">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.1 本合同</w:t>
      </w:r>
      <w:r>
        <w:rPr>
          <w:rFonts w:hint="eastAsia" w:ascii="宋体" w:hAnsi="宋体"/>
          <w:bCs/>
          <w:color w:val="000000" w:themeColor="text1"/>
          <w:sz w:val="24"/>
          <w:szCs w:val="24"/>
          <w:highlight w:val="none"/>
          <w14:textFill>
            <w14:solidFill>
              <w14:schemeClr w14:val="tx1"/>
            </w14:solidFill>
          </w14:textFill>
        </w:rPr>
        <w:t>涉及商品包装</w:t>
      </w:r>
      <w:r>
        <w:rPr>
          <w:rFonts w:hint="eastAsia" w:ascii="宋体" w:hAnsi="宋体"/>
          <w:bCs/>
          <w:color w:val="000000" w:themeColor="text1"/>
          <w:sz w:val="24"/>
          <w:szCs w:val="24"/>
          <w:highlight w:val="none"/>
          <w:lang w:eastAsia="zh-CN"/>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快递包装的，</w:t>
      </w:r>
      <w:r>
        <w:rPr>
          <w:rFonts w:hint="eastAsia" w:ascii="宋体" w:hAnsi="宋体"/>
          <w:color w:val="000000" w:themeColor="text1"/>
          <w:sz w:val="24"/>
          <w:szCs w:val="24"/>
          <w:highlight w:val="none"/>
          <w14:textFill>
            <w14:solidFill>
              <w14:schemeClr w14:val="tx1"/>
            </w14:solidFill>
          </w14:textFill>
        </w:rPr>
        <w:t>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 w:val="0"/>
          <w:bCs/>
          <w:color w:val="000000" w:themeColor="text1"/>
          <w:sz w:val="24"/>
          <w:szCs w:val="24"/>
          <w:highlight w:val="none"/>
          <w:lang w:eastAsia="zh-CN"/>
          <w14:textFill>
            <w14:solidFill>
              <w14:schemeClr w14:val="tx1"/>
            </w14:solidFill>
          </w14:textFill>
        </w:rPr>
        <w:t>约定的</w:t>
      </w:r>
      <w:r>
        <w:rPr>
          <w:rFonts w:hint="eastAsia" w:ascii="宋体" w:hAnsi="宋体"/>
          <w:color w:val="000000" w:themeColor="text1"/>
          <w:sz w:val="24"/>
          <w:szCs w:val="24"/>
          <w:highlight w:val="none"/>
          <w14:textFill>
            <w14:solidFill>
              <w14:schemeClr w14:val="tx1"/>
            </w14:solidFill>
          </w14:textFill>
        </w:rPr>
        <w:t>指定现场。</w:t>
      </w:r>
    </w:p>
    <w:p w14:paraId="36F80BC2">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.2 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color w:val="000000" w:themeColor="text1"/>
          <w:sz w:val="24"/>
          <w:szCs w:val="24"/>
          <w:highlight w:val="none"/>
          <w:lang w:eastAsia="zh-CN"/>
          <w14:textFill>
            <w14:solidFill>
              <w14:schemeClr w14:val="tx1"/>
            </w14:solidFill>
          </w14:textFill>
        </w:rPr>
        <w:t>，并装卸、交付至甲方</w:t>
      </w:r>
      <w:r>
        <w:rPr>
          <w:rFonts w:hint="eastAsia" w:ascii="宋体" w:hAnsi="宋体"/>
          <w:color w:val="000000" w:themeColor="text1"/>
          <w:sz w:val="24"/>
          <w:szCs w:val="24"/>
          <w:highlight w:val="none"/>
          <w14:textFill>
            <w14:solidFill>
              <w14:schemeClr w14:val="tx1"/>
            </w14:solidFill>
          </w14:textFill>
        </w:rPr>
        <w:t>的一切运输事项，相关费用应</w:t>
      </w:r>
      <w:r>
        <w:rPr>
          <w:rFonts w:hint="eastAsia" w:ascii="宋体" w:hAnsi="宋体"/>
          <w:color w:val="000000" w:themeColor="text1"/>
          <w:sz w:val="24"/>
          <w:szCs w:val="24"/>
          <w:highlight w:val="none"/>
          <w:lang w:eastAsia="zh-CN"/>
          <w14:textFill>
            <w14:solidFill>
              <w14:schemeClr w14:val="tx1"/>
            </w14:solidFill>
          </w14:textFill>
        </w:rPr>
        <w:t>包含</w:t>
      </w:r>
      <w:r>
        <w:rPr>
          <w:rFonts w:hint="eastAsia" w:ascii="宋体" w:hAnsi="宋体"/>
          <w:color w:val="000000" w:themeColor="text1"/>
          <w:sz w:val="24"/>
          <w:szCs w:val="24"/>
          <w:highlight w:val="none"/>
          <w14:textFill>
            <w14:solidFill>
              <w14:schemeClr w14:val="tx1"/>
            </w14:solidFill>
          </w14:textFill>
        </w:rPr>
        <w:t>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w:t>
      </w:r>
    </w:p>
    <w:p w14:paraId="32C4C148">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.3 货物保险要求按</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规定执行</w:t>
      </w:r>
      <w:r>
        <w:rPr>
          <w:rFonts w:hint="eastAsia" w:ascii="宋体" w:hAnsi="宋体"/>
          <w:color w:val="000000" w:themeColor="text1"/>
          <w:sz w:val="24"/>
          <w:szCs w:val="24"/>
          <w:highlight w:val="none"/>
          <w14:textFill>
            <w14:solidFill>
              <w14:schemeClr w14:val="tx1"/>
            </w14:solidFill>
          </w14:textFill>
        </w:rPr>
        <w:t>。</w:t>
      </w:r>
    </w:p>
    <w:p w14:paraId="41A592F8">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lang w:val="en-US" w:eastAsia="zh-CN"/>
          <w14:textFill>
            <w14:solidFill>
              <w14:schemeClr w14:val="tx1"/>
            </w14:solidFill>
          </w14:textFill>
        </w:rPr>
        <w:t>除采购活动</w:t>
      </w:r>
      <w:r>
        <w:rPr>
          <w:rFonts w:hint="eastAsia" w:ascii="宋体" w:hAnsi="宋体"/>
          <w:color w:val="000000" w:themeColor="text1"/>
          <w:sz w:val="24"/>
          <w:szCs w:val="24"/>
          <w:highlight w:val="none"/>
          <w14:textFill>
            <w14:solidFill>
              <w14:schemeClr w14:val="tx1"/>
            </w14:solidFill>
          </w14:textFill>
        </w:rPr>
        <w:t>对商品包装</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w:t>
      </w:r>
      <w:r>
        <w:rPr>
          <w:rFonts w:hint="eastAsia" w:ascii="宋体" w:hAnsi="宋体"/>
          <w:color w:val="000000" w:themeColor="text1"/>
          <w:sz w:val="24"/>
          <w:szCs w:val="24"/>
          <w:highlight w:val="none"/>
          <w:lang w:val="en-US" w:eastAsia="zh-CN"/>
          <w14:textFill>
            <w14:solidFill>
              <w14:schemeClr w14:val="tx1"/>
            </w14:solidFill>
          </w14:textFill>
        </w:rPr>
        <w:t>达成具体约定外</w:t>
      </w:r>
      <w:r>
        <w:rPr>
          <w:rFonts w:hint="eastAsia" w:ascii="宋体" w:hAnsi="宋体"/>
          <w:color w:val="000000" w:themeColor="text1"/>
          <w:sz w:val="24"/>
          <w:szCs w:val="24"/>
          <w:highlight w:val="none"/>
          <w14:textFill>
            <w14:solidFill>
              <w14:schemeClr w14:val="tx1"/>
            </w14:solidFill>
          </w14:textFill>
        </w:rPr>
        <w:t>，乙方提供产品及相关快递服务</w:t>
      </w:r>
      <w:r>
        <w:rPr>
          <w:rFonts w:hint="eastAsia" w:ascii="宋体" w:hAnsi="宋体"/>
          <w:color w:val="000000" w:themeColor="text1"/>
          <w:sz w:val="24"/>
          <w:szCs w:val="24"/>
          <w:highlight w:val="none"/>
          <w:lang w:val="en-US" w:eastAsia="zh-CN"/>
          <w14:textFill>
            <w14:solidFill>
              <w14:schemeClr w14:val="tx1"/>
            </w14:solidFill>
          </w14:textFill>
        </w:rPr>
        <w:t>涉及到</w:t>
      </w:r>
      <w:r>
        <w:rPr>
          <w:rFonts w:hint="eastAsia" w:ascii="宋体" w:hAnsi="宋体"/>
          <w:color w:val="000000" w:themeColor="text1"/>
          <w:sz w:val="24"/>
          <w:szCs w:val="24"/>
          <w:highlight w:val="none"/>
          <w14:textFill>
            <w14:solidFill>
              <w14:schemeClr w14:val="tx1"/>
            </w14:solidFill>
          </w14:textFill>
        </w:rPr>
        <w:t>具体包装要求</w:t>
      </w:r>
      <w:r>
        <w:rPr>
          <w:rFonts w:hint="eastAsia" w:ascii="宋体" w:hAnsi="宋体"/>
          <w:color w:val="000000" w:themeColor="text1"/>
          <w:sz w:val="24"/>
          <w:szCs w:val="24"/>
          <w:highlight w:val="none"/>
          <w:lang w:val="en-US" w:eastAsia="zh-CN"/>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应</w:t>
      </w:r>
      <w:r>
        <w:rPr>
          <w:rFonts w:hint="eastAsia" w:ascii="宋体" w:hAnsi="宋体"/>
          <w:color w:val="000000" w:themeColor="text1"/>
          <w:sz w:val="24"/>
          <w:szCs w:val="24"/>
          <w:highlight w:val="none"/>
          <w:lang w:val="en-US" w:eastAsia="zh-CN"/>
          <w14:textFill>
            <w14:solidFill>
              <w14:schemeClr w14:val="tx1"/>
            </w14:solidFill>
          </w14:textFill>
        </w:rPr>
        <w:t>不低于</w:t>
      </w:r>
      <w:r>
        <w:rPr>
          <w:rFonts w:hint="eastAsia" w:ascii="宋体" w:hAnsi="宋体"/>
          <w:color w:val="000000" w:themeColor="text1"/>
          <w:sz w:val="24"/>
          <w:szCs w:val="24"/>
          <w:highlight w:val="none"/>
          <w14:textFill>
            <w14:solidFill>
              <w14:schemeClr w14:val="tx1"/>
            </w14:solidFill>
          </w14:textFill>
        </w:rPr>
        <w:t>《商品包装政府采购需求标准（试行）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快递包装政府采购需求标准（试行）》</w:t>
      </w:r>
      <w:r>
        <w:rPr>
          <w:rFonts w:hint="eastAsia" w:ascii="宋体" w:hAnsi="宋体"/>
          <w:color w:val="000000" w:themeColor="text1"/>
          <w:sz w:val="24"/>
          <w:szCs w:val="24"/>
          <w:highlight w:val="none"/>
          <w:lang w:val="en-US" w:eastAsia="zh-CN"/>
          <w14:textFill>
            <w14:solidFill>
              <w14:schemeClr w14:val="tx1"/>
            </w14:solidFill>
          </w14:textFill>
        </w:rPr>
        <w:t>标准</w:t>
      </w:r>
      <w:r>
        <w:rPr>
          <w:rFonts w:hint="eastAsia" w:ascii="宋体" w:hAnsi="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58C9B32E">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cs="宋体"/>
          <w:color w:val="000000"/>
          <w:sz w:val="24"/>
          <w:szCs w:val="24"/>
          <w:lang w:eastAsia="zh-CN"/>
        </w:rPr>
        <w:t>，甲方配合乙方做好货物的接收工作。</w:t>
      </w:r>
    </w:p>
    <w:p w14:paraId="2EB69620">
      <w:pPr>
        <w:pStyle w:val="57"/>
        <w:rPr>
          <w:rFonts w:hint="default" w:eastAsia="华文楷体"/>
          <w:sz w:val="24"/>
          <w:szCs w:val="24"/>
          <w:lang w:val="en-US" w:eastAsia="zh-CN"/>
        </w:rPr>
      </w:pP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4"/>
          <w:szCs w:val="24"/>
          <w:highlight w:val="none"/>
        </w:rPr>
        <w:t>如因包装</w:t>
      </w:r>
      <w:r>
        <w:rPr>
          <w:rFonts w:hint="eastAsia" w:ascii="宋体" w:hAnsi="宋体" w:eastAsia="宋体" w:cs="Times New Roman"/>
          <w:color w:val="000000"/>
          <w:kern w:val="2"/>
          <w:sz w:val="24"/>
          <w:szCs w:val="24"/>
          <w:highlight w:val="none"/>
          <w:lang w:eastAsia="zh-CN"/>
        </w:rPr>
        <w:t>、运输</w:t>
      </w:r>
      <w:r>
        <w:rPr>
          <w:rFonts w:hint="eastAsia" w:ascii="宋体" w:hAnsi="宋体" w:eastAsia="宋体" w:cs="Times New Roman"/>
          <w:color w:val="000000"/>
          <w:kern w:val="2"/>
          <w:sz w:val="24"/>
          <w:szCs w:val="24"/>
          <w:highlight w:val="none"/>
        </w:rPr>
        <w:t>问题导致货物</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Times New Roman"/>
          <w:color w:val="000000"/>
          <w:kern w:val="2"/>
          <w:sz w:val="24"/>
          <w:szCs w:val="24"/>
          <w:highlight w:val="none"/>
        </w:rPr>
        <w:t>或者品质下降，</w:t>
      </w:r>
      <w:r>
        <w:rPr>
          <w:rFonts w:hint="eastAsia" w:ascii="宋体" w:hAnsi="宋体" w:eastAsia="宋体" w:cs="Times New Roman"/>
          <w:color w:val="000000"/>
          <w:kern w:val="2"/>
          <w:sz w:val="24"/>
          <w:szCs w:val="24"/>
          <w:highlight w:val="none"/>
          <w:lang w:eastAsia="zh-CN"/>
        </w:rPr>
        <w:t>甲方</w:t>
      </w:r>
      <w:r>
        <w:rPr>
          <w:rFonts w:hint="eastAsia" w:ascii="宋体" w:hAnsi="宋体" w:eastAsia="宋体" w:cs="Times New Roman"/>
          <w:color w:val="000000"/>
          <w:kern w:val="2"/>
          <w:sz w:val="24"/>
          <w:szCs w:val="24"/>
          <w:highlight w:val="none"/>
        </w:rPr>
        <w:t>有权要求降价、换货、拒收部分或整批货物，由此</w:t>
      </w:r>
      <w:r>
        <w:rPr>
          <w:rFonts w:hint="eastAsia" w:ascii="宋体" w:hAnsi="宋体" w:eastAsia="宋体" w:cs="Times New Roman"/>
          <w:color w:val="000000"/>
          <w:kern w:val="2"/>
          <w:sz w:val="24"/>
          <w:szCs w:val="24"/>
          <w:highlight w:val="none"/>
          <w:lang w:eastAsia="zh-CN"/>
        </w:rPr>
        <w:t>产生</w:t>
      </w:r>
      <w:r>
        <w:rPr>
          <w:rFonts w:hint="eastAsia" w:ascii="宋体" w:hAnsi="宋体" w:eastAsia="宋体" w:cs="Times New Roman"/>
          <w:color w:val="000000"/>
          <w:kern w:val="2"/>
          <w:sz w:val="24"/>
          <w:szCs w:val="24"/>
          <w:highlight w:val="none"/>
        </w:rPr>
        <w:t>的费用和损失，均由</w:t>
      </w:r>
      <w:r>
        <w:rPr>
          <w:rFonts w:hint="eastAsia" w:ascii="宋体" w:hAnsi="宋体" w:eastAsia="宋体" w:cs="Times New Roman"/>
          <w:color w:val="000000"/>
          <w:kern w:val="2"/>
          <w:sz w:val="24"/>
          <w:szCs w:val="24"/>
          <w:highlight w:val="none"/>
          <w:lang w:eastAsia="zh-CN"/>
        </w:rPr>
        <w:t>乙方</w:t>
      </w:r>
      <w:r>
        <w:rPr>
          <w:rFonts w:hint="eastAsia" w:ascii="宋体" w:hAnsi="宋体" w:eastAsia="宋体" w:cs="Times New Roman"/>
          <w:color w:val="000000"/>
          <w:kern w:val="2"/>
          <w:sz w:val="24"/>
          <w:szCs w:val="24"/>
          <w:highlight w:val="none"/>
        </w:rPr>
        <w:t>承担。</w:t>
      </w:r>
    </w:p>
    <w:p w14:paraId="3329B5E5">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000000" w:themeColor="text1"/>
          <w:sz w:val="24"/>
          <w:szCs w:val="24"/>
          <w:highlight w:val="none"/>
          <w:lang w:eastAsia="zh-CN"/>
          <w14:textFill>
            <w14:solidFill>
              <w14:schemeClr w14:val="tx1"/>
            </w14:solidFill>
          </w14:textFill>
        </w:rPr>
        <w:t>8</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auto"/>
          <w:sz w:val="24"/>
          <w:szCs w:val="24"/>
          <w:highlight w:val="none"/>
        </w:rPr>
        <w:t>质量标准和保证</w:t>
      </w:r>
    </w:p>
    <w:p w14:paraId="00D91580">
      <w:pPr>
        <w:pStyle w:val="13"/>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14:paraId="4D76E038">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14:paraId="0096B87A">
      <w:pPr>
        <w:pStyle w:val="13"/>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406E7F5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14:paraId="31D00B6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14:paraId="38325C4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14:paraId="4B9BFBD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cs="宋体"/>
          <w:sz w:val="24"/>
          <w:szCs w:val="24"/>
          <w:lang w:eastAsia="zh-CN"/>
        </w:rPr>
        <w:t>备合同约定</w:t>
      </w:r>
      <w:r>
        <w:rPr>
          <w:rFonts w:hint="eastAsia" w:ascii="宋体" w:hAnsi="宋体" w:eastAsia="宋体" w:cs="宋体"/>
          <w:sz w:val="24"/>
          <w:szCs w:val="24"/>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14:paraId="1D1207E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1DFC9B2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0F7C5DE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auto"/>
          <w:sz w:val="24"/>
          <w:szCs w:val="24"/>
          <w:highlight w:val="none"/>
        </w:rPr>
        <w:t>.1条规定以书面形式</w:t>
      </w:r>
      <w:r>
        <w:rPr>
          <w:rFonts w:hint="eastAsia" w:ascii="宋体" w:hAnsi="宋体"/>
          <w:color w:val="000000" w:themeColor="text1"/>
          <w:sz w:val="24"/>
          <w:szCs w:val="24"/>
          <w:highlight w:val="none"/>
          <w:lang w:eastAsia="zh-CN"/>
          <w14:textFill>
            <w14:solidFill>
              <w14:schemeClr w14:val="tx1"/>
            </w14:solidFill>
          </w14:textFill>
        </w:rPr>
        <w:t>追究</w:t>
      </w:r>
      <w:r>
        <w:rPr>
          <w:rFonts w:hint="eastAsia" w:ascii="宋体" w:hAnsi="宋体"/>
          <w:color w:val="auto"/>
          <w:sz w:val="24"/>
          <w:szCs w:val="24"/>
          <w:highlight w:val="none"/>
        </w:rPr>
        <w:t>乙方</w:t>
      </w:r>
      <w:r>
        <w:rPr>
          <w:rFonts w:hint="eastAsia" w:ascii="宋体" w:hAnsi="宋体"/>
          <w:color w:val="000000" w:themeColor="text1"/>
          <w:sz w:val="24"/>
          <w:szCs w:val="24"/>
          <w:highlight w:val="none"/>
          <w:lang w:eastAsia="zh-CN"/>
          <w14:textFill>
            <w14:solidFill>
              <w14:schemeClr w14:val="tx1"/>
            </w14:solidFill>
          </w14:textFill>
        </w:rPr>
        <w:t>的违约责任</w:t>
      </w:r>
      <w:r>
        <w:rPr>
          <w:rFonts w:hint="eastAsia" w:ascii="宋体" w:hAnsi="宋体"/>
          <w:color w:val="auto"/>
          <w:sz w:val="24"/>
          <w:szCs w:val="24"/>
          <w:highlight w:val="none"/>
        </w:rPr>
        <w:t>。</w:t>
      </w:r>
    </w:p>
    <w:p w14:paraId="20487CC9">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14:paraId="424B2E13">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000000" w:themeColor="text1"/>
          <w:sz w:val="24"/>
          <w:szCs w:val="24"/>
          <w:highlight w:val="none"/>
          <w:lang w:eastAsia="zh-CN"/>
          <w14:textFill>
            <w14:solidFill>
              <w14:schemeClr w14:val="tx1"/>
            </w14:solidFill>
          </w14:textFill>
        </w:rPr>
        <w:t>9</w:t>
      </w:r>
      <w:r>
        <w:rPr>
          <w:rFonts w:hint="eastAsia" w:ascii="宋体" w:hAnsi="宋体"/>
          <w:b/>
          <w:bCs/>
          <w:color w:val="auto"/>
          <w:sz w:val="24"/>
          <w:szCs w:val="24"/>
          <w:highlight w:val="none"/>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auto"/>
          <w:sz w:val="24"/>
          <w:szCs w:val="24"/>
          <w:highlight w:val="none"/>
        </w:rPr>
        <w:t>权利瑕疵担保</w:t>
      </w:r>
    </w:p>
    <w:p w14:paraId="534AC743">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.1 乙方保证对其出售的货物享有合法的权利。</w:t>
      </w:r>
    </w:p>
    <w:p w14:paraId="4D0838CE">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14:paraId="26182928">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.3 如甲方使用</w:t>
      </w:r>
      <w:r>
        <w:rPr>
          <w:rFonts w:hint="eastAsia" w:ascii="宋体" w:hAnsi="宋体"/>
          <w:color w:val="000000" w:themeColor="text1"/>
          <w:sz w:val="24"/>
          <w:szCs w:val="24"/>
          <w:highlight w:val="none"/>
          <w:lang w:val="en-US" w:eastAsia="zh-CN"/>
          <w14:textFill>
            <w14:solidFill>
              <w14:schemeClr w14:val="tx1"/>
            </w14:solidFill>
          </w14:textFill>
        </w:rPr>
        <w:t>上述</w:t>
      </w:r>
      <w:r>
        <w:rPr>
          <w:rFonts w:hint="eastAsia" w:ascii="宋体" w:hAnsi="宋体"/>
          <w:color w:val="000000" w:themeColor="text1"/>
          <w:sz w:val="24"/>
          <w:szCs w:val="24"/>
          <w:highlight w:val="none"/>
          <w14:textFill>
            <w14:solidFill>
              <w14:schemeClr w14:val="tx1"/>
            </w14:solidFill>
          </w14:textFill>
        </w:rPr>
        <w:t>货物构成</w:t>
      </w:r>
      <w:r>
        <w:rPr>
          <w:rFonts w:hint="eastAsia" w:ascii="宋体" w:hAnsi="宋体"/>
          <w:color w:val="000000" w:themeColor="text1"/>
          <w:sz w:val="24"/>
          <w:szCs w:val="24"/>
          <w:highlight w:val="none"/>
          <w:lang w:val="en-US" w:eastAsia="zh-CN"/>
          <w14:textFill>
            <w14:solidFill>
              <w14:schemeClr w14:val="tx1"/>
            </w14:solidFill>
          </w14:textFill>
        </w:rPr>
        <w:t>对第三人</w:t>
      </w:r>
      <w:r>
        <w:rPr>
          <w:rFonts w:hint="eastAsia" w:ascii="宋体" w:hAnsi="宋体"/>
          <w:color w:val="000000" w:themeColor="text1"/>
          <w:sz w:val="24"/>
          <w:szCs w:val="24"/>
          <w:highlight w:val="none"/>
          <w14:textFill>
            <w14:solidFill>
              <w14:schemeClr w14:val="tx1"/>
            </w14:solidFill>
          </w14:textFill>
        </w:rPr>
        <w:t>侵权的，则由乙方承担全部责任。</w:t>
      </w:r>
    </w:p>
    <w:p w14:paraId="02CD4001">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w:t>
      </w:r>
      <w:r>
        <w:rPr>
          <w:rFonts w:hint="eastAsia" w:ascii="宋体" w:hAnsi="宋体"/>
          <w:b/>
          <w:bCs/>
          <w:color w:val="000000" w:themeColor="text1"/>
          <w:sz w:val="24"/>
          <w:szCs w:val="24"/>
          <w:highlight w:val="none"/>
          <w:lang w:eastAsia="zh-CN"/>
          <w14:textFill>
            <w14:solidFill>
              <w14:schemeClr w14:val="tx1"/>
            </w14:solidFill>
          </w14:textFill>
        </w:rPr>
        <w:t>0</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知识产权保护</w:t>
      </w:r>
    </w:p>
    <w:p w14:paraId="6A06478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 w:val="24"/>
          <w:szCs w:val="24"/>
          <w:highlight w:val="none"/>
        </w:rPr>
        <w:t>何第三人的知识产权等权利。</w:t>
      </w:r>
      <w:bookmarkStart w:id="5"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5"/>
      <w:r>
        <w:rPr>
          <w:rFonts w:hint="eastAsia" w:ascii="宋体" w:hAnsi="宋体"/>
          <w:color w:val="auto"/>
          <w:sz w:val="24"/>
          <w:szCs w:val="24"/>
          <w:highlight w:val="none"/>
        </w:rPr>
        <w:t>。</w:t>
      </w:r>
    </w:p>
    <w:p w14:paraId="4DBFAB22">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14:paraId="499B4A04">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33055C60">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14:paraId="5465DB45">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14:paraId="4723C852">
      <w:pPr>
        <w:pStyle w:val="3"/>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14:paraId="727F397B">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C23FF39">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1DE26A04">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w:t>
      </w:r>
      <w:r>
        <w:rPr>
          <w:rFonts w:hint="eastAsia" w:ascii="宋体" w:hAnsi="宋体" w:cs="宋体"/>
          <w:b w:val="0"/>
          <w:bCs w:val="0"/>
          <w:sz w:val="24"/>
          <w:szCs w:val="24"/>
          <w:lang w:eastAsia="zh-CN"/>
        </w:rPr>
        <w:t>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14:paraId="7C5CC664">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0C6D25B4">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14:paraId="3B5888D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14:paraId="19E1DBD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3C9971B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753D746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14:paraId="1C4D8D16">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sz w:val="24"/>
          <w:szCs w:val="24"/>
          <w:lang w:eastAsia="zh-CN"/>
        </w:rPr>
        <w:t>；</w:t>
      </w:r>
    </w:p>
    <w:p w14:paraId="25D02E42">
      <w:pPr>
        <w:pStyle w:val="57"/>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63406D8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79BFFCC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14:paraId="598AB0C0">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14:paraId="574F3CDC">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14:paraId="6FFD6B37">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14:paraId="0AD58A9A">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14:paraId="02F951A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14:paraId="7E3501BF">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14:paraId="295A649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14:paraId="5102A3B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4278234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6FE3C3C2">
      <w:pPr>
        <w:numPr>
          <w:ilvl w:val="0"/>
          <w:numId w:val="14"/>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14:paraId="543DBAE4">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14:paraId="07695CF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14:paraId="29CECB5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14:paraId="67AABAF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14:paraId="482554A2">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14:paraId="681246F6">
      <w:pPr>
        <w:pStyle w:val="57"/>
        <w:jc w:val="both"/>
        <w:rPr>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11BE6A73">
      <w:pPr>
        <w:snapToGrid w:val="0"/>
        <w:spacing w:line="400" w:lineRule="exact"/>
        <w:ind w:firstLine="480" w:firstLineChars="200"/>
        <w:jc w:val="left"/>
        <w:rPr>
          <w:sz w:val="24"/>
          <w:szCs w:val="24"/>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14:paraId="744425F1">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14:paraId="1565339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14:paraId="33AADCBC">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cs="宋体"/>
          <w:sz w:val="24"/>
          <w:szCs w:val="24"/>
          <w:lang w:val="en-US" w:eastAsia="zh-CN"/>
        </w:rPr>
        <w:t>任</w:t>
      </w:r>
      <w:r>
        <w:rPr>
          <w:rFonts w:hint="eastAsia" w:ascii="宋体" w:hAnsi="宋体"/>
          <w:color w:val="auto"/>
          <w:sz w:val="24"/>
          <w:szCs w:val="24"/>
          <w:highlight w:val="none"/>
        </w:rPr>
        <w:t>。</w:t>
      </w:r>
    </w:p>
    <w:p w14:paraId="1EADEFA7">
      <w:pPr>
        <w:pStyle w:val="57"/>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14:paraId="4191CFC6">
      <w:pPr>
        <w:pStyle w:val="57"/>
        <w:jc w:val="both"/>
        <w:rPr>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7F496008">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14:paraId="28503AE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14:paraId="0E27004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14:paraId="66995693">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14:paraId="3F46D3C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14:paraId="7CF6C35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14:paraId="3F20EEF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14:paraId="4B31A565">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14:paraId="0B179A8A">
      <w:pPr>
        <w:pStyle w:val="5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05D50E89">
      <w:pPr>
        <w:pStyle w:val="5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5AF4ABD1">
      <w:pPr>
        <w:pStyle w:val="5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1DD4C305">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14:paraId="39266E05">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37254CB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57634E81">
      <w:pPr>
        <w:pStyle w:val="9"/>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3925209">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14:paraId="1D8DD0FB">
      <w:pPr>
        <w:pStyle w:val="5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75E35A55">
      <w:pPr>
        <w:pStyle w:val="5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6C53B8E0">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14:paraId="25E5E72F">
      <w:pPr>
        <w:pStyle w:val="5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41AE382A">
      <w:pPr>
        <w:pStyle w:val="57"/>
        <w:ind w:firstLine="0" w:firstLineChars="0"/>
        <w:jc w:val="both"/>
        <w:rPr>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5E2FD6C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14:paraId="7158C7D3">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14:paraId="3CDBC159">
      <w:pPr>
        <w:numPr>
          <w:ilvl w:val="0"/>
          <w:numId w:val="15"/>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14:paraId="2CAB8780">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74B9E4E9">
      <w:pPr>
        <w:adjustRightInd w:val="0"/>
        <w:snapToGrid w:val="0"/>
        <w:spacing w:line="400" w:lineRule="exact"/>
        <w:ind w:firstLine="0" w:firstLineChars="0"/>
        <w:jc w:val="left"/>
        <w:rPr>
          <w:rFonts w:ascii="黑体" w:hAnsi="华文中宋" w:eastAsia="黑体"/>
          <w:color w:val="auto"/>
          <w:sz w:val="24"/>
          <w:szCs w:val="24"/>
        </w:rPr>
      </w:pPr>
      <w:r>
        <w:rPr>
          <w:rFonts w:hint="eastAsia" w:ascii="宋体" w:hAnsi="宋体"/>
          <w:bCs/>
          <w:color w:val="auto"/>
          <w:sz w:val="24"/>
          <w:szCs w:val="24"/>
          <w:highlight w:val="none"/>
          <w:lang w:val="en-US" w:eastAsia="zh-CN"/>
        </w:rPr>
        <w:t xml:space="preserve">    23.2 合同附件与合同正文具有同等的法律效力。</w:t>
      </w:r>
      <w:bookmarkStart w:id="6" w:name="_Toc20313"/>
    </w:p>
    <w:p w14:paraId="61559D4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2AC2C6EA">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631E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25D66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39715DAD">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FFFB0C7">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lang w:eastAsia="zh-CN"/>
              </w:rPr>
              <w:t>联合体具体要求</w:t>
            </w:r>
          </w:p>
        </w:tc>
        <w:tc>
          <w:tcPr>
            <w:tcW w:w="5170" w:type="dxa"/>
            <w:vAlign w:val="center"/>
          </w:tcPr>
          <w:p w14:paraId="558FACD4">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4E65BE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C42778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00096485">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F35F7FC">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4C68AD8">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4A476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5121C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FB30124">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1052AC6">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10D0E081">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7A8EC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0B406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C04280D">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42B7BB03">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9702BF5">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3418ED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C625CA">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21F74386">
            <w:pPr>
              <w:keepNext w:val="0"/>
              <w:keepLines w:val="0"/>
              <w:suppressLineNumbers w:val="0"/>
              <w:snapToGrid w:val="0"/>
              <w:spacing w:before="0" w:beforeAutospacing="0" w:after="0" w:afterAutospacing="0"/>
              <w:ind w:left="0" w:right="0"/>
              <w:jc w:val="center"/>
              <w:rPr>
                <w:rFonts w:hint="default"/>
                <w:szCs w:val="22"/>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7379A6B">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34F126D">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377176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D3E9AA">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3BCC9B4F">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E9FCAF8">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51BD5CD5">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024EB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FDCBCC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1BFF49F">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4581E78C">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839E70D">
            <w:pPr>
              <w:keepNext w:val="0"/>
              <w:keepLines w:val="0"/>
              <w:suppressLineNumbers w:val="0"/>
              <w:spacing w:before="0" w:beforeAutospacing="0" w:after="0" w:afterAutospacing="0"/>
              <w:ind w:left="0" w:right="0"/>
              <w:rPr>
                <w:szCs w:val="22"/>
              </w:rPr>
            </w:pPr>
          </w:p>
        </w:tc>
      </w:tr>
      <w:tr w14:paraId="220DA9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48493F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186D3F54">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1E3E35C">
            <w:pPr>
              <w:keepNext w:val="0"/>
              <w:keepLines w:val="0"/>
              <w:suppressLineNumbers w:val="0"/>
              <w:spacing w:before="0" w:beforeAutospacing="0" w:after="0" w:afterAutospacing="0"/>
              <w:ind w:left="0" w:right="0"/>
              <w:rPr>
                <w:rFonts w:hint="eastAsia"/>
                <w:szCs w:val="22"/>
              </w:rPr>
            </w:pPr>
          </w:p>
        </w:tc>
      </w:tr>
      <w:tr w14:paraId="79DD6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C4A06B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5A7507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85A5850">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86C4114">
            <w:pPr>
              <w:keepNext w:val="0"/>
              <w:keepLines w:val="0"/>
              <w:suppressLineNumbers w:val="0"/>
              <w:spacing w:before="0" w:beforeAutospacing="0" w:after="0" w:afterAutospacing="0"/>
              <w:ind w:left="0" w:right="0"/>
              <w:rPr>
                <w:rFonts w:hint="eastAsia"/>
                <w:szCs w:val="22"/>
              </w:rPr>
            </w:pPr>
          </w:p>
        </w:tc>
      </w:tr>
      <w:tr w14:paraId="322D5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B9F2A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15A56A0">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9E2B039">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FAC7033">
            <w:pPr>
              <w:keepNext w:val="0"/>
              <w:keepLines w:val="0"/>
              <w:suppressLineNumbers w:val="0"/>
              <w:spacing w:before="0" w:beforeAutospacing="0" w:after="0" w:afterAutospacing="0"/>
              <w:ind w:left="0" w:right="0"/>
              <w:rPr>
                <w:rFonts w:hint="eastAsia"/>
                <w:szCs w:val="22"/>
              </w:rPr>
            </w:pPr>
          </w:p>
        </w:tc>
      </w:tr>
      <w:tr w14:paraId="4C89D0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A3914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F98ADD0">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797EA65">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质量保证期</w:t>
            </w:r>
          </w:p>
        </w:tc>
        <w:tc>
          <w:tcPr>
            <w:tcW w:w="5170" w:type="dxa"/>
            <w:vAlign w:val="center"/>
          </w:tcPr>
          <w:p w14:paraId="7F3A3E01">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ascii="宋体" w:hAnsi="宋体"/>
                <w:szCs w:val="21"/>
              </w:rPr>
            </w:pPr>
          </w:p>
        </w:tc>
      </w:tr>
      <w:tr w14:paraId="026051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2D569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EAD74CB">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D9201E1">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79404B5F">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响应时间</w:t>
            </w:r>
          </w:p>
        </w:tc>
        <w:tc>
          <w:tcPr>
            <w:tcW w:w="5170" w:type="dxa"/>
            <w:vAlign w:val="center"/>
          </w:tcPr>
          <w:p w14:paraId="79299409">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18012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048BC0">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789AE27A">
            <w:pPr>
              <w:pStyle w:val="57"/>
              <w:keepNext w:val="0"/>
              <w:keepLines w:val="0"/>
              <w:widowControl/>
              <w:suppressLineNumbers w:val="0"/>
              <w:spacing w:before="0" w:beforeAutospacing="0" w:after="0" w:afterAutospacing="0"/>
              <w:ind w:left="0" w:right="0" w:firstLine="0" w:firstLineChars="0"/>
              <w:jc w:val="center"/>
              <w:rPr>
                <w:rFonts w:hint="default"/>
                <w:kern w:val="2"/>
                <w:lang w:val="en-US" w:eastAsia="zh-CN"/>
              </w:rPr>
            </w:pPr>
            <w:r>
              <w:rPr>
                <w:rFonts w:hint="eastAsia" w:ascii="宋体" w:hAnsi="宋体" w:eastAsia="宋体" w:cs="宋体"/>
                <w:kern w:val="2"/>
                <w:szCs w:val="21"/>
                <w:lang w:val="en-US" w:eastAsia="zh-CN"/>
              </w:rPr>
              <w:t>第11.1款</w:t>
            </w:r>
          </w:p>
        </w:tc>
        <w:tc>
          <w:tcPr>
            <w:tcW w:w="1742" w:type="dxa"/>
            <w:vAlign w:val="center"/>
          </w:tcPr>
          <w:p w14:paraId="6D9CCDAB">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AEBDC47">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64CC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6D130D5">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997F66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C82B2B5">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183416E">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05BED0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9358FA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7E397FC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CE2F1B3">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BEC64E0">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694B3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F482F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515BCF4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E3E4D6B">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58DD6C5A">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1AD3B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6EC1925">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83DBD37">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BAD1061">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CFC5106">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255BA4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F524E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B3E376E">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776908C">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2E909F">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401F7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EC3B9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F35627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A6AF665">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乙方提供的其他服务</w:t>
            </w:r>
          </w:p>
        </w:tc>
        <w:tc>
          <w:tcPr>
            <w:tcW w:w="5170" w:type="dxa"/>
            <w:vAlign w:val="center"/>
          </w:tcPr>
          <w:p w14:paraId="146A1A4F">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37A8E7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A139A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5F153AB">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5479A589">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15673770">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273E0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E279D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346B38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4A9BEF5">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迟延交货赔偿费</w:t>
            </w:r>
          </w:p>
        </w:tc>
        <w:tc>
          <w:tcPr>
            <w:tcW w:w="5170" w:type="dxa"/>
            <w:vAlign w:val="center"/>
          </w:tcPr>
          <w:p w14:paraId="4BD468C9">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775E27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476670">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815BB34">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5632B91">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2F770A6B">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6F7B06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1B00781">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DEF839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949F0B7">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FCA12A2">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0C0EC7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71BCD4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1EA9B106">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FD4E40B">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9FC1A47">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0541126">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EEA0DB6">
            <w:pPr>
              <w:keepNext w:val="0"/>
              <w:keepLines w:val="0"/>
              <w:suppressLineNumbers w:val="0"/>
              <w:adjustRightInd w:val="0"/>
              <w:snapToGrid w:val="0"/>
              <w:spacing w:before="0" w:beforeAutospacing="0" w:after="0" w:afterAutospacing="0"/>
              <w:ind w:left="0" w:right="0"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45D9D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9CE3D3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E64C46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F04B314">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06F7C96">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4A5270C9"/>
    <w:p w14:paraId="320132EF"/>
    <w:p w14:paraId="51F541F1">
      <w:pPr>
        <w:shd w:val="clear"/>
        <w:spacing w:line="360" w:lineRule="auto"/>
        <w:jc w:val="both"/>
        <w:rPr>
          <w:rFonts w:hint="eastAsia" w:ascii="宋体" w:hAnsi="宋体" w:eastAsia="宋体" w:cs="宋体"/>
          <w:b/>
          <w:color w:val="auto"/>
          <w:sz w:val="28"/>
          <w:szCs w:val="28"/>
          <w:highlight w:val="none"/>
          <w:shd w:val="clear" w:color="auto" w:fill="auto"/>
        </w:rPr>
        <w:sectPr>
          <w:pgSz w:w="11910" w:h="16840"/>
          <w:pgMar w:top="1440" w:right="1800" w:bottom="1043" w:left="1800" w:header="714" w:footer="587" w:gutter="0"/>
          <w:pgNumType w:fmt="decimal"/>
          <w:cols w:space="720" w:num="1"/>
        </w:sectPr>
      </w:pPr>
    </w:p>
    <w:p w14:paraId="172B4B46">
      <w:pPr>
        <w:shd w:val="clea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第八部分 投标文件的编制装订</w:t>
      </w:r>
    </w:p>
    <w:p w14:paraId="36BD7FC3">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一、投标文件编制和装订顺序</w:t>
      </w:r>
    </w:p>
    <w:p w14:paraId="4269F131">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（一）投标人的投标文件必须制作目录和页码并进行胶装。</w:t>
      </w:r>
    </w:p>
    <w:p w14:paraId="18166132">
      <w:pPr>
        <w:shd w:val="clear"/>
        <w:spacing w:line="360" w:lineRule="auto"/>
        <w:ind w:firstLine="597" w:firstLineChars="24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（二）投标人的投标文件编制顺序，必须按下列顺序排列和装订。编制排列和装订顺序严格如下：</w:t>
      </w:r>
    </w:p>
    <w:p w14:paraId="12166525">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0BAC1446">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68A04E3A">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3EE50A7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20637412">
      <w:pPr>
        <w:shd w:val="clear"/>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4.1</w:t>
      </w:r>
      <w:r>
        <w:rPr>
          <w:rFonts w:hint="eastAsia" w:ascii="宋体" w:hAnsi="宋体" w:eastAsia="宋体" w:cs="宋体"/>
          <w:color w:val="auto"/>
          <w:sz w:val="24"/>
          <w:highlight w:val="none"/>
          <w:shd w:val="clear" w:color="auto" w:fill="auto"/>
        </w:rPr>
        <w:t>投标人</w:t>
      </w:r>
      <w:r>
        <w:rPr>
          <w:rFonts w:hint="eastAsia" w:ascii="宋体" w:hAnsi="宋体" w:cs="宋体"/>
          <w:color w:val="auto"/>
          <w:sz w:val="24"/>
          <w:highlight w:val="none"/>
          <w:shd w:val="clear" w:color="auto" w:fill="auto"/>
          <w:lang w:eastAsia="zh-CN"/>
        </w:rPr>
        <w:t>营业执照；</w:t>
      </w:r>
    </w:p>
    <w:p w14:paraId="7CEEB399">
      <w:pPr>
        <w:shd w:val="clear"/>
        <w:spacing w:line="360" w:lineRule="auto"/>
        <w:ind w:firstLine="720" w:firstLineChars="300"/>
        <w:rPr>
          <w:rFonts w:hint="eastAsia" w:ascii="宋体" w:hAnsi="宋体" w:eastAsia="宋体" w:cs="宋体"/>
          <w:color w:val="auto"/>
          <w:sz w:val="24"/>
          <w:szCs w:val="22"/>
          <w:highlight w:val="none"/>
          <w:shd w:val="clear" w:color="auto" w:fill="auto"/>
          <w:lang w:eastAsia="zh-CN"/>
        </w:rPr>
      </w:pPr>
      <w:r>
        <w:rPr>
          <w:rFonts w:hint="eastAsia" w:ascii="宋体" w:hAnsi="宋体" w:cs="宋体"/>
          <w:color w:val="auto"/>
          <w:sz w:val="24"/>
          <w:szCs w:val="22"/>
          <w:highlight w:val="none"/>
          <w:shd w:val="clear" w:color="auto" w:fill="auto"/>
          <w:lang w:val="en-US" w:eastAsia="zh-CN"/>
        </w:rPr>
        <w:t>4.2</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（提供承诺书，详见附件）；</w:t>
      </w:r>
    </w:p>
    <w:p w14:paraId="1654375E">
      <w:pPr>
        <w:shd w:val="clear"/>
        <w:spacing w:line="360" w:lineRule="auto"/>
        <w:ind w:firstLine="720" w:firstLineChars="300"/>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4.3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p>
    <w:p w14:paraId="3D7F47F0">
      <w:pPr>
        <w:shd w:val="clear"/>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4.4</w:t>
      </w:r>
      <w:r>
        <w:rPr>
          <w:rFonts w:hint="eastAsia" w:ascii="宋体" w:hAnsi="宋体" w:eastAsia="宋体" w:cs="宋体"/>
          <w:color w:val="auto"/>
          <w:sz w:val="24"/>
          <w:szCs w:val="22"/>
          <w:highlight w:val="none"/>
          <w:shd w:val="clear" w:color="auto" w:fill="auto"/>
          <w:lang w:val="en-US" w:eastAsia="zh-CN"/>
        </w:rPr>
        <w:t>投标保证金缴纳凭证</w:t>
      </w:r>
      <w:r>
        <w:rPr>
          <w:rFonts w:hint="eastAsia" w:ascii="宋体" w:hAnsi="宋体" w:cs="宋体"/>
          <w:color w:val="auto"/>
          <w:sz w:val="24"/>
          <w:szCs w:val="22"/>
          <w:highlight w:val="none"/>
          <w:shd w:val="clear" w:color="auto" w:fill="auto"/>
          <w:lang w:val="en-US" w:eastAsia="zh-CN"/>
        </w:rPr>
        <w:t>；</w:t>
      </w:r>
    </w:p>
    <w:p w14:paraId="69CBF8E1">
      <w:pPr>
        <w:shd w:val="clear"/>
        <w:spacing w:line="360" w:lineRule="auto"/>
        <w:ind w:firstLine="720" w:firstLineChars="300"/>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63D954A3">
      <w:pPr>
        <w:shd w:val="clear"/>
        <w:spacing w:line="360" w:lineRule="auto"/>
        <w:ind w:firstLine="720" w:firstLineChars="3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关于资格的声明函</w:t>
      </w:r>
    </w:p>
    <w:p w14:paraId="1D1C31A2">
      <w:pPr>
        <w:shd w:val="clear"/>
        <w:spacing w:line="360" w:lineRule="auto"/>
        <w:ind w:firstLine="720" w:firstLineChars="300"/>
        <w:rPr>
          <w:rFonts w:hint="eastAsia" w:eastAsia="宋体"/>
          <w:color w:val="auto"/>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 xml:space="preserve">制造商出具的授权函（如有） </w:t>
      </w:r>
    </w:p>
    <w:p w14:paraId="67647FE6">
      <w:pPr>
        <w:shd w:val="clear"/>
        <w:spacing w:line="360" w:lineRule="auto"/>
        <w:ind w:firstLine="720" w:firstLineChars="3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1C541F78">
      <w:pPr>
        <w:shd w:val="clear"/>
        <w:spacing w:line="360" w:lineRule="auto"/>
        <w:ind w:firstLine="720" w:firstLineChars="300"/>
        <w:rPr>
          <w:rFonts w:hint="eastAsia" w:ascii="宋体" w:hAnsi="宋体" w:eastAsia="宋体" w:cs="宋体"/>
          <w:bCs/>
          <w:color w:val="auto"/>
          <w:sz w:val="24"/>
          <w:highlight w:val="red"/>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53719BCF">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2202960B">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7374C52B">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1C168EC9">
      <w:pPr>
        <w:shd w:val="clear"/>
        <w:spacing w:line="360" w:lineRule="auto"/>
        <w:ind w:firstLine="600" w:firstLineChars="250"/>
        <w:rPr>
          <w:rFonts w:hint="eastAsia" w:ascii="宋体" w:hAnsi="宋体" w:eastAsia="宋体" w:cs="宋体"/>
          <w:color w:val="auto"/>
          <w:sz w:val="24"/>
          <w:highlight w:val="red"/>
          <w:shd w:val="clear" w:color="auto" w:fill="auto"/>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产品简要说明一览表</w:t>
      </w:r>
    </w:p>
    <w:p w14:paraId="602773E9">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w:t>
      </w:r>
      <w:r>
        <w:rPr>
          <w:rFonts w:hint="eastAsia" w:ascii="宋体" w:hAnsi="宋体" w:cs="宋体"/>
          <w:color w:val="auto"/>
          <w:sz w:val="24"/>
          <w:szCs w:val="22"/>
          <w:highlight w:val="none"/>
          <w:shd w:val="clear" w:color="auto" w:fill="auto"/>
          <w:lang w:val="en-US" w:eastAsia="zh-CN"/>
        </w:rPr>
        <w:t>4</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sz w:val="24"/>
          <w:highlight w:val="none"/>
          <w:shd w:val="clear" w:color="auto" w:fill="auto"/>
        </w:rPr>
        <w:t>技术参数、功能偏离表</w:t>
      </w:r>
    </w:p>
    <w:p w14:paraId="7EFA84D9">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、商务条款偏离表</w:t>
      </w:r>
    </w:p>
    <w:p w14:paraId="599267C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16</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64DFEF3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36CC27BD">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cs="宋体"/>
          <w:color w:val="auto"/>
          <w:sz w:val="24"/>
          <w:szCs w:val="22"/>
          <w:highlight w:val="none"/>
          <w:shd w:val="clear" w:color="auto" w:fill="auto"/>
          <w:lang w:val="en-US" w:eastAsia="zh-CN"/>
        </w:rPr>
        <w:t>投标保证金退还说明</w:t>
      </w:r>
    </w:p>
    <w:p w14:paraId="57672A15">
      <w:p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19、主要股东或出资人信息</w:t>
      </w:r>
    </w:p>
    <w:p w14:paraId="525FBE0B">
      <w:p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20、投标承诺书</w:t>
      </w:r>
    </w:p>
    <w:p w14:paraId="3188D282">
      <w:pPr>
        <w:pStyle w:val="18"/>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 xml:space="preserve">     21</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59893169">
      <w:pPr>
        <w:pStyle w:val="18"/>
        <w:spacing w:line="360" w:lineRule="auto"/>
        <w:rPr>
          <w:rFonts w:hint="eastAsia" w:ascii="宋体" w:hAnsi="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22</w:t>
      </w: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41D76D54">
      <w:pPr>
        <w:pStyle w:val="18"/>
        <w:spacing w:line="360" w:lineRule="auto"/>
        <w:rPr>
          <w:rFonts w:hint="eastAsia" w:ascii="宋体" w:hAnsi="宋体" w:eastAsia="宋体" w:cs="宋体"/>
          <w:color w:val="auto"/>
          <w:sz w:val="24"/>
          <w:szCs w:val="22"/>
          <w:highlight w:val="none"/>
          <w:shd w:val="clear" w:color="auto" w:fill="auto"/>
          <w:lang w:val="zh-CN" w:eastAsia="zh-CN"/>
        </w:rPr>
      </w:pPr>
      <w:r>
        <w:rPr>
          <w:rFonts w:hint="eastAsia" w:ascii="宋体" w:hAnsi="宋体" w:eastAsia="宋体" w:cs="宋体"/>
          <w:color w:val="auto"/>
          <w:sz w:val="24"/>
          <w:szCs w:val="22"/>
          <w:highlight w:val="none"/>
          <w:shd w:val="clear" w:color="auto" w:fill="auto"/>
          <w:lang w:val="en-US" w:eastAsia="zh-CN"/>
        </w:rPr>
        <w:t xml:space="preserve">     23、</w:t>
      </w:r>
      <w:r>
        <w:rPr>
          <w:rFonts w:hint="eastAsia" w:ascii="宋体" w:hAnsi="宋体" w:eastAsia="宋体" w:cs="宋体"/>
          <w:color w:val="auto"/>
          <w:sz w:val="24"/>
          <w:szCs w:val="22"/>
          <w:highlight w:val="none"/>
          <w:shd w:val="clear" w:color="auto" w:fill="auto"/>
          <w:lang w:val="zh-CN" w:eastAsia="zh-CN"/>
        </w:rPr>
        <w:t>无重大违法记录声明函</w:t>
      </w:r>
    </w:p>
    <w:p w14:paraId="57A39E21">
      <w:pPr>
        <w:pStyle w:val="18"/>
        <w:spacing w:line="360" w:lineRule="auto"/>
        <w:ind w:firstLine="480" w:firstLineChars="200"/>
        <w:rPr>
          <w:rFonts w:hint="default"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24、</w:t>
      </w:r>
      <w:r>
        <w:rPr>
          <w:rFonts w:hint="eastAsia" w:ascii="宋体" w:hAnsi="宋体" w:cs="宋体"/>
          <w:bCs/>
          <w:color w:val="auto"/>
          <w:sz w:val="24"/>
          <w:szCs w:val="24"/>
          <w:lang w:val="en-US" w:eastAsia="zh-CN"/>
        </w:rPr>
        <w:t>提供政采云上传投标文件的IP地址截图</w:t>
      </w:r>
    </w:p>
    <w:p w14:paraId="1E0932BB">
      <w:pPr>
        <w:pStyle w:val="18"/>
        <w:spacing w:line="360" w:lineRule="auto"/>
        <w:ind w:firstLine="480" w:firstLineChars="200"/>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val="en-US" w:eastAsia="zh-CN"/>
        </w:rPr>
        <w:t>5</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kern w:val="2"/>
          <w:sz w:val="24"/>
          <w:szCs w:val="22"/>
          <w:highlight w:val="none"/>
          <w:shd w:val="clear" w:color="auto" w:fill="auto"/>
          <w:lang w:val="en-US" w:eastAsia="zh-CN" w:bidi="ar-SA"/>
        </w:rPr>
        <w:t>提供其它有利于投标的资料</w:t>
      </w:r>
    </w:p>
    <w:p w14:paraId="6A107A80">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二、投标文件顺序及格式范本 </w:t>
      </w:r>
    </w:p>
    <w:p w14:paraId="6E15EB15">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（一）投标文件顺序及要求</w:t>
      </w:r>
    </w:p>
    <w:p w14:paraId="600CA1EA">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1、各投标人应严格按格式范本提供，不允许擅自或随意改变和变动，标书范本应做到工整整齐和完整。</w:t>
      </w:r>
    </w:p>
    <w:p w14:paraId="6A3B2D90">
      <w:pPr>
        <w:shd w:val="clear"/>
        <w:spacing w:line="360" w:lineRule="auto"/>
        <w:ind w:firstLine="600" w:firstLineChars="25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2、文书字体应选择不大于仿宋三号或宋体三号字体，表格内字体应选择不大于仿宋小四号或宋体小四号字体</w:t>
      </w:r>
      <w:r>
        <w:rPr>
          <w:rFonts w:hint="eastAsia" w:ascii="宋体" w:hAnsi="宋体" w:cs="宋体"/>
          <w:color w:val="auto"/>
          <w:sz w:val="24"/>
          <w:szCs w:val="24"/>
          <w:highlight w:val="none"/>
          <w:shd w:val="clear" w:color="auto" w:fill="auto"/>
          <w:lang w:eastAsia="zh-CN"/>
        </w:rPr>
        <w:t>。</w:t>
      </w:r>
    </w:p>
    <w:p w14:paraId="2733895C">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3、凡须要签字盖章的，必须有符合招标文件规定要求的人员签字，公章必须是单位法人印章。</w:t>
      </w:r>
    </w:p>
    <w:p w14:paraId="5578A2D2">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4、凡有备注说明的，必须符合说明的要求。</w:t>
      </w:r>
    </w:p>
    <w:p w14:paraId="34EF37BD">
      <w:pPr>
        <w:shd w:val="clear"/>
        <w:spacing w:line="360" w:lineRule="auto"/>
        <w:ind w:firstLine="600" w:firstLineChars="25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5、凡招标文件要求提供的，必须提供。</w:t>
      </w:r>
    </w:p>
    <w:p w14:paraId="636A1047">
      <w:pPr>
        <w:rPr>
          <w:rFonts w:hint="eastAsia"/>
          <w:color w:val="auto"/>
        </w:rPr>
      </w:pPr>
      <w:r>
        <w:rPr>
          <w:rFonts w:hint="eastAsia" w:ascii="宋体" w:hAnsi="宋体" w:eastAsia="宋体" w:cs="宋体"/>
          <w:color w:val="auto"/>
          <w:sz w:val="24"/>
          <w:szCs w:val="24"/>
          <w:highlight w:val="none"/>
          <w:shd w:val="clear" w:color="auto" w:fill="auto"/>
        </w:rPr>
        <w:br w:type="page"/>
      </w:r>
    </w:p>
    <w:p w14:paraId="402E7E07">
      <w:pPr>
        <w:shd w:val="clear"/>
        <w:spacing w:line="360" w:lineRule="auto"/>
        <w:ind w:firstLine="703" w:firstLineChars="25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投标文件格式范本</w:t>
      </w:r>
    </w:p>
    <w:p w14:paraId="68F9E18A">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 xml:space="preserve"> </w:t>
      </w:r>
      <w:r>
        <w:rPr>
          <w:rFonts w:hint="eastAsia" w:ascii="宋体" w:hAnsi="宋体" w:cs="宋体"/>
          <w:b/>
          <w:color w:val="auto"/>
          <w:sz w:val="30"/>
          <w:highlight w:val="none"/>
          <w:shd w:val="clear" w:color="auto" w:fill="auto"/>
          <w:lang w:val="en-US" w:eastAsia="zh-CN"/>
        </w:rPr>
        <w:t>(一)</w:t>
      </w:r>
      <w:r>
        <w:rPr>
          <w:rFonts w:hint="eastAsia" w:ascii="宋体" w:hAnsi="宋体" w:eastAsia="宋体" w:cs="宋体"/>
          <w:b/>
          <w:color w:val="auto"/>
          <w:sz w:val="30"/>
          <w:highlight w:val="none"/>
          <w:shd w:val="clear" w:color="auto" w:fill="auto"/>
        </w:rPr>
        <w:t>投标函</w:t>
      </w:r>
    </w:p>
    <w:p w14:paraId="01FF62E5">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致：</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w:t>
      </w:r>
    </w:p>
    <w:p w14:paraId="3FEEAA7E">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根据贵方为</w:t>
      </w:r>
      <w:r>
        <w:rPr>
          <w:rFonts w:hint="eastAsia" w:ascii="宋体" w:hAnsi="宋体" w:eastAsia="宋体" w:cs="宋体"/>
          <w:color w:val="auto"/>
          <w:sz w:val="24"/>
          <w:highlight w:val="none"/>
          <w:u w:val="single"/>
          <w:shd w:val="clear" w:color="auto" w:fill="auto"/>
        </w:rPr>
        <w:t xml:space="preserve">　　　（项目名称）    </w:t>
      </w:r>
      <w:r>
        <w:rPr>
          <w:rFonts w:hint="eastAsia" w:ascii="宋体" w:hAnsi="宋体" w:eastAsia="宋体" w:cs="宋体"/>
          <w:color w:val="auto"/>
          <w:sz w:val="24"/>
          <w:highlight w:val="none"/>
          <w:shd w:val="clear" w:color="auto" w:fill="auto"/>
        </w:rPr>
        <w:t>项目招标的投标邀请</w:t>
      </w:r>
      <w:r>
        <w:rPr>
          <w:rFonts w:hint="eastAsia" w:ascii="宋体" w:hAnsi="宋体" w:eastAsia="宋体" w:cs="宋体"/>
          <w:color w:val="auto"/>
          <w:sz w:val="24"/>
          <w:highlight w:val="none"/>
          <w:u w:val="single"/>
          <w:shd w:val="clear" w:color="auto" w:fill="auto"/>
        </w:rPr>
        <w:t xml:space="preserve">（招标编号） </w:t>
      </w:r>
      <w:r>
        <w:rPr>
          <w:rFonts w:hint="eastAsia" w:ascii="宋体" w:hAnsi="宋体" w:eastAsia="宋体" w:cs="宋体"/>
          <w:color w:val="auto"/>
          <w:sz w:val="24"/>
          <w:highlight w:val="none"/>
          <w:shd w:val="clear" w:color="auto" w:fill="auto"/>
        </w:rPr>
        <w:t>，签字代表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经正式授权并代表投标人</w:t>
      </w:r>
      <w:r>
        <w:rPr>
          <w:rFonts w:hint="eastAsia" w:ascii="宋体" w:hAnsi="宋体" w:eastAsia="宋体" w:cs="宋体"/>
          <w:color w:val="auto"/>
          <w:sz w:val="24"/>
          <w:highlight w:val="none"/>
          <w:u w:val="single"/>
          <w:shd w:val="clear" w:color="auto" w:fill="auto"/>
        </w:rPr>
        <w:t>（投标人名称、地址）</w:t>
      </w:r>
      <w:r>
        <w:rPr>
          <w:rFonts w:hint="eastAsia" w:ascii="宋体" w:hAnsi="宋体" w:eastAsia="宋体" w:cs="宋体"/>
          <w:color w:val="auto"/>
          <w:sz w:val="24"/>
          <w:highlight w:val="none"/>
          <w:shd w:val="clear" w:color="auto" w:fill="auto"/>
        </w:rPr>
        <w:t>提交下述文件正本</w:t>
      </w:r>
      <w:r>
        <w:rPr>
          <w:rFonts w:hint="eastAsia" w:ascii="宋体" w:hAnsi="宋体" w:eastAsia="宋体" w:cs="宋体"/>
          <w:color w:val="auto"/>
          <w:sz w:val="24"/>
          <w:highlight w:val="none"/>
          <w:u w:val="single"/>
          <w:shd w:val="clear" w:color="auto" w:fill="auto"/>
        </w:rPr>
        <w:t>一</w:t>
      </w:r>
      <w:r>
        <w:rPr>
          <w:rFonts w:hint="eastAsia" w:ascii="宋体" w:hAnsi="宋体" w:eastAsia="宋体" w:cs="宋体"/>
          <w:color w:val="auto"/>
          <w:sz w:val="24"/>
          <w:highlight w:val="none"/>
          <w:shd w:val="clear" w:color="auto" w:fill="auto"/>
        </w:rPr>
        <w:t>份和副本</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eastAsia="zh-CN"/>
        </w:rPr>
        <w:t>二</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份。</w:t>
      </w:r>
    </w:p>
    <w:p w14:paraId="7F8627EA">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63C54F34">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42E51462">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5E71900B">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260C5AB9">
      <w:pPr>
        <w:shd w:val="clear"/>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4.1</w:t>
      </w:r>
      <w:r>
        <w:rPr>
          <w:rFonts w:hint="eastAsia" w:ascii="宋体" w:hAnsi="宋体" w:eastAsia="宋体" w:cs="宋体"/>
          <w:color w:val="auto"/>
          <w:sz w:val="24"/>
          <w:highlight w:val="none"/>
          <w:shd w:val="clear" w:color="auto" w:fill="auto"/>
        </w:rPr>
        <w:t>投标人</w:t>
      </w:r>
      <w:r>
        <w:rPr>
          <w:rFonts w:hint="eastAsia" w:ascii="宋体" w:hAnsi="宋体" w:cs="宋体"/>
          <w:color w:val="auto"/>
          <w:sz w:val="24"/>
          <w:highlight w:val="none"/>
          <w:shd w:val="clear" w:color="auto" w:fill="auto"/>
          <w:lang w:eastAsia="zh-CN"/>
        </w:rPr>
        <w:t>营业执照；</w:t>
      </w:r>
    </w:p>
    <w:p w14:paraId="32A84668">
      <w:pPr>
        <w:shd w:val="clear"/>
        <w:spacing w:line="360" w:lineRule="auto"/>
        <w:ind w:firstLine="720" w:firstLineChars="300"/>
        <w:rPr>
          <w:rFonts w:hint="eastAsia" w:ascii="宋体" w:hAnsi="宋体" w:eastAsia="宋体" w:cs="宋体"/>
          <w:color w:val="auto"/>
          <w:sz w:val="24"/>
          <w:szCs w:val="22"/>
          <w:highlight w:val="none"/>
          <w:shd w:val="clear" w:color="auto" w:fill="auto"/>
          <w:lang w:eastAsia="zh-CN"/>
        </w:rPr>
      </w:pPr>
      <w:r>
        <w:rPr>
          <w:rFonts w:hint="eastAsia" w:ascii="宋体" w:hAnsi="宋体" w:cs="宋体"/>
          <w:color w:val="auto"/>
          <w:sz w:val="24"/>
          <w:szCs w:val="22"/>
          <w:highlight w:val="none"/>
          <w:shd w:val="clear" w:color="auto" w:fill="auto"/>
          <w:lang w:val="en-US" w:eastAsia="zh-CN"/>
        </w:rPr>
        <w:t>4.2</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（提供承诺书，详见附件）；</w:t>
      </w:r>
    </w:p>
    <w:p w14:paraId="678C3006">
      <w:pPr>
        <w:shd w:val="clear"/>
        <w:spacing w:line="360" w:lineRule="auto"/>
        <w:ind w:firstLine="720" w:firstLineChars="300"/>
        <w:rPr>
          <w:rFonts w:hint="eastAsia" w:ascii="宋体" w:hAnsi="宋体" w:eastAsia="宋体" w:cs="宋体"/>
          <w:color w:val="auto"/>
          <w:sz w:val="24"/>
          <w:szCs w:val="22"/>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4.3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p>
    <w:p w14:paraId="41898B43">
      <w:pPr>
        <w:shd w:val="clear"/>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4.4</w:t>
      </w:r>
      <w:r>
        <w:rPr>
          <w:rFonts w:hint="eastAsia" w:ascii="宋体" w:hAnsi="宋体" w:eastAsia="宋体" w:cs="宋体"/>
          <w:color w:val="auto"/>
          <w:sz w:val="24"/>
          <w:szCs w:val="22"/>
          <w:highlight w:val="none"/>
          <w:shd w:val="clear" w:color="auto" w:fill="auto"/>
          <w:lang w:val="en-US" w:eastAsia="zh-CN"/>
        </w:rPr>
        <w:t>投标保证金缴纳凭证</w:t>
      </w:r>
      <w:r>
        <w:rPr>
          <w:rFonts w:hint="eastAsia" w:ascii="宋体" w:hAnsi="宋体" w:cs="宋体"/>
          <w:color w:val="auto"/>
          <w:sz w:val="24"/>
          <w:szCs w:val="22"/>
          <w:highlight w:val="none"/>
          <w:shd w:val="clear" w:color="auto" w:fill="auto"/>
          <w:lang w:val="en-US" w:eastAsia="zh-CN"/>
        </w:rPr>
        <w:t>；</w:t>
      </w:r>
    </w:p>
    <w:p w14:paraId="776372BF">
      <w:pPr>
        <w:shd w:val="clear"/>
        <w:spacing w:line="360" w:lineRule="auto"/>
        <w:ind w:firstLine="720" w:firstLineChars="300"/>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1A1BE009">
      <w:pPr>
        <w:shd w:val="clear"/>
        <w:spacing w:line="360" w:lineRule="auto"/>
        <w:ind w:firstLine="720" w:firstLineChars="3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关于资格的声明函</w:t>
      </w:r>
    </w:p>
    <w:p w14:paraId="77A49FCD">
      <w:pPr>
        <w:shd w:val="clear"/>
        <w:spacing w:line="360" w:lineRule="auto"/>
        <w:ind w:firstLine="720" w:firstLineChars="300"/>
        <w:rPr>
          <w:rFonts w:hint="eastAsia" w:eastAsia="宋体"/>
          <w:color w:val="auto"/>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 xml:space="preserve">制造商出具的授权函（如有） </w:t>
      </w:r>
    </w:p>
    <w:p w14:paraId="4406324B">
      <w:pPr>
        <w:shd w:val="clear"/>
        <w:spacing w:line="360" w:lineRule="auto"/>
        <w:ind w:firstLine="720" w:firstLineChars="3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4A363423">
      <w:pPr>
        <w:shd w:val="clear"/>
        <w:spacing w:line="360" w:lineRule="auto"/>
        <w:ind w:firstLine="720" w:firstLineChars="300"/>
        <w:rPr>
          <w:rFonts w:hint="eastAsia" w:ascii="宋体" w:hAnsi="宋体" w:eastAsia="宋体" w:cs="宋体"/>
          <w:bCs/>
          <w:color w:val="auto"/>
          <w:sz w:val="24"/>
          <w:highlight w:val="red"/>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2D482D81">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03378A8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2C7DEC3E">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1A42B596">
      <w:pPr>
        <w:shd w:val="clear"/>
        <w:spacing w:line="360" w:lineRule="auto"/>
        <w:ind w:firstLine="600" w:firstLineChars="250"/>
        <w:rPr>
          <w:rFonts w:hint="eastAsia" w:ascii="宋体" w:hAnsi="宋体" w:eastAsia="宋体" w:cs="宋体"/>
          <w:color w:val="auto"/>
          <w:sz w:val="24"/>
          <w:highlight w:val="red"/>
          <w:shd w:val="clear" w:color="auto" w:fill="auto"/>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产品简要说明一览表</w:t>
      </w:r>
    </w:p>
    <w:p w14:paraId="3B52630C">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w:t>
      </w:r>
      <w:r>
        <w:rPr>
          <w:rFonts w:hint="eastAsia" w:ascii="宋体" w:hAnsi="宋体" w:cs="宋体"/>
          <w:color w:val="auto"/>
          <w:sz w:val="24"/>
          <w:szCs w:val="22"/>
          <w:highlight w:val="none"/>
          <w:shd w:val="clear" w:color="auto" w:fill="auto"/>
          <w:lang w:val="en-US" w:eastAsia="zh-CN"/>
        </w:rPr>
        <w:t>4</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sz w:val="24"/>
          <w:highlight w:val="none"/>
          <w:shd w:val="clear" w:color="auto" w:fill="auto"/>
        </w:rPr>
        <w:t>技术参数、功能偏离表</w:t>
      </w:r>
    </w:p>
    <w:p w14:paraId="0D3E01A2">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、商务条款偏离表</w:t>
      </w:r>
    </w:p>
    <w:p w14:paraId="6C7E666E">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16</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092BD25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249ABF14">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cs="宋体"/>
          <w:color w:val="auto"/>
          <w:sz w:val="24"/>
          <w:szCs w:val="22"/>
          <w:highlight w:val="none"/>
          <w:shd w:val="clear" w:color="auto" w:fill="auto"/>
          <w:lang w:val="en-US" w:eastAsia="zh-CN"/>
        </w:rPr>
        <w:t>投标保证金退还说明</w:t>
      </w:r>
    </w:p>
    <w:p w14:paraId="41FA63FD">
      <w:p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19、主要股东或出资人信息</w:t>
      </w:r>
    </w:p>
    <w:p w14:paraId="294E83C5">
      <w:p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20、投标承诺书</w:t>
      </w:r>
    </w:p>
    <w:p w14:paraId="64DF94F1">
      <w:pPr>
        <w:pStyle w:val="18"/>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 xml:space="preserve">     21</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4602E9AF">
      <w:pPr>
        <w:pStyle w:val="18"/>
        <w:spacing w:line="360" w:lineRule="auto"/>
        <w:rPr>
          <w:rFonts w:hint="eastAsia" w:ascii="宋体" w:hAnsi="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22</w:t>
      </w: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6E66467E">
      <w:pPr>
        <w:pStyle w:val="18"/>
        <w:spacing w:line="360" w:lineRule="auto"/>
        <w:rPr>
          <w:rFonts w:hint="eastAsia" w:ascii="宋体" w:hAnsi="宋体" w:eastAsia="宋体" w:cs="宋体"/>
          <w:color w:val="auto"/>
          <w:sz w:val="24"/>
          <w:szCs w:val="22"/>
          <w:highlight w:val="none"/>
          <w:shd w:val="clear" w:color="auto" w:fill="auto"/>
          <w:lang w:val="zh-CN" w:eastAsia="zh-CN"/>
        </w:rPr>
      </w:pPr>
      <w:r>
        <w:rPr>
          <w:rFonts w:hint="eastAsia" w:ascii="宋体" w:hAnsi="宋体" w:eastAsia="宋体" w:cs="宋体"/>
          <w:color w:val="auto"/>
          <w:sz w:val="24"/>
          <w:szCs w:val="22"/>
          <w:highlight w:val="none"/>
          <w:shd w:val="clear" w:color="auto" w:fill="auto"/>
          <w:lang w:val="en-US" w:eastAsia="zh-CN"/>
        </w:rPr>
        <w:t xml:space="preserve">     23、</w:t>
      </w:r>
      <w:r>
        <w:rPr>
          <w:rFonts w:hint="eastAsia" w:ascii="宋体" w:hAnsi="宋体" w:eastAsia="宋体" w:cs="宋体"/>
          <w:color w:val="auto"/>
          <w:sz w:val="24"/>
          <w:szCs w:val="22"/>
          <w:highlight w:val="none"/>
          <w:shd w:val="clear" w:color="auto" w:fill="auto"/>
          <w:lang w:val="zh-CN" w:eastAsia="zh-CN"/>
        </w:rPr>
        <w:t>无重大违法记录声明函</w:t>
      </w:r>
    </w:p>
    <w:p w14:paraId="48321193">
      <w:pPr>
        <w:shd w:val="clear"/>
        <w:spacing w:line="360" w:lineRule="auto"/>
        <w:ind w:firstLine="480" w:firstLineChars="200"/>
        <w:rPr>
          <w:rFonts w:hint="default"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24、</w:t>
      </w:r>
      <w:r>
        <w:rPr>
          <w:rFonts w:hint="eastAsia" w:ascii="宋体" w:hAnsi="宋体" w:cs="宋体"/>
          <w:bCs/>
          <w:color w:val="auto"/>
          <w:sz w:val="24"/>
          <w:szCs w:val="24"/>
          <w:lang w:val="en-US" w:eastAsia="zh-CN"/>
        </w:rPr>
        <w:t>提供政采云上传投标文件的IP地址截图</w:t>
      </w:r>
    </w:p>
    <w:p w14:paraId="5996C9CA">
      <w:pPr>
        <w:pStyle w:val="18"/>
        <w:spacing w:line="360" w:lineRule="auto"/>
        <w:ind w:firstLine="480" w:firstLineChars="200"/>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val="en-US" w:eastAsia="zh-CN"/>
        </w:rPr>
        <w:t>5</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kern w:val="2"/>
          <w:sz w:val="24"/>
          <w:szCs w:val="22"/>
          <w:highlight w:val="none"/>
          <w:shd w:val="clear" w:color="auto" w:fill="auto"/>
          <w:lang w:val="en-US" w:eastAsia="zh-CN" w:bidi="ar-SA"/>
        </w:rPr>
        <w:t>提供其它有利于投标的资料</w:t>
      </w:r>
    </w:p>
    <w:p w14:paraId="77F2CC02">
      <w:pPr>
        <w:numPr>
          <w:ilvl w:val="0"/>
          <w:numId w:val="16"/>
        </w:num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投标保证金，金额为</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w:t>
      </w:r>
    </w:p>
    <w:p w14:paraId="0F3FDA2C">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据此函，签字代表宣布并同意如下：</w:t>
      </w:r>
    </w:p>
    <w:p w14:paraId="423E7F8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1、所附投标报价表中规定的应提交和交付的货物和服务投标总价为</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（注明币种，  并用文字和数字表示的投标总价</w:t>
      </w:r>
      <w:r>
        <w:rPr>
          <w:rFonts w:hint="eastAsia" w:ascii="宋体" w:hAnsi="宋体" w:eastAsia="宋体" w:cs="宋体"/>
          <w:color w:val="auto"/>
          <w:sz w:val="24"/>
          <w:highlight w:val="none"/>
          <w:shd w:val="clear" w:color="auto" w:fill="auto"/>
        </w:rPr>
        <w:t>）。</w:t>
      </w:r>
    </w:p>
    <w:p w14:paraId="4F01D7A6">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2、投标方将按招标文件的规定履行合同责任和义务；</w:t>
      </w:r>
    </w:p>
    <w:p w14:paraId="133F2C83">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3、投标方已详细阅读并理解了招标文件的全部，包括修改文件。我们完全理解并同意放弃对这方面有不明及误解的权利。</w:t>
      </w:r>
    </w:p>
    <w:p w14:paraId="3CBB67A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4、本投标有效期自开标之日起</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val="en-US" w:eastAsia="zh-CN"/>
        </w:rPr>
        <w:t>90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个日历日。</w:t>
      </w:r>
    </w:p>
    <w:p w14:paraId="39D546B4">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5、在规定的开标时间后，如果在投标有效期内撤回投标，同意投标保证金将被贵方没收。</w:t>
      </w:r>
    </w:p>
    <w:p w14:paraId="28F50401">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6、投标人同意提供按照贵方可能要求的与其投标有关的一切数据或资料，完全理解贵方不一定接受最低价的投标或收到的任何投标的约定。</w:t>
      </w:r>
    </w:p>
    <w:p w14:paraId="0FA8B95B">
      <w:pPr>
        <w:shd w:val="clear"/>
        <w:spacing w:line="360" w:lineRule="auto"/>
        <w:ind w:firstLine="57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7、与本投标有关的一切正式往来信函请寄：</w:t>
      </w:r>
    </w:p>
    <w:p w14:paraId="14612B6C">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 标 人 名 称：</w:t>
      </w:r>
      <w:r>
        <w:rPr>
          <w:rFonts w:hint="eastAsia" w:ascii="宋体" w:hAnsi="宋体" w:eastAsia="宋体" w:cs="宋体"/>
          <w:color w:val="auto"/>
          <w:sz w:val="24"/>
          <w:highlight w:val="none"/>
          <w:u w:val="single"/>
          <w:shd w:val="clear" w:color="auto" w:fill="auto"/>
        </w:rPr>
        <w:t xml:space="preserve">　      　　　　　　　　　          </w:t>
      </w:r>
    </w:p>
    <w:p w14:paraId="20E07DE0">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投标人代表签字：</w:t>
      </w:r>
      <w:r>
        <w:rPr>
          <w:rFonts w:hint="eastAsia" w:ascii="宋体" w:hAnsi="宋体" w:eastAsia="宋体" w:cs="宋体"/>
          <w:color w:val="auto"/>
          <w:sz w:val="24"/>
          <w:highlight w:val="none"/>
          <w:u w:val="single"/>
          <w:shd w:val="clear" w:color="auto" w:fill="auto"/>
        </w:rPr>
        <w:t xml:space="preserve">　　　　　　　　　　　              </w:t>
      </w:r>
    </w:p>
    <w:p w14:paraId="6EC19389">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44F7A101">
      <w:pPr>
        <w:shd w:val="clear"/>
        <w:spacing w:line="360" w:lineRule="auto"/>
        <w:ind w:firstLine="876" w:firstLineChars="36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single"/>
          <w:shd w:val="clear" w:color="auto" w:fill="auto"/>
        </w:rPr>
        <w:t xml:space="preserve">　　　　　　　　    　              </w:t>
      </w:r>
    </w:p>
    <w:p w14:paraId="062D3A0A">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电　　　　　话：</w:t>
      </w:r>
      <w:r>
        <w:rPr>
          <w:rFonts w:hint="eastAsia" w:ascii="宋体" w:hAnsi="宋体" w:eastAsia="宋体" w:cs="宋体"/>
          <w:color w:val="auto"/>
          <w:sz w:val="24"/>
          <w:highlight w:val="none"/>
          <w:u w:val="single"/>
          <w:shd w:val="clear" w:color="auto" w:fill="auto"/>
        </w:rPr>
        <w:t xml:space="preserve">　　　　　　　　　　                </w:t>
      </w:r>
    </w:p>
    <w:p w14:paraId="6601E4E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邮          编：</w:t>
      </w:r>
      <w:r>
        <w:rPr>
          <w:rFonts w:hint="eastAsia" w:ascii="宋体" w:hAnsi="宋体" w:eastAsia="宋体" w:cs="宋体"/>
          <w:color w:val="auto"/>
          <w:sz w:val="24"/>
          <w:highlight w:val="none"/>
          <w:u w:val="single"/>
          <w:shd w:val="clear" w:color="auto" w:fill="auto"/>
        </w:rPr>
        <w:t xml:space="preserve">　　　　   　　　                   </w:t>
      </w:r>
    </w:p>
    <w:p w14:paraId="72D35AC3">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传          真：</w:t>
      </w:r>
      <w:r>
        <w:rPr>
          <w:rFonts w:hint="eastAsia" w:ascii="宋体" w:hAnsi="宋体" w:eastAsia="宋体" w:cs="宋体"/>
          <w:color w:val="auto"/>
          <w:sz w:val="24"/>
          <w:highlight w:val="none"/>
          <w:u w:val="single"/>
          <w:shd w:val="clear" w:color="auto" w:fill="auto"/>
        </w:rPr>
        <w:t xml:space="preserve">　   　　　　　　                   </w:t>
      </w:r>
    </w:p>
    <w:p w14:paraId="783BEE28">
      <w:pPr>
        <w:shd w:val="clea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688C8717">
      <w:pPr>
        <w:shd w:val="clear"/>
        <w:spacing w:line="360" w:lineRule="auto"/>
        <w:rPr>
          <w:rFonts w:hint="eastAsia" w:ascii="宋体" w:hAnsi="宋体" w:eastAsia="宋体" w:cs="宋体"/>
          <w:b/>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none"/>
          <w:shd w:val="clear" w:color="auto" w:fill="auto"/>
          <w:lang w:eastAsia="zh-CN"/>
        </w:rPr>
        <w:t>日</w:t>
      </w:r>
    </w:p>
    <w:p w14:paraId="4BD92279">
      <w:pPr>
        <w:rPr>
          <w:rFonts w:hint="eastAsia"/>
          <w:b/>
          <w:bCs/>
          <w:color w:val="auto"/>
          <w:sz w:val="28"/>
          <w:szCs w:val="28"/>
          <w:highlight w:val="none"/>
          <w:shd w:val="clear" w:color="auto" w:fill="auto"/>
          <w:lang w:eastAsia="zh-CN"/>
        </w:rPr>
      </w:pPr>
    </w:p>
    <w:p w14:paraId="6333893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b/>
          <w:bCs/>
          <w:color w:val="auto"/>
          <w:sz w:val="28"/>
          <w:szCs w:val="28"/>
          <w:highlight w:val="none"/>
          <w:shd w:val="clear" w:color="auto" w:fill="auto"/>
        </w:rPr>
      </w:pPr>
      <w:r>
        <w:rPr>
          <w:rFonts w:hint="eastAsia"/>
          <w:b/>
          <w:bCs/>
          <w:color w:val="auto"/>
          <w:sz w:val="28"/>
          <w:szCs w:val="28"/>
          <w:highlight w:val="none"/>
          <w:shd w:val="clear" w:color="auto" w:fill="auto"/>
          <w:lang w:eastAsia="zh-CN"/>
        </w:rPr>
        <w:t>（二）法定代表人资格证明书</w:t>
      </w:r>
      <w:r>
        <w:rPr>
          <w:rFonts w:hint="eastAsia"/>
          <w:b/>
          <w:bCs/>
          <w:color w:val="auto"/>
          <w:sz w:val="28"/>
          <w:szCs w:val="28"/>
          <w:highlight w:val="none"/>
          <w:shd w:val="clear" w:color="auto" w:fill="auto"/>
        </w:rPr>
        <w:t xml:space="preserve"> </w:t>
      </w:r>
    </w:p>
    <w:p w14:paraId="23F4F5EB">
      <w:pPr>
        <w:numPr>
          <w:ilvl w:val="0"/>
          <w:numId w:val="0"/>
        </w:numPr>
        <w:shd w:val="clear"/>
        <w:tabs>
          <w:tab w:val="left" w:pos="5053"/>
        </w:tabs>
        <w:spacing w:line="360" w:lineRule="auto"/>
        <w:rPr>
          <w:rFonts w:hint="eastAsia" w:ascii="宋体" w:hAnsi="宋体" w:eastAsia="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ab/>
      </w:r>
    </w:p>
    <w:p w14:paraId="72F62FC8">
      <w:pPr>
        <w:pStyle w:val="2"/>
        <w:numPr>
          <w:ilvl w:val="0"/>
          <w:numId w:val="0"/>
        </w:numPr>
        <w:shd w:val="clear"/>
        <w:bidi w:val="0"/>
        <w:ind w:leftChars="0"/>
        <w:jc w:val="center"/>
        <w:outlineLvl w:val="0"/>
        <w:rPr>
          <w:rFonts w:hint="eastAsia" w:ascii="宋体" w:hAnsi="宋体" w:eastAsia="宋体" w:cs="宋体"/>
          <w:b/>
          <w:color w:val="auto"/>
          <w:sz w:val="28"/>
          <w:szCs w:val="28"/>
          <w:highlight w:val="none"/>
          <w:shd w:val="clear" w:color="auto" w:fill="auto"/>
        </w:rPr>
      </w:pPr>
      <w:bookmarkStart w:id="7" w:name="_Toc7277"/>
      <w:r>
        <w:rPr>
          <w:rFonts w:hint="eastAsia" w:ascii="宋体" w:hAnsi="宋体" w:eastAsia="宋体" w:cs="宋体"/>
          <w:color w:val="auto"/>
          <w:sz w:val="28"/>
          <w:szCs w:val="28"/>
          <w:highlight w:val="none"/>
          <w:shd w:val="clear" w:color="auto" w:fill="auto"/>
          <w:lang w:eastAsia="zh-CN"/>
        </w:rPr>
        <w:t>法定代表人资格证明书</w:t>
      </w:r>
      <w:bookmarkEnd w:id="7"/>
    </w:p>
    <w:p w14:paraId="0389499F">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单位名称：</w:t>
      </w:r>
    </w:p>
    <w:p w14:paraId="77C2E7E4">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单位性质：</w:t>
      </w:r>
    </w:p>
    <w:p w14:paraId="000EA79F">
      <w:pPr>
        <w:shd w:val="clear"/>
        <w:spacing w:beforeLines="50" w:afterLines="50" w:line="360" w:lineRule="auto"/>
        <w:ind w:left="546" w:leftChars="260"/>
        <w:rPr>
          <w:rFonts w:hint="eastAsia" w:ascii="宋体" w:hAnsi="宋体" w:eastAsia="宋体" w:cs="宋体"/>
          <w:color w:val="auto"/>
          <w:sz w:val="24"/>
          <w:szCs w:val="24"/>
          <w:highlight w:val="none"/>
          <w:u w:val="none"/>
          <w:shd w:val="clear" w:color="auto" w:fill="auto"/>
        </w:rPr>
      </w:pPr>
      <w:r>
        <w:rPr>
          <w:rFonts w:hint="eastAsia" w:ascii="宋体" w:hAnsi="宋体" w:eastAsia="宋体" w:cs="宋体"/>
          <w:color w:val="auto"/>
          <w:sz w:val="24"/>
          <w:szCs w:val="24"/>
          <w:highlight w:val="none"/>
          <w:shd w:val="clear" w:color="auto" w:fill="auto"/>
        </w:rPr>
        <w:t>地址：</w:t>
      </w:r>
    </w:p>
    <w:p w14:paraId="5CF22B74">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成立时间：</w:t>
      </w:r>
    </w:p>
    <w:p w14:paraId="34A72A9E">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经营期限：</w:t>
      </w:r>
    </w:p>
    <w:p w14:paraId="0979FF8F">
      <w:pPr>
        <w:shd w:val="clear"/>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lang w:val="en-US" w:eastAsia="zh-CN"/>
        </w:rPr>
        <w:t xml:space="preserve">    </w:t>
      </w:r>
    </w:p>
    <w:p w14:paraId="72647A0A">
      <w:pPr>
        <w:shd w:val="clear"/>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lang w:val="en-US" w:eastAsia="zh-CN"/>
        </w:rPr>
        <w:t xml:space="preserve">        </w:t>
      </w:r>
    </w:p>
    <w:p w14:paraId="0ADD696B">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u w:val="single"/>
          <w:shd w:val="clear" w:color="auto" w:fill="auto"/>
        </w:rPr>
        <w:t>（投标人）</w:t>
      </w:r>
      <w:r>
        <w:rPr>
          <w:rFonts w:hint="eastAsia" w:ascii="宋体" w:hAnsi="宋体" w:eastAsia="宋体" w:cs="宋体"/>
          <w:color w:val="auto"/>
          <w:sz w:val="24"/>
          <w:szCs w:val="24"/>
          <w:highlight w:val="none"/>
          <w:shd w:val="clear" w:color="auto" w:fill="auto"/>
        </w:rPr>
        <w:t>的法定代表人。</w:t>
      </w:r>
    </w:p>
    <w:p w14:paraId="79874468">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特此证明。</w:t>
      </w:r>
    </w:p>
    <w:p w14:paraId="038A9DBE">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19ACB29A">
      <w:pPr>
        <w:keepNext w:val="0"/>
        <w:keepLines w:val="0"/>
        <w:pageBreakBefore w:val="0"/>
        <w:widowControl w:val="0"/>
        <w:shd w:val="clear"/>
        <w:kinsoku/>
        <w:wordWrap/>
        <w:overflowPunct/>
        <w:topLinePunct w:val="0"/>
        <w:autoSpaceDE/>
        <w:autoSpaceDN/>
        <w:bidi w:val="0"/>
        <w:adjustRightInd/>
        <w:snapToGrid/>
        <w:spacing w:beforeLines="50" w:afterLines="50" w:line="46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投标人公章：[投标人盖章]</w:t>
      </w:r>
    </w:p>
    <w:p w14:paraId="72D74B14">
      <w:pPr>
        <w:keepNext w:val="0"/>
        <w:keepLines w:val="0"/>
        <w:pageBreakBefore w:val="0"/>
        <w:widowControl w:val="0"/>
        <w:shd w:val="clear"/>
        <w:kinsoku/>
        <w:wordWrap/>
        <w:overflowPunct/>
        <w:topLinePunct w:val="0"/>
        <w:autoSpaceDE/>
        <w:autoSpaceDN/>
        <w:bidi w:val="0"/>
        <w:adjustRightInd/>
        <w:snapToGrid/>
        <w:spacing w:beforeLines="50" w:afterLines="50" w:line="460" w:lineRule="exact"/>
        <w:ind w:firstLine="496"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pacing w:val="4"/>
          <w:sz w:val="24"/>
          <w:szCs w:val="24"/>
          <w:highlight w:val="none"/>
          <w:shd w:val="clear" w:color="auto" w:fill="auto"/>
        </w:rPr>
        <w:t>日期：</w:t>
      </w:r>
      <w:r>
        <w:rPr>
          <w:rFonts w:hint="eastAsia" w:ascii="宋体" w:hAnsi="宋体" w:cs="宋体"/>
          <w:color w:val="auto"/>
          <w:spacing w:val="4"/>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年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月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日</w:t>
      </w:r>
    </w:p>
    <w:p w14:paraId="04B7347D">
      <w:pPr>
        <w:pStyle w:val="14"/>
        <w:numPr>
          <w:ilvl w:val="0"/>
          <w:numId w:val="0"/>
        </w:numPr>
        <w:shd w:val="clear"/>
        <w:rPr>
          <w:rFonts w:hint="eastAsia" w:ascii="宋体" w:hAnsi="宋体" w:eastAsia="宋体" w:cs="宋体"/>
          <w:color w:val="auto"/>
          <w:highlight w:val="none"/>
          <w:shd w:val="clear" w:color="auto" w:fill="auto"/>
        </w:rPr>
      </w:pPr>
    </w:p>
    <w:p w14:paraId="02E48997">
      <w:pPr>
        <w:rPr>
          <w:rFonts w:hint="eastAsia" w:ascii="宋体" w:hAnsi="宋体" w:eastAsia="宋体" w:cs="宋体"/>
          <w:color w:val="auto"/>
          <w:highlight w:val="none"/>
          <w:shd w:val="clear" w:color="auto" w:fill="auto"/>
        </w:rPr>
      </w:pPr>
    </w:p>
    <w:p w14:paraId="40073DC2">
      <w:pPr>
        <w:pStyle w:val="7"/>
        <w:rPr>
          <w:rFonts w:hint="eastAsia" w:ascii="宋体" w:hAnsi="宋体" w:eastAsia="宋体" w:cs="宋体"/>
          <w:color w:val="auto"/>
          <w:highlight w:val="none"/>
          <w:shd w:val="clear" w:color="auto" w:fill="auto"/>
        </w:rPr>
      </w:pPr>
    </w:p>
    <w:p w14:paraId="0B4777E7">
      <w:pPr>
        <w:rPr>
          <w:rFonts w:hint="eastAsia"/>
          <w:color w:val="auto"/>
        </w:rPr>
      </w:pPr>
    </w:p>
    <w:p w14:paraId="2817A08A">
      <w:pPr>
        <w:rPr>
          <w:rFonts w:hint="eastAsia"/>
          <w:color w:val="auto"/>
        </w:rPr>
      </w:pPr>
    </w:p>
    <w:p w14:paraId="361E957B">
      <w:pPr>
        <w:shd w:val="clear"/>
        <w:jc w:val="center"/>
        <w:rPr>
          <w:rFonts w:hint="eastAsia" w:ascii="宋体" w:hAnsi="宋体" w:eastAsia="宋体" w:cs="宋体"/>
          <w:b/>
          <w:color w:val="auto"/>
          <w:sz w:val="28"/>
          <w:szCs w:val="28"/>
          <w:highlight w:val="none"/>
          <w:shd w:val="clear" w:color="auto" w:fill="auto"/>
        </w:rPr>
      </w:pPr>
    </w:p>
    <w:p w14:paraId="58038068">
      <w:pP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br w:type="page"/>
      </w:r>
    </w:p>
    <w:p w14:paraId="5962A494">
      <w:pPr>
        <w:shd w:val="clear"/>
        <w:jc w:val="center"/>
        <w:rPr>
          <w:rFonts w:hint="eastAsia" w:ascii="宋体" w:hAnsi="宋体" w:eastAsia="宋体" w:cs="宋体"/>
          <w:b/>
          <w:color w:val="auto"/>
          <w:sz w:val="28"/>
          <w:szCs w:val="28"/>
          <w:highlight w:val="none"/>
          <w:shd w:val="clear" w:color="auto" w:fill="auto"/>
        </w:rPr>
      </w:pPr>
    </w:p>
    <w:p w14:paraId="4239855F">
      <w:pPr>
        <w:shd w:val="clear"/>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法人代表授权书</w:t>
      </w:r>
    </w:p>
    <w:p w14:paraId="5E8181AE">
      <w:pPr>
        <w:shd w:val="clear"/>
        <w:spacing w:line="360" w:lineRule="auto"/>
        <w:ind w:firstLine="602"/>
        <w:rPr>
          <w:rFonts w:hint="eastAsia" w:ascii="宋体" w:hAnsi="宋体" w:eastAsia="宋体" w:cs="宋体"/>
          <w:color w:val="auto"/>
          <w:sz w:val="24"/>
          <w:highlight w:val="none"/>
          <w:shd w:val="clear" w:color="auto" w:fill="auto"/>
        </w:rPr>
      </w:pPr>
    </w:p>
    <w:p w14:paraId="1B844AF8">
      <w:pPr>
        <w:shd w:val="clear"/>
        <w:spacing w:line="360" w:lineRule="auto"/>
        <w:ind w:firstLine="60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本授权书声明：注册于</w:t>
      </w:r>
      <w:r>
        <w:rPr>
          <w:rFonts w:hint="eastAsia" w:ascii="宋体" w:hAnsi="宋体" w:eastAsia="宋体" w:cs="宋体"/>
          <w:color w:val="auto"/>
          <w:sz w:val="24"/>
          <w:highlight w:val="none"/>
          <w:u w:val="single"/>
          <w:shd w:val="clear" w:color="auto" w:fill="auto"/>
        </w:rPr>
        <w:t>（地区的名称）</w:t>
      </w:r>
      <w:r>
        <w:rPr>
          <w:rFonts w:hint="eastAsia" w:ascii="宋体" w:hAnsi="宋体" w:eastAsia="宋体" w:cs="宋体"/>
          <w:color w:val="auto"/>
          <w:sz w:val="24"/>
          <w:highlight w:val="none"/>
          <w:shd w:val="clear" w:color="auto" w:fill="auto"/>
        </w:rPr>
        <w:t>的</w:t>
      </w:r>
      <w:r>
        <w:rPr>
          <w:rFonts w:hint="eastAsia" w:ascii="宋体" w:hAnsi="宋体" w:eastAsia="宋体" w:cs="宋体"/>
          <w:color w:val="auto"/>
          <w:sz w:val="24"/>
          <w:highlight w:val="none"/>
          <w:u w:val="single"/>
          <w:shd w:val="clear" w:color="auto" w:fill="auto"/>
        </w:rPr>
        <w:t>（公司名称）</w:t>
      </w:r>
      <w:r>
        <w:rPr>
          <w:rFonts w:hint="eastAsia" w:ascii="宋体" w:hAnsi="宋体" w:eastAsia="宋体" w:cs="宋体"/>
          <w:color w:val="auto"/>
          <w:sz w:val="24"/>
          <w:highlight w:val="none"/>
          <w:shd w:val="clear" w:color="auto" w:fill="auto"/>
        </w:rPr>
        <w:t>，在下面签字的法人代表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，代表本公司授权在下面签字的</w:t>
      </w:r>
      <w:r>
        <w:rPr>
          <w:rFonts w:hint="eastAsia" w:ascii="宋体" w:hAnsi="宋体" w:eastAsia="宋体" w:cs="宋体"/>
          <w:color w:val="auto"/>
          <w:sz w:val="24"/>
          <w:highlight w:val="none"/>
          <w:u w:val="single"/>
          <w:shd w:val="clear" w:color="auto" w:fill="auto"/>
        </w:rPr>
        <w:t>（被授权人的姓名、职务）</w:t>
      </w:r>
      <w:r>
        <w:rPr>
          <w:rFonts w:hint="eastAsia" w:ascii="宋体" w:hAnsi="宋体" w:eastAsia="宋体" w:cs="宋体"/>
          <w:color w:val="auto"/>
          <w:sz w:val="24"/>
          <w:highlight w:val="none"/>
          <w:shd w:val="clear" w:color="auto" w:fill="auto"/>
        </w:rPr>
        <w:t>为本公司的合法代理人，就</w:t>
      </w:r>
      <w:r>
        <w:rPr>
          <w:rFonts w:hint="eastAsia" w:ascii="宋体" w:hAnsi="宋体" w:eastAsia="宋体" w:cs="宋体"/>
          <w:color w:val="auto"/>
          <w:sz w:val="24"/>
          <w:highlight w:val="none"/>
          <w:u w:val="single"/>
          <w:shd w:val="clear" w:color="auto" w:fill="auto"/>
        </w:rPr>
        <w:t>　（项目名称）　</w:t>
      </w:r>
      <w:r>
        <w:rPr>
          <w:rFonts w:hint="eastAsia" w:ascii="宋体" w:hAnsi="宋体" w:eastAsia="宋体" w:cs="宋体"/>
          <w:color w:val="auto"/>
          <w:sz w:val="24"/>
          <w:highlight w:val="none"/>
          <w:shd w:val="clear" w:color="auto" w:fill="auto"/>
        </w:rPr>
        <w:t>的投标，以本公司的名义处理一切与之有关的事务。本授权书于20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日签字生效，特此声明。</w:t>
      </w:r>
    </w:p>
    <w:p w14:paraId="72D9D874">
      <w:pPr>
        <w:pStyle w:val="9"/>
        <w:shd w:val="clear"/>
        <w:ind w:firstLine="602"/>
        <w:rPr>
          <w:rFonts w:hint="eastAsia" w:ascii="宋体" w:hAnsi="宋体" w:eastAsia="宋体" w:cs="宋体"/>
          <w:color w:val="auto"/>
          <w:highlight w:val="none"/>
          <w:shd w:val="clear" w:color="auto" w:fill="auto"/>
        </w:rPr>
      </w:pPr>
    </w:p>
    <w:p w14:paraId="44AF7927">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209B5E79">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w:t>
      </w:r>
      <w:r>
        <w:rPr>
          <w:rFonts w:hint="eastAsia" w:ascii="宋体" w:hAnsi="宋体" w:eastAsia="宋体" w:cs="宋体"/>
          <w:color w:val="auto"/>
          <w:sz w:val="24"/>
          <w:szCs w:val="24"/>
          <w:highlight w:val="none"/>
          <w:shd w:val="clear" w:color="auto" w:fill="auto"/>
          <w:lang w:eastAsia="zh-CN"/>
        </w:rPr>
        <w:t>被授权人</w:t>
      </w:r>
      <w:r>
        <w:rPr>
          <w:rFonts w:hint="eastAsia" w:ascii="宋体" w:hAnsi="宋体" w:eastAsia="宋体" w:cs="宋体"/>
          <w:color w:val="auto"/>
          <w:sz w:val="24"/>
          <w:szCs w:val="24"/>
          <w:highlight w:val="none"/>
          <w:shd w:val="clear" w:color="auto" w:fill="auto"/>
        </w:rPr>
        <w:t>身份证复印件）</w:t>
      </w:r>
    </w:p>
    <w:p w14:paraId="4097ECF9">
      <w:pPr>
        <w:pStyle w:val="9"/>
        <w:shd w:val="clear"/>
        <w:rPr>
          <w:rFonts w:hint="eastAsia" w:ascii="宋体" w:hAnsi="宋体" w:eastAsia="宋体" w:cs="宋体"/>
          <w:color w:val="auto"/>
          <w:highlight w:val="none"/>
          <w:shd w:val="clear" w:color="auto" w:fill="auto"/>
        </w:rPr>
      </w:pPr>
    </w:p>
    <w:p w14:paraId="253C6768">
      <w:pPr>
        <w:shd w:val="clear"/>
        <w:spacing w:line="360" w:lineRule="auto"/>
        <w:ind w:firstLine="482"/>
        <w:rPr>
          <w:rFonts w:hint="eastAsia" w:ascii="宋体" w:hAnsi="宋体" w:eastAsia="宋体" w:cs="宋体"/>
          <w:color w:val="auto"/>
          <w:sz w:val="24"/>
          <w:highlight w:val="none"/>
          <w:shd w:val="clear" w:color="auto" w:fill="auto"/>
        </w:rPr>
      </w:pPr>
    </w:p>
    <w:p w14:paraId="2E1D0AC3">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法人代表签字：</w:t>
      </w:r>
      <w:r>
        <w:rPr>
          <w:rFonts w:hint="eastAsia" w:ascii="宋体" w:hAnsi="宋体" w:eastAsia="宋体" w:cs="宋体"/>
          <w:color w:val="auto"/>
          <w:sz w:val="24"/>
          <w:highlight w:val="none"/>
          <w:u w:val="single"/>
          <w:shd w:val="clear" w:color="auto" w:fill="auto"/>
        </w:rPr>
        <w:t>　　　　　　　　　　　　　　　</w:t>
      </w:r>
    </w:p>
    <w:p w14:paraId="0DEFD29D">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被授权人签字：</w:t>
      </w:r>
      <w:r>
        <w:rPr>
          <w:rFonts w:hint="eastAsia" w:ascii="宋体" w:hAnsi="宋体" w:eastAsia="宋体" w:cs="宋体"/>
          <w:color w:val="auto"/>
          <w:sz w:val="24"/>
          <w:highlight w:val="none"/>
          <w:u w:val="single"/>
          <w:shd w:val="clear" w:color="auto" w:fill="auto"/>
        </w:rPr>
        <w:t>　　　　　　　　　　　　　　　</w:t>
      </w:r>
    </w:p>
    <w:p w14:paraId="65A946F4">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0FD7D4E0">
      <w:pPr>
        <w:shd w:val="clear"/>
        <w:spacing w:line="360" w:lineRule="auto"/>
        <w:ind w:firstLine="48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授  权 日 期：</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w:t>
      </w:r>
    </w:p>
    <w:p w14:paraId="1EEE8246">
      <w:pPr>
        <w:shd w:val="clear"/>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注：法人代表本人作为公司代理人前来参加投标的，投标方可以不提供此项证明文件。</w:t>
      </w:r>
    </w:p>
    <w:p w14:paraId="69D2E3D5">
      <w:pP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br w:type="page"/>
      </w:r>
    </w:p>
    <w:p w14:paraId="2DD9B4C6">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eastAsia="zh-CN"/>
        </w:rPr>
        <w:t>三</w:t>
      </w:r>
      <w:r>
        <w:rPr>
          <w:rFonts w:hint="eastAsia" w:ascii="宋体" w:hAnsi="宋体" w:eastAsia="宋体" w:cs="宋体"/>
          <w:b/>
          <w:color w:val="auto"/>
          <w:sz w:val="24"/>
          <w:highlight w:val="none"/>
          <w:shd w:val="clear" w:color="auto" w:fill="auto"/>
        </w:rPr>
        <w:t>）</w:t>
      </w:r>
      <w:r>
        <w:rPr>
          <w:rFonts w:hint="eastAsia" w:ascii="宋体" w:hAnsi="宋体" w:eastAsia="宋体" w:cs="宋体"/>
          <w:b/>
          <w:color w:val="auto"/>
          <w:sz w:val="24"/>
          <w:szCs w:val="24"/>
          <w:highlight w:val="none"/>
          <w:shd w:val="clear" w:color="auto" w:fill="auto"/>
        </w:rPr>
        <w:t>开标一览表</w:t>
      </w:r>
    </w:p>
    <w:p w14:paraId="61A982E8">
      <w:pPr>
        <w:pStyle w:val="33"/>
        <w:shd w:val="clear"/>
        <w:spacing w:line="360" w:lineRule="auto"/>
        <w:jc w:val="center"/>
        <w:rPr>
          <w:rFonts w:hint="eastAsia" w:ascii="宋体" w:hAnsi="宋体" w:eastAsia="宋体" w:cs="宋体"/>
          <w:b/>
          <w:color w:val="auto"/>
          <w:kern w:val="2"/>
          <w:sz w:val="30"/>
          <w:szCs w:val="20"/>
          <w:highlight w:val="none"/>
          <w:shd w:val="clear" w:color="auto" w:fill="auto"/>
        </w:rPr>
      </w:pPr>
      <w:r>
        <w:rPr>
          <w:rFonts w:hint="eastAsia" w:ascii="宋体" w:hAnsi="宋体" w:eastAsia="宋体" w:cs="宋体"/>
          <w:b/>
          <w:color w:val="auto"/>
          <w:kern w:val="2"/>
          <w:sz w:val="30"/>
          <w:szCs w:val="20"/>
          <w:highlight w:val="none"/>
          <w:shd w:val="clear" w:color="auto" w:fill="auto"/>
        </w:rPr>
        <w:t xml:space="preserve"> 开标一览表</w:t>
      </w:r>
    </w:p>
    <w:p w14:paraId="560A8F85">
      <w:pPr>
        <w:pStyle w:val="33"/>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rPr>
        <w:t xml:space="preserve">                     </w:t>
      </w:r>
    </w:p>
    <w:p w14:paraId="456D9A66">
      <w:pPr>
        <w:pStyle w:val="33"/>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招标文件编号：</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shd w:val="clear" w:color="auto" w:fill="auto"/>
        </w:rPr>
        <w:t xml:space="preserve">              </w:t>
      </w:r>
    </w:p>
    <w:p w14:paraId="7BFA6184">
      <w:pPr>
        <w:pStyle w:val="33"/>
        <w:shd w:val="clear"/>
        <w:spacing w:line="360" w:lineRule="auto"/>
        <w:ind w:left="212" w:leftChars="-86" w:hanging="393" w:hangingChars="163"/>
        <w:jc w:val="both"/>
        <w:rPr>
          <w:rFonts w:hint="eastAsia" w:ascii="宋体" w:hAnsi="宋体" w:eastAsia="宋体" w:cs="宋体"/>
          <w:b/>
          <w:color w:val="auto"/>
          <w:highlight w:val="none"/>
          <w:u w:val="single"/>
          <w:shd w:val="clear" w:color="auto" w:fill="auto"/>
          <w:lang w:val="en-US" w:eastAsia="zh-CN"/>
        </w:rPr>
      </w:pPr>
      <w:r>
        <w:rPr>
          <w:rFonts w:hint="eastAsia" w:ascii="宋体" w:hAnsi="宋体" w:eastAsia="宋体" w:cs="宋体"/>
          <w:b/>
          <w:color w:val="auto"/>
          <w:highlight w:val="none"/>
          <w:shd w:val="clear" w:color="auto" w:fill="auto"/>
        </w:rPr>
        <w:t>采购项目名称：</w:t>
      </w:r>
      <w:r>
        <w:rPr>
          <w:rFonts w:hint="eastAsia" w:ascii="宋体" w:hAnsi="宋体" w:eastAsia="宋体" w:cs="宋体"/>
          <w:b/>
          <w:color w:val="auto"/>
          <w:highlight w:val="none"/>
          <w:u w:val="single"/>
          <w:shd w:val="clear" w:color="auto" w:fill="auto"/>
          <w:lang w:val="en-US" w:eastAsia="zh-CN"/>
        </w:rPr>
        <w:t xml:space="preserve">                                </w:t>
      </w:r>
    </w:p>
    <w:p w14:paraId="182FCA60">
      <w:pPr>
        <w:pStyle w:val="33"/>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p>
    <w:tbl>
      <w:tblPr>
        <w:tblStyle w:val="23"/>
        <w:tblW w:w="8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229"/>
        <w:gridCol w:w="1649"/>
        <w:gridCol w:w="1408"/>
      </w:tblGrid>
      <w:tr w14:paraId="6681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14:paraId="4457BDD3">
            <w:pPr>
              <w:pStyle w:val="33"/>
              <w:keepNext w:val="0"/>
              <w:keepLines w:val="0"/>
              <w:suppressLineNumbers w:val="0"/>
              <w:shd w:val="clear"/>
              <w:spacing w:before="0" w:beforeAutospacing="0" w:after="0" w:afterAutospacing="0" w:line="360" w:lineRule="auto"/>
              <w:ind w:left="-101" w:leftChars="-342" w:right="-743" w:rightChars="-354" w:hanging="617" w:hangingChars="256"/>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highlight w:val="none"/>
                <w:shd w:val="clear" w:color="auto" w:fill="auto"/>
              </w:rPr>
              <w:t>投标人名称</w:t>
            </w:r>
          </w:p>
        </w:tc>
        <w:tc>
          <w:tcPr>
            <w:tcW w:w="3229" w:type="dxa"/>
            <w:vAlign w:val="center"/>
          </w:tcPr>
          <w:p w14:paraId="37C8E2E1">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投标报价（元）</w:t>
            </w:r>
          </w:p>
        </w:tc>
        <w:tc>
          <w:tcPr>
            <w:tcW w:w="1649" w:type="dxa"/>
            <w:vAlign w:val="center"/>
          </w:tcPr>
          <w:p w14:paraId="4CBCF8AA">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lang w:eastAsia="zh-CN"/>
              </w:rPr>
            </w:pPr>
            <w:r>
              <w:rPr>
                <w:rFonts w:hint="eastAsia" w:ascii="宋体" w:hAnsi="宋体" w:cs="宋体"/>
                <w:b/>
                <w:color w:val="auto"/>
                <w:kern w:val="2"/>
                <w:sz w:val="21"/>
                <w:szCs w:val="21"/>
                <w:highlight w:val="none"/>
                <w:shd w:val="clear" w:color="auto" w:fill="auto"/>
                <w:lang w:eastAsia="zh-CN"/>
              </w:rPr>
              <w:t>合同履行期限</w:t>
            </w:r>
          </w:p>
        </w:tc>
        <w:tc>
          <w:tcPr>
            <w:tcW w:w="1408" w:type="dxa"/>
            <w:vAlign w:val="center"/>
          </w:tcPr>
          <w:p w14:paraId="5EDEBBE9">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247F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vAlign w:val="center"/>
          </w:tcPr>
          <w:p w14:paraId="450EF61F">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3229" w:type="dxa"/>
            <w:vAlign w:val="center"/>
          </w:tcPr>
          <w:p w14:paraId="41E005AB">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649" w:type="dxa"/>
            <w:vAlign w:val="center"/>
          </w:tcPr>
          <w:p w14:paraId="2B277CA7">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408" w:type="dxa"/>
            <w:vAlign w:val="center"/>
          </w:tcPr>
          <w:p w14:paraId="2A12C4E8">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r>
      <w:tr w14:paraId="4024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vAlign w:val="center"/>
          </w:tcPr>
          <w:p w14:paraId="6162C17C">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lang w:eastAsia="zh-CN"/>
              </w:rPr>
            </w:pPr>
            <w:r>
              <w:rPr>
                <w:rFonts w:hint="eastAsia" w:ascii="宋体" w:hAnsi="宋体" w:cs="宋体"/>
                <w:color w:val="auto"/>
                <w:kern w:val="2"/>
                <w:sz w:val="21"/>
                <w:highlight w:val="none"/>
                <w:shd w:val="clear" w:color="auto" w:fill="auto"/>
                <w:lang w:eastAsia="zh-CN"/>
              </w:rPr>
              <w:t>大写</w:t>
            </w:r>
          </w:p>
        </w:tc>
        <w:tc>
          <w:tcPr>
            <w:tcW w:w="6286" w:type="dxa"/>
            <w:gridSpan w:val="3"/>
            <w:vAlign w:val="center"/>
          </w:tcPr>
          <w:p w14:paraId="51B517D0">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r>
    </w:tbl>
    <w:p w14:paraId="45EBD0D8">
      <w:pPr>
        <w:pStyle w:val="33"/>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兹声明：以上投标报价在投标有效期内一直有效。 </w:t>
      </w:r>
    </w:p>
    <w:p w14:paraId="2D6ED060">
      <w:pPr>
        <w:pStyle w:val="33"/>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注：1、本表固定格式不得更改，投标人只能按要求填报，否则将被视为无效投标</w:t>
      </w:r>
      <w:r>
        <w:rPr>
          <w:rFonts w:hint="eastAsia" w:ascii="宋体" w:hAnsi="宋体" w:cs="宋体"/>
          <w:b/>
          <w:color w:val="auto"/>
          <w:highlight w:val="none"/>
          <w:shd w:val="clear" w:color="auto" w:fill="auto"/>
          <w:lang w:val="en-US" w:eastAsia="zh-CN"/>
        </w:rPr>
        <w:t>。</w:t>
      </w:r>
    </w:p>
    <w:p w14:paraId="7674A93A">
      <w:pPr>
        <w:pStyle w:val="33"/>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3、投标报价以人民币为结算货币</w:t>
      </w:r>
      <w:r>
        <w:rPr>
          <w:rFonts w:hint="eastAsia" w:ascii="宋体" w:hAnsi="宋体" w:cs="宋体"/>
          <w:b/>
          <w:color w:val="auto"/>
          <w:highlight w:val="none"/>
          <w:shd w:val="clear" w:color="auto" w:fill="auto"/>
          <w:lang w:val="en-US" w:eastAsia="zh-CN"/>
        </w:rPr>
        <w:t>。</w:t>
      </w:r>
    </w:p>
    <w:p w14:paraId="3F7577E5">
      <w:pPr>
        <w:pStyle w:val="33"/>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4、投标报价保留小数点后两位。如有大小写不一致时，以大写为准。 </w:t>
      </w:r>
    </w:p>
    <w:p w14:paraId="1F4EE416">
      <w:pPr>
        <w:pStyle w:val="33"/>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5、</w:t>
      </w:r>
      <w:r>
        <w:rPr>
          <w:rFonts w:hint="eastAsia"/>
          <w:b/>
          <w:bCs/>
          <w:color w:val="auto"/>
          <w:highlight w:val="none"/>
          <w:lang w:val="en-US" w:eastAsia="zh-CN"/>
        </w:rPr>
        <w:t>所有内容含税全包价，</w:t>
      </w:r>
      <w:r>
        <w:rPr>
          <w:rFonts w:hint="eastAsia" w:ascii="宋体" w:hAnsi="宋体" w:eastAsia="宋体" w:cs="宋体"/>
          <w:b/>
          <w:bCs w:val="0"/>
          <w:color w:val="auto"/>
          <w:sz w:val="24"/>
          <w:szCs w:val="20"/>
          <w:highlight w:val="none"/>
          <w:shd w:val="clear" w:color="auto" w:fill="auto"/>
          <w:lang w:val="en-US" w:eastAsia="zh-CN"/>
        </w:rPr>
        <w:t>包括产品的设计、制作、</w:t>
      </w:r>
      <w:r>
        <w:rPr>
          <w:rFonts w:hint="eastAsia" w:ascii="宋体" w:hAnsi="宋体" w:eastAsia="宋体" w:cs="宋体"/>
          <w:b/>
          <w:color w:val="auto"/>
          <w:highlight w:val="none"/>
          <w:shd w:val="clear" w:color="auto" w:fill="auto"/>
          <w:lang w:val="en-US" w:eastAsia="zh-CN"/>
        </w:rPr>
        <w:t>主件、标准附件、备品备件、施工、服务、专用工具、</w:t>
      </w:r>
      <w:r>
        <w:rPr>
          <w:rFonts w:hint="eastAsia" w:ascii="宋体" w:hAnsi="宋体" w:eastAsia="宋体" w:cs="宋体"/>
          <w:b/>
          <w:bCs w:val="0"/>
          <w:color w:val="auto"/>
          <w:sz w:val="24"/>
          <w:szCs w:val="20"/>
          <w:highlight w:val="none"/>
          <w:shd w:val="clear" w:color="auto" w:fill="auto"/>
          <w:lang w:val="en-US" w:eastAsia="zh-CN"/>
        </w:rPr>
        <w:t>包装、保险、运输、装卸、安装、调试、培训、验收、保修等一切费用</w:t>
      </w:r>
      <w:r>
        <w:rPr>
          <w:rFonts w:hint="eastAsia"/>
          <w:b/>
          <w:bCs/>
          <w:color w:val="auto"/>
          <w:highlight w:val="none"/>
          <w:lang w:val="en-US" w:eastAsia="zh-CN"/>
        </w:rPr>
        <w:t>（即交钥匙工程）</w:t>
      </w:r>
      <w:r>
        <w:rPr>
          <w:rFonts w:hint="eastAsia" w:ascii="宋体" w:hAnsi="宋体" w:eastAsia="宋体" w:cs="宋体"/>
          <w:b/>
          <w:color w:val="auto"/>
          <w:highlight w:val="none"/>
          <w:shd w:val="clear" w:color="auto" w:fill="auto"/>
          <w:lang w:val="en-US" w:eastAsia="zh-CN"/>
        </w:rPr>
        <w:t>。</w:t>
      </w:r>
    </w:p>
    <w:p w14:paraId="01805BA3">
      <w:pPr>
        <w:pStyle w:val="33"/>
        <w:shd w:val="clear"/>
        <w:spacing w:line="360" w:lineRule="auto"/>
        <w:rPr>
          <w:rFonts w:hint="eastAsia" w:ascii="宋体" w:hAnsi="宋体" w:eastAsia="宋体" w:cs="宋体"/>
          <w:b/>
          <w:color w:val="auto"/>
          <w:highlight w:val="none"/>
          <w:shd w:val="clear" w:color="auto" w:fill="auto"/>
        </w:rPr>
      </w:pPr>
    </w:p>
    <w:p w14:paraId="2C2052EE">
      <w:pPr>
        <w:pStyle w:val="33"/>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投标人（公章）：</w:t>
      </w:r>
    </w:p>
    <w:p w14:paraId="39047C0E">
      <w:pPr>
        <w:pStyle w:val="33"/>
        <w:shd w:val="clear"/>
        <w:spacing w:line="360" w:lineRule="auto"/>
        <w:jc w:val="center"/>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62BBC6D5">
      <w:pPr>
        <w:pStyle w:val="33"/>
        <w:shd w:val="clear"/>
        <w:spacing w:line="360" w:lineRule="auto"/>
        <w:jc w:val="center"/>
        <w:rPr>
          <w:rFonts w:hint="eastAsia" w:ascii="宋体" w:hAnsi="宋体" w:eastAsia="宋体" w:cs="宋体"/>
          <w:b/>
          <w:color w:val="auto"/>
          <w:highlight w:val="none"/>
          <w:shd w:val="clear" w:color="auto" w:fill="auto"/>
        </w:rPr>
      </w:pP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4AC47D40">
      <w:pPr>
        <w:pStyle w:val="33"/>
        <w:shd w:val="clear"/>
        <w:spacing w:line="360" w:lineRule="auto"/>
        <w:rPr>
          <w:rFonts w:hint="eastAsia" w:ascii="宋体" w:hAnsi="宋体" w:eastAsia="宋体" w:cs="宋体"/>
          <w:b/>
          <w:color w:val="auto"/>
          <w:highlight w:val="none"/>
          <w:shd w:val="clear" w:color="auto" w:fill="auto"/>
        </w:rPr>
      </w:pPr>
    </w:p>
    <w:p w14:paraId="1DDB31AF">
      <w:pPr>
        <w:pStyle w:val="33"/>
        <w:shd w:val="clear"/>
        <w:spacing w:line="360" w:lineRule="auto"/>
        <w:rPr>
          <w:rFonts w:hint="eastAsia" w:ascii="宋体" w:hAnsi="宋体" w:eastAsia="宋体" w:cs="宋体"/>
          <w:b/>
          <w:color w:val="auto"/>
          <w:highlight w:val="none"/>
          <w:shd w:val="clear" w:color="auto" w:fill="auto"/>
        </w:rPr>
      </w:pPr>
    </w:p>
    <w:p w14:paraId="1B069AC4">
      <w:pPr>
        <w:pStyle w:val="33"/>
        <w:shd w:val="clear"/>
        <w:spacing w:line="360" w:lineRule="auto"/>
        <w:rPr>
          <w:rFonts w:hint="eastAsia" w:ascii="宋体" w:hAnsi="宋体" w:eastAsia="宋体" w:cs="宋体"/>
          <w:b/>
          <w:color w:val="auto"/>
          <w:highlight w:val="none"/>
          <w:shd w:val="clear" w:color="auto" w:fill="auto"/>
        </w:rPr>
      </w:pPr>
    </w:p>
    <w:p w14:paraId="16D58C26">
      <w:pPr>
        <w:pStyle w:val="33"/>
        <w:shd w:val="clear"/>
        <w:spacing w:line="360" w:lineRule="auto"/>
        <w:rPr>
          <w:rFonts w:hint="eastAsia" w:ascii="宋体" w:hAnsi="宋体" w:eastAsia="宋体" w:cs="宋体"/>
          <w:b/>
          <w:color w:val="auto"/>
          <w:highlight w:val="none"/>
          <w:shd w:val="clear" w:color="auto" w:fill="auto"/>
        </w:rPr>
      </w:pPr>
    </w:p>
    <w:p w14:paraId="5629151C">
      <w:pPr>
        <w:pStyle w:val="33"/>
        <w:shd w:val="clear"/>
        <w:spacing w:line="360" w:lineRule="auto"/>
        <w:rPr>
          <w:rFonts w:hint="eastAsia" w:ascii="宋体" w:hAnsi="宋体" w:eastAsia="宋体" w:cs="宋体"/>
          <w:b/>
          <w:color w:val="auto"/>
          <w:highlight w:val="none"/>
          <w:shd w:val="clear" w:color="auto" w:fill="auto"/>
        </w:rPr>
      </w:pPr>
    </w:p>
    <w:p w14:paraId="0EDF085D">
      <w:pPr>
        <w:pStyle w:val="33"/>
        <w:shd w:val="clear"/>
        <w:spacing w:line="360" w:lineRule="auto"/>
        <w:rPr>
          <w:rFonts w:hint="eastAsia" w:ascii="宋体" w:hAnsi="宋体" w:eastAsia="宋体" w:cs="宋体"/>
          <w:b/>
          <w:color w:val="auto"/>
          <w:highlight w:val="none"/>
          <w:shd w:val="clear" w:color="auto" w:fill="auto"/>
        </w:rPr>
      </w:pPr>
    </w:p>
    <w:p w14:paraId="5FE7631B">
      <w:pPr>
        <w:pStyle w:val="33"/>
        <w:shd w:val="clear"/>
        <w:spacing w:line="360" w:lineRule="auto"/>
        <w:rPr>
          <w:rFonts w:hint="eastAsia" w:ascii="宋体" w:hAnsi="宋体" w:eastAsia="宋体" w:cs="宋体"/>
          <w:b/>
          <w:color w:val="auto"/>
          <w:highlight w:val="none"/>
          <w:shd w:val="clear" w:color="auto" w:fill="auto"/>
        </w:rPr>
      </w:pPr>
    </w:p>
    <w:p w14:paraId="4FE0222C">
      <w:pPr>
        <w:pStyle w:val="33"/>
        <w:shd w:val="clear"/>
        <w:spacing w:line="360" w:lineRule="auto"/>
        <w:rPr>
          <w:rFonts w:hint="eastAsia" w:ascii="宋体" w:hAnsi="宋体" w:eastAsia="宋体" w:cs="宋体"/>
          <w:b/>
          <w:color w:val="auto"/>
          <w:highlight w:val="none"/>
          <w:shd w:val="clear" w:color="auto" w:fill="auto"/>
        </w:rPr>
      </w:pPr>
    </w:p>
    <w:p w14:paraId="7B9FD724">
      <w:pPr>
        <w:numPr>
          <w:ilvl w:val="0"/>
          <w:numId w:val="17"/>
        </w:num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投标方资质证明文件</w:t>
      </w:r>
    </w:p>
    <w:p w14:paraId="3CE2AE77">
      <w:pPr>
        <w:pStyle w:val="7"/>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4.1、</w:t>
      </w:r>
      <w:r>
        <w:rPr>
          <w:rFonts w:hint="eastAsia" w:asciiTheme="minorEastAsia" w:hAnsiTheme="minorEastAsia" w:eastAsiaTheme="minorEastAsia" w:cstheme="minorEastAsia"/>
          <w:color w:val="auto"/>
          <w:sz w:val="24"/>
          <w:szCs w:val="24"/>
          <w:lang w:eastAsia="zh-CN"/>
        </w:rPr>
        <w:t>满足《中华人民共和国政府采购法》第二十二条规定（提供承诺书</w:t>
      </w:r>
      <w:r>
        <w:rPr>
          <w:rFonts w:hint="eastAsia" w:ascii="宋体" w:hAnsi="宋体" w:cs="宋体"/>
          <w:color w:val="auto"/>
          <w:sz w:val="24"/>
          <w:highlight w:val="none"/>
          <w:shd w:val="clear" w:color="auto" w:fill="auto"/>
          <w:lang w:val="en-US" w:eastAsia="zh-CN"/>
        </w:rPr>
        <w:t>，详见附件</w:t>
      </w:r>
      <w:r>
        <w:rPr>
          <w:rFonts w:hint="eastAsia" w:asciiTheme="minorEastAsia" w:hAnsiTheme="minorEastAsia" w:eastAsiaTheme="minorEastAsia" w:cstheme="minorEastAsia"/>
          <w:color w:val="auto"/>
          <w:sz w:val="24"/>
          <w:szCs w:val="24"/>
          <w:lang w:eastAsia="zh-CN"/>
        </w:rPr>
        <w:t>）；</w:t>
      </w:r>
    </w:p>
    <w:p w14:paraId="0FAEE84C">
      <w:pPr>
        <w:pStyle w:val="7"/>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4.2、</w:t>
      </w:r>
      <w:r>
        <w:rPr>
          <w:rFonts w:hint="eastAsia" w:asciiTheme="minorEastAsia" w:hAnsiTheme="minorEastAsia" w:eastAsiaTheme="minorEastAsia" w:cstheme="minorEastAsia"/>
          <w:color w:val="auto"/>
          <w:sz w:val="24"/>
          <w:szCs w:val="24"/>
          <w:lang w:eastAsia="zh-CN"/>
        </w:rPr>
        <w:t>投标人营业执照；</w:t>
      </w:r>
    </w:p>
    <w:p w14:paraId="1218A4A1">
      <w:pPr>
        <w:pStyle w:val="7"/>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4.3、</w:t>
      </w:r>
      <w:r>
        <w:rPr>
          <w:rFonts w:hint="eastAsia" w:ascii="宋体" w:hAnsi="宋体" w:cs="宋体"/>
          <w:bCs/>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p>
    <w:p w14:paraId="241F41F3">
      <w:pPr>
        <w:pStyle w:val="7"/>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4.4、</w:t>
      </w:r>
      <w:r>
        <w:rPr>
          <w:rFonts w:hint="eastAsia" w:asciiTheme="minorEastAsia" w:hAnsiTheme="minorEastAsia" w:eastAsiaTheme="minorEastAsia" w:cstheme="minorEastAsia"/>
          <w:color w:val="auto"/>
          <w:sz w:val="24"/>
          <w:szCs w:val="24"/>
          <w:lang w:eastAsia="zh-CN"/>
        </w:rPr>
        <w:t>投标保证金缴纳凭证；</w:t>
      </w:r>
    </w:p>
    <w:p w14:paraId="2995BAB5">
      <w:pPr>
        <w:pStyle w:val="7"/>
        <w:numPr>
          <w:ilvl w:val="0"/>
          <w:numId w:val="0"/>
        </w:numPr>
        <w:rPr>
          <w:rFonts w:hint="eastAsia"/>
          <w:color w:val="auto"/>
          <w:lang w:eastAsia="zh-CN"/>
        </w:rPr>
      </w:pPr>
    </w:p>
    <w:p w14:paraId="4309AFDB">
      <w:pPr>
        <w:autoSpaceDE w:val="0"/>
        <w:autoSpaceDN w:val="0"/>
        <w:adjustRightInd w:val="0"/>
        <w:spacing w:line="360" w:lineRule="auto"/>
        <w:ind w:firstLine="480" w:firstLineChars="200"/>
        <w:rPr>
          <w:rFonts w:hint="eastAsia" w:ascii="宋体" w:hAnsi="宋体" w:cs="仿宋_GB2312"/>
          <w:color w:val="auto"/>
          <w:sz w:val="24"/>
          <w:lang w:val="en-US" w:eastAsia="zh-CN"/>
        </w:rPr>
        <w:sectPr>
          <w:pgSz w:w="11910" w:h="16840"/>
          <w:pgMar w:top="1440" w:right="1800" w:bottom="1043" w:left="1800" w:header="714" w:footer="587" w:gutter="0"/>
          <w:pgNumType w:fmt="decimal"/>
          <w:cols w:space="720" w:num="1"/>
        </w:sectPr>
      </w:pPr>
    </w:p>
    <w:p w14:paraId="1E7567CA">
      <w:pPr>
        <w:autoSpaceDE w:val="0"/>
        <w:autoSpaceDN w:val="0"/>
        <w:adjustRightInd w:val="0"/>
        <w:spacing w:line="360" w:lineRule="auto"/>
        <w:ind w:firstLine="480" w:firstLineChars="200"/>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4.1、</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（提供承诺书）；</w:t>
      </w:r>
    </w:p>
    <w:p w14:paraId="6A75F3AA">
      <w:pPr>
        <w:jc w:val="center"/>
        <w:rPr>
          <w:rFonts w:hint="eastAsia" w:ascii="宋体" w:hAnsi="宋体" w:eastAsia="宋体" w:cs="宋体"/>
          <w:b/>
          <w:color w:val="auto"/>
          <w:sz w:val="24"/>
          <w:szCs w:val="24"/>
          <w:highlight w:val="none"/>
          <w:lang w:val="en-US" w:eastAsia="zh-CN"/>
        </w:rPr>
      </w:pPr>
    </w:p>
    <w:p w14:paraId="4A883722">
      <w:pPr>
        <w:jc w:val="center"/>
        <w:rPr>
          <w:rFonts w:hint="eastAsia" w:ascii="宋体" w:hAnsi="宋体" w:eastAsia="宋体" w:cs="宋体"/>
          <w:b/>
          <w:color w:val="auto"/>
          <w:sz w:val="24"/>
          <w:szCs w:val="24"/>
          <w:highlight w:val="none"/>
          <w:lang w:val="en-US" w:eastAsia="zh-CN"/>
        </w:rPr>
      </w:pPr>
    </w:p>
    <w:p w14:paraId="1E9D9D70">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符合《政府采购法》第二十二条内容的承诺书</w:t>
      </w:r>
    </w:p>
    <w:p w14:paraId="15C21238">
      <w:pPr>
        <w:pageBreakBefore w:val="0"/>
        <w:kinsoku/>
        <w:wordWrap/>
        <w:overflowPunct/>
        <w:topLinePunct w:val="0"/>
        <w:bidi w:val="0"/>
        <w:spacing w:line="360" w:lineRule="auto"/>
        <w:ind w:firstLine="120" w:firstLineChars="50"/>
        <w:textAlignment w:val="auto"/>
        <w:rPr>
          <w:rFonts w:hint="eastAsia" w:ascii="宋体" w:hAnsi="宋体" w:eastAsia="宋体" w:cs="宋体"/>
          <w:b/>
          <w:bCs/>
          <w:sz w:val="24"/>
          <w:szCs w:val="24"/>
          <w:highlight w:val="none"/>
        </w:rPr>
      </w:pPr>
    </w:p>
    <w:p w14:paraId="015F089C">
      <w:pPr>
        <w:pageBreakBefore w:val="0"/>
        <w:kinsoku/>
        <w:wordWrap/>
        <w:overflowPunct/>
        <w:topLinePunct w:val="0"/>
        <w:bidi w:val="0"/>
        <w:spacing w:line="360" w:lineRule="auto"/>
        <w:ind w:firstLine="120" w:firstLineChars="50"/>
        <w:textAlignment w:val="auto"/>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致：</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代理机构</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lang w:eastAsia="zh-CN"/>
        </w:rPr>
        <w:t>）</w:t>
      </w:r>
    </w:p>
    <w:p w14:paraId="74B51D25">
      <w:pPr>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关于贵方</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项目</w:t>
      </w:r>
      <w:r>
        <w:rPr>
          <w:rFonts w:hint="eastAsia" w:ascii="宋体" w:hAnsi="宋体" w:eastAsia="宋体" w:cs="宋体"/>
          <w:b/>
          <w:bCs/>
          <w:color w:val="auto"/>
          <w:sz w:val="24"/>
          <w:szCs w:val="24"/>
          <w:highlight w:val="none"/>
          <w:u w:val="single"/>
        </w:rPr>
        <w:t>名称、</w:t>
      </w:r>
      <w:r>
        <w:rPr>
          <w:rFonts w:hint="eastAsia" w:ascii="宋体" w:hAnsi="宋体" w:eastAsia="宋体" w:cs="宋体"/>
          <w:b/>
          <w:bCs/>
          <w:color w:val="auto"/>
          <w:sz w:val="24"/>
          <w:szCs w:val="24"/>
          <w:highlight w:val="none"/>
          <w:u w:val="single"/>
          <w:lang w:eastAsia="zh-CN"/>
        </w:rPr>
        <w:t>项目</w:t>
      </w:r>
      <w:r>
        <w:rPr>
          <w:rFonts w:hint="eastAsia" w:ascii="宋体" w:hAnsi="宋体" w:eastAsia="宋体" w:cs="宋体"/>
          <w:b/>
          <w:bCs/>
          <w:color w:val="auto"/>
          <w:sz w:val="24"/>
          <w:szCs w:val="24"/>
          <w:highlight w:val="none"/>
          <w:u w:val="single"/>
        </w:rPr>
        <w:t>招标编号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投标邀请，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rPr>
        <w:t>投标人名称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highlight w:val="none"/>
        </w:rPr>
        <w:t>愿意参加投标，提供招标文件中规定的货物和服务，并声明我公司符合《</w:t>
      </w:r>
      <w:r>
        <w:rPr>
          <w:rFonts w:hint="eastAsia" w:ascii="宋体" w:hAnsi="宋体" w:eastAsia="宋体" w:cs="宋体"/>
          <w:sz w:val="24"/>
          <w:szCs w:val="24"/>
          <w:highlight w:val="none"/>
          <w:lang w:eastAsia="zh-CN"/>
        </w:rPr>
        <w:t>政</w:t>
      </w:r>
      <w:r>
        <w:rPr>
          <w:rFonts w:hint="eastAsia" w:ascii="宋体" w:hAnsi="宋体" w:eastAsia="宋体" w:cs="宋体"/>
          <w:sz w:val="24"/>
          <w:szCs w:val="24"/>
          <w:highlight w:val="none"/>
        </w:rPr>
        <w:t>府采购法》第二十二条之规定：</w:t>
      </w:r>
    </w:p>
    <w:p w14:paraId="668701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具有独立承担民事责任的能力</w:t>
      </w:r>
      <w:r>
        <w:rPr>
          <w:rFonts w:hint="eastAsia" w:ascii="宋体" w:hAnsi="宋体" w:eastAsia="宋体" w:cs="宋体"/>
          <w:sz w:val="24"/>
          <w:szCs w:val="24"/>
          <w:highlight w:val="none"/>
          <w:lang w:eastAsia="zh-CN"/>
        </w:rPr>
        <w:t>；</w:t>
      </w:r>
    </w:p>
    <w:p w14:paraId="1026D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具有良好的商业信誉和健全的财务会计制度</w:t>
      </w:r>
      <w:r>
        <w:rPr>
          <w:rFonts w:hint="eastAsia" w:ascii="宋体" w:hAnsi="宋体" w:eastAsia="宋体" w:cs="宋体"/>
          <w:sz w:val="24"/>
          <w:szCs w:val="24"/>
          <w:highlight w:val="none"/>
          <w:lang w:eastAsia="zh-CN"/>
        </w:rPr>
        <w:t>；</w:t>
      </w:r>
    </w:p>
    <w:p w14:paraId="517146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具有履行合同所必需的设备和专业技术能力</w:t>
      </w:r>
      <w:r>
        <w:rPr>
          <w:rFonts w:hint="eastAsia" w:ascii="宋体" w:hAnsi="宋体" w:eastAsia="宋体" w:cs="宋体"/>
          <w:sz w:val="24"/>
          <w:szCs w:val="24"/>
          <w:highlight w:val="none"/>
          <w:lang w:eastAsia="zh-CN"/>
        </w:rPr>
        <w:t>；</w:t>
      </w:r>
    </w:p>
    <w:p w14:paraId="3446B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有依法缴纳税收和社会保障资金的良好记录</w:t>
      </w:r>
      <w:r>
        <w:rPr>
          <w:rFonts w:hint="eastAsia" w:ascii="宋体" w:hAnsi="宋体" w:eastAsia="宋体" w:cs="宋体"/>
          <w:sz w:val="24"/>
          <w:szCs w:val="24"/>
          <w:highlight w:val="none"/>
          <w:lang w:eastAsia="zh-CN"/>
        </w:rPr>
        <w:t>；</w:t>
      </w:r>
    </w:p>
    <w:p w14:paraId="5B17C0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参加</w:t>
      </w:r>
      <w:r>
        <w:rPr>
          <w:rFonts w:hint="eastAsia" w:ascii="宋体" w:hAnsi="宋体" w:eastAsia="宋体" w:cs="宋体"/>
          <w:sz w:val="24"/>
          <w:szCs w:val="24"/>
          <w:highlight w:val="none"/>
          <w:lang w:eastAsia="zh-CN"/>
        </w:rPr>
        <w:t>政府采购</w:t>
      </w:r>
      <w:r>
        <w:rPr>
          <w:rFonts w:hint="eastAsia" w:ascii="宋体" w:hAnsi="宋体" w:eastAsia="宋体" w:cs="宋体"/>
          <w:sz w:val="24"/>
          <w:szCs w:val="24"/>
          <w:highlight w:val="none"/>
        </w:rPr>
        <w:t>活动前三年内，在经营活动中没有重大违法记录</w:t>
      </w:r>
      <w:r>
        <w:rPr>
          <w:rFonts w:hint="eastAsia" w:ascii="宋体" w:hAnsi="宋体" w:eastAsia="宋体" w:cs="宋体"/>
          <w:sz w:val="24"/>
          <w:szCs w:val="24"/>
          <w:highlight w:val="none"/>
          <w:lang w:eastAsia="zh-CN"/>
        </w:rPr>
        <w:t>；</w:t>
      </w:r>
    </w:p>
    <w:p w14:paraId="25DB2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满足法律、行</w:t>
      </w:r>
      <w:r>
        <w:rPr>
          <w:rFonts w:hint="eastAsia" w:ascii="宋体" w:hAnsi="宋体" w:eastAsia="宋体" w:cs="宋体"/>
          <w:sz w:val="24"/>
          <w:szCs w:val="24"/>
          <w:highlight w:val="none"/>
          <w:lang w:eastAsia="zh-CN"/>
        </w:rPr>
        <w:t>政</w:t>
      </w:r>
      <w:r>
        <w:rPr>
          <w:rFonts w:hint="eastAsia" w:ascii="宋体" w:hAnsi="宋体" w:eastAsia="宋体" w:cs="宋体"/>
          <w:sz w:val="24"/>
          <w:szCs w:val="24"/>
          <w:highlight w:val="none"/>
        </w:rPr>
        <w:t>法规规定的其他条件。</w:t>
      </w:r>
    </w:p>
    <w:p w14:paraId="2891A609">
      <w:pPr>
        <w:pageBreakBefore w:val="0"/>
        <w:kinsoku/>
        <w:wordWrap/>
        <w:overflowPunct/>
        <w:topLinePunct w:val="0"/>
        <w:bidi w:val="0"/>
        <w:spacing w:line="360" w:lineRule="auto"/>
        <w:ind w:firstLine="120" w:firstLineChars="50"/>
        <w:jc w:val="right"/>
        <w:textAlignment w:val="auto"/>
        <w:rPr>
          <w:rFonts w:hint="eastAsia" w:ascii="宋体" w:hAnsi="宋体" w:eastAsia="宋体" w:cs="宋体"/>
          <w:sz w:val="24"/>
          <w:szCs w:val="24"/>
          <w:highlight w:val="none"/>
        </w:rPr>
      </w:pPr>
    </w:p>
    <w:p w14:paraId="28107612">
      <w:pPr>
        <w:pStyle w:val="22"/>
        <w:rPr>
          <w:rFonts w:hint="eastAsia"/>
          <w:lang w:val="en-US" w:eastAsia="zh-CN"/>
        </w:rPr>
      </w:pPr>
      <w:r>
        <w:rPr>
          <w:rFonts w:hint="eastAsia" w:ascii="宋体" w:hAnsi="宋体" w:eastAsia="宋体" w:cs="宋体"/>
          <w:sz w:val="24"/>
          <w:szCs w:val="24"/>
          <w:highlight w:val="none"/>
        </w:rPr>
        <w:t>特此声明！</w:t>
      </w:r>
    </w:p>
    <w:p w14:paraId="76144410">
      <w:pPr>
        <w:pStyle w:val="7"/>
        <w:rPr>
          <w:rFonts w:hint="eastAsia"/>
        </w:rPr>
      </w:pPr>
    </w:p>
    <w:p w14:paraId="78569F64">
      <w:pPr>
        <w:ind w:firstLine="482" w:firstLineChars="200"/>
        <w:rPr>
          <w:rFonts w:hint="eastAsia" w:ascii="宋体" w:hAnsi="宋体"/>
          <w:b/>
          <w:color w:val="auto"/>
          <w:sz w:val="24"/>
        </w:rPr>
      </w:pPr>
    </w:p>
    <w:p w14:paraId="216E019E">
      <w:pPr>
        <w:ind w:firstLine="482" w:firstLineChars="200"/>
        <w:rPr>
          <w:rFonts w:hint="eastAsia" w:ascii="宋体" w:hAnsi="宋体"/>
          <w:b/>
          <w:color w:val="auto"/>
          <w:sz w:val="24"/>
        </w:rPr>
      </w:pPr>
    </w:p>
    <w:p w14:paraId="68E2CB29">
      <w:pPr>
        <w:ind w:firstLine="482" w:firstLineChars="200"/>
        <w:rPr>
          <w:rFonts w:hint="eastAsia" w:ascii="宋体" w:hAnsi="宋体"/>
          <w:b/>
          <w:color w:val="auto"/>
          <w:sz w:val="24"/>
        </w:rPr>
      </w:pPr>
    </w:p>
    <w:p w14:paraId="692DF066">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xml:space="preserve">                                      </w:t>
      </w:r>
      <w:r>
        <w:rPr>
          <w:rFonts w:hint="eastAsia" w:ascii="宋体" w:hAnsi="宋体" w:cs="宋体"/>
          <w:color w:val="auto"/>
          <w:sz w:val="24"/>
          <w:szCs w:val="24"/>
        </w:rPr>
        <w:t>（公章）</w:t>
      </w:r>
    </w:p>
    <w:p w14:paraId="1BD440A3">
      <w:pPr>
        <w:adjustRightInd w:val="0"/>
        <w:snapToGrid w:val="0"/>
        <w:spacing w:line="360" w:lineRule="auto"/>
        <w:ind w:firstLine="480" w:firstLineChars="200"/>
        <w:rPr>
          <w:rFonts w:hint="eastAsia" w:ascii="宋体" w:hAnsi="宋体"/>
          <w:color w:val="auto"/>
          <w:sz w:val="24"/>
          <w:szCs w:val="24"/>
        </w:rPr>
      </w:pPr>
      <w:r>
        <w:rPr>
          <w:rFonts w:hint="eastAsia" w:ascii="宋体" w:hAnsi="宋体" w:cs="宋体"/>
          <w:color w:val="auto"/>
          <w:sz w:val="24"/>
          <w:szCs w:val="24"/>
        </w:rPr>
        <w:t>法定代表人签名（或被授权委托人）：</w:t>
      </w:r>
      <w:r>
        <w:rPr>
          <w:rFonts w:hint="eastAsia" w:ascii="宋体" w:hAnsi="宋体" w:cs="宋体"/>
          <w:color w:val="auto"/>
          <w:sz w:val="24"/>
          <w:szCs w:val="24"/>
          <w:u w:val="single"/>
        </w:rPr>
        <w:t xml:space="preserve">           </w:t>
      </w:r>
      <w:r>
        <w:rPr>
          <w:rFonts w:hint="eastAsia" w:ascii="宋体" w:hAnsi="宋体"/>
          <w:color w:val="auto"/>
          <w:sz w:val="24"/>
          <w:szCs w:val="24"/>
        </w:rPr>
        <w:t>　　　　　　　　</w:t>
      </w:r>
    </w:p>
    <w:p w14:paraId="30F7DB74">
      <w:pPr>
        <w:pStyle w:val="10"/>
        <w:spacing w:line="400" w:lineRule="exact"/>
        <w:ind w:left="0" w:leftChars="0"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日期： </w:t>
      </w:r>
      <w:r>
        <w:rPr>
          <w:rFonts w:hint="eastAsia" w:ascii="宋体" w:hAnsi="宋体" w:eastAsia="宋体" w:cs="宋体"/>
          <w:b w:val="0"/>
          <w:bCs w:val="0"/>
          <w:color w:val="auto"/>
          <w:kern w:val="2"/>
          <w:sz w:val="24"/>
          <w:szCs w:val="24"/>
          <w:u w:val="single"/>
          <w:lang w:val="en-US" w:eastAsia="zh-CN" w:bidi="ar-SA"/>
        </w:rPr>
        <w:t xml:space="preserve">    </w:t>
      </w:r>
      <w:r>
        <w:rPr>
          <w:rFonts w:hint="eastAsia" w:ascii="宋体" w:hAnsi="宋体" w:eastAsia="宋体" w:cs="宋体"/>
          <w:b w:val="0"/>
          <w:bCs w:val="0"/>
          <w:color w:val="auto"/>
          <w:kern w:val="2"/>
          <w:sz w:val="24"/>
          <w:szCs w:val="24"/>
          <w:lang w:val="en-US" w:eastAsia="zh-CN" w:bidi="ar-SA"/>
        </w:rPr>
        <w:t>年</w:t>
      </w:r>
      <w:r>
        <w:rPr>
          <w:rFonts w:hint="eastAsia" w:ascii="宋体" w:hAnsi="宋体" w:eastAsia="宋体" w:cs="宋体"/>
          <w:b w:val="0"/>
          <w:bCs w:val="0"/>
          <w:color w:val="auto"/>
          <w:kern w:val="2"/>
          <w:sz w:val="24"/>
          <w:szCs w:val="24"/>
          <w:u w:val="single"/>
          <w:lang w:val="en-US" w:eastAsia="zh-CN" w:bidi="ar-SA"/>
        </w:rPr>
        <w:t xml:space="preserve">    </w:t>
      </w:r>
      <w:r>
        <w:rPr>
          <w:rFonts w:hint="eastAsia" w:ascii="宋体" w:hAnsi="宋体" w:eastAsia="宋体" w:cs="宋体"/>
          <w:b w:val="0"/>
          <w:bCs w:val="0"/>
          <w:color w:val="auto"/>
          <w:kern w:val="2"/>
          <w:sz w:val="24"/>
          <w:szCs w:val="24"/>
          <w:lang w:val="en-US" w:eastAsia="zh-CN" w:bidi="ar-SA"/>
        </w:rPr>
        <w:t>月</w:t>
      </w:r>
      <w:r>
        <w:rPr>
          <w:rFonts w:hint="eastAsia" w:ascii="宋体" w:hAnsi="宋体" w:eastAsia="宋体" w:cs="宋体"/>
          <w:b w:val="0"/>
          <w:bCs w:val="0"/>
          <w:color w:val="auto"/>
          <w:kern w:val="2"/>
          <w:sz w:val="24"/>
          <w:szCs w:val="24"/>
          <w:u w:val="single"/>
          <w:lang w:val="en-US" w:eastAsia="zh-CN" w:bidi="ar-SA"/>
        </w:rPr>
        <w:t xml:space="preserve">    </w:t>
      </w:r>
      <w:r>
        <w:rPr>
          <w:rFonts w:hint="eastAsia" w:ascii="宋体" w:hAnsi="宋体" w:eastAsia="宋体" w:cs="宋体"/>
          <w:b w:val="0"/>
          <w:bCs w:val="0"/>
          <w:color w:val="auto"/>
          <w:kern w:val="2"/>
          <w:sz w:val="24"/>
          <w:szCs w:val="24"/>
          <w:lang w:val="en-US" w:eastAsia="zh-CN" w:bidi="ar-SA"/>
        </w:rPr>
        <w:t>日</w:t>
      </w:r>
    </w:p>
    <w:p w14:paraId="37996BAB">
      <w:pPr>
        <w:bidi w:val="0"/>
        <w:rPr>
          <w:rFonts w:hint="eastAsia"/>
          <w:color w:val="auto"/>
        </w:rPr>
      </w:pPr>
    </w:p>
    <w:p w14:paraId="01B52D30">
      <w:pPr>
        <w:bidi w:val="0"/>
        <w:rPr>
          <w:rFonts w:hint="eastAsia"/>
          <w:color w:val="auto"/>
        </w:rPr>
      </w:pPr>
    </w:p>
    <w:p w14:paraId="2A45C552">
      <w:pPr>
        <w:bidi w:val="0"/>
        <w:rPr>
          <w:rFonts w:hint="eastAsia"/>
          <w:color w:val="auto"/>
        </w:rPr>
      </w:pPr>
    </w:p>
    <w:p w14:paraId="543F3BE9">
      <w:pPr>
        <w:bidi w:val="0"/>
        <w:rPr>
          <w:rFonts w:hint="eastAsia"/>
          <w:color w:val="auto"/>
        </w:rPr>
      </w:pPr>
    </w:p>
    <w:p w14:paraId="21DE7EC1">
      <w:pPr>
        <w:bidi w:val="0"/>
        <w:rPr>
          <w:rFonts w:hint="eastAsia"/>
          <w:color w:val="auto"/>
        </w:rPr>
      </w:pPr>
    </w:p>
    <w:p w14:paraId="0C6EB32A">
      <w:pPr>
        <w:bidi w:val="0"/>
        <w:ind w:firstLine="482" w:firstLineChars="200"/>
        <w:rPr>
          <w:rFonts w:hint="default" w:eastAsia="宋体"/>
          <w:b/>
          <w:bCs/>
          <w:color w:val="auto"/>
          <w:sz w:val="24"/>
          <w:szCs w:val="32"/>
          <w:lang w:val="en-US" w:eastAsia="zh-CN"/>
        </w:rPr>
      </w:pPr>
      <w:r>
        <w:rPr>
          <w:rFonts w:hint="eastAsia"/>
          <w:b/>
          <w:bCs/>
          <w:color w:val="auto"/>
          <w:sz w:val="24"/>
          <w:szCs w:val="32"/>
          <w:lang w:val="en-US" w:eastAsia="zh-CN"/>
        </w:rPr>
        <w:t>注意：4.2至4.4项 格式自拟</w:t>
      </w:r>
    </w:p>
    <w:p w14:paraId="7866A657">
      <w:pPr>
        <w:shd w:val="clear"/>
        <w:spacing w:line="360" w:lineRule="auto"/>
        <w:rPr>
          <w:rFonts w:hint="eastAsia" w:ascii="宋体" w:hAnsi="宋体" w:cs="宋体"/>
          <w:b/>
          <w:color w:val="auto"/>
          <w:sz w:val="24"/>
          <w:szCs w:val="24"/>
          <w:highlight w:val="none"/>
          <w:shd w:val="clear" w:color="auto" w:fill="auto"/>
          <w:lang w:eastAsia="zh-CN"/>
        </w:rPr>
      </w:pPr>
    </w:p>
    <w:p w14:paraId="43FB1867">
      <w:pPr>
        <w:shd w:val="clear"/>
        <w:spacing w:line="360" w:lineRule="auto"/>
        <w:rPr>
          <w:rFonts w:hint="eastAsia" w:ascii="宋体" w:hAnsi="宋体" w:cs="宋体"/>
          <w:b/>
          <w:color w:val="auto"/>
          <w:sz w:val="24"/>
          <w:szCs w:val="24"/>
          <w:highlight w:val="none"/>
          <w:shd w:val="clear" w:color="auto" w:fill="auto"/>
          <w:lang w:eastAsia="zh-CN"/>
        </w:rPr>
      </w:pPr>
    </w:p>
    <w:p w14:paraId="6EC6B73B">
      <w:pPr>
        <w:shd w:val="clear"/>
        <w:spacing w:line="360" w:lineRule="auto"/>
        <w:rPr>
          <w:rFonts w:hint="eastAsia" w:ascii="宋体" w:hAnsi="宋体" w:cs="宋体"/>
          <w:b/>
          <w:color w:val="auto"/>
          <w:sz w:val="24"/>
          <w:szCs w:val="24"/>
          <w:highlight w:val="none"/>
          <w:shd w:val="clear" w:color="auto" w:fill="auto"/>
          <w:lang w:eastAsia="zh-CN"/>
        </w:rPr>
        <w:sectPr>
          <w:pgSz w:w="11910" w:h="16840"/>
          <w:pgMar w:top="1440" w:right="1800" w:bottom="1043" w:left="1800" w:header="714" w:footer="587" w:gutter="0"/>
          <w:pgNumType w:fmt="decimal"/>
          <w:cols w:space="720" w:num="1"/>
        </w:sectPr>
      </w:pPr>
    </w:p>
    <w:p w14:paraId="178B033A">
      <w:pPr>
        <w:shd w:val="clear"/>
        <w:spacing w:line="360" w:lineRule="auto"/>
        <w:rPr>
          <w:rFonts w:hint="eastAsia" w:ascii="宋体" w:hAnsi="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（五）非联合体投标声明</w:t>
      </w:r>
    </w:p>
    <w:p w14:paraId="2CAA1B32">
      <w:pPr>
        <w:jc w:val="center"/>
        <w:rPr>
          <w:rFonts w:hint="eastAsia" w:ascii="宋体" w:hAnsi="宋体"/>
          <w:b/>
          <w:color w:val="auto"/>
          <w:sz w:val="24"/>
          <w:szCs w:val="24"/>
          <w:lang w:eastAsia="zh-CN"/>
        </w:rPr>
      </w:pPr>
      <w:r>
        <w:rPr>
          <w:rFonts w:hint="eastAsia" w:ascii="宋体" w:hAnsi="宋体"/>
          <w:b/>
          <w:color w:val="auto"/>
          <w:sz w:val="24"/>
          <w:szCs w:val="24"/>
          <w:lang w:eastAsia="zh-CN"/>
        </w:rPr>
        <w:t>非</w:t>
      </w:r>
      <w:r>
        <w:rPr>
          <w:rFonts w:hint="eastAsia" w:ascii="宋体" w:hAnsi="宋体"/>
          <w:b/>
          <w:color w:val="auto"/>
          <w:sz w:val="24"/>
          <w:szCs w:val="24"/>
        </w:rPr>
        <w:t>联合体</w:t>
      </w:r>
      <w:r>
        <w:rPr>
          <w:rFonts w:hint="eastAsia" w:ascii="宋体" w:hAnsi="宋体"/>
          <w:b/>
          <w:color w:val="auto"/>
          <w:sz w:val="24"/>
          <w:szCs w:val="24"/>
          <w:lang w:eastAsia="zh-CN"/>
        </w:rPr>
        <w:t>投标声明</w:t>
      </w:r>
    </w:p>
    <w:p w14:paraId="5C5E7E4E">
      <w:pPr>
        <w:ind w:firstLine="642"/>
        <w:jc w:val="both"/>
        <w:rPr>
          <w:rFonts w:hint="eastAsia" w:ascii="宋体" w:hAnsi="宋体"/>
          <w:b/>
          <w:color w:val="auto"/>
          <w:sz w:val="24"/>
          <w:szCs w:val="24"/>
          <w:lang w:val="en-US" w:eastAsia="zh-CN"/>
        </w:rPr>
      </w:pPr>
    </w:p>
    <w:p w14:paraId="58D35759">
      <w:pPr>
        <w:ind w:firstLine="642"/>
        <w:jc w:val="both"/>
        <w:rPr>
          <w:rFonts w:hint="eastAsia" w:ascii="宋体" w:hAnsi="宋体"/>
          <w:b/>
          <w:color w:val="auto"/>
          <w:sz w:val="24"/>
          <w:szCs w:val="24"/>
          <w:lang w:val="en-US" w:eastAsia="zh-CN"/>
        </w:rPr>
      </w:pPr>
    </w:p>
    <w:p w14:paraId="13610C8B">
      <w:pPr>
        <w:ind w:firstLine="642"/>
        <w:jc w:val="both"/>
        <w:rPr>
          <w:rFonts w:hint="eastAsia" w:ascii="宋体" w:hAnsi="宋体"/>
          <w:b/>
          <w:color w:val="auto"/>
          <w:sz w:val="24"/>
          <w:szCs w:val="24"/>
          <w:lang w:val="en-US" w:eastAsia="zh-CN"/>
        </w:rPr>
      </w:pPr>
    </w:p>
    <w:p w14:paraId="6EF00DA8">
      <w:pPr>
        <w:ind w:firstLine="642"/>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本项目非联合体投标，特此声明。</w:t>
      </w:r>
    </w:p>
    <w:p w14:paraId="4E627917">
      <w:pPr>
        <w:ind w:firstLine="642"/>
        <w:jc w:val="both"/>
        <w:rPr>
          <w:rFonts w:hint="default" w:ascii="宋体" w:hAnsi="宋体"/>
          <w:b/>
          <w:color w:val="auto"/>
          <w:sz w:val="24"/>
          <w:szCs w:val="24"/>
          <w:lang w:val="en-US" w:eastAsia="zh-CN"/>
        </w:rPr>
      </w:pPr>
    </w:p>
    <w:p w14:paraId="752F7BC5">
      <w:pPr>
        <w:ind w:firstLine="642"/>
        <w:jc w:val="both"/>
        <w:rPr>
          <w:rFonts w:hint="default" w:ascii="宋体" w:hAnsi="宋体"/>
          <w:b/>
          <w:color w:val="auto"/>
          <w:sz w:val="24"/>
          <w:szCs w:val="24"/>
          <w:lang w:val="en-US" w:eastAsia="zh-CN"/>
        </w:rPr>
      </w:pPr>
    </w:p>
    <w:p w14:paraId="5668F069">
      <w:pPr>
        <w:ind w:firstLine="642"/>
        <w:jc w:val="both"/>
        <w:rPr>
          <w:rFonts w:hint="default" w:ascii="宋体" w:hAnsi="宋体"/>
          <w:b/>
          <w:color w:val="auto"/>
          <w:sz w:val="24"/>
          <w:szCs w:val="24"/>
          <w:lang w:val="en-US" w:eastAsia="zh-CN"/>
        </w:rPr>
      </w:pPr>
    </w:p>
    <w:p w14:paraId="1EAF8351">
      <w:pPr>
        <w:ind w:firstLine="642"/>
        <w:jc w:val="both"/>
        <w:rPr>
          <w:rFonts w:hint="default" w:ascii="宋体" w:hAnsi="宋体"/>
          <w:b/>
          <w:color w:val="auto"/>
          <w:sz w:val="24"/>
          <w:szCs w:val="24"/>
          <w:lang w:val="en-US" w:eastAsia="zh-CN"/>
        </w:rPr>
      </w:pPr>
    </w:p>
    <w:p w14:paraId="73982688">
      <w:pPr>
        <w:ind w:firstLine="642"/>
        <w:jc w:val="both"/>
        <w:rPr>
          <w:rFonts w:hint="default" w:ascii="宋体" w:hAnsi="宋体"/>
          <w:b/>
          <w:color w:val="auto"/>
          <w:sz w:val="24"/>
          <w:szCs w:val="24"/>
          <w:lang w:val="en-US" w:eastAsia="zh-CN"/>
        </w:rPr>
      </w:pPr>
    </w:p>
    <w:p w14:paraId="3C5B4011">
      <w:pPr>
        <w:ind w:firstLine="642"/>
        <w:jc w:val="both"/>
        <w:rPr>
          <w:rFonts w:hint="default" w:ascii="宋体" w:hAnsi="宋体"/>
          <w:b/>
          <w:color w:val="auto"/>
          <w:sz w:val="24"/>
          <w:szCs w:val="24"/>
          <w:lang w:val="en-US" w:eastAsia="zh-CN"/>
        </w:rPr>
      </w:pPr>
    </w:p>
    <w:p w14:paraId="4EDDFFBB">
      <w:pPr>
        <w:ind w:firstLine="642"/>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投标人（公章）：</w:t>
      </w:r>
    </w:p>
    <w:p w14:paraId="6D55BA05">
      <w:pPr>
        <w:ind w:firstLine="642"/>
        <w:jc w:val="center"/>
        <w:rPr>
          <w:rFonts w:hint="eastAsia" w:ascii="宋体" w:hAnsi="宋体"/>
          <w:b/>
          <w:color w:val="auto"/>
          <w:sz w:val="24"/>
          <w:szCs w:val="24"/>
          <w:lang w:val="en-US" w:eastAsia="zh-CN"/>
        </w:rPr>
      </w:pPr>
    </w:p>
    <w:p w14:paraId="090A7162">
      <w:pPr>
        <w:ind w:firstLine="642"/>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法定代表人或授权委托人签字：</w:t>
      </w:r>
    </w:p>
    <w:p w14:paraId="2C15F47B">
      <w:pPr>
        <w:ind w:firstLine="642"/>
        <w:jc w:val="center"/>
        <w:rPr>
          <w:rFonts w:hint="eastAsia" w:ascii="宋体" w:hAnsi="宋体"/>
          <w:b/>
          <w:color w:val="auto"/>
          <w:sz w:val="24"/>
          <w:szCs w:val="24"/>
          <w:lang w:val="en-US" w:eastAsia="zh-CN"/>
        </w:rPr>
      </w:pPr>
    </w:p>
    <w:p w14:paraId="53B7C080">
      <w:pPr>
        <w:pStyle w:val="7"/>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日 期 ：   年  月  日</w:t>
      </w:r>
    </w:p>
    <w:p w14:paraId="28538830">
      <w:pPr>
        <w:pStyle w:val="7"/>
        <w:rPr>
          <w:rFonts w:hint="eastAsia" w:ascii="宋体" w:hAnsi="宋体"/>
          <w:b/>
          <w:color w:val="auto"/>
          <w:sz w:val="24"/>
          <w:szCs w:val="24"/>
          <w:lang w:val="en-US" w:eastAsia="zh-CN"/>
        </w:rPr>
      </w:pPr>
    </w:p>
    <w:p w14:paraId="31C65225">
      <w:pPr>
        <w:pStyle w:val="7"/>
        <w:rPr>
          <w:rFonts w:hint="eastAsia" w:ascii="宋体" w:hAnsi="宋体"/>
          <w:b/>
          <w:color w:val="auto"/>
          <w:sz w:val="24"/>
          <w:szCs w:val="24"/>
          <w:lang w:val="en-US" w:eastAsia="zh-CN"/>
        </w:rPr>
      </w:pPr>
    </w:p>
    <w:p w14:paraId="6AA7DB78">
      <w:pPr>
        <w:pStyle w:val="7"/>
        <w:rPr>
          <w:rFonts w:hint="eastAsia" w:ascii="宋体" w:hAnsi="宋体"/>
          <w:b/>
          <w:color w:val="auto"/>
          <w:sz w:val="24"/>
          <w:szCs w:val="24"/>
          <w:lang w:val="en-US" w:eastAsia="zh-CN"/>
        </w:rPr>
      </w:pPr>
    </w:p>
    <w:p w14:paraId="5C1C0E3E">
      <w:pPr>
        <w:rPr>
          <w:rFonts w:hint="eastAsia"/>
          <w:color w:val="auto"/>
          <w:lang w:val="en-US" w:eastAsia="zh-CN"/>
        </w:rPr>
      </w:pPr>
      <w:r>
        <w:rPr>
          <w:rFonts w:hint="eastAsia"/>
          <w:color w:val="auto"/>
          <w:lang w:val="en-US" w:eastAsia="zh-CN"/>
        </w:rPr>
        <w:br w:type="page"/>
      </w:r>
    </w:p>
    <w:p w14:paraId="6BF5ADA5">
      <w:pPr>
        <w:pStyle w:val="7"/>
        <w:ind w:left="0" w:leftChars="0" w:firstLine="0" w:firstLineChars="0"/>
        <w:rPr>
          <w:rFonts w:hint="eastAsia" w:ascii="宋体" w:hAnsi="宋体"/>
          <w:b/>
          <w:color w:val="auto"/>
          <w:sz w:val="24"/>
          <w:szCs w:val="24"/>
          <w:lang w:val="en-US" w:eastAsia="zh-CN"/>
        </w:rPr>
      </w:pPr>
    </w:p>
    <w:p w14:paraId="2C162CF5">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六</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 xml:space="preserve">关于资格的声明函 </w:t>
      </w:r>
    </w:p>
    <w:p w14:paraId="1EF4F89C">
      <w:pPr>
        <w:shd w:val="clear"/>
        <w:spacing w:line="360" w:lineRule="auto"/>
        <w:jc w:val="center"/>
        <w:rPr>
          <w:rFonts w:hint="eastAsia" w:ascii="宋体" w:hAnsi="宋体" w:eastAsia="宋体" w:cs="宋体"/>
          <w:b/>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auto"/>
        </w:rPr>
        <w:t>关于资格的声明函</w:t>
      </w:r>
    </w:p>
    <w:p w14:paraId="32AD2C81">
      <w:pPr>
        <w:shd w:val="clear"/>
        <w:spacing w:line="360" w:lineRule="auto"/>
        <w:rPr>
          <w:rFonts w:hint="eastAsia" w:ascii="宋体" w:hAnsi="宋体" w:eastAsia="宋体" w:cs="宋体"/>
          <w:b/>
          <w:color w:val="auto"/>
          <w:sz w:val="24"/>
          <w:szCs w:val="24"/>
          <w:highlight w:val="none"/>
          <w:shd w:val="clear" w:color="auto" w:fill="auto"/>
        </w:rPr>
      </w:pPr>
    </w:p>
    <w:p w14:paraId="14368879">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致：</w:t>
      </w:r>
      <w:r>
        <w:rPr>
          <w:rFonts w:hint="eastAsia" w:ascii="宋体" w:hAnsi="宋体" w:cs="宋体"/>
          <w:b/>
          <w:color w:val="auto"/>
          <w:sz w:val="24"/>
          <w:szCs w:val="24"/>
          <w:highlight w:val="none"/>
          <w:shd w:val="clear" w:color="auto" w:fill="auto"/>
          <w:lang w:eastAsia="zh-CN"/>
        </w:rPr>
        <w:t>新疆锦瑞祥工程项目咨询管理有限公司</w:t>
      </w:r>
      <w:r>
        <w:rPr>
          <w:rFonts w:hint="eastAsia" w:ascii="宋体" w:hAnsi="宋体" w:eastAsia="宋体" w:cs="宋体"/>
          <w:b/>
          <w:color w:val="auto"/>
          <w:sz w:val="24"/>
          <w:szCs w:val="24"/>
          <w:highlight w:val="none"/>
          <w:shd w:val="clear" w:color="auto" w:fill="auto"/>
        </w:rPr>
        <w:t>：</w:t>
      </w:r>
    </w:p>
    <w:p w14:paraId="15BC6FE1">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关于贵方</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日第（招标编号）招标公告关于</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的招标项目，本签字人愿意参加投标，并有能力提供</w:t>
      </w:r>
      <w:r>
        <w:rPr>
          <w:rFonts w:hint="eastAsia" w:ascii="宋体" w:hAnsi="宋体" w:eastAsia="宋体" w:cs="宋体"/>
          <w:color w:val="auto"/>
          <w:sz w:val="24"/>
          <w:szCs w:val="24"/>
          <w:highlight w:val="none"/>
          <w:u w:val="single"/>
          <w:shd w:val="clear" w:color="auto" w:fill="auto"/>
        </w:rPr>
        <w:t xml:space="preserve">  （项目名称）    </w:t>
      </w:r>
      <w:r>
        <w:rPr>
          <w:rFonts w:hint="eastAsia" w:ascii="宋体" w:hAnsi="宋体" w:eastAsia="宋体" w:cs="宋体"/>
          <w:color w:val="auto"/>
          <w:sz w:val="24"/>
          <w:szCs w:val="24"/>
          <w:highlight w:val="none"/>
          <w:shd w:val="clear" w:color="auto" w:fill="auto"/>
        </w:rPr>
        <w:t>项目中的（</w:t>
      </w:r>
      <w:r>
        <w:rPr>
          <w:rFonts w:hint="eastAsia" w:ascii="宋体" w:hAnsi="宋体" w:eastAsia="宋体" w:cs="宋体"/>
          <w:color w:val="auto"/>
          <w:sz w:val="24"/>
          <w:szCs w:val="24"/>
          <w:highlight w:val="none"/>
          <w:u w:val="single"/>
          <w:shd w:val="clear" w:color="auto" w:fill="auto"/>
        </w:rPr>
        <w:t>货物名称）</w:t>
      </w:r>
      <w:r>
        <w:rPr>
          <w:rFonts w:hint="eastAsia" w:ascii="宋体" w:hAnsi="宋体" w:eastAsia="宋体" w:cs="宋体"/>
          <w:color w:val="auto"/>
          <w:sz w:val="24"/>
          <w:szCs w:val="24"/>
          <w:highlight w:val="none"/>
          <w:shd w:val="clear" w:color="auto" w:fill="auto"/>
        </w:rPr>
        <w:t>招标货物及相关服务，并保证所提交的所有文件和说明是真实和准确的。</w:t>
      </w:r>
    </w:p>
    <w:p w14:paraId="04DD8688">
      <w:pPr>
        <w:pStyle w:val="10"/>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投标人（盖章）：</w:t>
      </w:r>
      <w:r>
        <w:rPr>
          <w:rFonts w:hint="eastAsia" w:ascii="宋体" w:hAnsi="宋体" w:eastAsia="宋体" w:cs="宋体"/>
          <w:color w:val="auto"/>
          <w:sz w:val="24"/>
          <w:szCs w:val="24"/>
          <w:highlight w:val="none"/>
          <w:u w:val="single"/>
          <w:shd w:val="clear" w:color="auto" w:fill="auto"/>
        </w:rPr>
        <w:t xml:space="preserve">　投标人名称　                         </w:t>
      </w:r>
      <w:r>
        <w:rPr>
          <w:rFonts w:hint="eastAsia" w:ascii="宋体" w:hAnsi="宋体" w:eastAsia="宋体" w:cs="宋体"/>
          <w:color w:val="auto"/>
          <w:sz w:val="24"/>
          <w:szCs w:val="24"/>
          <w:highlight w:val="none"/>
          <w:shd w:val="clear" w:color="auto" w:fill="auto"/>
        </w:rPr>
        <w:t>　　　　</w:t>
      </w:r>
    </w:p>
    <w:p w14:paraId="571B0010">
      <w:pPr>
        <w:pStyle w:val="10"/>
        <w:shd w:val="clea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授权签署本资格文件人（签字）：</w:t>
      </w:r>
      <w:r>
        <w:rPr>
          <w:rFonts w:hint="eastAsia" w:ascii="宋体" w:hAnsi="宋体" w:eastAsia="宋体" w:cs="宋体"/>
          <w:color w:val="auto"/>
          <w:sz w:val="24"/>
          <w:szCs w:val="24"/>
          <w:highlight w:val="none"/>
          <w:u w:val="single"/>
          <w:shd w:val="clear" w:color="auto" w:fill="auto"/>
        </w:rPr>
        <w:t xml:space="preserve">被授权人姓名             </w:t>
      </w:r>
    </w:p>
    <w:p w14:paraId="57ADA7D6">
      <w:pPr>
        <w:pStyle w:val="10"/>
        <w:shd w:val="clea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签字人姓名、职务：</w:t>
      </w:r>
      <w:r>
        <w:rPr>
          <w:rFonts w:hint="eastAsia" w:ascii="宋体" w:hAnsi="宋体" w:eastAsia="宋体" w:cs="宋体"/>
          <w:color w:val="auto"/>
          <w:sz w:val="24"/>
          <w:szCs w:val="24"/>
          <w:highlight w:val="none"/>
          <w:u w:val="single"/>
          <w:shd w:val="clear" w:color="auto" w:fill="auto"/>
        </w:rPr>
        <w:t xml:space="preserve">被授权人姓名、职务                  </w:t>
      </w:r>
    </w:p>
    <w:p w14:paraId="6AD3E1D0">
      <w:pPr>
        <w:pStyle w:val="10"/>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xml:space="preserve">投标人地址                                      </w:t>
      </w:r>
      <w:r>
        <w:rPr>
          <w:rFonts w:hint="eastAsia" w:ascii="宋体" w:hAnsi="宋体" w:eastAsia="宋体" w:cs="宋体"/>
          <w:color w:val="auto"/>
          <w:sz w:val="24"/>
          <w:szCs w:val="24"/>
          <w:highlight w:val="none"/>
          <w:shd w:val="clear" w:color="auto" w:fill="auto"/>
        </w:rPr>
        <w:t>　　　　　　　　　　　　　</w:t>
      </w:r>
    </w:p>
    <w:p w14:paraId="5F9939FC">
      <w:pPr>
        <w:pStyle w:val="10"/>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邮编：</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w:t>
      </w:r>
    </w:p>
    <w:p w14:paraId="1E4F77FA">
      <w:pPr>
        <w:pStyle w:val="10"/>
        <w:shd w:val="clea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p>
    <w:p w14:paraId="69937AF8">
      <w:pPr>
        <w:pStyle w:val="13"/>
        <w:shd w:val="clear"/>
        <w:spacing w:line="360" w:lineRule="auto"/>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r>
        <w:rPr>
          <w:rFonts w:hint="eastAsia" w:ascii="宋体" w:hAnsi="宋体" w:eastAsia="宋体" w:cs="宋体"/>
          <w:b/>
          <w:color w:val="auto"/>
          <w:sz w:val="24"/>
          <w:szCs w:val="24"/>
          <w:highlight w:val="none"/>
          <w:shd w:val="clear" w:color="auto" w:fill="auto"/>
        </w:rPr>
        <w:t>　声明日期：</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年</w:t>
      </w:r>
      <w:r>
        <w:rPr>
          <w:rFonts w:hint="eastAsia" w:ascii="宋体" w:hAnsi="宋体" w:eastAsia="宋体" w:cs="宋体"/>
          <w:bCs/>
          <w:color w:val="auto"/>
          <w:sz w:val="24"/>
          <w:szCs w:val="24"/>
          <w:highlight w:val="none"/>
          <w:u w:val="single"/>
          <w:shd w:val="clear" w:color="auto" w:fill="auto"/>
        </w:rPr>
        <w:t>　</w:t>
      </w:r>
      <w:r>
        <w:rPr>
          <w:rFonts w:hint="eastAsia" w:hAnsi="宋体" w:cs="宋体"/>
          <w:bCs/>
          <w:color w:val="auto"/>
          <w:sz w:val="24"/>
          <w:szCs w:val="24"/>
          <w:highlight w:val="none"/>
          <w:u w:val="single"/>
          <w:shd w:val="clear" w:color="auto" w:fill="auto"/>
          <w:lang w:val="en-US" w:eastAsia="zh-CN"/>
        </w:rPr>
        <w:t xml:space="preserve">  </w:t>
      </w:r>
      <w:r>
        <w:rPr>
          <w:rFonts w:hint="eastAsia" w:ascii="宋体" w:hAnsi="宋体" w:eastAsia="宋体" w:cs="宋体"/>
          <w:bCs/>
          <w:color w:val="auto"/>
          <w:sz w:val="24"/>
          <w:szCs w:val="24"/>
          <w:highlight w:val="none"/>
          <w:shd w:val="clear" w:color="auto" w:fill="auto"/>
        </w:rPr>
        <w:t>月</w:t>
      </w:r>
      <w:r>
        <w:rPr>
          <w:rFonts w:hint="eastAsia" w:hAnsi="宋体" w:cs="宋体"/>
          <w:bCs/>
          <w:color w:val="auto"/>
          <w:sz w:val="24"/>
          <w:szCs w:val="24"/>
          <w:highlight w:val="none"/>
          <w:u w:val="single"/>
          <w:shd w:val="clear" w:color="auto" w:fill="auto"/>
          <w:lang w:val="en-US" w:eastAsia="zh-CN"/>
        </w:rPr>
        <w:t xml:space="preserve"> </w:t>
      </w:r>
      <w:r>
        <w:rPr>
          <w:rFonts w:hint="eastAsia" w:ascii="宋体" w:hAnsi="宋体" w:eastAsia="宋体" w:cs="宋体"/>
          <w:bCs/>
          <w:color w:val="auto"/>
          <w:sz w:val="24"/>
          <w:szCs w:val="24"/>
          <w:highlight w:val="none"/>
          <w:u w:val="single"/>
          <w:shd w:val="clear" w:color="auto" w:fill="auto"/>
        </w:rPr>
        <w:t>　</w:t>
      </w:r>
      <w:r>
        <w:rPr>
          <w:rFonts w:hint="eastAsia" w:hAnsi="宋体" w:cs="宋体"/>
          <w:bCs/>
          <w:color w:val="auto"/>
          <w:sz w:val="24"/>
          <w:szCs w:val="24"/>
          <w:highlight w:val="none"/>
          <w:u w:val="single"/>
          <w:shd w:val="clear" w:color="auto" w:fill="auto"/>
          <w:lang w:val="en-US" w:eastAsia="zh-CN"/>
        </w:rPr>
        <w:t xml:space="preserve"> </w:t>
      </w:r>
      <w:r>
        <w:rPr>
          <w:rFonts w:hint="eastAsia" w:ascii="宋体" w:hAnsi="宋体" w:eastAsia="宋体" w:cs="宋体"/>
          <w:bCs/>
          <w:color w:val="auto"/>
          <w:sz w:val="24"/>
          <w:szCs w:val="24"/>
          <w:highlight w:val="none"/>
          <w:shd w:val="clear" w:color="auto" w:fill="auto"/>
        </w:rPr>
        <w:t>日</w:t>
      </w:r>
    </w:p>
    <w:p w14:paraId="1285A77A">
      <w:pP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br w:type="page"/>
      </w:r>
    </w:p>
    <w:p w14:paraId="538FBE1F">
      <w:pPr>
        <w:pStyle w:val="13"/>
        <w:shd w:val="clear"/>
        <w:spacing w:line="360" w:lineRule="auto"/>
        <w:jc w:val="center"/>
        <w:rPr>
          <w:rFonts w:hint="eastAsia" w:ascii="宋体" w:hAnsi="宋体" w:eastAsia="宋体" w:cs="宋体"/>
          <w:bCs/>
          <w:color w:val="auto"/>
          <w:sz w:val="24"/>
          <w:szCs w:val="24"/>
          <w:highlight w:val="none"/>
          <w:shd w:val="clear" w:color="auto" w:fill="auto"/>
        </w:rPr>
      </w:pPr>
    </w:p>
    <w:p w14:paraId="714B4822">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七</w:t>
      </w: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制造商出具的授权函</w:t>
      </w:r>
      <w:r>
        <w:rPr>
          <w:rFonts w:hint="eastAsia" w:ascii="宋体" w:hAnsi="宋体" w:eastAsia="宋体" w:cs="宋体"/>
          <w:b/>
          <w:color w:val="auto"/>
          <w:sz w:val="24"/>
          <w:szCs w:val="24"/>
          <w:highlight w:val="none"/>
          <w:shd w:val="clear" w:color="auto" w:fill="auto"/>
        </w:rPr>
        <w:t xml:space="preserve"> </w:t>
      </w:r>
    </w:p>
    <w:p w14:paraId="009374B6">
      <w:pPr>
        <w:pStyle w:val="13"/>
        <w:shd w:val="clear"/>
        <w:spacing w:line="360" w:lineRule="auto"/>
        <w:jc w:val="center"/>
        <w:rPr>
          <w:rFonts w:hint="eastAsia" w:ascii="宋体" w:hAnsi="宋体" w:eastAsia="宋体" w:cs="宋体"/>
          <w:i/>
          <w:color w:val="auto"/>
          <w:sz w:val="30"/>
          <w:szCs w:val="30"/>
          <w:highlight w:val="none"/>
          <w:shd w:val="clear" w:color="auto" w:fill="auto"/>
          <w:lang w:eastAsia="zh-CN"/>
        </w:rPr>
      </w:pPr>
      <w:r>
        <w:rPr>
          <w:rFonts w:hint="eastAsia" w:hAnsi="宋体" w:cs="宋体"/>
          <w:b/>
          <w:color w:val="auto"/>
          <w:sz w:val="30"/>
          <w:szCs w:val="30"/>
          <w:highlight w:val="none"/>
          <w:shd w:val="clear" w:color="auto" w:fill="auto"/>
          <w:lang w:eastAsia="zh-CN"/>
        </w:rPr>
        <w:t>制造商出具的授权函</w:t>
      </w:r>
      <w:r>
        <w:rPr>
          <w:rFonts w:hint="eastAsia"/>
          <w:b/>
          <w:bCs/>
          <w:color w:val="auto"/>
          <w:sz w:val="32"/>
          <w:szCs w:val="40"/>
          <w:highlight w:val="none"/>
        </w:rPr>
        <w:t>（如有）</w:t>
      </w:r>
    </w:p>
    <w:p w14:paraId="1574624A">
      <w:pPr>
        <w:shd w:val="clea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致：</w:t>
      </w:r>
      <w:r>
        <w:rPr>
          <w:rFonts w:hint="eastAsia" w:ascii="宋体" w:hAnsi="宋体" w:cs="宋体"/>
          <w:b/>
          <w:bCs/>
          <w:color w:val="auto"/>
          <w:sz w:val="24"/>
          <w:highlight w:val="none"/>
          <w:shd w:val="clear" w:color="auto" w:fill="auto"/>
          <w:lang w:eastAsia="zh-CN"/>
        </w:rPr>
        <w:t>新疆锦瑞祥工程项目咨询管理有限公司</w:t>
      </w:r>
      <w:r>
        <w:rPr>
          <w:rFonts w:hint="eastAsia" w:ascii="宋体" w:hAnsi="宋体" w:eastAsia="宋体" w:cs="宋体"/>
          <w:b/>
          <w:bCs/>
          <w:color w:val="auto"/>
          <w:sz w:val="24"/>
          <w:highlight w:val="none"/>
          <w:shd w:val="clear" w:color="auto" w:fill="auto"/>
        </w:rPr>
        <w:t>：</w:t>
      </w:r>
    </w:p>
    <w:p w14:paraId="00BE9A0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我们</w:t>
      </w:r>
      <w:r>
        <w:rPr>
          <w:rFonts w:hint="eastAsia" w:ascii="宋体" w:hAnsi="宋体" w:eastAsia="宋体" w:cs="宋体"/>
          <w:bCs/>
          <w:color w:val="auto"/>
          <w:sz w:val="24"/>
          <w:highlight w:val="none"/>
          <w:u w:val="single"/>
          <w:shd w:val="clear" w:color="auto" w:fill="auto"/>
        </w:rPr>
        <w:t>　（制造商名称）　</w:t>
      </w:r>
      <w:r>
        <w:rPr>
          <w:rFonts w:hint="eastAsia" w:ascii="宋体" w:hAnsi="宋体" w:eastAsia="宋体" w:cs="宋体"/>
          <w:bCs/>
          <w:color w:val="auto"/>
          <w:sz w:val="24"/>
          <w:highlight w:val="none"/>
          <w:shd w:val="clear" w:color="auto" w:fill="auto"/>
        </w:rPr>
        <w:t>兹指派主要营业地点设在</w:t>
      </w:r>
      <w:r>
        <w:rPr>
          <w:rFonts w:hint="eastAsia" w:ascii="宋体" w:hAnsi="宋体" w:eastAsia="宋体" w:cs="宋体"/>
          <w:bCs/>
          <w:color w:val="auto"/>
          <w:sz w:val="24"/>
          <w:highlight w:val="none"/>
          <w:u w:val="single"/>
          <w:shd w:val="clear" w:color="auto" w:fill="auto"/>
        </w:rPr>
        <w:t xml:space="preserve">　投标人地址　 </w:t>
      </w:r>
      <w:r>
        <w:rPr>
          <w:rFonts w:hint="eastAsia" w:ascii="宋体" w:hAnsi="宋体" w:eastAsia="宋体" w:cs="宋体"/>
          <w:bCs/>
          <w:color w:val="auto"/>
          <w:sz w:val="24"/>
          <w:highlight w:val="none"/>
          <w:shd w:val="clear" w:color="auto" w:fill="auto"/>
        </w:rPr>
        <w:t>的</w:t>
      </w:r>
      <w:r>
        <w:rPr>
          <w:rFonts w:hint="eastAsia" w:ascii="宋体" w:hAnsi="宋体" w:eastAsia="宋体" w:cs="宋体"/>
          <w:bCs/>
          <w:color w:val="auto"/>
          <w:sz w:val="24"/>
          <w:highlight w:val="none"/>
          <w:u w:val="single"/>
          <w:shd w:val="clear" w:color="auto" w:fill="auto"/>
        </w:rPr>
        <w:t xml:space="preserve">投标人名称 </w:t>
      </w:r>
      <w:r>
        <w:rPr>
          <w:rFonts w:hint="eastAsia" w:ascii="宋体" w:hAnsi="宋体" w:eastAsia="宋体" w:cs="宋体"/>
          <w:bCs/>
          <w:color w:val="auto"/>
          <w:sz w:val="24"/>
          <w:highlight w:val="none"/>
          <w:shd w:val="clear" w:color="auto" w:fill="auto"/>
        </w:rPr>
        <w:t>作为我方真正和合法的唯一代理人进行下列有效的活动：</w:t>
      </w:r>
    </w:p>
    <w:p w14:paraId="61B90DB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(1)代表我方办理贵方招标文件编号</w:t>
      </w:r>
      <w:r>
        <w:rPr>
          <w:rFonts w:hint="eastAsia" w:ascii="宋体" w:hAnsi="宋体" w:eastAsia="宋体" w:cs="宋体"/>
          <w:bCs/>
          <w:color w:val="auto"/>
          <w:sz w:val="24"/>
          <w:highlight w:val="none"/>
          <w:u w:val="single"/>
          <w:shd w:val="clear" w:color="auto" w:fill="auto"/>
        </w:rPr>
        <w:t xml:space="preserve">  文件编号      </w:t>
      </w:r>
      <w:r>
        <w:rPr>
          <w:rFonts w:hint="eastAsia" w:ascii="宋体" w:hAnsi="宋体" w:eastAsia="宋体" w:cs="宋体"/>
          <w:bCs/>
          <w:color w:val="auto"/>
          <w:sz w:val="24"/>
          <w:highlight w:val="none"/>
          <w:shd w:val="clear" w:color="auto" w:fill="auto"/>
        </w:rPr>
        <w:t>号投标要求提供的由我方制造设备</w:t>
      </w:r>
      <w:r>
        <w:rPr>
          <w:rFonts w:hint="eastAsia" w:ascii="宋体" w:hAnsi="宋体" w:eastAsia="宋体" w:cs="宋体"/>
          <w:bCs/>
          <w:color w:val="auto"/>
          <w:sz w:val="24"/>
          <w:highlight w:val="none"/>
          <w:u w:val="single"/>
          <w:shd w:val="clear" w:color="auto" w:fill="auto"/>
        </w:rPr>
        <w:t xml:space="preserve">    （货物名称）    </w:t>
      </w:r>
      <w:r>
        <w:rPr>
          <w:rFonts w:hint="eastAsia" w:ascii="宋体" w:hAnsi="宋体" w:eastAsia="宋体" w:cs="宋体"/>
          <w:bCs/>
          <w:color w:val="auto"/>
          <w:sz w:val="24"/>
          <w:highlight w:val="none"/>
          <w:shd w:val="clear" w:color="auto" w:fill="auto"/>
        </w:rPr>
        <w:t>的有关事宜，并对我方具有约束力；</w:t>
      </w:r>
    </w:p>
    <w:p w14:paraId="30F0083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(2)作为制造商，我方保证以投标合作者来约束自己，并对该投标共同和分别承担招标文件中所规定的义务；</w:t>
      </w:r>
    </w:p>
    <w:p w14:paraId="2ACE8E0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highlight w:val="none"/>
          <w:shd w:val="clear" w:color="auto" w:fill="auto"/>
        </w:rPr>
        <w:t>3)我方兹授予</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 xml:space="preserve"> 全权办理和履行上述我方为完成上述各点所必须的事宜。兹确认</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和其正式授权代表</w:t>
      </w:r>
      <w:r>
        <w:rPr>
          <w:rFonts w:hint="eastAsia" w:ascii="宋体" w:hAnsi="宋体" w:eastAsia="宋体" w:cs="宋体"/>
          <w:bCs/>
          <w:color w:val="auto"/>
          <w:sz w:val="24"/>
          <w:highlight w:val="none"/>
          <w:u w:val="single"/>
          <w:shd w:val="clear" w:color="auto" w:fill="auto"/>
        </w:rPr>
        <w:t xml:space="preserve">  姓名    </w:t>
      </w:r>
      <w:r>
        <w:rPr>
          <w:rFonts w:hint="eastAsia" w:ascii="宋体" w:hAnsi="宋体" w:eastAsia="宋体" w:cs="宋体"/>
          <w:bCs/>
          <w:color w:val="auto"/>
          <w:sz w:val="24"/>
          <w:highlight w:val="none"/>
          <w:shd w:val="clear" w:color="auto" w:fill="auto"/>
        </w:rPr>
        <w:t>，依此合法地办理一切事宜。</w:t>
      </w:r>
    </w:p>
    <w:p w14:paraId="0F18AA9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我方于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日签署本文件，</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     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日接受此件，以此为证。</w:t>
      </w:r>
    </w:p>
    <w:p w14:paraId="3567C6EA">
      <w:pPr>
        <w:pStyle w:val="10"/>
        <w:shd w:val="clear"/>
        <w:spacing w:line="360" w:lineRule="auto"/>
        <w:rPr>
          <w:rFonts w:hint="eastAsia" w:ascii="宋体" w:hAnsi="宋体" w:eastAsia="宋体" w:cs="宋体"/>
          <w:bCs/>
          <w:color w:val="auto"/>
          <w:sz w:val="24"/>
          <w:highlight w:val="none"/>
          <w:shd w:val="clear" w:color="auto" w:fill="auto"/>
        </w:rPr>
      </w:pPr>
    </w:p>
    <w:p w14:paraId="6A7A135D">
      <w:pPr>
        <w:pStyle w:val="10"/>
        <w:shd w:val="clear"/>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制造商名称（公章）：</w:t>
      </w:r>
      <w:r>
        <w:rPr>
          <w:rFonts w:hint="eastAsia" w:ascii="宋体" w:hAnsi="宋体" w:eastAsia="宋体" w:cs="宋体"/>
          <w:bCs/>
          <w:color w:val="auto"/>
          <w:sz w:val="24"/>
          <w:highlight w:val="none"/>
          <w:u w:val="single"/>
          <w:shd w:val="clear" w:color="auto" w:fill="auto"/>
        </w:rPr>
        <w:t xml:space="preserve">     企业全称                             </w:t>
      </w:r>
    </w:p>
    <w:p w14:paraId="4623D1D8">
      <w:pPr>
        <w:pStyle w:val="10"/>
        <w:shd w:val="clear"/>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制造商法人或其授权代表（签字）：</w:t>
      </w:r>
      <w:r>
        <w:rPr>
          <w:rFonts w:hint="eastAsia" w:ascii="宋体" w:hAnsi="宋体" w:eastAsia="宋体" w:cs="宋体"/>
          <w:bCs/>
          <w:color w:val="auto"/>
          <w:sz w:val="24"/>
          <w:highlight w:val="none"/>
          <w:u w:val="single"/>
          <w:shd w:val="clear" w:color="auto" w:fill="auto"/>
        </w:rPr>
        <w:t xml:space="preserve">                              </w:t>
      </w:r>
    </w:p>
    <w:p w14:paraId="73E3EFDF">
      <w:pPr>
        <w:pStyle w:val="10"/>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授权投标人（公章）：</w:t>
      </w:r>
      <w:r>
        <w:rPr>
          <w:rFonts w:hint="eastAsia" w:ascii="宋体" w:hAnsi="宋体" w:eastAsia="宋体" w:cs="宋体"/>
          <w:color w:val="auto"/>
          <w:sz w:val="24"/>
          <w:highlight w:val="none"/>
          <w:u w:val="single"/>
          <w:shd w:val="clear" w:color="auto" w:fill="auto"/>
        </w:rPr>
        <w:t xml:space="preserve">　投标人全称　                            </w:t>
      </w:r>
      <w:r>
        <w:rPr>
          <w:rFonts w:hint="eastAsia" w:ascii="宋体" w:hAnsi="宋体" w:eastAsia="宋体" w:cs="宋体"/>
          <w:color w:val="auto"/>
          <w:sz w:val="24"/>
          <w:highlight w:val="none"/>
          <w:shd w:val="clear" w:color="auto" w:fill="auto"/>
        </w:rPr>
        <w:t>　　　　</w:t>
      </w:r>
    </w:p>
    <w:p w14:paraId="3C22F5ED">
      <w:pPr>
        <w:pStyle w:val="10"/>
        <w:shd w:val="clea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授权投标人法人代表或授权代表人（签字）：</w:t>
      </w:r>
      <w:r>
        <w:rPr>
          <w:rFonts w:hint="eastAsia" w:ascii="宋体" w:hAnsi="宋体" w:eastAsia="宋体" w:cs="宋体"/>
          <w:color w:val="auto"/>
          <w:sz w:val="24"/>
          <w:highlight w:val="none"/>
          <w:u w:val="single"/>
          <w:shd w:val="clear" w:color="auto" w:fill="auto"/>
        </w:rPr>
        <w:t xml:space="preserve">被授权人姓名          </w:t>
      </w:r>
    </w:p>
    <w:p w14:paraId="7ADBABDD">
      <w:pPr>
        <w:pStyle w:val="10"/>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w:t>
      </w:r>
    </w:p>
    <w:p w14:paraId="0DB16F7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邮编：</w:t>
      </w:r>
      <w:r>
        <w:rPr>
          <w:rFonts w:hint="eastAsia" w:ascii="宋体" w:hAnsi="宋体" w:eastAsia="宋体" w:cs="宋体"/>
          <w:color w:val="auto"/>
          <w:sz w:val="24"/>
          <w:highlight w:val="none"/>
          <w:u w:val="single"/>
          <w:shd w:val="clear" w:color="auto" w:fill="auto"/>
        </w:rPr>
        <w:t xml:space="preserve">         </w:t>
      </w:r>
    </w:p>
    <w:p w14:paraId="1F09373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 xml:space="preserve">                        </w:t>
      </w:r>
    </w:p>
    <w:p w14:paraId="17B697C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xml:space="preserve"> 邮编：</w:t>
      </w:r>
      <w:r>
        <w:rPr>
          <w:rFonts w:hint="eastAsia" w:ascii="宋体" w:hAnsi="宋体" w:eastAsia="宋体" w:cs="宋体"/>
          <w:color w:val="auto"/>
          <w:sz w:val="24"/>
          <w:highlight w:val="none"/>
          <w:u w:val="single"/>
          <w:shd w:val="clear" w:color="auto" w:fill="auto"/>
        </w:rPr>
        <w:t xml:space="preserve">         </w:t>
      </w:r>
    </w:p>
    <w:p w14:paraId="3F4CD733">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注：若制造商作为投标主体直接参与投标，可以不提供此项证明文件。</w:t>
      </w:r>
    </w:p>
    <w:p w14:paraId="60F29151">
      <w:pPr>
        <w:rPr>
          <w:rFonts w:hint="eastAsia"/>
          <w:color w:val="auto"/>
        </w:rPr>
      </w:pPr>
      <w:r>
        <w:rPr>
          <w:rFonts w:hint="eastAsia" w:ascii="宋体" w:hAnsi="宋体" w:eastAsia="宋体" w:cs="宋体"/>
          <w:b/>
          <w:color w:val="auto"/>
          <w:sz w:val="24"/>
          <w:highlight w:val="none"/>
          <w:shd w:val="clear" w:color="auto" w:fill="auto"/>
        </w:rPr>
        <w:br w:type="page"/>
      </w:r>
    </w:p>
    <w:p w14:paraId="0D9495FF">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八</w:t>
      </w:r>
      <w:r>
        <w:rPr>
          <w:rFonts w:hint="eastAsia" w:ascii="宋体" w:hAnsi="宋体" w:eastAsia="宋体" w:cs="宋体"/>
          <w:b/>
          <w:color w:val="auto"/>
          <w:sz w:val="24"/>
          <w:szCs w:val="24"/>
          <w:highlight w:val="none"/>
          <w:shd w:val="clear" w:color="auto" w:fill="auto"/>
        </w:rPr>
        <w:t>）产品规格报价明细表</w:t>
      </w:r>
    </w:p>
    <w:p w14:paraId="26095D4D">
      <w:pPr>
        <w:shd w:val="clear"/>
        <w:spacing w:line="360" w:lineRule="auto"/>
        <w:jc w:val="center"/>
        <w:rPr>
          <w:rFonts w:hint="eastAsia" w:ascii="宋体" w:hAnsi="宋体" w:eastAsia="宋体" w:cs="宋体"/>
          <w:b/>
          <w:color w:val="auto"/>
          <w:sz w:val="24"/>
          <w:szCs w:val="24"/>
          <w:highlight w:val="none"/>
          <w:shd w:val="clear" w:color="auto" w:fill="auto"/>
        </w:rPr>
      </w:pPr>
    </w:p>
    <w:p w14:paraId="5EA1DD40">
      <w:pPr>
        <w:shd w:val="clea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产品规格报价明细表</w:t>
      </w:r>
    </w:p>
    <w:p w14:paraId="786FC8D3">
      <w:pPr>
        <w:shd w:val="clear"/>
        <w:spacing w:line="360" w:lineRule="auto"/>
        <w:ind w:firstLine="482" w:firstLineChars="200"/>
        <w:rPr>
          <w:rFonts w:hint="eastAsia" w:ascii="宋体" w:hAnsi="宋体" w:eastAsia="宋体" w:cs="宋体"/>
          <w:b/>
          <w:color w:val="auto"/>
          <w:sz w:val="24"/>
          <w:highlight w:val="none"/>
          <w:u w:val="single"/>
          <w:shd w:val="clear" w:color="auto" w:fill="auto"/>
          <w:lang w:eastAsia="zh-CN"/>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3"/>
        <w:gridCol w:w="2340"/>
        <w:gridCol w:w="900"/>
        <w:gridCol w:w="872"/>
        <w:gridCol w:w="1068"/>
        <w:gridCol w:w="1260"/>
      </w:tblGrid>
      <w:tr w14:paraId="655C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524B60E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1413" w:type="dxa"/>
            <w:vAlign w:val="center"/>
          </w:tcPr>
          <w:p w14:paraId="49DC122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产品名称</w:t>
            </w:r>
          </w:p>
        </w:tc>
        <w:tc>
          <w:tcPr>
            <w:tcW w:w="2340" w:type="dxa"/>
            <w:vAlign w:val="center"/>
          </w:tcPr>
          <w:p w14:paraId="56C3E26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规格型号及主要技术参数</w:t>
            </w:r>
          </w:p>
        </w:tc>
        <w:tc>
          <w:tcPr>
            <w:tcW w:w="900" w:type="dxa"/>
            <w:vAlign w:val="center"/>
          </w:tcPr>
          <w:p w14:paraId="27833C2A">
            <w:pPr>
              <w:keepNext w:val="0"/>
              <w:keepLines w:val="0"/>
              <w:suppressLineNumbers w:val="0"/>
              <w:shd w:val="clear"/>
              <w:spacing w:before="0" w:beforeAutospacing="0" w:after="0" w:afterAutospacing="0" w:line="360" w:lineRule="auto"/>
              <w:ind w:left="103" w:right="0" w:hanging="103" w:hangingChars="49"/>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数量</w:t>
            </w:r>
          </w:p>
        </w:tc>
        <w:tc>
          <w:tcPr>
            <w:tcW w:w="872" w:type="dxa"/>
            <w:vAlign w:val="center"/>
          </w:tcPr>
          <w:p w14:paraId="76CD164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产地及品牌</w:t>
            </w:r>
          </w:p>
        </w:tc>
        <w:tc>
          <w:tcPr>
            <w:tcW w:w="1068" w:type="dxa"/>
            <w:vAlign w:val="center"/>
          </w:tcPr>
          <w:p w14:paraId="4CB99FE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单价</w:t>
            </w:r>
          </w:p>
        </w:tc>
        <w:tc>
          <w:tcPr>
            <w:tcW w:w="1260" w:type="dxa"/>
            <w:vAlign w:val="center"/>
          </w:tcPr>
          <w:p w14:paraId="05532A1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总价</w:t>
            </w:r>
          </w:p>
        </w:tc>
      </w:tr>
      <w:tr w14:paraId="70A4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75" w:type="dxa"/>
            <w:vAlign w:val="center"/>
          </w:tcPr>
          <w:p w14:paraId="6845827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1413" w:type="dxa"/>
            <w:vAlign w:val="center"/>
          </w:tcPr>
          <w:p w14:paraId="14E1873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vAlign w:val="center"/>
          </w:tcPr>
          <w:p w14:paraId="5103425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vAlign w:val="top"/>
          </w:tcPr>
          <w:p w14:paraId="28A38EF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vAlign w:val="center"/>
          </w:tcPr>
          <w:p w14:paraId="677DD24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vAlign w:val="center"/>
          </w:tcPr>
          <w:p w14:paraId="452C8A8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vAlign w:val="center"/>
          </w:tcPr>
          <w:p w14:paraId="6DD0B1B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3F67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center"/>
          </w:tcPr>
          <w:p w14:paraId="6C344B0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1413" w:type="dxa"/>
            <w:vAlign w:val="center"/>
          </w:tcPr>
          <w:p w14:paraId="0BC64DA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vAlign w:val="center"/>
          </w:tcPr>
          <w:p w14:paraId="3DA446D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vAlign w:val="top"/>
          </w:tcPr>
          <w:p w14:paraId="0258B7D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vAlign w:val="center"/>
          </w:tcPr>
          <w:p w14:paraId="509F8D0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vAlign w:val="center"/>
          </w:tcPr>
          <w:p w14:paraId="0440551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vAlign w:val="center"/>
          </w:tcPr>
          <w:p w14:paraId="5630FB0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0837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center"/>
          </w:tcPr>
          <w:p w14:paraId="2287E52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3</w:t>
            </w:r>
          </w:p>
        </w:tc>
        <w:tc>
          <w:tcPr>
            <w:tcW w:w="1413" w:type="dxa"/>
            <w:vAlign w:val="center"/>
          </w:tcPr>
          <w:p w14:paraId="0656294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vAlign w:val="center"/>
          </w:tcPr>
          <w:p w14:paraId="4BD4CE6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vAlign w:val="top"/>
          </w:tcPr>
          <w:p w14:paraId="375F5C4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vAlign w:val="center"/>
          </w:tcPr>
          <w:p w14:paraId="14C9D99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vAlign w:val="center"/>
          </w:tcPr>
          <w:p w14:paraId="268F940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vAlign w:val="center"/>
          </w:tcPr>
          <w:p w14:paraId="18F55CE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51CA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center"/>
          </w:tcPr>
          <w:p w14:paraId="4544214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413" w:type="dxa"/>
            <w:vAlign w:val="center"/>
          </w:tcPr>
          <w:p w14:paraId="7399743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vAlign w:val="center"/>
          </w:tcPr>
          <w:p w14:paraId="541E952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vAlign w:val="top"/>
          </w:tcPr>
          <w:p w14:paraId="3B75B27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vAlign w:val="center"/>
          </w:tcPr>
          <w:p w14:paraId="2A81702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vAlign w:val="center"/>
          </w:tcPr>
          <w:p w14:paraId="513FD9D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vAlign w:val="center"/>
          </w:tcPr>
          <w:p w14:paraId="1A7BEF6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7001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28" w:type="dxa"/>
            <w:gridSpan w:val="7"/>
            <w:vAlign w:val="top"/>
          </w:tcPr>
          <w:p w14:paraId="691823F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 xml:space="preserve">运输费、保险费、安装费、调试费、培训费及其它含在单项报价中。 </w:t>
            </w:r>
          </w:p>
        </w:tc>
      </w:tr>
      <w:tr w14:paraId="0146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28" w:type="dxa"/>
            <w:gridSpan w:val="7"/>
            <w:vAlign w:val="center"/>
          </w:tcPr>
          <w:p w14:paraId="572D80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投标总报价：￥                 元（大写：                ）</w:t>
            </w:r>
          </w:p>
        </w:tc>
      </w:tr>
    </w:tbl>
    <w:p w14:paraId="4427F1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注：此表需详列投标的每种产品。</w:t>
      </w:r>
    </w:p>
    <w:p w14:paraId="44DAA464">
      <w:pPr>
        <w:pStyle w:val="33"/>
        <w:shd w:val="clear"/>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6CF0E11C">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75159C3C">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71C05886">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lang w:eastAsia="zh-CN"/>
        </w:rPr>
      </w:pPr>
    </w:p>
    <w:p w14:paraId="1DE92C8A">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九</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投标产品技术规格及要求详述</w:t>
      </w:r>
    </w:p>
    <w:p w14:paraId="2A8970BD">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eastAsia="宋体" w:cs="宋体"/>
          <w:b/>
          <w:color w:val="auto"/>
          <w:sz w:val="24"/>
          <w:szCs w:val="24"/>
          <w:highlight w:val="none"/>
          <w:shd w:val="clear" w:color="auto" w:fill="auto"/>
        </w:rPr>
        <w:t>有关投标产品的制造、验收标准</w:t>
      </w:r>
    </w:p>
    <w:p w14:paraId="45F1BFF0">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cs="宋体"/>
          <w:b/>
          <w:color w:val="auto"/>
          <w:sz w:val="24"/>
          <w:szCs w:val="24"/>
          <w:highlight w:val="none"/>
          <w:shd w:val="clear" w:color="auto" w:fill="auto"/>
          <w:lang w:val="en-US" w:eastAsia="zh-CN"/>
        </w:rPr>
        <w:t>一</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eastAsia="宋体" w:cs="宋体"/>
          <w:b/>
          <w:color w:val="auto"/>
          <w:sz w:val="24"/>
          <w:szCs w:val="24"/>
          <w:highlight w:val="none"/>
          <w:shd w:val="clear" w:color="auto" w:fill="auto"/>
        </w:rPr>
        <w:t>售后服务承诺详述、维修、培训等计划详述</w:t>
      </w:r>
    </w:p>
    <w:p w14:paraId="69770AB0">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cs="宋体"/>
          <w:b/>
          <w:color w:val="auto"/>
          <w:sz w:val="24"/>
          <w:szCs w:val="24"/>
          <w:highlight w:val="none"/>
          <w:shd w:val="clear" w:color="auto" w:fill="auto"/>
          <w:lang w:val="en-US" w:eastAsia="zh-CN"/>
        </w:rPr>
        <w:t>二</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cs="宋体"/>
          <w:b/>
          <w:color w:val="auto"/>
          <w:sz w:val="24"/>
          <w:szCs w:val="24"/>
          <w:highlight w:val="none"/>
          <w:shd w:val="clear" w:color="auto" w:fill="auto"/>
          <w:lang w:eastAsia="zh-CN"/>
        </w:rPr>
        <w:t>配件</w:t>
      </w:r>
      <w:r>
        <w:rPr>
          <w:rFonts w:hint="eastAsia" w:ascii="宋体" w:hAnsi="宋体" w:eastAsia="宋体" w:cs="宋体"/>
          <w:b/>
          <w:color w:val="auto"/>
          <w:sz w:val="24"/>
          <w:szCs w:val="24"/>
          <w:highlight w:val="none"/>
          <w:shd w:val="clear" w:color="auto" w:fill="auto"/>
        </w:rPr>
        <w:t>清单</w:t>
      </w:r>
    </w:p>
    <w:p w14:paraId="4498975C">
      <w:pP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br w:type="page"/>
      </w:r>
    </w:p>
    <w:p w14:paraId="2A9D1796">
      <w:pPr>
        <w:pStyle w:val="4"/>
        <w:rPr>
          <w:rFonts w:hint="eastAsia"/>
          <w:color w:val="auto"/>
        </w:rPr>
      </w:pPr>
    </w:p>
    <w:p w14:paraId="612A08CD">
      <w:pPr>
        <w:shd w:val="clear"/>
        <w:spacing w:line="360" w:lineRule="auto"/>
        <w:ind w:left="2888" w:leftChars="228" w:hanging="2409" w:hangingChars="1000"/>
        <w:rPr>
          <w:rFonts w:hint="eastAsia" w:ascii="宋体" w:hAnsi="宋体" w:eastAsia="宋体" w:cs="宋体"/>
          <w:color w:val="auto"/>
          <w:sz w:val="24"/>
          <w:highlight w:val="none"/>
          <w:u w:val="singl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三</w:t>
      </w:r>
      <w:r>
        <w:rPr>
          <w:rFonts w:hint="eastAsia" w:ascii="宋体" w:hAnsi="宋体" w:eastAsia="宋体" w:cs="宋体"/>
          <w:b/>
          <w:color w:val="auto"/>
          <w:sz w:val="24"/>
          <w:szCs w:val="24"/>
          <w:highlight w:val="none"/>
          <w:shd w:val="clear" w:color="auto" w:fill="auto"/>
        </w:rPr>
        <w:t>）产品简要说明一览表</w:t>
      </w:r>
    </w:p>
    <w:p w14:paraId="4196B1F2">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产品简要说明一览表</w:t>
      </w:r>
    </w:p>
    <w:p w14:paraId="17FD91BC">
      <w:pPr>
        <w:shd w:val="clear"/>
        <w:spacing w:line="360" w:lineRule="auto"/>
        <w:ind w:firstLine="482" w:firstLineChars="200"/>
        <w:rPr>
          <w:rFonts w:hint="eastAsia" w:ascii="宋体" w:hAnsi="宋体" w:eastAsia="宋体" w:cs="宋体"/>
          <w:b/>
          <w:color w:val="auto"/>
          <w:sz w:val="30"/>
          <w:highlight w:val="non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r>
        <w:rPr>
          <w:rFonts w:hint="eastAsia" w:ascii="宋体" w:hAnsi="宋体" w:eastAsia="宋体" w:cs="宋体"/>
          <w:b/>
          <w:color w:val="auto"/>
          <w:sz w:val="24"/>
          <w:highlight w:val="none"/>
          <w:shd w:val="clear" w:color="auto" w:fill="auto"/>
        </w:rPr>
        <w:t xml:space="preserve">      </w:t>
      </w:r>
    </w:p>
    <w:tbl>
      <w:tblPr>
        <w:tblStyle w:val="23"/>
        <w:tblW w:w="88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33"/>
        <w:gridCol w:w="3702"/>
        <w:gridCol w:w="1518"/>
        <w:gridCol w:w="1856"/>
      </w:tblGrid>
      <w:tr w14:paraId="4921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67" w:type="dxa"/>
            <w:vAlign w:val="center"/>
          </w:tcPr>
          <w:p w14:paraId="03504FC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1233" w:type="dxa"/>
            <w:vAlign w:val="center"/>
          </w:tcPr>
          <w:p w14:paraId="75B0386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产品名称</w:t>
            </w:r>
          </w:p>
        </w:tc>
        <w:tc>
          <w:tcPr>
            <w:tcW w:w="3702" w:type="dxa"/>
            <w:vAlign w:val="center"/>
          </w:tcPr>
          <w:p w14:paraId="515D5D2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品牌、规格型号及主要技术参数</w:t>
            </w:r>
          </w:p>
        </w:tc>
        <w:tc>
          <w:tcPr>
            <w:tcW w:w="1518" w:type="dxa"/>
            <w:vAlign w:val="center"/>
          </w:tcPr>
          <w:p w14:paraId="6B5C795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性能说明</w:t>
            </w:r>
          </w:p>
        </w:tc>
        <w:tc>
          <w:tcPr>
            <w:tcW w:w="1856" w:type="dxa"/>
            <w:vAlign w:val="center"/>
          </w:tcPr>
          <w:p w14:paraId="2859F8E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备注</w:t>
            </w:r>
          </w:p>
        </w:tc>
      </w:tr>
      <w:tr w14:paraId="6173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67" w:type="dxa"/>
            <w:vAlign w:val="center"/>
          </w:tcPr>
          <w:p w14:paraId="5086C09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1233" w:type="dxa"/>
            <w:vAlign w:val="center"/>
          </w:tcPr>
          <w:p w14:paraId="1799BFE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3702" w:type="dxa"/>
            <w:vAlign w:val="center"/>
          </w:tcPr>
          <w:p w14:paraId="46694BB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18" w:type="dxa"/>
            <w:vAlign w:val="center"/>
          </w:tcPr>
          <w:p w14:paraId="7642918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856" w:type="dxa"/>
            <w:vAlign w:val="center"/>
          </w:tcPr>
          <w:p w14:paraId="7852123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r w14:paraId="0E4E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67" w:type="dxa"/>
            <w:vAlign w:val="center"/>
          </w:tcPr>
          <w:p w14:paraId="5DC7E80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1233" w:type="dxa"/>
            <w:vAlign w:val="center"/>
          </w:tcPr>
          <w:p w14:paraId="6311FEC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3702" w:type="dxa"/>
            <w:vAlign w:val="center"/>
          </w:tcPr>
          <w:p w14:paraId="22B35E0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18" w:type="dxa"/>
            <w:vAlign w:val="center"/>
          </w:tcPr>
          <w:p w14:paraId="23D6EC4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856" w:type="dxa"/>
            <w:vAlign w:val="center"/>
          </w:tcPr>
          <w:p w14:paraId="411F0CF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r w14:paraId="6492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7" w:type="dxa"/>
            <w:vAlign w:val="center"/>
          </w:tcPr>
          <w:p w14:paraId="77CF938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3</w:t>
            </w:r>
          </w:p>
        </w:tc>
        <w:tc>
          <w:tcPr>
            <w:tcW w:w="1233" w:type="dxa"/>
            <w:vAlign w:val="center"/>
          </w:tcPr>
          <w:p w14:paraId="49720F4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3702" w:type="dxa"/>
            <w:vAlign w:val="center"/>
          </w:tcPr>
          <w:p w14:paraId="2FBAB5E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18" w:type="dxa"/>
            <w:vAlign w:val="center"/>
          </w:tcPr>
          <w:p w14:paraId="7D39470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856" w:type="dxa"/>
            <w:vAlign w:val="center"/>
          </w:tcPr>
          <w:p w14:paraId="71B1035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r w14:paraId="28D4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7" w:type="dxa"/>
            <w:vAlign w:val="center"/>
          </w:tcPr>
          <w:p w14:paraId="4B4745A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w:t>
            </w:r>
          </w:p>
        </w:tc>
        <w:tc>
          <w:tcPr>
            <w:tcW w:w="1233" w:type="dxa"/>
            <w:vAlign w:val="center"/>
          </w:tcPr>
          <w:p w14:paraId="243227B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3702" w:type="dxa"/>
            <w:vAlign w:val="center"/>
          </w:tcPr>
          <w:p w14:paraId="18AEBE7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18" w:type="dxa"/>
            <w:vAlign w:val="center"/>
          </w:tcPr>
          <w:p w14:paraId="588C1EA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856" w:type="dxa"/>
            <w:vAlign w:val="center"/>
          </w:tcPr>
          <w:p w14:paraId="2BE3586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bl>
    <w:p w14:paraId="465AECC3">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注：此表需详列投标的每种产品。</w:t>
      </w:r>
    </w:p>
    <w:p w14:paraId="7CBBB70F">
      <w:pPr>
        <w:shd w:val="clear"/>
        <w:spacing w:line="360" w:lineRule="auto"/>
        <w:rPr>
          <w:rFonts w:hint="eastAsia" w:ascii="宋体" w:hAnsi="宋体" w:eastAsia="宋体" w:cs="宋体"/>
          <w:b/>
          <w:color w:val="auto"/>
          <w:sz w:val="24"/>
          <w:highlight w:val="none"/>
          <w:shd w:val="clear" w:color="auto" w:fill="auto"/>
        </w:rPr>
      </w:pPr>
    </w:p>
    <w:p w14:paraId="1A77C9F5">
      <w:pPr>
        <w:pStyle w:val="33"/>
        <w:shd w:val="clear"/>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6AA5776B">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4F36D1C8">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75696D2D">
      <w:pPr>
        <w:shd w:val="clear"/>
        <w:spacing w:line="360" w:lineRule="auto"/>
        <w:ind w:firstLine="482" w:firstLineChars="200"/>
        <w:rPr>
          <w:rFonts w:hint="eastAsia" w:ascii="宋体" w:hAnsi="宋体" w:eastAsia="宋体" w:cs="宋体"/>
          <w:b/>
          <w:color w:val="auto"/>
          <w:sz w:val="24"/>
          <w:szCs w:val="24"/>
          <w:highlight w:val="none"/>
          <w:shd w:val="clear" w:color="auto" w:fill="auto"/>
        </w:rPr>
        <w:sectPr>
          <w:pgSz w:w="11910" w:h="16840"/>
          <w:pgMar w:top="1440" w:right="1800" w:bottom="1043" w:left="1800" w:header="714" w:footer="587" w:gutter="0"/>
          <w:pgNumType w:fmt="decimal"/>
          <w:cols w:space="720" w:num="1"/>
        </w:sectPr>
      </w:pPr>
    </w:p>
    <w:p w14:paraId="5166FED7">
      <w:pPr>
        <w:shd w:val="clear"/>
        <w:spacing w:line="360" w:lineRule="auto"/>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四</w:t>
      </w:r>
      <w:r>
        <w:rPr>
          <w:rFonts w:hint="eastAsia" w:ascii="宋体" w:hAnsi="宋体" w:eastAsia="宋体" w:cs="宋体"/>
          <w:b/>
          <w:color w:val="auto"/>
          <w:sz w:val="24"/>
          <w:szCs w:val="24"/>
          <w:highlight w:val="none"/>
          <w:shd w:val="clear" w:color="auto" w:fill="auto"/>
        </w:rPr>
        <w:t xml:space="preserve">）产品技术参数、功能偏离表 </w:t>
      </w:r>
    </w:p>
    <w:p w14:paraId="536434B1">
      <w:pPr>
        <w:shd w:val="clear"/>
        <w:spacing w:line="360" w:lineRule="auto"/>
        <w:ind w:left="2880" w:hanging="288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产品技术参数、功能偏离表</w:t>
      </w:r>
    </w:p>
    <w:p w14:paraId="70A31CD9">
      <w:pPr>
        <w:shd w:val="clear"/>
        <w:spacing w:line="360" w:lineRule="auto"/>
        <w:ind w:firstLine="482" w:firstLineChars="200"/>
        <w:rPr>
          <w:rFonts w:hint="eastAsia" w:ascii="宋体" w:hAnsi="宋体" w:eastAsia="宋体" w:cs="宋体"/>
          <w:b/>
          <w:color w:val="auto"/>
          <w:sz w:val="24"/>
          <w:highlight w:val="none"/>
          <w:u w:val="singl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val="en-US" w:eastAsia="zh-CN"/>
        </w:rPr>
        <w:t xml:space="preserve">  </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p>
    <w:tbl>
      <w:tblPr>
        <w:tblStyle w:val="23"/>
        <w:tblW w:w="8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453"/>
        <w:gridCol w:w="2227"/>
        <w:gridCol w:w="1600"/>
        <w:gridCol w:w="1394"/>
      </w:tblGrid>
      <w:tr w14:paraId="30FA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95" w:type="dxa"/>
            <w:vAlign w:val="center"/>
          </w:tcPr>
          <w:p w14:paraId="18E31AB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453" w:type="dxa"/>
            <w:vAlign w:val="center"/>
          </w:tcPr>
          <w:p w14:paraId="13C1494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招标规格</w:t>
            </w:r>
          </w:p>
        </w:tc>
        <w:tc>
          <w:tcPr>
            <w:tcW w:w="2227" w:type="dxa"/>
            <w:vAlign w:val="center"/>
          </w:tcPr>
          <w:p w14:paraId="5287B4C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投标规格</w:t>
            </w:r>
          </w:p>
        </w:tc>
        <w:tc>
          <w:tcPr>
            <w:tcW w:w="1600" w:type="dxa"/>
            <w:vAlign w:val="center"/>
          </w:tcPr>
          <w:p w14:paraId="06A4682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偏离</w:t>
            </w:r>
          </w:p>
        </w:tc>
        <w:tc>
          <w:tcPr>
            <w:tcW w:w="1394" w:type="dxa"/>
            <w:vAlign w:val="center"/>
          </w:tcPr>
          <w:p w14:paraId="27ED80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41A4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7D9EB95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6140814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78A32BE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6AA28D2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69ED8CC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2307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4253743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5428FEB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5BAE24A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44FA488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6743E0E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7838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016A36D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5151FF9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1D82FC0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654B19D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6804DC7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45406DFC">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注：与招标文件要求逐条对应填写。</w:t>
      </w:r>
    </w:p>
    <w:p w14:paraId="72899C6B">
      <w:pPr>
        <w:shd w:val="clear"/>
        <w:spacing w:line="360" w:lineRule="auto"/>
        <w:rPr>
          <w:rFonts w:hint="eastAsia" w:ascii="宋体" w:hAnsi="宋体" w:eastAsia="宋体" w:cs="宋体"/>
          <w:b/>
          <w:color w:val="auto"/>
          <w:sz w:val="24"/>
          <w:highlight w:val="none"/>
          <w:shd w:val="clear" w:color="auto" w:fill="auto"/>
        </w:rPr>
      </w:pPr>
    </w:p>
    <w:p w14:paraId="42B86E69">
      <w:pPr>
        <w:pStyle w:val="33"/>
        <w:shd w:val="clear"/>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76B171D1">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78F84291">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5427147A">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47EF7281">
      <w:pPr>
        <w:rPr>
          <w:rFonts w:hint="eastAsia"/>
          <w:color w:val="auto"/>
        </w:rPr>
      </w:pPr>
      <w:r>
        <w:rPr>
          <w:rFonts w:hint="eastAsia"/>
          <w:color w:val="auto"/>
        </w:rPr>
        <w:br w:type="page"/>
      </w:r>
    </w:p>
    <w:p w14:paraId="4CE00A29">
      <w:pPr>
        <w:pStyle w:val="11"/>
        <w:bidi w:val="0"/>
        <w:rPr>
          <w:rFonts w:hint="eastAsia"/>
          <w:color w:val="auto"/>
        </w:rPr>
      </w:pPr>
    </w:p>
    <w:p w14:paraId="3F36B847">
      <w:pPr>
        <w:pStyle w:val="11"/>
        <w:bidi w:val="0"/>
        <w:rPr>
          <w:rFonts w:hint="eastAsia"/>
          <w:color w:val="auto"/>
        </w:rPr>
      </w:pPr>
    </w:p>
    <w:p w14:paraId="5CCFA9DC">
      <w:pPr>
        <w:shd w:val="clear"/>
        <w:spacing w:line="360" w:lineRule="auto"/>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五</w:t>
      </w:r>
      <w:r>
        <w:rPr>
          <w:rFonts w:hint="eastAsia" w:ascii="宋体" w:hAnsi="宋体" w:eastAsia="宋体" w:cs="宋体"/>
          <w:b/>
          <w:color w:val="auto"/>
          <w:sz w:val="24"/>
          <w:szCs w:val="24"/>
          <w:highlight w:val="none"/>
          <w:shd w:val="clear" w:color="auto" w:fill="auto"/>
        </w:rPr>
        <w:t xml:space="preserve">）商务条款偏离表 </w:t>
      </w:r>
    </w:p>
    <w:p w14:paraId="51D55FF3">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商务条款偏离表</w:t>
      </w:r>
    </w:p>
    <w:p w14:paraId="1D019157">
      <w:pPr>
        <w:shd w:val="clear"/>
        <w:spacing w:line="360" w:lineRule="auto"/>
        <w:ind w:firstLine="482" w:firstLineChars="200"/>
        <w:rPr>
          <w:rFonts w:hint="eastAsia" w:ascii="宋体" w:hAnsi="宋体" w:eastAsia="宋体" w:cs="宋体"/>
          <w:b/>
          <w:color w:val="auto"/>
          <w:szCs w:val="21"/>
          <w:highlight w:val="non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val="en-US" w:eastAsia="zh-CN"/>
        </w:rPr>
        <w:t xml:space="preserve">  </w:t>
      </w:r>
      <w:bookmarkStart w:id="12" w:name="_GoBack"/>
      <w:bookmarkEnd w:id="12"/>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r>
        <w:rPr>
          <w:rFonts w:hint="eastAsia" w:ascii="宋体" w:hAnsi="宋体" w:eastAsia="宋体" w:cs="宋体"/>
          <w:b/>
          <w:color w:val="auto"/>
          <w:sz w:val="24"/>
          <w:highlight w:val="none"/>
          <w:shd w:val="clear" w:color="auto" w:fill="auto"/>
        </w:rPr>
        <w:t xml:space="preserve">　  </w:t>
      </w:r>
      <w:r>
        <w:rPr>
          <w:rFonts w:hint="eastAsia" w:ascii="宋体" w:hAnsi="宋体" w:eastAsia="宋体" w:cs="宋体"/>
          <w:b/>
          <w:color w:val="auto"/>
          <w:szCs w:val="21"/>
          <w:highlight w:val="none"/>
          <w:shd w:val="clear" w:color="auto" w:fill="auto"/>
        </w:rPr>
        <w:t>　</w:t>
      </w:r>
    </w:p>
    <w:tbl>
      <w:tblPr>
        <w:tblStyle w:val="23"/>
        <w:tblW w:w="827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20"/>
        <w:gridCol w:w="2556"/>
        <w:gridCol w:w="2523"/>
      </w:tblGrid>
      <w:tr w14:paraId="0587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40F2C78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520" w:type="dxa"/>
            <w:vAlign w:val="center"/>
          </w:tcPr>
          <w:p w14:paraId="59C173CE">
            <w:pPr>
              <w:keepNext w:val="0"/>
              <w:keepLines w:val="0"/>
              <w:suppressLineNumbers w:val="0"/>
              <w:shd w:val="clear"/>
              <w:spacing w:before="0" w:beforeAutospacing="0" w:after="0" w:afterAutospacing="0" w:line="360" w:lineRule="auto"/>
              <w:ind w:left="0" w:right="0" w:firstLine="105" w:firstLineChars="5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招标文件的商务条款</w:t>
            </w:r>
          </w:p>
        </w:tc>
        <w:tc>
          <w:tcPr>
            <w:tcW w:w="2556" w:type="dxa"/>
            <w:vAlign w:val="center"/>
          </w:tcPr>
          <w:p w14:paraId="787E17E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投标文件的商务条款</w:t>
            </w:r>
          </w:p>
        </w:tc>
        <w:tc>
          <w:tcPr>
            <w:tcW w:w="2523" w:type="dxa"/>
            <w:vAlign w:val="center"/>
          </w:tcPr>
          <w:p w14:paraId="286D191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4878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58CACA5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vAlign w:val="top"/>
          </w:tcPr>
          <w:p w14:paraId="1F57112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vAlign w:val="top"/>
          </w:tcPr>
          <w:p w14:paraId="13C160B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vAlign w:val="top"/>
          </w:tcPr>
          <w:p w14:paraId="1422465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587A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top"/>
          </w:tcPr>
          <w:p w14:paraId="1BE970E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vAlign w:val="top"/>
          </w:tcPr>
          <w:p w14:paraId="2FB2FAD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vAlign w:val="top"/>
          </w:tcPr>
          <w:p w14:paraId="61A2D94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vAlign w:val="top"/>
          </w:tcPr>
          <w:p w14:paraId="270D8DE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6890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6C7423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vAlign w:val="top"/>
          </w:tcPr>
          <w:p w14:paraId="5A4970F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vAlign w:val="top"/>
          </w:tcPr>
          <w:p w14:paraId="0A218E8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vAlign w:val="top"/>
          </w:tcPr>
          <w:p w14:paraId="65CACC5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294C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7F926C0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vAlign w:val="top"/>
          </w:tcPr>
          <w:p w14:paraId="370B4F2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vAlign w:val="top"/>
          </w:tcPr>
          <w:p w14:paraId="274E478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vAlign w:val="top"/>
          </w:tcPr>
          <w:p w14:paraId="4929E69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36D8ACF7">
      <w:pPr>
        <w:shd w:val="clea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28E51009">
      <w:pPr>
        <w:pStyle w:val="33"/>
        <w:shd w:val="clear"/>
        <w:spacing w:line="360" w:lineRule="auto"/>
        <w:jc w:val="righ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投标人（公章）：</w:t>
      </w:r>
    </w:p>
    <w:p w14:paraId="026118DE">
      <w:pPr>
        <w:pStyle w:val="33"/>
        <w:shd w:val="clear"/>
        <w:spacing w:line="360" w:lineRule="auto"/>
        <w:jc w:val="right"/>
        <w:rPr>
          <w:rFonts w:hint="eastAsia" w:ascii="宋体" w:hAnsi="宋体" w:eastAsia="宋体" w:cs="宋体"/>
          <w:b/>
          <w:bCs/>
          <w:color w:val="auto"/>
          <w:highlight w:val="none"/>
          <w:shd w:val="clear" w:color="auto" w:fill="auto"/>
        </w:rPr>
      </w:pPr>
      <w:r>
        <w:rPr>
          <w:rFonts w:hint="eastAsia" w:ascii="宋体" w:hAnsi="宋体"/>
          <w:b/>
          <w:bCs/>
          <w:color w:val="auto"/>
          <w:sz w:val="24"/>
          <w:szCs w:val="24"/>
          <w:lang w:val="en-US" w:eastAsia="zh-CN"/>
        </w:rPr>
        <w:t>法定代表人或授权委托人签字：</w:t>
      </w:r>
      <w:r>
        <w:rPr>
          <w:rFonts w:hint="eastAsia" w:ascii="宋体" w:hAnsi="宋体" w:eastAsia="宋体" w:cs="宋体"/>
          <w:b/>
          <w:bCs/>
          <w:color w:val="auto"/>
          <w:highlight w:val="none"/>
          <w:shd w:val="clear" w:color="auto" w:fill="auto"/>
          <w:lang w:val="en-US" w:eastAsia="zh-CN"/>
        </w:rPr>
        <w:t xml:space="preserve"> </w:t>
      </w:r>
    </w:p>
    <w:p w14:paraId="7C7D1449">
      <w:pPr>
        <w:pStyle w:val="33"/>
        <w:shd w:val="clear"/>
        <w:spacing w:line="360" w:lineRule="auto"/>
        <w:jc w:val="right"/>
        <w:rPr>
          <w:rFonts w:hint="eastAsia" w:ascii="宋体" w:hAnsi="宋体" w:eastAsia="宋体" w:cs="宋体"/>
          <w:b w:val="0"/>
          <w:bCs w:val="0"/>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日 期 ：</w:t>
      </w:r>
      <w:r>
        <w:rPr>
          <w:rFonts w:hint="eastAsia" w:ascii="宋体" w:hAnsi="宋体" w:cs="宋体"/>
          <w:b/>
          <w:bCs/>
          <w:color w:val="auto"/>
          <w:highlight w:val="none"/>
          <w:shd w:val="clear" w:color="auto" w:fill="auto"/>
          <w:lang w:val="en-US" w:eastAsia="zh-CN"/>
        </w:rPr>
        <w:t xml:space="preserve">   </w:t>
      </w:r>
      <w:r>
        <w:rPr>
          <w:rFonts w:hint="eastAsia" w:ascii="宋体" w:hAnsi="宋体" w:eastAsia="宋体" w:cs="宋体"/>
          <w:b/>
          <w:bCs/>
          <w:color w:val="auto"/>
          <w:highlight w:val="none"/>
          <w:shd w:val="clear" w:color="auto" w:fill="auto"/>
          <w:lang w:val="en-US" w:eastAsia="zh-CN"/>
        </w:rPr>
        <w:t>年  月  日</w:t>
      </w:r>
      <w:r>
        <w:rPr>
          <w:rFonts w:hint="eastAsia" w:ascii="宋体" w:hAnsi="宋体" w:eastAsia="宋体" w:cs="宋体"/>
          <w:b w:val="0"/>
          <w:bCs w:val="0"/>
          <w:color w:val="auto"/>
          <w:highlight w:val="none"/>
          <w:shd w:val="clear" w:color="auto" w:fill="auto"/>
          <w:lang w:val="en-US" w:eastAsia="zh-CN"/>
        </w:rPr>
        <w:t xml:space="preserve"> </w:t>
      </w:r>
    </w:p>
    <w:p w14:paraId="4A5ABE0A">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3757BC4F">
      <w:pPr>
        <w:pStyle w:val="4"/>
        <w:rPr>
          <w:rFonts w:hint="eastAsia"/>
          <w:color w:val="auto"/>
        </w:rPr>
      </w:pPr>
    </w:p>
    <w:p w14:paraId="4D4A0593">
      <w:pPr>
        <w:shd w:val="clea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六</w:t>
      </w: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业绩</w:t>
      </w:r>
      <w:r>
        <w:rPr>
          <w:rFonts w:hint="eastAsia" w:ascii="宋体" w:hAnsi="宋体" w:eastAsia="宋体" w:cs="宋体"/>
          <w:b/>
          <w:color w:val="auto"/>
          <w:sz w:val="24"/>
          <w:szCs w:val="24"/>
          <w:highlight w:val="none"/>
          <w:shd w:val="clear" w:color="auto" w:fill="auto"/>
        </w:rPr>
        <w:t>表</w:t>
      </w:r>
    </w:p>
    <w:p w14:paraId="6698F7D0">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cs="宋体"/>
          <w:b/>
          <w:color w:val="auto"/>
          <w:sz w:val="30"/>
          <w:highlight w:val="none"/>
          <w:shd w:val="clear" w:color="auto" w:fill="auto"/>
          <w:lang w:eastAsia="zh-CN"/>
        </w:rPr>
        <w:t>业绩</w:t>
      </w:r>
      <w:r>
        <w:rPr>
          <w:rFonts w:hint="eastAsia" w:ascii="宋体" w:hAnsi="宋体" w:eastAsia="宋体" w:cs="宋体"/>
          <w:b/>
          <w:color w:val="auto"/>
          <w:sz w:val="30"/>
          <w:highlight w:val="none"/>
          <w:shd w:val="clear" w:color="auto" w:fill="auto"/>
        </w:rPr>
        <w:t>表</w:t>
      </w:r>
    </w:p>
    <w:p w14:paraId="5ABBEC40">
      <w:pPr>
        <w:shd w:val="clear"/>
        <w:spacing w:line="360" w:lineRule="auto"/>
        <w:ind w:firstLine="482" w:firstLineChars="200"/>
        <w:rPr>
          <w:rFonts w:hint="eastAsia" w:ascii="宋体" w:hAnsi="宋体" w:eastAsia="宋体" w:cs="宋体"/>
          <w:b/>
          <w:color w:val="auto"/>
          <w:sz w:val="24"/>
          <w:highlight w:val="none"/>
          <w:u w:val="singl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r>
        <w:rPr>
          <w:rFonts w:hint="eastAsia" w:ascii="宋体" w:hAnsi="宋体" w:eastAsia="宋体" w:cs="宋体"/>
          <w:b/>
          <w:color w:val="auto"/>
          <w:sz w:val="24"/>
          <w:highlight w:val="none"/>
          <w:shd w:val="clear" w:color="auto" w:fill="auto"/>
        </w:rPr>
        <w:t>　　　　</w:t>
      </w:r>
    </w:p>
    <w:tbl>
      <w:tblPr>
        <w:tblStyle w:val="23"/>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2890"/>
        <w:gridCol w:w="850"/>
        <w:gridCol w:w="1700"/>
      </w:tblGrid>
      <w:tr w14:paraId="3167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0" w:type="dxa"/>
            <w:vAlign w:val="top"/>
          </w:tcPr>
          <w:p w14:paraId="63C643FC">
            <w:pPr>
              <w:pStyle w:val="37"/>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地　　区</w:t>
            </w:r>
          </w:p>
        </w:tc>
        <w:tc>
          <w:tcPr>
            <w:tcW w:w="1530" w:type="dxa"/>
            <w:vAlign w:val="top"/>
          </w:tcPr>
          <w:p w14:paraId="1622F3A3">
            <w:pPr>
              <w:pStyle w:val="37"/>
              <w:keepNext w:val="0"/>
              <w:keepLines w:val="0"/>
              <w:suppressLineNumbers w:val="0"/>
              <w:shd w:val="clear"/>
              <w:spacing w:before="0" w:beforeAutospacing="0" w:after="0" w:afterAutospacing="0" w:line="360" w:lineRule="auto"/>
              <w:ind w:left="0" w:right="-107" w:rightChars="-51"/>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货物名称</w:t>
            </w:r>
          </w:p>
        </w:tc>
        <w:tc>
          <w:tcPr>
            <w:tcW w:w="2890" w:type="dxa"/>
            <w:vAlign w:val="top"/>
          </w:tcPr>
          <w:p w14:paraId="3EDD28C2">
            <w:pPr>
              <w:pStyle w:val="37"/>
              <w:keepNext w:val="0"/>
              <w:keepLines w:val="0"/>
              <w:suppressLineNumbers w:val="0"/>
              <w:shd w:val="clear"/>
              <w:spacing w:before="0" w:beforeAutospacing="0" w:after="0" w:afterAutospacing="0" w:line="360" w:lineRule="auto"/>
              <w:ind w:left="0" w:right="0" w:firstLine="422" w:firstLineChars="200"/>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规格及型号</w:t>
            </w:r>
          </w:p>
        </w:tc>
        <w:tc>
          <w:tcPr>
            <w:tcW w:w="850" w:type="dxa"/>
            <w:vAlign w:val="top"/>
          </w:tcPr>
          <w:p w14:paraId="6E11F0A6">
            <w:pPr>
              <w:pStyle w:val="37"/>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数量</w:t>
            </w:r>
          </w:p>
        </w:tc>
        <w:tc>
          <w:tcPr>
            <w:tcW w:w="1700" w:type="dxa"/>
            <w:vAlign w:val="top"/>
          </w:tcPr>
          <w:p w14:paraId="464D42F5">
            <w:pPr>
              <w:pStyle w:val="37"/>
              <w:keepNext w:val="0"/>
              <w:keepLines w:val="0"/>
              <w:suppressLineNumbers w:val="0"/>
              <w:shd w:val="clear"/>
              <w:spacing w:before="0" w:beforeAutospacing="0" w:after="0" w:afterAutospacing="0" w:line="360" w:lineRule="auto"/>
              <w:ind w:left="0" w:right="0" w:firstLine="415" w:firstLineChars="197"/>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4677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vAlign w:val="top"/>
          </w:tcPr>
          <w:p w14:paraId="295A84E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620AFC6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759647D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5DF119D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17AB636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95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vAlign w:val="top"/>
          </w:tcPr>
          <w:p w14:paraId="79B110E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2AAA434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4709EF6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4F972CF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0DB6D66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CB9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30" w:type="dxa"/>
            <w:vAlign w:val="top"/>
          </w:tcPr>
          <w:p w14:paraId="771D489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083F130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308747C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3A748A1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4F82ABB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7FE9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30" w:type="dxa"/>
            <w:vAlign w:val="top"/>
          </w:tcPr>
          <w:p w14:paraId="757A314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4CA38F9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2F5B6FF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086A4E6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63D2002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58A165D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注：须提供中标/成交通知书及合同或协议复印件并加盖投标人公章，合同签署人名称应与供应商名称一致，期间如发生名称变更，须提供相关行政管理部门出具的证明材料，所提供的合同（协议）至少包括合同首页、签字盖章页、签订时间页、供货（服务）清单页，未提供或提供不全的视为无效业绩。</w:t>
      </w:r>
    </w:p>
    <w:p w14:paraId="02A9AFF6">
      <w:pPr>
        <w:pStyle w:val="33"/>
        <w:shd w:val="clear"/>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03F0D57D">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502B945B">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4615D756">
      <w:pPr>
        <w:shd w:val="clea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　</w:t>
      </w:r>
    </w:p>
    <w:p w14:paraId="6726876B">
      <w:pPr>
        <w:pStyle w:val="18"/>
        <w:rPr>
          <w:rFonts w:hint="eastAsia" w:ascii="宋体" w:hAnsi="宋体" w:eastAsia="宋体" w:cs="宋体"/>
          <w:b/>
          <w:color w:val="auto"/>
          <w:sz w:val="30"/>
          <w:highlight w:val="none"/>
          <w:shd w:val="clear" w:color="auto" w:fill="auto"/>
        </w:rPr>
      </w:pPr>
    </w:p>
    <w:p w14:paraId="26A138BB">
      <w:pPr>
        <w:pStyle w:val="18"/>
        <w:rPr>
          <w:rFonts w:hint="eastAsia" w:ascii="宋体" w:hAnsi="宋体" w:eastAsia="宋体" w:cs="宋体"/>
          <w:b/>
          <w:color w:val="auto"/>
          <w:sz w:val="30"/>
          <w:highlight w:val="none"/>
          <w:shd w:val="clear" w:color="auto" w:fill="auto"/>
        </w:rPr>
      </w:pPr>
    </w:p>
    <w:p w14:paraId="156EEAAE">
      <w:pPr>
        <w:shd w:val="clear"/>
        <w:spacing w:line="360" w:lineRule="auto"/>
        <w:ind w:firstLine="602" w:firstLineChars="200"/>
        <w:rPr>
          <w:rFonts w:hint="eastAsia" w:ascii="宋体" w:hAnsi="宋体" w:eastAsia="宋体" w:cs="宋体"/>
          <w:b/>
          <w:color w:val="auto"/>
          <w:sz w:val="30"/>
          <w:highlight w:val="none"/>
          <w:shd w:val="clear" w:color="auto" w:fill="auto"/>
        </w:rPr>
        <w:sectPr>
          <w:pgSz w:w="11910" w:h="16840"/>
          <w:pgMar w:top="1440" w:right="1800" w:bottom="1043" w:left="1800" w:header="714" w:footer="587" w:gutter="0"/>
          <w:pgNumType w:fmt="decimal"/>
          <w:cols w:space="720" w:num="1"/>
        </w:sectPr>
      </w:pPr>
      <w:r>
        <w:rPr>
          <w:rFonts w:hint="eastAsia" w:ascii="宋体" w:hAnsi="宋体" w:eastAsia="宋体" w:cs="宋体"/>
          <w:b/>
          <w:color w:val="auto"/>
          <w:sz w:val="30"/>
          <w:highlight w:val="none"/>
          <w:shd w:val="clear" w:color="auto" w:fill="auto"/>
        </w:rPr>
        <w:t xml:space="preserve"> </w:t>
      </w:r>
    </w:p>
    <w:p w14:paraId="3D30A517">
      <w:pPr>
        <w:shd w:val="clear"/>
        <w:spacing w:line="360" w:lineRule="auto"/>
        <w:ind w:firstLine="482"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七</w:t>
      </w:r>
      <w:r>
        <w:rPr>
          <w:rFonts w:hint="eastAsia" w:ascii="宋体" w:hAnsi="宋体" w:eastAsia="宋体" w:cs="宋体"/>
          <w:b/>
          <w:color w:val="auto"/>
          <w:sz w:val="24"/>
          <w:szCs w:val="24"/>
          <w:highlight w:val="none"/>
          <w:shd w:val="clear" w:color="auto" w:fill="auto"/>
        </w:rPr>
        <w:t>）投标单位（</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 xml:space="preserve">）反商业贿赂承诺书 </w:t>
      </w:r>
    </w:p>
    <w:p w14:paraId="4719556A">
      <w:pPr>
        <w:widowControl/>
        <w:shd w:val="clear"/>
        <w:spacing w:line="360" w:lineRule="auto"/>
        <w:ind w:firstLine="602" w:firstLineChars="20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投标单位（</w:t>
      </w:r>
      <w:r>
        <w:rPr>
          <w:rFonts w:hint="eastAsia" w:ascii="宋体" w:hAnsi="宋体" w:cs="宋体"/>
          <w:b/>
          <w:color w:val="auto"/>
          <w:sz w:val="30"/>
          <w:highlight w:val="none"/>
          <w:shd w:val="clear" w:color="auto" w:fill="auto"/>
          <w:lang w:eastAsia="zh-CN"/>
        </w:rPr>
        <w:t>投标人</w:t>
      </w:r>
      <w:r>
        <w:rPr>
          <w:rFonts w:hint="eastAsia" w:ascii="宋体" w:hAnsi="宋体" w:eastAsia="宋体" w:cs="宋体"/>
          <w:b/>
          <w:color w:val="auto"/>
          <w:sz w:val="30"/>
          <w:highlight w:val="none"/>
          <w:shd w:val="clear" w:color="auto" w:fill="auto"/>
        </w:rPr>
        <w:t>）反商业贿赂承诺书</w:t>
      </w:r>
    </w:p>
    <w:p w14:paraId="648D71E5">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我公司承诺在</w:t>
      </w:r>
      <w:r>
        <w:rPr>
          <w:rFonts w:hint="eastAsia" w:ascii="宋体" w:hAnsi="宋体" w:eastAsia="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项目编号、项目名称</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893C2A2">
      <w:pPr>
        <w:pStyle w:val="33"/>
        <w:shd w:val="clear"/>
        <w:spacing w:line="360" w:lineRule="auto"/>
        <w:jc w:val="right"/>
        <w:rPr>
          <w:rFonts w:hint="eastAsia" w:ascii="宋体" w:hAnsi="宋体"/>
          <w:b/>
          <w:color w:val="auto"/>
          <w:sz w:val="24"/>
          <w:szCs w:val="24"/>
          <w:lang w:val="en-US" w:eastAsia="zh-CN"/>
        </w:rPr>
      </w:pPr>
    </w:p>
    <w:p w14:paraId="3FB8A920">
      <w:pPr>
        <w:pStyle w:val="33"/>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投标人（公章）：</w:t>
      </w:r>
    </w:p>
    <w:p w14:paraId="355DF07F">
      <w:pPr>
        <w:pStyle w:val="33"/>
        <w:shd w:val="clear"/>
        <w:spacing w:line="360" w:lineRule="auto"/>
        <w:jc w:val="center"/>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101C3569">
      <w:pPr>
        <w:widowControl w:val="0"/>
        <w:numPr>
          <w:ilvl w:val="0"/>
          <w:numId w:val="0"/>
        </w:numPr>
        <w:shd w:val="clear"/>
        <w:spacing w:line="360" w:lineRule="auto"/>
        <w:ind w:firstLine="3584" w:firstLineChars="1700"/>
        <w:jc w:val="both"/>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年  月  日</w:t>
      </w:r>
    </w:p>
    <w:p w14:paraId="0B050730">
      <w:pPr>
        <w:pStyle w:val="3"/>
        <w:shd w:val="clear"/>
        <w:jc w:val="both"/>
        <w:rPr>
          <w:rFonts w:hint="eastAsia" w:eastAsia="宋体"/>
          <w:color w:val="auto"/>
          <w:sz w:val="24"/>
          <w:highlight w:val="none"/>
          <w:shd w:val="clear" w:color="auto" w:fill="auto"/>
          <w:lang w:eastAsia="zh-CN"/>
        </w:rPr>
        <w:sectPr>
          <w:pgSz w:w="11910" w:h="16840"/>
          <w:pgMar w:top="1440" w:right="1800" w:bottom="1043" w:left="1800" w:header="714" w:footer="587" w:gutter="0"/>
          <w:pgNumType w:fmt="decimal"/>
          <w:cols w:space="720" w:num="1"/>
        </w:sectPr>
      </w:pPr>
    </w:p>
    <w:p w14:paraId="23610DFF">
      <w:pPr>
        <w:pStyle w:val="3"/>
        <w:shd w:val="clear"/>
        <w:jc w:val="both"/>
        <w:rPr>
          <w:color w:val="auto"/>
          <w:sz w:val="24"/>
          <w:highlight w:val="none"/>
          <w:shd w:val="clear" w:color="auto" w:fill="auto"/>
        </w:rPr>
      </w:pPr>
      <w:r>
        <w:rPr>
          <w:rFonts w:hint="eastAsia" w:eastAsia="宋体"/>
          <w:color w:val="auto"/>
          <w:sz w:val="24"/>
          <w:highlight w:val="none"/>
          <w:shd w:val="clear" w:color="auto" w:fill="auto"/>
          <w:lang w:eastAsia="zh-CN"/>
        </w:rPr>
        <w:t>（十八）</w:t>
      </w:r>
      <w:r>
        <w:rPr>
          <w:rFonts w:hint="eastAsia" w:eastAsia="宋体"/>
          <w:color w:val="auto"/>
          <w:sz w:val="24"/>
          <w:highlight w:val="none"/>
          <w:shd w:val="clear" w:color="auto" w:fill="auto"/>
        </w:rPr>
        <w:t xml:space="preserve"> </w:t>
      </w:r>
      <w:r>
        <w:rPr>
          <w:rFonts w:hint="eastAsia" w:eastAsia="宋体"/>
          <w:color w:val="auto"/>
          <w:sz w:val="24"/>
          <w:highlight w:val="none"/>
          <w:shd w:val="clear" w:color="auto" w:fill="auto"/>
          <w:lang w:val="en-US" w:eastAsia="zh-CN"/>
        </w:rPr>
        <w:t xml:space="preserve">          </w:t>
      </w:r>
      <w:r>
        <w:rPr>
          <w:rFonts w:hint="eastAsia" w:ascii="宋体" w:hAnsi="宋体" w:eastAsia="宋体" w:cs="宋体"/>
          <w:color w:val="auto"/>
          <w:sz w:val="32"/>
          <w:szCs w:val="32"/>
          <w:highlight w:val="none"/>
          <w:shd w:val="clear" w:color="auto" w:fill="auto"/>
        </w:rPr>
        <w:t xml:space="preserve"> 投标保证金退还说明</w:t>
      </w:r>
    </w:p>
    <w:p w14:paraId="5A2349CA">
      <w:pPr>
        <w:shd w:val="clear"/>
        <w:snapToGrid w:val="0"/>
        <w:spacing w:line="360" w:lineRule="auto"/>
        <w:outlineLvl w:val="1"/>
        <w:rPr>
          <w:rFonts w:ascii="宋体" w:hAnsi="宋体" w:cs="宋体"/>
          <w:color w:val="auto"/>
          <w:highlight w:val="none"/>
          <w:shd w:val="clear" w:color="auto" w:fill="auto"/>
        </w:rPr>
      </w:pPr>
    </w:p>
    <w:p w14:paraId="6BF48A6D">
      <w:pPr>
        <w:shd w:val="clear"/>
        <w:adjustRightInd w:val="0"/>
        <w:snapToGrid w:val="0"/>
        <w:spacing w:line="360" w:lineRule="auto"/>
        <w:ind w:firstLine="420" w:firstLineChars="20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致：</w:t>
      </w:r>
    </w:p>
    <w:p w14:paraId="02F3FA95">
      <w:pPr>
        <w:shd w:val="clear"/>
        <w:adjustRightInd w:val="0"/>
        <w:snapToGrid w:val="0"/>
        <w:spacing w:line="360" w:lineRule="auto"/>
        <w:ind w:left="420" w:leftChars="200" w:firstLine="399" w:firstLineChars="1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我公司参与《</w:t>
      </w:r>
      <w:r>
        <w:rPr>
          <w:rFonts w:hint="eastAsia" w:ascii="宋体" w:hAnsi="宋体" w:cs="宋体"/>
          <w:color w:val="auto"/>
          <w:szCs w:val="21"/>
          <w:highlight w:val="none"/>
          <w:u w:val="single"/>
          <w:shd w:val="clear" w:color="auto" w:fill="auto"/>
        </w:rPr>
        <w:t xml:space="preserve">         项目名称       </w:t>
      </w:r>
      <w:r>
        <w:rPr>
          <w:rFonts w:hint="eastAsia" w:ascii="宋体" w:hAnsi="宋体" w:cs="宋体"/>
          <w:color w:val="auto"/>
          <w:szCs w:val="21"/>
          <w:highlight w:val="none"/>
          <w:shd w:val="clear" w:color="auto" w:fill="auto"/>
        </w:rPr>
        <w:t>（项目编号：</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）》的投标，请贵单位按照有关规定将我公司投标保证金</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u w:val="single"/>
          <w:shd w:val="clear" w:color="auto" w:fill="auto"/>
        </w:rPr>
        <w:t xml:space="preserve">          元</w:t>
      </w: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rPr>
        <w:t>退还，具体账户信息如下：</w:t>
      </w:r>
    </w:p>
    <w:p w14:paraId="103DC03F">
      <w:pPr>
        <w:shd w:val="clear"/>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收款单位：</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（公司名称）</w:t>
      </w:r>
    </w:p>
    <w:p w14:paraId="42EE766B">
      <w:pPr>
        <w:shd w:val="clear"/>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开户银行：</w:t>
      </w:r>
      <w:r>
        <w:rPr>
          <w:rFonts w:hint="eastAsia" w:ascii="宋体" w:hAnsi="宋体" w:cs="宋体"/>
          <w:color w:val="auto"/>
          <w:szCs w:val="21"/>
          <w:highlight w:val="none"/>
          <w:u w:val="single"/>
          <w:shd w:val="clear" w:color="auto" w:fill="auto"/>
        </w:rPr>
        <w:t xml:space="preserve">                    </w:t>
      </w:r>
    </w:p>
    <w:p w14:paraId="19CDAE33">
      <w:pPr>
        <w:shd w:val="clear"/>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账　　号：</w:t>
      </w:r>
      <w:r>
        <w:rPr>
          <w:rFonts w:hint="eastAsia" w:ascii="宋体" w:hAnsi="宋体" w:cs="宋体"/>
          <w:color w:val="auto"/>
          <w:szCs w:val="21"/>
          <w:highlight w:val="none"/>
          <w:u w:val="single"/>
          <w:shd w:val="clear" w:color="auto" w:fill="auto"/>
        </w:rPr>
        <w:t xml:space="preserve">                    </w:t>
      </w:r>
    </w:p>
    <w:p w14:paraId="20FD0F6C">
      <w:pPr>
        <w:shd w:val="clear"/>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备　　注：</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（项目编号）</w:t>
      </w:r>
    </w:p>
    <w:p w14:paraId="61109F54">
      <w:pPr>
        <w:shd w:val="clear"/>
        <w:adjustRightInd w:val="0"/>
        <w:snapToGrid w:val="0"/>
        <w:spacing w:line="360" w:lineRule="auto"/>
        <w:ind w:firstLine="819" w:firstLineChars="390"/>
        <w:jc w:val="left"/>
        <w:outlineLvl w:val="1"/>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财务联系电话：</w:t>
      </w:r>
      <w:r>
        <w:rPr>
          <w:rFonts w:hint="eastAsia" w:ascii="宋体" w:hAnsi="宋体" w:cs="宋体"/>
          <w:color w:val="auto"/>
          <w:szCs w:val="21"/>
          <w:highlight w:val="none"/>
          <w:u w:val="single"/>
          <w:shd w:val="clear" w:color="auto" w:fill="auto"/>
        </w:rPr>
        <w:t xml:space="preserve">                </w:t>
      </w:r>
    </w:p>
    <w:p w14:paraId="63F5C378">
      <w:pPr>
        <w:shd w:val="clear"/>
        <w:adjustRightInd w:val="0"/>
        <w:snapToGrid w:val="0"/>
        <w:spacing w:line="360" w:lineRule="auto"/>
        <w:ind w:firstLine="405"/>
        <w:jc w:val="left"/>
        <w:outlineLvl w:val="1"/>
        <w:rPr>
          <w:rFonts w:ascii="宋体" w:hAnsi="宋体" w:cs="宋体"/>
          <w:color w:val="auto"/>
          <w:szCs w:val="21"/>
          <w:highlight w:val="none"/>
          <w:u w:val="single"/>
          <w:shd w:val="clear" w:color="auto" w:fill="auto"/>
        </w:rPr>
      </w:pPr>
    </w:p>
    <w:p w14:paraId="30116EA3">
      <w:pPr>
        <w:shd w:val="clear"/>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特此说明！</w:t>
      </w:r>
    </w:p>
    <w:p w14:paraId="771E3A3B">
      <w:pPr>
        <w:shd w:val="clear"/>
        <w:adjustRightInd w:val="0"/>
        <w:snapToGrid w:val="0"/>
        <w:spacing w:line="360" w:lineRule="auto"/>
        <w:outlineLvl w:val="1"/>
        <w:rPr>
          <w:rFonts w:ascii="宋体" w:hAnsi="宋体" w:cs="宋体"/>
          <w:color w:val="auto"/>
          <w:szCs w:val="21"/>
          <w:highlight w:val="none"/>
          <w:shd w:val="clear" w:color="auto" w:fill="auto"/>
        </w:rPr>
      </w:pPr>
    </w:p>
    <w:p w14:paraId="2AE4949F">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投标人（公章）：</w:t>
      </w:r>
    </w:p>
    <w:p w14:paraId="37DAF5DB">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法定代表人或授权委托人签字： </w:t>
      </w:r>
    </w:p>
    <w:p w14:paraId="34DA86BB">
      <w:pPr>
        <w:shd w:val="clear"/>
        <w:adjustRightInd w:val="0"/>
        <w:snapToGrid w:val="0"/>
        <w:spacing w:line="360" w:lineRule="auto"/>
        <w:ind w:firstLine="840" w:firstLineChars="4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 期 ：   年  月  日</w:t>
      </w:r>
    </w:p>
    <w:p w14:paraId="3FD4EC95">
      <w:pPr>
        <w:rPr>
          <w:rFonts w:hint="eastAsia" w:ascii="宋体" w:hAnsi="宋体" w:eastAsia="宋体" w:cs="宋体"/>
          <w:b/>
          <w:bCs w:val="0"/>
          <w:color w:val="auto"/>
          <w:sz w:val="28"/>
          <w:szCs w:val="28"/>
          <w:highlight w:val="none"/>
          <w:shd w:val="clear" w:color="auto" w:fill="auto"/>
          <w:lang w:val="en-US" w:eastAsia="zh-CN"/>
        </w:rPr>
      </w:pPr>
      <w:r>
        <w:rPr>
          <w:rFonts w:hint="eastAsia" w:ascii="宋体" w:hAnsi="宋体" w:eastAsia="宋体" w:cs="宋体"/>
          <w:b/>
          <w:bCs w:val="0"/>
          <w:color w:val="auto"/>
          <w:sz w:val="28"/>
          <w:szCs w:val="28"/>
          <w:highlight w:val="none"/>
          <w:shd w:val="clear" w:color="auto" w:fill="auto"/>
          <w:lang w:val="en-US" w:eastAsia="zh-CN"/>
        </w:rPr>
        <w:br w:type="page"/>
      </w:r>
    </w:p>
    <w:p w14:paraId="5C544B74">
      <w:pPr>
        <w:numPr>
          <w:ilvl w:val="0"/>
          <w:numId w:val="18"/>
        </w:numPr>
        <w:shd w:val="clear"/>
        <w:jc w:val="left"/>
        <w:rPr>
          <w:rFonts w:hint="eastAsia" w:ascii="宋体" w:hAnsi="宋体" w:eastAsia="宋体" w:cs="宋体"/>
          <w:b/>
          <w:bCs w:val="0"/>
          <w:color w:val="auto"/>
          <w:sz w:val="28"/>
          <w:szCs w:val="28"/>
          <w:highlight w:val="none"/>
          <w:shd w:val="clear" w:color="auto" w:fill="auto"/>
        </w:rPr>
      </w:pPr>
      <w:r>
        <w:rPr>
          <w:rFonts w:hint="eastAsia" w:ascii="宋体" w:hAnsi="宋体" w:eastAsia="宋体" w:cs="宋体"/>
          <w:b/>
          <w:bCs w:val="0"/>
          <w:color w:val="auto"/>
          <w:sz w:val="28"/>
          <w:szCs w:val="28"/>
          <w:highlight w:val="none"/>
          <w:shd w:val="clear" w:color="auto" w:fill="auto"/>
          <w:lang w:val="en-US" w:eastAsia="zh-CN"/>
        </w:rPr>
        <w:t xml:space="preserve">         </w:t>
      </w:r>
      <w:r>
        <w:rPr>
          <w:rFonts w:hint="eastAsia" w:ascii="宋体" w:hAnsi="宋体" w:eastAsia="宋体" w:cs="宋体"/>
          <w:b/>
          <w:bCs w:val="0"/>
          <w:color w:val="auto"/>
          <w:sz w:val="28"/>
          <w:szCs w:val="28"/>
          <w:highlight w:val="none"/>
          <w:shd w:val="clear" w:color="auto" w:fill="auto"/>
        </w:rPr>
        <w:t>主要股东或出资人信息</w:t>
      </w:r>
    </w:p>
    <w:p w14:paraId="2EBD55AB">
      <w:pPr>
        <w:numPr>
          <w:ilvl w:val="0"/>
          <w:numId w:val="0"/>
        </w:numPr>
        <w:shd w:val="clear"/>
        <w:jc w:val="left"/>
        <w:rPr>
          <w:rFonts w:hint="eastAsia" w:ascii="宋体" w:hAnsi="宋体" w:eastAsia="宋体" w:cs="宋体"/>
          <w:b/>
          <w:bCs w:val="0"/>
          <w:color w:val="auto"/>
          <w:sz w:val="28"/>
          <w:szCs w:val="28"/>
          <w:highlight w:val="none"/>
          <w:shd w:val="clear" w:color="auto" w:fill="auto"/>
        </w:rPr>
      </w:pPr>
    </w:p>
    <w:tbl>
      <w:tblPr>
        <w:tblStyle w:val="23"/>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306"/>
        <w:gridCol w:w="1375"/>
        <w:gridCol w:w="1363"/>
        <w:gridCol w:w="937"/>
      </w:tblGrid>
      <w:tr w14:paraId="3A0C4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10DFADE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1287" w:type="dxa"/>
            <w:vAlign w:val="center"/>
          </w:tcPr>
          <w:p w14:paraId="6BE8B98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名称</w:t>
            </w:r>
          </w:p>
          <w:p w14:paraId="53E1484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p>
        </w:tc>
        <w:tc>
          <w:tcPr>
            <w:tcW w:w="2340" w:type="dxa"/>
            <w:vAlign w:val="center"/>
          </w:tcPr>
          <w:p w14:paraId="76B77E4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p>
          <w:p w14:paraId="396A8A9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（身份证号）</w:t>
            </w:r>
          </w:p>
        </w:tc>
        <w:tc>
          <w:tcPr>
            <w:tcW w:w="1306" w:type="dxa"/>
            <w:vAlign w:val="center"/>
          </w:tcPr>
          <w:p w14:paraId="0DC4653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出资方式</w:t>
            </w:r>
          </w:p>
        </w:tc>
        <w:tc>
          <w:tcPr>
            <w:tcW w:w="1375" w:type="dxa"/>
            <w:vAlign w:val="center"/>
          </w:tcPr>
          <w:p w14:paraId="3DF7565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出资金额</w:t>
            </w:r>
          </w:p>
          <w:p w14:paraId="5F2371E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（万元）</w:t>
            </w:r>
          </w:p>
        </w:tc>
        <w:tc>
          <w:tcPr>
            <w:tcW w:w="1363" w:type="dxa"/>
            <w:vAlign w:val="center"/>
          </w:tcPr>
          <w:p w14:paraId="55055BF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占全部股份比例</w:t>
            </w:r>
          </w:p>
        </w:tc>
        <w:tc>
          <w:tcPr>
            <w:tcW w:w="937" w:type="dxa"/>
            <w:vAlign w:val="center"/>
          </w:tcPr>
          <w:p w14:paraId="4CBCDB8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14:paraId="4546D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30F712F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1B6E178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4BB6C47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0F76304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716A813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1D7DCD3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23C8F3C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141B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1EFF3E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1066547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5E45C47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5273955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1CE1F10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2E9EBFB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1147C6F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71A69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532E35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605AD06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5DB7378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073B6A7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36856E0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58839EE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1E762C5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1333C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6F76DD5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114B4AB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6DD9240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778D9EA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4B4030A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335D218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61E9DCC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08455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2BC193C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287" w:type="dxa"/>
            <w:vAlign w:val="center"/>
          </w:tcPr>
          <w:p w14:paraId="51C4D40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2340" w:type="dxa"/>
            <w:vAlign w:val="center"/>
          </w:tcPr>
          <w:p w14:paraId="611BD9B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06" w:type="dxa"/>
            <w:vAlign w:val="center"/>
          </w:tcPr>
          <w:p w14:paraId="38ADD59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75" w:type="dxa"/>
            <w:vAlign w:val="center"/>
          </w:tcPr>
          <w:p w14:paraId="537620A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63" w:type="dxa"/>
            <w:vAlign w:val="center"/>
          </w:tcPr>
          <w:p w14:paraId="0374F3A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937" w:type="dxa"/>
            <w:vAlign w:val="center"/>
          </w:tcPr>
          <w:p w14:paraId="23743E5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r>
    </w:tbl>
    <w:p w14:paraId="755F1623">
      <w:pPr>
        <w:shd w:val="clea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我方承诺，以上信息真实可靠；如填报的股东出资额、出资比例等与实际不符，视为放弃中标资格。</w:t>
      </w:r>
    </w:p>
    <w:p w14:paraId="1D90C7F9">
      <w:pPr>
        <w:shd w:val="clear"/>
        <w:spacing w:line="480" w:lineRule="exact"/>
        <w:ind w:left="720" w:hanging="630" w:hangingChars="300"/>
        <w:rPr>
          <w:rFonts w:hint="eastAsia" w:ascii="宋体" w:hAnsi="宋体" w:eastAsia="宋体" w:cs="宋体"/>
          <w:color w:val="auto"/>
          <w:highlight w:val="none"/>
          <w:shd w:val="clear" w:color="auto" w:fill="auto"/>
        </w:rPr>
      </w:pPr>
    </w:p>
    <w:p w14:paraId="3860B819">
      <w:pPr>
        <w:shd w:val="clear"/>
        <w:snapToGrid w:val="0"/>
        <w:spacing w:line="440" w:lineRule="exact"/>
        <w:ind w:left="720" w:hanging="630" w:hangingChars="3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注：1.主要股东或出资人为法人的，填写法人全称及统一社会信用代码（尚未办理三证合一的填写组织机构代码）；为自然人的，填写自然人姓名和身份证号。</w:t>
      </w:r>
    </w:p>
    <w:p w14:paraId="716ECA2F">
      <w:pPr>
        <w:shd w:val="clear"/>
        <w:snapToGrid w:val="0"/>
        <w:spacing w:line="440" w:lineRule="exact"/>
        <w:ind w:firstLine="42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2.出资方式填写货币、实物、工艺产权和非专利技术、土地使用权等。</w:t>
      </w:r>
    </w:p>
    <w:p w14:paraId="74B4CE3E">
      <w:pPr>
        <w:shd w:val="clear"/>
        <w:snapToGrid w:val="0"/>
        <w:spacing w:line="440" w:lineRule="exact"/>
        <w:ind w:left="630" w:leftChars="200" w:hanging="210" w:hangingChars="1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3.投标人应按照占全部股份比例从大到小依次逐个股东填写，股东数量多于10个的，填写前10名，不足10个的全部填写。</w:t>
      </w:r>
    </w:p>
    <w:p w14:paraId="26F40B49">
      <w:pPr>
        <w:shd w:val="clear"/>
        <w:spacing w:line="480" w:lineRule="exact"/>
        <w:ind w:left="525" w:leftChars="200" w:hanging="105" w:hangingChars="50"/>
        <w:rPr>
          <w:rFonts w:hint="eastAsia" w:ascii="宋体" w:hAnsi="宋体" w:eastAsia="宋体" w:cs="宋体"/>
          <w:color w:val="auto"/>
          <w:highlight w:val="none"/>
          <w:shd w:val="clear" w:color="auto" w:fill="auto"/>
        </w:rPr>
      </w:pPr>
    </w:p>
    <w:p w14:paraId="54E57968">
      <w:pPr>
        <w:shd w:val="clear"/>
        <w:spacing w:line="480" w:lineRule="exact"/>
        <w:ind w:left="525" w:leftChars="200" w:hanging="105" w:hangingChars="50"/>
        <w:rPr>
          <w:rFonts w:hint="eastAsia" w:ascii="宋体" w:hAnsi="宋体" w:eastAsia="宋体" w:cs="宋体"/>
          <w:color w:val="auto"/>
          <w:highlight w:val="none"/>
          <w:shd w:val="clear" w:color="auto" w:fill="auto"/>
        </w:rPr>
      </w:pPr>
    </w:p>
    <w:p w14:paraId="64001FD0">
      <w:pPr>
        <w:shd w:val="clear"/>
        <w:spacing w:line="480" w:lineRule="exact"/>
        <w:ind w:left="540" w:leftChars="200" w:hanging="120" w:hangingChars="50"/>
        <w:rPr>
          <w:rFonts w:hint="eastAsia" w:ascii="宋体" w:hAnsi="宋体" w:eastAsia="宋体" w:cs="宋体"/>
          <w:color w:val="auto"/>
          <w:sz w:val="24"/>
          <w:szCs w:val="24"/>
          <w:highlight w:val="none"/>
          <w:shd w:val="clear" w:color="auto" w:fill="auto"/>
        </w:rPr>
      </w:pPr>
    </w:p>
    <w:p w14:paraId="2FE68B47">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投标人（公章）：</w:t>
      </w:r>
    </w:p>
    <w:p w14:paraId="6D4CA5FB">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法定代表人或授权委托人签字： </w:t>
      </w:r>
    </w:p>
    <w:p w14:paraId="02B15768">
      <w:pPr>
        <w:shd w:val="clear"/>
        <w:adjustRightInd w:val="0"/>
        <w:snapToGrid w:val="0"/>
        <w:spacing w:line="360" w:lineRule="auto"/>
        <w:ind w:firstLine="840" w:firstLineChars="4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 期 ：   年  月  日</w:t>
      </w:r>
    </w:p>
    <w:p w14:paraId="18A14FE9">
      <w:pPr>
        <w:pStyle w:val="14"/>
        <w:shd w:val="clear"/>
        <w:rPr>
          <w:rFonts w:hint="eastAsia"/>
          <w:color w:val="auto"/>
          <w:highlight w:val="none"/>
          <w:shd w:val="clear" w:color="auto" w:fill="auto"/>
          <w:lang w:val="zh-CN"/>
        </w:rPr>
      </w:pPr>
    </w:p>
    <w:p w14:paraId="1964C816">
      <w:pP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br w:type="page"/>
      </w:r>
    </w:p>
    <w:p w14:paraId="7CC882D1">
      <w:pPr>
        <w:pStyle w:val="4"/>
        <w:ind w:firstLine="562"/>
        <w:jc w:val="left"/>
        <w:rPr>
          <w:rFonts w:hint="eastAsia"/>
          <w:b/>
          <w:bCs/>
          <w:color w:val="auto"/>
          <w:sz w:val="28"/>
          <w:szCs w:val="28"/>
          <w:highlight w:val="none"/>
        </w:rPr>
      </w:pPr>
      <w:r>
        <w:rPr>
          <w:rFonts w:hint="eastAsia"/>
          <w:b/>
          <w:bCs/>
          <w:color w:val="auto"/>
          <w:sz w:val="28"/>
          <w:szCs w:val="28"/>
          <w:highlight w:val="none"/>
          <w:shd w:val="clear" w:color="auto" w:fill="auto"/>
          <w:lang w:eastAsia="zh-CN"/>
        </w:rPr>
        <w:t>（二十）</w:t>
      </w:r>
      <w:r>
        <w:rPr>
          <w:rFonts w:hint="eastAsia"/>
          <w:b/>
          <w:bCs/>
          <w:color w:val="auto"/>
          <w:sz w:val="28"/>
          <w:szCs w:val="28"/>
          <w:highlight w:val="none"/>
        </w:rPr>
        <w:t>投标承诺书</w:t>
      </w:r>
    </w:p>
    <w:p w14:paraId="362318BB">
      <w:pPr>
        <w:jc w:val="center"/>
        <w:rPr>
          <w:rFonts w:hint="eastAsia"/>
          <w:b/>
          <w:bCs/>
          <w:color w:val="auto"/>
          <w:sz w:val="28"/>
          <w:szCs w:val="28"/>
          <w:highlight w:val="none"/>
          <w:lang w:val="zh-CN"/>
        </w:rPr>
      </w:pPr>
    </w:p>
    <w:p w14:paraId="1CF9F269">
      <w:pPr>
        <w:jc w:val="center"/>
        <w:rPr>
          <w:rFonts w:hint="eastAsia"/>
          <w:color w:val="auto"/>
          <w:highlight w:val="none"/>
          <w:lang w:val="zh-CN"/>
        </w:rPr>
      </w:pPr>
      <w:r>
        <w:rPr>
          <w:rFonts w:hint="eastAsia"/>
          <w:b/>
          <w:bCs/>
          <w:color w:val="auto"/>
          <w:sz w:val="28"/>
          <w:szCs w:val="28"/>
          <w:highlight w:val="none"/>
          <w:lang w:val="zh-CN"/>
        </w:rPr>
        <w:t>投标承诺书</w:t>
      </w:r>
    </w:p>
    <w:p w14:paraId="7C84927E">
      <w:pPr>
        <w:spacing w:line="360" w:lineRule="auto"/>
        <w:ind w:firstLine="482" w:firstLineChars="200"/>
        <w:rPr>
          <w:rFonts w:hint="eastAsia" w:ascii="宋体" w:hAnsi="宋体"/>
          <w:b/>
          <w:color w:val="auto"/>
          <w:sz w:val="24"/>
          <w:highlight w:val="none"/>
        </w:rPr>
      </w:pPr>
    </w:p>
    <w:p w14:paraId="20CABFAA">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我方承诺接受</w:t>
      </w:r>
      <w:r>
        <w:rPr>
          <w:rFonts w:hint="eastAsia" w:ascii="宋体" w:hAnsi="宋体"/>
          <w:b/>
          <w:color w:val="auto"/>
          <w:sz w:val="24"/>
          <w:highlight w:val="none"/>
          <w:lang w:eastAsia="zh-CN"/>
        </w:rPr>
        <w:t>招标</w:t>
      </w:r>
      <w:r>
        <w:rPr>
          <w:rFonts w:hint="eastAsia" w:ascii="宋体" w:hAnsi="宋体"/>
          <w:b/>
          <w:color w:val="auto"/>
          <w:sz w:val="24"/>
          <w:highlight w:val="none"/>
        </w:rPr>
        <w:t>文件及澄清修改部分（如有）的全部条款（包括</w:t>
      </w:r>
      <w:r>
        <w:rPr>
          <w:rFonts w:hint="eastAsia" w:ascii="宋体" w:hAnsi="宋体"/>
          <w:b/>
          <w:color w:val="auto"/>
          <w:sz w:val="24"/>
          <w:highlight w:val="none"/>
          <w:lang w:eastAsia="zh-CN"/>
        </w:rPr>
        <w:t>投标文件</w:t>
      </w:r>
      <w:r>
        <w:rPr>
          <w:rFonts w:hint="eastAsia" w:ascii="宋体" w:hAnsi="宋体"/>
          <w:b/>
          <w:color w:val="auto"/>
          <w:sz w:val="24"/>
          <w:highlight w:val="none"/>
        </w:rPr>
        <w:t>递交截止时间、保证金、资格条件、评审成交标准以及采购需求等其他所有条款）且无任何异议，现向贵单位提出承诺报价。</w:t>
      </w:r>
    </w:p>
    <w:p w14:paraId="1BAF4080">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p>
    <w:p w14:paraId="63C3DDDC">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投标人（公章）：</w:t>
      </w:r>
    </w:p>
    <w:p w14:paraId="3CD6F74A">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法定代表人或授权委托人签字： </w:t>
      </w:r>
    </w:p>
    <w:p w14:paraId="1DDD7812">
      <w:pPr>
        <w:shd w:val="clear"/>
        <w:adjustRightInd w:val="0"/>
        <w:snapToGrid w:val="0"/>
        <w:spacing w:line="360" w:lineRule="auto"/>
        <w:ind w:firstLine="840" w:firstLineChars="4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 期 ：   年  月  日</w:t>
      </w:r>
    </w:p>
    <w:p w14:paraId="63E09268">
      <w:pPr>
        <w:rPr>
          <w:rFonts w:hint="eastAsia"/>
          <w:color w:val="auto"/>
        </w:rPr>
      </w:pPr>
    </w:p>
    <w:p w14:paraId="17F58AAF">
      <w:pPr>
        <w:pStyle w:val="4"/>
        <w:ind w:firstLine="562"/>
        <w:jc w:val="both"/>
        <w:rPr>
          <w:rFonts w:hint="eastAsia" w:ascii="宋体" w:hAnsi="宋体"/>
          <w:b/>
          <w:color w:val="auto"/>
          <w:sz w:val="24"/>
          <w:highlight w:val="none"/>
          <w:lang w:eastAsia="zh-CN"/>
        </w:rPr>
      </w:pPr>
    </w:p>
    <w:p w14:paraId="673D15E6">
      <w:pPr>
        <w:pStyle w:val="4"/>
        <w:ind w:firstLine="562"/>
        <w:jc w:val="both"/>
        <w:rPr>
          <w:rFonts w:hint="eastAsia" w:ascii="宋体" w:hAnsi="宋体"/>
          <w:b/>
          <w:color w:val="auto"/>
          <w:sz w:val="24"/>
          <w:highlight w:val="none"/>
          <w:lang w:eastAsia="zh-CN"/>
        </w:rPr>
      </w:pPr>
    </w:p>
    <w:p w14:paraId="22D5086A">
      <w:pPr>
        <w:pStyle w:val="4"/>
        <w:ind w:firstLine="562"/>
        <w:jc w:val="both"/>
        <w:rPr>
          <w:rFonts w:hint="eastAsia" w:ascii="宋体" w:hAnsi="宋体"/>
          <w:b/>
          <w:color w:val="auto"/>
          <w:sz w:val="24"/>
          <w:highlight w:val="none"/>
          <w:lang w:eastAsia="zh-CN"/>
        </w:rPr>
        <w:sectPr>
          <w:pgSz w:w="11910" w:h="16840"/>
          <w:pgMar w:top="1440" w:right="1800" w:bottom="1043" w:left="1800" w:header="714" w:footer="587" w:gutter="0"/>
          <w:pgNumType w:fmt="decimal"/>
          <w:cols w:space="720" w:num="1"/>
        </w:sectPr>
      </w:pPr>
    </w:p>
    <w:p w14:paraId="019A5AA6">
      <w:pPr>
        <w:pStyle w:val="4"/>
        <w:ind w:firstLine="562"/>
        <w:jc w:val="both"/>
        <w:rPr>
          <w:rFonts w:hint="eastAsia"/>
          <w:b/>
          <w:bCs/>
          <w:color w:val="auto"/>
          <w:sz w:val="28"/>
          <w:szCs w:val="28"/>
          <w:highlight w:val="none"/>
        </w:rPr>
      </w:pPr>
      <w:r>
        <w:rPr>
          <w:rFonts w:hint="eastAsia" w:ascii="宋体" w:hAnsi="宋体"/>
          <w:b/>
          <w:color w:val="auto"/>
          <w:sz w:val="24"/>
          <w:highlight w:val="none"/>
          <w:lang w:eastAsia="zh-CN"/>
        </w:rPr>
        <w:t>（二十</w:t>
      </w:r>
      <w:r>
        <w:rPr>
          <w:rFonts w:hint="eastAsia"/>
          <w:b/>
          <w:color w:val="auto"/>
          <w:sz w:val="24"/>
          <w:highlight w:val="none"/>
          <w:lang w:eastAsia="zh-CN"/>
        </w:rPr>
        <w:t>一</w:t>
      </w:r>
      <w:r>
        <w:rPr>
          <w:rFonts w:hint="eastAsia" w:ascii="宋体" w:hAnsi="宋体"/>
          <w:b/>
          <w:color w:val="auto"/>
          <w:sz w:val="24"/>
          <w:highlight w:val="none"/>
          <w:lang w:eastAsia="zh-CN"/>
        </w:rPr>
        <w:t>）</w:t>
      </w:r>
      <w:r>
        <w:rPr>
          <w:rFonts w:hint="eastAsia"/>
          <w:b/>
          <w:bCs/>
          <w:color w:val="auto"/>
          <w:sz w:val="28"/>
          <w:szCs w:val="28"/>
          <w:highlight w:val="none"/>
        </w:rPr>
        <w:t>投标单位（供应商）《遵守政府采购相关法律法规承诺书》</w:t>
      </w:r>
    </w:p>
    <w:p w14:paraId="2B036451">
      <w:pPr>
        <w:rPr>
          <w:rFonts w:hint="eastAsia"/>
          <w:color w:val="auto"/>
          <w:highlight w:val="none"/>
        </w:rPr>
      </w:pPr>
    </w:p>
    <w:p w14:paraId="40EE70FF">
      <w:pPr>
        <w:spacing w:line="360" w:lineRule="auto"/>
        <w:jc w:val="center"/>
        <w:rPr>
          <w:rFonts w:hint="eastAsia"/>
          <w:color w:val="auto"/>
          <w:highlight w:val="none"/>
        </w:rPr>
      </w:pPr>
      <w:r>
        <w:rPr>
          <w:rFonts w:hint="eastAsia"/>
          <w:b/>
          <w:bCs/>
          <w:color w:val="auto"/>
          <w:sz w:val="28"/>
          <w:szCs w:val="28"/>
          <w:highlight w:val="none"/>
        </w:rPr>
        <w:t>投标单位（供应商）《遵守政府采购相关法律法规承诺书》</w:t>
      </w:r>
    </w:p>
    <w:p w14:paraId="14E2745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我公司承诺在（</w:t>
      </w:r>
      <w:r>
        <w:rPr>
          <w:rFonts w:hint="eastAsia" w:ascii="宋体" w:hAnsi="宋体" w:cs="宋体"/>
          <w:color w:val="auto"/>
          <w:sz w:val="24"/>
          <w:highlight w:val="none"/>
          <w:lang w:eastAsia="zh-CN"/>
        </w:rPr>
        <w:t>项目编号、项目名称</w:t>
      </w:r>
      <w:r>
        <w:rPr>
          <w:rFonts w:hint="eastAsia" w:ascii="宋体" w:hAnsi="宋体" w:cs="宋体"/>
          <w:color w:val="auto"/>
          <w:sz w:val="24"/>
          <w:highlight w:val="none"/>
        </w:rPr>
        <w:t>）采购活动中，严格遵守政府采购相关法律法规，遵循公平竞争的原则，不存在恶意串通的行为，不存在妨碍其他投标人的竞争行为，不存在损害采购人或者其他投标人的合法权益的行为。</w:t>
      </w:r>
    </w:p>
    <w:p w14:paraId="34D8C25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如发生违反政府采购相关法律法规行为，我公司及项目参与人员自愿放弃本次项目的投标、报价资格，并承担相关法律责任。</w:t>
      </w:r>
    </w:p>
    <w:p w14:paraId="43DAC621">
      <w:pPr>
        <w:adjustRightInd w:val="0"/>
        <w:snapToGrid w:val="0"/>
        <w:spacing w:line="360" w:lineRule="auto"/>
        <w:ind w:firstLine="480" w:firstLineChars="200"/>
        <w:rPr>
          <w:rFonts w:hint="eastAsia" w:ascii="宋体" w:hAnsi="宋体" w:cs="宋体"/>
          <w:color w:val="auto"/>
          <w:sz w:val="24"/>
          <w:highlight w:val="none"/>
        </w:rPr>
      </w:pPr>
    </w:p>
    <w:p w14:paraId="422A25D4">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p>
    <w:p w14:paraId="37B75F7E">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投标人（公章）：</w:t>
      </w:r>
    </w:p>
    <w:p w14:paraId="1B4BE8C7">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法定代表人或授权委托人签字： </w:t>
      </w:r>
    </w:p>
    <w:p w14:paraId="2D65E7EC">
      <w:pPr>
        <w:shd w:val="clear"/>
        <w:adjustRightInd w:val="0"/>
        <w:snapToGrid w:val="0"/>
        <w:spacing w:line="360" w:lineRule="auto"/>
        <w:ind w:firstLine="840" w:firstLineChars="4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 期 ：   年  月  日</w:t>
      </w:r>
    </w:p>
    <w:p w14:paraId="74FDD1AD">
      <w:pPr>
        <w:rPr>
          <w:rFonts w:hint="eastAsia"/>
          <w:color w:val="auto"/>
          <w:lang w:eastAsia="zh-CN"/>
        </w:rPr>
      </w:pPr>
      <w:r>
        <w:rPr>
          <w:rFonts w:hint="eastAsia" w:ascii="宋体" w:hAnsi="宋体" w:cs="宋体"/>
          <w:color w:val="auto"/>
          <w:sz w:val="24"/>
          <w:highlight w:val="none"/>
          <w:lang w:eastAsia="zh-CN"/>
        </w:rPr>
        <w:br w:type="page"/>
      </w:r>
    </w:p>
    <w:p w14:paraId="42CF63B7">
      <w:pPr>
        <w:spacing w:before="55"/>
        <w:ind w:right="2656"/>
        <w:jc w:val="left"/>
        <w:outlineLvl w:val="1"/>
        <w:rPr>
          <w:rFonts w:ascii="宋体" w:hAnsi="宋体" w:cs="宋体"/>
          <w:b/>
          <w:bCs/>
          <w:color w:val="auto"/>
          <w:sz w:val="28"/>
          <w:szCs w:val="28"/>
          <w:highlight w:val="none"/>
        </w:rPr>
      </w:pPr>
      <w:r>
        <w:rPr>
          <w:rFonts w:hint="eastAsia"/>
          <w:b/>
          <w:bCs/>
          <w:color w:val="auto"/>
          <w:sz w:val="28"/>
          <w:szCs w:val="28"/>
          <w:highlight w:val="none"/>
          <w:lang w:eastAsia="zh-CN"/>
        </w:rPr>
        <w:t>（二十二）</w:t>
      </w:r>
      <w:r>
        <w:rPr>
          <w:rFonts w:hint="eastAsia"/>
          <w:b/>
          <w:bCs/>
          <w:color w:val="auto"/>
          <w:sz w:val="28"/>
          <w:szCs w:val="28"/>
          <w:highlight w:val="none"/>
        </w:rPr>
        <w:t>中小企业声明函</w:t>
      </w:r>
    </w:p>
    <w:p w14:paraId="4CD10EFF">
      <w:pPr>
        <w:rPr>
          <w:rFonts w:hint="eastAsia"/>
          <w:color w:val="auto"/>
          <w:highlight w:val="none"/>
        </w:rPr>
      </w:pPr>
    </w:p>
    <w:p w14:paraId="6BCFF4D3">
      <w:pPr>
        <w:keepNext w:val="0"/>
        <w:keepLines w:val="0"/>
        <w:widowControl/>
        <w:suppressLineNumbers w:val="0"/>
        <w:jc w:val="center"/>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中小企业声明函（货物）</w:t>
      </w:r>
    </w:p>
    <w:p w14:paraId="2530FCB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（单位名称）</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lang w:val="en-US" w:eastAsia="zh-CN"/>
        </w:rPr>
        <w:t xml:space="preserve">采购活动，提供的货物全部由符合政策要求的中小企业制造。相关企业 </w:t>
      </w:r>
    </w:p>
    <w:p w14:paraId="5CBC1C2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（含联合体中的中小企业、签订分包意向协议的中小企业）的具体情况如下： </w:t>
      </w:r>
    </w:p>
    <w:p w14:paraId="62EDE02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u w:val="single"/>
          <w:lang w:val="en-US" w:eastAsia="zh-CN"/>
        </w:rPr>
        <w:t>红外监测相机（标的名称）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 xml:space="preserve">制造业 </w:t>
      </w:r>
      <w:r>
        <w:rPr>
          <w:rFonts w:hint="eastAsia" w:ascii="宋体" w:hAnsi="宋体" w:cs="宋体"/>
          <w:color w:val="auto"/>
          <w:sz w:val="24"/>
          <w:highlight w:val="none"/>
          <w:lang w:val="en-US" w:eastAsia="zh-CN"/>
        </w:rPr>
        <w:t>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（中型企业、小型企业、微型企业）</w:t>
      </w:r>
      <w:r>
        <w:rPr>
          <w:rFonts w:hint="eastAsia" w:ascii="宋体" w:hAnsi="宋体" w:cs="宋体"/>
          <w:color w:val="auto"/>
          <w:sz w:val="24"/>
          <w:highlight w:val="none"/>
          <w:lang w:val="en-US" w:eastAsia="zh-CN"/>
        </w:rPr>
        <w:t xml:space="preserve">； </w:t>
      </w:r>
    </w:p>
    <w:p w14:paraId="6046005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u w:val="single"/>
          <w:lang w:val="en-US" w:eastAsia="zh-CN"/>
        </w:rPr>
        <w:t>红外相机专网卡（标的名称）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 xml:space="preserve">； </w:t>
      </w:r>
    </w:p>
    <w:p w14:paraId="1AAB5F66">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3.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709051D5">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72CB5D96">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506E48F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p w14:paraId="6A1EA5E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以上企业，不属于大企业的分支机构，不存在控股股东为大企业的情形，也不存在与大企业的负责人为同一人的情形。</w:t>
      </w:r>
    </w:p>
    <w:p w14:paraId="04DC5B99">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本企业对上述声明内容的真实性负责。如有虚假，将依法承担相应责任。 </w:t>
      </w:r>
    </w:p>
    <w:p w14:paraId="47D9F5CC">
      <w:pPr>
        <w:rPr>
          <w:rFonts w:hint="eastAsia"/>
          <w:color w:val="auto"/>
        </w:rPr>
      </w:pPr>
    </w:p>
    <w:p w14:paraId="6801D663">
      <w:pPr>
        <w:adjustRightInd w:val="0"/>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企业名称（盖章）： </w:t>
      </w:r>
    </w:p>
    <w:p w14:paraId="07A4F6FC">
      <w:pPr>
        <w:adjustRightInd w:val="0"/>
        <w:snapToGrid w:val="0"/>
        <w:spacing w:line="360" w:lineRule="auto"/>
        <w:ind w:firstLine="5280" w:firstLineChars="2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日 期：</w:t>
      </w:r>
    </w:p>
    <w:p w14:paraId="7FF27B9B">
      <w:pPr>
        <w:rPr>
          <w:rFonts w:hint="eastAsia" w:ascii="宋体" w:hAnsi="宋体" w:cs="宋体"/>
          <w:color w:val="auto"/>
          <w:sz w:val="24"/>
          <w:szCs w:val="24"/>
          <w:highlight w:val="none"/>
        </w:rPr>
      </w:pPr>
    </w:p>
    <w:p w14:paraId="189AEF72">
      <w:pPr>
        <w:rPr>
          <w:rFonts w:hint="eastAsia" w:ascii="宋体" w:hAnsi="宋体" w:cs="宋体"/>
          <w:color w:val="auto"/>
          <w:kern w:val="0"/>
          <w:sz w:val="24"/>
          <w:szCs w:val="24"/>
          <w:highlight w:val="none"/>
          <w:lang w:val="en-GB"/>
        </w:rPr>
      </w:pPr>
      <w:r>
        <w:rPr>
          <w:rFonts w:hint="eastAsia" w:ascii="宋体" w:hAnsi="宋体" w:cs="宋体"/>
          <w:color w:val="auto"/>
          <w:kern w:val="0"/>
          <w:sz w:val="24"/>
          <w:szCs w:val="24"/>
          <w:highlight w:val="none"/>
          <w:lang w:val="en-GB"/>
        </w:rPr>
        <w:t>说明:</w:t>
      </w:r>
    </w:p>
    <w:p w14:paraId="46752616">
      <w:pPr>
        <w:rPr>
          <w:color w:val="auto"/>
          <w:highlight w:val="none"/>
        </w:rPr>
      </w:pPr>
      <w:r>
        <w:rPr>
          <w:rFonts w:hint="eastAsia"/>
          <w:color w:val="auto"/>
          <w:highlight w:val="none"/>
          <w:lang w:val="en-US" w:eastAsia="zh-CN"/>
        </w:rPr>
        <w:t>从业人员、营业收入、资产总额填报上一年度数据，无上一年度数据的新成立企业可不填报。</w:t>
      </w:r>
    </w:p>
    <w:p w14:paraId="7CC69FBC">
      <w:pPr>
        <w:rPr>
          <w:color w:val="auto"/>
          <w:highlight w:val="none"/>
        </w:rPr>
      </w:pPr>
    </w:p>
    <w:p w14:paraId="46FA3EDA">
      <w:pPr>
        <w:rPr>
          <w:color w:val="auto"/>
          <w:highlight w:val="none"/>
        </w:rPr>
      </w:pPr>
    </w:p>
    <w:p w14:paraId="005563F5">
      <w:pPr>
        <w:pStyle w:val="9"/>
        <w:rPr>
          <w:color w:val="auto"/>
          <w:highlight w:val="none"/>
        </w:rPr>
      </w:pPr>
    </w:p>
    <w:p w14:paraId="04C3D0F9">
      <w:pPr>
        <w:pStyle w:val="9"/>
        <w:rPr>
          <w:color w:val="auto"/>
          <w:highlight w:val="none"/>
        </w:rPr>
      </w:pPr>
    </w:p>
    <w:p w14:paraId="33875628">
      <w:pPr>
        <w:pStyle w:val="9"/>
        <w:rPr>
          <w:color w:val="auto"/>
          <w:highlight w:val="none"/>
        </w:rPr>
      </w:pPr>
    </w:p>
    <w:p w14:paraId="19877CCB">
      <w:pPr>
        <w:jc w:val="center"/>
        <w:rPr>
          <w:color w:val="auto"/>
          <w:sz w:val="32"/>
          <w:szCs w:val="40"/>
          <w:highlight w:val="none"/>
        </w:rPr>
      </w:pPr>
      <w:bookmarkStart w:id="8" w:name="监狱企业的证明文件（如有）"/>
      <w:bookmarkEnd w:id="8"/>
      <w:bookmarkStart w:id="9" w:name="_Toc14160"/>
      <w:r>
        <w:rPr>
          <w:rFonts w:hint="eastAsia"/>
          <w:b/>
          <w:bCs/>
          <w:color w:val="auto"/>
          <w:sz w:val="32"/>
          <w:szCs w:val="40"/>
          <w:highlight w:val="none"/>
        </w:rPr>
        <w:t>监狱企业的证明文件（如有</w:t>
      </w:r>
      <w:r>
        <w:rPr>
          <w:rFonts w:hint="eastAsia"/>
          <w:color w:val="auto"/>
          <w:sz w:val="32"/>
          <w:szCs w:val="40"/>
          <w:highlight w:val="none"/>
        </w:rPr>
        <w:t>）</w:t>
      </w:r>
      <w:bookmarkEnd w:id="9"/>
    </w:p>
    <w:p w14:paraId="76FD562D">
      <w:pPr>
        <w:rPr>
          <w:color w:val="auto"/>
          <w:highlight w:val="none"/>
        </w:rPr>
      </w:pPr>
    </w:p>
    <w:p w14:paraId="133C47AB">
      <w:pPr>
        <w:ind w:firstLine="480" w:firstLineChars="200"/>
        <w:rPr>
          <w:color w:val="auto"/>
          <w:sz w:val="24"/>
          <w:szCs w:val="32"/>
          <w:highlight w:val="none"/>
        </w:rPr>
      </w:pPr>
      <w:r>
        <w:rPr>
          <w:color w:val="auto"/>
          <w:sz w:val="24"/>
          <w:szCs w:val="32"/>
          <w:highlight w:val="none"/>
        </w:rPr>
        <w:t>说明：监狱企业参加政府采购活动时，应当提供由省级以上监狱管理局、戒毒管理局（含新疆生产建设兵团）出具的属于监狱企业的证明文件，并加盖响应供应商单位公章。</w:t>
      </w:r>
    </w:p>
    <w:p w14:paraId="58C82210">
      <w:pPr>
        <w:rPr>
          <w:color w:val="auto"/>
          <w:highlight w:val="none"/>
        </w:rPr>
      </w:pPr>
    </w:p>
    <w:p w14:paraId="3D8ABFFC">
      <w:pPr>
        <w:rPr>
          <w:color w:val="auto"/>
          <w:highlight w:val="none"/>
        </w:rPr>
      </w:pPr>
    </w:p>
    <w:p w14:paraId="4D3E05D2">
      <w:pPr>
        <w:rPr>
          <w:color w:val="auto"/>
          <w:highlight w:val="none"/>
        </w:rPr>
      </w:pPr>
    </w:p>
    <w:p w14:paraId="272C00FA">
      <w:pPr>
        <w:rPr>
          <w:rFonts w:hint="eastAsia"/>
          <w:color w:val="auto"/>
          <w:highlight w:val="none"/>
        </w:rPr>
      </w:pPr>
      <w:bookmarkStart w:id="10" w:name="残疾人福利性单位声明函（如有）"/>
      <w:bookmarkEnd w:id="10"/>
      <w:bookmarkStart w:id="11" w:name="_Toc25968"/>
    </w:p>
    <w:p w14:paraId="24EBC533">
      <w:pPr>
        <w:pStyle w:val="9"/>
        <w:rPr>
          <w:rFonts w:hint="eastAsia"/>
          <w:color w:val="auto"/>
          <w:highlight w:val="none"/>
        </w:rPr>
      </w:pPr>
    </w:p>
    <w:p w14:paraId="088C4101">
      <w:pPr>
        <w:pStyle w:val="9"/>
        <w:rPr>
          <w:rFonts w:hint="eastAsia"/>
          <w:color w:val="auto"/>
          <w:highlight w:val="none"/>
        </w:rPr>
      </w:pPr>
    </w:p>
    <w:p w14:paraId="18475302">
      <w:pPr>
        <w:pStyle w:val="9"/>
        <w:rPr>
          <w:rFonts w:hint="eastAsia"/>
          <w:color w:val="auto"/>
          <w:highlight w:val="none"/>
        </w:rPr>
      </w:pPr>
    </w:p>
    <w:p w14:paraId="60D084CA">
      <w:pPr>
        <w:jc w:val="center"/>
        <w:rPr>
          <w:b/>
          <w:bCs/>
          <w:color w:val="auto"/>
          <w:sz w:val="32"/>
          <w:szCs w:val="40"/>
          <w:highlight w:val="none"/>
        </w:rPr>
      </w:pPr>
      <w:r>
        <w:rPr>
          <w:rFonts w:hint="eastAsia"/>
          <w:b/>
          <w:bCs/>
          <w:color w:val="auto"/>
          <w:sz w:val="32"/>
          <w:szCs w:val="40"/>
          <w:highlight w:val="none"/>
        </w:rPr>
        <w:t>残疾人福利性单位声明函（如有）</w:t>
      </w:r>
      <w:bookmarkEnd w:id="11"/>
    </w:p>
    <w:p w14:paraId="5A7F2908">
      <w:pPr>
        <w:rPr>
          <w:color w:val="auto"/>
          <w:highlight w:val="none"/>
        </w:rPr>
      </w:pPr>
    </w:p>
    <w:p w14:paraId="27C084FB">
      <w:pPr>
        <w:ind w:firstLine="536" w:firstLineChars="200"/>
        <w:rPr>
          <w:rFonts w:hint="eastAsia" w:ascii="宋体" w:hAnsi="宋体" w:cs="宋体"/>
          <w:color w:val="auto"/>
          <w:sz w:val="24"/>
          <w:szCs w:val="32"/>
          <w:highlight w:val="none"/>
        </w:rPr>
      </w:pPr>
      <w:r>
        <w:rPr>
          <w:rFonts w:hint="eastAsia" w:ascii="宋体" w:hAnsi="宋体" w:cs="宋体"/>
          <w:color w:val="auto"/>
          <w:spacing w:val="14"/>
          <w:sz w:val="24"/>
          <w:szCs w:val="32"/>
          <w:highlight w:val="none"/>
        </w:rPr>
        <w:t>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w:t>
      </w:r>
      <w:r>
        <w:rPr>
          <w:rFonts w:hint="eastAsia" w:ascii="宋体" w:hAnsi="宋体" w:cs="宋体"/>
          <w:color w:val="auto"/>
          <w:spacing w:val="12"/>
          <w:sz w:val="24"/>
          <w:szCs w:val="32"/>
          <w:highlight w:val="none"/>
        </w:rPr>
        <w:t>郑</w:t>
      </w:r>
      <w:r>
        <w:rPr>
          <w:rFonts w:hint="eastAsia" w:ascii="宋体" w:hAnsi="宋体" w:cs="宋体"/>
          <w:color w:val="auto"/>
          <w:spacing w:val="14"/>
          <w:sz w:val="24"/>
          <w:szCs w:val="32"/>
          <w:highlight w:val="none"/>
        </w:rPr>
        <w:t>重</w:t>
      </w:r>
      <w:r>
        <w:rPr>
          <w:rFonts w:hint="eastAsia" w:ascii="宋体" w:hAnsi="宋体" w:cs="宋体"/>
          <w:color w:val="auto"/>
          <w:spacing w:val="12"/>
          <w:sz w:val="24"/>
          <w:szCs w:val="32"/>
          <w:highlight w:val="none"/>
        </w:rPr>
        <w:t>声</w:t>
      </w:r>
      <w:r>
        <w:rPr>
          <w:rFonts w:hint="eastAsia" w:ascii="宋体" w:hAnsi="宋体" w:cs="宋体"/>
          <w:color w:val="auto"/>
          <w:spacing w:val="14"/>
          <w:sz w:val="24"/>
          <w:szCs w:val="32"/>
          <w:highlight w:val="none"/>
        </w:rPr>
        <w:t>明，</w:t>
      </w:r>
      <w:r>
        <w:rPr>
          <w:rFonts w:hint="eastAsia" w:ascii="宋体" w:hAnsi="宋体" w:cs="宋体"/>
          <w:color w:val="auto"/>
          <w:spacing w:val="12"/>
          <w:sz w:val="24"/>
          <w:szCs w:val="32"/>
          <w:highlight w:val="none"/>
        </w:rPr>
        <w:t>根</w:t>
      </w:r>
      <w:r>
        <w:rPr>
          <w:rFonts w:hint="eastAsia" w:ascii="宋体" w:hAnsi="宋体" w:cs="宋体"/>
          <w:color w:val="auto"/>
          <w:spacing w:val="14"/>
          <w:sz w:val="24"/>
          <w:szCs w:val="32"/>
          <w:highlight w:val="none"/>
        </w:rPr>
        <w:t>据</w:t>
      </w:r>
      <w:r>
        <w:rPr>
          <w:rFonts w:hint="eastAsia" w:ascii="宋体" w:hAnsi="宋体" w:cs="宋体"/>
          <w:color w:val="auto"/>
          <w:spacing w:val="12"/>
          <w:sz w:val="24"/>
          <w:szCs w:val="32"/>
          <w:highlight w:val="none"/>
        </w:rPr>
        <w:t>《</w:t>
      </w:r>
      <w:r>
        <w:rPr>
          <w:rFonts w:hint="eastAsia" w:ascii="宋体" w:hAnsi="宋体" w:cs="宋体"/>
          <w:color w:val="auto"/>
          <w:spacing w:val="14"/>
          <w:sz w:val="24"/>
          <w:szCs w:val="32"/>
          <w:highlight w:val="none"/>
        </w:rPr>
        <w:t>财政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民</w:t>
      </w:r>
      <w:r>
        <w:rPr>
          <w:rFonts w:hint="eastAsia" w:ascii="宋体" w:hAnsi="宋体" w:cs="宋体"/>
          <w:color w:val="auto"/>
          <w:spacing w:val="12"/>
          <w:sz w:val="24"/>
          <w:szCs w:val="32"/>
          <w:highlight w:val="none"/>
        </w:rPr>
        <w:t>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中</w:t>
      </w:r>
      <w:r>
        <w:rPr>
          <w:rFonts w:hint="eastAsia" w:ascii="宋体" w:hAnsi="宋体" w:cs="宋体"/>
          <w:color w:val="auto"/>
          <w:spacing w:val="12"/>
          <w:sz w:val="24"/>
          <w:szCs w:val="32"/>
          <w:highlight w:val="none"/>
        </w:rPr>
        <w:t>国</w:t>
      </w:r>
      <w:r>
        <w:rPr>
          <w:rFonts w:hint="eastAsia" w:ascii="宋体" w:hAnsi="宋体" w:cs="宋体"/>
          <w:color w:val="auto"/>
          <w:spacing w:val="14"/>
          <w:sz w:val="24"/>
          <w:szCs w:val="32"/>
          <w:highlight w:val="none"/>
        </w:rPr>
        <w:t>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联</w:t>
      </w:r>
      <w:r>
        <w:rPr>
          <w:rFonts w:hint="eastAsia" w:ascii="宋体" w:hAnsi="宋体" w:cs="宋体"/>
          <w:color w:val="auto"/>
          <w:spacing w:val="14"/>
          <w:sz w:val="24"/>
          <w:szCs w:val="32"/>
          <w:highlight w:val="none"/>
        </w:rPr>
        <w:t>合会</w:t>
      </w:r>
      <w:r>
        <w:rPr>
          <w:rFonts w:hint="eastAsia" w:ascii="宋体" w:hAnsi="宋体" w:cs="宋体"/>
          <w:color w:val="auto"/>
          <w:spacing w:val="12"/>
          <w:sz w:val="24"/>
          <w:szCs w:val="32"/>
          <w:highlight w:val="none"/>
        </w:rPr>
        <w:t>关</w:t>
      </w:r>
      <w:r>
        <w:rPr>
          <w:rFonts w:hint="eastAsia" w:ascii="宋体" w:hAnsi="宋体" w:cs="宋体"/>
          <w:color w:val="auto"/>
          <w:spacing w:val="14"/>
          <w:sz w:val="24"/>
          <w:szCs w:val="32"/>
          <w:highlight w:val="none"/>
        </w:rPr>
        <w:t>于</w:t>
      </w:r>
      <w:r>
        <w:rPr>
          <w:rFonts w:hint="eastAsia" w:ascii="宋体" w:hAnsi="宋体" w:cs="宋体"/>
          <w:color w:val="auto"/>
          <w:spacing w:val="12"/>
          <w:sz w:val="24"/>
          <w:szCs w:val="32"/>
          <w:highlight w:val="none"/>
        </w:rPr>
        <w:t>促</w:t>
      </w:r>
      <w:r>
        <w:rPr>
          <w:rFonts w:hint="eastAsia" w:ascii="宋体" w:hAnsi="宋体" w:cs="宋体"/>
          <w:color w:val="auto"/>
          <w:spacing w:val="14"/>
          <w:sz w:val="24"/>
          <w:szCs w:val="32"/>
          <w:highlight w:val="none"/>
        </w:rPr>
        <w:t>进残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就</w:t>
      </w:r>
      <w:r>
        <w:rPr>
          <w:rFonts w:hint="eastAsia" w:ascii="宋体" w:hAnsi="宋体" w:cs="宋体"/>
          <w:color w:val="auto"/>
          <w:spacing w:val="14"/>
          <w:sz w:val="24"/>
          <w:szCs w:val="32"/>
          <w:highlight w:val="none"/>
        </w:rPr>
        <w:t>业</w:t>
      </w:r>
      <w:r>
        <w:rPr>
          <w:rFonts w:hint="eastAsia" w:ascii="宋体" w:hAnsi="宋体" w:cs="宋体"/>
          <w:color w:val="auto"/>
          <w:sz w:val="24"/>
          <w:szCs w:val="32"/>
          <w:highlight w:val="none"/>
        </w:rPr>
        <w:t>政</w:t>
      </w:r>
      <w:r>
        <w:rPr>
          <w:rFonts w:hint="eastAsia" w:ascii="宋体" w:hAnsi="宋体" w:cs="宋体"/>
          <w:color w:val="auto"/>
          <w:spacing w:val="14"/>
          <w:sz w:val="24"/>
          <w:szCs w:val="32"/>
          <w:highlight w:val="none"/>
        </w:rPr>
        <w:t>府采购</w:t>
      </w:r>
      <w:r>
        <w:rPr>
          <w:rFonts w:hint="eastAsia" w:ascii="宋体" w:hAnsi="宋体" w:cs="宋体"/>
          <w:color w:val="auto"/>
          <w:spacing w:val="12"/>
          <w:sz w:val="24"/>
          <w:szCs w:val="32"/>
          <w:highlight w:val="none"/>
        </w:rPr>
        <w:t>政</w:t>
      </w:r>
      <w:r>
        <w:rPr>
          <w:rFonts w:hint="eastAsia" w:ascii="宋体" w:hAnsi="宋体" w:cs="宋体"/>
          <w:color w:val="auto"/>
          <w:spacing w:val="14"/>
          <w:sz w:val="24"/>
          <w:szCs w:val="32"/>
          <w:highlight w:val="none"/>
        </w:rPr>
        <w:t>策的通知》（</w:t>
      </w:r>
      <w:r>
        <w:rPr>
          <w:rFonts w:hint="eastAsia" w:ascii="宋体" w:hAnsi="宋体" w:cs="宋体"/>
          <w:color w:val="auto"/>
          <w:spacing w:val="12"/>
          <w:sz w:val="24"/>
          <w:szCs w:val="32"/>
          <w:highlight w:val="none"/>
        </w:rPr>
        <w:t>财</w:t>
      </w:r>
      <w:r>
        <w:rPr>
          <w:rFonts w:hint="eastAsia" w:ascii="宋体" w:hAnsi="宋体" w:cs="宋体"/>
          <w:color w:val="auto"/>
          <w:spacing w:val="14"/>
          <w:sz w:val="24"/>
          <w:szCs w:val="32"/>
          <w:highlight w:val="none"/>
        </w:rPr>
        <w:t>库</w:t>
      </w:r>
      <w:r>
        <w:rPr>
          <w:rFonts w:hint="eastAsia" w:ascii="宋体" w:hAnsi="宋体" w:cs="宋体"/>
          <w:color w:val="auto"/>
          <w:sz w:val="24"/>
          <w:szCs w:val="32"/>
          <w:highlight w:val="none"/>
        </w:rPr>
        <w:t>〔2017〕</w:t>
      </w:r>
      <w:r>
        <w:rPr>
          <w:rFonts w:hint="eastAsia" w:ascii="宋体" w:hAnsi="宋体" w:cs="宋体"/>
          <w:color w:val="auto"/>
          <w:spacing w:val="6"/>
          <w:sz w:val="24"/>
          <w:szCs w:val="32"/>
          <w:highlight w:val="none"/>
        </w:rPr>
        <w:t xml:space="preserve"> </w:t>
      </w:r>
      <w:r>
        <w:rPr>
          <w:rFonts w:hint="eastAsia" w:ascii="宋体" w:hAnsi="宋体" w:cs="宋体"/>
          <w:color w:val="auto"/>
          <w:sz w:val="24"/>
          <w:szCs w:val="32"/>
          <w:highlight w:val="none"/>
        </w:rPr>
        <w:t>141</w:t>
      </w:r>
      <w:r>
        <w:rPr>
          <w:rFonts w:hint="eastAsia" w:ascii="宋体" w:hAnsi="宋体" w:cs="宋体"/>
          <w:color w:val="auto"/>
          <w:spacing w:val="-57"/>
          <w:sz w:val="24"/>
          <w:szCs w:val="32"/>
          <w:highlight w:val="none"/>
        </w:rPr>
        <w:t xml:space="preserve"> </w:t>
      </w:r>
      <w:r>
        <w:rPr>
          <w:rFonts w:hint="eastAsia" w:ascii="宋体" w:hAnsi="宋体" w:cs="宋体"/>
          <w:color w:val="auto"/>
          <w:spacing w:val="14"/>
          <w:sz w:val="24"/>
          <w:szCs w:val="32"/>
          <w:highlight w:val="none"/>
        </w:rPr>
        <w:t>号）的</w:t>
      </w:r>
      <w:r>
        <w:rPr>
          <w:rFonts w:hint="eastAsia" w:ascii="宋体" w:hAnsi="宋体" w:cs="宋体"/>
          <w:color w:val="auto"/>
          <w:spacing w:val="12"/>
          <w:sz w:val="24"/>
          <w:szCs w:val="32"/>
          <w:highlight w:val="none"/>
        </w:rPr>
        <w:t>规</w:t>
      </w:r>
      <w:r>
        <w:rPr>
          <w:rFonts w:hint="eastAsia" w:ascii="宋体" w:hAnsi="宋体" w:cs="宋体"/>
          <w:color w:val="auto"/>
          <w:spacing w:val="14"/>
          <w:sz w:val="24"/>
          <w:szCs w:val="32"/>
          <w:highlight w:val="none"/>
        </w:rPr>
        <w:t>定，本单位为</w:t>
      </w:r>
      <w:r>
        <w:rPr>
          <w:rFonts w:hint="eastAsia" w:ascii="宋体" w:hAnsi="宋体" w:cs="宋体"/>
          <w:color w:val="auto"/>
          <w:spacing w:val="12"/>
          <w:sz w:val="24"/>
          <w:szCs w:val="32"/>
          <w:highlight w:val="none"/>
        </w:rPr>
        <w:t>符</w:t>
      </w:r>
      <w:r>
        <w:rPr>
          <w:rFonts w:hint="eastAsia" w:ascii="宋体" w:hAnsi="宋体" w:cs="宋体"/>
          <w:color w:val="auto"/>
          <w:spacing w:val="14"/>
          <w:sz w:val="24"/>
          <w:szCs w:val="32"/>
          <w:highlight w:val="none"/>
        </w:rPr>
        <w:t>合条件的残疾</w:t>
      </w:r>
      <w:r>
        <w:rPr>
          <w:rFonts w:hint="eastAsia" w:ascii="宋体" w:hAnsi="宋体" w:cs="宋体"/>
          <w:color w:val="auto"/>
          <w:spacing w:val="12"/>
          <w:sz w:val="24"/>
          <w:szCs w:val="32"/>
          <w:highlight w:val="none"/>
        </w:rPr>
        <w:t>人</w:t>
      </w:r>
      <w:r>
        <w:rPr>
          <w:rFonts w:hint="eastAsia" w:ascii="宋体" w:hAnsi="宋体" w:cs="宋体"/>
          <w:color w:val="auto"/>
          <w:spacing w:val="14"/>
          <w:sz w:val="24"/>
          <w:szCs w:val="32"/>
          <w:highlight w:val="none"/>
        </w:rPr>
        <w:t>福</w:t>
      </w:r>
      <w:r>
        <w:rPr>
          <w:rFonts w:hint="eastAsia" w:ascii="宋体" w:hAnsi="宋体" w:cs="宋体"/>
          <w:color w:val="auto"/>
          <w:sz w:val="24"/>
          <w:szCs w:val="32"/>
          <w:highlight w:val="none"/>
        </w:rPr>
        <w:t>利</w:t>
      </w:r>
      <w:r>
        <w:rPr>
          <w:rFonts w:hint="eastAsia" w:ascii="宋体" w:hAnsi="宋体" w:cs="宋体"/>
          <w:color w:val="auto"/>
          <w:spacing w:val="14"/>
          <w:sz w:val="24"/>
          <w:szCs w:val="32"/>
          <w:highlight w:val="none"/>
        </w:rPr>
        <w:t>性单</w:t>
      </w:r>
      <w:r>
        <w:rPr>
          <w:rFonts w:hint="eastAsia" w:ascii="宋体" w:hAnsi="宋体" w:cs="宋体"/>
          <w:color w:val="auto"/>
          <w:spacing w:val="12"/>
          <w:sz w:val="24"/>
          <w:szCs w:val="32"/>
          <w:highlight w:val="none"/>
        </w:rPr>
        <w:t>位</w:t>
      </w:r>
      <w:r>
        <w:rPr>
          <w:rFonts w:hint="eastAsia" w:ascii="宋体" w:hAnsi="宋体" w:cs="宋体"/>
          <w:color w:val="auto"/>
          <w:spacing w:val="14"/>
          <w:sz w:val="24"/>
          <w:szCs w:val="32"/>
          <w:highlight w:val="none"/>
        </w:rPr>
        <w:t>，且本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位参加</w:t>
      </w:r>
      <w:r>
        <w:rPr>
          <w:rFonts w:hint="eastAsia" w:ascii="宋体" w:hAnsi="宋体" w:cs="宋体"/>
          <w:color w:val="auto"/>
          <w:spacing w:val="6"/>
          <w:sz w:val="24"/>
          <w:szCs w:val="32"/>
          <w:highlight w:val="none"/>
        </w:rPr>
        <w:t>______</w:t>
      </w:r>
      <w:r>
        <w:rPr>
          <w:rFonts w:hint="eastAsia" w:ascii="宋体" w:hAnsi="宋体" w:cs="宋体"/>
          <w:color w:val="auto"/>
          <w:spacing w:val="14"/>
          <w:sz w:val="24"/>
          <w:szCs w:val="32"/>
          <w:highlight w:val="none"/>
        </w:rPr>
        <w:t>单位</w:t>
      </w:r>
      <w:r>
        <w:rPr>
          <w:rFonts w:hint="eastAsia" w:ascii="宋体" w:hAnsi="宋体" w:cs="宋体"/>
          <w:color w:val="auto"/>
          <w:sz w:val="24"/>
          <w:szCs w:val="32"/>
          <w:highlight w:val="none"/>
        </w:rPr>
        <w:t>的</w:t>
      </w:r>
      <w:r>
        <w:rPr>
          <w:rFonts w:hint="eastAsia" w:ascii="宋体" w:hAnsi="宋体" w:cs="宋体"/>
          <w:color w:val="auto"/>
          <w:spacing w:val="14"/>
          <w:sz w:val="24"/>
          <w:szCs w:val="32"/>
          <w:highlight w:val="none"/>
        </w:rPr>
        <w:t>项目</w:t>
      </w:r>
      <w:r>
        <w:rPr>
          <w:rFonts w:hint="eastAsia" w:ascii="宋体" w:hAnsi="宋体" w:cs="宋体"/>
          <w:color w:val="auto"/>
          <w:spacing w:val="12"/>
          <w:sz w:val="24"/>
          <w:szCs w:val="32"/>
          <w:highlight w:val="none"/>
        </w:rPr>
        <w:t>采</w:t>
      </w:r>
      <w:r>
        <w:rPr>
          <w:rFonts w:hint="eastAsia" w:ascii="宋体" w:hAnsi="宋体" w:cs="宋体"/>
          <w:color w:val="auto"/>
          <w:spacing w:val="14"/>
          <w:sz w:val="24"/>
          <w:szCs w:val="32"/>
          <w:highlight w:val="none"/>
        </w:rPr>
        <w:t>购活动并由</w:t>
      </w:r>
      <w:r>
        <w:rPr>
          <w:rFonts w:hint="eastAsia" w:ascii="宋体" w:hAnsi="宋体" w:cs="宋体"/>
          <w:color w:val="auto"/>
          <w:spacing w:val="-11"/>
          <w:sz w:val="24"/>
          <w:szCs w:val="32"/>
          <w:highlight w:val="none"/>
        </w:rPr>
        <w:t>本</w:t>
      </w:r>
      <w:r>
        <w:rPr>
          <w:rFonts w:hint="eastAsia" w:ascii="宋体" w:hAnsi="宋体" w:cs="宋体"/>
          <w:color w:val="auto"/>
          <w:sz w:val="24"/>
          <w:szCs w:val="32"/>
          <w:highlight w:val="none"/>
        </w:rPr>
        <w:t>单位提供服务。</w:t>
      </w:r>
    </w:p>
    <w:p w14:paraId="6111C3D3">
      <w:pPr>
        <w:rPr>
          <w:rFonts w:hint="eastAsia" w:ascii="宋体" w:hAnsi="宋体" w:cs="宋体"/>
          <w:color w:val="auto"/>
          <w:sz w:val="24"/>
          <w:szCs w:val="32"/>
          <w:highlight w:val="none"/>
        </w:rPr>
      </w:pPr>
      <w:r>
        <w:rPr>
          <w:rFonts w:hint="eastAsia" w:ascii="宋体" w:hAnsi="宋体" w:cs="宋体"/>
          <w:color w:val="auto"/>
          <w:sz w:val="24"/>
          <w:szCs w:val="32"/>
          <w:highlight w:val="none"/>
        </w:rPr>
        <w:t>本单位对上述声明的真实性负责。如有虚假，将依法承担相应责任。</w:t>
      </w:r>
    </w:p>
    <w:p w14:paraId="3FE13380">
      <w:pPr>
        <w:rPr>
          <w:rFonts w:hint="eastAsia" w:ascii="宋体" w:hAnsi="宋体" w:cs="宋体"/>
          <w:color w:val="auto"/>
          <w:sz w:val="24"/>
          <w:szCs w:val="32"/>
          <w:highlight w:val="none"/>
        </w:rPr>
      </w:pPr>
    </w:p>
    <w:p w14:paraId="6054AF2F">
      <w:pPr>
        <w:rPr>
          <w:rFonts w:hint="eastAsia" w:ascii="宋体" w:hAnsi="宋体" w:cs="宋体"/>
          <w:color w:val="auto"/>
          <w:sz w:val="24"/>
          <w:szCs w:val="32"/>
          <w:highlight w:val="none"/>
        </w:rPr>
      </w:pPr>
    </w:p>
    <w:p w14:paraId="6F89A1E5">
      <w:pPr>
        <w:ind w:firstLine="4320" w:firstLineChars="1800"/>
        <w:rPr>
          <w:rFonts w:hint="eastAsia" w:ascii="宋体" w:hAnsi="宋体" w:cs="宋体"/>
          <w:color w:val="auto"/>
          <w:sz w:val="24"/>
          <w:szCs w:val="32"/>
          <w:highlight w:val="none"/>
        </w:rPr>
      </w:pPr>
      <w:r>
        <w:rPr>
          <w:rFonts w:hint="eastAsia" w:ascii="宋体" w:hAnsi="宋体" w:cs="宋体"/>
          <w:color w:val="auto"/>
          <w:sz w:val="24"/>
          <w:szCs w:val="32"/>
          <w:highlight w:val="none"/>
        </w:rPr>
        <w:t>响应供应商名称（盖公章）：</w:t>
      </w:r>
    </w:p>
    <w:p w14:paraId="205DF1E6">
      <w:pP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w:t>
      </w:r>
    </w:p>
    <w:p w14:paraId="02F3FE0E">
      <w:pPr>
        <w:rPr>
          <w:rFonts w:hint="eastAsia" w:ascii="宋体" w:hAnsi="宋体" w:cs="宋体"/>
          <w:color w:val="auto"/>
          <w:sz w:val="24"/>
          <w:szCs w:val="32"/>
          <w:highlight w:val="none"/>
        </w:rPr>
      </w:pPr>
    </w:p>
    <w:p w14:paraId="3C302578">
      <w:pPr>
        <w:ind w:firstLine="4320" w:firstLineChars="1800"/>
        <w:rPr>
          <w:rFonts w:hint="eastAsia" w:ascii="宋体" w:hAnsi="宋体" w:cs="宋体"/>
          <w:color w:val="auto"/>
          <w:sz w:val="24"/>
          <w:szCs w:val="32"/>
          <w:highlight w:val="none"/>
        </w:rPr>
      </w:pPr>
      <w:r>
        <w:rPr>
          <w:rFonts w:hint="eastAsia" w:ascii="宋体" w:hAnsi="宋体" w:cs="宋体"/>
          <w:color w:val="auto"/>
          <w:sz w:val="24"/>
          <w:szCs w:val="32"/>
          <w:highlight w:val="none"/>
        </w:rPr>
        <w:t>日 期：</w:t>
      </w:r>
    </w:p>
    <w:p w14:paraId="76C01BBA">
      <w:pPr>
        <w:spacing w:line="364" w:lineRule="auto"/>
        <w:outlineLvl w:val="1"/>
        <w:rPr>
          <w:color w:val="auto"/>
          <w:highlight w:val="none"/>
        </w:rPr>
        <w:sectPr>
          <w:pgSz w:w="11910" w:h="16840"/>
          <w:pgMar w:top="1440" w:right="1800" w:bottom="1043" w:left="1800" w:header="714" w:footer="587" w:gutter="0"/>
          <w:pgNumType w:fmt="decimal"/>
          <w:cols w:space="720" w:num="1"/>
        </w:sectPr>
      </w:pPr>
    </w:p>
    <w:p w14:paraId="4A3149FB">
      <w:pPr>
        <w:rPr>
          <w:color w:val="auto"/>
          <w:highlight w:val="none"/>
        </w:rPr>
      </w:pPr>
    </w:p>
    <w:p w14:paraId="271BC49C">
      <w:pPr>
        <w:spacing w:before="55"/>
        <w:ind w:right="2656"/>
        <w:jc w:val="left"/>
        <w:outlineLvl w:val="1"/>
        <w:rPr>
          <w:rFonts w:hint="eastAsia" w:ascii="宋体" w:hAnsi="宋体" w:eastAsia="宋体" w:cs="宋体"/>
          <w:b/>
          <w:bCs/>
          <w:color w:val="auto"/>
          <w:sz w:val="28"/>
          <w:szCs w:val="28"/>
          <w:highlight w:val="none"/>
          <w:lang w:eastAsia="zh-CN"/>
        </w:rPr>
      </w:pPr>
      <w:r>
        <w:rPr>
          <w:rFonts w:hint="eastAsia" w:ascii="Times New Roman" w:hAnsi="Times New Roman" w:eastAsia="宋体" w:cs="Times New Roman"/>
          <w:b/>
          <w:bCs/>
          <w:color w:val="auto"/>
          <w:kern w:val="2"/>
          <w:sz w:val="28"/>
          <w:szCs w:val="28"/>
          <w:highlight w:val="none"/>
          <w:lang w:val="en-US" w:eastAsia="zh-CN" w:bidi="ar-SA"/>
        </w:rPr>
        <w:t>（二十</w:t>
      </w:r>
      <w:r>
        <w:rPr>
          <w:rFonts w:hint="eastAsia" w:cs="Times New Roman"/>
          <w:b/>
          <w:bCs/>
          <w:color w:val="auto"/>
          <w:kern w:val="2"/>
          <w:sz w:val="28"/>
          <w:szCs w:val="28"/>
          <w:highlight w:val="none"/>
          <w:lang w:val="en-US" w:eastAsia="zh-CN" w:bidi="ar-SA"/>
        </w:rPr>
        <w:t>三</w:t>
      </w:r>
      <w:r>
        <w:rPr>
          <w:rFonts w:hint="eastAsia" w:ascii="Times New Roman" w:hAnsi="Times New Roman" w:eastAsia="宋体" w:cs="Times New Roman"/>
          <w:b/>
          <w:bCs/>
          <w:color w:val="auto"/>
          <w:kern w:val="2"/>
          <w:sz w:val="28"/>
          <w:szCs w:val="28"/>
          <w:highlight w:val="none"/>
          <w:lang w:val="en-US" w:eastAsia="zh-CN" w:bidi="ar-SA"/>
        </w:rPr>
        <w:t>）</w:t>
      </w:r>
      <w:r>
        <w:rPr>
          <w:rFonts w:hint="eastAsia" w:ascii="宋体" w:hAnsi="宋体" w:eastAsia="宋体" w:cs="宋体"/>
          <w:b/>
          <w:bCs/>
          <w:color w:val="auto"/>
          <w:sz w:val="28"/>
          <w:szCs w:val="28"/>
          <w:highlight w:val="none"/>
          <w:lang w:eastAsia="zh-CN"/>
        </w:rPr>
        <w:t>无重大违法记录声明函</w:t>
      </w:r>
    </w:p>
    <w:p w14:paraId="1022F71F">
      <w:pPr>
        <w:spacing w:before="55" w:line="360" w:lineRule="auto"/>
        <w:ind w:right="2656"/>
        <w:jc w:val="left"/>
        <w:outlineLvl w:val="1"/>
        <w:rPr>
          <w:rFonts w:hint="eastAsia"/>
          <w:b/>
          <w:bCs/>
          <w:color w:val="auto"/>
          <w:sz w:val="24"/>
          <w:szCs w:val="24"/>
          <w:highlight w:val="none"/>
        </w:rPr>
      </w:pPr>
      <w:r>
        <w:rPr>
          <w:rFonts w:hint="eastAsia"/>
          <w:b/>
          <w:bCs/>
          <w:color w:val="auto"/>
          <w:sz w:val="24"/>
          <w:szCs w:val="24"/>
          <w:highlight w:val="none"/>
          <w:lang w:eastAsia="zh-CN"/>
        </w:rPr>
        <w:t>致：</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eastAsia="zh-CN"/>
        </w:rPr>
        <w:t>（采购人名称）</w:t>
      </w:r>
      <w:r>
        <w:rPr>
          <w:rFonts w:hint="eastAsia"/>
          <w:b/>
          <w:bCs/>
          <w:color w:val="auto"/>
          <w:sz w:val="24"/>
          <w:szCs w:val="24"/>
          <w:highlight w:val="none"/>
        </w:rPr>
        <w:t xml:space="preserve"> </w:t>
      </w:r>
    </w:p>
    <w:p w14:paraId="0A575564">
      <w:pPr>
        <w:pStyle w:val="12"/>
        <w:spacing w:line="360" w:lineRule="auto"/>
        <w:jc w:val="left"/>
        <w:rPr>
          <w:rFonts w:hint="eastAsia" w:ascii="宋体" w:hAnsi="宋体" w:cs="宋体"/>
          <w:color w:val="auto"/>
          <w:spacing w:val="6"/>
          <w:sz w:val="24"/>
          <w:szCs w:val="24"/>
          <w:highlight w:val="none"/>
          <w:lang w:val="en-US" w:eastAsia="zh-CN"/>
        </w:rPr>
      </w:pPr>
      <w:r>
        <w:rPr>
          <w:rFonts w:hint="eastAsia"/>
          <w:b/>
          <w:bCs/>
          <w:color w:val="auto"/>
          <w:sz w:val="24"/>
          <w:szCs w:val="24"/>
          <w:highlight w:val="none"/>
          <w:lang w:val="en-US" w:eastAsia="zh-CN"/>
        </w:rPr>
        <w:t>我单位</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val="en-US" w:eastAsia="zh-CN"/>
        </w:rPr>
        <w:t>(投标人名称）近三年内，在参加政府采购活动中没有重大违</w:t>
      </w:r>
    </w:p>
    <w:p w14:paraId="736564FC">
      <w:pPr>
        <w:pStyle w:val="12"/>
        <w:spacing w:line="360" w:lineRule="auto"/>
        <w:ind w:left="0" w:leftChars="0" w:firstLine="0" w:firstLineChars="0"/>
        <w:jc w:val="left"/>
        <w:rPr>
          <w:rFonts w:hint="eastAsia" w:ascii="宋体" w:hAnsi="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法记录，特此声明。</w:t>
      </w:r>
    </w:p>
    <w:p w14:paraId="63A29D2E">
      <w:pPr>
        <w:pStyle w:val="13"/>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 xml:space="preserve">     若招标采购单位在本项目采购过程中发现我单位近三年内在政府采购活动中有重大违法记录，我单位将无条件地退出本项目的招标，并承担因此引起的一切后果。</w:t>
      </w:r>
    </w:p>
    <w:p w14:paraId="38E73C2E">
      <w:pPr>
        <w:pStyle w:val="13"/>
        <w:spacing w:line="360" w:lineRule="auto"/>
        <w:rPr>
          <w:rFonts w:hint="eastAsia"/>
          <w:color w:val="auto"/>
          <w:sz w:val="24"/>
          <w:szCs w:val="24"/>
          <w:highlight w:val="none"/>
          <w:lang w:val="en-US" w:eastAsia="zh-CN"/>
        </w:rPr>
      </w:pPr>
    </w:p>
    <w:p w14:paraId="278929B3">
      <w:pPr>
        <w:pStyle w:val="13"/>
        <w:rPr>
          <w:rFonts w:hint="eastAsia"/>
          <w:color w:val="auto"/>
          <w:sz w:val="24"/>
          <w:szCs w:val="24"/>
          <w:highlight w:val="none"/>
          <w:lang w:val="en-US" w:eastAsia="zh-CN"/>
        </w:rPr>
      </w:pPr>
    </w:p>
    <w:p w14:paraId="149A993A">
      <w:pPr>
        <w:pStyle w:val="13"/>
        <w:rPr>
          <w:rFonts w:hint="eastAsia"/>
          <w:color w:val="auto"/>
          <w:sz w:val="24"/>
          <w:szCs w:val="24"/>
          <w:highlight w:val="none"/>
          <w:lang w:val="en-US" w:eastAsia="zh-CN"/>
        </w:rPr>
      </w:pPr>
    </w:p>
    <w:p w14:paraId="70E80A8F">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投标人（公章）：</w:t>
      </w:r>
    </w:p>
    <w:p w14:paraId="6F085813">
      <w:pPr>
        <w:shd w:val="clear"/>
        <w:adjustRightInd w:val="0"/>
        <w:snapToGrid w:val="0"/>
        <w:spacing w:line="360" w:lineRule="auto"/>
        <w:ind w:firstLine="840" w:firstLineChars="400"/>
        <w:outlineLvl w:val="1"/>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法定代表人或授权委托人签字： </w:t>
      </w:r>
    </w:p>
    <w:p w14:paraId="64C9FDB5">
      <w:pPr>
        <w:shd w:val="clear"/>
        <w:adjustRightInd w:val="0"/>
        <w:snapToGrid w:val="0"/>
        <w:spacing w:line="360" w:lineRule="auto"/>
        <w:ind w:firstLine="840" w:firstLineChars="4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 期 ：   年  月  日</w:t>
      </w:r>
    </w:p>
    <w:p w14:paraId="752A6412">
      <w:pPr>
        <w:pStyle w:val="13"/>
        <w:ind w:firstLine="420"/>
        <w:jc w:val="right"/>
        <w:rPr>
          <w:rFonts w:hint="default" w:ascii="宋体" w:hAnsi="宋体" w:eastAsia="宋体" w:cs="宋体"/>
          <w:color w:val="auto"/>
          <w:spacing w:val="6"/>
          <w:sz w:val="24"/>
          <w:szCs w:val="24"/>
          <w:highlight w:val="none"/>
          <w:lang w:val="en-US" w:eastAsia="zh-CN"/>
        </w:rPr>
      </w:pPr>
    </w:p>
    <w:p w14:paraId="6DA0CB2A">
      <w:pPr>
        <w:pStyle w:val="2"/>
        <w:numPr>
          <w:ilvl w:val="0"/>
          <w:numId w:val="0"/>
        </w:numPr>
        <w:bidi w:val="0"/>
        <w:ind w:leftChars="0"/>
        <w:rPr>
          <w:rFonts w:hint="eastAsia" w:ascii="Times New Roman" w:hAnsi="Times New Roman" w:eastAsia="宋体" w:cs="Times New Roman"/>
          <w:b/>
          <w:bCs/>
          <w:color w:val="auto"/>
          <w:kern w:val="2"/>
          <w:sz w:val="28"/>
          <w:szCs w:val="28"/>
          <w:highlight w:val="none"/>
          <w:lang w:val="en-US" w:eastAsia="zh-CN" w:bidi="ar-SA"/>
        </w:rPr>
      </w:pPr>
    </w:p>
    <w:p w14:paraId="24110F63">
      <w:pPr>
        <w:pStyle w:val="2"/>
        <w:numPr>
          <w:ilvl w:val="0"/>
          <w:numId w:val="0"/>
        </w:numPr>
        <w:bidi w:val="0"/>
        <w:ind w:leftChars="0"/>
        <w:rPr>
          <w:rFonts w:hint="eastAsia" w:cs="Times New Roman"/>
          <w:b/>
          <w:bCs/>
          <w:color w:val="auto"/>
          <w:kern w:val="2"/>
          <w:sz w:val="28"/>
          <w:szCs w:val="28"/>
          <w:highlight w:val="none"/>
          <w:lang w:val="en-US" w:eastAsia="zh-CN" w:bidi="ar-SA"/>
        </w:rPr>
      </w:pPr>
      <w:r>
        <w:rPr>
          <w:rFonts w:hint="eastAsia" w:cs="Times New Roman"/>
          <w:b/>
          <w:bCs/>
          <w:color w:val="auto"/>
          <w:kern w:val="2"/>
          <w:sz w:val="28"/>
          <w:szCs w:val="28"/>
          <w:highlight w:val="none"/>
          <w:lang w:val="en-US" w:eastAsia="zh-CN" w:bidi="ar-SA"/>
        </w:rPr>
        <w:t>（二十四）提供政采云上传投标文件的IP地址截图</w:t>
      </w:r>
    </w:p>
    <w:p w14:paraId="729AD1C7">
      <w:pPr>
        <w:pStyle w:val="2"/>
        <w:numPr>
          <w:ilvl w:val="0"/>
          <w:numId w:val="0"/>
        </w:numPr>
        <w:bidi w:val="0"/>
        <w:ind w:leftChars="0"/>
        <w:rPr>
          <w:rFonts w:hint="eastAsia" w:ascii="Times New Roman" w:hAnsi="Times New Roman" w:eastAsia="宋体" w:cs="Times New Roman"/>
          <w:b/>
          <w:bCs/>
          <w:color w:val="auto"/>
          <w:kern w:val="2"/>
          <w:sz w:val="28"/>
          <w:szCs w:val="28"/>
          <w:highlight w:val="none"/>
          <w:lang w:val="en-US" w:eastAsia="zh-CN" w:bidi="ar-SA"/>
        </w:rPr>
      </w:pPr>
    </w:p>
    <w:p w14:paraId="6AF89EA5">
      <w:pPr>
        <w:pStyle w:val="2"/>
        <w:numPr>
          <w:ilvl w:val="0"/>
          <w:numId w:val="0"/>
        </w:numPr>
        <w:bidi w:val="0"/>
        <w:ind w:leftChars="0"/>
        <w:rPr>
          <w:rFonts w:hint="eastAsia" w:ascii="Times New Roman" w:hAnsi="Times New Roman" w:eastAsia="宋体" w:cs="Times New Roman"/>
          <w:b/>
          <w:bCs/>
          <w:color w:val="auto"/>
          <w:kern w:val="2"/>
          <w:sz w:val="28"/>
          <w:szCs w:val="28"/>
          <w:highlight w:val="none"/>
          <w:lang w:val="en-US" w:eastAsia="zh-CN" w:bidi="ar-SA"/>
        </w:rPr>
      </w:pPr>
    </w:p>
    <w:p w14:paraId="27EE4E27">
      <w:pPr>
        <w:pStyle w:val="2"/>
        <w:numPr>
          <w:ilvl w:val="0"/>
          <w:numId w:val="0"/>
        </w:numPr>
        <w:bidi w:val="0"/>
        <w:rPr>
          <w:rFonts w:hint="eastAsia" w:cs="Times New Roman"/>
          <w:b/>
          <w:bCs/>
          <w:color w:val="auto"/>
          <w:kern w:val="2"/>
          <w:sz w:val="28"/>
          <w:szCs w:val="28"/>
          <w:highlight w:val="none"/>
          <w:lang w:val="en-US" w:eastAsia="zh-CN" w:bidi="ar-SA"/>
        </w:rPr>
      </w:pPr>
    </w:p>
    <w:p w14:paraId="152ADE92">
      <w:pPr>
        <w:pStyle w:val="2"/>
        <w:numPr>
          <w:ilvl w:val="0"/>
          <w:numId w:val="0"/>
        </w:numPr>
        <w:bidi w:val="0"/>
        <w:rPr>
          <w:rFonts w:hint="eastAsia" w:ascii="Times New Roman" w:hAnsi="Times New Roman" w:eastAsia="宋体" w:cs="Times New Roman"/>
          <w:b/>
          <w:bCs/>
          <w:color w:val="auto"/>
          <w:kern w:val="2"/>
          <w:sz w:val="28"/>
          <w:szCs w:val="28"/>
          <w:highlight w:val="none"/>
          <w:lang w:val="en-US" w:eastAsia="zh-CN" w:bidi="ar-SA"/>
        </w:rPr>
      </w:pPr>
      <w:r>
        <w:rPr>
          <w:rFonts w:hint="eastAsia" w:cs="Times New Roman"/>
          <w:b/>
          <w:bCs/>
          <w:color w:val="auto"/>
          <w:kern w:val="2"/>
          <w:sz w:val="28"/>
          <w:szCs w:val="28"/>
          <w:highlight w:val="none"/>
          <w:lang w:val="en-US" w:eastAsia="zh-CN" w:bidi="ar-SA"/>
        </w:rPr>
        <w:t>（二十五）</w:t>
      </w:r>
      <w:r>
        <w:rPr>
          <w:rFonts w:hint="eastAsia" w:ascii="Times New Roman" w:hAnsi="Times New Roman" w:eastAsia="宋体" w:cs="Times New Roman"/>
          <w:b/>
          <w:bCs/>
          <w:color w:val="auto"/>
          <w:kern w:val="2"/>
          <w:sz w:val="28"/>
          <w:szCs w:val="28"/>
          <w:highlight w:val="none"/>
          <w:lang w:val="en-US" w:eastAsia="zh-CN" w:bidi="ar-SA"/>
        </w:rPr>
        <w:t>其他</w:t>
      </w:r>
    </w:p>
    <w:p w14:paraId="01F197EB">
      <w:pPr>
        <w:shd w:val="clear"/>
        <w:rPr>
          <w:color w:val="auto"/>
          <w:highlight w:val="none"/>
          <w:shd w:val="clear" w:color="auto" w:fill="auto"/>
        </w:rPr>
      </w:pPr>
    </w:p>
    <w:sectPr>
      <w:footerReference r:id="rId16" w:type="first"/>
      <w:headerReference r:id="rId13" w:type="default"/>
      <w:footerReference r:id="rId14" w:type="default"/>
      <w:footerReference r:id="rId15" w:type="even"/>
      <w:pgSz w:w="11906" w:h="16838"/>
      <w:pgMar w:top="1440" w:right="1489"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24C7">
    <w:pPr>
      <w:pStyle w:val="15"/>
      <w:jc w:val="both"/>
    </w:pPr>
  </w:p>
  <w:p w14:paraId="2FBD3B65">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5EA385">
                          <w:pPr>
                            <w:pStyle w:val="15"/>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4F5EA385">
                    <w:pPr>
                      <w:pStyle w:val="15"/>
                      <w:rPr>
                        <w:rFonts w:hint="eastAsia"/>
                      </w:rPr>
                    </w:pPr>
                  </w:p>
                </w:txbxContent>
              </v:textbox>
            </v:shape>
          </w:pict>
        </mc:Fallback>
      </mc:AlternateContent>
    </w:r>
  </w:p>
  <w:p w14:paraId="126FC0CF">
    <w:pPr>
      <w:pStyle w:val="15"/>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8205">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45239">
                          <w:pPr>
                            <w:pStyle w:val="1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B45239">
                    <w:pPr>
                      <w:pStyle w:val="15"/>
                    </w:pPr>
                    <w:r>
                      <w:fldChar w:fldCharType="begin"/>
                    </w:r>
                    <w:r>
                      <w:instrText xml:space="preserve"> PAGE  \* MERGEFORMAT </w:instrText>
                    </w:r>
                    <w:r>
                      <w:fldChar w:fldCharType="separate"/>
                    </w:r>
                    <w:r>
                      <w:t>83</w:t>
                    </w:r>
                    <w:r>
                      <w:fldChar w:fldCharType="end"/>
                    </w:r>
                  </w:p>
                </w:txbxContent>
              </v:textbox>
            </v:shape>
          </w:pict>
        </mc:Fallback>
      </mc:AlternateContent>
    </w:r>
  </w:p>
  <w:p w14:paraId="0C79B0A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C3C3A">
    <w:pPr>
      <w:pStyle w:val="15"/>
      <w:framePr w:wrap="around" w:vAnchor="text" w:hAnchor="margin" w:xAlign="center" w:y="1"/>
      <w:rPr>
        <w:rStyle w:val="27"/>
      </w:rPr>
    </w:pPr>
    <w:r>
      <w:fldChar w:fldCharType="begin"/>
    </w:r>
    <w:r>
      <w:rPr>
        <w:rStyle w:val="27"/>
      </w:rPr>
      <w:instrText xml:space="preserve">PAGE  </w:instrText>
    </w:r>
    <w:r>
      <w:fldChar w:fldCharType="separate"/>
    </w:r>
    <w:r>
      <w:fldChar w:fldCharType="end"/>
    </w:r>
  </w:p>
  <w:p w14:paraId="78E8E86C">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6CC1">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F5B0">
    <w:pPr>
      <w:pStyle w:val="15"/>
      <w:jc w:val="both"/>
    </w:pPr>
  </w:p>
  <w:p w14:paraId="791ADCA8">
    <w:pPr>
      <w:pStyle w:val="1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0F18C2">
                          <w:pPr>
                            <w:pStyle w:val="15"/>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3C0F18C2">
                    <w:pPr>
                      <w:pStyle w:val="15"/>
                      <w:rPr>
                        <w:rFonts w:hint="eastAsia"/>
                      </w:rPr>
                    </w:pPr>
                  </w:p>
                </w:txbxContent>
              </v:textbox>
            </v:shape>
          </w:pict>
        </mc:Fallback>
      </mc:AlternateContent>
    </w:r>
  </w:p>
  <w:p w14:paraId="4CCA3D71">
    <w:pPr>
      <w:pStyle w:val="15"/>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5E4C4">
    <w:pPr>
      <w:pStyle w:val="9"/>
      <w:spacing w:line="14" w:lineRule="auto"/>
      <w:rPr>
        <w:sz w:val="20"/>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7DD2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A57DD29">
                    <w:pPr>
                      <w:pStyle w:val="1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06C1E7EB">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DPGAPHBAQAAhAMAAA4AAABkcnMvZTJvRG9jLnhtbK1T&#10;S27bMBDdF8gdCO5ryTaaJoLlAIWRoEDQFkh7AJoiLQL8YUhb8gXaG3TVTfc9l8/RISW5abLJIhtq&#10;OJ/HeW9Gq5veaHIQEJSzNZ3PSkqE5a5RdlfTb19v315REiKzDdPOipoeRaA364s3q85XYuFapxsB&#10;BEFsqDpf0zZGXxVF4K0wLMycFxaD0oFhEa+wKxpgHaIbXSzK8rLoHDQeHBchoHczBOmICC8BdFIq&#10;LjaO742wcUAFoVlESqFVPtB17lZKweNnKYOIRNcUmcZ84iNob9NZrFes2gHzreJjC+wlLTzhZJiy&#10;+OgZasMiI3tQz6CM4uCCk3HGnSkGIlkRZDEvn2jz0DIvMheUOviz6OH1YPmnwxcgqqnpYo6Dt8zg&#10;yE8/f5x+/Tn9/k6SEyXqfKgw88Fjbuw/uB4XZ/IHdCbmvQSTvsiJYBwFPp4FFn0kPBUtl9dX7zDE&#10;MTZfXr8v8wSKf9UeQrwTzpBk1BRwgFlXdrgPETvB1CklPWbdrdI6D1Hb/xyYOHhE3oKxOhEZGk5W&#10;7Lf9yG7rmiOS0x8tipsWZTJgMraTsfegdi02lyUoEhAOJ7c2LlKa/uM72o9/n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zSnUtkAAAANAQAADwAAAAAAAAABACAAAAAiAAAAZHJzL2Rvd25yZXYu&#10;eG1sUEsBAhQAFAAAAAgAh07iQDPGAPHBAQAAhAMAAA4AAAAAAAAAAQAgAAAAKAEAAGRycy9lMm9E&#10;b2MueG1sUEsFBgAAAAAGAAYAWQEAAFsFAAAAAA==&#10;">
              <v:fill on="f" focussize="0,0"/>
              <v:stroke on="f"/>
              <v:imagedata o:title=""/>
              <o:lock v:ext="edit" aspectratio="f"/>
              <v:textbox inset="0mm,0mm,0mm,0mm">
                <w:txbxContent>
                  <w:p w14:paraId="06C1E7EB">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6CCF84B8">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BgLDB5wAEAAIQDAAAOAAAAZHJzL2Uyb0RvYy54bWyt&#10;U0tu2zAQ3RfoHQjua0pC6gaC5QCFkaJAkRZIcwCaIi0C/IGkLfkCzQ266qb7nsvn6JCSnN8mi2yo&#10;x5nh47w31Opq0AoduA/SmgaXiwIjbphtpdk1+O7n9YdLjEKkpqXKGt7gIw/4av3+3ap3Na9sZ1XL&#10;PQISE+reNbiL0dWEBNZxTcPCOm4gKazXNMLW70jraQ/sWpGqKJakt7513jIeAkQ3YxJPjP41hFYI&#10;yfjGsr3mJo6snisaQVLopAt4nbsVgrP4XYjAI1INBqUxr3AJ4G1ayXpF652nrpNsaoG+poVnmjSV&#10;Bi49U21opGjv5QsqLZm3wYq4YFaTUUh2BFSUxTNvbjvqeNYCVgd3Nj28HS27OfzwSLYNrirwxFAN&#10;Iz/9vj/9+Xf6+wulIFjUu1BD5a2D2jh8tgM8nDkeIJiUD8Lr9AVNCPJAdjwbzIeIGASrsiw+XUCK&#10;Qa68WC4vPyYa8nDa+RC/cKtRAg32MMDsKz18C3EsnUvSZcZeS6XyEJV5EgDOMcLzK5hOJyFjwwnF&#10;YTtM6ra2PYI49dWAudBgnIGfwXYGe+flroPmsgUkEcFwsorpIaXpP94DfvzzrP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55cxtoAAAAOAQAADwAAAAAAAAABACAAAAAiAAAAZHJzL2Rvd25yZXYu&#10;eG1sUEsBAhQAFAAAAAgAh07iQGAsMHnAAQAAhAMAAA4AAAAAAAAAAQAgAAAAKQEAAGRycy9lMm9E&#10;b2MueG1sUEsFBgAAAAAGAAYAWQEAAFsFAAAAAA==&#10;">
              <v:fill on="f" focussize="0,0"/>
              <v:stroke on="f"/>
              <v:imagedata o:title=""/>
              <o:lock v:ext="edit" aspectratio="f"/>
              <v:textbox inset="0mm,0mm,0mm,0mm">
                <w:txbxContent>
                  <w:p w14:paraId="6CCF84B8">
                    <w:pPr>
                      <w:spacing w:line="220" w:lineRule="exact"/>
                      <w:ind w:left="20"/>
                      <w:jc w:val="left"/>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29DF5">
    <w:pPr>
      <w:pStyle w:val="9"/>
      <w:spacing w:line="14" w:lineRule="auto"/>
      <w:rPr>
        <w:sz w:val="20"/>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70E72">
                          <w:pPr>
                            <w:pStyle w:val="1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CF70E72">
                    <w:pPr>
                      <w:pStyle w:val="15"/>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6BE31D0E">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CDAC/u/AQAAgAMAAA4AAABkcnMvZTJvRG9jLnhtbK1T&#10;S27bMBDdF+gdCO5ryRGaJoLlAIWRokDQFkh7AJoiLQL8YUhb8gWSG3TVTfc9l8/RISW5abrJohtq&#10;OJ/HeW9Gq5vBaHIQEJSzDV0uSkqE5a5VdtfQb19v31xREiKzLdPOioYeRaA369evVr2vxYXrnG4F&#10;EASxoe59Q7sYfV0UgXfCsLBwXlgMSgeGRbzCrmiB9YhudHFRlpdF76D14LgIAb2bMUgnRHgJoJNS&#10;cbFxfG+EjSMqCM0iUgqd8oGuc7dSCh4/SxlEJLqhyDTmEx9Be5vOYr1i9Q6Y7xSfWmAvaeEZJ8OU&#10;xUfPUBsWGdmD+gfKKA4uOBkX3JliJJIVQRbL8pk29x3zInNBqYM/ix7+Hyz/dPgCRLUNrSixzODA&#10;T98fTz9+nX4+kCrJ0/tQY9a9x7w4vHcDLs3sD+hMrAcJJn2RD8E4ins8iyuGSHgqqqrrq7cY4hhb&#10;Vtfvyqx+8afaQ4gfhDMkGQ0FHF7WlB3uQsROMHVOSY9Zd6u0zgPU9i8HJo4ekTdgqk5ExoaTFYft&#10;MLHbuvaI5PRHi8KmJZkNmI3tbOw9qF2HzWUJigSEg8mtTUuUJv/0jvbTH2f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M0p1LZAAAADQEAAA8AAAAAAAAAAQAgAAAAIgAAAGRycy9kb3ducmV2Lnht&#10;bFBLAQIUABQAAAAIAIdO4kAgwAv7vwEAAIADAAAOAAAAAAAAAAEAIAAAACgBAABkcnMvZTJvRG9j&#10;LnhtbFBLBQYAAAAABgAGAFkBAABZBQAAAAA=&#10;">
              <v:fill on="f" focussize="0,0"/>
              <v:stroke on="f"/>
              <v:imagedata o:title=""/>
              <o:lock v:ext="edit" aspectratio="f"/>
              <v:textbox inset="0mm,0mm,0mm,0mm">
                <w:txbxContent>
                  <w:p w14:paraId="6BE31D0E">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6029B68F">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Ax/zw1vwEAAIADAAAOAAAAZHJzL2Uyb0RvYy54bWyt&#10;U82O0zAQviPxDpbvNEm1lN2o6UqoWoSEAGmXB3Adu7HkP3ncJn0BeANOXLjzXH0Oxk5SluWyBy7O&#10;eGb8zXzfTNa3g9HkKAIoZxtaLUpKhOWuVXbf0C8Pd6+uKYHIbMu0s6KhJwH0dvPyxbr3tVi6zulW&#10;BIIgFureN7SL0ddFAbwThsHCeWExKF0wLOI17Is2sB7RjS6WZbkqehdaHxwXAOjdjkE6IYbnADop&#10;FRdbxw9G2DiiBqFZRErQKQ90k7uVUvD4SUoQkeiGItOYTyyC9i6dxWbN6n1gvlN8aoE9p4UnnAxT&#10;FoteoLYsMnII6h8oo3hw4GRccGeKkUhWBFlU5RNt7jvmReaCUoO/iA7/D5Z/PH4ORLUNvaHEMoMD&#10;P3//dv7x6/zzK7lJ8vQeasy695gXh7duwKWZ/YDOxHqQwaQv8iEYR3FPF3HFEAlH57KqyjdXGOIY&#10;q65Wq+vXCab489oHiO+EMyQZDQ04vKwpO36AOKbOKamYdXdK6zxAbf9yIOboEXkDpteJyNhwsuKw&#10;GyZ2O9eekJx+b1HYtCSzEWZjNxsHH9S+w+ayBEUCwsFkFtMSpck/vqP9+Mf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nlzG2gAAAA4BAAAPAAAAAAAAAAEAIAAAACIAAABkcnMvZG93bnJldi54&#10;bWxQSwECFAAUAAAACACHTuJAMf88Nb8BAACAAwAADgAAAAAAAAABACAAAAApAQAAZHJzL2Uyb0Rv&#10;Yy54bWxQSwUGAAAAAAYABgBZAQAAWgUAAAAA&#10;">
              <v:fill on="f" focussize="0,0"/>
              <v:stroke on="f"/>
              <v:imagedata o:title=""/>
              <o:lock v:ext="edit" aspectratio="f"/>
              <v:textbox inset="0mm,0mm,0mm,0mm">
                <w:txbxContent>
                  <w:p w14:paraId="6029B68F">
                    <w:pPr>
                      <w:spacing w:line="220" w:lineRule="exact"/>
                      <w:ind w:left="20"/>
                      <w:jc w:val="left"/>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B0F5">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9AFDE">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EF9AFDE">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97F2B">
    <w:pPr>
      <w:pStyle w:val="15"/>
      <w:ind w:right="360"/>
      <w:jc w:val="right"/>
      <w:rPr>
        <w:rFonts w:hint="eastAsia"/>
        <w:i/>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6CB7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D76CB7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EE034">
    <w:pPr>
      <w:pStyle w:val="15"/>
      <w:framePr w:wrap="around" w:vAnchor="text" w:hAnchor="margin" w:xAlign="center" w:y="1"/>
      <w:rPr>
        <w:rStyle w:val="27"/>
      </w:rPr>
    </w:pPr>
    <w:r>
      <w:fldChar w:fldCharType="begin"/>
    </w:r>
    <w:r>
      <w:rPr>
        <w:rStyle w:val="27"/>
      </w:rPr>
      <w:instrText xml:space="preserve">PAGE  </w:instrText>
    </w:r>
    <w:r>
      <w:fldChar w:fldCharType="end"/>
    </w:r>
  </w:p>
  <w:p w14:paraId="1057CF0B">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40CD6">
    <w:pPr>
      <w:pStyle w:val="16"/>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5"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BCA9">
    <w:pPr>
      <w:pStyle w:val="16"/>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13"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36742817">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A24E">
    <w:pPr>
      <w:pStyle w:val="16"/>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6"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1B3378E7">
    <w:pPr>
      <w:pStyle w:val="16"/>
      <w:pBdr>
        <w:bottom w:val="none" w:color="auto" w:sz="0" w:space="0"/>
      </w:pBdr>
      <w:jc w:val="right"/>
      <w:rPr>
        <w:rFonts w:ascii="楷体_GB2312" w:eastAsia="楷体_GB2312"/>
        <w:sz w:val="21"/>
        <w:szCs w:val="21"/>
      </w:rPr>
    </w:pPr>
    <w:r>
      <w:rPr>
        <w:rFonts w:ascii="楷体_GB2312" w:eastAsia="楷体_GB2312"/>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8AC4">
    <w:pPr>
      <w:pStyle w:val="16"/>
      <w:pBdr>
        <w:bottom w:val="none" w:color="auto" w:sz="0" w:space="1"/>
      </w:pBdr>
      <w:wordWrap w:val="0"/>
      <w:jc w:val="right"/>
      <w:rPr>
        <w:rFonts w:hint="eastAsia" w:ascii="宋体" w:hAnsi="宋体" w:eastAsia="楷体"/>
      </w:rPr>
    </w:pPr>
    <w:r>
      <w:rPr>
        <w:rFonts w:hint="eastAsia" w:ascii="宋体" w:hAnsi="宋体"/>
      </w:rPr>
      <w:t xml:space="preserve"> </w:t>
    </w:r>
    <w:r>
      <w:rPr>
        <w:rFonts w:ascii="楷体" w:hAnsi="楷体" w:eastAsia="楷体" w:cs="宋体"/>
        <w:b/>
        <w:sz w:val="22"/>
      </w:rPr>
      <w:drawing>
        <wp:inline distT="0" distB="0" distL="114300" distR="114300">
          <wp:extent cx="216535" cy="216535"/>
          <wp:effectExtent l="0" t="0" r="12065" b="12065"/>
          <wp:docPr id="14"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5ADC74CB">
    <w:pPr>
      <w:pStyle w:val="16"/>
      <w:pBdr>
        <w:bottom w:val="none" w:color="auto" w:sz="0" w:space="1"/>
      </w:pBdr>
      <w:rPr>
        <w:rFonts w:hint="eastAsia" w:ascii="宋体" w:hAnsi="宋体"/>
      </w:rPr>
    </w:pP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66AAE"/>
    <w:multiLevelType w:val="multilevel"/>
    <w:tmpl w:val="A0A66AAE"/>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233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AFF3DF67"/>
    <w:multiLevelType w:val="singleLevel"/>
    <w:tmpl w:val="AFF3DF67"/>
    <w:lvl w:ilvl="0" w:tentative="0">
      <w:start w:val="4"/>
      <w:numFmt w:val="chineseCounting"/>
      <w:suff w:val="nothing"/>
      <w:lvlText w:val="（%1）"/>
      <w:lvlJc w:val="left"/>
      <w:rPr>
        <w:rFonts w:hint="eastAsia"/>
      </w:rPr>
    </w:lvl>
  </w:abstractNum>
  <w:abstractNum w:abstractNumId="2">
    <w:nsid w:val="B34C5944"/>
    <w:multiLevelType w:val="singleLevel"/>
    <w:tmpl w:val="B34C5944"/>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0738844"/>
    <w:multiLevelType w:val="singleLevel"/>
    <w:tmpl w:val="E0738844"/>
    <w:lvl w:ilvl="0" w:tentative="0">
      <w:start w:val="3"/>
      <w:numFmt w:val="chineseCounting"/>
      <w:suff w:val="space"/>
      <w:lvlText w:val="第%1部分"/>
      <w:lvlJc w:val="left"/>
      <w:rPr>
        <w:rFonts w:hint="eastAsia"/>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4"/>
    <w:multiLevelType w:val="singleLevel"/>
    <w:tmpl w:val="00000004"/>
    <w:lvl w:ilvl="0" w:tentative="0">
      <w:start w:val="1"/>
      <w:numFmt w:val="decimal"/>
      <w:lvlText w:val="（%1）"/>
      <w:lvlJc w:val="left"/>
      <w:pPr>
        <w:tabs>
          <w:tab w:val="left" w:pos="1245"/>
        </w:tabs>
        <w:ind w:left="1245" w:hanging="690"/>
      </w:pPr>
      <w:rPr>
        <w:rFonts w:hint="eastAsia"/>
      </w:rPr>
    </w:lvl>
  </w:abstractNum>
  <w:abstractNum w:abstractNumId="12">
    <w:nsid w:val="02C81F99"/>
    <w:multiLevelType w:val="singleLevel"/>
    <w:tmpl w:val="02C81F99"/>
    <w:lvl w:ilvl="0" w:tentative="0">
      <w:start w:val="1"/>
      <w:numFmt w:val="decimal"/>
      <w:suff w:val="nothing"/>
      <w:lvlText w:val="（%1）"/>
      <w:lvlJc w:val="left"/>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46F44412"/>
    <w:multiLevelType w:val="singleLevel"/>
    <w:tmpl w:val="46F44412"/>
    <w:lvl w:ilvl="0" w:tentative="0">
      <w:start w:val="1"/>
      <w:numFmt w:val="decimal"/>
      <w:suff w:val="nothing"/>
      <w:lvlText w:val="%1、"/>
      <w:lvlJc w:val="left"/>
    </w:lvl>
  </w:abstractNum>
  <w:abstractNum w:abstractNumId="15">
    <w:nsid w:val="57702821"/>
    <w:multiLevelType w:val="singleLevel"/>
    <w:tmpl w:val="57702821"/>
    <w:lvl w:ilvl="0" w:tentative="0">
      <w:start w:val="19"/>
      <w:numFmt w:val="chineseCounting"/>
      <w:suff w:val="space"/>
      <w:lvlText w:val="（%1）"/>
      <w:lvlJc w:val="left"/>
      <w:rPr>
        <w:rFonts w:hint="eastAsia"/>
      </w:rPr>
    </w:lvl>
  </w:abstractNum>
  <w:abstractNum w:abstractNumId="16">
    <w:nsid w:val="7A0F6431"/>
    <w:multiLevelType w:val="singleLevel"/>
    <w:tmpl w:val="7A0F6431"/>
    <w:lvl w:ilvl="0" w:tentative="0">
      <w:start w:val="1"/>
      <w:numFmt w:val="decimal"/>
      <w:suff w:val="space"/>
      <w:lvlText w:val="%1."/>
      <w:lvlJc w:val="left"/>
    </w:lvl>
  </w:abstractNum>
  <w:abstractNum w:abstractNumId="17">
    <w:nsid w:val="7EFF7FDA"/>
    <w:multiLevelType w:val="singleLevel"/>
    <w:tmpl w:val="7EFF7FDA"/>
    <w:lvl w:ilvl="0" w:tentative="0">
      <w:start w:val="1"/>
      <w:numFmt w:val="decimal"/>
      <w:suff w:val="nothing"/>
      <w:lvlText w:val="%1、"/>
      <w:lvlJc w:val="left"/>
    </w:lvl>
  </w:abstractNum>
  <w:num w:numId="1">
    <w:abstractNumId w:val="10"/>
  </w:num>
  <w:num w:numId="2">
    <w:abstractNumId w:val="0"/>
  </w:num>
  <w:num w:numId="3">
    <w:abstractNumId w:val="13"/>
  </w:num>
  <w:num w:numId="4">
    <w:abstractNumId w:val="8"/>
  </w:num>
  <w:num w:numId="5">
    <w:abstractNumId w:val="17"/>
  </w:num>
  <w:num w:numId="6">
    <w:abstractNumId w:val="12"/>
  </w:num>
  <w:num w:numId="7">
    <w:abstractNumId w:val="2"/>
  </w:num>
  <w:num w:numId="8">
    <w:abstractNumId w:val="14"/>
  </w:num>
  <w:num w:numId="9">
    <w:abstractNumId w:val="16"/>
  </w:num>
  <w:num w:numId="10">
    <w:abstractNumId w:val="4"/>
  </w:num>
  <w:num w:numId="11">
    <w:abstractNumId w:val="9"/>
  </w:num>
  <w:num w:numId="12">
    <w:abstractNumId w:val="6"/>
  </w:num>
  <w:num w:numId="13">
    <w:abstractNumId w:val="5"/>
  </w:num>
  <w:num w:numId="14">
    <w:abstractNumId w:val="3"/>
  </w:num>
  <w:num w:numId="15">
    <w:abstractNumId w:val="7"/>
  </w:num>
  <w:num w:numId="16">
    <w:abstractNumId w:val="11"/>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ZDAxMDU0OTk1YjZkMGY2MTNmNThkZGI2Mzc1NDcifQ=="/>
  </w:docVars>
  <w:rsids>
    <w:rsidRoot w:val="78525E90"/>
    <w:rsid w:val="001969CE"/>
    <w:rsid w:val="003C28DE"/>
    <w:rsid w:val="00563274"/>
    <w:rsid w:val="00580B8B"/>
    <w:rsid w:val="00612345"/>
    <w:rsid w:val="0063393F"/>
    <w:rsid w:val="00884A6A"/>
    <w:rsid w:val="00902358"/>
    <w:rsid w:val="00A07254"/>
    <w:rsid w:val="00A64932"/>
    <w:rsid w:val="00B0507A"/>
    <w:rsid w:val="00C24432"/>
    <w:rsid w:val="00CD1F07"/>
    <w:rsid w:val="00D42B17"/>
    <w:rsid w:val="00DB30A2"/>
    <w:rsid w:val="00E024DE"/>
    <w:rsid w:val="00EA2737"/>
    <w:rsid w:val="00F50CDF"/>
    <w:rsid w:val="010333FC"/>
    <w:rsid w:val="01062D03"/>
    <w:rsid w:val="0116312F"/>
    <w:rsid w:val="01232ED2"/>
    <w:rsid w:val="012E5443"/>
    <w:rsid w:val="013156BA"/>
    <w:rsid w:val="0143674A"/>
    <w:rsid w:val="016A3024"/>
    <w:rsid w:val="01730582"/>
    <w:rsid w:val="018207C5"/>
    <w:rsid w:val="018502B5"/>
    <w:rsid w:val="0187402D"/>
    <w:rsid w:val="018C1643"/>
    <w:rsid w:val="01A22C15"/>
    <w:rsid w:val="01A81E31"/>
    <w:rsid w:val="01AF0E8E"/>
    <w:rsid w:val="01C74429"/>
    <w:rsid w:val="01D31020"/>
    <w:rsid w:val="01D84888"/>
    <w:rsid w:val="01DD1E9F"/>
    <w:rsid w:val="01E07299"/>
    <w:rsid w:val="01E1387E"/>
    <w:rsid w:val="01F1594A"/>
    <w:rsid w:val="01F773E4"/>
    <w:rsid w:val="0204742C"/>
    <w:rsid w:val="020531A4"/>
    <w:rsid w:val="02076197"/>
    <w:rsid w:val="0216443A"/>
    <w:rsid w:val="0216715F"/>
    <w:rsid w:val="022278B2"/>
    <w:rsid w:val="0230709F"/>
    <w:rsid w:val="02405F8A"/>
    <w:rsid w:val="02421D02"/>
    <w:rsid w:val="024535A0"/>
    <w:rsid w:val="024912E2"/>
    <w:rsid w:val="02532161"/>
    <w:rsid w:val="02581525"/>
    <w:rsid w:val="025D6B3C"/>
    <w:rsid w:val="02787BF5"/>
    <w:rsid w:val="02837406"/>
    <w:rsid w:val="02900CBF"/>
    <w:rsid w:val="02936A01"/>
    <w:rsid w:val="029B323C"/>
    <w:rsid w:val="02A14EBF"/>
    <w:rsid w:val="02AE7397"/>
    <w:rsid w:val="02E44D70"/>
    <w:rsid w:val="02FE5100"/>
    <w:rsid w:val="030C3B26"/>
    <w:rsid w:val="031534EA"/>
    <w:rsid w:val="03192A63"/>
    <w:rsid w:val="032B09E8"/>
    <w:rsid w:val="032B14E1"/>
    <w:rsid w:val="032C4E8C"/>
    <w:rsid w:val="033A0C2B"/>
    <w:rsid w:val="033F1C52"/>
    <w:rsid w:val="03561F09"/>
    <w:rsid w:val="03681C3C"/>
    <w:rsid w:val="03726617"/>
    <w:rsid w:val="037B371D"/>
    <w:rsid w:val="037C3D4F"/>
    <w:rsid w:val="03B15391"/>
    <w:rsid w:val="03BA2ABC"/>
    <w:rsid w:val="03C36E72"/>
    <w:rsid w:val="03CA6207"/>
    <w:rsid w:val="03CC3F79"/>
    <w:rsid w:val="03D76C48"/>
    <w:rsid w:val="03D9521C"/>
    <w:rsid w:val="03EE2141"/>
    <w:rsid w:val="03F4769A"/>
    <w:rsid w:val="041D2D43"/>
    <w:rsid w:val="0451447E"/>
    <w:rsid w:val="04575F38"/>
    <w:rsid w:val="04784101"/>
    <w:rsid w:val="0486237A"/>
    <w:rsid w:val="048A3896"/>
    <w:rsid w:val="04952125"/>
    <w:rsid w:val="04966335"/>
    <w:rsid w:val="049D5915"/>
    <w:rsid w:val="04A3117E"/>
    <w:rsid w:val="04A42800"/>
    <w:rsid w:val="04AD235A"/>
    <w:rsid w:val="04AE367F"/>
    <w:rsid w:val="04B0389B"/>
    <w:rsid w:val="04B50EB1"/>
    <w:rsid w:val="04E57AC0"/>
    <w:rsid w:val="04E77164"/>
    <w:rsid w:val="04EF23D1"/>
    <w:rsid w:val="04FE774A"/>
    <w:rsid w:val="050F13EC"/>
    <w:rsid w:val="051C2CDE"/>
    <w:rsid w:val="052027CE"/>
    <w:rsid w:val="05235E1B"/>
    <w:rsid w:val="05393890"/>
    <w:rsid w:val="05404C1F"/>
    <w:rsid w:val="05545FD4"/>
    <w:rsid w:val="05580882"/>
    <w:rsid w:val="0568587B"/>
    <w:rsid w:val="057448C8"/>
    <w:rsid w:val="0598566E"/>
    <w:rsid w:val="05B922DB"/>
    <w:rsid w:val="05C0036D"/>
    <w:rsid w:val="05C23886"/>
    <w:rsid w:val="05D0347E"/>
    <w:rsid w:val="05DC1809"/>
    <w:rsid w:val="05F872A7"/>
    <w:rsid w:val="062C6F51"/>
    <w:rsid w:val="063472D6"/>
    <w:rsid w:val="063672F8"/>
    <w:rsid w:val="063E0A32"/>
    <w:rsid w:val="06471FDD"/>
    <w:rsid w:val="06787951"/>
    <w:rsid w:val="06897EFF"/>
    <w:rsid w:val="068E6F7C"/>
    <w:rsid w:val="06991D23"/>
    <w:rsid w:val="06A67E6B"/>
    <w:rsid w:val="06AB256C"/>
    <w:rsid w:val="06AE7966"/>
    <w:rsid w:val="06B37672"/>
    <w:rsid w:val="06D53145"/>
    <w:rsid w:val="06D82C35"/>
    <w:rsid w:val="06DA69AD"/>
    <w:rsid w:val="06E15F8D"/>
    <w:rsid w:val="06E635A4"/>
    <w:rsid w:val="06EE06AA"/>
    <w:rsid w:val="06F81AA0"/>
    <w:rsid w:val="070A443E"/>
    <w:rsid w:val="070D6D82"/>
    <w:rsid w:val="07230354"/>
    <w:rsid w:val="072F7956"/>
    <w:rsid w:val="07862691"/>
    <w:rsid w:val="07943000"/>
    <w:rsid w:val="07966D78"/>
    <w:rsid w:val="07A1571D"/>
    <w:rsid w:val="07AA5AA6"/>
    <w:rsid w:val="07B8237D"/>
    <w:rsid w:val="07C733D5"/>
    <w:rsid w:val="07D258D6"/>
    <w:rsid w:val="07E37AE3"/>
    <w:rsid w:val="07EC2E3C"/>
    <w:rsid w:val="07F25A76"/>
    <w:rsid w:val="081E0B1B"/>
    <w:rsid w:val="083245C7"/>
    <w:rsid w:val="083566D7"/>
    <w:rsid w:val="083A7670"/>
    <w:rsid w:val="084A5DB4"/>
    <w:rsid w:val="084F1E4E"/>
    <w:rsid w:val="08510EF1"/>
    <w:rsid w:val="085D1644"/>
    <w:rsid w:val="086230FE"/>
    <w:rsid w:val="08640C24"/>
    <w:rsid w:val="0865562F"/>
    <w:rsid w:val="087370B9"/>
    <w:rsid w:val="088875A6"/>
    <w:rsid w:val="088C017B"/>
    <w:rsid w:val="089367B3"/>
    <w:rsid w:val="08962DA7"/>
    <w:rsid w:val="089B03BE"/>
    <w:rsid w:val="089B7CD8"/>
    <w:rsid w:val="08B1373D"/>
    <w:rsid w:val="08D11B99"/>
    <w:rsid w:val="08D538D0"/>
    <w:rsid w:val="08DD232C"/>
    <w:rsid w:val="08DF474E"/>
    <w:rsid w:val="08E104C7"/>
    <w:rsid w:val="08E22220"/>
    <w:rsid w:val="08E22607"/>
    <w:rsid w:val="09077801"/>
    <w:rsid w:val="09210C8A"/>
    <w:rsid w:val="09297778"/>
    <w:rsid w:val="092B4FD8"/>
    <w:rsid w:val="092B59DC"/>
    <w:rsid w:val="0936320F"/>
    <w:rsid w:val="09383E5F"/>
    <w:rsid w:val="09385C0D"/>
    <w:rsid w:val="093A1985"/>
    <w:rsid w:val="093C3EFA"/>
    <w:rsid w:val="093C74AB"/>
    <w:rsid w:val="09420839"/>
    <w:rsid w:val="09630EDC"/>
    <w:rsid w:val="0963712E"/>
    <w:rsid w:val="096A04BC"/>
    <w:rsid w:val="096B5FE2"/>
    <w:rsid w:val="096F5AD2"/>
    <w:rsid w:val="099E0166"/>
    <w:rsid w:val="09AA4FBC"/>
    <w:rsid w:val="09AD7022"/>
    <w:rsid w:val="09C474A0"/>
    <w:rsid w:val="09C661F0"/>
    <w:rsid w:val="09D90FF7"/>
    <w:rsid w:val="09D9119E"/>
    <w:rsid w:val="09EF6C13"/>
    <w:rsid w:val="09F67FE5"/>
    <w:rsid w:val="09FF3664"/>
    <w:rsid w:val="0A032A16"/>
    <w:rsid w:val="0A0E4706"/>
    <w:rsid w:val="0A1B7A08"/>
    <w:rsid w:val="0A355AF7"/>
    <w:rsid w:val="0A374116"/>
    <w:rsid w:val="0A385B70"/>
    <w:rsid w:val="0A59408D"/>
    <w:rsid w:val="0A695DE3"/>
    <w:rsid w:val="0A6B6B05"/>
    <w:rsid w:val="0A6F565E"/>
    <w:rsid w:val="0AA142D3"/>
    <w:rsid w:val="0AA22011"/>
    <w:rsid w:val="0AB614DF"/>
    <w:rsid w:val="0AC57974"/>
    <w:rsid w:val="0ADB7197"/>
    <w:rsid w:val="0AEC6CAF"/>
    <w:rsid w:val="0AF966B1"/>
    <w:rsid w:val="0B183F48"/>
    <w:rsid w:val="0B1D155E"/>
    <w:rsid w:val="0B275F39"/>
    <w:rsid w:val="0B310B66"/>
    <w:rsid w:val="0B3C617A"/>
    <w:rsid w:val="0B3F14D4"/>
    <w:rsid w:val="0B41524D"/>
    <w:rsid w:val="0B50723E"/>
    <w:rsid w:val="0B5E1DFA"/>
    <w:rsid w:val="0B6E3B68"/>
    <w:rsid w:val="0B7106D0"/>
    <w:rsid w:val="0B733B91"/>
    <w:rsid w:val="0B867103"/>
    <w:rsid w:val="0B8A29B8"/>
    <w:rsid w:val="0BA13F3D"/>
    <w:rsid w:val="0BB677DB"/>
    <w:rsid w:val="0BC419DA"/>
    <w:rsid w:val="0BCF2858"/>
    <w:rsid w:val="0BDE6F3F"/>
    <w:rsid w:val="0BEA58E4"/>
    <w:rsid w:val="0BEB51B8"/>
    <w:rsid w:val="0BFC5617"/>
    <w:rsid w:val="0C011C5F"/>
    <w:rsid w:val="0C15419B"/>
    <w:rsid w:val="0C264442"/>
    <w:rsid w:val="0C3B1A90"/>
    <w:rsid w:val="0C420B58"/>
    <w:rsid w:val="0C432F81"/>
    <w:rsid w:val="0C450D6C"/>
    <w:rsid w:val="0C4D5E73"/>
    <w:rsid w:val="0C520F49"/>
    <w:rsid w:val="0C6F30A2"/>
    <w:rsid w:val="0C7308A1"/>
    <w:rsid w:val="0C776B0E"/>
    <w:rsid w:val="0C7F315B"/>
    <w:rsid w:val="0C8573BB"/>
    <w:rsid w:val="0C873133"/>
    <w:rsid w:val="0C9B6BDE"/>
    <w:rsid w:val="0CAD06C0"/>
    <w:rsid w:val="0CAD246E"/>
    <w:rsid w:val="0CAF61E6"/>
    <w:rsid w:val="0CB05CBB"/>
    <w:rsid w:val="0CC17F52"/>
    <w:rsid w:val="0CC55A09"/>
    <w:rsid w:val="0CD93263"/>
    <w:rsid w:val="0CF623D3"/>
    <w:rsid w:val="0CFF53BF"/>
    <w:rsid w:val="0D042879"/>
    <w:rsid w:val="0D053D68"/>
    <w:rsid w:val="0D0B5B12"/>
    <w:rsid w:val="0D1129FD"/>
    <w:rsid w:val="0D1238E2"/>
    <w:rsid w:val="0D1D75F3"/>
    <w:rsid w:val="0D3F3A0E"/>
    <w:rsid w:val="0D4E3C51"/>
    <w:rsid w:val="0D6945E7"/>
    <w:rsid w:val="0D774F56"/>
    <w:rsid w:val="0D867729"/>
    <w:rsid w:val="0D90674A"/>
    <w:rsid w:val="0D994BA6"/>
    <w:rsid w:val="0D9A0C44"/>
    <w:rsid w:val="0DB44D69"/>
    <w:rsid w:val="0DD56120"/>
    <w:rsid w:val="0DDE3227"/>
    <w:rsid w:val="0E0440AD"/>
    <w:rsid w:val="0E0C5987"/>
    <w:rsid w:val="0E1F1149"/>
    <w:rsid w:val="0E211365"/>
    <w:rsid w:val="0E35096D"/>
    <w:rsid w:val="0E37785F"/>
    <w:rsid w:val="0E3D073A"/>
    <w:rsid w:val="0E3F531B"/>
    <w:rsid w:val="0E653000"/>
    <w:rsid w:val="0E7B196E"/>
    <w:rsid w:val="0E83792A"/>
    <w:rsid w:val="0E9839C4"/>
    <w:rsid w:val="0E9D6C3E"/>
    <w:rsid w:val="0EA31D7A"/>
    <w:rsid w:val="0EA83E11"/>
    <w:rsid w:val="0EAD1340"/>
    <w:rsid w:val="0EB21FBD"/>
    <w:rsid w:val="0EE04D7C"/>
    <w:rsid w:val="0EFA4090"/>
    <w:rsid w:val="0EFF16A6"/>
    <w:rsid w:val="0F024CF3"/>
    <w:rsid w:val="0F052A35"/>
    <w:rsid w:val="0F0A1DF9"/>
    <w:rsid w:val="0F1862C4"/>
    <w:rsid w:val="0F225395"/>
    <w:rsid w:val="0F2403D3"/>
    <w:rsid w:val="0F296723"/>
    <w:rsid w:val="0F2A0DA1"/>
    <w:rsid w:val="0F2F360E"/>
    <w:rsid w:val="0F380715"/>
    <w:rsid w:val="0F386966"/>
    <w:rsid w:val="0F390875"/>
    <w:rsid w:val="0F4075C9"/>
    <w:rsid w:val="0F4E1CE6"/>
    <w:rsid w:val="0F577D61"/>
    <w:rsid w:val="0F5B1463"/>
    <w:rsid w:val="0F847DFE"/>
    <w:rsid w:val="0F895414"/>
    <w:rsid w:val="0F9B5E4B"/>
    <w:rsid w:val="0FB35FED"/>
    <w:rsid w:val="0FF92F22"/>
    <w:rsid w:val="0FFA7E17"/>
    <w:rsid w:val="0FFC5BE6"/>
    <w:rsid w:val="10164102"/>
    <w:rsid w:val="10345380"/>
    <w:rsid w:val="1053332C"/>
    <w:rsid w:val="10572E1C"/>
    <w:rsid w:val="106122C9"/>
    <w:rsid w:val="106A6FF4"/>
    <w:rsid w:val="106B3547"/>
    <w:rsid w:val="106C2D6C"/>
    <w:rsid w:val="10923E54"/>
    <w:rsid w:val="10A257D2"/>
    <w:rsid w:val="10B1077E"/>
    <w:rsid w:val="10CD0D17"/>
    <w:rsid w:val="10CE0E95"/>
    <w:rsid w:val="10CF4C7A"/>
    <w:rsid w:val="10D77ADC"/>
    <w:rsid w:val="111F7DDE"/>
    <w:rsid w:val="113A578E"/>
    <w:rsid w:val="113C19E4"/>
    <w:rsid w:val="115455AE"/>
    <w:rsid w:val="116457F1"/>
    <w:rsid w:val="119A3908"/>
    <w:rsid w:val="11A227BD"/>
    <w:rsid w:val="11AA6255"/>
    <w:rsid w:val="11AD5711"/>
    <w:rsid w:val="11DD55A3"/>
    <w:rsid w:val="11F11029"/>
    <w:rsid w:val="120A0397"/>
    <w:rsid w:val="120C7C36"/>
    <w:rsid w:val="120F3A28"/>
    <w:rsid w:val="12152F8F"/>
    <w:rsid w:val="12192A7F"/>
    <w:rsid w:val="12485948"/>
    <w:rsid w:val="125E3489"/>
    <w:rsid w:val="12794AAC"/>
    <w:rsid w:val="12925252"/>
    <w:rsid w:val="12940358"/>
    <w:rsid w:val="12A3059B"/>
    <w:rsid w:val="12B10F0A"/>
    <w:rsid w:val="12B47E12"/>
    <w:rsid w:val="12B5514D"/>
    <w:rsid w:val="12C549B5"/>
    <w:rsid w:val="12D22C2E"/>
    <w:rsid w:val="12E84200"/>
    <w:rsid w:val="12F62DC0"/>
    <w:rsid w:val="130A263F"/>
    <w:rsid w:val="1313464B"/>
    <w:rsid w:val="13154547"/>
    <w:rsid w:val="132C0590"/>
    <w:rsid w:val="133762B4"/>
    <w:rsid w:val="133E02C4"/>
    <w:rsid w:val="136A2E67"/>
    <w:rsid w:val="137C27B8"/>
    <w:rsid w:val="137D703E"/>
    <w:rsid w:val="138E5822"/>
    <w:rsid w:val="139958E9"/>
    <w:rsid w:val="13A50343"/>
    <w:rsid w:val="13BC5DB8"/>
    <w:rsid w:val="13C3731F"/>
    <w:rsid w:val="13C54541"/>
    <w:rsid w:val="13CB7DA9"/>
    <w:rsid w:val="13DD188A"/>
    <w:rsid w:val="13E62E35"/>
    <w:rsid w:val="13E7095B"/>
    <w:rsid w:val="13F13588"/>
    <w:rsid w:val="13F310AE"/>
    <w:rsid w:val="140212F1"/>
    <w:rsid w:val="140565A3"/>
    <w:rsid w:val="14074B59"/>
    <w:rsid w:val="14095568"/>
    <w:rsid w:val="141F6347"/>
    <w:rsid w:val="1426054B"/>
    <w:rsid w:val="14270D58"/>
    <w:rsid w:val="14553B17"/>
    <w:rsid w:val="14722D95"/>
    <w:rsid w:val="14830684"/>
    <w:rsid w:val="148D2C40"/>
    <w:rsid w:val="14997EA7"/>
    <w:rsid w:val="149C1746"/>
    <w:rsid w:val="14AB3FE6"/>
    <w:rsid w:val="14B46A8F"/>
    <w:rsid w:val="14DA3E7C"/>
    <w:rsid w:val="14DB04C0"/>
    <w:rsid w:val="14E11F8D"/>
    <w:rsid w:val="14E74053"/>
    <w:rsid w:val="150A2B53"/>
    <w:rsid w:val="15186A30"/>
    <w:rsid w:val="1521782D"/>
    <w:rsid w:val="15655FDB"/>
    <w:rsid w:val="1580109E"/>
    <w:rsid w:val="15916DD0"/>
    <w:rsid w:val="159D5775"/>
    <w:rsid w:val="15A9411A"/>
    <w:rsid w:val="15AB78D5"/>
    <w:rsid w:val="15C471A6"/>
    <w:rsid w:val="15C50828"/>
    <w:rsid w:val="15CC7E09"/>
    <w:rsid w:val="15CE3CEE"/>
    <w:rsid w:val="15D23B33"/>
    <w:rsid w:val="15D32F45"/>
    <w:rsid w:val="15DC1A93"/>
    <w:rsid w:val="15EF3AF7"/>
    <w:rsid w:val="15F27DB5"/>
    <w:rsid w:val="15F41BFA"/>
    <w:rsid w:val="162D3FB2"/>
    <w:rsid w:val="164125A5"/>
    <w:rsid w:val="164756E1"/>
    <w:rsid w:val="16486ABB"/>
    <w:rsid w:val="16500A3A"/>
    <w:rsid w:val="167A23B2"/>
    <w:rsid w:val="1684313A"/>
    <w:rsid w:val="169923E1"/>
    <w:rsid w:val="16B34B25"/>
    <w:rsid w:val="16C44F84"/>
    <w:rsid w:val="16C531D6"/>
    <w:rsid w:val="16D74CB7"/>
    <w:rsid w:val="16D85E7C"/>
    <w:rsid w:val="16DB0ACE"/>
    <w:rsid w:val="16F92E7F"/>
    <w:rsid w:val="17046386"/>
    <w:rsid w:val="170C14A5"/>
    <w:rsid w:val="171A3A14"/>
    <w:rsid w:val="171C4DC0"/>
    <w:rsid w:val="1720040C"/>
    <w:rsid w:val="17222140"/>
    <w:rsid w:val="17233F5E"/>
    <w:rsid w:val="17555BDC"/>
    <w:rsid w:val="17614581"/>
    <w:rsid w:val="1768590F"/>
    <w:rsid w:val="176A1687"/>
    <w:rsid w:val="176C7B6C"/>
    <w:rsid w:val="17712A16"/>
    <w:rsid w:val="177257A9"/>
    <w:rsid w:val="17804B59"/>
    <w:rsid w:val="178070FD"/>
    <w:rsid w:val="17852965"/>
    <w:rsid w:val="178F5592"/>
    <w:rsid w:val="17A52B43"/>
    <w:rsid w:val="17B7662A"/>
    <w:rsid w:val="17B81319"/>
    <w:rsid w:val="17CC2342"/>
    <w:rsid w:val="17CE7E68"/>
    <w:rsid w:val="17D67CFC"/>
    <w:rsid w:val="17DB2585"/>
    <w:rsid w:val="17E551B2"/>
    <w:rsid w:val="17E56F60"/>
    <w:rsid w:val="17F66A07"/>
    <w:rsid w:val="17FF0A42"/>
    <w:rsid w:val="18027BC4"/>
    <w:rsid w:val="18226406"/>
    <w:rsid w:val="18326DF7"/>
    <w:rsid w:val="183A21CD"/>
    <w:rsid w:val="184620F4"/>
    <w:rsid w:val="18534811"/>
    <w:rsid w:val="18545772"/>
    <w:rsid w:val="1869193F"/>
    <w:rsid w:val="188B4721"/>
    <w:rsid w:val="18D45952"/>
    <w:rsid w:val="18D92F68"/>
    <w:rsid w:val="18DB6065"/>
    <w:rsid w:val="18FF04F5"/>
    <w:rsid w:val="18FF55F5"/>
    <w:rsid w:val="1901426D"/>
    <w:rsid w:val="190455CA"/>
    <w:rsid w:val="190B0C48"/>
    <w:rsid w:val="19185113"/>
    <w:rsid w:val="19375EE1"/>
    <w:rsid w:val="193E1E7B"/>
    <w:rsid w:val="194D74B2"/>
    <w:rsid w:val="19510D51"/>
    <w:rsid w:val="19597C05"/>
    <w:rsid w:val="196A0064"/>
    <w:rsid w:val="196B7938"/>
    <w:rsid w:val="199C5D44"/>
    <w:rsid w:val="19B65058"/>
    <w:rsid w:val="19BA0933"/>
    <w:rsid w:val="19BE3F0C"/>
    <w:rsid w:val="19D43730"/>
    <w:rsid w:val="19DF6A36"/>
    <w:rsid w:val="19F85670"/>
    <w:rsid w:val="1A027FFC"/>
    <w:rsid w:val="1A222C1E"/>
    <w:rsid w:val="1A271AB1"/>
    <w:rsid w:val="1A3F329F"/>
    <w:rsid w:val="1A4268EB"/>
    <w:rsid w:val="1A4B7367"/>
    <w:rsid w:val="1A4C59BC"/>
    <w:rsid w:val="1A4E34E2"/>
    <w:rsid w:val="1A55505C"/>
    <w:rsid w:val="1A56070D"/>
    <w:rsid w:val="1A6F1DD4"/>
    <w:rsid w:val="1A9058A9"/>
    <w:rsid w:val="1A93683C"/>
    <w:rsid w:val="1A952EBF"/>
    <w:rsid w:val="1AA475A6"/>
    <w:rsid w:val="1AAC1FB7"/>
    <w:rsid w:val="1AAD64AC"/>
    <w:rsid w:val="1AFA5418"/>
    <w:rsid w:val="1B0B4F2F"/>
    <w:rsid w:val="1B283D33"/>
    <w:rsid w:val="1B302BE8"/>
    <w:rsid w:val="1B35092A"/>
    <w:rsid w:val="1B520DB0"/>
    <w:rsid w:val="1B7156DA"/>
    <w:rsid w:val="1B8F5B60"/>
    <w:rsid w:val="1BAC0DD1"/>
    <w:rsid w:val="1BC87BD6"/>
    <w:rsid w:val="1BD01CD5"/>
    <w:rsid w:val="1BD9327F"/>
    <w:rsid w:val="1BFF026A"/>
    <w:rsid w:val="1C011997"/>
    <w:rsid w:val="1C161DDD"/>
    <w:rsid w:val="1C224C26"/>
    <w:rsid w:val="1C273FEB"/>
    <w:rsid w:val="1C274D7F"/>
    <w:rsid w:val="1C281B11"/>
    <w:rsid w:val="1C3C266C"/>
    <w:rsid w:val="1C493F61"/>
    <w:rsid w:val="1C5172BA"/>
    <w:rsid w:val="1C6074FD"/>
    <w:rsid w:val="1C654B13"/>
    <w:rsid w:val="1C7F5BD5"/>
    <w:rsid w:val="1C8054A9"/>
    <w:rsid w:val="1CBA6C0D"/>
    <w:rsid w:val="1CBB079A"/>
    <w:rsid w:val="1CBF2475"/>
    <w:rsid w:val="1CC36A4A"/>
    <w:rsid w:val="1CCD4D70"/>
    <w:rsid w:val="1CEB6DC6"/>
    <w:rsid w:val="1CF10155"/>
    <w:rsid w:val="1CF30371"/>
    <w:rsid w:val="1CF3211F"/>
    <w:rsid w:val="1D0B7468"/>
    <w:rsid w:val="1D1722B1"/>
    <w:rsid w:val="1D1E3640"/>
    <w:rsid w:val="1D210A3A"/>
    <w:rsid w:val="1D2A282A"/>
    <w:rsid w:val="1D306ECF"/>
    <w:rsid w:val="1D333DEB"/>
    <w:rsid w:val="1D385D84"/>
    <w:rsid w:val="1D3A7D4E"/>
    <w:rsid w:val="1D4330A6"/>
    <w:rsid w:val="1D556936"/>
    <w:rsid w:val="1D5A219E"/>
    <w:rsid w:val="1D5C1A72"/>
    <w:rsid w:val="1D5E3A3C"/>
    <w:rsid w:val="1D686669"/>
    <w:rsid w:val="1DAF6046"/>
    <w:rsid w:val="1DB418AE"/>
    <w:rsid w:val="1DD8480B"/>
    <w:rsid w:val="1DE008F5"/>
    <w:rsid w:val="1DE1641B"/>
    <w:rsid w:val="1DE877AA"/>
    <w:rsid w:val="1DEA3522"/>
    <w:rsid w:val="1DF42728"/>
    <w:rsid w:val="1DFB4367"/>
    <w:rsid w:val="1E0C793C"/>
    <w:rsid w:val="1E23214F"/>
    <w:rsid w:val="1E25455A"/>
    <w:rsid w:val="1E2B7E4C"/>
    <w:rsid w:val="1E366767"/>
    <w:rsid w:val="1E5D0198"/>
    <w:rsid w:val="1E5F5CBE"/>
    <w:rsid w:val="1E636E30"/>
    <w:rsid w:val="1E6757C2"/>
    <w:rsid w:val="1E766B63"/>
    <w:rsid w:val="1E780B2E"/>
    <w:rsid w:val="1E82375A"/>
    <w:rsid w:val="1E8E65A3"/>
    <w:rsid w:val="1E8F6EB7"/>
    <w:rsid w:val="1E91399D"/>
    <w:rsid w:val="1E9516DF"/>
    <w:rsid w:val="1EA336D1"/>
    <w:rsid w:val="1EA6173E"/>
    <w:rsid w:val="1EB4768C"/>
    <w:rsid w:val="1EC975DB"/>
    <w:rsid w:val="1EDA17E8"/>
    <w:rsid w:val="1EFD7285"/>
    <w:rsid w:val="1F0E3240"/>
    <w:rsid w:val="1F2E743E"/>
    <w:rsid w:val="1F3413ED"/>
    <w:rsid w:val="1F472D4A"/>
    <w:rsid w:val="1F536EA5"/>
    <w:rsid w:val="1F5A6485"/>
    <w:rsid w:val="1F622E92"/>
    <w:rsid w:val="1F702CF6"/>
    <w:rsid w:val="1F7237CF"/>
    <w:rsid w:val="1FAA740D"/>
    <w:rsid w:val="1FBF453A"/>
    <w:rsid w:val="1FC908AF"/>
    <w:rsid w:val="1FCA360B"/>
    <w:rsid w:val="1FD64C2B"/>
    <w:rsid w:val="1FE42F2C"/>
    <w:rsid w:val="1FE50445"/>
    <w:rsid w:val="2000527E"/>
    <w:rsid w:val="20054643"/>
    <w:rsid w:val="20062169"/>
    <w:rsid w:val="200E1F9D"/>
    <w:rsid w:val="201D36E6"/>
    <w:rsid w:val="201F4009"/>
    <w:rsid w:val="20262513"/>
    <w:rsid w:val="202D1DEC"/>
    <w:rsid w:val="202F346E"/>
    <w:rsid w:val="20362A4E"/>
    <w:rsid w:val="20482782"/>
    <w:rsid w:val="205904EB"/>
    <w:rsid w:val="20601879"/>
    <w:rsid w:val="20670E5A"/>
    <w:rsid w:val="20796DDF"/>
    <w:rsid w:val="207D067D"/>
    <w:rsid w:val="20A025BE"/>
    <w:rsid w:val="20A0436C"/>
    <w:rsid w:val="20AF45AF"/>
    <w:rsid w:val="20CA69A3"/>
    <w:rsid w:val="20DA5ACF"/>
    <w:rsid w:val="20DC1CE8"/>
    <w:rsid w:val="20E003AB"/>
    <w:rsid w:val="20E027D6"/>
    <w:rsid w:val="20E424AA"/>
    <w:rsid w:val="20E73D48"/>
    <w:rsid w:val="20EE157B"/>
    <w:rsid w:val="2112566F"/>
    <w:rsid w:val="21130FE1"/>
    <w:rsid w:val="211664A1"/>
    <w:rsid w:val="21265D86"/>
    <w:rsid w:val="212D5480"/>
    <w:rsid w:val="21376EA4"/>
    <w:rsid w:val="213B5E42"/>
    <w:rsid w:val="214178FD"/>
    <w:rsid w:val="21472A39"/>
    <w:rsid w:val="215238B8"/>
    <w:rsid w:val="217B41F9"/>
    <w:rsid w:val="21845A3B"/>
    <w:rsid w:val="219263AA"/>
    <w:rsid w:val="219519F6"/>
    <w:rsid w:val="21997739"/>
    <w:rsid w:val="21A32365"/>
    <w:rsid w:val="21B06830"/>
    <w:rsid w:val="21C81DCC"/>
    <w:rsid w:val="21CA4377"/>
    <w:rsid w:val="21D267A7"/>
    <w:rsid w:val="21D342CD"/>
    <w:rsid w:val="21D40771"/>
    <w:rsid w:val="21FC3824"/>
    <w:rsid w:val="22032E04"/>
    <w:rsid w:val="220628F4"/>
    <w:rsid w:val="220677D1"/>
    <w:rsid w:val="220A2AE6"/>
    <w:rsid w:val="220F17A9"/>
    <w:rsid w:val="221210FD"/>
    <w:rsid w:val="221B7DFB"/>
    <w:rsid w:val="222A438B"/>
    <w:rsid w:val="223C00C4"/>
    <w:rsid w:val="224376A4"/>
    <w:rsid w:val="224A27E1"/>
    <w:rsid w:val="224E61EC"/>
    <w:rsid w:val="22600256"/>
    <w:rsid w:val="227D4553"/>
    <w:rsid w:val="228114C2"/>
    <w:rsid w:val="228F28EA"/>
    <w:rsid w:val="229D5A33"/>
    <w:rsid w:val="22A6218F"/>
    <w:rsid w:val="22AF4D3A"/>
    <w:rsid w:val="22B448F1"/>
    <w:rsid w:val="22B44B49"/>
    <w:rsid w:val="22E91F8E"/>
    <w:rsid w:val="22EE13C0"/>
    <w:rsid w:val="22FE5995"/>
    <w:rsid w:val="233D40F4"/>
    <w:rsid w:val="23641680"/>
    <w:rsid w:val="236D2C2B"/>
    <w:rsid w:val="238241FC"/>
    <w:rsid w:val="23897339"/>
    <w:rsid w:val="239366F2"/>
    <w:rsid w:val="239D1036"/>
    <w:rsid w:val="23A979DB"/>
    <w:rsid w:val="23B63535"/>
    <w:rsid w:val="23B969C6"/>
    <w:rsid w:val="23C860B3"/>
    <w:rsid w:val="23E37510"/>
    <w:rsid w:val="23E80EAC"/>
    <w:rsid w:val="23E822B1"/>
    <w:rsid w:val="23ED0875"/>
    <w:rsid w:val="2412732E"/>
    <w:rsid w:val="24297E46"/>
    <w:rsid w:val="243038E0"/>
    <w:rsid w:val="244A0EBF"/>
    <w:rsid w:val="245416F5"/>
    <w:rsid w:val="24586EF5"/>
    <w:rsid w:val="2472601F"/>
    <w:rsid w:val="24741D97"/>
    <w:rsid w:val="247B3126"/>
    <w:rsid w:val="248144B4"/>
    <w:rsid w:val="24873E5B"/>
    <w:rsid w:val="249D7540"/>
    <w:rsid w:val="24A81A41"/>
    <w:rsid w:val="24B77ED6"/>
    <w:rsid w:val="24C34ACD"/>
    <w:rsid w:val="24C745BD"/>
    <w:rsid w:val="24D32F62"/>
    <w:rsid w:val="24D9609E"/>
    <w:rsid w:val="24EA3E07"/>
    <w:rsid w:val="24F55B21"/>
    <w:rsid w:val="24F627AC"/>
    <w:rsid w:val="24FF3D57"/>
    <w:rsid w:val="250E3F9A"/>
    <w:rsid w:val="252512E3"/>
    <w:rsid w:val="25360A40"/>
    <w:rsid w:val="253A3592"/>
    <w:rsid w:val="25423C43"/>
    <w:rsid w:val="2547125A"/>
    <w:rsid w:val="25502D4B"/>
    <w:rsid w:val="255676EF"/>
    <w:rsid w:val="255A0F8D"/>
    <w:rsid w:val="2560231B"/>
    <w:rsid w:val="257220CB"/>
    <w:rsid w:val="257746C8"/>
    <w:rsid w:val="25805C82"/>
    <w:rsid w:val="259310AF"/>
    <w:rsid w:val="25A62424"/>
    <w:rsid w:val="25A95A70"/>
    <w:rsid w:val="25B26EDF"/>
    <w:rsid w:val="25CD79B1"/>
    <w:rsid w:val="25E20107"/>
    <w:rsid w:val="25E515AE"/>
    <w:rsid w:val="25F0369F"/>
    <w:rsid w:val="25FF38E2"/>
    <w:rsid w:val="26017C95"/>
    <w:rsid w:val="26094761"/>
    <w:rsid w:val="26153106"/>
    <w:rsid w:val="26155A79"/>
    <w:rsid w:val="261C6242"/>
    <w:rsid w:val="26211AAB"/>
    <w:rsid w:val="26284BE7"/>
    <w:rsid w:val="262A3AAC"/>
    <w:rsid w:val="263A0DBE"/>
    <w:rsid w:val="264D464E"/>
    <w:rsid w:val="26663961"/>
    <w:rsid w:val="26907262"/>
    <w:rsid w:val="26B4291F"/>
    <w:rsid w:val="26B97F35"/>
    <w:rsid w:val="26C8656B"/>
    <w:rsid w:val="26D7485F"/>
    <w:rsid w:val="26F23447"/>
    <w:rsid w:val="26F7280B"/>
    <w:rsid w:val="270218DC"/>
    <w:rsid w:val="27135897"/>
    <w:rsid w:val="27201D62"/>
    <w:rsid w:val="272670A4"/>
    <w:rsid w:val="272F01F7"/>
    <w:rsid w:val="273E668C"/>
    <w:rsid w:val="276C4FA7"/>
    <w:rsid w:val="27A961FC"/>
    <w:rsid w:val="27B8643F"/>
    <w:rsid w:val="27D52B4D"/>
    <w:rsid w:val="27DF5779"/>
    <w:rsid w:val="27E2170E"/>
    <w:rsid w:val="27FC27CF"/>
    <w:rsid w:val="28071805"/>
    <w:rsid w:val="28153131"/>
    <w:rsid w:val="281C0984"/>
    <w:rsid w:val="281F2B8A"/>
    <w:rsid w:val="282043CB"/>
    <w:rsid w:val="28212236"/>
    <w:rsid w:val="28243AD4"/>
    <w:rsid w:val="28526139"/>
    <w:rsid w:val="285D68CD"/>
    <w:rsid w:val="28642123"/>
    <w:rsid w:val="286839C1"/>
    <w:rsid w:val="286F3130"/>
    <w:rsid w:val="288602EB"/>
    <w:rsid w:val="28887BBF"/>
    <w:rsid w:val="288D32C1"/>
    <w:rsid w:val="28A1327F"/>
    <w:rsid w:val="28AE0F0A"/>
    <w:rsid w:val="28B27332"/>
    <w:rsid w:val="28B74711"/>
    <w:rsid w:val="28B824F8"/>
    <w:rsid w:val="28C80903"/>
    <w:rsid w:val="28C8183E"/>
    <w:rsid w:val="28E62B38"/>
    <w:rsid w:val="28F25980"/>
    <w:rsid w:val="28FE22CE"/>
    <w:rsid w:val="290A4A78"/>
    <w:rsid w:val="291647CC"/>
    <w:rsid w:val="291E6775"/>
    <w:rsid w:val="292518B2"/>
    <w:rsid w:val="29257B04"/>
    <w:rsid w:val="294837F2"/>
    <w:rsid w:val="294F4B81"/>
    <w:rsid w:val="295D54F0"/>
    <w:rsid w:val="2970244C"/>
    <w:rsid w:val="2976210D"/>
    <w:rsid w:val="298F4F7D"/>
    <w:rsid w:val="299627B0"/>
    <w:rsid w:val="2996630C"/>
    <w:rsid w:val="299A3DFC"/>
    <w:rsid w:val="29AA5021"/>
    <w:rsid w:val="29CA7D4F"/>
    <w:rsid w:val="29EE7EF6"/>
    <w:rsid w:val="29F37C02"/>
    <w:rsid w:val="2A027E45"/>
    <w:rsid w:val="2A0A5DAF"/>
    <w:rsid w:val="2A1A518F"/>
    <w:rsid w:val="2A2A36FF"/>
    <w:rsid w:val="2A2C6C70"/>
    <w:rsid w:val="2A3C5105"/>
    <w:rsid w:val="2A581B8D"/>
    <w:rsid w:val="2A697EC4"/>
    <w:rsid w:val="2A7F1496"/>
    <w:rsid w:val="2A7F491A"/>
    <w:rsid w:val="2A8A2314"/>
    <w:rsid w:val="2A970351"/>
    <w:rsid w:val="2AA35184"/>
    <w:rsid w:val="2AD27817"/>
    <w:rsid w:val="2AD63457"/>
    <w:rsid w:val="2AE00186"/>
    <w:rsid w:val="2AF05EF0"/>
    <w:rsid w:val="2AF6454E"/>
    <w:rsid w:val="2B157704"/>
    <w:rsid w:val="2B231857"/>
    <w:rsid w:val="2B3E30FF"/>
    <w:rsid w:val="2B400C25"/>
    <w:rsid w:val="2B6C37C8"/>
    <w:rsid w:val="2B764647"/>
    <w:rsid w:val="2B7E34FB"/>
    <w:rsid w:val="2B856638"/>
    <w:rsid w:val="2B905933"/>
    <w:rsid w:val="2BAA2542"/>
    <w:rsid w:val="2BB02DF3"/>
    <w:rsid w:val="2BB62C95"/>
    <w:rsid w:val="2BBD3FD1"/>
    <w:rsid w:val="2BCC1090"/>
    <w:rsid w:val="2BE94B33"/>
    <w:rsid w:val="2BF612E4"/>
    <w:rsid w:val="2BF75119"/>
    <w:rsid w:val="2C025EDA"/>
    <w:rsid w:val="2C043A01"/>
    <w:rsid w:val="2C1005F7"/>
    <w:rsid w:val="2C267E1B"/>
    <w:rsid w:val="2C2978BF"/>
    <w:rsid w:val="2C302A48"/>
    <w:rsid w:val="2C70553A"/>
    <w:rsid w:val="2C736DD8"/>
    <w:rsid w:val="2C7843EE"/>
    <w:rsid w:val="2C8763E0"/>
    <w:rsid w:val="2C924E45"/>
    <w:rsid w:val="2C9E20A7"/>
    <w:rsid w:val="2CAF267A"/>
    <w:rsid w:val="2CB216AE"/>
    <w:rsid w:val="2CB27900"/>
    <w:rsid w:val="2CB573F1"/>
    <w:rsid w:val="2CDE1189"/>
    <w:rsid w:val="2CE455E0"/>
    <w:rsid w:val="2CEF2903"/>
    <w:rsid w:val="2CF241A1"/>
    <w:rsid w:val="2CFE66A2"/>
    <w:rsid w:val="2D0F4B62"/>
    <w:rsid w:val="2D17796B"/>
    <w:rsid w:val="2D2229F4"/>
    <w:rsid w:val="2D265BF9"/>
    <w:rsid w:val="2D2E3237"/>
    <w:rsid w:val="2D345B46"/>
    <w:rsid w:val="2D355E3C"/>
    <w:rsid w:val="2D360531"/>
    <w:rsid w:val="2D6A01DB"/>
    <w:rsid w:val="2D6A1F89"/>
    <w:rsid w:val="2D766B80"/>
    <w:rsid w:val="2D7B4196"/>
    <w:rsid w:val="2D83129D"/>
    <w:rsid w:val="2D961506"/>
    <w:rsid w:val="2DAA682A"/>
    <w:rsid w:val="2DAC07F4"/>
    <w:rsid w:val="2DB51F80"/>
    <w:rsid w:val="2DC1654E"/>
    <w:rsid w:val="2DD41AF8"/>
    <w:rsid w:val="2DDA2D67"/>
    <w:rsid w:val="2DDE3ABC"/>
    <w:rsid w:val="2DF06932"/>
    <w:rsid w:val="2DF674F5"/>
    <w:rsid w:val="2DF80AD5"/>
    <w:rsid w:val="2DF857E7"/>
    <w:rsid w:val="2E0423DE"/>
    <w:rsid w:val="2E0C5805"/>
    <w:rsid w:val="2E113916"/>
    <w:rsid w:val="2E2959A0"/>
    <w:rsid w:val="2E344345"/>
    <w:rsid w:val="2E4122A3"/>
    <w:rsid w:val="2E516CA5"/>
    <w:rsid w:val="2E6E3675"/>
    <w:rsid w:val="2E7110F5"/>
    <w:rsid w:val="2E717347"/>
    <w:rsid w:val="2E756E38"/>
    <w:rsid w:val="2EA8720D"/>
    <w:rsid w:val="2EAA1035"/>
    <w:rsid w:val="2EAA4B78"/>
    <w:rsid w:val="2EB92876"/>
    <w:rsid w:val="2EC1267E"/>
    <w:rsid w:val="2EC144B3"/>
    <w:rsid w:val="2EC15BD9"/>
    <w:rsid w:val="2ECD1E34"/>
    <w:rsid w:val="2ED0406E"/>
    <w:rsid w:val="2ED31DB0"/>
    <w:rsid w:val="2EDC6EB7"/>
    <w:rsid w:val="2EE10029"/>
    <w:rsid w:val="2EF82542"/>
    <w:rsid w:val="2F0361F1"/>
    <w:rsid w:val="2F210D6D"/>
    <w:rsid w:val="2F2B1BEC"/>
    <w:rsid w:val="2F3C14A7"/>
    <w:rsid w:val="2F520F27"/>
    <w:rsid w:val="2F522CD5"/>
    <w:rsid w:val="2F6A6270"/>
    <w:rsid w:val="2F882B9B"/>
    <w:rsid w:val="2F8B71B4"/>
    <w:rsid w:val="2F9978C6"/>
    <w:rsid w:val="2F9D7CEC"/>
    <w:rsid w:val="2FB13E9F"/>
    <w:rsid w:val="2FB809C8"/>
    <w:rsid w:val="2FF26266"/>
    <w:rsid w:val="2FFA3A98"/>
    <w:rsid w:val="2FFE2E5D"/>
    <w:rsid w:val="30134B5A"/>
    <w:rsid w:val="302503E9"/>
    <w:rsid w:val="303625F7"/>
    <w:rsid w:val="305034D1"/>
    <w:rsid w:val="3058256D"/>
    <w:rsid w:val="305C484F"/>
    <w:rsid w:val="30696528"/>
    <w:rsid w:val="306C7DC6"/>
    <w:rsid w:val="30872E52"/>
    <w:rsid w:val="3088305F"/>
    <w:rsid w:val="308D081C"/>
    <w:rsid w:val="30A02FFD"/>
    <w:rsid w:val="30AC779C"/>
    <w:rsid w:val="30BA6D84"/>
    <w:rsid w:val="30C3310C"/>
    <w:rsid w:val="30C47C02"/>
    <w:rsid w:val="30C75A1B"/>
    <w:rsid w:val="30D00355"/>
    <w:rsid w:val="30D229C3"/>
    <w:rsid w:val="30DF4A3C"/>
    <w:rsid w:val="30F43CB7"/>
    <w:rsid w:val="3103697D"/>
    <w:rsid w:val="31050043"/>
    <w:rsid w:val="31085D41"/>
    <w:rsid w:val="31132938"/>
    <w:rsid w:val="31180D9C"/>
    <w:rsid w:val="31293F09"/>
    <w:rsid w:val="31327262"/>
    <w:rsid w:val="31342FDA"/>
    <w:rsid w:val="313C59EB"/>
    <w:rsid w:val="314F5BCA"/>
    <w:rsid w:val="317E6003"/>
    <w:rsid w:val="31935EC2"/>
    <w:rsid w:val="31AC3B22"/>
    <w:rsid w:val="31B109BF"/>
    <w:rsid w:val="31B41A25"/>
    <w:rsid w:val="31BD2FCF"/>
    <w:rsid w:val="31CC4FC0"/>
    <w:rsid w:val="31DD71CE"/>
    <w:rsid w:val="31E3230A"/>
    <w:rsid w:val="31E5260D"/>
    <w:rsid w:val="31EF6985"/>
    <w:rsid w:val="3207249C"/>
    <w:rsid w:val="3216623C"/>
    <w:rsid w:val="322B3D92"/>
    <w:rsid w:val="323112C7"/>
    <w:rsid w:val="32342B66"/>
    <w:rsid w:val="3236068C"/>
    <w:rsid w:val="323615A8"/>
    <w:rsid w:val="32386D71"/>
    <w:rsid w:val="3239017C"/>
    <w:rsid w:val="327476A0"/>
    <w:rsid w:val="3277593D"/>
    <w:rsid w:val="328A09D8"/>
    <w:rsid w:val="329830F5"/>
    <w:rsid w:val="32BA12BD"/>
    <w:rsid w:val="32C54255"/>
    <w:rsid w:val="32D16607"/>
    <w:rsid w:val="32EB591A"/>
    <w:rsid w:val="32FF4F22"/>
    <w:rsid w:val="3304078A"/>
    <w:rsid w:val="330E785B"/>
    <w:rsid w:val="33136C1F"/>
    <w:rsid w:val="331F55C4"/>
    <w:rsid w:val="33264BA4"/>
    <w:rsid w:val="33296443"/>
    <w:rsid w:val="33405270"/>
    <w:rsid w:val="33437504"/>
    <w:rsid w:val="3350577D"/>
    <w:rsid w:val="3353508C"/>
    <w:rsid w:val="33615BDC"/>
    <w:rsid w:val="337771AE"/>
    <w:rsid w:val="33791178"/>
    <w:rsid w:val="33866BE8"/>
    <w:rsid w:val="33935522"/>
    <w:rsid w:val="33B50F81"/>
    <w:rsid w:val="33BB0BF8"/>
    <w:rsid w:val="33C148CD"/>
    <w:rsid w:val="33C323F3"/>
    <w:rsid w:val="33DE722D"/>
    <w:rsid w:val="33F1163C"/>
    <w:rsid w:val="33FB1B8D"/>
    <w:rsid w:val="34050C5E"/>
    <w:rsid w:val="34081FB9"/>
    <w:rsid w:val="340A0022"/>
    <w:rsid w:val="340D18C0"/>
    <w:rsid w:val="340D366E"/>
    <w:rsid w:val="34270BD4"/>
    <w:rsid w:val="342F679E"/>
    <w:rsid w:val="34394463"/>
    <w:rsid w:val="344F280E"/>
    <w:rsid w:val="34567602"/>
    <w:rsid w:val="34806536"/>
    <w:rsid w:val="34AD6BF4"/>
    <w:rsid w:val="34AF2977"/>
    <w:rsid w:val="34B62F07"/>
    <w:rsid w:val="34EB2991"/>
    <w:rsid w:val="34EC597A"/>
    <w:rsid w:val="34F5482E"/>
    <w:rsid w:val="34FD7A88"/>
    <w:rsid w:val="3542327A"/>
    <w:rsid w:val="355B4E16"/>
    <w:rsid w:val="356419B4"/>
    <w:rsid w:val="3569521C"/>
    <w:rsid w:val="357065AB"/>
    <w:rsid w:val="3578720D"/>
    <w:rsid w:val="357A084E"/>
    <w:rsid w:val="357F67EE"/>
    <w:rsid w:val="358C17D9"/>
    <w:rsid w:val="359758E5"/>
    <w:rsid w:val="359C114E"/>
    <w:rsid w:val="35A87AF3"/>
    <w:rsid w:val="35BB5A78"/>
    <w:rsid w:val="35BE2E72"/>
    <w:rsid w:val="35C04216"/>
    <w:rsid w:val="35CB1A33"/>
    <w:rsid w:val="35CD57AB"/>
    <w:rsid w:val="35D2691D"/>
    <w:rsid w:val="35F76384"/>
    <w:rsid w:val="35FC1BEC"/>
    <w:rsid w:val="36013FFC"/>
    <w:rsid w:val="360F1920"/>
    <w:rsid w:val="36121410"/>
    <w:rsid w:val="36203B2D"/>
    <w:rsid w:val="36274EBB"/>
    <w:rsid w:val="3638291B"/>
    <w:rsid w:val="363E0457"/>
    <w:rsid w:val="36405F7D"/>
    <w:rsid w:val="36415851"/>
    <w:rsid w:val="364F7F6E"/>
    <w:rsid w:val="365A5F61"/>
    <w:rsid w:val="366652B8"/>
    <w:rsid w:val="3689653D"/>
    <w:rsid w:val="368E559E"/>
    <w:rsid w:val="36914A2B"/>
    <w:rsid w:val="36974CC9"/>
    <w:rsid w:val="369E4A52"/>
    <w:rsid w:val="36C7634F"/>
    <w:rsid w:val="36D14E27"/>
    <w:rsid w:val="36D93CDC"/>
    <w:rsid w:val="36E05768"/>
    <w:rsid w:val="36F80606"/>
    <w:rsid w:val="371A187D"/>
    <w:rsid w:val="373D289B"/>
    <w:rsid w:val="37405B09"/>
    <w:rsid w:val="3747333B"/>
    <w:rsid w:val="37515F68"/>
    <w:rsid w:val="375A12C0"/>
    <w:rsid w:val="376F2C93"/>
    <w:rsid w:val="376F3AF8"/>
    <w:rsid w:val="377F2AD5"/>
    <w:rsid w:val="379C71E3"/>
    <w:rsid w:val="37AF71BF"/>
    <w:rsid w:val="37C624B2"/>
    <w:rsid w:val="37DA7D0B"/>
    <w:rsid w:val="37E8067A"/>
    <w:rsid w:val="37F05781"/>
    <w:rsid w:val="37F10782"/>
    <w:rsid w:val="37FA03AE"/>
    <w:rsid w:val="380A6843"/>
    <w:rsid w:val="3823459E"/>
    <w:rsid w:val="383036DE"/>
    <w:rsid w:val="385B709E"/>
    <w:rsid w:val="38710670"/>
    <w:rsid w:val="3876691E"/>
    <w:rsid w:val="388C54AA"/>
    <w:rsid w:val="38944D54"/>
    <w:rsid w:val="3894610C"/>
    <w:rsid w:val="38A74091"/>
    <w:rsid w:val="38A9475B"/>
    <w:rsid w:val="38AF73EA"/>
    <w:rsid w:val="38BB18EB"/>
    <w:rsid w:val="38CC7F9C"/>
    <w:rsid w:val="38E47094"/>
    <w:rsid w:val="38EC7CF6"/>
    <w:rsid w:val="390F7E89"/>
    <w:rsid w:val="391B4A7F"/>
    <w:rsid w:val="39303FF3"/>
    <w:rsid w:val="3951224F"/>
    <w:rsid w:val="39556BC2"/>
    <w:rsid w:val="3992290F"/>
    <w:rsid w:val="399565E0"/>
    <w:rsid w:val="39987E7E"/>
    <w:rsid w:val="39A67B30"/>
    <w:rsid w:val="39AD1B7B"/>
    <w:rsid w:val="39B06F76"/>
    <w:rsid w:val="39BD3555"/>
    <w:rsid w:val="39D30EB6"/>
    <w:rsid w:val="39D555F0"/>
    <w:rsid w:val="39E3734B"/>
    <w:rsid w:val="39FE4185"/>
    <w:rsid w:val="3A0B4AF4"/>
    <w:rsid w:val="3A125E82"/>
    <w:rsid w:val="3A2F3606"/>
    <w:rsid w:val="3A43428E"/>
    <w:rsid w:val="3A4A1178"/>
    <w:rsid w:val="3A542FD5"/>
    <w:rsid w:val="3A5E69D2"/>
    <w:rsid w:val="3A6366DE"/>
    <w:rsid w:val="3A6A6CFA"/>
    <w:rsid w:val="3A6F5083"/>
    <w:rsid w:val="3A7B3A28"/>
    <w:rsid w:val="3A8B1791"/>
    <w:rsid w:val="3A8D2215"/>
    <w:rsid w:val="3A9071F2"/>
    <w:rsid w:val="3A95616C"/>
    <w:rsid w:val="3A9D7ECD"/>
    <w:rsid w:val="3AB02FA5"/>
    <w:rsid w:val="3AB615C5"/>
    <w:rsid w:val="3AB900AC"/>
    <w:rsid w:val="3ABB3E24"/>
    <w:rsid w:val="3AC24A90"/>
    <w:rsid w:val="3AC72337"/>
    <w:rsid w:val="3AD44EE6"/>
    <w:rsid w:val="3AE0388B"/>
    <w:rsid w:val="3AF17E70"/>
    <w:rsid w:val="3B201ED9"/>
    <w:rsid w:val="3B40257B"/>
    <w:rsid w:val="3B4958D4"/>
    <w:rsid w:val="3B585B17"/>
    <w:rsid w:val="3B892174"/>
    <w:rsid w:val="3B942165"/>
    <w:rsid w:val="3B9528C7"/>
    <w:rsid w:val="3B9D751A"/>
    <w:rsid w:val="3BAB52A6"/>
    <w:rsid w:val="3BB20C2D"/>
    <w:rsid w:val="3BB70A8F"/>
    <w:rsid w:val="3BC9431F"/>
    <w:rsid w:val="3BDC22A4"/>
    <w:rsid w:val="3BF35840"/>
    <w:rsid w:val="3BF44037"/>
    <w:rsid w:val="3C236125"/>
    <w:rsid w:val="3C366CC1"/>
    <w:rsid w:val="3C3A521C"/>
    <w:rsid w:val="3C3A6FCB"/>
    <w:rsid w:val="3C4405FB"/>
    <w:rsid w:val="3C553E04"/>
    <w:rsid w:val="3C642299"/>
    <w:rsid w:val="3C8A61A4"/>
    <w:rsid w:val="3C9C47EB"/>
    <w:rsid w:val="3CAD3C40"/>
    <w:rsid w:val="3CB13731"/>
    <w:rsid w:val="3CC858B0"/>
    <w:rsid w:val="3CDD72E2"/>
    <w:rsid w:val="3D0118C6"/>
    <w:rsid w:val="3D051196"/>
    <w:rsid w:val="3D075D05"/>
    <w:rsid w:val="3D18170C"/>
    <w:rsid w:val="3D18555E"/>
    <w:rsid w:val="3D29776B"/>
    <w:rsid w:val="3D332398"/>
    <w:rsid w:val="3D35086E"/>
    <w:rsid w:val="3D382BB4"/>
    <w:rsid w:val="3D4222F5"/>
    <w:rsid w:val="3D4A76E1"/>
    <w:rsid w:val="3D5440BC"/>
    <w:rsid w:val="3D553242"/>
    <w:rsid w:val="3D6443AF"/>
    <w:rsid w:val="3D736C38"/>
    <w:rsid w:val="3D8A3F82"/>
    <w:rsid w:val="3D977900"/>
    <w:rsid w:val="3DC6320C"/>
    <w:rsid w:val="3DC94AAA"/>
    <w:rsid w:val="3DD1570D"/>
    <w:rsid w:val="3DDB54C2"/>
    <w:rsid w:val="3DE43692"/>
    <w:rsid w:val="3DF8713D"/>
    <w:rsid w:val="3DFD6502"/>
    <w:rsid w:val="3E073555"/>
    <w:rsid w:val="3E1201FF"/>
    <w:rsid w:val="3E175815"/>
    <w:rsid w:val="3E3068D7"/>
    <w:rsid w:val="3E3318C2"/>
    <w:rsid w:val="3E467DCB"/>
    <w:rsid w:val="3E5A53B5"/>
    <w:rsid w:val="3E66679D"/>
    <w:rsid w:val="3E6D498B"/>
    <w:rsid w:val="3E944F0F"/>
    <w:rsid w:val="3ED43706"/>
    <w:rsid w:val="3EE71612"/>
    <w:rsid w:val="3EEB27FE"/>
    <w:rsid w:val="3EEE0EBF"/>
    <w:rsid w:val="3EFA6F2F"/>
    <w:rsid w:val="3F03223E"/>
    <w:rsid w:val="3F116709"/>
    <w:rsid w:val="3F1955BD"/>
    <w:rsid w:val="3F283A52"/>
    <w:rsid w:val="3F312800"/>
    <w:rsid w:val="3F554271"/>
    <w:rsid w:val="3F581C2E"/>
    <w:rsid w:val="3F6F51DD"/>
    <w:rsid w:val="3F770B22"/>
    <w:rsid w:val="3F846116"/>
    <w:rsid w:val="3F892743"/>
    <w:rsid w:val="3FAF1A7E"/>
    <w:rsid w:val="3FB13A48"/>
    <w:rsid w:val="3FB670F6"/>
    <w:rsid w:val="3FB76CA6"/>
    <w:rsid w:val="3FD55988"/>
    <w:rsid w:val="3FDA2F9E"/>
    <w:rsid w:val="3FDD7AB1"/>
    <w:rsid w:val="4004001B"/>
    <w:rsid w:val="40084901"/>
    <w:rsid w:val="40112738"/>
    <w:rsid w:val="40113B92"/>
    <w:rsid w:val="40157022"/>
    <w:rsid w:val="40210BCD"/>
    <w:rsid w:val="402266F3"/>
    <w:rsid w:val="402B1A4C"/>
    <w:rsid w:val="403C5A07"/>
    <w:rsid w:val="404F7850"/>
    <w:rsid w:val="40526FD9"/>
    <w:rsid w:val="40644F5E"/>
    <w:rsid w:val="409A19BC"/>
    <w:rsid w:val="409C64A6"/>
    <w:rsid w:val="40A35021"/>
    <w:rsid w:val="40AA6276"/>
    <w:rsid w:val="40C63523"/>
    <w:rsid w:val="40C65EC6"/>
    <w:rsid w:val="40C70F5A"/>
    <w:rsid w:val="40C854ED"/>
    <w:rsid w:val="40D45A76"/>
    <w:rsid w:val="40E13EB9"/>
    <w:rsid w:val="40FC36E9"/>
    <w:rsid w:val="410858E9"/>
    <w:rsid w:val="413B5CBF"/>
    <w:rsid w:val="415A1F35"/>
    <w:rsid w:val="418D67EB"/>
    <w:rsid w:val="419E7FFC"/>
    <w:rsid w:val="41B17D2F"/>
    <w:rsid w:val="41B30401"/>
    <w:rsid w:val="41CB31B9"/>
    <w:rsid w:val="41E2613A"/>
    <w:rsid w:val="41EB2280"/>
    <w:rsid w:val="41F320F5"/>
    <w:rsid w:val="42024797"/>
    <w:rsid w:val="4206288D"/>
    <w:rsid w:val="42097B6B"/>
    <w:rsid w:val="420F2CA7"/>
    <w:rsid w:val="422E137F"/>
    <w:rsid w:val="42376337"/>
    <w:rsid w:val="423A41C8"/>
    <w:rsid w:val="4250579A"/>
    <w:rsid w:val="425777D5"/>
    <w:rsid w:val="42597FFE"/>
    <w:rsid w:val="425D1C65"/>
    <w:rsid w:val="427174BE"/>
    <w:rsid w:val="42755200"/>
    <w:rsid w:val="427A2817"/>
    <w:rsid w:val="42844358"/>
    <w:rsid w:val="428E1E1E"/>
    <w:rsid w:val="42924DEF"/>
    <w:rsid w:val="42AB6E74"/>
    <w:rsid w:val="42C45840"/>
    <w:rsid w:val="42CB7E62"/>
    <w:rsid w:val="42E22BF7"/>
    <w:rsid w:val="42E44134"/>
    <w:rsid w:val="431C0D6C"/>
    <w:rsid w:val="43291B47"/>
    <w:rsid w:val="432A7D99"/>
    <w:rsid w:val="43346222"/>
    <w:rsid w:val="43351B52"/>
    <w:rsid w:val="43470C1B"/>
    <w:rsid w:val="43505326"/>
    <w:rsid w:val="435968D0"/>
    <w:rsid w:val="435C3CCA"/>
    <w:rsid w:val="437C4444"/>
    <w:rsid w:val="439873F8"/>
    <w:rsid w:val="43994F1E"/>
    <w:rsid w:val="43A318F9"/>
    <w:rsid w:val="43A32387"/>
    <w:rsid w:val="43B0739B"/>
    <w:rsid w:val="43B366A0"/>
    <w:rsid w:val="43B66121"/>
    <w:rsid w:val="43BE75C1"/>
    <w:rsid w:val="43C71A8C"/>
    <w:rsid w:val="43FF1225"/>
    <w:rsid w:val="441B1DD7"/>
    <w:rsid w:val="44210A85"/>
    <w:rsid w:val="442B3B6E"/>
    <w:rsid w:val="443133A9"/>
    <w:rsid w:val="443609BF"/>
    <w:rsid w:val="443F2566"/>
    <w:rsid w:val="44427364"/>
    <w:rsid w:val="44434FD4"/>
    <w:rsid w:val="4446527F"/>
    <w:rsid w:val="44472BCC"/>
    <w:rsid w:val="444E06E1"/>
    <w:rsid w:val="444F55DD"/>
    <w:rsid w:val="445552E9"/>
    <w:rsid w:val="44565A47"/>
    <w:rsid w:val="4467501D"/>
    <w:rsid w:val="44784B34"/>
    <w:rsid w:val="447B4624"/>
    <w:rsid w:val="448B2AB9"/>
    <w:rsid w:val="449776B0"/>
    <w:rsid w:val="44A43B7B"/>
    <w:rsid w:val="44BE211C"/>
    <w:rsid w:val="44C71617"/>
    <w:rsid w:val="44CD4E80"/>
    <w:rsid w:val="44D3620E"/>
    <w:rsid w:val="44E4666D"/>
    <w:rsid w:val="44EE129A"/>
    <w:rsid w:val="44F56185"/>
    <w:rsid w:val="450B1E4C"/>
    <w:rsid w:val="451E392D"/>
    <w:rsid w:val="452B1BA6"/>
    <w:rsid w:val="453375C2"/>
    <w:rsid w:val="45343151"/>
    <w:rsid w:val="453573FC"/>
    <w:rsid w:val="45430DBC"/>
    <w:rsid w:val="45617CBE"/>
    <w:rsid w:val="45681BB5"/>
    <w:rsid w:val="456D78F8"/>
    <w:rsid w:val="45725A27"/>
    <w:rsid w:val="4577303D"/>
    <w:rsid w:val="457A4E08"/>
    <w:rsid w:val="457C4AF8"/>
    <w:rsid w:val="45982A94"/>
    <w:rsid w:val="45A74C0A"/>
    <w:rsid w:val="45A81449"/>
    <w:rsid w:val="45B002FD"/>
    <w:rsid w:val="45BE2A1A"/>
    <w:rsid w:val="45CF2E79"/>
    <w:rsid w:val="45D65FB6"/>
    <w:rsid w:val="45FD1795"/>
    <w:rsid w:val="46083A2E"/>
    <w:rsid w:val="460E39A2"/>
    <w:rsid w:val="46246841"/>
    <w:rsid w:val="463351B6"/>
    <w:rsid w:val="463801A1"/>
    <w:rsid w:val="46386C71"/>
    <w:rsid w:val="4642364B"/>
    <w:rsid w:val="465B4BB7"/>
    <w:rsid w:val="465F41FD"/>
    <w:rsid w:val="4669507C"/>
    <w:rsid w:val="46794700"/>
    <w:rsid w:val="46805F22"/>
    <w:rsid w:val="4689127A"/>
    <w:rsid w:val="46AA0D4F"/>
    <w:rsid w:val="46B1432D"/>
    <w:rsid w:val="46B67B95"/>
    <w:rsid w:val="46BD7176"/>
    <w:rsid w:val="46C67DD9"/>
    <w:rsid w:val="46D647C4"/>
    <w:rsid w:val="46E0320A"/>
    <w:rsid w:val="46E14C12"/>
    <w:rsid w:val="46EE0AA7"/>
    <w:rsid w:val="46F801AE"/>
    <w:rsid w:val="46F8045A"/>
    <w:rsid w:val="46FF5FE0"/>
    <w:rsid w:val="470D1EAB"/>
    <w:rsid w:val="470E79D1"/>
    <w:rsid w:val="47154451"/>
    <w:rsid w:val="472865F9"/>
    <w:rsid w:val="4735058C"/>
    <w:rsid w:val="47356D0C"/>
    <w:rsid w:val="473A07C7"/>
    <w:rsid w:val="473C7EF9"/>
    <w:rsid w:val="476154E3"/>
    <w:rsid w:val="476A10AC"/>
    <w:rsid w:val="476E221E"/>
    <w:rsid w:val="477F0273"/>
    <w:rsid w:val="477F442B"/>
    <w:rsid w:val="47887784"/>
    <w:rsid w:val="47971775"/>
    <w:rsid w:val="47A345BE"/>
    <w:rsid w:val="47A466FA"/>
    <w:rsid w:val="47AE3030"/>
    <w:rsid w:val="47B10B40"/>
    <w:rsid w:val="47B57E4D"/>
    <w:rsid w:val="47E6777F"/>
    <w:rsid w:val="4807654D"/>
    <w:rsid w:val="48082673"/>
    <w:rsid w:val="48090880"/>
    <w:rsid w:val="48311BC9"/>
    <w:rsid w:val="48547F16"/>
    <w:rsid w:val="48855A71"/>
    <w:rsid w:val="48C514F3"/>
    <w:rsid w:val="48E7672C"/>
    <w:rsid w:val="48EC4BD5"/>
    <w:rsid w:val="48F367D8"/>
    <w:rsid w:val="490E5A67"/>
    <w:rsid w:val="492139EC"/>
    <w:rsid w:val="49276B29"/>
    <w:rsid w:val="492928A1"/>
    <w:rsid w:val="493F7C9B"/>
    <w:rsid w:val="494E3E51"/>
    <w:rsid w:val="495042D1"/>
    <w:rsid w:val="49507E2D"/>
    <w:rsid w:val="496B5766"/>
    <w:rsid w:val="496C13CF"/>
    <w:rsid w:val="49877D6A"/>
    <w:rsid w:val="498E2B50"/>
    <w:rsid w:val="49951CE4"/>
    <w:rsid w:val="499E6DEB"/>
    <w:rsid w:val="49A168DB"/>
    <w:rsid w:val="49AA29D8"/>
    <w:rsid w:val="49BC1967"/>
    <w:rsid w:val="49E04B6C"/>
    <w:rsid w:val="49E43A11"/>
    <w:rsid w:val="4A1B668D"/>
    <w:rsid w:val="4A201EF6"/>
    <w:rsid w:val="4A247FFC"/>
    <w:rsid w:val="4A3414FD"/>
    <w:rsid w:val="4A3B6D2F"/>
    <w:rsid w:val="4A3D3A81"/>
    <w:rsid w:val="4A4F682A"/>
    <w:rsid w:val="4A5676C5"/>
    <w:rsid w:val="4A5B2F2E"/>
    <w:rsid w:val="4A631DE2"/>
    <w:rsid w:val="4A6F0787"/>
    <w:rsid w:val="4A800BE6"/>
    <w:rsid w:val="4A8A3813"/>
    <w:rsid w:val="4A8E3303"/>
    <w:rsid w:val="4A946440"/>
    <w:rsid w:val="4A9B157C"/>
    <w:rsid w:val="4AAB5B1D"/>
    <w:rsid w:val="4AC24D5B"/>
    <w:rsid w:val="4AC7411F"/>
    <w:rsid w:val="4ADB5E1D"/>
    <w:rsid w:val="4AFD3FE5"/>
    <w:rsid w:val="4B014C97"/>
    <w:rsid w:val="4B133808"/>
    <w:rsid w:val="4B1426C9"/>
    <w:rsid w:val="4B1F21AD"/>
    <w:rsid w:val="4B2E0642"/>
    <w:rsid w:val="4B427C4A"/>
    <w:rsid w:val="4B616322"/>
    <w:rsid w:val="4B6422B6"/>
    <w:rsid w:val="4B7C315C"/>
    <w:rsid w:val="4B92297F"/>
    <w:rsid w:val="4B9F509C"/>
    <w:rsid w:val="4BA34B8C"/>
    <w:rsid w:val="4BB40B47"/>
    <w:rsid w:val="4BB5041C"/>
    <w:rsid w:val="4BB723E6"/>
    <w:rsid w:val="4BC62629"/>
    <w:rsid w:val="4BCC379F"/>
    <w:rsid w:val="4BCF5981"/>
    <w:rsid w:val="4BEB6533"/>
    <w:rsid w:val="4BFA10A0"/>
    <w:rsid w:val="4C054CCC"/>
    <w:rsid w:val="4C055CE9"/>
    <w:rsid w:val="4C121D12"/>
    <w:rsid w:val="4C30058D"/>
    <w:rsid w:val="4C4C5224"/>
    <w:rsid w:val="4C714C8A"/>
    <w:rsid w:val="4C8524E4"/>
    <w:rsid w:val="4C8C73CE"/>
    <w:rsid w:val="4CA706AC"/>
    <w:rsid w:val="4CCA439B"/>
    <w:rsid w:val="4CCC0113"/>
    <w:rsid w:val="4CCE5C39"/>
    <w:rsid w:val="4CD11285"/>
    <w:rsid w:val="4CD755EA"/>
    <w:rsid w:val="4CEC6287"/>
    <w:rsid w:val="4CF51418"/>
    <w:rsid w:val="4D135D42"/>
    <w:rsid w:val="4D155616"/>
    <w:rsid w:val="4D24438D"/>
    <w:rsid w:val="4D2910C1"/>
    <w:rsid w:val="4D5B4FF3"/>
    <w:rsid w:val="4D5C0B12"/>
    <w:rsid w:val="4D6B1301"/>
    <w:rsid w:val="4D6C0FAE"/>
    <w:rsid w:val="4D7020FE"/>
    <w:rsid w:val="4D7713D1"/>
    <w:rsid w:val="4D7C5695"/>
    <w:rsid w:val="4D7F5185"/>
    <w:rsid w:val="4D812CAB"/>
    <w:rsid w:val="4D853DB1"/>
    <w:rsid w:val="4D8602C2"/>
    <w:rsid w:val="4D896BAF"/>
    <w:rsid w:val="4D9F3BEB"/>
    <w:rsid w:val="4DA1334D"/>
    <w:rsid w:val="4DA27AB0"/>
    <w:rsid w:val="4DA33321"/>
    <w:rsid w:val="4DC115B6"/>
    <w:rsid w:val="4DCB2178"/>
    <w:rsid w:val="4DCE2490"/>
    <w:rsid w:val="4DDD3C5A"/>
    <w:rsid w:val="4DE65204"/>
    <w:rsid w:val="4DEE47F1"/>
    <w:rsid w:val="4E0202A6"/>
    <w:rsid w:val="4E024111"/>
    <w:rsid w:val="4E13493F"/>
    <w:rsid w:val="4E2875CB"/>
    <w:rsid w:val="4E3E128A"/>
    <w:rsid w:val="4E54216E"/>
    <w:rsid w:val="4E612ADD"/>
    <w:rsid w:val="4E7E7848"/>
    <w:rsid w:val="4E8F28E9"/>
    <w:rsid w:val="4E9034F2"/>
    <w:rsid w:val="4E9904C8"/>
    <w:rsid w:val="4EA01857"/>
    <w:rsid w:val="4EC631B0"/>
    <w:rsid w:val="4EC8490A"/>
    <w:rsid w:val="4ED27537"/>
    <w:rsid w:val="4ED82D9F"/>
    <w:rsid w:val="4ED92673"/>
    <w:rsid w:val="4EE31744"/>
    <w:rsid w:val="4F094423"/>
    <w:rsid w:val="4F133FFB"/>
    <w:rsid w:val="4F17423C"/>
    <w:rsid w:val="4F1C2F02"/>
    <w:rsid w:val="4F22401A"/>
    <w:rsid w:val="4F334479"/>
    <w:rsid w:val="4F440434"/>
    <w:rsid w:val="4F4915A7"/>
    <w:rsid w:val="4F5B752C"/>
    <w:rsid w:val="4F8E5B53"/>
    <w:rsid w:val="4F9A62A6"/>
    <w:rsid w:val="4F9F38BD"/>
    <w:rsid w:val="4FA62E9D"/>
    <w:rsid w:val="4FA975AB"/>
    <w:rsid w:val="4FB76E58"/>
    <w:rsid w:val="4FC20BBB"/>
    <w:rsid w:val="4FD572DE"/>
    <w:rsid w:val="4FDF1F0B"/>
    <w:rsid w:val="4FE4651D"/>
    <w:rsid w:val="4FF64BB2"/>
    <w:rsid w:val="4FFF6109"/>
    <w:rsid w:val="50005955"/>
    <w:rsid w:val="502C7313"/>
    <w:rsid w:val="50506965"/>
    <w:rsid w:val="50585BE9"/>
    <w:rsid w:val="50621842"/>
    <w:rsid w:val="50722D7F"/>
    <w:rsid w:val="507C59AC"/>
    <w:rsid w:val="50827466"/>
    <w:rsid w:val="5086682B"/>
    <w:rsid w:val="508A00C9"/>
    <w:rsid w:val="508B1503"/>
    <w:rsid w:val="50962F12"/>
    <w:rsid w:val="509947B0"/>
    <w:rsid w:val="50C555A5"/>
    <w:rsid w:val="50F25C6E"/>
    <w:rsid w:val="50F57999"/>
    <w:rsid w:val="50FB2D75"/>
    <w:rsid w:val="510559A1"/>
    <w:rsid w:val="51085492"/>
    <w:rsid w:val="5112261F"/>
    <w:rsid w:val="51187891"/>
    <w:rsid w:val="51310E43"/>
    <w:rsid w:val="51385D77"/>
    <w:rsid w:val="5147420C"/>
    <w:rsid w:val="51566920"/>
    <w:rsid w:val="515B6675"/>
    <w:rsid w:val="515D758B"/>
    <w:rsid w:val="516232F9"/>
    <w:rsid w:val="516A3A56"/>
    <w:rsid w:val="516B614C"/>
    <w:rsid w:val="516F1B22"/>
    <w:rsid w:val="51703763"/>
    <w:rsid w:val="51714DE5"/>
    <w:rsid w:val="51752B27"/>
    <w:rsid w:val="517D19DC"/>
    <w:rsid w:val="51962A9D"/>
    <w:rsid w:val="51B15B29"/>
    <w:rsid w:val="51B8079B"/>
    <w:rsid w:val="51CC64BF"/>
    <w:rsid w:val="51E47CAD"/>
    <w:rsid w:val="51FA517E"/>
    <w:rsid w:val="521045FE"/>
    <w:rsid w:val="52232583"/>
    <w:rsid w:val="522600D8"/>
    <w:rsid w:val="52377DDC"/>
    <w:rsid w:val="523C1897"/>
    <w:rsid w:val="525564B4"/>
    <w:rsid w:val="5264494A"/>
    <w:rsid w:val="526B4372"/>
    <w:rsid w:val="52720E14"/>
    <w:rsid w:val="527B23BF"/>
    <w:rsid w:val="52884ADC"/>
    <w:rsid w:val="52950FA7"/>
    <w:rsid w:val="52A31916"/>
    <w:rsid w:val="52B70F1D"/>
    <w:rsid w:val="52C27FEE"/>
    <w:rsid w:val="52CB6777"/>
    <w:rsid w:val="52CD24EF"/>
    <w:rsid w:val="52D01FDF"/>
    <w:rsid w:val="52DE4E11"/>
    <w:rsid w:val="52E70D2B"/>
    <w:rsid w:val="52ED2B91"/>
    <w:rsid w:val="52F45CCD"/>
    <w:rsid w:val="52F91536"/>
    <w:rsid w:val="52FA333D"/>
    <w:rsid w:val="530F6FAB"/>
    <w:rsid w:val="53114AD1"/>
    <w:rsid w:val="532365B3"/>
    <w:rsid w:val="532A5B93"/>
    <w:rsid w:val="53312A7E"/>
    <w:rsid w:val="53312E85"/>
    <w:rsid w:val="5336685F"/>
    <w:rsid w:val="533F163E"/>
    <w:rsid w:val="53430A03"/>
    <w:rsid w:val="53476745"/>
    <w:rsid w:val="53566988"/>
    <w:rsid w:val="535D3873"/>
    <w:rsid w:val="536270DB"/>
    <w:rsid w:val="536D7381"/>
    <w:rsid w:val="538B18E9"/>
    <w:rsid w:val="538E1256"/>
    <w:rsid w:val="539D6365"/>
    <w:rsid w:val="53B35B89"/>
    <w:rsid w:val="53C140E5"/>
    <w:rsid w:val="53D55AFF"/>
    <w:rsid w:val="53D63625"/>
    <w:rsid w:val="53DE791F"/>
    <w:rsid w:val="53E34D2E"/>
    <w:rsid w:val="53E977FC"/>
    <w:rsid w:val="53FF492A"/>
    <w:rsid w:val="54052ACA"/>
    <w:rsid w:val="541660D7"/>
    <w:rsid w:val="541C372E"/>
    <w:rsid w:val="542331C5"/>
    <w:rsid w:val="543B6BBD"/>
    <w:rsid w:val="545A6004"/>
    <w:rsid w:val="545D78A2"/>
    <w:rsid w:val="545E3D46"/>
    <w:rsid w:val="54890697"/>
    <w:rsid w:val="548D462B"/>
    <w:rsid w:val="54AA1DA2"/>
    <w:rsid w:val="54AD25D8"/>
    <w:rsid w:val="54AF45A2"/>
    <w:rsid w:val="54C6369A"/>
    <w:rsid w:val="54D97871"/>
    <w:rsid w:val="54E12281"/>
    <w:rsid w:val="54F55D2D"/>
    <w:rsid w:val="55055F70"/>
    <w:rsid w:val="550E7556"/>
    <w:rsid w:val="551E3FFA"/>
    <w:rsid w:val="55317ECF"/>
    <w:rsid w:val="55384597"/>
    <w:rsid w:val="553D0B6D"/>
    <w:rsid w:val="554F7B33"/>
    <w:rsid w:val="55545149"/>
    <w:rsid w:val="5560764A"/>
    <w:rsid w:val="55886BA1"/>
    <w:rsid w:val="559E55FC"/>
    <w:rsid w:val="55AD03B6"/>
    <w:rsid w:val="55AF2380"/>
    <w:rsid w:val="55BD2CEE"/>
    <w:rsid w:val="55C43267"/>
    <w:rsid w:val="55C67DF5"/>
    <w:rsid w:val="55E22755"/>
    <w:rsid w:val="55FD133D"/>
    <w:rsid w:val="5604091D"/>
    <w:rsid w:val="56170651"/>
    <w:rsid w:val="561E32AE"/>
    <w:rsid w:val="56352885"/>
    <w:rsid w:val="56384123"/>
    <w:rsid w:val="56464A92"/>
    <w:rsid w:val="564B20A8"/>
    <w:rsid w:val="564C5E20"/>
    <w:rsid w:val="564E5FAA"/>
    <w:rsid w:val="565129F5"/>
    <w:rsid w:val="56644F18"/>
    <w:rsid w:val="566B445E"/>
    <w:rsid w:val="56725887"/>
    <w:rsid w:val="56811F6E"/>
    <w:rsid w:val="568455BA"/>
    <w:rsid w:val="568E6834"/>
    <w:rsid w:val="569C0B56"/>
    <w:rsid w:val="56AD4B11"/>
    <w:rsid w:val="56C8194B"/>
    <w:rsid w:val="56DE2F1C"/>
    <w:rsid w:val="56EB5639"/>
    <w:rsid w:val="57256D9D"/>
    <w:rsid w:val="573C04B5"/>
    <w:rsid w:val="573D3F65"/>
    <w:rsid w:val="574C432A"/>
    <w:rsid w:val="57882E88"/>
    <w:rsid w:val="57A008DE"/>
    <w:rsid w:val="57A53A08"/>
    <w:rsid w:val="57B051D5"/>
    <w:rsid w:val="57C309E4"/>
    <w:rsid w:val="57DD31D4"/>
    <w:rsid w:val="580F7106"/>
    <w:rsid w:val="581110D0"/>
    <w:rsid w:val="581134DC"/>
    <w:rsid w:val="5819028C"/>
    <w:rsid w:val="581F559B"/>
    <w:rsid w:val="581F55FD"/>
    <w:rsid w:val="58260F8E"/>
    <w:rsid w:val="582A3970"/>
    <w:rsid w:val="58421289"/>
    <w:rsid w:val="58496ABB"/>
    <w:rsid w:val="586351E4"/>
    <w:rsid w:val="58705DF6"/>
    <w:rsid w:val="58767185"/>
    <w:rsid w:val="5889335C"/>
    <w:rsid w:val="588C0756"/>
    <w:rsid w:val="58993F5D"/>
    <w:rsid w:val="58A261CC"/>
    <w:rsid w:val="58A41852"/>
    <w:rsid w:val="58B008E9"/>
    <w:rsid w:val="58B033DA"/>
    <w:rsid w:val="58B2640F"/>
    <w:rsid w:val="58BD4DB3"/>
    <w:rsid w:val="59044E54"/>
    <w:rsid w:val="590824D3"/>
    <w:rsid w:val="59170968"/>
    <w:rsid w:val="591E3AA4"/>
    <w:rsid w:val="59260BAB"/>
    <w:rsid w:val="59286F86"/>
    <w:rsid w:val="592E4446"/>
    <w:rsid w:val="594B23BF"/>
    <w:rsid w:val="595955B1"/>
    <w:rsid w:val="596468AA"/>
    <w:rsid w:val="59663F73"/>
    <w:rsid w:val="59673452"/>
    <w:rsid w:val="5967369D"/>
    <w:rsid w:val="596D4A2C"/>
    <w:rsid w:val="59824A89"/>
    <w:rsid w:val="599B0EF7"/>
    <w:rsid w:val="599E4BE5"/>
    <w:rsid w:val="599E6993"/>
    <w:rsid w:val="59B241EC"/>
    <w:rsid w:val="59C535A6"/>
    <w:rsid w:val="59C83E99"/>
    <w:rsid w:val="59E90F35"/>
    <w:rsid w:val="59F1740B"/>
    <w:rsid w:val="5A0A04CC"/>
    <w:rsid w:val="5A18160C"/>
    <w:rsid w:val="5A2F3A8F"/>
    <w:rsid w:val="5A3115B5"/>
    <w:rsid w:val="5A317807"/>
    <w:rsid w:val="5A44578C"/>
    <w:rsid w:val="5A6E2809"/>
    <w:rsid w:val="5A737D3D"/>
    <w:rsid w:val="5A8A6572"/>
    <w:rsid w:val="5A975C1F"/>
    <w:rsid w:val="5AA33AA7"/>
    <w:rsid w:val="5AAE70AA"/>
    <w:rsid w:val="5ABB5323"/>
    <w:rsid w:val="5ACC2D05"/>
    <w:rsid w:val="5AD02FF9"/>
    <w:rsid w:val="5AD14B46"/>
    <w:rsid w:val="5AD3538C"/>
    <w:rsid w:val="5AEB4E62"/>
    <w:rsid w:val="5AF251E8"/>
    <w:rsid w:val="5AF26F96"/>
    <w:rsid w:val="5AF77EBE"/>
    <w:rsid w:val="5AFC0016"/>
    <w:rsid w:val="5B0B62AA"/>
    <w:rsid w:val="5B307ABF"/>
    <w:rsid w:val="5B5E69EB"/>
    <w:rsid w:val="5B6F05E7"/>
    <w:rsid w:val="5B8D4F11"/>
    <w:rsid w:val="5BA02E96"/>
    <w:rsid w:val="5BA0637A"/>
    <w:rsid w:val="5BA21EC0"/>
    <w:rsid w:val="5BAB5397"/>
    <w:rsid w:val="5BAD55B3"/>
    <w:rsid w:val="5BBC75A4"/>
    <w:rsid w:val="5BD51862"/>
    <w:rsid w:val="5BD62414"/>
    <w:rsid w:val="5BE54D4D"/>
    <w:rsid w:val="5C1E200D"/>
    <w:rsid w:val="5C25514A"/>
    <w:rsid w:val="5C292E8C"/>
    <w:rsid w:val="5C2A2760"/>
    <w:rsid w:val="5C313AEE"/>
    <w:rsid w:val="5C3D6937"/>
    <w:rsid w:val="5C4E46A0"/>
    <w:rsid w:val="5C4F0418"/>
    <w:rsid w:val="5C593045"/>
    <w:rsid w:val="5C606B23"/>
    <w:rsid w:val="5C645C72"/>
    <w:rsid w:val="5C7026BF"/>
    <w:rsid w:val="5C7834CB"/>
    <w:rsid w:val="5C7F0CFE"/>
    <w:rsid w:val="5C8400C2"/>
    <w:rsid w:val="5C8E621E"/>
    <w:rsid w:val="5CAE513F"/>
    <w:rsid w:val="5CB12E81"/>
    <w:rsid w:val="5CBE1177"/>
    <w:rsid w:val="5CC91F79"/>
    <w:rsid w:val="5CCE758F"/>
    <w:rsid w:val="5CD27925"/>
    <w:rsid w:val="5CDA6FD2"/>
    <w:rsid w:val="5CFA0384"/>
    <w:rsid w:val="5CFB5EAA"/>
    <w:rsid w:val="5D027239"/>
    <w:rsid w:val="5D072AA1"/>
    <w:rsid w:val="5D0F6B14"/>
    <w:rsid w:val="5D106EF8"/>
    <w:rsid w:val="5D1F603D"/>
    <w:rsid w:val="5D235B2D"/>
    <w:rsid w:val="5D2E44D2"/>
    <w:rsid w:val="5D3F2E16"/>
    <w:rsid w:val="5D46181B"/>
    <w:rsid w:val="5D4844F8"/>
    <w:rsid w:val="5D4B5084"/>
    <w:rsid w:val="5D4E06D0"/>
    <w:rsid w:val="5D577585"/>
    <w:rsid w:val="5D5922B1"/>
    <w:rsid w:val="5D5A0E23"/>
    <w:rsid w:val="5D6121B1"/>
    <w:rsid w:val="5D6879E4"/>
    <w:rsid w:val="5D6A5A0D"/>
    <w:rsid w:val="5D6D4FFA"/>
    <w:rsid w:val="5D704AEA"/>
    <w:rsid w:val="5D763B0E"/>
    <w:rsid w:val="5D79574D"/>
    <w:rsid w:val="5D964551"/>
    <w:rsid w:val="5D9E6930"/>
    <w:rsid w:val="5DA56542"/>
    <w:rsid w:val="5DB76275"/>
    <w:rsid w:val="5DC142B6"/>
    <w:rsid w:val="5DC80482"/>
    <w:rsid w:val="5DD24E5D"/>
    <w:rsid w:val="5DD548C0"/>
    <w:rsid w:val="5DDE1A54"/>
    <w:rsid w:val="5DEB4C7D"/>
    <w:rsid w:val="5DF02F39"/>
    <w:rsid w:val="5E006691"/>
    <w:rsid w:val="5E044B93"/>
    <w:rsid w:val="5E053485"/>
    <w:rsid w:val="5E0A0A9B"/>
    <w:rsid w:val="5E1216FE"/>
    <w:rsid w:val="5E1C7B64"/>
    <w:rsid w:val="5E225F37"/>
    <w:rsid w:val="5E2558D5"/>
    <w:rsid w:val="5E2C6C63"/>
    <w:rsid w:val="5E2D6B90"/>
    <w:rsid w:val="5E382FE1"/>
    <w:rsid w:val="5E40270F"/>
    <w:rsid w:val="5E41061B"/>
    <w:rsid w:val="5E47584B"/>
    <w:rsid w:val="5E6463FD"/>
    <w:rsid w:val="5E873E9A"/>
    <w:rsid w:val="5E940365"/>
    <w:rsid w:val="5E99597B"/>
    <w:rsid w:val="5E9F11E3"/>
    <w:rsid w:val="5EA26F25"/>
    <w:rsid w:val="5EAA2030"/>
    <w:rsid w:val="5EAF122A"/>
    <w:rsid w:val="5EBA601D"/>
    <w:rsid w:val="5EC0115A"/>
    <w:rsid w:val="5EC073AC"/>
    <w:rsid w:val="5EE4753E"/>
    <w:rsid w:val="5EF01A3F"/>
    <w:rsid w:val="5F13096F"/>
    <w:rsid w:val="5F1C6CD8"/>
    <w:rsid w:val="5F1D332D"/>
    <w:rsid w:val="5F2931A3"/>
    <w:rsid w:val="5F3A53B0"/>
    <w:rsid w:val="5F436FAB"/>
    <w:rsid w:val="5F530EF3"/>
    <w:rsid w:val="5F571ABE"/>
    <w:rsid w:val="5F616459"/>
    <w:rsid w:val="5F97010C"/>
    <w:rsid w:val="5FBF1411"/>
    <w:rsid w:val="5FC06F17"/>
    <w:rsid w:val="5FCE26FE"/>
    <w:rsid w:val="5FDB26EF"/>
    <w:rsid w:val="5FE51F93"/>
    <w:rsid w:val="5FFC2665"/>
    <w:rsid w:val="600B28A8"/>
    <w:rsid w:val="602E0341"/>
    <w:rsid w:val="60466747"/>
    <w:rsid w:val="606368AC"/>
    <w:rsid w:val="606F4BE5"/>
    <w:rsid w:val="60A24FBB"/>
    <w:rsid w:val="60A52CFD"/>
    <w:rsid w:val="60AB6DFF"/>
    <w:rsid w:val="60B371C8"/>
    <w:rsid w:val="60C362FA"/>
    <w:rsid w:val="60C82843"/>
    <w:rsid w:val="60D3272C"/>
    <w:rsid w:val="60D33512"/>
    <w:rsid w:val="60E23609"/>
    <w:rsid w:val="60F872F0"/>
    <w:rsid w:val="610712C2"/>
    <w:rsid w:val="61204131"/>
    <w:rsid w:val="61314591"/>
    <w:rsid w:val="613A61D9"/>
    <w:rsid w:val="613D2F35"/>
    <w:rsid w:val="613F0A5C"/>
    <w:rsid w:val="615F08C2"/>
    <w:rsid w:val="617526CF"/>
    <w:rsid w:val="617C1CB0"/>
    <w:rsid w:val="617C3A5E"/>
    <w:rsid w:val="61870B9F"/>
    <w:rsid w:val="619623DC"/>
    <w:rsid w:val="61BC4533"/>
    <w:rsid w:val="61BE5E24"/>
    <w:rsid w:val="61C6117D"/>
    <w:rsid w:val="61C80A51"/>
    <w:rsid w:val="61DC274E"/>
    <w:rsid w:val="61DC62AA"/>
    <w:rsid w:val="61E32559"/>
    <w:rsid w:val="61F71336"/>
    <w:rsid w:val="61F8384A"/>
    <w:rsid w:val="621D7B0C"/>
    <w:rsid w:val="622F2FD5"/>
    <w:rsid w:val="624068B4"/>
    <w:rsid w:val="626E176E"/>
    <w:rsid w:val="62816E52"/>
    <w:rsid w:val="62904314"/>
    <w:rsid w:val="62A3326C"/>
    <w:rsid w:val="62AA48B3"/>
    <w:rsid w:val="62B14371"/>
    <w:rsid w:val="62BE126E"/>
    <w:rsid w:val="62BF00A6"/>
    <w:rsid w:val="62C236F2"/>
    <w:rsid w:val="62C84A81"/>
    <w:rsid w:val="62C92CD3"/>
    <w:rsid w:val="62D06DDE"/>
    <w:rsid w:val="62DA4EE0"/>
    <w:rsid w:val="62E418BB"/>
    <w:rsid w:val="62F21FE2"/>
    <w:rsid w:val="630261E5"/>
    <w:rsid w:val="630930CF"/>
    <w:rsid w:val="630E2DDB"/>
    <w:rsid w:val="63116428"/>
    <w:rsid w:val="63211986"/>
    <w:rsid w:val="632B7B49"/>
    <w:rsid w:val="63304B00"/>
    <w:rsid w:val="634B193A"/>
    <w:rsid w:val="63803610"/>
    <w:rsid w:val="638135AD"/>
    <w:rsid w:val="638C3D00"/>
    <w:rsid w:val="638C5AAE"/>
    <w:rsid w:val="638C7C94"/>
    <w:rsid w:val="639674EB"/>
    <w:rsid w:val="63A31776"/>
    <w:rsid w:val="63B243F8"/>
    <w:rsid w:val="63B514A9"/>
    <w:rsid w:val="63B70D7D"/>
    <w:rsid w:val="63BF40D6"/>
    <w:rsid w:val="63CD67F3"/>
    <w:rsid w:val="63D27965"/>
    <w:rsid w:val="63DF3468"/>
    <w:rsid w:val="63E47B21"/>
    <w:rsid w:val="63F0603D"/>
    <w:rsid w:val="64021659"/>
    <w:rsid w:val="642223CF"/>
    <w:rsid w:val="64504D2E"/>
    <w:rsid w:val="645111D2"/>
    <w:rsid w:val="64616F3B"/>
    <w:rsid w:val="64790728"/>
    <w:rsid w:val="647A1DAB"/>
    <w:rsid w:val="64852C29"/>
    <w:rsid w:val="648669A1"/>
    <w:rsid w:val="64AF5EF8"/>
    <w:rsid w:val="64DD4813"/>
    <w:rsid w:val="64DF4A2F"/>
    <w:rsid w:val="64F7034C"/>
    <w:rsid w:val="64F77CC2"/>
    <w:rsid w:val="64FB738F"/>
    <w:rsid w:val="64FE29DC"/>
    <w:rsid w:val="65046244"/>
    <w:rsid w:val="650C6EA7"/>
    <w:rsid w:val="652F2B95"/>
    <w:rsid w:val="65424FBE"/>
    <w:rsid w:val="654F3237"/>
    <w:rsid w:val="65532D27"/>
    <w:rsid w:val="65640A91"/>
    <w:rsid w:val="65AC068A"/>
    <w:rsid w:val="65AD7A12"/>
    <w:rsid w:val="65C77271"/>
    <w:rsid w:val="65D5198E"/>
    <w:rsid w:val="65D976D1"/>
    <w:rsid w:val="65DA0D53"/>
    <w:rsid w:val="65E816C2"/>
    <w:rsid w:val="660364FC"/>
    <w:rsid w:val="661C4186"/>
    <w:rsid w:val="66212E26"/>
    <w:rsid w:val="66267BB6"/>
    <w:rsid w:val="663417A8"/>
    <w:rsid w:val="664762E9"/>
    <w:rsid w:val="664B39FF"/>
    <w:rsid w:val="66707909"/>
    <w:rsid w:val="66770C98"/>
    <w:rsid w:val="66772224"/>
    <w:rsid w:val="667E025A"/>
    <w:rsid w:val="66827145"/>
    <w:rsid w:val="6686712D"/>
    <w:rsid w:val="669178F8"/>
    <w:rsid w:val="66A870A3"/>
    <w:rsid w:val="66AD290B"/>
    <w:rsid w:val="66B07D06"/>
    <w:rsid w:val="66E04A8F"/>
    <w:rsid w:val="66EA3B76"/>
    <w:rsid w:val="66F83B86"/>
    <w:rsid w:val="67013A06"/>
    <w:rsid w:val="670837B5"/>
    <w:rsid w:val="670C7632"/>
    <w:rsid w:val="671309C0"/>
    <w:rsid w:val="67397CFB"/>
    <w:rsid w:val="67430B7A"/>
    <w:rsid w:val="674E4965"/>
    <w:rsid w:val="67564D51"/>
    <w:rsid w:val="67627252"/>
    <w:rsid w:val="67711B76"/>
    <w:rsid w:val="679444EE"/>
    <w:rsid w:val="67965B4A"/>
    <w:rsid w:val="67A05FCC"/>
    <w:rsid w:val="67A21D44"/>
    <w:rsid w:val="67A67EBF"/>
    <w:rsid w:val="67AF4125"/>
    <w:rsid w:val="67BA52E0"/>
    <w:rsid w:val="67BF46A4"/>
    <w:rsid w:val="67D53EC8"/>
    <w:rsid w:val="67E00045"/>
    <w:rsid w:val="67E22673"/>
    <w:rsid w:val="6804038D"/>
    <w:rsid w:val="681A3FD0"/>
    <w:rsid w:val="682022BD"/>
    <w:rsid w:val="68246BFD"/>
    <w:rsid w:val="68297D70"/>
    <w:rsid w:val="683055A2"/>
    <w:rsid w:val="6832131A"/>
    <w:rsid w:val="68552CA8"/>
    <w:rsid w:val="68594AF9"/>
    <w:rsid w:val="68906041"/>
    <w:rsid w:val="689313B3"/>
    <w:rsid w:val="689C2C37"/>
    <w:rsid w:val="68A37B22"/>
    <w:rsid w:val="68C161FA"/>
    <w:rsid w:val="68C36416"/>
    <w:rsid w:val="68CF7E59"/>
    <w:rsid w:val="68DF4717"/>
    <w:rsid w:val="68E36170"/>
    <w:rsid w:val="68E71B27"/>
    <w:rsid w:val="68E92BD2"/>
    <w:rsid w:val="68F14E7A"/>
    <w:rsid w:val="68F55EA4"/>
    <w:rsid w:val="68F93BE6"/>
    <w:rsid w:val="69026F3E"/>
    <w:rsid w:val="690802CD"/>
    <w:rsid w:val="69185200"/>
    <w:rsid w:val="69286279"/>
    <w:rsid w:val="692C78AE"/>
    <w:rsid w:val="69482477"/>
    <w:rsid w:val="69621B2F"/>
    <w:rsid w:val="696372B1"/>
    <w:rsid w:val="69733998"/>
    <w:rsid w:val="69790883"/>
    <w:rsid w:val="69AB5601"/>
    <w:rsid w:val="69B044C3"/>
    <w:rsid w:val="69BF098B"/>
    <w:rsid w:val="69C14FA0"/>
    <w:rsid w:val="69CB37D4"/>
    <w:rsid w:val="69D95D3F"/>
    <w:rsid w:val="6A0C16F7"/>
    <w:rsid w:val="6A0C32D4"/>
    <w:rsid w:val="6A152CA1"/>
    <w:rsid w:val="6A246A40"/>
    <w:rsid w:val="6A274783"/>
    <w:rsid w:val="6A500275"/>
    <w:rsid w:val="6A6908F7"/>
    <w:rsid w:val="6A7C062B"/>
    <w:rsid w:val="6A973B65"/>
    <w:rsid w:val="6AB2586F"/>
    <w:rsid w:val="6AB9187F"/>
    <w:rsid w:val="6AB9351A"/>
    <w:rsid w:val="6AD761A9"/>
    <w:rsid w:val="6ADA0EF1"/>
    <w:rsid w:val="6B032AFA"/>
    <w:rsid w:val="6B096099"/>
    <w:rsid w:val="6B0A032C"/>
    <w:rsid w:val="6B20545A"/>
    <w:rsid w:val="6B217424"/>
    <w:rsid w:val="6B225676"/>
    <w:rsid w:val="6B3B04E6"/>
    <w:rsid w:val="6B4F05ED"/>
    <w:rsid w:val="6B645E5D"/>
    <w:rsid w:val="6B712159"/>
    <w:rsid w:val="6B95409A"/>
    <w:rsid w:val="6B96571C"/>
    <w:rsid w:val="6B9D4CFC"/>
    <w:rsid w:val="6BAE6CB9"/>
    <w:rsid w:val="6BC02799"/>
    <w:rsid w:val="6BC4672D"/>
    <w:rsid w:val="6BCC55E2"/>
    <w:rsid w:val="6BD22543"/>
    <w:rsid w:val="6BDB5825"/>
    <w:rsid w:val="6BE96194"/>
    <w:rsid w:val="6BEC358E"/>
    <w:rsid w:val="6C3F65E0"/>
    <w:rsid w:val="6C4C785B"/>
    <w:rsid w:val="6C515AE7"/>
    <w:rsid w:val="6C53207F"/>
    <w:rsid w:val="6C5775A1"/>
    <w:rsid w:val="6C584313"/>
    <w:rsid w:val="6C691082"/>
    <w:rsid w:val="6C6B6BA9"/>
    <w:rsid w:val="6C6D4EE1"/>
    <w:rsid w:val="6C841A18"/>
    <w:rsid w:val="6C8E0AE9"/>
    <w:rsid w:val="6C9737A5"/>
    <w:rsid w:val="6C9C4FB4"/>
    <w:rsid w:val="6CA4030D"/>
    <w:rsid w:val="6CBC2888"/>
    <w:rsid w:val="6CCD7123"/>
    <w:rsid w:val="6CE4340A"/>
    <w:rsid w:val="6CF3094C"/>
    <w:rsid w:val="6CF90658"/>
    <w:rsid w:val="6D12171A"/>
    <w:rsid w:val="6D170ADE"/>
    <w:rsid w:val="6D192AA9"/>
    <w:rsid w:val="6D275491"/>
    <w:rsid w:val="6D2F5E28"/>
    <w:rsid w:val="6D3E42BD"/>
    <w:rsid w:val="6D521B17"/>
    <w:rsid w:val="6D57537F"/>
    <w:rsid w:val="6D57626C"/>
    <w:rsid w:val="6D6B4986"/>
    <w:rsid w:val="6D8B6DD7"/>
    <w:rsid w:val="6D8F3713"/>
    <w:rsid w:val="6D9D7236"/>
    <w:rsid w:val="6DA26DAD"/>
    <w:rsid w:val="6DA46816"/>
    <w:rsid w:val="6DA952E1"/>
    <w:rsid w:val="6DAA54AF"/>
    <w:rsid w:val="6DBB590E"/>
    <w:rsid w:val="6DCF4F15"/>
    <w:rsid w:val="6DD10C8D"/>
    <w:rsid w:val="6DEE5CE3"/>
    <w:rsid w:val="6E004335"/>
    <w:rsid w:val="6E0472B5"/>
    <w:rsid w:val="6E082FB2"/>
    <w:rsid w:val="6E201C15"/>
    <w:rsid w:val="6E2C680B"/>
    <w:rsid w:val="6E510020"/>
    <w:rsid w:val="6E5C5E36"/>
    <w:rsid w:val="6E5F273D"/>
    <w:rsid w:val="6E5F4961"/>
    <w:rsid w:val="6E693C8C"/>
    <w:rsid w:val="6E6E472E"/>
    <w:rsid w:val="6E950ADE"/>
    <w:rsid w:val="6EB1286D"/>
    <w:rsid w:val="6EB4244F"/>
    <w:rsid w:val="6EBC7B8F"/>
    <w:rsid w:val="6EC222E0"/>
    <w:rsid w:val="6ECD58F9"/>
    <w:rsid w:val="6ED24CBD"/>
    <w:rsid w:val="6EE13A52"/>
    <w:rsid w:val="6EEF1D13"/>
    <w:rsid w:val="6F081E3E"/>
    <w:rsid w:val="6F164152"/>
    <w:rsid w:val="6F1654F2"/>
    <w:rsid w:val="6F173018"/>
    <w:rsid w:val="6F1E43A6"/>
    <w:rsid w:val="6F2F65B3"/>
    <w:rsid w:val="6F367C5B"/>
    <w:rsid w:val="6F3B4F58"/>
    <w:rsid w:val="6F3D2C60"/>
    <w:rsid w:val="6F4575D7"/>
    <w:rsid w:val="6F474195"/>
    <w:rsid w:val="6F63000B"/>
    <w:rsid w:val="6F673281"/>
    <w:rsid w:val="6F6D2C38"/>
    <w:rsid w:val="6F712728"/>
    <w:rsid w:val="6F800BBD"/>
    <w:rsid w:val="6F865AA7"/>
    <w:rsid w:val="6F92269E"/>
    <w:rsid w:val="6FBB28BE"/>
    <w:rsid w:val="6FBB2A2C"/>
    <w:rsid w:val="6FBC3D4D"/>
    <w:rsid w:val="6FBD596D"/>
    <w:rsid w:val="6FC411F2"/>
    <w:rsid w:val="6FD45E68"/>
    <w:rsid w:val="6FE27CE1"/>
    <w:rsid w:val="6FF13869"/>
    <w:rsid w:val="6FF173C5"/>
    <w:rsid w:val="6FF375E1"/>
    <w:rsid w:val="6FFB0243"/>
    <w:rsid w:val="6FFD0675"/>
    <w:rsid w:val="6FFE5F86"/>
    <w:rsid w:val="70055A31"/>
    <w:rsid w:val="70174E63"/>
    <w:rsid w:val="701A6EDF"/>
    <w:rsid w:val="701C3B97"/>
    <w:rsid w:val="701F03D6"/>
    <w:rsid w:val="70263260"/>
    <w:rsid w:val="70383246"/>
    <w:rsid w:val="70390D6C"/>
    <w:rsid w:val="703D260A"/>
    <w:rsid w:val="70425E72"/>
    <w:rsid w:val="7065004E"/>
    <w:rsid w:val="708E2E66"/>
    <w:rsid w:val="708E730A"/>
    <w:rsid w:val="70974410"/>
    <w:rsid w:val="7098030B"/>
    <w:rsid w:val="70AD3C34"/>
    <w:rsid w:val="70B30B1E"/>
    <w:rsid w:val="70C84A9F"/>
    <w:rsid w:val="70D2369A"/>
    <w:rsid w:val="70DD038D"/>
    <w:rsid w:val="70E63301"/>
    <w:rsid w:val="70F21E1A"/>
    <w:rsid w:val="70FD6FDE"/>
    <w:rsid w:val="71033854"/>
    <w:rsid w:val="71093148"/>
    <w:rsid w:val="710B6BAC"/>
    <w:rsid w:val="71151D47"/>
    <w:rsid w:val="71237A52"/>
    <w:rsid w:val="71257C6E"/>
    <w:rsid w:val="712938D5"/>
    <w:rsid w:val="71436346"/>
    <w:rsid w:val="714B0D57"/>
    <w:rsid w:val="714E0847"/>
    <w:rsid w:val="716342F2"/>
    <w:rsid w:val="7164006A"/>
    <w:rsid w:val="7169742F"/>
    <w:rsid w:val="716A38D3"/>
    <w:rsid w:val="71701CB6"/>
    <w:rsid w:val="71723E31"/>
    <w:rsid w:val="71755DD4"/>
    <w:rsid w:val="71797C83"/>
    <w:rsid w:val="717A72B0"/>
    <w:rsid w:val="7192311C"/>
    <w:rsid w:val="71A11ADA"/>
    <w:rsid w:val="71A34C6D"/>
    <w:rsid w:val="71B44B4E"/>
    <w:rsid w:val="71C32FE3"/>
    <w:rsid w:val="71D15A7E"/>
    <w:rsid w:val="71E76CD1"/>
    <w:rsid w:val="71E80C9B"/>
    <w:rsid w:val="71F31B1A"/>
    <w:rsid w:val="7225291B"/>
    <w:rsid w:val="7235272A"/>
    <w:rsid w:val="72435ED2"/>
    <w:rsid w:val="72600832"/>
    <w:rsid w:val="72664C59"/>
    <w:rsid w:val="726F4F19"/>
    <w:rsid w:val="72750781"/>
    <w:rsid w:val="728C31FE"/>
    <w:rsid w:val="729130E1"/>
    <w:rsid w:val="72A03324"/>
    <w:rsid w:val="72A74739"/>
    <w:rsid w:val="72C2773E"/>
    <w:rsid w:val="72CC2156"/>
    <w:rsid w:val="72D03C09"/>
    <w:rsid w:val="72D07765"/>
    <w:rsid w:val="72E94CCB"/>
    <w:rsid w:val="72F471AE"/>
    <w:rsid w:val="731358A4"/>
    <w:rsid w:val="73297BAB"/>
    <w:rsid w:val="734737A0"/>
    <w:rsid w:val="73487C44"/>
    <w:rsid w:val="734E4B2E"/>
    <w:rsid w:val="7355410F"/>
    <w:rsid w:val="735E7467"/>
    <w:rsid w:val="736B3932"/>
    <w:rsid w:val="737C5A00"/>
    <w:rsid w:val="73A9492C"/>
    <w:rsid w:val="73AE33B2"/>
    <w:rsid w:val="73BC23E0"/>
    <w:rsid w:val="73CF2113"/>
    <w:rsid w:val="73E159A2"/>
    <w:rsid w:val="73FC458A"/>
    <w:rsid w:val="742F670E"/>
    <w:rsid w:val="74373814"/>
    <w:rsid w:val="743C0E2B"/>
    <w:rsid w:val="745443C6"/>
    <w:rsid w:val="7459693B"/>
    <w:rsid w:val="746960C4"/>
    <w:rsid w:val="747D1B6F"/>
    <w:rsid w:val="748702F8"/>
    <w:rsid w:val="74966A29"/>
    <w:rsid w:val="74AA056B"/>
    <w:rsid w:val="74BD01BD"/>
    <w:rsid w:val="74C94DB4"/>
    <w:rsid w:val="74DB6895"/>
    <w:rsid w:val="74E361F5"/>
    <w:rsid w:val="74E62083"/>
    <w:rsid w:val="74EA6C22"/>
    <w:rsid w:val="74FF4332"/>
    <w:rsid w:val="751037AE"/>
    <w:rsid w:val="752E3DEF"/>
    <w:rsid w:val="753D12FE"/>
    <w:rsid w:val="75463457"/>
    <w:rsid w:val="75616D9B"/>
    <w:rsid w:val="75636D61"/>
    <w:rsid w:val="75716671"/>
    <w:rsid w:val="75717B9A"/>
    <w:rsid w:val="757F5473"/>
    <w:rsid w:val="75893A32"/>
    <w:rsid w:val="75B82733"/>
    <w:rsid w:val="75CB4833"/>
    <w:rsid w:val="75CF63FA"/>
    <w:rsid w:val="75F06371"/>
    <w:rsid w:val="75F45E61"/>
    <w:rsid w:val="75FF4630"/>
    <w:rsid w:val="76040B1B"/>
    <w:rsid w:val="760A7432"/>
    <w:rsid w:val="76165DD7"/>
    <w:rsid w:val="762512AB"/>
    <w:rsid w:val="762B1157"/>
    <w:rsid w:val="763B3A90"/>
    <w:rsid w:val="76463F5C"/>
    <w:rsid w:val="76637371"/>
    <w:rsid w:val="766B1502"/>
    <w:rsid w:val="768F16E6"/>
    <w:rsid w:val="769431A0"/>
    <w:rsid w:val="76950189"/>
    <w:rsid w:val="76CC1AB2"/>
    <w:rsid w:val="76D90BB3"/>
    <w:rsid w:val="76E97048"/>
    <w:rsid w:val="76F36521"/>
    <w:rsid w:val="770B3462"/>
    <w:rsid w:val="77194E98"/>
    <w:rsid w:val="77212C85"/>
    <w:rsid w:val="77422856"/>
    <w:rsid w:val="776E1304"/>
    <w:rsid w:val="77756B2D"/>
    <w:rsid w:val="77901BB9"/>
    <w:rsid w:val="779134BC"/>
    <w:rsid w:val="77950F7E"/>
    <w:rsid w:val="77AB07A1"/>
    <w:rsid w:val="77BA6C36"/>
    <w:rsid w:val="77CD0717"/>
    <w:rsid w:val="77D97120"/>
    <w:rsid w:val="77F9150C"/>
    <w:rsid w:val="77F9775E"/>
    <w:rsid w:val="780B1240"/>
    <w:rsid w:val="78106CEA"/>
    <w:rsid w:val="783764D9"/>
    <w:rsid w:val="784C0FB4"/>
    <w:rsid w:val="78525E90"/>
    <w:rsid w:val="786848E4"/>
    <w:rsid w:val="78727511"/>
    <w:rsid w:val="787768D5"/>
    <w:rsid w:val="787800C3"/>
    <w:rsid w:val="78915BE9"/>
    <w:rsid w:val="78AC47D1"/>
    <w:rsid w:val="78AD16B7"/>
    <w:rsid w:val="78AE2E86"/>
    <w:rsid w:val="78B4421D"/>
    <w:rsid w:val="78BC253A"/>
    <w:rsid w:val="78BE2756"/>
    <w:rsid w:val="78C22246"/>
    <w:rsid w:val="78CA2EA9"/>
    <w:rsid w:val="78CB7529"/>
    <w:rsid w:val="78E54D7E"/>
    <w:rsid w:val="78EA52F9"/>
    <w:rsid w:val="78F46178"/>
    <w:rsid w:val="78FB7506"/>
    <w:rsid w:val="790579FB"/>
    <w:rsid w:val="7908617E"/>
    <w:rsid w:val="791365FE"/>
    <w:rsid w:val="791A58BE"/>
    <w:rsid w:val="792B2E81"/>
    <w:rsid w:val="79382508"/>
    <w:rsid w:val="794B1027"/>
    <w:rsid w:val="794C7D62"/>
    <w:rsid w:val="794E7636"/>
    <w:rsid w:val="79501600"/>
    <w:rsid w:val="795135CA"/>
    <w:rsid w:val="797371E6"/>
    <w:rsid w:val="798D0F7A"/>
    <w:rsid w:val="799C4845"/>
    <w:rsid w:val="79AC2DBE"/>
    <w:rsid w:val="79BF6786"/>
    <w:rsid w:val="79C6782D"/>
    <w:rsid w:val="79C93160"/>
    <w:rsid w:val="79E43495"/>
    <w:rsid w:val="79ED32F3"/>
    <w:rsid w:val="79EE0E19"/>
    <w:rsid w:val="79F3642F"/>
    <w:rsid w:val="7A0128FA"/>
    <w:rsid w:val="7A0B5322"/>
    <w:rsid w:val="7A1C017C"/>
    <w:rsid w:val="7A28432B"/>
    <w:rsid w:val="7A342CD0"/>
    <w:rsid w:val="7A344A7E"/>
    <w:rsid w:val="7A3B22B0"/>
    <w:rsid w:val="7A4F7B0A"/>
    <w:rsid w:val="7A545120"/>
    <w:rsid w:val="7A552C46"/>
    <w:rsid w:val="7A5B33BA"/>
    <w:rsid w:val="7A680BCB"/>
    <w:rsid w:val="7A6F5AB6"/>
    <w:rsid w:val="7A7E03EF"/>
    <w:rsid w:val="7A8A28F0"/>
    <w:rsid w:val="7A8D0632"/>
    <w:rsid w:val="7A903C7E"/>
    <w:rsid w:val="7A9E45ED"/>
    <w:rsid w:val="7AA64A51"/>
    <w:rsid w:val="7AC56D64"/>
    <w:rsid w:val="7AE82C8E"/>
    <w:rsid w:val="7AF20495"/>
    <w:rsid w:val="7AFD57B8"/>
    <w:rsid w:val="7AFF3D43"/>
    <w:rsid w:val="7B1834AF"/>
    <w:rsid w:val="7B1E74DC"/>
    <w:rsid w:val="7B252618"/>
    <w:rsid w:val="7B3867F0"/>
    <w:rsid w:val="7B4909FD"/>
    <w:rsid w:val="7B6B611F"/>
    <w:rsid w:val="7B762A49"/>
    <w:rsid w:val="7B857D92"/>
    <w:rsid w:val="7B8864F1"/>
    <w:rsid w:val="7B8E4662"/>
    <w:rsid w:val="7B937ECA"/>
    <w:rsid w:val="7BA67BFD"/>
    <w:rsid w:val="7BA957A8"/>
    <w:rsid w:val="7BC02341"/>
    <w:rsid w:val="7BCB7664"/>
    <w:rsid w:val="7BD01AD0"/>
    <w:rsid w:val="7BD858DD"/>
    <w:rsid w:val="7BDF413D"/>
    <w:rsid w:val="7BE12CF9"/>
    <w:rsid w:val="7C014E34"/>
    <w:rsid w:val="7C0948F4"/>
    <w:rsid w:val="7C150A6C"/>
    <w:rsid w:val="7C27143B"/>
    <w:rsid w:val="7C43369E"/>
    <w:rsid w:val="7C4A4A2C"/>
    <w:rsid w:val="7C4A4BBD"/>
    <w:rsid w:val="7C4A67DB"/>
    <w:rsid w:val="7C4B6622"/>
    <w:rsid w:val="7C63164A"/>
    <w:rsid w:val="7C683105"/>
    <w:rsid w:val="7C6F4493"/>
    <w:rsid w:val="7C701FB9"/>
    <w:rsid w:val="7C746DB2"/>
    <w:rsid w:val="7C7A4BE6"/>
    <w:rsid w:val="7C855A65"/>
    <w:rsid w:val="7C921F30"/>
    <w:rsid w:val="7CC72903"/>
    <w:rsid w:val="7CCB7974"/>
    <w:rsid w:val="7CE65DD7"/>
    <w:rsid w:val="7CF16C56"/>
    <w:rsid w:val="7CFD1A9F"/>
    <w:rsid w:val="7D07647A"/>
    <w:rsid w:val="7D1C5E36"/>
    <w:rsid w:val="7D3B25C7"/>
    <w:rsid w:val="7D3F5D4C"/>
    <w:rsid w:val="7D3F6DFB"/>
    <w:rsid w:val="7D473F98"/>
    <w:rsid w:val="7D4931EB"/>
    <w:rsid w:val="7D5C596A"/>
    <w:rsid w:val="7D853842"/>
    <w:rsid w:val="7D9046C1"/>
    <w:rsid w:val="7D9615AC"/>
    <w:rsid w:val="7DA01E55"/>
    <w:rsid w:val="7DA737B9"/>
    <w:rsid w:val="7DA77C5D"/>
    <w:rsid w:val="7DB029A5"/>
    <w:rsid w:val="7DB52379"/>
    <w:rsid w:val="7DC8349B"/>
    <w:rsid w:val="7DD87E16"/>
    <w:rsid w:val="7DEC702A"/>
    <w:rsid w:val="7DF24F88"/>
    <w:rsid w:val="7DFF1847"/>
    <w:rsid w:val="7E084D12"/>
    <w:rsid w:val="7E1352F2"/>
    <w:rsid w:val="7E28563A"/>
    <w:rsid w:val="7E3F60E7"/>
    <w:rsid w:val="7E543940"/>
    <w:rsid w:val="7E590F57"/>
    <w:rsid w:val="7E5A4CCF"/>
    <w:rsid w:val="7E5C037D"/>
    <w:rsid w:val="7E715A62"/>
    <w:rsid w:val="7E885398"/>
    <w:rsid w:val="7E8D4A48"/>
    <w:rsid w:val="7E977CD1"/>
    <w:rsid w:val="7EAA17B2"/>
    <w:rsid w:val="7EB268B9"/>
    <w:rsid w:val="7EB97C47"/>
    <w:rsid w:val="7EBE700C"/>
    <w:rsid w:val="7EC04ADD"/>
    <w:rsid w:val="7EC776FA"/>
    <w:rsid w:val="7EE10F4C"/>
    <w:rsid w:val="7EE36A72"/>
    <w:rsid w:val="7EF23159"/>
    <w:rsid w:val="7EF742CC"/>
    <w:rsid w:val="7EF74EB2"/>
    <w:rsid w:val="7EF75F5E"/>
    <w:rsid w:val="7F0B7D77"/>
    <w:rsid w:val="7F0F7867"/>
    <w:rsid w:val="7F1430D0"/>
    <w:rsid w:val="7F2C0419"/>
    <w:rsid w:val="7F2E1278"/>
    <w:rsid w:val="7F3948E4"/>
    <w:rsid w:val="7F4C4618"/>
    <w:rsid w:val="7F5259A6"/>
    <w:rsid w:val="7F565496"/>
    <w:rsid w:val="7F590AE3"/>
    <w:rsid w:val="7F6F6558"/>
    <w:rsid w:val="7F8065C4"/>
    <w:rsid w:val="7F8A15E4"/>
    <w:rsid w:val="7F9A07A7"/>
    <w:rsid w:val="7F9D46F9"/>
    <w:rsid w:val="7FBF4126"/>
    <w:rsid w:val="7FC9210C"/>
    <w:rsid w:val="7FCB7C32"/>
    <w:rsid w:val="7FDA7E75"/>
    <w:rsid w:val="7FE44850"/>
    <w:rsid w:val="7FEE1518"/>
    <w:rsid w:val="7FFA0518"/>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spacing w:line="360" w:lineRule="auto"/>
      <w:ind w:firstLine="480" w:firstLineChars="200"/>
      <w:outlineLvl w:val="2"/>
    </w:pPr>
    <w:rPr>
      <w:rFonts w:ascii="宋体" w:hAnsi="宋体" w:cs="宋体"/>
      <w:sz w:val="24"/>
      <w:lang w:val="zh-CN"/>
    </w:rPr>
  </w:style>
  <w:style w:type="paragraph" w:styleId="5">
    <w:name w:val="heading 4"/>
    <w:basedOn w:val="1"/>
    <w:next w:val="1"/>
    <w:autoRedefine/>
    <w:qFormat/>
    <w:uiPriority w:val="99"/>
    <w:pPr>
      <w:widowControl/>
      <w:numPr>
        <w:ilvl w:val="3"/>
        <w:numId w:val="2"/>
      </w:numPr>
      <w:adjustRightInd w:val="0"/>
      <w:snapToGrid w:val="0"/>
      <w:spacing w:before="240" w:line="360" w:lineRule="auto"/>
      <w:jc w:val="left"/>
      <w:outlineLvl w:val="3"/>
    </w:pPr>
    <w:rPr>
      <w:rFonts w:ascii="Times New Roman" w:hAnsi="Times New Roman" w:eastAsia="仿宋" w:cs="Times New Roman"/>
      <w:snapToGrid w:val="0"/>
      <w:kern w:val="0"/>
      <w:sz w:val="28"/>
      <w:szCs w:val="24"/>
      <w:lang w:val="zh-CN"/>
    </w:rPr>
  </w:style>
  <w:style w:type="character" w:default="1" w:styleId="25">
    <w:name w:val="Default Paragraph Font"/>
    <w:autoRedefine/>
    <w:qFormat/>
    <w:uiPriority w:val="0"/>
  </w:style>
  <w:style w:type="table" w:default="1" w:styleId="23">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index 8"/>
    <w:basedOn w:val="1"/>
    <w:next w:val="1"/>
    <w:autoRedefine/>
    <w:unhideWhenUsed/>
    <w:qFormat/>
    <w:uiPriority w:val="99"/>
    <w:pPr>
      <w:ind w:left="1400" w:leftChars="1400"/>
    </w:pPr>
  </w:style>
  <w:style w:type="paragraph" w:styleId="7">
    <w:name w:val="Normal Indent"/>
    <w:basedOn w:val="1"/>
    <w:next w:val="5"/>
    <w:autoRedefine/>
    <w:qFormat/>
    <w:uiPriority w:val="0"/>
    <w:pPr>
      <w:ind w:firstLine="420"/>
    </w:pPr>
    <w:rPr>
      <w:kern w:val="0"/>
      <w:sz w:val="20"/>
    </w:rPr>
  </w:style>
  <w:style w:type="paragraph" w:styleId="8">
    <w:name w:val="index 6"/>
    <w:basedOn w:val="1"/>
    <w:next w:val="1"/>
    <w:autoRedefine/>
    <w:unhideWhenUsed/>
    <w:qFormat/>
    <w:uiPriority w:val="99"/>
    <w:pPr>
      <w:ind w:left="1000" w:leftChars="1000"/>
    </w:pPr>
  </w:style>
  <w:style w:type="paragraph" w:styleId="9">
    <w:name w:val="Body Text"/>
    <w:basedOn w:val="1"/>
    <w:autoRedefine/>
    <w:qFormat/>
    <w:uiPriority w:val="0"/>
    <w:pPr>
      <w:widowControl/>
      <w:jc w:val="left"/>
    </w:pPr>
    <w:rPr>
      <w:rFonts w:ascii="Tahoma" w:hAnsi="Tahoma"/>
      <w:kern w:val="0"/>
      <w:sz w:val="22"/>
      <w:lang w:val="en-GB"/>
    </w:rPr>
  </w:style>
  <w:style w:type="paragraph" w:styleId="10">
    <w:name w:val="Body Text Indent"/>
    <w:basedOn w:val="1"/>
    <w:next w:val="11"/>
    <w:autoRedefine/>
    <w:qFormat/>
    <w:uiPriority w:val="0"/>
    <w:pPr>
      <w:spacing w:after="120"/>
      <w:ind w:left="420" w:leftChars="200"/>
    </w:pPr>
    <w:rPr>
      <w:rFonts w:ascii="Times New Roman" w:hAnsi="Times New Roman" w:eastAsia="宋体" w:cs="Times New Roman"/>
    </w:rPr>
  </w:style>
  <w:style w:type="paragraph" w:styleId="11">
    <w:name w:val="Body Text Indent 2"/>
    <w:basedOn w:val="1"/>
    <w:autoRedefine/>
    <w:qFormat/>
    <w:uiPriority w:val="0"/>
    <w:pPr>
      <w:ind w:firstLine="480"/>
    </w:pPr>
    <w:rPr>
      <w:rFonts w:ascii="宋体" w:hAnsi="宋体" w:eastAsia="宋体" w:cs="Times New Roman"/>
      <w:sz w:val="30"/>
      <w:szCs w:val="24"/>
    </w:rPr>
  </w:style>
  <w:style w:type="paragraph" w:styleId="12">
    <w:name w:val="List 2"/>
    <w:basedOn w:val="1"/>
    <w:next w:val="13"/>
    <w:autoRedefine/>
    <w:qFormat/>
    <w:uiPriority w:val="0"/>
    <w:pPr>
      <w:ind w:left="100" w:leftChars="200" w:hanging="200" w:hangingChars="200"/>
    </w:pPr>
    <w:rPr>
      <w:rFonts w:ascii="Times New Roman" w:hAnsi="Times New Roman" w:eastAsia="宋体" w:cs="Times New Roman"/>
    </w:rPr>
  </w:style>
  <w:style w:type="paragraph" w:styleId="13">
    <w:name w:val="Plain Text"/>
    <w:basedOn w:val="1"/>
    <w:autoRedefine/>
    <w:qFormat/>
    <w:uiPriority w:val="0"/>
    <w:rPr>
      <w:rFonts w:ascii="宋体" w:hAnsi="Courier New"/>
    </w:rPr>
  </w:style>
  <w:style w:type="paragraph" w:styleId="14">
    <w:name w:val="toc 3"/>
    <w:basedOn w:val="1"/>
    <w:next w:val="1"/>
    <w:autoRedefine/>
    <w:qFormat/>
    <w:uiPriority w:val="0"/>
    <w:pPr>
      <w:ind w:left="420"/>
      <w:jc w:val="left"/>
    </w:pPr>
    <w:rPr>
      <w:rFonts w:ascii="Times New Roman" w:hAnsi="Times New Roman" w:eastAsia="宋体" w:cs="Times New Roman"/>
      <w:i/>
      <w:sz w:val="20"/>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8">
    <w:name w:val="footnote text"/>
    <w:basedOn w:val="1"/>
    <w:autoRedefine/>
    <w:qFormat/>
    <w:uiPriority w:val="99"/>
    <w:pPr>
      <w:snapToGrid w:val="0"/>
      <w:jc w:val="left"/>
    </w:pPr>
    <w:rPr>
      <w:sz w:val="18"/>
    </w:rPr>
  </w:style>
  <w:style w:type="paragraph" w:styleId="19">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21">
    <w:name w:val="Body Text First Indent"/>
    <w:basedOn w:val="9"/>
    <w:autoRedefine/>
    <w:qFormat/>
    <w:uiPriority w:val="0"/>
    <w:pPr>
      <w:ind w:firstLine="420" w:firstLineChars="100"/>
    </w:pPr>
  </w:style>
  <w:style w:type="paragraph" w:styleId="22">
    <w:name w:val="Body Text First Indent 2"/>
    <w:basedOn w:val="10"/>
    <w:next w:val="7"/>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4">
    <w:name w:val="Table Grid"/>
    <w:basedOn w:val="2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basedOn w:val="25"/>
    <w:autoRedefine/>
    <w:qFormat/>
    <w:uiPriority w:val="0"/>
    <w:rPr>
      <w:rFonts w:ascii="Times New Roman" w:hAnsi="Times New Roman" w:eastAsia="宋体" w:cs="Times New Roman"/>
    </w:rPr>
  </w:style>
  <w:style w:type="character" w:styleId="28">
    <w:name w:val="Hyperlink"/>
    <w:basedOn w:val="25"/>
    <w:autoRedefine/>
    <w:qFormat/>
    <w:uiPriority w:val="0"/>
    <w:rPr>
      <w:color w:val="0000FF"/>
      <w:u w:val="single"/>
    </w:rPr>
  </w:style>
  <w:style w:type="paragraph" w:customStyle="1" w:styleId="29">
    <w:name w:val="Default"/>
    <w:next w:val="1"/>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目录 53"/>
    <w:basedOn w:val="1"/>
    <w:next w:val="1"/>
    <w:autoRedefine/>
    <w:qFormat/>
    <w:uiPriority w:val="0"/>
    <w:pPr>
      <w:ind w:left="840"/>
    </w:pPr>
    <w:rPr>
      <w:sz w:val="18"/>
    </w:rPr>
  </w:style>
  <w:style w:type="paragraph" w:customStyle="1" w:styleId="31">
    <w:name w:val="[无段落样式]"/>
    <w:autoRedefine/>
    <w:qFormat/>
    <w:uiPriority w:val="0"/>
    <w:pPr>
      <w:widowControl w:val="0"/>
      <w:spacing w:line="288" w:lineRule="auto"/>
      <w:jc w:val="both"/>
    </w:pPr>
    <w:rPr>
      <w:rFonts w:ascii="Adobe 宋体 Std L" w:hAnsi="Adobe 宋体 Std L" w:eastAsia="宋体" w:cs="宋体"/>
      <w:color w:val="000000"/>
      <w:sz w:val="24"/>
      <w:lang w:val="zh-CN" w:eastAsia="zh-CN" w:bidi="ar-SA"/>
    </w:rPr>
  </w:style>
  <w:style w:type="paragraph" w:styleId="32">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3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样式1"/>
    <w:basedOn w:val="1"/>
    <w:autoRedefine/>
    <w:qFormat/>
    <w:uiPriority w:val="0"/>
    <w:pPr>
      <w:spacing w:line="240" w:lineRule="auto"/>
      <w:ind w:firstLine="0" w:firstLineChars="0"/>
      <w:jc w:val="center"/>
    </w:pPr>
    <w:rPr>
      <w:rFonts w:ascii="Times New Roman" w:hAnsi="Times New Roman" w:eastAsia="宋体" w:cs="Times New Roman"/>
      <w:sz w:val="21"/>
      <w:szCs w:val="30"/>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customStyle="1" w:styleId="3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 w:type="paragraph" w:customStyle="1" w:styleId="37">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正文1"/>
    <w:autoRedefine/>
    <w:qFormat/>
    <w:uiPriority w:val="0"/>
    <w:rPr>
      <w:rFonts w:ascii="Calibri" w:hAnsi="Calibri" w:eastAsia="Times New Roman" w:cs="Times New Roman"/>
      <w:sz w:val="24"/>
      <w:szCs w:val="24"/>
      <w:lang w:val="en-US" w:eastAsia="zh-CN" w:bidi="ar-SA"/>
    </w:rPr>
  </w:style>
  <w:style w:type="paragraph" w:customStyle="1" w:styleId="40">
    <w:name w:val="列出段落1"/>
    <w:basedOn w:val="1"/>
    <w:autoRedefine/>
    <w:qFormat/>
    <w:uiPriority w:val="34"/>
    <w:pPr>
      <w:ind w:firstLine="420" w:firstLineChars="200"/>
    </w:pPr>
  </w:style>
  <w:style w:type="paragraph" w:customStyle="1" w:styleId="41">
    <w:name w:val="中文正文、"/>
    <w:basedOn w:val="1"/>
    <w:autoRedefine/>
    <w:qFormat/>
    <w:uiPriority w:val="0"/>
    <w:pPr>
      <w:spacing w:line="360" w:lineRule="auto"/>
      <w:ind w:right="0" w:rightChars="0" w:firstLine="420" w:firstLineChars="200"/>
      <w:jc w:val="left"/>
    </w:pPr>
    <w:rPr>
      <w:rFonts w:ascii="Times New Roman" w:hAnsi="Times New Roman"/>
      <w:kern w:val="0"/>
      <w:sz w:val="20"/>
      <w:szCs w:val="21"/>
      <w:lang w:val="de-DE" w:eastAsia="de-DE"/>
    </w:rPr>
  </w:style>
  <w:style w:type="paragraph" w:customStyle="1" w:styleId="42">
    <w:name w:val="标题 5（有编号）（绿盟科技）"/>
    <w:basedOn w:val="1"/>
    <w:next w:val="43"/>
    <w:autoRedefine/>
    <w:qFormat/>
    <w:uiPriority w:val="99"/>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43">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44">
    <w:name w:val="font21"/>
    <w:basedOn w:val="25"/>
    <w:autoRedefine/>
    <w:qFormat/>
    <w:uiPriority w:val="0"/>
    <w:rPr>
      <w:rFonts w:hint="default" w:ascii="Calibri" w:hAnsi="Calibri" w:cs="Calibri"/>
      <w:color w:val="000000"/>
      <w:sz w:val="24"/>
      <w:szCs w:val="24"/>
      <w:u w:val="none"/>
    </w:rPr>
  </w:style>
  <w:style w:type="character" w:customStyle="1" w:styleId="45">
    <w:name w:val="font31"/>
    <w:basedOn w:val="25"/>
    <w:autoRedefine/>
    <w:qFormat/>
    <w:uiPriority w:val="0"/>
    <w:rPr>
      <w:rFonts w:hint="default" w:ascii="Times New Roman" w:hAnsi="Times New Roman" w:cs="Times New Roman"/>
      <w:color w:val="000000"/>
      <w:sz w:val="20"/>
      <w:szCs w:val="20"/>
      <w:u w:val="none"/>
    </w:rPr>
  </w:style>
  <w:style w:type="paragraph" w:customStyle="1" w:styleId="4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7">
    <w:name w:val="NormalCharacter"/>
    <w:autoRedefine/>
    <w:qFormat/>
    <w:uiPriority w:val="0"/>
    <w:rPr>
      <w:kern w:val="2"/>
      <w:sz w:val="21"/>
      <w:szCs w:val="24"/>
      <w:lang w:val="en-US" w:eastAsia="zh-CN" w:bidi="ar-SA"/>
    </w:rPr>
  </w:style>
  <w:style w:type="character" w:customStyle="1" w:styleId="48">
    <w:name w:val="font11"/>
    <w:basedOn w:val="25"/>
    <w:autoRedefine/>
    <w:qFormat/>
    <w:uiPriority w:val="0"/>
    <w:rPr>
      <w:rFonts w:hint="eastAsia" w:ascii="宋体" w:hAnsi="宋体" w:eastAsia="宋体" w:cs="宋体"/>
      <w:color w:val="000000"/>
      <w:sz w:val="20"/>
      <w:szCs w:val="20"/>
      <w:u w:val="none"/>
    </w:rPr>
  </w:style>
  <w:style w:type="character" w:customStyle="1" w:styleId="49">
    <w:name w:val="font61"/>
    <w:basedOn w:val="25"/>
    <w:autoRedefine/>
    <w:qFormat/>
    <w:uiPriority w:val="0"/>
    <w:rPr>
      <w:rFonts w:hint="default" w:ascii="Times New Roman" w:hAnsi="Times New Roman" w:cs="Times New Roman"/>
      <w:color w:val="000000"/>
      <w:sz w:val="21"/>
      <w:szCs w:val="21"/>
      <w:u w:val="none"/>
      <w:vertAlign w:val="subscript"/>
    </w:rPr>
  </w:style>
  <w:style w:type="character" w:customStyle="1" w:styleId="50">
    <w:name w:val="font51"/>
    <w:basedOn w:val="25"/>
    <w:autoRedefine/>
    <w:qFormat/>
    <w:uiPriority w:val="0"/>
    <w:rPr>
      <w:rFonts w:hint="default" w:ascii="Times New Roman" w:hAnsi="Times New Roman" w:cs="Times New Roman"/>
      <w:color w:val="000000"/>
      <w:sz w:val="21"/>
      <w:szCs w:val="21"/>
      <w:u w:val="none"/>
    </w:rPr>
  </w:style>
  <w:style w:type="character" w:customStyle="1" w:styleId="51">
    <w:name w:val="font41"/>
    <w:basedOn w:val="25"/>
    <w:autoRedefine/>
    <w:qFormat/>
    <w:uiPriority w:val="0"/>
    <w:rPr>
      <w:rFonts w:hint="eastAsia" w:ascii="宋体" w:hAnsi="宋体" w:eastAsia="宋体" w:cs="宋体"/>
      <w:color w:val="000000"/>
      <w:sz w:val="40"/>
      <w:szCs w:val="40"/>
      <w:u w:val="none"/>
    </w:rPr>
  </w:style>
  <w:style w:type="paragraph" w:customStyle="1" w:styleId="52">
    <w:name w:val="列出段落"/>
    <w:basedOn w:val="1"/>
    <w:qFormat/>
    <w:uiPriority w:val="0"/>
    <w:pPr>
      <w:ind w:firstLine="420" w:firstLineChars="200"/>
    </w:pPr>
    <w:rPr>
      <w:szCs w:val="21"/>
    </w:rPr>
  </w:style>
  <w:style w:type="paragraph" w:customStyle="1" w:styleId="53">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4">
    <w:name w:val="Normal"/>
    <w:qFormat/>
    <w:uiPriority w:val="0"/>
    <w:rPr>
      <w:rFonts w:ascii="Times New Roman" w:hAnsi="Times New Roman" w:eastAsia="Times New Roman" w:cs="Times New Roman"/>
      <w:sz w:val="24"/>
      <w:szCs w:val="24"/>
      <w:lang w:bidi="ar-SA"/>
    </w:rPr>
  </w:style>
  <w:style w:type="character" w:customStyle="1" w:styleId="55">
    <w:name w:val="font71"/>
    <w:basedOn w:val="25"/>
    <w:qFormat/>
    <w:uiPriority w:val="0"/>
    <w:rPr>
      <w:rFonts w:hint="eastAsia" w:ascii="宋体" w:hAnsi="宋体" w:eastAsia="宋体" w:cs="宋体"/>
      <w:b/>
      <w:bCs/>
      <w:color w:val="000000"/>
      <w:sz w:val="20"/>
      <w:szCs w:val="20"/>
      <w:u w:val="none"/>
    </w:rPr>
  </w:style>
  <w:style w:type="character" w:customStyle="1" w:styleId="56">
    <w:name w:val="font181"/>
    <w:basedOn w:val="25"/>
    <w:qFormat/>
    <w:uiPriority w:val="0"/>
    <w:rPr>
      <w:rFonts w:hint="default" w:ascii="Arial" w:hAnsi="Arial" w:cs="Arial"/>
      <w:b/>
      <w:bCs/>
      <w:color w:val="000000"/>
      <w:sz w:val="32"/>
      <w:szCs w:val="32"/>
      <w:u w:val="none"/>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8">
    <w:name w:val="Table Text"/>
    <w:basedOn w:val="1"/>
    <w:semiHidden/>
    <w:qFormat/>
    <w:uiPriority w:val="0"/>
    <w:rPr>
      <w:rFonts w:ascii="宋体" w:hAnsi="宋体" w:eastAsia="宋体" w:cs="宋体"/>
      <w:sz w:val="28"/>
      <w:szCs w:val="28"/>
      <w:lang w:val="en-US" w:eastAsia="en-US" w:bidi="ar-SA"/>
    </w:rPr>
  </w:style>
  <w:style w:type="table" w:customStyle="1" w:styleId="59">
    <w:name w:val="Table Normal"/>
    <w:semiHidden/>
    <w:unhideWhenUsed/>
    <w:qFormat/>
    <w:uiPriority w:val="0"/>
    <w:tblPr>
      <w:tblCellMar>
        <w:top w:w="0" w:type="dxa"/>
        <w:left w:w="0" w:type="dxa"/>
        <w:bottom w:w="0" w:type="dxa"/>
        <w:right w:w="0" w:type="dxa"/>
      </w:tblCellMar>
    </w:tblPr>
  </w:style>
  <w:style w:type="character" w:customStyle="1" w:styleId="60">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20760</Words>
  <Characters>22708</Characters>
  <Lines>0</Lines>
  <Paragraphs>0</Paragraphs>
  <TotalTime>0</TotalTime>
  <ScaleCrop>false</ScaleCrop>
  <LinksUpToDate>false</LinksUpToDate>
  <CharactersWithSpaces>23202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2020-07-28T08:49:00Z</dcterms:created>
  <dc:creator>Administrator</dc:creator>
  <cp:lastModifiedBy>雷亚玲</cp:lastModifiedBy>
  <cp:lastPrinted>2024-08-07T08:15:00Z</cp:lastPrinted>
  <dcterms:modified xsi:type="dcterms:W3CDTF">2025-03-12T08:59:12Z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5E198D1F154D48509134DE4FDCE8B928_13</vt:lpwstr>
  </property>
  <property fmtid="{D5CDD505-2E9C-101B-9397-08002B2CF9AE}" pid="4" name="KSOTemplateDocerSaveRecord">
    <vt:lpwstr>eyJoZGlkIjoiYjA4OTE0Y2Q5NzA1NWE2OTg2NWNmOTZlMzJkNDA4MzEiLCJ1c2VySWQiOiIyNDkxMTU3OTcifQ==</vt:lpwstr>
  </property>
</Properties>
</file>