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ordWrap/>
        <w:spacing w:before="157" w:beforeLines="50" w:line="560" w:lineRule="exact"/>
        <w:jc w:val="center"/>
        <w:rPr>
          <w:rFonts w:hint="eastAsia" w:ascii="宋体" w:hAnsi="宋体" w:eastAsia="宋体" w:cs="宋体"/>
          <w:color w:val="auto"/>
          <w:sz w:val="84"/>
          <w:szCs w:val="84"/>
        </w:rPr>
      </w:pPr>
    </w:p>
    <w:p>
      <w:pPr>
        <w:pStyle w:val="10"/>
        <w:wordWrap/>
        <w:spacing w:before="157" w:beforeLines="50" w:line="560" w:lineRule="exact"/>
        <w:jc w:val="center"/>
        <w:rPr>
          <w:rFonts w:hint="eastAsia" w:ascii="宋体" w:hAnsi="宋体" w:eastAsia="宋体" w:cs="宋体"/>
          <w:color w:val="auto"/>
          <w:sz w:val="84"/>
          <w:szCs w:val="84"/>
        </w:rPr>
      </w:pPr>
    </w:p>
    <w:p>
      <w:pPr>
        <w:pStyle w:val="10"/>
        <w:wordWrap/>
        <w:spacing w:before="157" w:beforeLines="50" w:line="560" w:lineRule="exact"/>
        <w:jc w:val="center"/>
        <w:rPr>
          <w:rFonts w:hint="eastAsia" w:ascii="宋体" w:hAnsi="宋体" w:eastAsia="宋体" w:cs="宋体"/>
          <w:color w:val="auto"/>
          <w:sz w:val="84"/>
          <w:szCs w:val="84"/>
        </w:rPr>
      </w:pPr>
    </w:p>
    <w:p>
      <w:pPr>
        <w:pStyle w:val="10"/>
        <w:widowControl w:val="0"/>
        <w:wordWrap/>
        <w:spacing w:before="313" w:beforeLines="100" w:line="560" w:lineRule="exact"/>
        <w:jc w:val="center"/>
        <w:textAlignment w:val="auto"/>
        <w:rPr>
          <w:rFonts w:hint="eastAsia" w:ascii="宋体" w:hAnsi="宋体" w:eastAsia="宋体" w:cs="宋体"/>
          <w:bCs/>
          <w:color w:val="auto"/>
          <w:sz w:val="84"/>
          <w:szCs w:val="84"/>
        </w:rPr>
      </w:pPr>
      <w:r>
        <w:rPr>
          <w:rFonts w:hint="eastAsia" w:ascii="宋体" w:hAnsi="宋体" w:eastAsia="宋体" w:cs="宋体"/>
          <w:color w:val="auto"/>
          <w:sz w:val="84"/>
          <w:szCs w:val="84"/>
        </w:rPr>
        <w:t>政府采购</w:t>
      </w:r>
    </w:p>
    <w:p>
      <w:pPr>
        <w:pStyle w:val="10"/>
        <w:widowControl w:val="0"/>
        <w:wordWrap/>
        <w:adjustRightInd w:val="0"/>
        <w:snapToGrid w:val="0"/>
        <w:spacing w:before="313" w:beforeLines="100" w:line="560" w:lineRule="exact"/>
        <w:jc w:val="center"/>
        <w:textAlignment w:val="auto"/>
        <w:rPr>
          <w:rFonts w:hint="eastAsia" w:ascii="宋体" w:hAnsi="宋体" w:eastAsia="宋体" w:cs="宋体"/>
          <w:color w:val="auto"/>
          <w:sz w:val="84"/>
          <w:szCs w:val="84"/>
        </w:rPr>
      </w:pPr>
      <w:r>
        <w:rPr>
          <w:rFonts w:hint="eastAsia" w:ascii="宋体" w:hAnsi="宋体" w:eastAsia="宋体" w:cs="宋体"/>
          <w:color w:val="auto"/>
          <w:sz w:val="84"/>
          <w:szCs w:val="84"/>
        </w:rPr>
        <w:t>竞争性谈判文件</w:t>
      </w:r>
    </w:p>
    <w:p>
      <w:pPr>
        <w:pStyle w:val="10"/>
        <w:widowControl w:val="0"/>
        <w:wordWrap/>
        <w:adjustRightInd w:val="0"/>
        <w:snapToGrid w:val="0"/>
        <w:spacing w:before="313" w:beforeLines="100" w:line="560" w:lineRule="exact"/>
        <w:ind w:left="7043" w:leftChars="554" w:hanging="5880" w:hangingChars="700"/>
        <w:textAlignment w:val="auto"/>
        <w:rPr>
          <w:rFonts w:hint="eastAsia" w:ascii="宋体" w:hAnsi="宋体" w:eastAsia="宋体" w:cs="宋体"/>
          <w:color w:val="auto"/>
          <w:sz w:val="84"/>
          <w:szCs w:val="84"/>
        </w:rPr>
      </w:pPr>
    </w:p>
    <w:p>
      <w:pPr>
        <w:pStyle w:val="10"/>
        <w:widowControl w:val="0"/>
        <w:wordWrap/>
        <w:adjustRightInd w:val="0"/>
        <w:snapToGrid w:val="0"/>
        <w:spacing w:before="313" w:beforeLines="100" w:line="560" w:lineRule="exact"/>
        <w:ind w:left="7043" w:leftChars="554" w:hanging="5880" w:hangingChars="700"/>
        <w:textAlignment w:val="auto"/>
        <w:rPr>
          <w:rFonts w:hint="eastAsia" w:ascii="宋体" w:hAnsi="宋体" w:eastAsia="宋体" w:cs="宋体"/>
          <w:color w:val="auto"/>
          <w:sz w:val="84"/>
          <w:szCs w:val="84"/>
        </w:rPr>
      </w:pPr>
    </w:p>
    <w:p>
      <w:pPr>
        <w:pStyle w:val="10"/>
        <w:widowControl w:val="0"/>
        <w:wordWrap/>
        <w:adjustRightInd w:val="0"/>
        <w:snapToGrid w:val="0"/>
        <w:spacing w:before="313" w:beforeLines="100" w:line="560" w:lineRule="exact"/>
        <w:ind w:left="7043" w:leftChars="554" w:hanging="5880" w:hangingChars="700"/>
        <w:textAlignment w:val="auto"/>
        <w:rPr>
          <w:rFonts w:hint="eastAsia" w:ascii="宋体" w:hAnsi="宋体" w:eastAsia="宋体" w:cs="宋体"/>
          <w:color w:val="auto"/>
          <w:sz w:val="84"/>
          <w:szCs w:val="84"/>
        </w:rPr>
      </w:pPr>
    </w:p>
    <w:p>
      <w:pPr>
        <w:pStyle w:val="10"/>
        <w:widowControl w:val="0"/>
        <w:wordWrap/>
        <w:adjustRightInd w:val="0"/>
        <w:snapToGrid w:val="0"/>
        <w:spacing w:before="313" w:beforeLines="100" w:line="560" w:lineRule="exact"/>
        <w:ind w:left="7043" w:leftChars="554" w:hanging="5880" w:hangingChars="700"/>
        <w:textAlignment w:val="auto"/>
        <w:rPr>
          <w:rFonts w:hint="eastAsia" w:ascii="宋体" w:hAnsi="宋体" w:eastAsia="宋体" w:cs="宋体"/>
          <w:color w:val="auto"/>
          <w:sz w:val="84"/>
          <w:szCs w:val="84"/>
        </w:rPr>
      </w:pPr>
    </w:p>
    <w:p>
      <w:pPr>
        <w:pStyle w:val="10"/>
        <w:widowControl w:val="0"/>
        <w:wordWrap/>
        <w:adjustRightInd w:val="0"/>
        <w:snapToGrid w:val="0"/>
        <w:spacing w:before="313" w:beforeLines="100" w:line="560" w:lineRule="exact"/>
        <w:ind w:left="2563" w:leftChars="554" w:hanging="1400" w:hangingChars="700"/>
        <w:textAlignment w:val="auto"/>
        <w:rPr>
          <w:rFonts w:hint="eastAsia" w:ascii="宋体" w:hAnsi="宋体" w:eastAsia="宋体" w:cs="宋体"/>
          <w:color w:val="auto"/>
          <w:sz w:val="20"/>
          <w:szCs w:val="20"/>
        </w:rPr>
      </w:pPr>
    </w:p>
    <w:p>
      <w:pPr>
        <w:widowControl w:val="0"/>
        <w:tabs>
          <w:tab w:val="left" w:pos="8053"/>
        </w:tabs>
        <w:wordWrap/>
        <w:adjustRightInd w:val="0"/>
        <w:snapToGrid w:val="0"/>
        <w:spacing w:before="157" w:beforeLines="50" w:line="560" w:lineRule="exact"/>
        <w:ind w:left="2240" w:hanging="2240" w:hangingChars="700"/>
        <w:textAlignment w:val="auto"/>
        <w:rPr>
          <w:rFonts w:hint="eastAsia" w:ascii="宋体" w:hAnsi="宋体" w:eastAsia="宋体" w:cs="宋体"/>
          <w:b w:val="0"/>
          <w:bCs/>
          <w:color w:val="auto"/>
          <w:sz w:val="32"/>
          <w:szCs w:val="32"/>
          <w:u w:val="none"/>
        </w:rPr>
      </w:pPr>
      <w:r>
        <w:rPr>
          <w:rFonts w:hint="eastAsia" w:ascii="宋体" w:hAnsi="宋体" w:eastAsia="宋体" w:cs="宋体"/>
          <w:b w:val="0"/>
          <w:bCs/>
          <w:color w:val="auto"/>
          <w:sz w:val="32"/>
          <w:szCs w:val="32"/>
          <w:u w:val="none"/>
        </w:rPr>
        <w:t>采购项目名称：</w:t>
      </w:r>
      <w:r>
        <w:rPr>
          <w:rFonts w:hint="eastAsia" w:ascii="宋体" w:hAnsi="宋体" w:cs="宋体"/>
          <w:b w:val="0"/>
          <w:bCs/>
          <w:color w:val="auto"/>
          <w:sz w:val="32"/>
          <w:szCs w:val="32"/>
          <w:u w:val="none"/>
          <w:lang w:val="en-US" w:eastAsia="zh-CN"/>
        </w:rPr>
        <w:t>玉树州惠民文体设施改造提升项目设计</w:t>
      </w:r>
    </w:p>
    <w:p>
      <w:pPr>
        <w:widowControl w:val="0"/>
        <w:wordWrap/>
        <w:autoSpaceDE w:val="0"/>
        <w:autoSpaceDN w:val="0"/>
        <w:adjustRightInd w:val="0"/>
        <w:snapToGrid/>
        <w:spacing w:before="157" w:beforeLines="50" w:line="560" w:lineRule="exact"/>
        <w:ind w:firstLine="0" w:firstLineChars="0"/>
        <w:jc w:val="left"/>
        <w:textAlignment w:val="auto"/>
        <w:rPr>
          <w:rFonts w:hint="eastAsia" w:ascii="宋体" w:hAnsi="宋体" w:eastAsia="宋体" w:cs="宋体"/>
          <w:b w:val="0"/>
          <w:bCs/>
          <w:color w:val="auto"/>
          <w:sz w:val="32"/>
          <w:szCs w:val="32"/>
          <w:u w:val="none"/>
        </w:rPr>
      </w:pPr>
      <w:r>
        <w:rPr>
          <w:rFonts w:hint="eastAsia" w:ascii="宋体" w:hAnsi="宋体" w:eastAsia="宋体" w:cs="宋体"/>
          <w:b w:val="0"/>
          <w:bCs/>
          <w:color w:val="auto"/>
          <w:sz w:val="32"/>
          <w:szCs w:val="32"/>
          <w:u w:val="none"/>
        </w:rPr>
        <w:t>政府采购编号：</w:t>
      </w:r>
      <w:r>
        <w:rPr>
          <w:rFonts w:hint="eastAsia" w:ascii="宋体" w:hAnsi="宋体" w:cs="宋体"/>
          <w:b w:val="0"/>
          <w:bCs/>
          <w:color w:val="auto"/>
          <w:sz w:val="32"/>
          <w:szCs w:val="32"/>
          <w:u w:val="none"/>
          <w:lang w:eastAsia="zh-CN"/>
        </w:rPr>
        <w:t>青海国焱竞谈（服务）2025-017号</w:t>
      </w:r>
    </w:p>
    <w:p>
      <w:pPr>
        <w:widowControl w:val="0"/>
        <w:wordWrap/>
        <w:adjustRightInd w:val="0"/>
        <w:snapToGrid w:val="0"/>
        <w:spacing w:before="157" w:beforeLines="50" w:line="560" w:lineRule="exact"/>
        <w:ind w:firstLine="0" w:firstLineChars="0"/>
        <w:textAlignment w:val="auto"/>
        <w:rPr>
          <w:rFonts w:hint="eastAsia" w:ascii="宋体" w:hAnsi="宋体" w:eastAsia="宋体" w:cs="宋体"/>
          <w:b w:val="0"/>
          <w:bCs/>
          <w:color w:val="auto"/>
          <w:sz w:val="32"/>
          <w:szCs w:val="32"/>
          <w:u w:val="none"/>
        </w:rPr>
      </w:pPr>
      <w:r>
        <w:rPr>
          <w:rFonts w:hint="eastAsia" w:ascii="宋体" w:hAnsi="宋体" w:eastAsia="宋体" w:cs="宋体"/>
          <w:b w:val="0"/>
          <w:bCs/>
          <w:color w:val="auto"/>
          <w:sz w:val="32"/>
          <w:szCs w:val="32"/>
          <w:u w:val="none"/>
        </w:rPr>
        <w:t>采   购   人：</w:t>
      </w:r>
      <w:r>
        <w:rPr>
          <w:rFonts w:hint="eastAsia" w:ascii="宋体" w:hAnsi="宋体" w:cs="宋体"/>
          <w:b w:val="0"/>
          <w:bCs/>
          <w:color w:val="auto"/>
          <w:kern w:val="0"/>
          <w:sz w:val="32"/>
          <w:szCs w:val="32"/>
          <w:u w:val="none"/>
          <w:lang w:val="zh-CN"/>
        </w:rPr>
        <w:t>玉树市文体旅游广电局</w:t>
      </w:r>
      <w:r>
        <w:rPr>
          <w:rFonts w:hint="eastAsia" w:ascii="宋体" w:hAnsi="宋体" w:eastAsia="宋体" w:cs="宋体"/>
          <w:b w:val="0"/>
          <w:bCs/>
          <w:color w:val="auto"/>
          <w:sz w:val="32"/>
          <w:szCs w:val="32"/>
          <w:u w:val="none"/>
        </w:rPr>
        <w:t xml:space="preserve">              </w:t>
      </w:r>
    </w:p>
    <w:p>
      <w:pPr>
        <w:widowControl w:val="0"/>
        <w:wordWrap/>
        <w:adjustRightInd w:val="0"/>
        <w:snapToGrid w:val="0"/>
        <w:spacing w:before="157" w:beforeLines="50" w:line="560" w:lineRule="exact"/>
        <w:ind w:firstLine="0" w:firstLineChars="0"/>
        <w:textAlignment w:val="auto"/>
        <w:rPr>
          <w:rFonts w:hint="eastAsia" w:ascii="宋体" w:hAnsi="宋体" w:eastAsia="宋体" w:cs="宋体"/>
          <w:b w:val="0"/>
          <w:bCs/>
          <w:color w:val="auto"/>
          <w:sz w:val="32"/>
          <w:szCs w:val="32"/>
          <w:u w:val="none"/>
        </w:rPr>
      </w:pPr>
      <w:r>
        <w:rPr>
          <w:rFonts w:hint="eastAsia" w:ascii="宋体" w:hAnsi="宋体" w:eastAsia="宋体" w:cs="宋体"/>
          <w:b w:val="0"/>
          <w:bCs/>
          <w:color w:val="auto"/>
          <w:sz w:val="32"/>
          <w:szCs w:val="32"/>
          <w:u w:val="none"/>
        </w:rPr>
        <w:t>采购代理机构：</w:t>
      </w:r>
      <w:r>
        <w:rPr>
          <w:rFonts w:hint="eastAsia" w:ascii="宋体" w:hAnsi="宋体" w:cs="宋体"/>
          <w:b w:val="0"/>
          <w:bCs/>
          <w:color w:val="auto"/>
          <w:kern w:val="0"/>
          <w:sz w:val="32"/>
          <w:szCs w:val="32"/>
          <w:u w:val="none"/>
          <w:lang w:val="zh-CN"/>
        </w:rPr>
        <w:t>青海国焱工程项目管理有限公司</w:t>
      </w:r>
      <w:r>
        <w:rPr>
          <w:rFonts w:hint="eastAsia" w:ascii="宋体" w:hAnsi="宋体" w:eastAsia="宋体" w:cs="宋体"/>
          <w:b w:val="0"/>
          <w:bCs/>
          <w:color w:val="auto"/>
          <w:sz w:val="32"/>
          <w:szCs w:val="32"/>
          <w:u w:val="none"/>
        </w:rPr>
        <w:t xml:space="preserve">                  </w:t>
      </w:r>
    </w:p>
    <w:p>
      <w:pPr>
        <w:wordWrap/>
        <w:autoSpaceDE w:val="0"/>
        <w:autoSpaceDN w:val="0"/>
        <w:adjustRightInd w:val="0"/>
        <w:spacing w:before="157" w:beforeLines="50" w:line="560" w:lineRule="exact"/>
        <w:jc w:val="left"/>
        <w:rPr>
          <w:rFonts w:hint="eastAsia" w:ascii="宋体" w:hAnsi="宋体" w:eastAsia="宋体" w:cs="宋体"/>
          <w:color w:val="auto"/>
          <w:kern w:val="0"/>
          <w:sz w:val="30"/>
          <w:szCs w:val="30"/>
          <w:u w:val="none"/>
          <w:lang w:val="zh-CN"/>
        </w:rPr>
      </w:pPr>
    </w:p>
    <w:p>
      <w:pPr>
        <w:spacing w:before="0" w:beforeLines="0" w:after="0" w:afterLines="0" w:line="240" w:lineRule="auto"/>
        <w:ind w:left="0" w:leftChars="0" w:right="0" w:firstLine="0" w:firstLineChars="0"/>
        <w:jc w:val="both"/>
        <w:rPr>
          <w:rFonts w:hint="eastAsia" w:ascii="宋体" w:hAnsi="宋体" w:eastAsia="宋体" w:cs="宋体"/>
          <w:color w:val="auto"/>
          <w:sz w:val="44"/>
          <w:szCs w:val="44"/>
        </w:rPr>
        <w:sectPr>
          <w:headerReference r:id="rId4" w:type="first"/>
          <w:headerReference r:id="rId3" w:type="default"/>
          <w:pgSz w:w="11906" w:h="16838"/>
          <w:pgMar w:top="1984" w:right="1474" w:bottom="1871" w:left="1474" w:header="851" w:footer="992" w:gutter="0"/>
          <w:pgBorders w:display="notFirstPage">
            <w:top w:val="single" w:color="1F497D" w:sz="12" w:space="25"/>
            <w:left w:val="single" w:color="1F497D" w:sz="12" w:space="25"/>
            <w:bottom w:val="single" w:color="1F497D" w:sz="12" w:space="25"/>
            <w:right w:val="single" w:color="1F497D" w:sz="12" w:space="25"/>
          </w:pgBorders>
          <w:pgNumType w:fmt="decimal" w:start="1"/>
          <w:cols w:space="720" w:num="1"/>
          <w:titlePg/>
          <w:docGrid w:type="lines" w:linePitch="312" w:charSpace="0"/>
        </w:sectPr>
      </w:pPr>
    </w:p>
    <w:p>
      <w:pPr>
        <w:spacing w:before="0" w:beforeLines="0" w:after="0" w:afterLines="0" w:line="240" w:lineRule="auto"/>
        <w:ind w:left="0" w:leftChars="0" w:right="0" w:firstLine="0" w:firstLineChars="0"/>
        <w:jc w:val="center"/>
        <w:rPr>
          <w:rFonts w:hint="eastAsia" w:ascii="宋体" w:hAnsi="宋体" w:eastAsia="宋体" w:cs="宋体"/>
          <w:color w:val="auto"/>
        </w:rPr>
      </w:pPr>
      <w:r>
        <w:rPr>
          <w:rFonts w:hint="eastAsia" w:ascii="宋体" w:hAnsi="宋体" w:eastAsia="宋体" w:cs="宋体"/>
          <w:color w:val="auto"/>
          <w:sz w:val="44"/>
          <w:szCs w:val="44"/>
        </w:rPr>
        <w:t>目</w:t>
      </w:r>
      <w:r>
        <w:rPr>
          <w:rFonts w:hint="eastAsia" w:ascii="宋体" w:hAnsi="宋体" w:eastAsia="宋体" w:cs="宋体"/>
          <w:color w:val="auto"/>
          <w:sz w:val="44"/>
          <w:szCs w:val="44"/>
          <w:lang w:val="en-US" w:eastAsia="zh-CN"/>
        </w:rPr>
        <w:t xml:space="preserve">  </w:t>
      </w:r>
      <w:r>
        <w:rPr>
          <w:rFonts w:hint="eastAsia" w:ascii="宋体" w:hAnsi="宋体" w:eastAsia="宋体" w:cs="宋体"/>
          <w:color w:val="auto"/>
          <w:sz w:val="44"/>
          <w:szCs w:val="44"/>
        </w:rPr>
        <w:t>录</w:t>
      </w:r>
    </w:p>
    <w:p>
      <w:pPr>
        <w:pStyle w:val="15"/>
        <w:tabs>
          <w:tab w:val="right" w:leader="dot" w:pos="8958"/>
        </w:tabs>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TOC \o "1-3" \h \u </w:instrText>
      </w:r>
      <w:r>
        <w:rPr>
          <w:rFonts w:hint="eastAsia" w:ascii="宋体" w:hAnsi="宋体" w:eastAsia="宋体" w:cs="宋体"/>
          <w:color w:val="auto"/>
          <w:sz w:val="24"/>
          <w:szCs w:val="24"/>
        </w:rPr>
        <w:fldChar w:fldCharType="separate"/>
      </w: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_Toc28614 </w:instrText>
      </w:r>
      <w:r>
        <w:rPr>
          <w:rFonts w:hint="eastAsia" w:ascii="宋体" w:hAnsi="宋体" w:eastAsia="宋体" w:cs="宋体"/>
          <w:szCs w:val="24"/>
        </w:rPr>
        <w:fldChar w:fldCharType="separate"/>
      </w:r>
      <w:r>
        <w:rPr>
          <w:rFonts w:hint="eastAsia" w:ascii="宋体" w:hAnsi="宋体" w:eastAsia="宋体" w:cs="宋体"/>
          <w:bCs w:val="0"/>
          <w:szCs w:val="44"/>
          <w:lang w:val="en-US" w:eastAsia="zh-CN"/>
        </w:rPr>
        <w:t>第</w:t>
      </w:r>
      <w:r>
        <w:rPr>
          <w:rFonts w:hint="eastAsia" w:ascii="宋体" w:hAnsi="宋体" w:cs="宋体"/>
          <w:bCs w:val="0"/>
          <w:szCs w:val="44"/>
          <w:lang w:val="en-US" w:eastAsia="zh-CN"/>
        </w:rPr>
        <w:t>一</w:t>
      </w:r>
      <w:r>
        <w:rPr>
          <w:rFonts w:hint="eastAsia" w:ascii="宋体" w:hAnsi="宋体" w:eastAsia="宋体" w:cs="宋体"/>
          <w:bCs w:val="0"/>
          <w:szCs w:val="44"/>
          <w:lang w:val="en-US" w:eastAsia="zh-CN"/>
        </w:rPr>
        <w:t>部分 谈判邀请</w:t>
      </w:r>
      <w:r>
        <w:tab/>
      </w:r>
      <w:r>
        <w:fldChar w:fldCharType="begin"/>
      </w:r>
      <w:r>
        <w:instrText xml:space="preserve"> PAGEREF _Toc28614 \h </w:instrText>
      </w:r>
      <w:r>
        <w:fldChar w:fldCharType="separate"/>
      </w:r>
      <w:r>
        <w:t>4</w:t>
      </w:r>
      <w:r>
        <w:fldChar w:fldCharType="end"/>
      </w:r>
      <w:r>
        <w:rPr>
          <w:rFonts w:hint="eastAsia" w:ascii="宋体" w:hAnsi="宋体" w:eastAsia="宋体" w:cs="宋体"/>
          <w:color w:val="auto"/>
          <w:szCs w:val="24"/>
        </w:rPr>
        <w:fldChar w:fldCharType="end"/>
      </w:r>
    </w:p>
    <w:p>
      <w:pPr>
        <w:pStyle w:val="15"/>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_Toc21605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val="0"/>
          <w:szCs w:val="44"/>
          <w:lang w:val="en-US" w:eastAsia="zh-CN"/>
        </w:rPr>
        <w:t>第二部分  谈判须知</w:t>
      </w:r>
      <w:r>
        <w:tab/>
      </w:r>
      <w:r>
        <w:fldChar w:fldCharType="begin"/>
      </w:r>
      <w:r>
        <w:instrText xml:space="preserve"> PAGEREF _Toc21605 \h </w:instrText>
      </w:r>
      <w:r>
        <w:fldChar w:fldCharType="separate"/>
      </w:r>
      <w:r>
        <w:t>10</w:t>
      </w:r>
      <w:r>
        <w:fldChar w:fldCharType="end"/>
      </w:r>
      <w:r>
        <w:rPr>
          <w:rFonts w:hint="eastAsia" w:ascii="宋体" w:hAnsi="宋体" w:eastAsia="宋体" w:cs="宋体"/>
          <w:color w:val="auto"/>
          <w:kern w:val="2"/>
          <w:szCs w:val="24"/>
          <w:lang w:val="en-US" w:eastAsia="zh-CN" w:bidi="ar-SA"/>
        </w:rPr>
        <w:fldChar w:fldCharType="end"/>
      </w:r>
    </w:p>
    <w:p>
      <w:pPr>
        <w:pStyle w:val="16"/>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_Toc25735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val="0"/>
          <w:kern w:val="2"/>
          <w:szCs w:val="32"/>
          <w:lang w:val="en-US" w:eastAsia="zh-CN" w:bidi="ar-SA"/>
        </w:rPr>
        <w:t>一、说明</w:t>
      </w:r>
      <w:r>
        <w:tab/>
      </w:r>
      <w:r>
        <w:fldChar w:fldCharType="begin"/>
      </w:r>
      <w:r>
        <w:instrText xml:space="preserve"> PAGEREF _Toc25735 \h </w:instrText>
      </w:r>
      <w:r>
        <w:fldChar w:fldCharType="separate"/>
      </w:r>
      <w:r>
        <w:t>10</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_Toc27920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kern w:val="2"/>
          <w:szCs w:val="28"/>
          <w:lang w:val="en-US" w:eastAsia="zh-CN" w:bidi="ar-SA"/>
        </w:rPr>
        <w:t>1.适用范围</w:t>
      </w:r>
      <w:r>
        <w:tab/>
      </w:r>
      <w:r>
        <w:fldChar w:fldCharType="begin"/>
      </w:r>
      <w:r>
        <w:instrText xml:space="preserve"> PAGEREF _Toc27920 \h </w:instrText>
      </w:r>
      <w:r>
        <w:fldChar w:fldCharType="separate"/>
      </w:r>
      <w:r>
        <w:t>10</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_Toc4054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kern w:val="2"/>
          <w:szCs w:val="28"/>
          <w:lang w:val="en-US" w:eastAsia="zh-CN" w:bidi="ar-SA"/>
        </w:rPr>
        <w:t>2.采购人及代理机构</w:t>
      </w:r>
      <w:r>
        <w:tab/>
      </w:r>
      <w:r>
        <w:fldChar w:fldCharType="begin"/>
      </w:r>
      <w:r>
        <w:instrText xml:space="preserve"> PAGEREF _Toc4054 \h </w:instrText>
      </w:r>
      <w:r>
        <w:fldChar w:fldCharType="separate"/>
      </w:r>
      <w:r>
        <w:t>10</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_Toc31955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kern w:val="2"/>
          <w:szCs w:val="28"/>
          <w:lang w:val="en-US" w:eastAsia="zh-CN" w:bidi="ar-SA"/>
        </w:rPr>
        <w:t>3.供应商的资格要求</w:t>
      </w:r>
      <w:r>
        <w:tab/>
      </w:r>
      <w:r>
        <w:fldChar w:fldCharType="begin"/>
      </w:r>
      <w:r>
        <w:instrText xml:space="preserve"> PAGEREF _Toc31955 \h </w:instrText>
      </w:r>
      <w:r>
        <w:fldChar w:fldCharType="separate"/>
      </w:r>
      <w:r>
        <w:t>10</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_Toc22170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kern w:val="2"/>
          <w:szCs w:val="28"/>
          <w:lang w:val="en-US" w:eastAsia="zh-CN" w:bidi="ar-SA"/>
        </w:rPr>
        <w:t>4.谈判费用</w:t>
      </w:r>
      <w:r>
        <w:tab/>
      </w:r>
      <w:r>
        <w:fldChar w:fldCharType="begin"/>
      </w:r>
      <w:r>
        <w:instrText xml:space="preserve"> PAGEREF _Toc22170 \h </w:instrText>
      </w:r>
      <w:r>
        <w:fldChar w:fldCharType="separate"/>
      </w:r>
      <w:r>
        <w:t>11</w:t>
      </w:r>
      <w:r>
        <w:fldChar w:fldCharType="end"/>
      </w:r>
      <w:r>
        <w:rPr>
          <w:rFonts w:hint="eastAsia" w:ascii="宋体" w:hAnsi="宋体" w:eastAsia="宋体" w:cs="宋体"/>
          <w:color w:val="auto"/>
          <w:kern w:val="2"/>
          <w:szCs w:val="24"/>
          <w:lang w:val="en-US" w:eastAsia="zh-CN" w:bidi="ar-SA"/>
        </w:rPr>
        <w:fldChar w:fldCharType="end"/>
      </w:r>
    </w:p>
    <w:p>
      <w:pPr>
        <w:pStyle w:val="16"/>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_Toc17658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val="0"/>
          <w:kern w:val="2"/>
          <w:szCs w:val="28"/>
          <w:lang w:val="en-US" w:eastAsia="zh-CN" w:bidi="ar-SA"/>
        </w:rPr>
        <w:t>二、谈判文件</w:t>
      </w:r>
      <w:r>
        <w:tab/>
      </w:r>
      <w:r>
        <w:fldChar w:fldCharType="begin"/>
      </w:r>
      <w:r>
        <w:instrText xml:space="preserve"> PAGEREF _Toc17658 \h </w:instrText>
      </w:r>
      <w:r>
        <w:fldChar w:fldCharType="separate"/>
      </w:r>
      <w:r>
        <w:t>11</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_Toc11505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kern w:val="2"/>
          <w:szCs w:val="28"/>
          <w:lang w:val="en-US" w:eastAsia="zh-CN" w:bidi="ar-SA"/>
        </w:rPr>
        <w:t>5.谈判文件的组成</w:t>
      </w:r>
      <w:r>
        <w:tab/>
      </w:r>
      <w:r>
        <w:fldChar w:fldCharType="begin"/>
      </w:r>
      <w:r>
        <w:instrText xml:space="preserve"> PAGEREF _Toc11505 \h </w:instrText>
      </w:r>
      <w:r>
        <w:fldChar w:fldCharType="separate"/>
      </w:r>
      <w:r>
        <w:t>11</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_Toc10557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kern w:val="2"/>
          <w:szCs w:val="28"/>
          <w:lang w:val="en-US" w:eastAsia="zh-CN" w:bidi="ar-SA"/>
        </w:rPr>
        <w:t>6.谈判文件的澄清</w:t>
      </w:r>
      <w:r>
        <w:rPr>
          <w:rFonts w:hint="eastAsia" w:ascii="宋体" w:hAnsi="宋体" w:eastAsia="宋体" w:cs="宋体"/>
          <w:bCs/>
          <w:kern w:val="2"/>
          <w:szCs w:val="28"/>
          <w:lang w:val="zh-CN" w:eastAsia="zh-CN" w:bidi="ar-SA"/>
        </w:rPr>
        <w:t>或者</w:t>
      </w:r>
      <w:r>
        <w:rPr>
          <w:rFonts w:hint="eastAsia" w:ascii="宋体" w:hAnsi="宋体" w:eastAsia="宋体" w:cs="宋体"/>
          <w:bCs/>
          <w:kern w:val="2"/>
          <w:szCs w:val="28"/>
          <w:lang w:val="en-US" w:eastAsia="zh-CN" w:bidi="ar-SA"/>
        </w:rPr>
        <w:t>修改</w:t>
      </w:r>
      <w:r>
        <w:tab/>
      </w:r>
      <w:r>
        <w:fldChar w:fldCharType="begin"/>
      </w:r>
      <w:r>
        <w:instrText xml:space="preserve"> PAGEREF _Toc10557 \h </w:instrText>
      </w:r>
      <w:r>
        <w:fldChar w:fldCharType="separate"/>
      </w:r>
      <w:r>
        <w:t>11</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_Toc28529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kern w:val="2"/>
          <w:szCs w:val="28"/>
          <w:lang w:val="en-US" w:eastAsia="zh-CN" w:bidi="ar-SA"/>
        </w:rPr>
        <w:t>7.谈判文件的询问或质疑</w:t>
      </w:r>
      <w:r>
        <w:tab/>
      </w:r>
      <w:r>
        <w:fldChar w:fldCharType="begin"/>
      </w:r>
      <w:r>
        <w:instrText xml:space="preserve"> PAGEREF _Toc28529 \h </w:instrText>
      </w:r>
      <w:r>
        <w:fldChar w:fldCharType="separate"/>
      </w:r>
      <w:r>
        <w:t>12</w:t>
      </w:r>
      <w:r>
        <w:fldChar w:fldCharType="end"/>
      </w:r>
      <w:r>
        <w:rPr>
          <w:rFonts w:hint="eastAsia" w:ascii="宋体" w:hAnsi="宋体" w:eastAsia="宋体" w:cs="宋体"/>
          <w:color w:val="auto"/>
          <w:kern w:val="2"/>
          <w:szCs w:val="24"/>
          <w:lang w:val="en-US" w:eastAsia="zh-CN" w:bidi="ar-SA"/>
        </w:rPr>
        <w:fldChar w:fldCharType="end"/>
      </w:r>
    </w:p>
    <w:p>
      <w:pPr>
        <w:pStyle w:val="16"/>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_Toc9338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kern w:val="2"/>
          <w:szCs w:val="28"/>
          <w:lang w:val="en-US" w:eastAsia="zh-CN" w:bidi="ar-SA"/>
        </w:rPr>
        <w:t>三、响应文件</w:t>
      </w:r>
      <w:r>
        <w:tab/>
      </w:r>
      <w:r>
        <w:fldChar w:fldCharType="begin"/>
      </w:r>
      <w:r>
        <w:instrText xml:space="preserve"> PAGEREF _Toc9338 \h </w:instrText>
      </w:r>
      <w:r>
        <w:fldChar w:fldCharType="separate"/>
      </w:r>
      <w:r>
        <w:t>12</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_Toc933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kern w:val="2"/>
          <w:szCs w:val="28"/>
          <w:lang w:val="en-US" w:eastAsia="zh-CN" w:bidi="ar-SA"/>
        </w:rPr>
        <w:t>8.一般要求</w:t>
      </w:r>
      <w:r>
        <w:tab/>
      </w:r>
      <w:r>
        <w:fldChar w:fldCharType="begin"/>
      </w:r>
      <w:r>
        <w:instrText xml:space="preserve"> PAGEREF _Toc933 \h </w:instrText>
      </w:r>
      <w:r>
        <w:fldChar w:fldCharType="separate"/>
      </w:r>
      <w:r>
        <w:t>12</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_Toc27587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kern w:val="2"/>
          <w:szCs w:val="28"/>
          <w:lang w:val="en-US" w:eastAsia="zh-CN" w:bidi="ar-SA"/>
        </w:rPr>
        <w:t>9.报价要求</w:t>
      </w:r>
      <w:r>
        <w:tab/>
      </w:r>
      <w:r>
        <w:fldChar w:fldCharType="begin"/>
      </w:r>
      <w:r>
        <w:instrText xml:space="preserve"> PAGEREF _Toc27587 \h </w:instrText>
      </w:r>
      <w:r>
        <w:fldChar w:fldCharType="separate"/>
      </w:r>
      <w:r>
        <w:t>13</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_Toc24888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kern w:val="2"/>
          <w:szCs w:val="28"/>
          <w:lang w:val="en-US" w:eastAsia="zh-CN" w:bidi="ar-SA"/>
        </w:rPr>
        <w:t>10.保证金</w:t>
      </w:r>
      <w:r>
        <w:tab/>
      </w:r>
      <w:r>
        <w:fldChar w:fldCharType="begin"/>
      </w:r>
      <w:r>
        <w:instrText xml:space="preserve"> PAGEREF _Toc24888 \h </w:instrText>
      </w:r>
      <w:r>
        <w:fldChar w:fldCharType="separate"/>
      </w:r>
      <w:r>
        <w:t>14</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_Toc31576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kern w:val="2"/>
          <w:szCs w:val="28"/>
          <w:lang w:val="en-US" w:eastAsia="zh-CN" w:bidi="ar-SA"/>
        </w:rPr>
        <w:t>11.响应文件的组成</w:t>
      </w:r>
      <w:r>
        <w:tab/>
      </w:r>
      <w:r>
        <w:fldChar w:fldCharType="begin"/>
      </w:r>
      <w:r>
        <w:instrText xml:space="preserve"> PAGEREF _Toc31576 \h </w:instrText>
      </w:r>
      <w:r>
        <w:fldChar w:fldCharType="separate"/>
      </w:r>
      <w:r>
        <w:t>15</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_Toc29099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kern w:val="2"/>
          <w:szCs w:val="28"/>
          <w:lang w:val="en-US" w:eastAsia="zh-CN" w:bidi="ar-SA"/>
        </w:rPr>
        <w:t>12.响应文件有效期</w:t>
      </w:r>
      <w:r>
        <w:tab/>
      </w:r>
      <w:r>
        <w:fldChar w:fldCharType="begin"/>
      </w:r>
      <w:r>
        <w:instrText xml:space="preserve"> PAGEREF _Toc29099 \h </w:instrText>
      </w:r>
      <w:r>
        <w:fldChar w:fldCharType="separate"/>
      </w:r>
      <w:r>
        <w:t>16</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_Toc25613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kern w:val="2"/>
          <w:szCs w:val="28"/>
          <w:lang w:val="en-US" w:eastAsia="zh-CN" w:bidi="ar-SA"/>
        </w:rPr>
        <w:t>13.响应文件的签署及规定</w:t>
      </w:r>
      <w:r>
        <w:tab/>
      </w:r>
      <w:r>
        <w:fldChar w:fldCharType="begin"/>
      </w:r>
      <w:r>
        <w:instrText xml:space="preserve"> PAGEREF _Toc25613 \h </w:instrText>
      </w:r>
      <w:r>
        <w:fldChar w:fldCharType="separate"/>
      </w:r>
      <w:r>
        <w:t>16</w:t>
      </w:r>
      <w:r>
        <w:fldChar w:fldCharType="end"/>
      </w:r>
      <w:r>
        <w:rPr>
          <w:rFonts w:hint="eastAsia" w:ascii="宋体" w:hAnsi="宋体" w:eastAsia="宋体" w:cs="宋体"/>
          <w:color w:val="auto"/>
          <w:kern w:val="2"/>
          <w:szCs w:val="24"/>
          <w:lang w:val="en-US" w:eastAsia="zh-CN" w:bidi="ar-SA"/>
        </w:rPr>
        <w:fldChar w:fldCharType="end"/>
      </w:r>
    </w:p>
    <w:p>
      <w:pPr>
        <w:pStyle w:val="16"/>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_Toc25224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val="0"/>
          <w:kern w:val="2"/>
          <w:szCs w:val="28"/>
          <w:lang w:val="en-US" w:eastAsia="zh-CN" w:bidi="ar-SA"/>
        </w:rPr>
        <w:t>四、响应文件的递交</w:t>
      </w:r>
      <w:r>
        <w:tab/>
      </w:r>
      <w:r>
        <w:fldChar w:fldCharType="begin"/>
      </w:r>
      <w:r>
        <w:instrText xml:space="preserve"> PAGEREF _Toc25224 \h </w:instrText>
      </w:r>
      <w:r>
        <w:fldChar w:fldCharType="separate"/>
      </w:r>
      <w:r>
        <w:t>16</w:t>
      </w:r>
      <w:r>
        <w:fldChar w:fldCharType="end"/>
      </w:r>
      <w:r>
        <w:rPr>
          <w:rFonts w:hint="eastAsia" w:ascii="宋体" w:hAnsi="宋体" w:eastAsia="宋体" w:cs="宋体"/>
          <w:color w:val="auto"/>
          <w:kern w:val="2"/>
          <w:szCs w:val="24"/>
          <w:lang w:val="en-US" w:eastAsia="zh-CN" w:bidi="ar-SA"/>
        </w:rPr>
        <w:fldChar w:fldCharType="end"/>
      </w:r>
    </w:p>
    <w:p>
      <w:pPr>
        <w:pStyle w:val="16"/>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_Toc9503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val="0"/>
          <w:kern w:val="2"/>
          <w:szCs w:val="28"/>
          <w:lang w:val="en-US" w:eastAsia="zh-CN" w:bidi="ar-SA"/>
        </w:rPr>
        <w:t>五、响应文件的评审与谈判</w:t>
      </w:r>
      <w:r>
        <w:tab/>
      </w:r>
      <w:r>
        <w:fldChar w:fldCharType="begin"/>
      </w:r>
      <w:r>
        <w:instrText xml:space="preserve"> PAGEREF _Toc9503 \h </w:instrText>
      </w:r>
      <w:r>
        <w:fldChar w:fldCharType="separate"/>
      </w:r>
      <w:r>
        <w:t>17</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_Toc9846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kern w:val="2"/>
          <w:szCs w:val="28"/>
          <w:lang w:val="en-US" w:eastAsia="zh-CN" w:bidi="ar-SA"/>
        </w:rPr>
        <w:t>1</w:t>
      </w:r>
      <w:r>
        <w:rPr>
          <w:rFonts w:hint="eastAsia" w:ascii="宋体" w:hAnsi="宋体" w:cs="宋体"/>
          <w:bCs/>
          <w:kern w:val="2"/>
          <w:szCs w:val="28"/>
          <w:lang w:val="en-US" w:eastAsia="zh-CN" w:bidi="ar-SA"/>
        </w:rPr>
        <w:t>4</w:t>
      </w:r>
      <w:r>
        <w:rPr>
          <w:rFonts w:hint="eastAsia" w:ascii="宋体" w:hAnsi="宋体" w:eastAsia="宋体" w:cs="宋体"/>
          <w:bCs/>
          <w:kern w:val="2"/>
          <w:szCs w:val="28"/>
          <w:lang w:val="en-US" w:eastAsia="zh-CN" w:bidi="ar-SA"/>
        </w:rPr>
        <w:t>.谈判小组</w:t>
      </w:r>
      <w:r>
        <w:tab/>
      </w:r>
      <w:r>
        <w:fldChar w:fldCharType="begin"/>
      </w:r>
      <w:r>
        <w:instrText xml:space="preserve"> PAGEREF _Toc9846 \h </w:instrText>
      </w:r>
      <w:r>
        <w:fldChar w:fldCharType="separate"/>
      </w:r>
      <w:r>
        <w:t>17</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_Toc32143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kern w:val="2"/>
          <w:szCs w:val="28"/>
          <w:lang w:val="en-US" w:eastAsia="zh-CN" w:bidi="ar-SA"/>
        </w:rPr>
        <w:t>1</w:t>
      </w:r>
      <w:r>
        <w:rPr>
          <w:rFonts w:hint="eastAsia" w:ascii="宋体" w:hAnsi="宋体" w:cs="宋体"/>
          <w:bCs/>
          <w:kern w:val="2"/>
          <w:szCs w:val="28"/>
          <w:lang w:val="en-US" w:eastAsia="zh-CN" w:bidi="ar-SA"/>
        </w:rPr>
        <w:t>5</w:t>
      </w:r>
      <w:r>
        <w:rPr>
          <w:rFonts w:hint="eastAsia" w:ascii="宋体" w:hAnsi="宋体" w:eastAsia="宋体" w:cs="宋体"/>
          <w:bCs/>
          <w:kern w:val="2"/>
          <w:szCs w:val="28"/>
          <w:lang w:val="en-US" w:eastAsia="zh-CN" w:bidi="ar-SA"/>
        </w:rPr>
        <w:t>.响应文件审查</w:t>
      </w:r>
      <w:r>
        <w:tab/>
      </w:r>
      <w:r>
        <w:fldChar w:fldCharType="begin"/>
      </w:r>
      <w:r>
        <w:instrText xml:space="preserve"> PAGEREF _Toc32143 \h </w:instrText>
      </w:r>
      <w:r>
        <w:fldChar w:fldCharType="separate"/>
      </w:r>
      <w:r>
        <w:t>18</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_Toc918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kern w:val="2"/>
          <w:szCs w:val="28"/>
          <w:lang w:val="en-US" w:eastAsia="zh-CN" w:bidi="ar-SA"/>
        </w:rPr>
        <w:t>1</w:t>
      </w:r>
      <w:r>
        <w:rPr>
          <w:rFonts w:hint="eastAsia" w:ascii="宋体" w:hAnsi="宋体" w:cs="宋体"/>
          <w:bCs/>
          <w:kern w:val="2"/>
          <w:szCs w:val="28"/>
          <w:lang w:val="en-US" w:eastAsia="zh-CN" w:bidi="ar-SA"/>
        </w:rPr>
        <w:t>6</w:t>
      </w:r>
      <w:r>
        <w:rPr>
          <w:rFonts w:hint="eastAsia" w:ascii="宋体" w:hAnsi="宋体" w:eastAsia="宋体" w:cs="宋体"/>
          <w:bCs/>
          <w:kern w:val="2"/>
          <w:szCs w:val="28"/>
          <w:lang w:val="en-US" w:eastAsia="zh-CN" w:bidi="ar-SA"/>
        </w:rPr>
        <w:t>.谈判程序</w:t>
      </w:r>
      <w:r>
        <w:tab/>
      </w:r>
      <w:r>
        <w:fldChar w:fldCharType="begin"/>
      </w:r>
      <w:r>
        <w:instrText xml:space="preserve"> PAGEREF _Toc918 \h </w:instrText>
      </w:r>
      <w:r>
        <w:fldChar w:fldCharType="separate"/>
      </w:r>
      <w:r>
        <w:t>19</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_Toc14715 </w:instrText>
      </w:r>
      <w:r>
        <w:rPr>
          <w:rFonts w:hint="eastAsia" w:ascii="宋体" w:hAnsi="宋体" w:eastAsia="宋体" w:cs="宋体"/>
          <w:kern w:val="2"/>
          <w:szCs w:val="24"/>
          <w:lang w:val="en-US" w:eastAsia="zh-CN" w:bidi="ar-SA"/>
        </w:rPr>
        <w:fldChar w:fldCharType="separate"/>
      </w:r>
      <w:r>
        <w:rPr>
          <w:rFonts w:hint="eastAsia" w:ascii="宋体" w:hAnsi="宋体" w:cs="宋体"/>
          <w:bCs/>
          <w:kern w:val="2"/>
          <w:szCs w:val="28"/>
          <w:lang w:val="en-US" w:eastAsia="zh-CN" w:bidi="ar-SA"/>
        </w:rPr>
        <w:t>17</w:t>
      </w:r>
      <w:r>
        <w:rPr>
          <w:rFonts w:hint="eastAsia" w:ascii="宋体" w:hAnsi="宋体" w:eastAsia="宋体" w:cs="宋体"/>
          <w:bCs/>
          <w:kern w:val="2"/>
          <w:szCs w:val="28"/>
          <w:lang w:val="en-US" w:eastAsia="zh-CN" w:bidi="ar-SA"/>
        </w:rPr>
        <w:t>.澄清</w:t>
      </w:r>
      <w:r>
        <w:tab/>
      </w:r>
      <w:r>
        <w:fldChar w:fldCharType="begin"/>
      </w:r>
      <w:r>
        <w:instrText xml:space="preserve"> PAGEREF _Toc14715 \h </w:instrText>
      </w:r>
      <w:r>
        <w:fldChar w:fldCharType="separate"/>
      </w:r>
      <w:r>
        <w:t>20</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_Toc16908 </w:instrText>
      </w:r>
      <w:r>
        <w:rPr>
          <w:rFonts w:hint="eastAsia" w:ascii="宋体" w:hAnsi="宋体" w:eastAsia="宋体" w:cs="宋体"/>
          <w:kern w:val="2"/>
          <w:szCs w:val="24"/>
          <w:lang w:val="en-US" w:eastAsia="zh-CN" w:bidi="ar-SA"/>
        </w:rPr>
        <w:fldChar w:fldCharType="separate"/>
      </w:r>
      <w:r>
        <w:rPr>
          <w:rFonts w:hint="eastAsia" w:ascii="宋体" w:hAnsi="宋体" w:cs="宋体"/>
          <w:bCs/>
          <w:kern w:val="2"/>
          <w:szCs w:val="28"/>
          <w:lang w:val="en-US" w:eastAsia="zh-CN" w:bidi="ar-SA"/>
        </w:rPr>
        <w:t>18</w:t>
      </w:r>
      <w:r>
        <w:rPr>
          <w:rFonts w:hint="eastAsia" w:ascii="宋体" w:hAnsi="宋体" w:eastAsia="宋体" w:cs="宋体"/>
          <w:bCs/>
          <w:kern w:val="2"/>
          <w:szCs w:val="28"/>
          <w:lang w:val="en-US" w:eastAsia="zh-CN" w:bidi="ar-SA"/>
        </w:rPr>
        <w:t>.退出谈判</w:t>
      </w:r>
      <w:r>
        <w:tab/>
      </w:r>
      <w:r>
        <w:fldChar w:fldCharType="begin"/>
      </w:r>
      <w:r>
        <w:instrText xml:space="preserve"> PAGEREF _Toc16908 \h </w:instrText>
      </w:r>
      <w:r>
        <w:fldChar w:fldCharType="separate"/>
      </w:r>
      <w:r>
        <w:t>20</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_Toc25355 </w:instrText>
      </w:r>
      <w:r>
        <w:rPr>
          <w:rFonts w:hint="eastAsia" w:ascii="宋体" w:hAnsi="宋体" w:eastAsia="宋体" w:cs="宋体"/>
          <w:kern w:val="2"/>
          <w:szCs w:val="24"/>
          <w:lang w:val="en-US" w:eastAsia="zh-CN" w:bidi="ar-SA"/>
        </w:rPr>
        <w:fldChar w:fldCharType="separate"/>
      </w:r>
      <w:r>
        <w:rPr>
          <w:rFonts w:hint="eastAsia" w:ascii="宋体" w:hAnsi="宋体" w:cs="宋体"/>
          <w:bCs/>
          <w:kern w:val="2"/>
          <w:szCs w:val="28"/>
          <w:lang w:val="en-US" w:eastAsia="zh-CN" w:bidi="ar-SA"/>
        </w:rPr>
        <w:t>19</w:t>
      </w:r>
      <w:r>
        <w:rPr>
          <w:rFonts w:hint="eastAsia" w:ascii="宋体" w:hAnsi="宋体" w:eastAsia="宋体" w:cs="宋体"/>
          <w:bCs/>
          <w:kern w:val="2"/>
          <w:szCs w:val="28"/>
          <w:lang w:val="en-US" w:eastAsia="zh-CN" w:bidi="ar-SA"/>
        </w:rPr>
        <w:t>.最后报价</w:t>
      </w:r>
      <w:r>
        <w:tab/>
      </w:r>
      <w:r>
        <w:fldChar w:fldCharType="begin"/>
      </w:r>
      <w:r>
        <w:instrText xml:space="preserve"> PAGEREF _Toc25355 \h </w:instrText>
      </w:r>
      <w:r>
        <w:fldChar w:fldCharType="separate"/>
      </w:r>
      <w:r>
        <w:t>21</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_Toc25515 </w:instrText>
      </w:r>
      <w:r>
        <w:rPr>
          <w:rFonts w:hint="eastAsia" w:ascii="宋体" w:hAnsi="宋体" w:eastAsia="宋体" w:cs="宋体"/>
          <w:kern w:val="2"/>
          <w:szCs w:val="24"/>
          <w:lang w:val="en-US" w:eastAsia="zh-CN" w:bidi="ar-SA"/>
        </w:rPr>
        <w:fldChar w:fldCharType="separate"/>
      </w:r>
      <w:r>
        <w:rPr>
          <w:rFonts w:hint="eastAsia" w:ascii="宋体" w:hAnsi="宋体" w:cs="宋体"/>
          <w:bCs/>
          <w:kern w:val="2"/>
          <w:szCs w:val="28"/>
          <w:lang w:val="en-US" w:eastAsia="zh-CN" w:bidi="ar-SA"/>
        </w:rPr>
        <w:t>20</w:t>
      </w:r>
      <w:r>
        <w:rPr>
          <w:rFonts w:hint="eastAsia" w:ascii="宋体" w:hAnsi="宋体" w:eastAsia="宋体" w:cs="宋体"/>
          <w:bCs/>
          <w:kern w:val="2"/>
          <w:szCs w:val="28"/>
          <w:lang w:val="en-US" w:eastAsia="zh-CN" w:bidi="ar-SA"/>
        </w:rPr>
        <w:t>.确定成交供应商</w:t>
      </w:r>
      <w:r>
        <w:tab/>
      </w:r>
      <w:r>
        <w:fldChar w:fldCharType="begin"/>
      </w:r>
      <w:r>
        <w:instrText xml:space="preserve"> PAGEREF _Toc25515 \h </w:instrText>
      </w:r>
      <w:r>
        <w:fldChar w:fldCharType="separate"/>
      </w:r>
      <w:r>
        <w:t>21</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_Toc15334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kern w:val="2"/>
          <w:szCs w:val="28"/>
          <w:lang w:val="en-US" w:eastAsia="zh-CN" w:bidi="ar-SA"/>
        </w:rPr>
        <w:t>2</w:t>
      </w:r>
      <w:r>
        <w:rPr>
          <w:rFonts w:hint="eastAsia" w:ascii="宋体" w:hAnsi="宋体" w:cs="宋体"/>
          <w:bCs/>
          <w:kern w:val="2"/>
          <w:szCs w:val="28"/>
          <w:lang w:val="en-US" w:eastAsia="zh-CN" w:bidi="ar-SA"/>
        </w:rPr>
        <w:t>1</w:t>
      </w:r>
      <w:r>
        <w:rPr>
          <w:rFonts w:hint="eastAsia" w:ascii="宋体" w:hAnsi="宋体" w:eastAsia="宋体" w:cs="宋体"/>
          <w:bCs/>
          <w:kern w:val="2"/>
          <w:szCs w:val="28"/>
          <w:lang w:val="en-US" w:eastAsia="zh-CN" w:bidi="ar-SA"/>
        </w:rPr>
        <w:t>.重新评审</w:t>
      </w:r>
      <w:r>
        <w:tab/>
      </w:r>
      <w:r>
        <w:fldChar w:fldCharType="begin"/>
      </w:r>
      <w:r>
        <w:instrText xml:space="preserve"> PAGEREF _Toc15334 \h </w:instrText>
      </w:r>
      <w:r>
        <w:fldChar w:fldCharType="separate"/>
      </w:r>
      <w:r>
        <w:t>22</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_Toc22037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kern w:val="2"/>
          <w:szCs w:val="28"/>
          <w:lang w:val="en-US" w:eastAsia="zh-CN" w:bidi="ar-SA"/>
        </w:rPr>
        <w:t>2</w:t>
      </w:r>
      <w:r>
        <w:rPr>
          <w:rFonts w:hint="eastAsia" w:ascii="宋体" w:hAnsi="宋体" w:cs="宋体"/>
          <w:bCs/>
          <w:kern w:val="2"/>
          <w:szCs w:val="28"/>
          <w:lang w:val="en-US" w:eastAsia="zh-CN" w:bidi="ar-SA"/>
        </w:rPr>
        <w:t>2</w:t>
      </w:r>
      <w:r>
        <w:rPr>
          <w:rFonts w:hint="eastAsia" w:ascii="宋体" w:hAnsi="宋体" w:eastAsia="宋体" w:cs="宋体"/>
          <w:bCs/>
          <w:kern w:val="2"/>
          <w:szCs w:val="28"/>
          <w:lang w:val="en-US" w:eastAsia="zh-CN" w:bidi="ar-SA"/>
        </w:rPr>
        <w:t>.谈判终止</w:t>
      </w:r>
      <w:r>
        <w:tab/>
      </w:r>
      <w:r>
        <w:fldChar w:fldCharType="begin"/>
      </w:r>
      <w:r>
        <w:instrText xml:space="preserve"> PAGEREF _Toc22037 \h </w:instrText>
      </w:r>
      <w:r>
        <w:fldChar w:fldCharType="separate"/>
      </w:r>
      <w:r>
        <w:t>23</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_Toc19287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kern w:val="2"/>
          <w:szCs w:val="28"/>
          <w:lang w:val="en-US" w:eastAsia="zh-CN" w:bidi="ar-SA"/>
        </w:rPr>
        <w:t>2</w:t>
      </w:r>
      <w:r>
        <w:rPr>
          <w:rFonts w:hint="eastAsia" w:ascii="宋体" w:hAnsi="宋体" w:cs="宋体"/>
          <w:bCs/>
          <w:kern w:val="2"/>
          <w:szCs w:val="28"/>
          <w:lang w:val="en-US" w:eastAsia="zh-CN" w:bidi="ar-SA"/>
        </w:rPr>
        <w:t>3</w:t>
      </w:r>
      <w:r>
        <w:rPr>
          <w:rFonts w:hint="eastAsia" w:ascii="宋体" w:hAnsi="宋体" w:eastAsia="宋体" w:cs="宋体"/>
          <w:bCs/>
          <w:kern w:val="2"/>
          <w:szCs w:val="28"/>
          <w:lang w:val="en-US" w:eastAsia="zh-CN" w:bidi="ar-SA"/>
        </w:rPr>
        <w:t>.串通情形认定及处理</w:t>
      </w:r>
      <w:r>
        <w:tab/>
      </w:r>
      <w:r>
        <w:fldChar w:fldCharType="begin"/>
      </w:r>
      <w:r>
        <w:instrText xml:space="preserve"> PAGEREF _Toc19287 \h </w:instrText>
      </w:r>
      <w:r>
        <w:fldChar w:fldCharType="separate"/>
      </w:r>
      <w:r>
        <w:t>23</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_Toc23252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kern w:val="2"/>
          <w:szCs w:val="28"/>
          <w:lang w:val="en-US" w:eastAsia="zh-CN" w:bidi="ar-SA"/>
        </w:rPr>
        <w:t>2</w:t>
      </w:r>
      <w:r>
        <w:rPr>
          <w:rFonts w:hint="eastAsia" w:ascii="宋体" w:hAnsi="宋体" w:cs="宋体"/>
          <w:bCs/>
          <w:kern w:val="2"/>
          <w:szCs w:val="28"/>
          <w:lang w:val="en-US" w:eastAsia="zh-CN" w:bidi="ar-SA"/>
        </w:rPr>
        <w:t>4</w:t>
      </w:r>
      <w:r>
        <w:rPr>
          <w:rFonts w:hint="eastAsia" w:ascii="宋体" w:hAnsi="宋体" w:eastAsia="宋体" w:cs="宋体"/>
          <w:bCs/>
          <w:kern w:val="2"/>
          <w:szCs w:val="28"/>
          <w:lang w:val="en-US" w:eastAsia="zh-CN" w:bidi="ar-SA"/>
        </w:rPr>
        <w:t>.成交信息的公布与通知</w:t>
      </w:r>
      <w:r>
        <w:tab/>
      </w:r>
      <w:r>
        <w:fldChar w:fldCharType="begin"/>
      </w:r>
      <w:r>
        <w:instrText xml:space="preserve"> PAGEREF _Toc23252 \h </w:instrText>
      </w:r>
      <w:r>
        <w:fldChar w:fldCharType="separate"/>
      </w:r>
      <w:r>
        <w:t>24</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_Toc28291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kern w:val="2"/>
          <w:szCs w:val="28"/>
          <w:lang w:val="en-US" w:eastAsia="zh-CN" w:bidi="ar-SA"/>
        </w:rPr>
        <w:t>2</w:t>
      </w:r>
      <w:r>
        <w:rPr>
          <w:rFonts w:hint="eastAsia" w:ascii="宋体" w:hAnsi="宋体" w:cs="宋体"/>
          <w:bCs/>
          <w:kern w:val="2"/>
          <w:szCs w:val="28"/>
          <w:lang w:val="en-US" w:eastAsia="zh-CN" w:bidi="ar-SA"/>
        </w:rPr>
        <w:t>5</w:t>
      </w:r>
      <w:r>
        <w:rPr>
          <w:rFonts w:hint="eastAsia" w:ascii="宋体" w:hAnsi="宋体" w:eastAsia="宋体" w:cs="宋体"/>
          <w:bCs/>
          <w:kern w:val="2"/>
          <w:szCs w:val="28"/>
          <w:lang w:val="en-US" w:eastAsia="zh-CN" w:bidi="ar-SA"/>
        </w:rPr>
        <w:t>.授予合同</w:t>
      </w:r>
      <w:r>
        <w:tab/>
      </w:r>
      <w:r>
        <w:fldChar w:fldCharType="begin"/>
      </w:r>
      <w:r>
        <w:instrText xml:space="preserve"> PAGEREF _Toc28291 \h </w:instrText>
      </w:r>
      <w:r>
        <w:fldChar w:fldCharType="separate"/>
      </w:r>
      <w:r>
        <w:t>25</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_Toc32049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kern w:val="2"/>
          <w:szCs w:val="28"/>
          <w:lang w:val="en-US" w:eastAsia="zh-CN" w:bidi="ar-SA"/>
        </w:rPr>
        <w:t>2</w:t>
      </w:r>
      <w:r>
        <w:rPr>
          <w:rFonts w:hint="eastAsia" w:ascii="宋体" w:hAnsi="宋体" w:cs="宋体"/>
          <w:bCs/>
          <w:kern w:val="2"/>
          <w:szCs w:val="28"/>
          <w:lang w:val="en-US" w:eastAsia="zh-CN" w:bidi="ar-SA"/>
        </w:rPr>
        <w:t>6</w:t>
      </w:r>
      <w:r>
        <w:rPr>
          <w:rFonts w:hint="eastAsia" w:ascii="宋体" w:hAnsi="宋体" w:eastAsia="宋体" w:cs="宋体"/>
          <w:bCs/>
          <w:kern w:val="2"/>
          <w:szCs w:val="28"/>
          <w:lang w:val="en-US" w:eastAsia="zh-CN" w:bidi="ar-SA"/>
        </w:rPr>
        <w:t>.履约验收</w:t>
      </w:r>
      <w:r>
        <w:tab/>
      </w:r>
      <w:r>
        <w:fldChar w:fldCharType="begin"/>
      </w:r>
      <w:r>
        <w:instrText xml:space="preserve"> PAGEREF _Toc32049 \h </w:instrText>
      </w:r>
      <w:r>
        <w:fldChar w:fldCharType="separate"/>
      </w:r>
      <w:r>
        <w:t>25</w:t>
      </w:r>
      <w:r>
        <w:fldChar w:fldCharType="end"/>
      </w:r>
      <w:r>
        <w:rPr>
          <w:rFonts w:hint="eastAsia" w:ascii="宋体" w:hAnsi="宋体" w:eastAsia="宋体" w:cs="宋体"/>
          <w:color w:val="auto"/>
          <w:kern w:val="2"/>
          <w:szCs w:val="24"/>
          <w:lang w:val="en-US" w:eastAsia="zh-CN" w:bidi="ar-SA"/>
        </w:rPr>
        <w:fldChar w:fldCharType="end"/>
      </w:r>
    </w:p>
    <w:p>
      <w:pPr>
        <w:pStyle w:val="16"/>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_Toc864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val="0"/>
          <w:kern w:val="2"/>
          <w:szCs w:val="28"/>
          <w:highlight w:val="none"/>
          <w:lang w:val="en-US" w:eastAsia="zh-CN" w:bidi="ar-SA"/>
        </w:rPr>
        <w:t>七、询问与质疑</w:t>
      </w:r>
      <w:r>
        <w:tab/>
      </w:r>
      <w:r>
        <w:fldChar w:fldCharType="begin"/>
      </w:r>
      <w:r>
        <w:instrText xml:space="preserve"> PAGEREF _Toc864 \h </w:instrText>
      </w:r>
      <w:r>
        <w:fldChar w:fldCharType="separate"/>
      </w:r>
      <w:r>
        <w:t>26</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_Toc27610 </w:instrText>
      </w:r>
      <w:r>
        <w:rPr>
          <w:rFonts w:hint="eastAsia" w:ascii="宋体" w:hAnsi="宋体" w:eastAsia="宋体" w:cs="宋体"/>
          <w:kern w:val="2"/>
          <w:szCs w:val="24"/>
          <w:lang w:val="en-US" w:eastAsia="zh-CN" w:bidi="ar-SA"/>
        </w:rPr>
        <w:fldChar w:fldCharType="separate"/>
      </w:r>
      <w:r>
        <w:rPr>
          <w:rFonts w:hint="eastAsia" w:ascii="宋体" w:hAnsi="宋体" w:cs="宋体"/>
          <w:bCs/>
          <w:kern w:val="2"/>
          <w:szCs w:val="28"/>
          <w:lang w:val="en-US" w:eastAsia="zh-CN" w:bidi="ar-SA"/>
        </w:rPr>
        <w:t>27</w:t>
      </w:r>
      <w:r>
        <w:rPr>
          <w:rFonts w:hint="eastAsia" w:ascii="宋体" w:hAnsi="宋体" w:eastAsia="宋体" w:cs="宋体"/>
          <w:bCs/>
          <w:kern w:val="2"/>
          <w:szCs w:val="28"/>
          <w:lang w:val="en-US" w:eastAsia="zh-CN" w:bidi="ar-SA"/>
        </w:rPr>
        <w:t>.对采购过程、结果的询问及质疑</w:t>
      </w:r>
      <w:r>
        <w:tab/>
      </w:r>
      <w:r>
        <w:fldChar w:fldCharType="begin"/>
      </w:r>
      <w:r>
        <w:instrText xml:space="preserve"> PAGEREF _Toc27610 \h </w:instrText>
      </w:r>
      <w:r>
        <w:fldChar w:fldCharType="separate"/>
      </w:r>
      <w:r>
        <w:t>26</w:t>
      </w:r>
      <w:r>
        <w:fldChar w:fldCharType="end"/>
      </w:r>
      <w:r>
        <w:rPr>
          <w:rFonts w:hint="eastAsia" w:ascii="宋体" w:hAnsi="宋体" w:eastAsia="宋体" w:cs="宋体"/>
          <w:color w:val="auto"/>
          <w:kern w:val="2"/>
          <w:szCs w:val="24"/>
          <w:lang w:val="en-US" w:eastAsia="zh-CN" w:bidi="ar-SA"/>
        </w:rPr>
        <w:fldChar w:fldCharType="end"/>
      </w:r>
    </w:p>
    <w:p>
      <w:pPr>
        <w:pStyle w:val="16"/>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_Toc19530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val="0"/>
          <w:kern w:val="2"/>
          <w:szCs w:val="28"/>
          <w:highlight w:val="none"/>
          <w:lang w:val="en-US" w:eastAsia="zh-CN" w:bidi="ar-SA"/>
        </w:rPr>
        <w:t>八、政府采购政策</w:t>
      </w:r>
      <w:r>
        <w:tab/>
      </w:r>
      <w:r>
        <w:fldChar w:fldCharType="begin"/>
      </w:r>
      <w:r>
        <w:instrText xml:space="preserve"> PAGEREF _Toc19530 \h </w:instrText>
      </w:r>
      <w:r>
        <w:fldChar w:fldCharType="separate"/>
      </w:r>
      <w:r>
        <w:t>27</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_Toc31887 </w:instrText>
      </w:r>
      <w:r>
        <w:rPr>
          <w:rFonts w:hint="eastAsia" w:ascii="宋体" w:hAnsi="宋体" w:eastAsia="宋体" w:cs="宋体"/>
          <w:kern w:val="2"/>
          <w:szCs w:val="24"/>
          <w:lang w:val="en-US" w:eastAsia="zh-CN" w:bidi="ar-SA"/>
        </w:rPr>
        <w:fldChar w:fldCharType="separate"/>
      </w:r>
      <w:r>
        <w:rPr>
          <w:rFonts w:hint="eastAsia" w:ascii="宋体" w:hAnsi="宋体" w:cs="宋体"/>
          <w:bCs/>
          <w:kern w:val="2"/>
          <w:szCs w:val="28"/>
          <w:lang w:val="en-US" w:eastAsia="zh-CN" w:bidi="ar-SA"/>
        </w:rPr>
        <w:t>28</w:t>
      </w:r>
      <w:r>
        <w:rPr>
          <w:rFonts w:hint="eastAsia" w:ascii="宋体" w:hAnsi="宋体" w:eastAsia="宋体" w:cs="宋体"/>
          <w:bCs/>
          <w:kern w:val="2"/>
          <w:szCs w:val="28"/>
          <w:lang w:val="en-US" w:eastAsia="zh-CN" w:bidi="ar-SA"/>
        </w:rPr>
        <w:t>.政府采购政策</w:t>
      </w:r>
      <w:r>
        <w:tab/>
      </w:r>
      <w:r>
        <w:fldChar w:fldCharType="begin"/>
      </w:r>
      <w:r>
        <w:instrText xml:space="preserve"> PAGEREF _Toc31887 \h </w:instrText>
      </w:r>
      <w:r>
        <w:fldChar w:fldCharType="separate"/>
      </w:r>
      <w:r>
        <w:t>27</w:t>
      </w:r>
      <w:r>
        <w:fldChar w:fldCharType="end"/>
      </w:r>
      <w:r>
        <w:rPr>
          <w:rFonts w:hint="eastAsia" w:ascii="宋体" w:hAnsi="宋体" w:eastAsia="宋体" w:cs="宋体"/>
          <w:color w:val="auto"/>
          <w:kern w:val="2"/>
          <w:szCs w:val="24"/>
          <w:lang w:val="en-US" w:eastAsia="zh-CN" w:bidi="ar-SA"/>
        </w:rPr>
        <w:fldChar w:fldCharType="end"/>
      </w:r>
    </w:p>
    <w:p>
      <w:pPr>
        <w:pStyle w:val="16"/>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_Toc22895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val="0"/>
          <w:kern w:val="2"/>
          <w:szCs w:val="28"/>
          <w:highlight w:val="none"/>
          <w:lang w:val="en-US" w:eastAsia="zh-CN" w:bidi="ar-SA"/>
        </w:rPr>
        <w:t>九、其他规定</w:t>
      </w:r>
      <w:r>
        <w:tab/>
      </w:r>
      <w:r>
        <w:fldChar w:fldCharType="begin"/>
      </w:r>
      <w:r>
        <w:instrText xml:space="preserve"> PAGEREF _Toc22895 \h </w:instrText>
      </w:r>
      <w:r>
        <w:fldChar w:fldCharType="separate"/>
      </w:r>
      <w:r>
        <w:t>27</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_Toc4724 </w:instrText>
      </w:r>
      <w:r>
        <w:rPr>
          <w:rFonts w:hint="eastAsia" w:ascii="宋体" w:hAnsi="宋体" w:eastAsia="宋体" w:cs="宋体"/>
          <w:kern w:val="2"/>
          <w:szCs w:val="24"/>
          <w:lang w:val="en-US" w:eastAsia="zh-CN" w:bidi="ar-SA"/>
        </w:rPr>
        <w:fldChar w:fldCharType="separate"/>
      </w:r>
      <w:r>
        <w:rPr>
          <w:rFonts w:hint="eastAsia" w:ascii="宋体" w:hAnsi="宋体" w:cs="宋体"/>
          <w:bCs/>
          <w:kern w:val="2"/>
          <w:szCs w:val="28"/>
          <w:lang w:val="en-US" w:eastAsia="zh-CN" w:bidi="ar-SA"/>
        </w:rPr>
        <w:t>29</w:t>
      </w:r>
      <w:r>
        <w:rPr>
          <w:rFonts w:hint="eastAsia" w:ascii="宋体" w:hAnsi="宋体" w:eastAsia="宋体" w:cs="宋体"/>
          <w:bCs/>
          <w:kern w:val="2"/>
          <w:szCs w:val="28"/>
          <w:lang w:val="en-US" w:eastAsia="zh-CN" w:bidi="ar-SA"/>
        </w:rPr>
        <w:t>.代理服务费</w:t>
      </w:r>
      <w:r>
        <w:tab/>
      </w:r>
      <w:r>
        <w:fldChar w:fldCharType="begin"/>
      </w:r>
      <w:r>
        <w:instrText xml:space="preserve"> PAGEREF _Toc4724 \h </w:instrText>
      </w:r>
      <w:r>
        <w:fldChar w:fldCharType="separate"/>
      </w:r>
      <w:r>
        <w:t>27</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_Toc28262 </w:instrText>
      </w:r>
      <w:r>
        <w:rPr>
          <w:rFonts w:hint="eastAsia" w:ascii="宋体" w:hAnsi="宋体" w:eastAsia="宋体" w:cs="宋体"/>
          <w:kern w:val="2"/>
          <w:szCs w:val="24"/>
          <w:lang w:val="en-US" w:eastAsia="zh-CN" w:bidi="ar-SA"/>
        </w:rPr>
        <w:fldChar w:fldCharType="separate"/>
      </w:r>
      <w:r>
        <w:rPr>
          <w:rFonts w:hint="eastAsia" w:ascii="宋体" w:hAnsi="宋体" w:cs="宋体"/>
          <w:bCs/>
          <w:kern w:val="2"/>
          <w:szCs w:val="28"/>
          <w:lang w:val="en-US" w:eastAsia="zh-CN" w:bidi="ar-SA"/>
        </w:rPr>
        <w:t>30</w:t>
      </w:r>
      <w:r>
        <w:rPr>
          <w:rFonts w:hint="eastAsia" w:ascii="宋体" w:hAnsi="宋体" w:eastAsia="宋体" w:cs="宋体"/>
          <w:bCs/>
          <w:kern w:val="2"/>
          <w:szCs w:val="28"/>
          <w:lang w:val="en-US" w:eastAsia="zh-CN" w:bidi="ar-SA"/>
        </w:rPr>
        <w:t>.其他规定</w:t>
      </w:r>
      <w:r>
        <w:tab/>
      </w:r>
      <w:r>
        <w:fldChar w:fldCharType="begin"/>
      </w:r>
      <w:r>
        <w:instrText xml:space="preserve"> PAGEREF _Toc28262 \h </w:instrText>
      </w:r>
      <w:r>
        <w:fldChar w:fldCharType="separate"/>
      </w:r>
      <w:r>
        <w:t>28</w:t>
      </w:r>
      <w:r>
        <w:fldChar w:fldCharType="end"/>
      </w:r>
      <w:r>
        <w:rPr>
          <w:rFonts w:hint="eastAsia" w:ascii="宋体" w:hAnsi="宋体" w:eastAsia="宋体" w:cs="宋体"/>
          <w:color w:val="auto"/>
          <w:kern w:val="2"/>
          <w:szCs w:val="24"/>
          <w:lang w:val="en-US" w:eastAsia="zh-CN" w:bidi="ar-SA"/>
        </w:rPr>
        <w:fldChar w:fldCharType="end"/>
      </w:r>
    </w:p>
    <w:p>
      <w:pPr>
        <w:pStyle w:val="15"/>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_Toc9148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val="0"/>
          <w:szCs w:val="44"/>
          <w:highlight w:val="none"/>
          <w:lang w:val="en-US" w:eastAsia="zh-CN"/>
        </w:rPr>
        <w:t>第三部分 采购需求</w:t>
      </w:r>
      <w:r>
        <w:tab/>
      </w:r>
      <w:r>
        <w:fldChar w:fldCharType="begin"/>
      </w:r>
      <w:r>
        <w:instrText xml:space="preserve"> PAGEREF _Toc9148 \h </w:instrText>
      </w:r>
      <w:r>
        <w:fldChar w:fldCharType="separate"/>
      </w:r>
      <w:r>
        <w:t>29</w:t>
      </w:r>
      <w:r>
        <w:fldChar w:fldCharType="end"/>
      </w:r>
      <w:r>
        <w:rPr>
          <w:rFonts w:hint="eastAsia" w:ascii="宋体" w:hAnsi="宋体" w:eastAsia="宋体" w:cs="宋体"/>
          <w:color w:val="auto"/>
          <w:kern w:val="2"/>
          <w:szCs w:val="24"/>
          <w:lang w:val="en-US" w:eastAsia="zh-CN" w:bidi="ar-SA"/>
        </w:rPr>
        <w:fldChar w:fldCharType="end"/>
      </w:r>
    </w:p>
    <w:p>
      <w:pPr>
        <w:pStyle w:val="16"/>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_Toc19883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val="0"/>
          <w:kern w:val="2"/>
          <w:szCs w:val="28"/>
          <w:highlight w:val="none"/>
          <w:lang w:val="zh-CN" w:eastAsia="zh-CN" w:bidi="ar-SA"/>
        </w:rPr>
        <w:t>十、响应说明</w:t>
      </w:r>
      <w:r>
        <w:tab/>
      </w:r>
      <w:r>
        <w:fldChar w:fldCharType="begin"/>
      </w:r>
      <w:r>
        <w:instrText xml:space="preserve"> PAGEREF _Toc19883 \h </w:instrText>
      </w:r>
      <w:r>
        <w:fldChar w:fldCharType="separate"/>
      </w:r>
      <w:r>
        <w:t>29</w:t>
      </w:r>
      <w:r>
        <w:fldChar w:fldCharType="end"/>
      </w:r>
      <w:r>
        <w:rPr>
          <w:rFonts w:hint="eastAsia" w:ascii="宋体" w:hAnsi="宋体" w:eastAsia="宋体" w:cs="宋体"/>
          <w:color w:val="auto"/>
          <w:kern w:val="2"/>
          <w:szCs w:val="24"/>
          <w:lang w:val="en-US" w:eastAsia="zh-CN" w:bidi="ar-SA"/>
        </w:rPr>
        <w:fldChar w:fldCharType="end"/>
      </w:r>
    </w:p>
    <w:p>
      <w:pPr>
        <w:pStyle w:val="16"/>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_Toc16828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val="0"/>
          <w:kern w:val="2"/>
          <w:szCs w:val="28"/>
          <w:highlight w:val="none"/>
          <w:lang w:val="zh-CN" w:eastAsia="zh-CN" w:bidi="ar-SA"/>
        </w:rPr>
        <w:t>十一、</w:t>
      </w:r>
      <w:r>
        <w:rPr>
          <w:rFonts w:hint="eastAsia" w:ascii="宋体" w:hAnsi="宋体" w:cs="宋体"/>
          <w:kern w:val="2"/>
          <w:szCs w:val="28"/>
          <w:highlight w:val="none"/>
          <w:lang w:val="en-US" w:eastAsia="zh-CN" w:bidi="ar-SA"/>
        </w:rPr>
        <w:t>服务要求</w:t>
      </w:r>
      <w:r>
        <w:tab/>
      </w:r>
      <w:r>
        <w:fldChar w:fldCharType="begin"/>
      </w:r>
      <w:r>
        <w:instrText xml:space="preserve"> PAGEREF _Toc16828 \h </w:instrText>
      </w:r>
      <w:r>
        <w:fldChar w:fldCharType="separate"/>
      </w:r>
      <w:r>
        <w:t>29</w:t>
      </w:r>
      <w:r>
        <w:fldChar w:fldCharType="end"/>
      </w:r>
      <w:r>
        <w:rPr>
          <w:rFonts w:hint="eastAsia" w:ascii="宋体" w:hAnsi="宋体" w:eastAsia="宋体" w:cs="宋体"/>
          <w:color w:val="auto"/>
          <w:kern w:val="2"/>
          <w:szCs w:val="24"/>
          <w:lang w:val="en-US" w:eastAsia="zh-CN" w:bidi="ar-SA"/>
        </w:rPr>
        <w:fldChar w:fldCharType="end"/>
      </w:r>
    </w:p>
    <w:p>
      <w:pPr>
        <w:pStyle w:val="16"/>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_Toc24795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kern w:val="2"/>
          <w:szCs w:val="28"/>
          <w:highlight w:val="none"/>
          <w:shd w:val="clear"/>
          <w:lang w:val="en-US" w:eastAsia="zh-CN" w:bidi="ar-SA"/>
        </w:rPr>
        <w:t>一、</w:t>
      </w:r>
      <w:r>
        <w:rPr>
          <w:rFonts w:hint="eastAsia" w:cs="宋体"/>
          <w:kern w:val="2"/>
          <w:szCs w:val="28"/>
          <w:highlight w:val="none"/>
          <w:shd w:val="clear"/>
          <w:lang w:val="en-US" w:eastAsia="zh-CN" w:bidi="ar-SA"/>
        </w:rPr>
        <w:t>服务内容</w:t>
      </w:r>
      <w:r>
        <w:rPr>
          <w:rFonts w:hint="eastAsia" w:ascii="宋体" w:hAnsi="宋体" w:eastAsia="宋体" w:cs="宋体"/>
          <w:kern w:val="2"/>
          <w:szCs w:val="28"/>
          <w:highlight w:val="none"/>
          <w:shd w:val="clear"/>
          <w:lang w:val="en-US" w:eastAsia="zh-CN" w:bidi="ar-SA"/>
        </w:rPr>
        <w:t>：</w:t>
      </w:r>
      <w:r>
        <w:tab/>
      </w:r>
      <w:r>
        <w:fldChar w:fldCharType="begin"/>
      </w:r>
      <w:r>
        <w:instrText xml:space="preserve"> PAGEREF _Toc24795 \h </w:instrText>
      </w:r>
      <w:r>
        <w:fldChar w:fldCharType="separate"/>
      </w:r>
      <w:r>
        <w:t>29</w:t>
      </w:r>
      <w:r>
        <w:fldChar w:fldCharType="end"/>
      </w:r>
      <w:r>
        <w:rPr>
          <w:rFonts w:hint="eastAsia" w:ascii="宋体" w:hAnsi="宋体" w:eastAsia="宋体" w:cs="宋体"/>
          <w:color w:val="auto"/>
          <w:kern w:val="2"/>
          <w:szCs w:val="24"/>
          <w:lang w:val="en-US" w:eastAsia="zh-CN" w:bidi="ar-SA"/>
        </w:rPr>
        <w:fldChar w:fldCharType="end"/>
      </w:r>
    </w:p>
    <w:p>
      <w:pPr>
        <w:pStyle w:val="15"/>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_Toc24248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val="0"/>
          <w:szCs w:val="44"/>
          <w:lang w:eastAsia="zh-CN"/>
        </w:rPr>
        <w:t>第四部分</w:t>
      </w:r>
      <w:r>
        <w:rPr>
          <w:rFonts w:hint="eastAsia" w:ascii="宋体" w:hAnsi="宋体" w:eastAsia="宋体" w:cs="宋体"/>
          <w:bCs w:val="0"/>
          <w:szCs w:val="44"/>
          <w:lang w:val="en-US" w:eastAsia="zh-CN"/>
        </w:rPr>
        <w:t xml:space="preserve"> </w:t>
      </w:r>
      <w:r>
        <w:rPr>
          <w:rFonts w:hint="eastAsia" w:ascii="宋体" w:hAnsi="宋体" w:eastAsia="宋体" w:cs="宋体"/>
          <w:bCs w:val="0"/>
          <w:szCs w:val="44"/>
          <w:lang w:eastAsia="zh-CN"/>
        </w:rPr>
        <w:t>谈判响应文件格式</w:t>
      </w:r>
      <w:r>
        <w:tab/>
      </w:r>
      <w:r>
        <w:fldChar w:fldCharType="begin"/>
      </w:r>
      <w:r>
        <w:instrText xml:space="preserve"> PAGEREF _Toc24248 \h </w:instrText>
      </w:r>
      <w:r>
        <w:fldChar w:fldCharType="separate"/>
      </w:r>
      <w:r>
        <w:t>30</w:t>
      </w:r>
      <w:r>
        <w:fldChar w:fldCharType="end"/>
      </w:r>
      <w:r>
        <w:rPr>
          <w:rFonts w:hint="eastAsia" w:ascii="宋体" w:hAnsi="宋体" w:eastAsia="宋体" w:cs="宋体"/>
          <w:color w:val="auto"/>
          <w:kern w:val="2"/>
          <w:szCs w:val="24"/>
          <w:lang w:val="en-US" w:eastAsia="zh-CN" w:bidi="ar-SA"/>
        </w:rPr>
        <w:fldChar w:fldCharType="end"/>
      </w:r>
    </w:p>
    <w:p>
      <w:pPr>
        <w:pStyle w:val="16"/>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_Toc11232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kern w:val="2"/>
          <w:szCs w:val="28"/>
          <w:lang w:val="en-US" w:eastAsia="zh-CN" w:bidi="ar-SA"/>
        </w:rPr>
        <w:t>十二、谈判响应文件的组成</w:t>
      </w:r>
      <w:r>
        <w:tab/>
      </w:r>
      <w:r>
        <w:fldChar w:fldCharType="begin"/>
      </w:r>
      <w:r>
        <w:instrText xml:space="preserve"> PAGEREF _Toc11232 \h </w:instrText>
      </w:r>
      <w:r>
        <w:fldChar w:fldCharType="separate"/>
      </w:r>
      <w:r>
        <w:t>30</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_Toc9952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kern w:val="2"/>
          <w:szCs w:val="28"/>
          <w:lang w:val="zh-CN" w:eastAsia="zh-CN" w:bidi="ar-SA"/>
        </w:rPr>
        <w:t>（一）资格审查部分</w:t>
      </w:r>
      <w:r>
        <w:tab/>
      </w:r>
      <w:r>
        <w:fldChar w:fldCharType="begin"/>
      </w:r>
      <w:r>
        <w:instrText xml:space="preserve"> PAGEREF _Toc9952 \h </w:instrText>
      </w:r>
      <w:r>
        <w:fldChar w:fldCharType="separate"/>
      </w:r>
      <w:r>
        <w:t>30</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_Toc10860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kern w:val="2"/>
          <w:szCs w:val="28"/>
          <w:lang w:val="zh-CN" w:eastAsia="zh-CN" w:bidi="ar-SA"/>
        </w:rPr>
        <w:t>（二）有效性、完整性、响应程度审查部分</w:t>
      </w:r>
      <w:r>
        <w:tab/>
      </w:r>
      <w:r>
        <w:fldChar w:fldCharType="begin"/>
      </w:r>
      <w:r>
        <w:instrText xml:space="preserve"> PAGEREF _Toc10860 \h </w:instrText>
      </w:r>
      <w:r>
        <w:fldChar w:fldCharType="separate"/>
      </w:r>
      <w:r>
        <w:t>30</w:t>
      </w:r>
      <w:r>
        <w:fldChar w:fldCharType="end"/>
      </w:r>
      <w:r>
        <w:rPr>
          <w:rFonts w:hint="eastAsia" w:ascii="宋体" w:hAnsi="宋体" w:eastAsia="宋体" w:cs="宋体"/>
          <w:color w:val="auto"/>
          <w:kern w:val="2"/>
          <w:szCs w:val="24"/>
          <w:lang w:val="en-US" w:eastAsia="zh-CN" w:bidi="ar-SA"/>
        </w:rPr>
        <w:fldChar w:fldCharType="end"/>
      </w:r>
    </w:p>
    <w:p>
      <w:pPr>
        <w:pStyle w:val="16"/>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_Toc11855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kern w:val="2"/>
          <w:szCs w:val="32"/>
          <w:lang w:val="en-US" w:eastAsia="zh-CN" w:bidi="ar-SA"/>
        </w:rPr>
        <w:t>十三、谈判响应文件</w:t>
      </w:r>
      <w:r>
        <w:tab/>
      </w:r>
      <w:r>
        <w:fldChar w:fldCharType="begin"/>
      </w:r>
      <w:r>
        <w:instrText xml:space="preserve"> PAGEREF _Toc11855 \h </w:instrText>
      </w:r>
      <w:r>
        <w:fldChar w:fldCharType="separate"/>
      </w:r>
      <w:r>
        <w:t>31</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ind w:left="0" w:leftChars="0" w:firstLine="420" w:firstLineChars="200"/>
        <w:rPr>
          <w:rFonts w:hint="eastAsia" w:ascii="宋体" w:hAnsi="宋体" w:eastAsia="宋体" w:cs="宋体"/>
          <w:color w:val="auto"/>
          <w:kern w:val="2"/>
          <w:szCs w:val="24"/>
          <w:lang w:val="en-US" w:eastAsia="zh-CN" w:bidi="ar-SA"/>
        </w:rPr>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_Toc29310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szCs w:val="32"/>
          <w:lang w:eastAsia="zh-CN"/>
        </w:rPr>
        <w:t>附件1：响应函</w:t>
      </w:r>
      <w:r>
        <w:tab/>
      </w:r>
      <w:r>
        <w:fldChar w:fldCharType="begin"/>
      </w:r>
      <w:r>
        <w:instrText xml:space="preserve"> PAGEREF _Toc29310 \h </w:instrText>
      </w:r>
      <w:r>
        <w:fldChar w:fldCharType="separate"/>
      </w:r>
      <w:r>
        <w:t>32</w:t>
      </w:r>
      <w:r>
        <w:fldChar w:fldCharType="end"/>
      </w:r>
      <w:r>
        <w:rPr>
          <w:rFonts w:hint="eastAsia" w:ascii="宋体" w:hAnsi="宋体" w:eastAsia="宋体" w:cs="宋体"/>
          <w:color w:val="auto"/>
          <w:kern w:val="2"/>
          <w:szCs w:val="24"/>
          <w:lang w:val="en-US" w:eastAsia="zh-CN" w:bidi="ar-SA"/>
        </w:rPr>
        <w:fldChar w:fldCharType="end"/>
      </w:r>
    </w:p>
    <w:p>
      <w:pPr>
        <w:ind w:firstLine="420" w:firstLineChars="200"/>
        <w:jc w:val="left"/>
        <w:rPr>
          <w:rFonts w:hint="default" w:ascii="宋体" w:hAnsi="宋体" w:eastAsia="宋体" w:cs="宋体"/>
          <w:color w:val="auto"/>
          <w:kern w:val="2"/>
          <w:szCs w:val="24"/>
          <w:lang w:val="en-US" w:eastAsia="zh-CN" w:bidi="ar-SA"/>
        </w:rPr>
      </w:pPr>
      <w:r>
        <w:rPr>
          <w:rFonts w:hint="eastAsia" w:ascii="宋体" w:hAnsi="宋体" w:cs="宋体"/>
          <w:color w:val="auto"/>
          <w:kern w:val="2"/>
          <w:szCs w:val="24"/>
          <w:lang w:val="en-US" w:eastAsia="zh-CN" w:bidi="ar-SA"/>
        </w:rPr>
        <w:t>附件2：法定代表人证明书</w:t>
      </w:r>
      <w:r>
        <w:rPr>
          <w:rFonts w:hint="eastAsia"/>
          <w:lang w:val="en-US" w:eastAsia="zh-CN"/>
        </w:rPr>
        <w:t>.................................................................................................................33</w:t>
      </w:r>
    </w:p>
    <w:p>
      <w:pPr>
        <w:pStyle w:val="12"/>
        <w:tabs>
          <w:tab w:val="right" w:leader="dot" w:pos="8958"/>
        </w:tabs>
        <w:ind w:left="0" w:leftChars="0" w:firstLine="420" w:firstLineChars="200"/>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_Toc1050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szCs w:val="32"/>
          <w:lang w:eastAsia="zh-CN"/>
        </w:rPr>
        <w:t>附件3：法定代表人授权书</w:t>
      </w:r>
      <w:r>
        <w:tab/>
      </w:r>
      <w:r>
        <w:fldChar w:fldCharType="begin"/>
      </w:r>
      <w:r>
        <w:instrText xml:space="preserve"> PAGEREF _Toc1050 \h </w:instrText>
      </w:r>
      <w:r>
        <w:fldChar w:fldCharType="separate"/>
      </w:r>
      <w:r>
        <w:t>34</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ind w:left="0" w:leftChars="0" w:firstLine="420" w:firstLineChars="200"/>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_Toc3004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szCs w:val="32"/>
          <w:lang w:eastAsia="zh-CN"/>
        </w:rPr>
        <w:t>附件4：供应商承诺函</w:t>
      </w:r>
      <w:r>
        <w:tab/>
      </w:r>
      <w:r>
        <w:fldChar w:fldCharType="begin"/>
      </w:r>
      <w:r>
        <w:instrText xml:space="preserve"> PAGEREF _Toc3004 \h </w:instrText>
      </w:r>
      <w:r>
        <w:fldChar w:fldCharType="separate"/>
      </w:r>
      <w:r>
        <w:t>35</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ind w:left="0" w:leftChars="0" w:firstLine="420" w:firstLineChars="200"/>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_Toc31398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szCs w:val="32"/>
          <w:lang w:eastAsia="zh-CN"/>
        </w:rPr>
        <w:t>附件5：供应商诚信承诺书</w:t>
      </w:r>
      <w:r>
        <w:tab/>
      </w:r>
      <w:r>
        <w:fldChar w:fldCharType="begin"/>
      </w:r>
      <w:r>
        <w:instrText xml:space="preserve"> PAGEREF _Toc31398 \h </w:instrText>
      </w:r>
      <w:r>
        <w:fldChar w:fldCharType="separate"/>
      </w:r>
      <w:r>
        <w:t>36</w:t>
      </w:r>
      <w:r>
        <w:fldChar w:fldCharType="end"/>
      </w:r>
      <w:r>
        <w:rPr>
          <w:rFonts w:hint="eastAsia" w:ascii="宋体" w:hAnsi="宋体" w:eastAsia="宋体" w:cs="宋体"/>
          <w:color w:val="auto"/>
          <w:kern w:val="2"/>
          <w:szCs w:val="24"/>
          <w:lang w:val="en-US" w:eastAsia="zh-CN" w:bidi="ar-SA"/>
        </w:rPr>
        <w:fldChar w:fldCharType="end"/>
      </w:r>
    </w:p>
    <w:p>
      <w:pPr>
        <w:pStyle w:val="16"/>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_Toc10981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szCs w:val="32"/>
          <w:lang w:eastAsia="zh-CN"/>
        </w:rPr>
        <w:t>附件6：供应商资格证明文件</w:t>
      </w:r>
      <w:r>
        <w:tab/>
      </w:r>
      <w:r>
        <w:fldChar w:fldCharType="begin"/>
      </w:r>
      <w:r>
        <w:instrText xml:space="preserve"> PAGEREF _Toc10981 \h </w:instrText>
      </w:r>
      <w:r>
        <w:fldChar w:fldCharType="separate"/>
      </w:r>
      <w:r>
        <w:t>37</w:t>
      </w:r>
      <w:r>
        <w:fldChar w:fldCharType="end"/>
      </w:r>
      <w:r>
        <w:rPr>
          <w:rFonts w:hint="eastAsia" w:ascii="宋体" w:hAnsi="宋体" w:eastAsia="宋体" w:cs="宋体"/>
          <w:color w:val="auto"/>
          <w:kern w:val="2"/>
          <w:szCs w:val="24"/>
          <w:lang w:val="en-US" w:eastAsia="zh-CN" w:bidi="ar-SA"/>
        </w:rPr>
        <w:fldChar w:fldCharType="end"/>
      </w:r>
    </w:p>
    <w:p>
      <w:pPr>
        <w:pStyle w:val="16"/>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_Toc14306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szCs w:val="32"/>
          <w:lang w:eastAsia="zh-CN"/>
        </w:rPr>
        <w:t>附件7：财务状况、缴纳税收和社会保障资金证明</w:t>
      </w:r>
      <w:r>
        <w:tab/>
      </w:r>
      <w:r>
        <w:fldChar w:fldCharType="begin"/>
      </w:r>
      <w:r>
        <w:instrText xml:space="preserve"> PAGEREF _Toc14306 \h </w:instrText>
      </w:r>
      <w:r>
        <w:fldChar w:fldCharType="separate"/>
      </w:r>
      <w:r>
        <w:t>38</w:t>
      </w:r>
      <w:r>
        <w:fldChar w:fldCharType="end"/>
      </w:r>
      <w:r>
        <w:rPr>
          <w:rFonts w:hint="eastAsia" w:ascii="宋体" w:hAnsi="宋体" w:eastAsia="宋体" w:cs="宋体"/>
          <w:color w:val="auto"/>
          <w:kern w:val="2"/>
          <w:szCs w:val="24"/>
          <w:lang w:val="en-US" w:eastAsia="zh-CN" w:bidi="ar-SA"/>
        </w:rPr>
        <w:fldChar w:fldCharType="end"/>
      </w:r>
    </w:p>
    <w:p>
      <w:pPr>
        <w:pStyle w:val="16"/>
        <w:tabs>
          <w:tab w:val="right" w:leader="dot" w:pos="8958"/>
        </w:tabs>
        <w:rPr>
          <w:rFonts w:hint="eastAsia" w:ascii="宋体" w:hAnsi="宋体" w:eastAsia="宋体" w:cs="宋体"/>
          <w:color w:val="auto"/>
          <w:kern w:val="2"/>
          <w:szCs w:val="24"/>
          <w:lang w:val="en-US" w:eastAsia="zh-CN" w:bidi="ar-SA"/>
        </w:rPr>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_Toc14771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szCs w:val="32"/>
          <w:lang w:eastAsia="zh-CN"/>
        </w:rPr>
        <w:t>附件8：无重大违法记录声明</w:t>
      </w:r>
      <w:r>
        <w:tab/>
      </w:r>
      <w:r>
        <w:fldChar w:fldCharType="begin"/>
      </w:r>
      <w:r>
        <w:instrText xml:space="preserve"> PAGEREF _Toc14771 \h </w:instrText>
      </w:r>
      <w:r>
        <w:fldChar w:fldCharType="separate"/>
      </w:r>
      <w:r>
        <w:t>39</w:t>
      </w:r>
      <w:r>
        <w:fldChar w:fldCharType="end"/>
      </w:r>
      <w:r>
        <w:rPr>
          <w:rFonts w:hint="eastAsia" w:ascii="宋体" w:hAnsi="宋体" w:eastAsia="宋体" w:cs="宋体"/>
          <w:color w:val="auto"/>
          <w:kern w:val="2"/>
          <w:szCs w:val="24"/>
          <w:lang w:val="en-US" w:eastAsia="zh-CN" w:bidi="ar-SA"/>
        </w:rPr>
        <w:fldChar w:fldCharType="end"/>
      </w:r>
    </w:p>
    <w:p>
      <w:pPr>
        <w:ind w:firstLine="420" w:firstLineChars="200"/>
        <w:rPr>
          <w:rFonts w:hint="default"/>
          <w:lang w:val="en-US"/>
        </w:rPr>
      </w:pPr>
      <w:r>
        <w:rPr>
          <w:rFonts w:hint="eastAsia" w:ascii="宋体" w:hAnsi="宋体" w:cs="宋体"/>
          <w:color w:val="auto"/>
          <w:kern w:val="2"/>
          <w:szCs w:val="24"/>
          <w:lang w:val="en-US" w:eastAsia="zh-CN" w:bidi="ar-SA"/>
        </w:rPr>
        <w:t>附件9：具备履行合同所必须的设备和专业技术能力证明</w:t>
      </w:r>
      <w:r>
        <w:rPr>
          <w:rFonts w:hint="eastAsia" w:ascii="Times New Roman" w:hAnsi="Times New Roman" w:eastAsia="宋体" w:cs="Times New Roman"/>
          <w:kern w:val="2"/>
          <w:sz w:val="21"/>
          <w:szCs w:val="24"/>
          <w:lang w:val="en-US" w:eastAsia="zh-CN" w:bidi="ar-SA"/>
        </w:rPr>
        <w:t>........................</w:t>
      </w:r>
      <w:r>
        <w:rPr>
          <w:rFonts w:hint="eastAsia"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40</w:t>
      </w:r>
    </w:p>
    <w:p>
      <w:pPr>
        <w:pStyle w:val="15"/>
        <w:tabs>
          <w:tab w:val="right" w:leader="dot" w:pos="8958"/>
        </w:tabs>
        <w:ind w:firstLine="420" w:firstLineChars="200"/>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_Toc29717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val="0"/>
          <w:kern w:val="2"/>
          <w:szCs w:val="32"/>
          <w:lang w:val="en-US" w:eastAsia="zh-CN" w:bidi="ar-SA"/>
        </w:rPr>
        <w:t>附件</w:t>
      </w:r>
      <w:r>
        <w:rPr>
          <w:rFonts w:hint="eastAsia" w:ascii="宋体" w:hAnsi="宋体" w:cs="宋体"/>
          <w:bCs w:val="0"/>
          <w:kern w:val="2"/>
          <w:szCs w:val="32"/>
          <w:lang w:val="en-US" w:eastAsia="zh-CN" w:bidi="ar-SA"/>
        </w:rPr>
        <w:t>10</w:t>
      </w:r>
      <w:r>
        <w:rPr>
          <w:rFonts w:hint="eastAsia" w:ascii="宋体" w:hAnsi="宋体" w:eastAsia="宋体" w:cs="宋体"/>
          <w:bCs w:val="0"/>
          <w:kern w:val="2"/>
          <w:szCs w:val="32"/>
          <w:lang w:val="en-US" w:eastAsia="zh-CN" w:bidi="ar-SA"/>
        </w:rPr>
        <w:t>：谈判</w:t>
      </w:r>
      <w:r>
        <w:rPr>
          <w:rFonts w:hint="eastAsia" w:ascii="宋体" w:hAnsi="宋体" w:eastAsia="宋体" w:cs="宋体"/>
          <w:bCs w:val="0"/>
          <w:kern w:val="2"/>
          <w:szCs w:val="32"/>
          <w:lang w:val="zh-CN" w:eastAsia="zh-CN" w:bidi="ar-SA"/>
        </w:rPr>
        <w:t>保证金证明</w:t>
      </w:r>
      <w:r>
        <w:tab/>
      </w:r>
      <w:r>
        <w:fldChar w:fldCharType="begin"/>
      </w:r>
      <w:r>
        <w:instrText xml:space="preserve"> PAGEREF _Toc29717 \h </w:instrText>
      </w:r>
      <w:r>
        <w:fldChar w:fldCharType="separate"/>
      </w:r>
      <w:r>
        <w:t>41</w:t>
      </w:r>
      <w:r>
        <w:fldChar w:fldCharType="end"/>
      </w:r>
      <w:r>
        <w:rPr>
          <w:rFonts w:hint="eastAsia" w:ascii="宋体" w:hAnsi="宋体" w:eastAsia="宋体" w:cs="宋体"/>
          <w:color w:val="auto"/>
          <w:kern w:val="2"/>
          <w:szCs w:val="24"/>
          <w:lang w:val="en-US" w:eastAsia="zh-CN" w:bidi="ar-SA"/>
        </w:rPr>
        <w:fldChar w:fldCharType="end"/>
      </w:r>
    </w:p>
    <w:p>
      <w:pPr>
        <w:pStyle w:val="16"/>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_Toc5855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val="0"/>
          <w:kern w:val="2"/>
          <w:szCs w:val="32"/>
          <w:lang w:val="en-US" w:eastAsia="zh-CN" w:bidi="ar-SA"/>
        </w:rPr>
        <w:t>附件1</w:t>
      </w:r>
      <w:r>
        <w:rPr>
          <w:rFonts w:hint="eastAsia" w:ascii="宋体" w:hAnsi="宋体" w:cs="宋体"/>
          <w:bCs w:val="0"/>
          <w:kern w:val="2"/>
          <w:szCs w:val="32"/>
          <w:lang w:val="en-US" w:eastAsia="zh-CN" w:bidi="ar-SA"/>
        </w:rPr>
        <w:t>1</w:t>
      </w:r>
      <w:r>
        <w:rPr>
          <w:rFonts w:hint="eastAsia" w:ascii="宋体" w:hAnsi="宋体" w:eastAsia="宋体" w:cs="宋体"/>
          <w:bCs w:val="0"/>
          <w:kern w:val="2"/>
          <w:szCs w:val="32"/>
          <w:lang w:val="en-US" w:eastAsia="zh-CN" w:bidi="ar-SA"/>
        </w:rPr>
        <w:t>：享受政府采购政策优惠的证明资料</w:t>
      </w:r>
      <w:r>
        <w:tab/>
      </w:r>
      <w:r>
        <w:fldChar w:fldCharType="begin"/>
      </w:r>
      <w:r>
        <w:instrText xml:space="preserve"> PAGEREF _Toc5855 \h </w:instrText>
      </w:r>
      <w:r>
        <w:fldChar w:fldCharType="separate"/>
      </w:r>
      <w:r>
        <w:t>42</w:t>
      </w:r>
      <w:r>
        <w:fldChar w:fldCharType="end"/>
      </w:r>
      <w:r>
        <w:rPr>
          <w:rFonts w:hint="eastAsia" w:ascii="宋体" w:hAnsi="宋体" w:eastAsia="宋体" w:cs="宋体"/>
          <w:color w:val="auto"/>
          <w:kern w:val="2"/>
          <w:szCs w:val="24"/>
          <w:lang w:val="en-US" w:eastAsia="zh-CN" w:bidi="ar-SA"/>
        </w:rPr>
        <w:fldChar w:fldCharType="end"/>
      </w:r>
    </w:p>
    <w:p>
      <w:pPr>
        <w:pStyle w:val="16"/>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_Toc17506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val="0"/>
          <w:kern w:val="2"/>
          <w:szCs w:val="32"/>
          <w:lang w:val="en-US" w:eastAsia="zh-CN" w:bidi="ar-SA"/>
        </w:rPr>
        <w:t>附件1</w:t>
      </w:r>
      <w:r>
        <w:rPr>
          <w:rFonts w:hint="eastAsia" w:ascii="宋体" w:hAnsi="宋体" w:cs="宋体"/>
          <w:bCs w:val="0"/>
          <w:kern w:val="2"/>
          <w:szCs w:val="32"/>
          <w:lang w:val="en-US" w:eastAsia="zh-CN" w:bidi="ar-SA"/>
        </w:rPr>
        <w:t>2</w:t>
      </w:r>
      <w:r>
        <w:rPr>
          <w:rFonts w:hint="eastAsia" w:ascii="宋体" w:hAnsi="宋体" w:eastAsia="宋体" w:cs="宋体"/>
          <w:bCs w:val="0"/>
          <w:kern w:val="2"/>
          <w:szCs w:val="32"/>
          <w:lang w:val="en-US" w:eastAsia="zh-CN" w:bidi="ar-SA"/>
        </w:rPr>
        <w:t>：谈判首次报价表</w:t>
      </w:r>
      <w:r>
        <w:tab/>
      </w:r>
      <w:r>
        <w:fldChar w:fldCharType="begin"/>
      </w:r>
      <w:r>
        <w:instrText xml:space="preserve"> PAGEREF _Toc17506 \h </w:instrText>
      </w:r>
      <w:r>
        <w:fldChar w:fldCharType="separate"/>
      </w:r>
      <w:r>
        <w:t>46</w:t>
      </w:r>
      <w:r>
        <w:fldChar w:fldCharType="end"/>
      </w:r>
      <w:r>
        <w:rPr>
          <w:rFonts w:hint="eastAsia" w:ascii="宋体" w:hAnsi="宋体" w:eastAsia="宋体" w:cs="宋体"/>
          <w:color w:val="auto"/>
          <w:kern w:val="2"/>
          <w:szCs w:val="24"/>
          <w:lang w:val="en-US" w:eastAsia="zh-CN" w:bidi="ar-SA"/>
        </w:rPr>
        <w:fldChar w:fldCharType="end"/>
      </w:r>
    </w:p>
    <w:p>
      <w:pPr>
        <w:pStyle w:val="16"/>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_Toc5923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val="0"/>
          <w:kern w:val="2"/>
          <w:szCs w:val="32"/>
          <w:lang w:val="en-US" w:eastAsia="zh-CN" w:bidi="ar-SA"/>
        </w:rPr>
        <w:t>附件</w:t>
      </w:r>
      <w:r>
        <w:rPr>
          <w:rFonts w:hint="eastAsia" w:ascii="宋体" w:hAnsi="宋体" w:cs="宋体"/>
          <w:bCs w:val="0"/>
          <w:kern w:val="2"/>
          <w:szCs w:val="32"/>
          <w:lang w:val="en-US" w:eastAsia="zh-CN" w:bidi="ar-SA"/>
        </w:rPr>
        <w:t>13</w:t>
      </w:r>
      <w:r>
        <w:rPr>
          <w:rFonts w:hint="eastAsia" w:ascii="宋体" w:hAnsi="宋体" w:eastAsia="宋体" w:cs="宋体"/>
          <w:bCs w:val="0"/>
          <w:kern w:val="2"/>
          <w:szCs w:val="32"/>
          <w:lang w:val="en-US" w:eastAsia="zh-CN" w:bidi="ar-SA"/>
        </w:rPr>
        <w:t>：服务内容响应表</w:t>
      </w:r>
      <w:r>
        <w:tab/>
      </w:r>
      <w:r>
        <w:fldChar w:fldCharType="begin"/>
      </w:r>
      <w:r>
        <w:instrText xml:space="preserve"> PAGEREF _Toc5923 \h </w:instrText>
      </w:r>
      <w:r>
        <w:fldChar w:fldCharType="separate"/>
      </w:r>
      <w:r>
        <w:t>47</w:t>
      </w:r>
      <w:r>
        <w:fldChar w:fldCharType="end"/>
      </w:r>
      <w:r>
        <w:rPr>
          <w:rFonts w:hint="eastAsia" w:ascii="宋体" w:hAnsi="宋体" w:eastAsia="宋体" w:cs="宋体"/>
          <w:color w:val="auto"/>
          <w:kern w:val="2"/>
          <w:szCs w:val="24"/>
          <w:lang w:val="en-US" w:eastAsia="zh-CN" w:bidi="ar-SA"/>
        </w:rPr>
        <w:fldChar w:fldCharType="end"/>
      </w:r>
    </w:p>
    <w:p>
      <w:pPr>
        <w:pStyle w:val="16"/>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_Toc30260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val="0"/>
          <w:kern w:val="2"/>
          <w:szCs w:val="32"/>
          <w:lang w:val="en-US" w:eastAsia="zh-CN" w:bidi="ar-SA"/>
        </w:rPr>
        <w:t>附件14:供应商认为在其他方面有必要说明的事项</w:t>
      </w:r>
      <w:r>
        <w:tab/>
      </w:r>
      <w:r>
        <w:fldChar w:fldCharType="begin"/>
      </w:r>
      <w:r>
        <w:instrText xml:space="preserve"> PAGEREF _Toc30260 \h </w:instrText>
      </w:r>
      <w:r>
        <w:fldChar w:fldCharType="separate"/>
      </w:r>
      <w:r>
        <w:t>48</w:t>
      </w:r>
      <w:r>
        <w:fldChar w:fldCharType="end"/>
      </w:r>
      <w:r>
        <w:rPr>
          <w:rFonts w:hint="eastAsia" w:ascii="宋体" w:hAnsi="宋体" w:eastAsia="宋体" w:cs="宋体"/>
          <w:color w:val="auto"/>
          <w:kern w:val="2"/>
          <w:szCs w:val="24"/>
          <w:lang w:val="en-US" w:eastAsia="zh-CN" w:bidi="ar-SA"/>
        </w:rPr>
        <w:fldChar w:fldCharType="end"/>
      </w:r>
    </w:p>
    <w:p>
      <w:pPr>
        <w:pStyle w:val="16"/>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_Toc22382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val="0"/>
          <w:kern w:val="2"/>
          <w:szCs w:val="32"/>
          <w:lang w:val="en-US" w:eastAsia="zh-CN" w:bidi="ar-SA"/>
        </w:rPr>
        <w:t>附件1</w:t>
      </w:r>
      <w:r>
        <w:rPr>
          <w:rFonts w:hint="eastAsia" w:ascii="宋体" w:hAnsi="宋体" w:cs="宋体"/>
          <w:bCs w:val="0"/>
          <w:kern w:val="2"/>
          <w:szCs w:val="32"/>
          <w:lang w:val="en-US" w:eastAsia="zh-CN" w:bidi="ar-SA"/>
        </w:rPr>
        <w:t>5</w:t>
      </w:r>
      <w:r>
        <w:rPr>
          <w:rFonts w:hint="eastAsia" w:ascii="宋体" w:hAnsi="宋体" w:eastAsia="宋体" w:cs="宋体"/>
          <w:bCs w:val="0"/>
          <w:kern w:val="2"/>
          <w:szCs w:val="32"/>
          <w:lang w:val="en-US" w:eastAsia="zh-CN" w:bidi="ar-SA"/>
        </w:rPr>
        <w:t>：</w:t>
      </w:r>
      <w:r>
        <w:rPr>
          <w:rFonts w:hint="eastAsia" w:ascii="宋体" w:hAnsi="宋体" w:cs="宋体"/>
          <w:bCs w:val="0"/>
          <w:kern w:val="2"/>
          <w:szCs w:val="32"/>
          <w:lang w:val="en-US" w:eastAsia="zh-CN" w:bidi="ar-SA"/>
        </w:rPr>
        <w:t>谈判</w:t>
      </w:r>
      <w:r>
        <w:rPr>
          <w:rFonts w:hint="eastAsia" w:ascii="宋体" w:hAnsi="宋体" w:eastAsia="宋体" w:cs="宋体"/>
          <w:bCs w:val="0"/>
          <w:kern w:val="2"/>
          <w:szCs w:val="32"/>
          <w:lang w:val="en-US" w:eastAsia="zh-CN" w:bidi="ar-SA"/>
        </w:rPr>
        <w:t>最后报价表</w:t>
      </w:r>
      <w:r>
        <w:tab/>
      </w:r>
      <w:r>
        <w:fldChar w:fldCharType="begin"/>
      </w:r>
      <w:r>
        <w:instrText xml:space="preserve"> PAGEREF _Toc22382 \h </w:instrText>
      </w:r>
      <w:r>
        <w:fldChar w:fldCharType="separate"/>
      </w:r>
      <w:r>
        <w:t>49</w:t>
      </w:r>
      <w:r>
        <w:fldChar w:fldCharType="end"/>
      </w:r>
      <w:r>
        <w:rPr>
          <w:rFonts w:hint="eastAsia" w:ascii="宋体" w:hAnsi="宋体" w:eastAsia="宋体" w:cs="宋体"/>
          <w:color w:val="auto"/>
          <w:kern w:val="2"/>
          <w:szCs w:val="24"/>
          <w:lang w:val="en-US" w:eastAsia="zh-CN" w:bidi="ar-SA"/>
        </w:rPr>
        <w:fldChar w:fldCharType="end"/>
      </w:r>
    </w:p>
    <w:p>
      <w:pPr>
        <w:pStyle w:val="15"/>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_Toc27434 </w:instrText>
      </w:r>
      <w:r>
        <w:rPr>
          <w:rFonts w:hint="eastAsia" w:ascii="宋体" w:hAnsi="宋体" w:eastAsia="宋体" w:cs="宋体"/>
          <w:kern w:val="2"/>
          <w:szCs w:val="24"/>
          <w:lang w:val="en-US" w:eastAsia="zh-CN" w:bidi="ar-SA"/>
        </w:rPr>
        <w:fldChar w:fldCharType="separate"/>
      </w:r>
      <w:r>
        <w:rPr>
          <w:rFonts w:hint="eastAsia" w:ascii="宋体" w:hAnsi="宋体" w:eastAsia="宋体" w:cs="宋体"/>
          <w:bCs w:val="0"/>
          <w:szCs w:val="44"/>
          <w:lang w:eastAsia="zh-CN"/>
        </w:rPr>
        <w:t>第五部分</w:t>
      </w:r>
      <w:r>
        <w:rPr>
          <w:rFonts w:hint="eastAsia" w:ascii="宋体" w:hAnsi="宋体" w:eastAsia="宋体" w:cs="宋体"/>
          <w:bCs w:val="0"/>
          <w:szCs w:val="44"/>
        </w:rPr>
        <w:t xml:space="preserve"> 青海省政府采购项目合同书范本</w:t>
      </w:r>
      <w:r>
        <w:tab/>
      </w:r>
      <w:r>
        <w:fldChar w:fldCharType="begin"/>
      </w:r>
      <w:r>
        <w:instrText xml:space="preserve"> PAGEREF _Toc27434 \h </w:instrText>
      </w:r>
      <w:r>
        <w:fldChar w:fldCharType="separate"/>
      </w:r>
      <w:r>
        <w:t>50</w:t>
      </w:r>
      <w:r>
        <w:fldChar w:fldCharType="end"/>
      </w:r>
      <w:r>
        <w:rPr>
          <w:rFonts w:hint="eastAsia" w:ascii="宋体" w:hAnsi="宋体" w:eastAsia="宋体" w:cs="宋体"/>
          <w:color w:val="auto"/>
          <w:kern w:val="2"/>
          <w:szCs w:val="24"/>
          <w:lang w:val="en-US" w:eastAsia="zh-CN" w:bidi="ar-SA"/>
        </w:rPr>
        <w:fldChar w:fldCharType="end"/>
      </w:r>
    </w:p>
    <w:p>
      <w:pPr>
        <w:pStyle w:val="16"/>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_Toc12716 </w:instrText>
      </w:r>
      <w:r>
        <w:rPr>
          <w:rFonts w:hint="eastAsia" w:ascii="宋体" w:hAnsi="宋体" w:eastAsia="宋体" w:cs="宋体"/>
          <w:kern w:val="2"/>
          <w:szCs w:val="24"/>
          <w:lang w:val="en-US" w:eastAsia="zh-CN" w:bidi="ar-SA"/>
        </w:rPr>
        <w:fldChar w:fldCharType="separate"/>
      </w:r>
      <w:r>
        <w:rPr>
          <w:rFonts w:ascii="Times New Roman" w:hAnsi="Times New Roman" w:cs="Times New Roman"/>
          <w:bCs/>
        </w:rPr>
        <w:t>第一部分 合同协议书</w:t>
      </w:r>
      <w:r>
        <w:tab/>
      </w:r>
      <w:r>
        <w:fldChar w:fldCharType="begin"/>
      </w:r>
      <w:r>
        <w:instrText xml:space="preserve"> PAGEREF _Toc12716 \h </w:instrText>
      </w:r>
      <w:r>
        <w:fldChar w:fldCharType="separate"/>
      </w:r>
      <w:r>
        <w:t>52</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_Toc8505 </w:instrText>
      </w:r>
      <w:r>
        <w:rPr>
          <w:rFonts w:hint="eastAsia" w:ascii="宋体" w:hAnsi="宋体" w:eastAsia="宋体" w:cs="宋体"/>
          <w:kern w:val="2"/>
          <w:szCs w:val="24"/>
          <w:lang w:val="en-US" w:eastAsia="zh-CN" w:bidi="ar-SA"/>
        </w:rPr>
        <w:fldChar w:fldCharType="separate"/>
      </w:r>
      <w:r>
        <w:rPr>
          <w:rFonts w:hAnsi="Calibri" w:cs="Times New Roman"/>
        </w:rPr>
        <w:t>一、工程概况</w:t>
      </w:r>
      <w:r>
        <w:tab/>
      </w:r>
      <w:r>
        <w:fldChar w:fldCharType="begin"/>
      </w:r>
      <w:r>
        <w:instrText xml:space="preserve"> PAGEREF _Toc8505 \h </w:instrText>
      </w:r>
      <w:r>
        <w:fldChar w:fldCharType="separate"/>
      </w:r>
      <w:r>
        <w:t>52</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_Toc28873 </w:instrText>
      </w:r>
      <w:r>
        <w:rPr>
          <w:rFonts w:hint="eastAsia" w:ascii="宋体" w:hAnsi="宋体" w:eastAsia="宋体" w:cs="宋体"/>
          <w:kern w:val="2"/>
          <w:szCs w:val="24"/>
          <w:lang w:val="en-US" w:eastAsia="zh-CN" w:bidi="ar-SA"/>
        </w:rPr>
        <w:fldChar w:fldCharType="separate"/>
      </w:r>
      <w:r>
        <w:rPr>
          <w:rFonts w:hint="eastAsia" w:hAnsi="Calibri" w:cs="Times New Roman"/>
        </w:rPr>
        <w:t>二</w:t>
      </w:r>
      <w:r>
        <w:rPr>
          <w:rFonts w:hAnsi="Calibri" w:cs="Times New Roman"/>
        </w:rPr>
        <w:t>、工程</w:t>
      </w:r>
      <w:r>
        <w:rPr>
          <w:rFonts w:hint="eastAsia" w:hAnsi="Calibri" w:cs="Times New Roman"/>
        </w:rPr>
        <w:t>设计范围、阶段与服务内容</w:t>
      </w:r>
      <w:r>
        <w:tab/>
      </w:r>
      <w:r>
        <w:fldChar w:fldCharType="begin"/>
      </w:r>
      <w:r>
        <w:instrText xml:space="preserve"> PAGEREF _Toc28873 \h </w:instrText>
      </w:r>
      <w:r>
        <w:fldChar w:fldCharType="separate"/>
      </w:r>
      <w:r>
        <w:t>52</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_Toc12581 </w:instrText>
      </w:r>
      <w:r>
        <w:rPr>
          <w:rFonts w:hint="eastAsia" w:ascii="宋体" w:hAnsi="宋体" w:eastAsia="宋体" w:cs="宋体"/>
          <w:kern w:val="2"/>
          <w:szCs w:val="24"/>
          <w:lang w:val="en-US" w:eastAsia="zh-CN" w:bidi="ar-SA"/>
        </w:rPr>
        <w:fldChar w:fldCharType="separate"/>
      </w:r>
      <w:r>
        <w:rPr>
          <w:rFonts w:hint="eastAsia" w:hAnsi="Calibri" w:cs="Times New Roman"/>
        </w:rPr>
        <w:t>三</w:t>
      </w:r>
      <w:r>
        <w:rPr>
          <w:rFonts w:hAnsi="Calibri" w:cs="Times New Roman"/>
        </w:rPr>
        <w:t>、</w:t>
      </w:r>
      <w:r>
        <w:rPr>
          <w:rFonts w:hint="eastAsia" w:hAnsi="Calibri" w:cs="Times New Roman"/>
        </w:rPr>
        <w:t>工程设计周期</w:t>
      </w:r>
      <w:r>
        <w:tab/>
      </w:r>
      <w:r>
        <w:fldChar w:fldCharType="begin"/>
      </w:r>
      <w:r>
        <w:instrText xml:space="preserve"> PAGEREF _Toc12581 \h </w:instrText>
      </w:r>
      <w:r>
        <w:fldChar w:fldCharType="separate"/>
      </w:r>
      <w:r>
        <w:t>52</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_Toc1501 </w:instrText>
      </w:r>
      <w:r>
        <w:rPr>
          <w:rFonts w:hint="eastAsia" w:ascii="宋体" w:hAnsi="宋体" w:eastAsia="宋体" w:cs="宋体"/>
          <w:kern w:val="2"/>
          <w:szCs w:val="24"/>
          <w:lang w:val="en-US" w:eastAsia="zh-CN" w:bidi="ar-SA"/>
        </w:rPr>
        <w:fldChar w:fldCharType="separate"/>
      </w:r>
      <w:r>
        <w:rPr>
          <w:rFonts w:hint="eastAsia" w:hAnsi="Calibri" w:cs="Times New Roman"/>
        </w:rPr>
        <w:t>四</w:t>
      </w:r>
      <w:r>
        <w:rPr>
          <w:rFonts w:hAnsi="Calibri" w:cs="Times New Roman"/>
        </w:rPr>
        <w:t>、合同价格形式与签约合同价</w:t>
      </w:r>
      <w:r>
        <w:tab/>
      </w:r>
      <w:r>
        <w:fldChar w:fldCharType="begin"/>
      </w:r>
      <w:r>
        <w:instrText xml:space="preserve"> PAGEREF _Toc1501 \h </w:instrText>
      </w:r>
      <w:r>
        <w:fldChar w:fldCharType="separate"/>
      </w:r>
      <w:r>
        <w:t>53</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_Toc7553 </w:instrText>
      </w:r>
      <w:r>
        <w:rPr>
          <w:rFonts w:hint="eastAsia" w:ascii="宋体" w:hAnsi="宋体" w:eastAsia="宋体" w:cs="宋体"/>
          <w:kern w:val="2"/>
          <w:szCs w:val="24"/>
          <w:lang w:val="en-US" w:eastAsia="zh-CN" w:bidi="ar-SA"/>
        </w:rPr>
        <w:fldChar w:fldCharType="separate"/>
      </w:r>
      <w:r>
        <w:rPr>
          <w:rFonts w:hint="eastAsia" w:hAnsi="Calibri" w:cs="Times New Roman"/>
        </w:rPr>
        <w:t>五</w:t>
      </w:r>
      <w:r>
        <w:rPr>
          <w:rFonts w:hAnsi="Calibri" w:cs="Times New Roman"/>
        </w:rPr>
        <w:t>、</w:t>
      </w:r>
      <w:r>
        <w:rPr>
          <w:rFonts w:hint="eastAsia" w:hAnsi="Calibri" w:cs="Times New Roman"/>
        </w:rPr>
        <w:t>发包人代表与设计人</w:t>
      </w:r>
      <w:r>
        <w:rPr>
          <w:rFonts w:hAnsi="Calibri" w:cs="Times New Roman"/>
        </w:rPr>
        <w:t>项目负责人</w:t>
      </w:r>
      <w:r>
        <w:tab/>
      </w:r>
      <w:r>
        <w:fldChar w:fldCharType="begin"/>
      </w:r>
      <w:r>
        <w:instrText xml:space="preserve"> PAGEREF _Toc7553 \h </w:instrText>
      </w:r>
      <w:r>
        <w:fldChar w:fldCharType="separate"/>
      </w:r>
      <w:r>
        <w:t>53</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_Toc20385 </w:instrText>
      </w:r>
      <w:r>
        <w:rPr>
          <w:rFonts w:hint="eastAsia" w:ascii="宋体" w:hAnsi="宋体" w:eastAsia="宋体" w:cs="宋体"/>
          <w:kern w:val="2"/>
          <w:szCs w:val="24"/>
          <w:lang w:val="en-US" w:eastAsia="zh-CN" w:bidi="ar-SA"/>
        </w:rPr>
        <w:fldChar w:fldCharType="separate"/>
      </w:r>
      <w:r>
        <w:rPr>
          <w:rFonts w:hint="eastAsia" w:hAnsi="Calibri" w:cs="Times New Roman"/>
        </w:rPr>
        <w:t>六</w:t>
      </w:r>
      <w:r>
        <w:rPr>
          <w:rFonts w:hAnsi="Calibri" w:cs="Times New Roman"/>
        </w:rPr>
        <w:t>、合同文件构成</w:t>
      </w:r>
      <w:r>
        <w:tab/>
      </w:r>
      <w:r>
        <w:fldChar w:fldCharType="begin"/>
      </w:r>
      <w:r>
        <w:instrText xml:space="preserve"> PAGEREF _Toc20385 \h </w:instrText>
      </w:r>
      <w:r>
        <w:fldChar w:fldCharType="separate"/>
      </w:r>
      <w:r>
        <w:t>53</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_Toc24267 </w:instrText>
      </w:r>
      <w:r>
        <w:rPr>
          <w:rFonts w:hint="eastAsia" w:ascii="宋体" w:hAnsi="宋体" w:eastAsia="宋体" w:cs="宋体"/>
          <w:kern w:val="2"/>
          <w:szCs w:val="24"/>
          <w:lang w:val="en-US" w:eastAsia="zh-CN" w:bidi="ar-SA"/>
        </w:rPr>
        <w:fldChar w:fldCharType="separate"/>
      </w:r>
      <w:r>
        <w:rPr>
          <w:rFonts w:hint="eastAsia" w:hAnsi="Calibri" w:cs="Times New Roman"/>
        </w:rPr>
        <w:t>七</w:t>
      </w:r>
      <w:r>
        <w:rPr>
          <w:rFonts w:hAnsi="Calibri" w:cs="Times New Roman"/>
        </w:rPr>
        <w:t>、承诺</w:t>
      </w:r>
      <w:r>
        <w:tab/>
      </w:r>
      <w:r>
        <w:fldChar w:fldCharType="begin"/>
      </w:r>
      <w:r>
        <w:instrText xml:space="preserve"> PAGEREF _Toc24267 \h </w:instrText>
      </w:r>
      <w:r>
        <w:fldChar w:fldCharType="separate"/>
      </w:r>
      <w:r>
        <w:t>53</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_Toc20123 </w:instrText>
      </w:r>
      <w:r>
        <w:rPr>
          <w:rFonts w:hint="eastAsia" w:ascii="宋体" w:hAnsi="宋体" w:eastAsia="宋体" w:cs="宋体"/>
          <w:kern w:val="2"/>
          <w:szCs w:val="24"/>
          <w:lang w:val="en-US" w:eastAsia="zh-CN" w:bidi="ar-SA"/>
        </w:rPr>
        <w:fldChar w:fldCharType="separate"/>
      </w:r>
      <w:r>
        <w:rPr>
          <w:rFonts w:hint="eastAsia" w:hAnsi="Calibri" w:cs="Times New Roman"/>
        </w:rPr>
        <w:t>九</w:t>
      </w:r>
      <w:r>
        <w:rPr>
          <w:rFonts w:hAnsi="Calibri" w:cs="Times New Roman"/>
        </w:rPr>
        <w:t>、签订地点</w:t>
      </w:r>
      <w:r>
        <w:tab/>
      </w:r>
      <w:r>
        <w:fldChar w:fldCharType="begin"/>
      </w:r>
      <w:r>
        <w:instrText xml:space="preserve"> PAGEREF _Toc20123 \h </w:instrText>
      </w:r>
      <w:r>
        <w:fldChar w:fldCharType="separate"/>
      </w:r>
      <w:r>
        <w:t>54</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_Toc15724 </w:instrText>
      </w:r>
      <w:r>
        <w:rPr>
          <w:rFonts w:hint="eastAsia" w:ascii="宋体" w:hAnsi="宋体" w:eastAsia="宋体" w:cs="宋体"/>
          <w:kern w:val="2"/>
          <w:szCs w:val="24"/>
          <w:lang w:val="en-US" w:eastAsia="zh-CN" w:bidi="ar-SA"/>
        </w:rPr>
        <w:fldChar w:fldCharType="separate"/>
      </w:r>
      <w:r>
        <w:rPr>
          <w:rFonts w:hAnsi="Calibri" w:cs="Times New Roman"/>
        </w:rPr>
        <w:t>十、补充协议</w:t>
      </w:r>
      <w:r>
        <w:tab/>
      </w:r>
      <w:r>
        <w:fldChar w:fldCharType="begin"/>
      </w:r>
      <w:r>
        <w:instrText xml:space="preserve"> PAGEREF _Toc15724 \h </w:instrText>
      </w:r>
      <w:r>
        <w:fldChar w:fldCharType="separate"/>
      </w:r>
      <w:r>
        <w:t>54</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_Toc13224 </w:instrText>
      </w:r>
      <w:r>
        <w:rPr>
          <w:rFonts w:hint="eastAsia" w:ascii="宋体" w:hAnsi="宋体" w:eastAsia="宋体" w:cs="宋体"/>
          <w:kern w:val="2"/>
          <w:szCs w:val="24"/>
          <w:lang w:val="en-US" w:eastAsia="zh-CN" w:bidi="ar-SA"/>
        </w:rPr>
        <w:fldChar w:fldCharType="separate"/>
      </w:r>
      <w:r>
        <w:rPr>
          <w:rFonts w:hAnsi="Calibri" w:cs="Times New Roman"/>
        </w:rPr>
        <w:t>十</w:t>
      </w:r>
      <w:r>
        <w:rPr>
          <w:rFonts w:hint="eastAsia" w:hAnsi="Calibri" w:cs="Times New Roman"/>
        </w:rPr>
        <w:t>一</w:t>
      </w:r>
      <w:r>
        <w:rPr>
          <w:rFonts w:hAnsi="Calibri" w:cs="Times New Roman"/>
        </w:rPr>
        <w:t>、合同生效</w:t>
      </w:r>
      <w:r>
        <w:tab/>
      </w:r>
      <w:r>
        <w:fldChar w:fldCharType="begin"/>
      </w:r>
      <w:r>
        <w:instrText xml:space="preserve"> PAGEREF _Toc13224 \h </w:instrText>
      </w:r>
      <w:r>
        <w:fldChar w:fldCharType="separate"/>
      </w:r>
      <w:r>
        <w:t>54</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_Toc20633 </w:instrText>
      </w:r>
      <w:r>
        <w:rPr>
          <w:rFonts w:hint="eastAsia" w:ascii="宋体" w:hAnsi="宋体" w:eastAsia="宋体" w:cs="宋体"/>
          <w:kern w:val="2"/>
          <w:szCs w:val="24"/>
          <w:lang w:val="en-US" w:eastAsia="zh-CN" w:bidi="ar-SA"/>
        </w:rPr>
        <w:fldChar w:fldCharType="separate"/>
      </w:r>
      <w:r>
        <w:rPr>
          <w:rFonts w:hAnsi="Calibri" w:cs="Times New Roman"/>
        </w:rPr>
        <w:t>十</w:t>
      </w:r>
      <w:r>
        <w:rPr>
          <w:rFonts w:hint="eastAsia" w:hAnsi="Calibri" w:cs="Times New Roman"/>
        </w:rPr>
        <w:t>二</w:t>
      </w:r>
      <w:r>
        <w:rPr>
          <w:rFonts w:hAnsi="Calibri" w:cs="Times New Roman"/>
        </w:rPr>
        <w:t>、合同份数</w:t>
      </w:r>
      <w:r>
        <w:tab/>
      </w:r>
      <w:r>
        <w:fldChar w:fldCharType="begin"/>
      </w:r>
      <w:r>
        <w:instrText xml:space="preserve"> PAGEREF _Toc20633 \h </w:instrText>
      </w:r>
      <w:r>
        <w:fldChar w:fldCharType="separate"/>
      </w:r>
      <w:r>
        <w:t>54</w:t>
      </w:r>
      <w:r>
        <w:fldChar w:fldCharType="end"/>
      </w:r>
      <w:r>
        <w:rPr>
          <w:rFonts w:hint="eastAsia" w:ascii="宋体" w:hAnsi="宋体" w:eastAsia="宋体" w:cs="宋体"/>
          <w:color w:val="auto"/>
          <w:kern w:val="2"/>
          <w:szCs w:val="24"/>
          <w:lang w:val="en-US" w:eastAsia="zh-CN" w:bidi="ar-SA"/>
        </w:rPr>
        <w:fldChar w:fldCharType="end"/>
      </w:r>
    </w:p>
    <w:p>
      <w:pPr>
        <w:pStyle w:val="16"/>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_Toc25543 </w:instrText>
      </w:r>
      <w:r>
        <w:rPr>
          <w:rFonts w:hint="eastAsia" w:ascii="宋体" w:hAnsi="宋体" w:eastAsia="宋体" w:cs="宋体"/>
          <w:kern w:val="2"/>
          <w:szCs w:val="24"/>
          <w:lang w:val="en-US" w:eastAsia="zh-CN" w:bidi="ar-SA"/>
        </w:rPr>
        <w:fldChar w:fldCharType="separate"/>
      </w:r>
      <w:r>
        <w:rPr>
          <w:rFonts w:hint="eastAsia" w:ascii="Times New Roman" w:hAnsi="Times New Roman" w:cs="Times New Roman"/>
          <w:bCs/>
        </w:rPr>
        <w:t>第二部分 通用合同条款</w:t>
      </w:r>
      <w:r>
        <w:tab/>
      </w:r>
      <w:r>
        <w:fldChar w:fldCharType="begin"/>
      </w:r>
      <w:r>
        <w:instrText xml:space="preserve"> PAGEREF _Toc25543 \h </w:instrText>
      </w:r>
      <w:r>
        <w:fldChar w:fldCharType="separate"/>
      </w:r>
      <w:r>
        <w:t>56</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_Toc29038 </w:instrText>
      </w:r>
      <w:r>
        <w:rPr>
          <w:rFonts w:hint="eastAsia" w:ascii="宋体" w:hAnsi="宋体" w:eastAsia="宋体" w:cs="宋体"/>
          <w:kern w:val="2"/>
          <w:szCs w:val="24"/>
          <w:lang w:val="en-US" w:eastAsia="zh-CN" w:bidi="ar-SA"/>
        </w:rPr>
        <w:fldChar w:fldCharType="separate"/>
      </w:r>
      <w:r>
        <w:rPr>
          <w:rFonts w:hAnsi="Calibri" w:cs="Times New Roman"/>
        </w:rPr>
        <w:t xml:space="preserve">1. </w:t>
      </w:r>
      <w:r>
        <w:rPr>
          <w:rFonts w:hint="eastAsia" w:hAnsi="Calibri" w:cs="Times New Roman"/>
        </w:rPr>
        <w:t>一般约定</w:t>
      </w:r>
      <w:r>
        <w:tab/>
      </w:r>
      <w:r>
        <w:fldChar w:fldCharType="begin"/>
      </w:r>
      <w:r>
        <w:instrText xml:space="preserve"> PAGEREF _Toc29038 \h </w:instrText>
      </w:r>
      <w:r>
        <w:fldChar w:fldCharType="separate"/>
      </w:r>
      <w:r>
        <w:t>56</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_Toc9044 </w:instrText>
      </w:r>
      <w:r>
        <w:rPr>
          <w:rFonts w:hint="eastAsia" w:ascii="宋体" w:hAnsi="宋体" w:eastAsia="宋体" w:cs="宋体"/>
          <w:kern w:val="2"/>
          <w:szCs w:val="24"/>
          <w:lang w:val="en-US" w:eastAsia="zh-CN" w:bidi="ar-SA"/>
        </w:rPr>
        <w:fldChar w:fldCharType="separate"/>
      </w:r>
      <w:r>
        <w:rPr>
          <w:rFonts w:hAnsi="Calibri" w:cs="Times New Roman"/>
        </w:rPr>
        <w:t>2. 发包人义务</w:t>
      </w:r>
      <w:r>
        <w:tab/>
      </w:r>
      <w:r>
        <w:fldChar w:fldCharType="begin"/>
      </w:r>
      <w:r>
        <w:instrText xml:space="preserve"> PAGEREF _Toc9044 \h </w:instrText>
      </w:r>
      <w:r>
        <w:fldChar w:fldCharType="separate"/>
      </w:r>
      <w:r>
        <w:t>60</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_Toc11198 </w:instrText>
      </w:r>
      <w:r>
        <w:rPr>
          <w:rFonts w:hint="eastAsia" w:ascii="宋体" w:hAnsi="宋体" w:eastAsia="宋体" w:cs="宋体"/>
          <w:kern w:val="2"/>
          <w:szCs w:val="24"/>
          <w:lang w:val="en-US" w:eastAsia="zh-CN" w:bidi="ar-SA"/>
        </w:rPr>
        <w:fldChar w:fldCharType="separate"/>
      </w:r>
      <w:r>
        <w:rPr>
          <w:rFonts w:hAnsi="Calibri" w:cs="Times New Roman"/>
        </w:rPr>
        <w:t>3. 发包人管理</w:t>
      </w:r>
      <w:r>
        <w:tab/>
      </w:r>
      <w:r>
        <w:fldChar w:fldCharType="begin"/>
      </w:r>
      <w:r>
        <w:instrText xml:space="preserve"> PAGEREF _Toc11198 \h </w:instrText>
      </w:r>
      <w:r>
        <w:fldChar w:fldCharType="separate"/>
      </w:r>
      <w:r>
        <w:t>61</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_Toc27675 </w:instrText>
      </w:r>
      <w:r>
        <w:rPr>
          <w:rFonts w:hint="eastAsia" w:ascii="宋体" w:hAnsi="宋体" w:eastAsia="宋体" w:cs="宋体"/>
          <w:kern w:val="2"/>
          <w:szCs w:val="24"/>
          <w:lang w:val="en-US" w:eastAsia="zh-CN" w:bidi="ar-SA"/>
        </w:rPr>
        <w:fldChar w:fldCharType="separate"/>
      </w:r>
      <w:r>
        <w:rPr>
          <w:rFonts w:hAnsi="Calibri" w:cs="Times New Roman"/>
        </w:rPr>
        <w:t>4. 设计人义务</w:t>
      </w:r>
      <w:r>
        <w:tab/>
      </w:r>
      <w:r>
        <w:fldChar w:fldCharType="begin"/>
      </w:r>
      <w:r>
        <w:instrText xml:space="preserve"> PAGEREF _Toc27675 \h </w:instrText>
      </w:r>
      <w:r>
        <w:fldChar w:fldCharType="separate"/>
      </w:r>
      <w:r>
        <w:t>62</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_Toc16995 </w:instrText>
      </w:r>
      <w:r>
        <w:rPr>
          <w:rFonts w:hint="eastAsia" w:ascii="宋体" w:hAnsi="宋体" w:eastAsia="宋体" w:cs="宋体"/>
          <w:kern w:val="2"/>
          <w:szCs w:val="24"/>
          <w:lang w:val="en-US" w:eastAsia="zh-CN" w:bidi="ar-SA"/>
        </w:rPr>
        <w:fldChar w:fldCharType="separate"/>
      </w:r>
      <w:r>
        <w:rPr>
          <w:rFonts w:hAnsi="Calibri" w:cs="Times New Roman"/>
        </w:rPr>
        <w:t>5. 设计要求</w:t>
      </w:r>
      <w:r>
        <w:tab/>
      </w:r>
      <w:r>
        <w:fldChar w:fldCharType="begin"/>
      </w:r>
      <w:r>
        <w:instrText xml:space="preserve"> PAGEREF _Toc16995 \h </w:instrText>
      </w:r>
      <w:r>
        <w:fldChar w:fldCharType="separate"/>
      </w:r>
      <w:r>
        <w:t>65</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_Toc19680 </w:instrText>
      </w:r>
      <w:r>
        <w:rPr>
          <w:rFonts w:hint="eastAsia" w:ascii="宋体" w:hAnsi="宋体" w:eastAsia="宋体" w:cs="宋体"/>
          <w:kern w:val="2"/>
          <w:szCs w:val="24"/>
          <w:lang w:val="en-US" w:eastAsia="zh-CN" w:bidi="ar-SA"/>
        </w:rPr>
        <w:fldChar w:fldCharType="separate"/>
      </w:r>
      <w:r>
        <w:rPr>
          <w:rFonts w:hAnsi="Calibri" w:cs="Times New Roman"/>
        </w:rPr>
        <w:t>6. 开始设计和完成设计</w:t>
      </w:r>
      <w:r>
        <w:tab/>
      </w:r>
      <w:r>
        <w:fldChar w:fldCharType="begin"/>
      </w:r>
      <w:r>
        <w:instrText xml:space="preserve"> PAGEREF _Toc19680 \h </w:instrText>
      </w:r>
      <w:r>
        <w:fldChar w:fldCharType="separate"/>
      </w:r>
      <w:r>
        <w:t>66</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_Toc19224 </w:instrText>
      </w:r>
      <w:r>
        <w:rPr>
          <w:rFonts w:hint="eastAsia" w:ascii="宋体" w:hAnsi="宋体" w:eastAsia="宋体" w:cs="宋体"/>
          <w:kern w:val="2"/>
          <w:szCs w:val="24"/>
          <w:lang w:val="en-US" w:eastAsia="zh-CN" w:bidi="ar-SA"/>
        </w:rPr>
        <w:fldChar w:fldCharType="separate"/>
      </w:r>
      <w:r>
        <w:rPr>
          <w:rFonts w:hAnsi="Calibri" w:cs="Times New Roman"/>
        </w:rPr>
        <w:t>7. 暂停设计</w:t>
      </w:r>
      <w:r>
        <w:tab/>
      </w:r>
      <w:r>
        <w:fldChar w:fldCharType="begin"/>
      </w:r>
      <w:r>
        <w:instrText xml:space="preserve"> PAGEREF _Toc19224 \h </w:instrText>
      </w:r>
      <w:r>
        <w:fldChar w:fldCharType="separate"/>
      </w:r>
      <w:r>
        <w:t>68</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_Toc26197 </w:instrText>
      </w:r>
      <w:r>
        <w:rPr>
          <w:rFonts w:hint="eastAsia" w:ascii="宋体" w:hAnsi="宋体" w:eastAsia="宋体" w:cs="宋体"/>
          <w:kern w:val="2"/>
          <w:szCs w:val="24"/>
          <w:lang w:val="en-US" w:eastAsia="zh-CN" w:bidi="ar-SA"/>
        </w:rPr>
        <w:fldChar w:fldCharType="separate"/>
      </w:r>
      <w:r>
        <w:rPr>
          <w:rFonts w:hAnsi="Calibri" w:cs="Times New Roman"/>
        </w:rPr>
        <w:t>8. 设计文件</w:t>
      </w:r>
      <w:r>
        <w:tab/>
      </w:r>
      <w:r>
        <w:fldChar w:fldCharType="begin"/>
      </w:r>
      <w:r>
        <w:instrText xml:space="preserve"> PAGEREF _Toc26197 \h </w:instrText>
      </w:r>
      <w:r>
        <w:fldChar w:fldCharType="separate"/>
      </w:r>
      <w:r>
        <w:t>69</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_Toc17955 </w:instrText>
      </w:r>
      <w:r>
        <w:rPr>
          <w:rFonts w:hint="eastAsia" w:ascii="宋体" w:hAnsi="宋体" w:eastAsia="宋体" w:cs="宋体"/>
          <w:kern w:val="2"/>
          <w:szCs w:val="24"/>
          <w:lang w:val="en-US" w:eastAsia="zh-CN" w:bidi="ar-SA"/>
        </w:rPr>
        <w:fldChar w:fldCharType="separate"/>
      </w:r>
      <w:r>
        <w:rPr>
          <w:rFonts w:hAnsi="Calibri" w:cs="Times New Roman"/>
        </w:rPr>
        <w:t>9. 设计责任与保险</w:t>
      </w:r>
      <w:r>
        <w:tab/>
      </w:r>
      <w:r>
        <w:fldChar w:fldCharType="begin"/>
      </w:r>
      <w:r>
        <w:instrText xml:space="preserve"> PAGEREF _Toc17955 \h </w:instrText>
      </w:r>
      <w:r>
        <w:fldChar w:fldCharType="separate"/>
      </w:r>
      <w:r>
        <w:t>70</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_Toc30869 </w:instrText>
      </w:r>
      <w:r>
        <w:rPr>
          <w:rFonts w:hint="eastAsia" w:ascii="宋体" w:hAnsi="宋体" w:eastAsia="宋体" w:cs="宋体"/>
          <w:kern w:val="2"/>
          <w:szCs w:val="24"/>
          <w:lang w:val="en-US" w:eastAsia="zh-CN" w:bidi="ar-SA"/>
        </w:rPr>
        <w:fldChar w:fldCharType="separate"/>
      </w:r>
      <w:r>
        <w:rPr>
          <w:rFonts w:hAnsi="Calibri" w:cs="Times New Roman"/>
        </w:rPr>
        <w:t>10.</w:t>
      </w:r>
      <w:r>
        <w:rPr>
          <w:rFonts w:hint="eastAsia" w:hAnsi="Calibri" w:cs="Times New Roman"/>
        </w:rPr>
        <w:t xml:space="preserve"> </w:t>
      </w:r>
      <w:r>
        <w:rPr>
          <w:rFonts w:hAnsi="Calibri" w:cs="Times New Roman"/>
        </w:rPr>
        <w:t>施工期间配合</w:t>
      </w:r>
      <w:r>
        <w:tab/>
      </w:r>
      <w:r>
        <w:fldChar w:fldCharType="begin"/>
      </w:r>
      <w:r>
        <w:instrText xml:space="preserve"> PAGEREF _Toc30869 \h </w:instrText>
      </w:r>
      <w:r>
        <w:fldChar w:fldCharType="separate"/>
      </w:r>
      <w:r>
        <w:t>71</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_Toc30814 </w:instrText>
      </w:r>
      <w:r>
        <w:rPr>
          <w:rFonts w:hint="eastAsia" w:ascii="宋体" w:hAnsi="宋体" w:eastAsia="宋体" w:cs="宋体"/>
          <w:kern w:val="2"/>
          <w:szCs w:val="24"/>
          <w:lang w:val="en-US" w:eastAsia="zh-CN" w:bidi="ar-SA"/>
        </w:rPr>
        <w:fldChar w:fldCharType="separate"/>
      </w:r>
      <w:r>
        <w:rPr>
          <w:rFonts w:hAnsi="Calibri" w:cs="Times New Roman"/>
        </w:rPr>
        <w:t>11. 合同变更</w:t>
      </w:r>
      <w:r>
        <w:tab/>
      </w:r>
      <w:r>
        <w:fldChar w:fldCharType="begin"/>
      </w:r>
      <w:r>
        <w:instrText xml:space="preserve"> PAGEREF _Toc30814 \h </w:instrText>
      </w:r>
      <w:r>
        <w:fldChar w:fldCharType="separate"/>
      </w:r>
      <w:r>
        <w:t>71</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_Toc19864 </w:instrText>
      </w:r>
      <w:r>
        <w:rPr>
          <w:rFonts w:hint="eastAsia" w:ascii="宋体" w:hAnsi="宋体" w:eastAsia="宋体" w:cs="宋体"/>
          <w:kern w:val="2"/>
          <w:szCs w:val="24"/>
          <w:lang w:val="en-US" w:eastAsia="zh-CN" w:bidi="ar-SA"/>
        </w:rPr>
        <w:fldChar w:fldCharType="separate"/>
      </w:r>
      <w:r>
        <w:rPr>
          <w:rFonts w:hAnsi="Calibri" w:cs="Times New Roman"/>
        </w:rPr>
        <w:t>12. 合同价格与支付</w:t>
      </w:r>
      <w:r>
        <w:tab/>
      </w:r>
      <w:r>
        <w:fldChar w:fldCharType="begin"/>
      </w:r>
      <w:r>
        <w:instrText xml:space="preserve"> PAGEREF _Toc19864 \h </w:instrText>
      </w:r>
      <w:r>
        <w:fldChar w:fldCharType="separate"/>
      </w:r>
      <w:r>
        <w:t>72</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_Toc16983 </w:instrText>
      </w:r>
      <w:r>
        <w:rPr>
          <w:rFonts w:hint="eastAsia" w:ascii="宋体" w:hAnsi="宋体" w:eastAsia="宋体" w:cs="宋体"/>
          <w:kern w:val="2"/>
          <w:szCs w:val="24"/>
          <w:lang w:val="en-US" w:eastAsia="zh-CN" w:bidi="ar-SA"/>
        </w:rPr>
        <w:fldChar w:fldCharType="separate"/>
      </w:r>
      <w:r>
        <w:rPr>
          <w:rFonts w:hAnsi="Calibri" w:cs="Times New Roman"/>
        </w:rPr>
        <w:t>13. 不可抗力</w:t>
      </w:r>
      <w:r>
        <w:tab/>
      </w:r>
      <w:r>
        <w:fldChar w:fldCharType="begin"/>
      </w:r>
      <w:r>
        <w:instrText xml:space="preserve"> PAGEREF _Toc16983 \h </w:instrText>
      </w:r>
      <w:r>
        <w:fldChar w:fldCharType="separate"/>
      </w:r>
      <w:r>
        <w:t>73</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_Toc28743 </w:instrText>
      </w:r>
      <w:r>
        <w:rPr>
          <w:rFonts w:hint="eastAsia" w:ascii="宋体" w:hAnsi="宋体" w:eastAsia="宋体" w:cs="宋体"/>
          <w:kern w:val="2"/>
          <w:szCs w:val="24"/>
          <w:lang w:val="en-US" w:eastAsia="zh-CN" w:bidi="ar-SA"/>
        </w:rPr>
        <w:fldChar w:fldCharType="separate"/>
      </w:r>
      <w:r>
        <w:rPr>
          <w:rFonts w:hAnsi="Calibri" w:cs="Times New Roman"/>
        </w:rPr>
        <w:t>14. 违约</w:t>
      </w:r>
      <w:r>
        <w:tab/>
      </w:r>
      <w:r>
        <w:fldChar w:fldCharType="begin"/>
      </w:r>
      <w:r>
        <w:instrText xml:space="preserve"> PAGEREF _Toc28743 \h </w:instrText>
      </w:r>
      <w:r>
        <w:fldChar w:fldCharType="separate"/>
      </w:r>
      <w:r>
        <w:t>74</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_Toc17823 </w:instrText>
      </w:r>
      <w:r>
        <w:rPr>
          <w:rFonts w:hint="eastAsia" w:ascii="宋体" w:hAnsi="宋体" w:eastAsia="宋体" w:cs="宋体"/>
          <w:kern w:val="2"/>
          <w:szCs w:val="24"/>
          <w:lang w:val="en-US" w:eastAsia="zh-CN" w:bidi="ar-SA"/>
        </w:rPr>
        <w:fldChar w:fldCharType="separate"/>
      </w:r>
      <w:r>
        <w:rPr>
          <w:rFonts w:hAnsi="Calibri" w:cs="Times New Roman"/>
        </w:rPr>
        <w:t>15. 争议的解决</w:t>
      </w:r>
      <w:r>
        <w:tab/>
      </w:r>
      <w:r>
        <w:fldChar w:fldCharType="begin"/>
      </w:r>
      <w:r>
        <w:instrText xml:space="preserve"> PAGEREF _Toc17823 \h </w:instrText>
      </w:r>
      <w:r>
        <w:fldChar w:fldCharType="separate"/>
      </w:r>
      <w:r>
        <w:t>75</w:t>
      </w:r>
      <w:r>
        <w:fldChar w:fldCharType="end"/>
      </w:r>
      <w:r>
        <w:rPr>
          <w:rFonts w:hint="eastAsia" w:ascii="宋体" w:hAnsi="宋体" w:eastAsia="宋体" w:cs="宋体"/>
          <w:color w:val="auto"/>
          <w:kern w:val="2"/>
          <w:szCs w:val="24"/>
          <w:lang w:val="en-US" w:eastAsia="zh-CN" w:bidi="ar-SA"/>
        </w:rPr>
        <w:fldChar w:fldCharType="end"/>
      </w:r>
    </w:p>
    <w:p>
      <w:pPr>
        <w:pStyle w:val="16"/>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_Toc23823 </w:instrText>
      </w:r>
      <w:r>
        <w:rPr>
          <w:rFonts w:hint="eastAsia" w:ascii="宋体" w:hAnsi="宋体" w:eastAsia="宋体" w:cs="宋体"/>
          <w:kern w:val="2"/>
          <w:szCs w:val="24"/>
          <w:lang w:val="en-US" w:eastAsia="zh-CN" w:bidi="ar-SA"/>
        </w:rPr>
        <w:fldChar w:fldCharType="separate"/>
      </w:r>
      <w:r>
        <w:rPr>
          <w:rFonts w:ascii="Times New Roman" w:hAnsi="Times New Roman" w:cs="Times New Roman"/>
        </w:rPr>
        <w:t>第二</w:t>
      </w:r>
      <w:r>
        <w:rPr>
          <w:rFonts w:hint="eastAsia" w:ascii="Times New Roman" w:hAnsi="Times New Roman" w:cs="Times New Roman"/>
        </w:rPr>
        <w:t xml:space="preserve">部分 </w:t>
      </w:r>
      <w:r>
        <w:rPr>
          <w:rFonts w:ascii="Times New Roman" w:hAnsi="Times New Roman" w:cs="Times New Roman"/>
        </w:rPr>
        <w:t>专用合同条款</w:t>
      </w:r>
      <w:r>
        <w:tab/>
      </w:r>
      <w:r>
        <w:fldChar w:fldCharType="begin"/>
      </w:r>
      <w:r>
        <w:instrText xml:space="preserve"> PAGEREF _Toc23823 \h </w:instrText>
      </w:r>
      <w:r>
        <w:fldChar w:fldCharType="separate"/>
      </w:r>
      <w:r>
        <w:t>75</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_Toc29067 </w:instrText>
      </w:r>
      <w:r>
        <w:rPr>
          <w:rFonts w:hint="eastAsia" w:ascii="宋体" w:hAnsi="宋体" w:eastAsia="宋体" w:cs="宋体"/>
          <w:kern w:val="2"/>
          <w:szCs w:val="24"/>
          <w:lang w:val="en-US" w:eastAsia="zh-CN" w:bidi="ar-SA"/>
        </w:rPr>
        <w:fldChar w:fldCharType="separate"/>
      </w:r>
      <w:r>
        <w:rPr>
          <w:rFonts w:hAnsi="Calibri" w:cs="Times New Roman"/>
        </w:rPr>
        <w:t>1. 一般约定</w:t>
      </w:r>
      <w:r>
        <w:tab/>
      </w:r>
      <w:r>
        <w:fldChar w:fldCharType="begin"/>
      </w:r>
      <w:r>
        <w:instrText xml:space="preserve"> PAGEREF _Toc29067 \h </w:instrText>
      </w:r>
      <w:r>
        <w:fldChar w:fldCharType="separate"/>
      </w:r>
      <w:r>
        <w:t>75</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_Toc34 </w:instrText>
      </w:r>
      <w:r>
        <w:rPr>
          <w:rFonts w:hint="eastAsia" w:ascii="宋体" w:hAnsi="宋体" w:eastAsia="宋体" w:cs="宋体"/>
          <w:kern w:val="2"/>
          <w:szCs w:val="24"/>
          <w:lang w:val="en-US" w:eastAsia="zh-CN" w:bidi="ar-SA"/>
        </w:rPr>
        <w:fldChar w:fldCharType="separate"/>
      </w:r>
      <w:r>
        <w:rPr>
          <w:rFonts w:hAnsi="Calibri" w:cs="Times New Roman"/>
        </w:rPr>
        <w:t>2. 发包人</w:t>
      </w:r>
      <w:r>
        <w:tab/>
      </w:r>
      <w:r>
        <w:fldChar w:fldCharType="begin"/>
      </w:r>
      <w:r>
        <w:instrText xml:space="preserve"> PAGEREF _Toc34 \h </w:instrText>
      </w:r>
      <w:r>
        <w:fldChar w:fldCharType="separate"/>
      </w:r>
      <w:r>
        <w:t>77</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_Toc6891 </w:instrText>
      </w:r>
      <w:r>
        <w:rPr>
          <w:rFonts w:hint="eastAsia" w:ascii="宋体" w:hAnsi="宋体" w:eastAsia="宋体" w:cs="宋体"/>
          <w:kern w:val="2"/>
          <w:szCs w:val="24"/>
          <w:lang w:val="en-US" w:eastAsia="zh-CN" w:bidi="ar-SA"/>
        </w:rPr>
        <w:fldChar w:fldCharType="separate"/>
      </w:r>
      <w:r>
        <w:rPr>
          <w:rFonts w:hAnsi="Calibri" w:cs="Times New Roman"/>
        </w:rPr>
        <w:t xml:space="preserve">3. </w:t>
      </w:r>
      <w:r>
        <w:rPr>
          <w:rFonts w:hint="eastAsia" w:hAnsi="Calibri" w:cs="Times New Roman"/>
        </w:rPr>
        <w:t>设计</w:t>
      </w:r>
      <w:r>
        <w:rPr>
          <w:rFonts w:hAnsi="Calibri" w:cs="Times New Roman"/>
        </w:rPr>
        <w:t>人</w:t>
      </w:r>
      <w:r>
        <w:tab/>
      </w:r>
      <w:r>
        <w:fldChar w:fldCharType="begin"/>
      </w:r>
      <w:r>
        <w:instrText xml:space="preserve"> PAGEREF _Toc6891 \h </w:instrText>
      </w:r>
      <w:r>
        <w:fldChar w:fldCharType="separate"/>
      </w:r>
      <w:r>
        <w:t>77</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_Toc14035 </w:instrText>
      </w:r>
      <w:r>
        <w:rPr>
          <w:rFonts w:hint="eastAsia" w:ascii="宋体" w:hAnsi="宋体" w:eastAsia="宋体" w:cs="宋体"/>
          <w:kern w:val="2"/>
          <w:szCs w:val="24"/>
          <w:lang w:val="en-US" w:eastAsia="zh-CN" w:bidi="ar-SA"/>
        </w:rPr>
        <w:fldChar w:fldCharType="separate"/>
      </w:r>
      <w:r>
        <w:rPr>
          <w:rFonts w:hint="eastAsia" w:hAnsi="Calibri" w:cs="Times New Roman"/>
        </w:rPr>
        <w:t>5</w:t>
      </w:r>
      <w:r>
        <w:rPr>
          <w:rFonts w:hAnsi="Calibri" w:cs="Times New Roman"/>
        </w:rPr>
        <w:t xml:space="preserve">. </w:t>
      </w:r>
      <w:r>
        <w:rPr>
          <w:rFonts w:hint="eastAsia" w:hAnsi="Calibri" w:cs="Times New Roman"/>
        </w:rPr>
        <w:t>工程设计要求</w:t>
      </w:r>
      <w:r>
        <w:tab/>
      </w:r>
      <w:r>
        <w:fldChar w:fldCharType="begin"/>
      </w:r>
      <w:r>
        <w:instrText xml:space="preserve"> PAGEREF _Toc14035 \h </w:instrText>
      </w:r>
      <w:r>
        <w:fldChar w:fldCharType="separate"/>
      </w:r>
      <w:r>
        <w:t>78</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_Toc7812 </w:instrText>
      </w:r>
      <w:r>
        <w:rPr>
          <w:rFonts w:hint="eastAsia" w:ascii="宋体" w:hAnsi="宋体" w:eastAsia="宋体" w:cs="宋体"/>
          <w:kern w:val="2"/>
          <w:szCs w:val="24"/>
          <w:lang w:val="en-US" w:eastAsia="zh-CN" w:bidi="ar-SA"/>
        </w:rPr>
        <w:fldChar w:fldCharType="separate"/>
      </w:r>
      <w:r>
        <w:rPr>
          <w:rFonts w:hint="eastAsia" w:hAnsi="Calibri" w:cs="Times New Roman"/>
        </w:rPr>
        <w:t>6</w:t>
      </w:r>
      <w:r>
        <w:rPr>
          <w:rFonts w:hAnsi="Calibri" w:cs="Times New Roman"/>
        </w:rPr>
        <w:t xml:space="preserve">. </w:t>
      </w:r>
      <w:r>
        <w:rPr>
          <w:rFonts w:hint="eastAsia" w:hAnsi="Calibri" w:cs="Times New Roman"/>
        </w:rPr>
        <w:t>工程设计</w:t>
      </w:r>
      <w:r>
        <w:rPr>
          <w:rFonts w:hAnsi="Calibri" w:cs="Times New Roman"/>
        </w:rPr>
        <w:t>进度</w:t>
      </w:r>
      <w:r>
        <w:rPr>
          <w:rFonts w:hint="eastAsia" w:hAnsi="Calibri" w:cs="Times New Roman"/>
        </w:rPr>
        <w:t>与周期</w:t>
      </w:r>
      <w:r>
        <w:tab/>
      </w:r>
      <w:r>
        <w:fldChar w:fldCharType="begin"/>
      </w:r>
      <w:r>
        <w:instrText xml:space="preserve"> PAGEREF _Toc7812 \h </w:instrText>
      </w:r>
      <w:r>
        <w:fldChar w:fldCharType="separate"/>
      </w:r>
      <w:r>
        <w:t>79</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_Toc29863 </w:instrText>
      </w:r>
      <w:r>
        <w:rPr>
          <w:rFonts w:hint="eastAsia" w:ascii="宋体" w:hAnsi="宋体" w:eastAsia="宋体" w:cs="宋体"/>
          <w:kern w:val="2"/>
          <w:szCs w:val="24"/>
          <w:lang w:val="en-US" w:eastAsia="zh-CN" w:bidi="ar-SA"/>
        </w:rPr>
        <w:fldChar w:fldCharType="separate"/>
      </w:r>
      <w:r>
        <w:rPr>
          <w:rFonts w:hint="eastAsia" w:hAnsi="Calibri" w:cs="Times New Roman"/>
        </w:rPr>
        <w:t>7</w:t>
      </w:r>
      <w:r>
        <w:rPr>
          <w:rFonts w:hAnsi="Calibri" w:cs="Times New Roman"/>
        </w:rPr>
        <w:t xml:space="preserve">. </w:t>
      </w:r>
      <w:r>
        <w:rPr>
          <w:rFonts w:hint="eastAsia" w:hAnsi="Calibri" w:cs="Times New Roman"/>
        </w:rPr>
        <w:t>工程设计文件交付</w:t>
      </w:r>
      <w:r>
        <w:tab/>
      </w:r>
      <w:r>
        <w:fldChar w:fldCharType="begin"/>
      </w:r>
      <w:r>
        <w:instrText xml:space="preserve"> PAGEREF _Toc29863 \h </w:instrText>
      </w:r>
      <w:r>
        <w:fldChar w:fldCharType="separate"/>
      </w:r>
      <w:r>
        <w:t>79</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_Toc19536 </w:instrText>
      </w:r>
      <w:r>
        <w:rPr>
          <w:rFonts w:hint="eastAsia" w:ascii="宋体" w:hAnsi="宋体" w:eastAsia="宋体" w:cs="宋体"/>
          <w:kern w:val="2"/>
          <w:szCs w:val="24"/>
          <w:lang w:val="en-US" w:eastAsia="zh-CN" w:bidi="ar-SA"/>
        </w:rPr>
        <w:fldChar w:fldCharType="separate"/>
      </w:r>
      <w:r>
        <w:rPr>
          <w:rFonts w:hint="eastAsia" w:hAnsi="Calibri" w:cs="Times New Roman"/>
        </w:rPr>
        <w:t>8</w:t>
      </w:r>
      <w:r>
        <w:rPr>
          <w:rFonts w:hAnsi="Calibri" w:cs="Times New Roman"/>
        </w:rPr>
        <w:t xml:space="preserve">. </w:t>
      </w:r>
      <w:r>
        <w:rPr>
          <w:rFonts w:hint="eastAsia" w:hAnsi="Calibri" w:cs="Times New Roman"/>
        </w:rPr>
        <w:t>工程设计文件审查</w:t>
      </w:r>
      <w:r>
        <w:tab/>
      </w:r>
      <w:r>
        <w:fldChar w:fldCharType="begin"/>
      </w:r>
      <w:r>
        <w:instrText xml:space="preserve"> PAGEREF _Toc19536 \h </w:instrText>
      </w:r>
      <w:r>
        <w:fldChar w:fldCharType="separate"/>
      </w:r>
      <w:r>
        <w:t>79</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_Toc29199 </w:instrText>
      </w:r>
      <w:r>
        <w:rPr>
          <w:rFonts w:hint="eastAsia" w:ascii="宋体" w:hAnsi="宋体" w:eastAsia="宋体" w:cs="宋体"/>
          <w:kern w:val="2"/>
          <w:szCs w:val="24"/>
          <w:lang w:val="en-US" w:eastAsia="zh-CN" w:bidi="ar-SA"/>
        </w:rPr>
        <w:fldChar w:fldCharType="separate"/>
      </w:r>
      <w:r>
        <w:rPr>
          <w:rFonts w:hint="eastAsia" w:hAnsi="Calibri" w:cs="Times New Roman"/>
        </w:rPr>
        <w:t>9</w:t>
      </w:r>
      <w:r>
        <w:rPr>
          <w:rFonts w:hAnsi="Calibri" w:cs="Times New Roman"/>
        </w:rPr>
        <w:t xml:space="preserve">. </w:t>
      </w:r>
      <w:r>
        <w:rPr>
          <w:rFonts w:hint="eastAsia" w:hAnsi="Calibri" w:cs="Times New Roman"/>
        </w:rPr>
        <w:t>施工现场配合服务</w:t>
      </w:r>
      <w:r>
        <w:tab/>
      </w:r>
      <w:r>
        <w:fldChar w:fldCharType="begin"/>
      </w:r>
      <w:r>
        <w:instrText xml:space="preserve"> PAGEREF _Toc29199 \h </w:instrText>
      </w:r>
      <w:r>
        <w:fldChar w:fldCharType="separate"/>
      </w:r>
      <w:r>
        <w:t>80</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_Toc2515 </w:instrText>
      </w:r>
      <w:r>
        <w:rPr>
          <w:rFonts w:hint="eastAsia" w:ascii="宋体" w:hAnsi="宋体" w:eastAsia="宋体" w:cs="宋体"/>
          <w:kern w:val="2"/>
          <w:szCs w:val="24"/>
          <w:lang w:val="en-US" w:eastAsia="zh-CN" w:bidi="ar-SA"/>
        </w:rPr>
        <w:fldChar w:fldCharType="separate"/>
      </w:r>
      <w:r>
        <w:rPr>
          <w:rFonts w:hAnsi="Calibri" w:cs="Times New Roman"/>
        </w:rPr>
        <w:t>1</w:t>
      </w:r>
      <w:r>
        <w:rPr>
          <w:rFonts w:hint="eastAsia" w:hAnsi="Calibri" w:cs="Times New Roman"/>
        </w:rPr>
        <w:t>0</w:t>
      </w:r>
      <w:r>
        <w:rPr>
          <w:rFonts w:hAnsi="Calibri" w:cs="Times New Roman"/>
        </w:rPr>
        <w:t>. 合同价</w:t>
      </w:r>
      <w:r>
        <w:rPr>
          <w:rFonts w:hint="eastAsia" w:hAnsi="Calibri" w:cs="Times New Roman"/>
        </w:rPr>
        <w:t>款</w:t>
      </w:r>
      <w:r>
        <w:rPr>
          <w:rFonts w:hAnsi="Calibri" w:cs="Times New Roman"/>
        </w:rPr>
        <w:t>与支付</w:t>
      </w:r>
      <w:r>
        <w:tab/>
      </w:r>
      <w:r>
        <w:fldChar w:fldCharType="begin"/>
      </w:r>
      <w:r>
        <w:instrText xml:space="preserve"> PAGEREF _Toc2515 \h </w:instrText>
      </w:r>
      <w:r>
        <w:fldChar w:fldCharType="separate"/>
      </w:r>
      <w:r>
        <w:t>80</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_Toc14833 </w:instrText>
      </w:r>
      <w:r>
        <w:rPr>
          <w:rFonts w:hint="eastAsia" w:ascii="宋体" w:hAnsi="宋体" w:eastAsia="宋体" w:cs="宋体"/>
          <w:kern w:val="2"/>
          <w:szCs w:val="24"/>
          <w:lang w:val="en-US" w:eastAsia="zh-CN" w:bidi="ar-SA"/>
        </w:rPr>
        <w:fldChar w:fldCharType="separate"/>
      </w:r>
      <w:r>
        <w:rPr>
          <w:rFonts w:hAnsi="Calibri" w:cs="Times New Roman"/>
        </w:rPr>
        <w:t>1</w:t>
      </w:r>
      <w:r>
        <w:rPr>
          <w:rFonts w:hint="eastAsia" w:hAnsi="Calibri" w:cs="Times New Roman"/>
        </w:rPr>
        <w:t>1</w:t>
      </w:r>
      <w:r>
        <w:rPr>
          <w:rFonts w:hAnsi="Calibri" w:cs="Times New Roman"/>
        </w:rPr>
        <w:t xml:space="preserve">. </w:t>
      </w:r>
      <w:r>
        <w:rPr>
          <w:rFonts w:hint="eastAsia" w:hAnsi="Calibri" w:cs="Times New Roman"/>
        </w:rPr>
        <w:t>工程设计变更与索赔</w:t>
      </w:r>
      <w:r>
        <w:tab/>
      </w:r>
      <w:r>
        <w:fldChar w:fldCharType="begin"/>
      </w:r>
      <w:r>
        <w:instrText xml:space="preserve"> PAGEREF _Toc14833 \h </w:instrText>
      </w:r>
      <w:r>
        <w:fldChar w:fldCharType="separate"/>
      </w:r>
      <w:r>
        <w:t>81</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_Toc19464 </w:instrText>
      </w:r>
      <w:r>
        <w:rPr>
          <w:rFonts w:hint="eastAsia" w:ascii="宋体" w:hAnsi="宋体" w:eastAsia="宋体" w:cs="宋体"/>
          <w:kern w:val="2"/>
          <w:szCs w:val="24"/>
          <w:lang w:val="en-US" w:eastAsia="zh-CN" w:bidi="ar-SA"/>
        </w:rPr>
        <w:fldChar w:fldCharType="separate"/>
      </w:r>
      <w:r>
        <w:rPr>
          <w:rFonts w:hAnsi="Calibri" w:cs="Times New Roman"/>
        </w:rPr>
        <w:t>1</w:t>
      </w:r>
      <w:r>
        <w:rPr>
          <w:rFonts w:hint="eastAsia" w:hAnsi="Calibri" w:cs="Times New Roman"/>
        </w:rPr>
        <w:t>2</w:t>
      </w:r>
      <w:r>
        <w:rPr>
          <w:rFonts w:hAnsi="Calibri" w:cs="Times New Roman"/>
        </w:rPr>
        <w:t xml:space="preserve">. </w:t>
      </w:r>
      <w:r>
        <w:rPr>
          <w:rFonts w:hint="eastAsia" w:hAnsi="Calibri" w:cs="Times New Roman"/>
        </w:rPr>
        <w:t>专业责任与保险</w:t>
      </w:r>
      <w:r>
        <w:tab/>
      </w:r>
      <w:r>
        <w:fldChar w:fldCharType="begin"/>
      </w:r>
      <w:r>
        <w:instrText xml:space="preserve"> PAGEREF _Toc19464 \h </w:instrText>
      </w:r>
      <w:r>
        <w:fldChar w:fldCharType="separate"/>
      </w:r>
      <w:r>
        <w:t>81</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_Toc21602 </w:instrText>
      </w:r>
      <w:r>
        <w:rPr>
          <w:rFonts w:hint="eastAsia" w:ascii="宋体" w:hAnsi="宋体" w:eastAsia="宋体" w:cs="宋体"/>
          <w:kern w:val="2"/>
          <w:szCs w:val="24"/>
          <w:lang w:val="en-US" w:eastAsia="zh-CN" w:bidi="ar-SA"/>
        </w:rPr>
        <w:fldChar w:fldCharType="separate"/>
      </w:r>
      <w:r>
        <w:rPr>
          <w:rFonts w:hAnsi="Calibri" w:cs="Times New Roman"/>
        </w:rPr>
        <w:t>1</w:t>
      </w:r>
      <w:r>
        <w:rPr>
          <w:rFonts w:hint="eastAsia" w:hAnsi="Calibri" w:cs="Times New Roman"/>
        </w:rPr>
        <w:t>3</w:t>
      </w:r>
      <w:r>
        <w:rPr>
          <w:rFonts w:hAnsi="Calibri" w:cs="Times New Roman"/>
        </w:rPr>
        <w:t xml:space="preserve">. </w:t>
      </w:r>
      <w:r>
        <w:rPr>
          <w:rFonts w:hint="eastAsia" w:hAnsi="Calibri" w:cs="Times New Roman"/>
        </w:rPr>
        <w:t>知识产权</w:t>
      </w:r>
      <w:r>
        <w:tab/>
      </w:r>
      <w:r>
        <w:fldChar w:fldCharType="begin"/>
      </w:r>
      <w:r>
        <w:instrText xml:space="preserve"> PAGEREF _Toc21602 \h </w:instrText>
      </w:r>
      <w:r>
        <w:fldChar w:fldCharType="separate"/>
      </w:r>
      <w:r>
        <w:t>81</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_Toc19882 </w:instrText>
      </w:r>
      <w:r>
        <w:rPr>
          <w:rFonts w:hint="eastAsia" w:ascii="宋体" w:hAnsi="宋体" w:eastAsia="宋体" w:cs="宋体"/>
          <w:kern w:val="2"/>
          <w:szCs w:val="24"/>
          <w:lang w:val="en-US" w:eastAsia="zh-CN" w:bidi="ar-SA"/>
        </w:rPr>
        <w:fldChar w:fldCharType="separate"/>
      </w:r>
      <w:r>
        <w:rPr>
          <w:rFonts w:hAnsi="Calibri" w:cs="Times New Roman"/>
        </w:rPr>
        <w:t>1</w:t>
      </w:r>
      <w:r>
        <w:rPr>
          <w:rFonts w:hint="eastAsia" w:hAnsi="Calibri" w:cs="Times New Roman"/>
        </w:rPr>
        <w:t>4</w:t>
      </w:r>
      <w:r>
        <w:rPr>
          <w:rFonts w:hAnsi="Calibri" w:cs="Times New Roman"/>
        </w:rPr>
        <w:t>. 违约</w:t>
      </w:r>
      <w:r>
        <w:rPr>
          <w:rFonts w:hint="eastAsia" w:hAnsi="Calibri" w:cs="Times New Roman"/>
        </w:rPr>
        <w:t>责任</w:t>
      </w:r>
      <w:r>
        <w:tab/>
      </w:r>
      <w:r>
        <w:fldChar w:fldCharType="begin"/>
      </w:r>
      <w:r>
        <w:instrText xml:space="preserve"> PAGEREF _Toc19882 \h </w:instrText>
      </w:r>
      <w:r>
        <w:fldChar w:fldCharType="separate"/>
      </w:r>
      <w:r>
        <w:t>81</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_Toc61 </w:instrText>
      </w:r>
      <w:r>
        <w:rPr>
          <w:rFonts w:hint="eastAsia" w:ascii="宋体" w:hAnsi="宋体" w:eastAsia="宋体" w:cs="宋体"/>
          <w:kern w:val="2"/>
          <w:szCs w:val="24"/>
          <w:lang w:val="en-US" w:eastAsia="zh-CN" w:bidi="ar-SA"/>
        </w:rPr>
        <w:fldChar w:fldCharType="separate"/>
      </w:r>
      <w:r>
        <w:rPr>
          <w:rFonts w:hAnsi="Calibri" w:cs="Times New Roman"/>
        </w:rPr>
        <w:t>1</w:t>
      </w:r>
      <w:r>
        <w:rPr>
          <w:rFonts w:hint="eastAsia" w:hAnsi="Calibri" w:cs="Times New Roman"/>
        </w:rPr>
        <w:t>5</w:t>
      </w:r>
      <w:r>
        <w:rPr>
          <w:rFonts w:hAnsi="Calibri" w:cs="Times New Roman"/>
        </w:rPr>
        <w:t>. 不可抗力</w:t>
      </w:r>
      <w:r>
        <w:tab/>
      </w:r>
      <w:r>
        <w:fldChar w:fldCharType="begin"/>
      </w:r>
      <w:r>
        <w:instrText xml:space="preserve"> PAGEREF _Toc61 \h </w:instrText>
      </w:r>
      <w:r>
        <w:fldChar w:fldCharType="separate"/>
      </w:r>
      <w:r>
        <w:t>82</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_Toc19696 </w:instrText>
      </w:r>
      <w:r>
        <w:rPr>
          <w:rFonts w:hint="eastAsia" w:ascii="宋体" w:hAnsi="宋体" w:eastAsia="宋体" w:cs="宋体"/>
          <w:kern w:val="2"/>
          <w:szCs w:val="24"/>
          <w:lang w:val="en-US" w:eastAsia="zh-CN" w:bidi="ar-SA"/>
        </w:rPr>
        <w:fldChar w:fldCharType="separate"/>
      </w:r>
      <w:r>
        <w:rPr>
          <w:rFonts w:hAnsi="Calibri" w:cs="Times New Roman"/>
        </w:rPr>
        <w:t>1</w:t>
      </w:r>
      <w:r>
        <w:rPr>
          <w:rFonts w:hint="eastAsia" w:hAnsi="Calibri" w:cs="Times New Roman"/>
        </w:rPr>
        <w:t>6</w:t>
      </w:r>
      <w:r>
        <w:rPr>
          <w:rFonts w:hAnsi="Calibri" w:cs="Times New Roman"/>
        </w:rPr>
        <w:t>.</w:t>
      </w:r>
      <w:r>
        <w:rPr>
          <w:rFonts w:hint="eastAsia" w:hAnsi="Calibri" w:cs="Times New Roman"/>
        </w:rPr>
        <w:t xml:space="preserve"> 合同解除</w:t>
      </w:r>
      <w:r>
        <w:tab/>
      </w:r>
      <w:r>
        <w:fldChar w:fldCharType="begin"/>
      </w:r>
      <w:r>
        <w:instrText xml:space="preserve"> PAGEREF _Toc19696 \h </w:instrText>
      </w:r>
      <w:r>
        <w:fldChar w:fldCharType="separate"/>
      </w:r>
      <w:r>
        <w:t>82</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_Toc14980 </w:instrText>
      </w:r>
      <w:r>
        <w:rPr>
          <w:rFonts w:hint="eastAsia" w:ascii="宋体" w:hAnsi="宋体" w:eastAsia="宋体" w:cs="宋体"/>
          <w:kern w:val="2"/>
          <w:szCs w:val="24"/>
          <w:lang w:val="en-US" w:eastAsia="zh-CN" w:bidi="ar-SA"/>
        </w:rPr>
        <w:fldChar w:fldCharType="separate"/>
      </w:r>
      <w:r>
        <w:rPr>
          <w:rFonts w:hint="eastAsia" w:hAnsi="Calibri" w:cs="Times New Roman"/>
        </w:rPr>
        <w:t>17</w:t>
      </w:r>
      <w:r>
        <w:rPr>
          <w:rFonts w:hAnsi="Calibri" w:cs="Times New Roman"/>
        </w:rPr>
        <w:t>. 争议解决</w:t>
      </w:r>
      <w:r>
        <w:tab/>
      </w:r>
      <w:r>
        <w:fldChar w:fldCharType="begin"/>
      </w:r>
      <w:r>
        <w:instrText xml:space="preserve"> PAGEREF _Toc14980 \h </w:instrText>
      </w:r>
      <w:r>
        <w:fldChar w:fldCharType="separate"/>
      </w:r>
      <w:r>
        <w:t>82</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_Toc13295 </w:instrText>
      </w:r>
      <w:r>
        <w:rPr>
          <w:rFonts w:hint="eastAsia" w:ascii="宋体" w:hAnsi="宋体" w:eastAsia="宋体" w:cs="宋体"/>
          <w:kern w:val="2"/>
          <w:szCs w:val="24"/>
          <w:lang w:val="en-US" w:eastAsia="zh-CN" w:bidi="ar-SA"/>
        </w:rPr>
        <w:fldChar w:fldCharType="separate"/>
      </w:r>
      <w:r>
        <w:rPr>
          <w:rFonts w:hint="eastAsia" w:hAnsi="Calibri" w:cs="Times New Roman"/>
        </w:rPr>
        <w:t>18</w:t>
      </w:r>
      <w:r>
        <w:rPr>
          <w:rFonts w:hAnsi="Calibri" w:cs="Times New Roman"/>
        </w:rPr>
        <w:t xml:space="preserve">. </w:t>
      </w:r>
      <w:r>
        <w:rPr>
          <w:rFonts w:hint="eastAsia" w:hAnsi="Calibri" w:cs="Times New Roman"/>
        </w:rPr>
        <w:t>其他（如果没有，填“无”）</w:t>
      </w:r>
      <w:r>
        <w:tab/>
      </w:r>
      <w:r>
        <w:fldChar w:fldCharType="begin"/>
      </w:r>
      <w:r>
        <w:instrText xml:space="preserve"> PAGEREF _Toc13295 \h </w:instrText>
      </w:r>
      <w:r>
        <w:fldChar w:fldCharType="separate"/>
      </w:r>
      <w:r>
        <w:t>83</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_Toc2473 </w:instrText>
      </w:r>
      <w:r>
        <w:rPr>
          <w:rFonts w:hint="eastAsia" w:ascii="宋体" w:hAnsi="宋体" w:eastAsia="宋体" w:cs="宋体"/>
          <w:kern w:val="2"/>
          <w:szCs w:val="24"/>
          <w:lang w:val="en-US" w:eastAsia="zh-CN" w:bidi="ar-SA"/>
        </w:rPr>
        <w:fldChar w:fldCharType="separate"/>
      </w:r>
      <w:r>
        <w:rPr>
          <w:rFonts w:hint="eastAsia" w:hAnsi="Calibri" w:cs="Times New Roman"/>
        </w:rPr>
        <w:t>附件1：工程设计范围、阶段与服务内容</w:t>
      </w:r>
      <w:r>
        <w:tab/>
      </w:r>
      <w:r>
        <w:fldChar w:fldCharType="begin"/>
      </w:r>
      <w:r>
        <w:instrText xml:space="preserve"> PAGEREF _Toc2473 \h </w:instrText>
      </w:r>
      <w:r>
        <w:fldChar w:fldCharType="separate"/>
      </w:r>
      <w:r>
        <w:t>84</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_Toc26940 </w:instrText>
      </w:r>
      <w:r>
        <w:rPr>
          <w:rFonts w:hint="eastAsia" w:ascii="宋体" w:hAnsi="宋体" w:eastAsia="宋体" w:cs="宋体"/>
          <w:kern w:val="2"/>
          <w:szCs w:val="24"/>
          <w:lang w:val="en-US" w:eastAsia="zh-CN" w:bidi="ar-SA"/>
        </w:rPr>
        <w:fldChar w:fldCharType="separate"/>
      </w:r>
      <w:r>
        <w:rPr>
          <w:rFonts w:hint="eastAsia" w:hAnsi="Calibri" w:cs="Times New Roman"/>
        </w:rPr>
        <w:t>附件2：发包人向设计人提交有关资料及文件一览表</w:t>
      </w:r>
      <w:r>
        <w:tab/>
      </w:r>
      <w:r>
        <w:fldChar w:fldCharType="begin"/>
      </w:r>
      <w:r>
        <w:instrText xml:space="preserve"> PAGEREF _Toc26940 \h </w:instrText>
      </w:r>
      <w:r>
        <w:fldChar w:fldCharType="separate"/>
      </w:r>
      <w:r>
        <w:t>86</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_Toc29741 </w:instrText>
      </w:r>
      <w:r>
        <w:rPr>
          <w:rFonts w:hint="eastAsia" w:ascii="宋体" w:hAnsi="宋体" w:eastAsia="宋体" w:cs="宋体"/>
          <w:kern w:val="2"/>
          <w:szCs w:val="24"/>
          <w:lang w:val="en-US" w:eastAsia="zh-CN" w:bidi="ar-SA"/>
        </w:rPr>
        <w:fldChar w:fldCharType="separate"/>
      </w:r>
      <w:r>
        <w:rPr>
          <w:rFonts w:hint="eastAsia" w:hAnsi="Calibri" w:cs="Times New Roman"/>
        </w:rPr>
        <w:t>附件3 ：设计人向发包人交付的工程设计文件目录</w:t>
      </w:r>
      <w:r>
        <w:tab/>
      </w:r>
      <w:r>
        <w:fldChar w:fldCharType="begin"/>
      </w:r>
      <w:r>
        <w:instrText xml:space="preserve"> PAGEREF _Toc29741 \h </w:instrText>
      </w:r>
      <w:r>
        <w:fldChar w:fldCharType="separate"/>
      </w:r>
      <w:r>
        <w:t>87</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_Toc12943 </w:instrText>
      </w:r>
      <w:r>
        <w:rPr>
          <w:rFonts w:hint="eastAsia" w:ascii="宋体" w:hAnsi="宋体" w:eastAsia="宋体" w:cs="宋体"/>
          <w:kern w:val="2"/>
          <w:szCs w:val="24"/>
          <w:lang w:val="en-US" w:eastAsia="zh-CN" w:bidi="ar-SA"/>
        </w:rPr>
        <w:fldChar w:fldCharType="separate"/>
      </w:r>
      <w:r>
        <w:rPr>
          <w:rFonts w:hAnsi="Calibri" w:cs="Times New Roman"/>
        </w:rPr>
        <w:t>附件</w:t>
      </w:r>
      <w:r>
        <w:rPr>
          <w:rFonts w:hint="eastAsia" w:hAnsi="Calibri" w:cs="Times New Roman"/>
        </w:rPr>
        <w:t>4 ：设计</w:t>
      </w:r>
      <w:r>
        <w:rPr>
          <w:rFonts w:hAnsi="Calibri" w:cs="Times New Roman"/>
        </w:rPr>
        <w:t>人主要</w:t>
      </w:r>
      <w:r>
        <w:rPr>
          <w:rFonts w:hint="eastAsia" w:hAnsi="Calibri" w:cs="Times New Roman"/>
        </w:rPr>
        <w:t>设计</w:t>
      </w:r>
      <w:r>
        <w:rPr>
          <w:rFonts w:hAnsi="Calibri" w:cs="Times New Roman"/>
        </w:rPr>
        <w:t>人员表</w:t>
      </w:r>
      <w:r>
        <w:tab/>
      </w:r>
      <w:r>
        <w:fldChar w:fldCharType="begin"/>
      </w:r>
      <w:r>
        <w:instrText xml:space="preserve"> PAGEREF _Toc12943 \h </w:instrText>
      </w:r>
      <w:r>
        <w:fldChar w:fldCharType="separate"/>
      </w:r>
      <w:r>
        <w:t>88</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_Toc1340 </w:instrText>
      </w:r>
      <w:r>
        <w:rPr>
          <w:rFonts w:hint="eastAsia" w:ascii="宋体" w:hAnsi="宋体" w:eastAsia="宋体" w:cs="宋体"/>
          <w:kern w:val="2"/>
          <w:szCs w:val="24"/>
          <w:lang w:val="en-US" w:eastAsia="zh-CN" w:bidi="ar-SA"/>
        </w:rPr>
        <w:fldChar w:fldCharType="separate"/>
      </w:r>
      <w:r>
        <w:rPr>
          <w:rFonts w:hint="eastAsia" w:hAnsi="Calibri" w:cs="Times New Roman"/>
        </w:rPr>
        <w:t>附件5：设计进度表</w:t>
      </w:r>
      <w:r>
        <w:tab/>
      </w:r>
      <w:r>
        <w:fldChar w:fldCharType="begin"/>
      </w:r>
      <w:r>
        <w:instrText xml:space="preserve"> PAGEREF _Toc1340 \h </w:instrText>
      </w:r>
      <w:r>
        <w:fldChar w:fldCharType="separate"/>
      </w:r>
      <w:r>
        <w:t>89</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_Toc8553 </w:instrText>
      </w:r>
      <w:r>
        <w:rPr>
          <w:rFonts w:hint="eastAsia" w:ascii="宋体" w:hAnsi="宋体" w:eastAsia="宋体" w:cs="宋体"/>
          <w:kern w:val="2"/>
          <w:szCs w:val="24"/>
          <w:lang w:val="en-US" w:eastAsia="zh-CN" w:bidi="ar-SA"/>
        </w:rPr>
        <w:fldChar w:fldCharType="separate"/>
      </w:r>
      <w:r>
        <w:rPr>
          <w:rFonts w:hint="eastAsia" w:hAnsi="Calibri" w:cs="Times New Roman"/>
        </w:rPr>
        <w:t>附件6：设计费明细及支付方式</w:t>
      </w:r>
      <w:r>
        <w:tab/>
      </w:r>
      <w:r>
        <w:fldChar w:fldCharType="begin"/>
      </w:r>
      <w:r>
        <w:instrText xml:space="preserve"> PAGEREF _Toc8553 \h </w:instrText>
      </w:r>
      <w:r>
        <w:fldChar w:fldCharType="separate"/>
      </w:r>
      <w:r>
        <w:t>90</w:t>
      </w:r>
      <w:r>
        <w:fldChar w:fldCharType="end"/>
      </w:r>
      <w:r>
        <w:rPr>
          <w:rFonts w:hint="eastAsia" w:ascii="宋体" w:hAnsi="宋体" w:eastAsia="宋体" w:cs="宋体"/>
          <w:color w:val="auto"/>
          <w:kern w:val="2"/>
          <w:szCs w:val="24"/>
          <w:lang w:val="en-US" w:eastAsia="zh-CN" w:bidi="ar-SA"/>
        </w:rPr>
        <w:fldChar w:fldCharType="end"/>
      </w:r>
    </w:p>
    <w:p>
      <w:pPr>
        <w:pStyle w:val="12"/>
        <w:tabs>
          <w:tab w:val="right" w:leader="dot" w:pos="8958"/>
        </w:tabs>
      </w:pPr>
      <w:r>
        <w:rPr>
          <w:rFonts w:hint="eastAsia" w:ascii="宋体" w:hAnsi="宋体" w:eastAsia="宋体" w:cs="宋体"/>
          <w:color w:val="auto"/>
          <w:kern w:val="2"/>
          <w:szCs w:val="24"/>
          <w:lang w:val="en-US" w:eastAsia="zh-CN" w:bidi="ar-SA"/>
        </w:rPr>
        <w:fldChar w:fldCharType="begin"/>
      </w:r>
      <w:r>
        <w:rPr>
          <w:rFonts w:hint="eastAsia" w:ascii="宋体" w:hAnsi="宋体" w:eastAsia="宋体" w:cs="宋体"/>
          <w:kern w:val="2"/>
          <w:szCs w:val="24"/>
          <w:lang w:val="en-US" w:eastAsia="zh-CN" w:bidi="ar-SA"/>
        </w:rPr>
        <w:instrText xml:space="preserve"> HYPERLINK \l _Toc5938 </w:instrText>
      </w:r>
      <w:r>
        <w:rPr>
          <w:rFonts w:hint="eastAsia" w:ascii="宋体" w:hAnsi="宋体" w:eastAsia="宋体" w:cs="宋体"/>
          <w:kern w:val="2"/>
          <w:szCs w:val="24"/>
          <w:lang w:val="en-US" w:eastAsia="zh-CN" w:bidi="ar-SA"/>
        </w:rPr>
        <w:fldChar w:fldCharType="separate"/>
      </w:r>
      <w:r>
        <w:rPr>
          <w:rFonts w:hint="eastAsia" w:hAnsi="Calibri" w:cs="Times New Roman"/>
        </w:rPr>
        <w:t>附件7：设计变更计费依据和方法</w:t>
      </w:r>
      <w:r>
        <w:tab/>
      </w:r>
      <w:r>
        <w:fldChar w:fldCharType="begin"/>
      </w:r>
      <w:r>
        <w:instrText xml:space="preserve"> PAGEREF _Toc5938 \h </w:instrText>
      </w:r>
      <w:r>
        <w:fldChar w:fldCharType="separate"/>
      </w:r>
      <w:r>
        <w:t>92</w:t>
      </w:r>
      <w:r>
        <w:fldChar w:fldCharType="end"/>
      </w:r>
      <w:r>
        <w:rPr>
          <w:rFonts w:hint="eastAsia" w:ascii="宋体" w:hAnsi="宋体" w:eastAsia="宋体" w:cs="宋体"/>
          <w:color w:val="auto"/>
          <w:kern w:val="2"/>
          <w:szCs w:val="24"/>
          <w:lang w:val="en-US" w:eastAsia="zh-CN" w:bidi="ar-SA"/>
        </w:rPr>
        <w:fldChar w:fldCharType="end"/>
      </w:r>
    </w:p>
    <w:p>
      <w:pPr>
        <w:bidi w:val="0"/>
        <w:rPr>
          <w:rFonts w:hint="eastAsia"/>
          <w:lang w:val="en-US" w:eastAsia="zh-CN"/>
        </w:rPr>
      </w:pPr>
      <w:r>
        <w:rPr>
          <w:rFonts w:hint="eastAsia"/>
          <w:lang w:val="en-US" w:eastAsia="zh-CN"/>
        </w:rPr>
        <w:fldChar w:fldCharType="end"/>
      </w:r>
      <w:bookmarkStart w:id="0" w:name="_Toc20903"/>
      <w:bookmarkStart w:id="1" w:name="_Toc28614"/>
    </w:p>
    <w:p>
      <w:pPr>
        <w:rPr>
          <w:rFonts w:hint="eastAsia" w:ascii="宋体" w:hAnsi="宋体" w:eastAsia="宋体" w:cs="宋体"/>
          <w:b w:val="0"/>
          <w:bCs w:val="0"/>
          <w:color w:val="auto"/>
          <w:sz w:val="44"/>
          <w:szCs w:val="44"/>
          <w:lang w:val="en-US" w:eastAsia="zh-CN"/>
        </w:rPr>
      </w:pPr>
      <w:r>
        <w:rPr>
          <w:rFonts w:hint="eastAsia" w:ascii="宋体" w:hAnsi="宋体" w:eastAsia="宋体" w:cs="宋体"/>
          <w:color w:val="auto"/>
          <w:kern w:val="2"/>
          <w:szCs w:val="24"/>
          <w:lang w:val="en-US" w:eastAsia="zh-CN" w:bidi="ar-SA"/>
        </w:rPr>
        <w:br w:type="page"/>
      </w:r>
    </w:p>
    <w:p>
      <w:pPr>
        <w:pStyle w:val="3"/>
        <w:keepNext/>
        <w:widowControl w:val="0"/>
        <w:numPr>
          <w:ilvl w:val="0"/>
          <w:numId w:val="1"/>
        </w:numPr>
        <w:wordWrap/>
        <w:adjustRightInd w:val="0"/>
        <w:snapToGrid w:val="0"/>
        <w:spacing w:before="157" w:beforeLines="50" w:line="560" w:lineRule="exact"/>
        <w:jc w:val="center"/>
        <w:textAlignment w:val="auto"/>
        <w:outlineLvl w:val="0"/>
        <w:rPr>
          <w:rFonts w:hint="eastAsia" w:ascii="宋体" w:hAnsi="宋体" w:eastAsia="宋体" w:cs="宋体"/>
          <w:b w:val="0"/>
          <w:bCs w:val="0"/>
          <w:color w:val="auto"/>
          <w:sz w:val="44"/>
          <w:szCs w:val="44"/>
          <w:lang w:val="en-US" w:eastAsia="zh-CN"/>
        </w:rPr>
      </w:pPr>
      <w:r>
        <w:rPr>
          <w:rFonts w:hint="eastAsia" w:ascii="宋体" w:hAnsi="宋体" w:eastAsia="宋体" w:cs="宋体"/>
          <w:b w:val="0"/>
          <w:bCs w:val="0"/>
          <w:color w:val="auto"/>
          <w:sz w:val="44"/>
          <w:szCs w:val="44"/>
          <w:lang w:val="en-US" w:eastAsia="zh-CN"/>
        </w:rPr>
        <w:t>谈判</w:t>
      </w:r>
      <w:bookmarkEnd w:id="0"/>
      <w:r>
        <w:rPr>
          <w:rFonts w:hint="eastAsia" w:ascii="宋体" w:hAnsi="宋体" w:eastAsia="宋体" w:cs="宋体"/>
          <w:b w:val="0"/>
          <w:bCs w:val="0"/>
          <w:color w:val="auto"/>
          <w:sz w:val="44"/>
          <w:szCs w:val="44"/>
          <w:lang w:val="en-US" w:eastAsia="zh-CN"/>
        </w:rPr>
        <w:t>邀请</w:t>
      </w:r>
      <w:bookmarkEnd w:id="1"/>
    </w:p>
    <w:p>
      <w:pPr>
        <w:jc w:val="center"/>
        <w:rPr>
          <w:rFonts w:hint="eastAsia"/>
          <w:color w:val="auto"/>
          <w:lang w:val="en-US" w:eastAsia="zh-CN"/>
        </w:rPr>
      </w:pPr>
      <w:r>
        <w:rPr>
          <w:rFonts w:hint="eastAsia" w:ascii="宋体" w:hAnsi="宋体" w:eastAsia="宋体" w:cs="宋体"/>
          <w:b/>
          <w:color w:val="auto"/>
          <w:sz w:val="32"/>
          <w:szCs w:val="32"/>
        </w:rPr>
        <w:t>谈判须知前附表</w:t>
      </w:r>
    </w:p>
    <w:tbl>
      <w:tblPr>
        <w:tblStyle w:val="22"/>
        <w:tblW w:w="4748" w:type="pct"/>
        <w:tblInd w:w="260" w:type="dxa"/>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autofit"/>
        <w:tblCellMar>
          <w:top w:w="0" w:type="dxa"/>
          <w:left w:w="108" w:type="dxa"/>
          <w:bottom w:w="0" w:type="dxa"/>
          <w:right w:w="108" w:type="dxa"/>
        </w:tblCellMar>
      </w:tblPr>
      <w:tblGrid>
        <w:gridCol w:w="2358"/>
        <w:gridCol w:w="6354"/>
      </w:tblGrid>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709" w:hRule="atLeast"/>
        </w:trPr>
        <w:tc>
          <w:tcPr>
            <w:tcW w:w="1353" w:type="pct"/>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rPr>
              <w:t>采购项目</w:t>
            </w:r>
            <w:r>
              <w:rPr>
                <w:rFonts w:hint="eastAsia" w:ascii="宋体" w:hAnsi="宋体" w:eastAsia="宋体" w:cs="宋体"/>
                <w:color w:val="auto"/>
                <w:sz w:val="28"/>
                <w:szCs w:val="28"/>
                <w:lang w:eastAsia="zh-CN"/>
              </w:rPr>
              <w:t>名称</w:t>
            </w:r>
          </w:p>
        </w:tc>
        <w:tc>
          <w:tcPr>
            <w:tcW w:w="3646" w:type="pct"/>
            <w:tcBorders>
              <w:tl2br w:val="nil"/>
              <w:tr2bl w:val="nil"/>
            </w:tcBorders>
            <w:vAlign w:val="top"/>
          </w:tcPr>
          <w:p>
            <w:pPr>
              <w:wordWrap/>
              <w:adjustRightInd w:val="0"/>
              <w:snapToGrid w:val="0"/>
              <w:spacing w:before="157" w:beforeLines="50" w:line="560" w:lineRule="exact"/>
              <w:jc w:val="left"/>
              <w:rPr>
                <w:rFonts w:hint="eastAsia" w:ascii="宋体" w:hAnsi="宋体" w:eastAsia="宋体" w:cs="宋体"/>
                <w:color w:val="auto"/>
                <w:sz w:val="28"/>
                <w:szCs w:val="28"/>
                <w:lang w:val="en-US" w:eastAsia="zh-CN"/>
              </w:rPr>
            </w:pPr>
            <w:r>
              <w:rPr>
                <w:rFonts w:hint="eastAsia" w:ascii="宋体" w:hAnsi="宋体" w:cs="宋体"/>
                <w:b w:val="0"/>
                <w:bCs/>
                <w:color w:val="auto"/>
                <w:sz w:val="28"/>
                <w:szCs w:val="28"/>
                <w:u w:val="none"/>
                <w:lang w:val="en-US" w:eastAsia="zh-CN"/>
              </w:rPr>
              <w:t>玉树州惠民文体设施改造提升项目设计</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c>
          <w:tcPr>
            <w:tcW w:w="1353" w:type="pct"/>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采购项目编号</w:t>
            </w:r>
          </w:p>
        </w:tc>
        <w:tc>
          <w:tcPr>
            <w:tcW w:w="3646" w:type="pct"/>
            <w:tcBorders>
              <w:tl2br w:val="nil"/>
              <w:tr2bl w:val="nil"/>
            </w:tcBorders>
            <w:vAlign w:val="top"/>
          </w:tcPr>
          <w:p>
            <w:pPr>
              <w:wordWrap/>
              <w:adjustRightInd w:val="0"/>
              <w:snapToGrid w:val="0"/>
              <w:spacing w:before="157" w:beforeLines="50" w:line="560" w:lineRule="exact"/>
              <w:jc w:val="left"/>
              <w:rPr>
                <w:rFonts w:hint="eastAsia" w:ascii="宋体" w:hAnsi="宋体" w:eastAsia="宋体" w:cs="宋体"/>
                <w:color w:val="auto"/>
                <w:kern w:val="2"/>
                <w:sz w:val="28"/>
                <w:szCs w:val="28"/>
                <w:u w:val="single"/>
                <w:lang w:val="zh-CN"/>
              </w:rPr>
            </w:pPr>
            <w:r>
              <w:rPr>
                <w:rFonts w:hint="eastAsia" w:ascii="宋体" w:hAnsi="宋体" w:cs="宋体"/>
                <w:color w:val="auto"/>
                <w:kern w:val="2"/>
                <w:sz w:val="28"/>
                <w:szCs w:val="28"/>
                <w:u w:val="none"/>
                <w:lang w:val="zh-CN"/>
              </w:rPr>
              <w:t>青海国焱竞谈（服务）2025-017号</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c>
          <w:tcPr>
            <w:tcW w:w="1353" w:type="pct"/>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采购方式</w:t>
            </w:r>
          </w:p>
        </w:tc>
        <w:tc>
          <w:tcPr>
            <w:tcW w:w="3646" w:type="pct"/>
            <w:tcBorders>
              <w:tl2br w:val="nil"/>
              <w:tr2bl w:val="nil"/>
            </w:tcBorders>
            <w:vAlign w:val="top"/>
          </w:tcPr>
          <w:p>
            <w:pPr>
              <w:wordWrap/>
              <w:adjustRightInd w:val="0"/>
              <w:snapToGrid w:val="0"/>
              <w:spacing w:before="157" w:beforeLines="50" w:line="560" w:lineRule="exact"/>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竞争性谈判</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c>
          <w:tcPr>
            <w:tcW w:w="1353" w:type="pct"/>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采购预算额度</w:t>
            </w:r>
          </w:p>
        </w:tc>
        <w:tc>
          <w:tcPr>
            <w:tcW w:w="3646" w:type="pct"/>
            <w:tcBorders>
              <w:tl2br w:val="nil"/>
              <w:tr2bl w:val="nil"/>
            </w:tcBorders>
            <w:vAlign w:val="top"/>
          </w:tcPr>
          <w:p>
            <w:pPr>
              <w:wordWrap/>
              <w:adjustRightInd w:val="0"/>
              <w:snapToGrid w:val="0"/>
              <w:spacing w:before="157" w:beforeLines="50" w:line="560" w:lineRule="exact"/>
              <w:jc w:val="left"/>
              <w:rPr>
                <w:rFonts w:hint="eastAsia" w:ascii="宋体" w:hAnsi="宋体" w:eastAsia="宋体" w:cs="宋体"/>
                <w:color w:val="auto"/>
                <w:sz w:val="28"/>
                <w:szCs w:val="28"/>
                <w:lang w:val="en-US" w:eastAsia="zh-CN"/>
              </w:rPr>
            </w:pPr>
            <w:r>
              <w:rPr>
                <w:rFonts w:hint="eastAsia" w:ascii="宋体" w:hAnsi="宋体" w:cs="宋体"/>
                <w:color w:val="auto"/>
                <w:sz w:val="28"/>
                <w:szCs w:val="28"/>
                <w:u w:val="none"/>
                <w:lang w:val="en-US" w:eastAsia="zh-CN"/>
              </w:rPr>
              <w:t>63.56万元</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c>
          <w:tcPr>
            <w:tcW w:w="1353" w:type="pct"/>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项目分包个数</w:t>
            </w:r>
          </w:p>
        </w:tc>
        <w:tc>
          <w:tcPr>
            <w:tcW w:w="3646" w:type="pct"/>
            <w:tcBorders>
              <w:tl2br w:val="nil"/>
              <w:tr2bl w:val="nil"/>
            </w:tcBorders>
            <w:vAlign w:val="top"/>
          </w:tcPr>
          <w:p>
            <w:pPr>
              <w:wordWrap/>
              <w:adjustRightInd w:val="0"/>
              <w:snapToGrid w:val="0"/>
              <w:spacing w:before="157" w:beforeLines="50" w:line="560" w:lineRule="exact"/>
              <w:jc w:val="left"/>
              <w:rPr>
                <w:rFonts w:hint="eastAsia" w:ascii="宋体" w:hAnsi="宋体" w:eastAsia="宋体" w:cs="宋体"/>
                <w:color w:val="auto"/>
                <w:sz w:val="28"/>
                <w:szCs w:val="28"/>
              </w:rPr>
            </w:pPr>
            <w:r>
              <w:rPr>
                <w:rFonts w:hint="eastAsia" w:ascii="宋体" w:hAnsi="宋体" w:eastAsia="宋体" w:cs="宋体"/>
                <w:color w:val="auto"/>
                <w:kern w:val="2"/>
                <w:sz w:val="28"/>
                <w:szCs w:val="28"/>
                <w:u w:val="none"/>
                <w:lang w:val="zh-CN"/>
              </w:rPr>
              <w:t>无分包</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1132" w:hRule="atLeast"/>
        </w:trPr>
        <w:tc>
          <w:tcPr>
            <w:tcW w:w="1353" w:type="pct"/>
            <w:tcBorders>
              <w:tl2br w:val="nil"/>
              <w:tr2bl w:val="nil"/>
            </w:tcBorders>
            <w:vAlign w:val="center"/>
          </w:tcPr>
          <w:p>
            <w:pPr>
              <w:wordWrap/>
              <w:adjustRightInd w:val="0"/>
              <w:snapToGrid w:val="0"/>
              <w:spacing w:before="157" w:beforeLines="50" w:line="560" w:lineRule="exact"/>
              <w:rPr>
                <w:rFonts w:hint="eastAsia" w:ascii="宋体" w:hAnsi="宋体" w:eastAsia="宋体" w:cs="宋体"/>
                <w:color w:val="auto"/>
                <w:sz w:val="28"/>
                <w:szCs w:val="28"/>
              </w:rPr>
            </w:pPr>
            <w:r>
              <w:rPr>
                <w:rFonts w:hint="eastAsia" w:ascii="宋体" w:hAnsi="宋体" w:eastAsia="宋体" w:cs="宋体"/>
                <w:bCs/>
                <w:color w:val="auto"/>
                <w:sz w:val="28"/>
                <w:szCs w:val="28"/>
              </w:rPr>
              <w:t>供应商</w:t>
            </w:r>
            <w:r>
              <w:rPr>
                <w:rFonts w:hint="eastAsia" w:ascii="宋体" w:hAnsi="宋体" w:eastAsia="宋体" w:cs="宋体"/>
                <w:color w:val="auto"/>
                <w:sz w:val="28"/>
                <w:szCs w:val="28"/>
              </w:rPr>
              <w:t>资格条件</w:t>
            </w:r>
          </w:p>
        </w:tc>
        <w:tc>
          <w:tcPr>
            <w:tcW w:w="3646" w:type="pct"/>
            <w:tcBorders>
              <w:tl2br w:val="nil"/>
              <w:tr2bl w:val="nil"/>
            </w:tcBorders>
            <w:vAlign w:val="top"/>
          </w:tcPr>
          <w:p>
            <w:pPr>
              <w:widowControl w:val="0"/>
              <w:tabs>
                <w:tab w:val="left" w:pos="320"/>
              </w:tabs>
              <w:wordWrap/>
              <w:adjustRightInd w:val="0"/>
              <w:snapToGrid w:val="0"/>
              <w:spacing w:line="560" w:lineRule="exact"/>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1.</w:t>
            </w:r>
            <w:r>
              <w:rPr>
                <w:rFonts w:hint="eastAsia" w:ascii="宋体" w:hAnsi="宋体" w:eastAsia="宋体" w:cs="宋体"/>
                <w:color w:val="auto"/>
                <w:sz w:val="28"/>
                <w:szCs w:val="28"/>
                <w:lang w:val="en-US" w:eastAsia="zh-CN"/>
              </w:rPr>
              <w:t>符合《中华人民共和国政府采购法》第22条及政府采购法实施条例第17条的规定</w:t>
            </w:r>
          </w:p>
          <w:p>
            <w:pPr>
              <w:widowControl w:val="0"/>
              <w:tabs>
                <w:tab w:val="left" w:pos="320"/>
              </w:tabs>
              <w:wordWrap/>
              <w:adjustRightInd w:val="0"/>
              <w:snapToGrid w:val="0"/>
              <w:spacing w:line="56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（1）法人或者其他组织的营业执照等证明文件，自然人的身份证明；</w:t>
            </w:r>
          </w:p>
          <w:p>
            <w:pPr>
              <w:widowControl w:val="0"/>
              <w:tabs>
                <w:tab w:val="left" w:pos="320"/>
              </w:tabs>
              <w:wordWrap/>
              <w:adjustRightInd w:val="0"/>
              <w:snapToGrid w:val="0"/>
              <w:spacing w:line="56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（2）财务状况报告，依法缴纳税收和社会保障资金的相关材料；</w:t>
            </w:r>
          </w:p>
          <w:p>
            <w:pPr>
              <w:widowControl w:val="0"/>
              <w:tabs>
                <w:tab w:val="left" w:pos="320"/>
              </w:tabs>
              <w:wordWrap/>
              <w:adjustRightInd w:val="0"/>
              <w:snapToGrid w:val="0"/>
              <w:spacing w:line="56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（3）具备履行合同所必须的设备和专业技术能力的证明材料；</w:t>
            </w:r>
          </w:p>
          <w:p>
            <w:pPr>
              <w:widowControl w:val="0"/>
              <w:tabs>
                <w:tab w:val="left" w:pos="320"/>
              </w:tabs>
              <w:wordWrap/>
              <w:adjustRightInd w:val="0"/>
              <w:snapToGrid w:val="0"/>
              <w:spacing w:line="56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（4）参加政府采购活动前3年内在经营活动中没有重大违法记录的书面声明（提供承诺函）；</w:t>
            </w:r>
          </w:p>
          <w:p>
            <w:pPr>
              <w:widowControl w:val="0"/>
              <w:tabs>
                <w:tab w:val="left" w:pos="320"/>
              </w:tabs>
              <w:wordWrap/>
              <w:adjustRightInd w:val="0"/>
              <w:snapToGrid w:val="0"/>
              <w:spacing w:line="56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（5）具备法律、行政法规规定的其他条件的证明材料。</w:t>
            </w:r>
          </w:p>
          <w:p>
            <w:pPr>
              <w:widowControl w:val="0"/>
              <w:tabs>
                <w:tab w:val="left" w:pos="320"/>
              </w:tabs>
              <w:wordWrap/>
              <w:adjustRightInd w:val="0"/>
              <w:snapToGrid w:val="0"/>
              <w:spacing w:line="56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2.经信用中国（www.creditchina.gov.cn）、中国政府采购网（www.ccgp.gov.cn）等渠道查询后，列入失信被执行人、重大税收违法失信主体、政府采购严重违法失信行为记录名单的，取消投标资格</w:t>
            </w:r>
            <w:r>
              <w:rPr>
                <w:rFonts w:hint="eastAsia" w:ascii="宋体" w:hAnsi="宋体" w:cs="宋体"/>
                <w:color w:val="auto"/>
                <w:sz w:val="28"/>
                <w:szCs w:val="28"/>
                <w:lang w:val="en-US" w:eastAsia="zh-CN"/>
              </w:rPr>
              <w:t>。</w:t>
            </w:r>
          </w:p>
          <w:p>
            <w:pPr>
              <w:widowControl w:val="0"/>
              <w:tabs>
                <w:tab w:val="left" w:pos="320"/>
              </w:tabs>
              <w:wordWrap/>
              <w:adjustRightInd w:val="0"/>
              <w:snapToGrid w:val="0"/>
              <w:spacing w:line="56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3.单位负责人为同一人或者存在直接控股、管理关系的不同投标人，不得参加同一合同项下的政府采购活动。否则，取消投标资格； </w:t>
            </w:r>
          </w:p>
          <w:p>
            <w:pPr>
              <w:widowControl w:val="0"/>
              <w:tabs>
                <w:tab w:val="left" w:pos="320"/>
              </w:tabs>
              <w:wordWrap/>
              <w:adjustRightInd w:val="0"/>
              <w:snapToGrid w:val="0"/>
              <w:spacing w:line="56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4.为本采购项目提供整体设计、规范编制或者项目管理、监理等服务的投标人，不得再参加该采购项目的其他采购活动； </w:t>
            </w:r>
          </w:p>
          <w:p>
            <w:pPr>
              <w:pStyle w:val="7"/>
              <w:ind w:left="0" w:leftChars="0" w:firstLine="0" w:firstLineChars="0"/>
              <w:rPr>
                <w:rFonts w:hint="eastAsia" w:ascii="宋体" w:hAnsi="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5.供应商具备工程设计建筑行业（建筑工程）乙级及以上资质；项目负责人具备注册二级及以上建筑师资格，省外供应商须同时具备有效的进青备案登记。</w:t>
            </w:r>
          </w:p>
          <w:p>
            <w:pPr>
              <w:pStyle w:val="7"/>
              <w:ind w:left="0" w:leftChars="0" w:firstLine="0" w:firstLineChars="0"/>
              <w:rPr>
                <w:rFonts w:hint="default" w:ascii="宋体" w:hAnsi="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6.本项目中小企业预留份额100%，全部面向中小微企业采购。</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c>
          <w:tcPr>
            <w:tcW w:w="1353" w:type="pct"/>
            <w:tcBorders>
              <w:tl2br w:val="nil"/>
              <w:tr2bl w:val="nil"/>
            </w:tcBorders>
            <w:vAlign w:val="top"/>
          </w:tcPr>
          <w:p>
            <w:pPr>
              <w:wordWrap/>
              <w:adjustRightInd w:val="0"/>
              <w:snapToGrid w:val="0"/>
              <w:spacing w:before="157" w:beforeLines="50" w:line="560" w:lineRule="exact"/>
              <w:jc w:val="center"/>
              <w:rPr>
                <w:rFonts w:hint="eastAsia" w:ascii="宋体" w:hAnsi="宋体" w:eastAsia="宋体" w:cs="宋体"/>
                <w:bCs/>
                <w:color w:val="auto"/>
                <w:sz w:val="28"/>
                <w:szCs w:val="28"/>
              </w:rPr>
            </w:pPr>
            <w:r>
              <w:rPr>
                <w:rFonts w:hint="eastAsia" w:ascii="宋体" w:hAnsi="宋体" w:cs="宋体"/>
                <w:color w:val="auto"/>
                <w:sz w:val="28"/>
                <w:szCs w:val="28"/>
                <w:lang w:eastAsia="zh-CN"/>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是否接收联合体形式</w:t>
            </w:r>
          </w:p>
        </w:tc>
        <w:tc>
          <w:tcPr>
            <w:tcW w:w="3646" w:type="pct"/>
            <w:tcBorders>
              <w:tl2br w:val="nil"/>
              <w:tr2bl w:val="nil"/>
            </w:tcBorders>
            <w:vAlign w:val="top"/>
          </w:tcPr>
          <w:p>
            <w:pPr>
              <w:widowControl w:val="0"/>
              <w:wordWrap/>
              <w:adjustRightInd w:val="0"/>
              <w:snapToGrid w:val="0"/>
              <w:spacing w:line="560" w:lineRule="exact"/>
              <w:textAlignment w:val="auto"/>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本项目</w:t>
            </w:r>
            <w:r>
              <w:rPr>
                <w:rFonts w:hint="eastAsia" w:ascii="宋体" w:hAnsi="宋体" w:eastAsia="宋体" w:cs="宋体"/>
                <w:color w:val="auto"/>
                <w:kern w:val="0"/>
                <w:sz w:val="28"/>
                <w:szCs w:val="28"/>
                <w:u w:val="single"/>
                <w:lang w:val="en-US" w:eastAsia="zh-CN"/>
              </w:rPr>
              <w:t>不接受</w:t>
            </w:r>
            <w:r>
              <w:rPr>
                <w:rFonts w:hint="eastAsia" w:ascii="宋体" w:hAnsi="宋体" w:eastAsia="宋体" w:cs="宋体"/>
                <w:color w:val="auto"/>
                <w:kern w:val="0"/>
                <w:sz w:val="28"/>
                <w:szCs w:val="28"/>
                <w:lang w:val="zh-CN"/>
              </w:rPr>
              <w:t>供应商以联合体方式进行谈判；</w:t>
            </w:r>
          </w:p>
          <w:p>
            <w:pPr>
              <w:widowControl w:val="0"/>
              <w:wordWrap/>
              <w:adjustRightInd w:val="0"/>
              <w:snapToGrid w:val="0"/>
              <w:spacing w:line="560" w:lineRule="exac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zh-CN"/>
              </w:rPr>
              <w:t>接受联合体形式的，联合体应当具备下列条件：</w:t>
            </w:r>
            <w:r>
              <w:rPr>
                <w:rFonts w:hint="eastAsia" w:ascii="宋体" w:hAnsi="宋体" w:eastAsia="宋体" w:cs="宋体"/>
                <w:color w:val="auto"/>
                <w:kern w:val="0"/>
                <w:sz w:val="28"/>
                <w:szCs w:val="28"/>
                <w:u w:val="single"/>
                <w:lang w:val="zh-CN"/>
              </w:rPr>
              <w:t xml:space="preserve">       </w:t>
            </w:r>
            <w:r>
              <w:rPr>
                <w:rFonts w:hint="eastAsia" w:ascii="宋体" w:hAnsi="宋体" w:cs="宋体"/>
                <w:color w:val="auto"/>
                <w:kern w:val="0"/>
                <w:sz w:val="28"/>
                <w:szCs w:val="28"/>
                <w:u w:val="single"/>
                <w:lang w:val="en-US" w:eastAsia="zh-CN"/>
              </w:rPr>
              <w:t>\</w:t>
            </w:r>
            <w:r>
              <w:rPr>
                <w:rFonts w:hint="eastAsia" w:ascii="宋体" w:hAnsi="宋体" w:eastAsia="宋体" w:cs="宋体"/>
                <w:color w:val="auto"/>
                <w:kern w:val="0"/>
                <w:sz w:val="28"/>
                <w:szCs w:val="28"/>
                <w:u w:val="single"/>
                <w:lang w:val="zh-CN"/>
              </w:rPr>
              <w:t xml:space="preserve"> </w:t>
            </w:r>
            <w:r>
              <w:rPr>
                <w:rFonts w:hint="eastAsia" w:ascii="宋体" w:hAnsi="宋体" w:eastAsia="宋体" w:cs="宋体"/>
                <w:color w:val="auto"/>
                <w:kern w:val="0"/>
                <w:sz w:val="28"/>
                <w:szCs w:val="28"/>
                <w:lang w:val="zh-CN"/>
              </w:rPr>
              <w:t>。</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c>
          <w:tcPr>
            <w:tcW w:w="1353" w:type="pct"/>
            <w:tcBorders>
              <w:tl2br w:val="nil"/>
              <w:tr2bl w:val="nil"/>
            </w:tcBorders>
            <w:vAlign w:val="center"/>
          </w:tcPr>
          <w:p>
            <w:pPr>
              <w:wordWrap/>
              <w:adjustRightInd w:val="0"/>
              <w:snapToGrid w:val="0"/>
              <w:spacing w:before="157" w:beforeLines="50" w:line="560" w:lineRule="exact"/>
              <w:rPr>
                <w:rFonts w:hint="eastAsia" w:ascii="宋体" w:hAnsi="宋体" w:eastAsia="宋体" w:cs="宋体"/>
                <w:color w:val="auto"/>
                <w:sz w:val="28"/>
                <w:szCs w:val="28"/>
                <w:u w:val="single" w:color="auto"/>
                <w:lang w:eastAsia="zh-CN"/>
              </w:rPr>
            </w:pPr>
            <w:r>
              <w:rPr>
                <w:rFonts w:hint="eastAsia" w:ascii="宋体" w:hAnsi="宋体" w:eastAsia="宋体" w:cs="宋体"/>
                <w:bCs/>
                <w:color w:val="auto"/>
                <w:sz w:val="28"/>
                <w:szCs w:val="28"/>
                <w:u w:val="single" w:color="auto"/>
              </w:rPr>
              <w:t>谈判文件的实质性变动内容</w:t>
            </w:r>
          </w:p>
        </w:tc>
        <w:tc>
          <w:tcPr>
            <w:tcW w:w="3646" w:type="pct"/>
            <w:tcBorders>
              <w:tl2br w:val="nil"/>
              <w:tr2bl w:val="nil"/>
            </w:tcBorders>
            <w:vAlign w:val="center"/>
          </w:tcPr>
          <w:p>
            <w:pPr>
              <w:widowControl w:val="0"/>
              <w:wordWrap/>
              <w:adjustRightInd w:val="0"/>
              <w:snapToGrid w:val="0"/>
              <w:spacing w:line="560" w:lineRule="exact"/>
              <w:textAlignment w:val="auto"/>
              <w:rPr>
                <w:rFonts w:hint="eastAsia" w:ascii="宋体" w:hAnsi="宋体" w:eastAsia="宋体" w:cs="宋体"/>
                <w:b w:val="0"/>
                <w:bCs/>
                <w:color w:val="auto"/>
                <w:sz w:val="28"/>
                <w:szCs w:val="28"/>
                <w:u w:val="single" w:color="auto"/>
              </w:rPr>
            </w:pPr>
            <w:r>
              <w:rPr>
                <w:rFonts w:hint="eastAsia" w:ascii="宋体" w:hAnsi="宋体" w:eastAsia="宋体" w:cs="宋体"/>
                <w:color w:val="auto"/>
                <w:sz w:val="28"/>
                <w:szCs w:val="28"/>
                <w:highlight w:val="none"/>
                <w:u w:val="single" w:color="auto"/>
                <w:lang w:val="en-US" w:eastAsia="zh-CN"/>
              </w:rPr>
              <w:t>允许根据谈判工作实际情况，对</w:t>
            </w:r>
            <w:r>
              <w:rPr>
                <w:rFonts w:hint="eastAsia" w:ascii="宋体" w:hAnsi="宋体" w:cs="宋体"/>
                <w:color w:val="auto"/>
                <w:sz w:val="28"/>
                <w:szCs w:val="28"/>
                <w:highlight w:val="none"/>
                <w:u w:val="single" w:color="auto"/>
                <w:lang w:val="en-US" w:eastAsia="zh-CN"/>
              </w:rPr>
              <w:t>谈判文件采购需求中实质性</w:t>
            </w:r>
            <w:r>
              <w:rPr>
                <w:rFonts w:hint="eastAsia" w:ascii="宋体" w:hAnsi="宋体" w:eastAsia="宋体" w:cs="宋体"/>
                <w:color w:val="auto"/>
                <w:sz w:val="28"/>
                <w:szCs w:val="28"/>
                <w:highlight w:val="none"/>
                <w:u w:val="single" w:color="auto"/>
                <w:lang w:val="en-US" w:eastAsia="zh-CN"/>
              </w:rPr>
              <w:t>内容进行实质性修改（包括技术、服务和合同条款）。</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c>
          <w:tcPr>
            <w:tcW w:w="1353" w:type="pct"/>
            <w:tcBorders>
              <w:tl2br w:val="nil"/>
              <w:tr2bl w:val="nil"/>
            </w:tcBorders>
            <w:vAlign w:val="center"/>
          </w:tcPr>
          <w:p>
            <w:pPr>
              <w:wordWrap/>
              <w:adjustRightInd w:val="0"/>
              <w:snapToGrid w:val="0"/>
              <w:spacing w:before="157" w:beforeLines="50" w:line="560" w:lineRule="exact"/>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公告发布时间</w:t>
            </w:r>
          </w:p>
        </w:tc>
        <w:tc>
          <w:tcPr>
            <w:tcW w:w="3646" w:type="pct"/>
            <w:tcBorders>
              <w:tl2br w:val="nil"/>
              <w:tr2bl w:val="nil"/>
            </w:tcBorders>
            <w:vAlign w:val="top"/>
          </w:tcPr>
          <w:p>
            <w:pPr>
              <w:widowControl w:val="0"/>
              <w:wordWrap/>
              <w:adjustRightInd w:val="0"/>
              <w:snapToGrid w:val="0"/>
              <w:spacing w:line="560" w:lineRule="exact"/>
              <w:textAlignment w:val="auto"/>
              <w:rPr>
                <w:rFonts w:hint="eastAsia" w:ascii="宋体" w:hAnsi="宋体" w:eastAsia="宋体" w:cs="宋体"/>
                <w:color w:val="auto"/>
                <w:sz w:val="28"/>
                <w:szCs w:val="28"/>
              </w:rPr>
            </w:pPr>
            <w:r>
              <w:rPr>
                <w:rFonts w:hint="eastAsia" w:ascii="宋体" w:hAnsi="宋体" w:cs="宋体"/>
                <w:color w:val="auto"/>
                <w:kern w:val="0"/>
                <w:sz w:val="28"/>
                <w:szCs w:val="28"/>
                <w:lang w:val="en-US" w:eastAsia="zh-CN"/>
              </w:rPr>
              <w:t>2025年 01月10日（北京时间）</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c>
          <w:tcPr>
            <w:tcW w:w="1353" w:type="pct"/>
            <w:tcBorders>
              <w:tl2br w:val="nil"/>
              <w:tr2bl w:val="nil"/>
            </w:tcBorders>
            <w:vAlign w:val="center"/>
          </w:tcPr>
          <w:p>
            <w:pPr>
              <w:wordWrap/>
              <w:spacing w:before="157" w:beforeLines="50" w:line="560" w:lineRule="exact"/>
              <w:jc w:val="center"/>
              <w:rPr>
                <w:rFonts w:hint="eastAsia" w:ascii="宋体" w:hAnsi="宋体" w:eastAsia="宋体" w:cs="宋体"/>
                <w:bCs/>
                <w:color w:val="auto"/>
                <w:sz w:val="28"/>
                <w:szCs w:val="28"/>
                <w:lang w:eastAsia="zh-CN"/>
              </w:rPr>
            </w:pPr>
            <w:r>
              <w:rPr>
                <w:rFonts w:hint="eastAsia" w:ascii="宋体" w:hAnsi="宋体" w:cs="宋体"/>
                <w:color w:val="auto"/>
                <w:sz w:val="28"/>
                <w:szCs w:val="28"/>
                <w:lang w:val="en-US" w:eastAsia="zh-CN"/>
              </w:rPr>
              <w:t>谈判</w:t>
            </w:r>
            <w:r>
              <w:rPr>
                <w:rFonts w:hint="eastAsia" w:ascii="宋体" w:hAnsi="宋体" w:eastAsia="宋体" w:cs="宋体"/>
                <w:color w:val="auto"/>
                <w:sz w:val="28"/>
                <w:szCs w:val="28"/>
              </w:rPr>
              <w:t>文件发售起止时间</w:t>
            </w:r>
          </w:p>
        </w:tc>
        <w:tc>
          <w:tcPr>
            <w:tcW w:w="3646" w:type="pct"/>
            <w:tcBorders>
              <w:tl2br w:val="nil"/>
              <w:tr2bl w:val="nil"/>
            </w:tcBorders>
            <w:vAlign w:val="top"/>
          </w:tcPr>
          <w:p>
            <w:pPr>
              <w:widowControl w:val="0"/>
              <w:wordWrap/>
              <w:spacing w:line="560" w:lineRule="exact"/>
              <w:textAlignment w:val="auto"/>
              <w:rPr>
                <w:rFonts w:hint="eastAsia" w:ascii="宋体" w:hAnsi="宋体" w:eastAsia="宋体" w:cs="宋体"/>
                <w:color w:val="auto"/>
                <w:kern w:val="0"/>
                <w:sz w:val="28"/>
                <w:szCs w:val="28"/>
              </w:rPr>
            </w:pPr>
            <w:r>
              <w:rPr>
                <w:rFonts w:hint="eastAsia" w:ascii="宋体" w:hAnsi="宋体" w:cs="宋体"/>
                <w:color w:val="auto"/>
                <w:kern w:val="0"/>
                <w:sz w:val="28"/>
                <w:szCs w:val="28"/>
                <w:lang w:eastAsia="zh-CN"/>
              </w:rPr>
              <w:t>2025年</w:t>
            </w:r>
            <w:r>
              <w:rPr>
                <w:rFonts w:hint="eastAsia" w:ascii="宋体" w:hAnsi="宋体" w:cs="宋体"/>
                <w:color w:val="auto"/>
                <w:kern w:val="0"/>
                <w:sz w:val="28"/>
                <w:szCs w:val="28"/>
                <w:lang w:val="en-US" w:eastAsia="zh-CN"/>
              </w:rPr>
              <w:t>01</w:t>
            </w:r>
            <w:r>
              <w:rPr>
                <w:rFonts w:hint="eastAsia" w:ascii="宋体" w:hAnsi="宋体" w:cs="宋体"/>
                <w:color w:val="auto"/>
                <w:kern w:val="0"/>
                <w:sz w:val="28"/>
                <w:szCs w:val="28"/>
                <w:lang w:eastAsia="zh-CN"/>
              </w:rPr>
              <w:t>月</w:t>
            </w:r>
            <w:r>
              <w:rPr>
                <w:rFonts w:hint="eastAsia" w:ascii="宋体" w:hAnsi="宋体" w:cs="宋体"/>
                <w:color w:val="auto"/>
                <w:kern w:val="0"/>
                <w:sz w:val="28"/>
                <w:szCs w:val="28"/>
                <w:lang w:val="en-US" w:eastAsia="zh-CN"/>
              </w:rPr>
              <w:t>13</w:t>
            </w:r>
            <w:r>
              <w:rPr>
                <w:rFonts w:hint="eastAsia" w:ascii="宋体" w:hAnsi="宋体" w:cs="宋体"/>
                <w:color w:val="auto"/>
                <w:kern w:val="0"/>
                <w:sz w:val="28"/>
                <w:szCs w:val="28"/>
                <w:lang w:eastAsia="zh-CN"/>
              </w:rPr>
              <w:t>日至2025年</w:t>
            </w:r>
            <w:r>
              <w:rPr>
                <w:rFonts w:hint="eastAsia" w:ascii="宋体" w:hAnsi="宋体" w:cs="宋体"/>
                <w:color w:val="auto"/>
                <w:kern w:val="0"/>
                <w:sz w:val="28"/>
                <w:szCs w:val="28"/>
                <w:lang w:val="en-US" w:eastAsia="zh-CN"/>
              </w:rPr>
              <w:t>01</w:t>
            </w:r>
            <w:r>
              <w:rPr>
                <w:rFonts w:hint="eastAsia" w:ascii="宋体" w:hAnsi="宋体" w:cs="宋体"/>
                <w:color w:val="auto"/>
                <w:kern w:val="0"/>
                <w:sz w:val="28"/>
                <w:szCs w:val="28"/>
                <w:lang w:eastAsia="zh-CN"/>
              </w:rPr>
              <w:t>月</w:t>
            </w:r>
            <w:r>
              <w:rPr>
                <w:rFonts w:hint="eastAsia" w:ascii="宋体" w:hAnsi="宋体" w:cs="宋体"/>
                <w:color w:val="auto"/>
                <w:kern w:val="0"/>
                <w:sz w:val="28"/>
                <w:szCs w:val="28"/>
                <w:lang w:val="en-US" w:eastAsia="zh-CN"/>
              </w:rPr>
              <w:t>15</w:t>
            </w:r>
            <w:r>
              <w:rPr>
                <w:rFonts w:hint="eastAsia" w:ascii="宋体" w:hAnsi="宋体" w:cs="宋体"/>
                <w:color w:val="auto"/>
                <w:kern w:val="0"/>
                <w:sz w:val="28"/>
                <w:szCs w:val="28"/>
                <w:lang w:eastAsia="zh-CN"/>
              </w:rPr>
              <w:t>日</w:t>
            </w:r>
            <w:r>
              <w:rPr>
                <w:rFonts w:hint="eastAsia" w:ascii="宋体" w:hAnsi="宋体" w:cs="宋体"/>
                <w:color w:val="auto"/>
                <w:kern w:val="0"/>
                <w:sz w:val="28"/>
                <w:szCs w:val="28"/>
                <w:u w:val="single"/>
                <w:lang w:val="en-US" w:eastAsia="zh-CN"/>
              </w:rPr>
              <w:t>（北京时间）</w:t>
            </w:r>
            <w:r>
              <w:rPr>
                <w:rFonts w:hint="eastAsia" w:ascii="宋体" w:hAnsi="宋体" w:eastAsia="宋体" w:cs="宋体"/>
                <w:color w:val="auto"/>
                <w:kern w:val="0"/>
                <w:sz w:val="28"/>
                <w:szCs w:val="28"/>
              </w:rPr>
              <w:t xml:space="preserve"> </w:t>
            </w:r>
            <w:r>
              <w:rPr>
                <w:rFonts w:hint="eastAsia" w:ascii="宋体" w:hAnsi="宋体" w:cs="宋体"/>
                <w:color w:val="auto"/>
                <w:kern w:val="0"/>
                <w:sz w:val="28"/>
                <w:szCs w:val="28"/>
                <w:lang w:eastAsia="zh-CN"/>
              </w:rPr>
              <w:t>（</w:t>
            </w:r>
            <w:r>
              <w:rPr>
                <w:rFonts w:hint="eastAsia" w:ascii="宋体" w:hAnsi="宋体" w:cs="宋体"/>
                <w:color w:val="auto"/>
                <w:kern w:val="0"/>
                <w:sz w:val="28"/>
                <w:szCs w:val="28"/>
                <w:u w:val="single"/>
                <w:lang w:val="zh-CN" w:eastAsia="zh-CN"/>
              </w:rPr>
              <w:t>休息日、节假日除外</w:t>
            </w:r>
            <w:r>
              <w:rPr>
                <w:rFonts w:hint="eastAsia" w:ascii="宋体" w:hAnsi="宋体" w:cs="宋体"/>
                <w:color w:val="auto"/>
                <w:kern w:val="0"/>
                <w:sz w:val="28"/>
                <w:szCs w:val="28"/>
                <w:lang w:eastAsia="zh-CN"/>
              </w:rPr>
              <w:t>）</w:t>
            </w:r>
          </w:p>
          <w:p>
            <w:pPr>
              <w:widowControl w:val="0"/>
              <w:wordWrap/>
              <w:spacing w:line="560" w:lineRule="exac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上午：</w:t>
            </w:r>
            <w:r>
              <w:rPr>
                <w:rFonts w:hint="eastAsia" w:ascii="宋体" w:hAnsi="宋体" w:eastAsia="宋体" w:cs="宋体"/>
                <w:color w:val="auto"/>
                <w:kern w:val="0"/>
                <w:sz w:val="28"/>
                <w:szCs w:val="28"/>
                <w:u w:val="single"/>
              </w:rPr>
              <w:t xml:space="preserve"> </w:t>
            </w:r>
            <w:r>
              <w:rPr>
                <w:rFonts w:hint="eastAsia" w:ascii="宋体" w:hAnsi="宋体" w:cs="宋体"/>
                <w:color w:val="auto"/>
                <w:kern w:val="0"/>
                <w:sz w:val="28"/>
                <w:szCs w:val="28"/>
                <w:u w:val="single"/>
                <w:lang w:val="en-US" w:eastAsia="zh-CN"/>
              </w:rPr>
              <w:t>00</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rPr>
              <w:t>时</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u w:val="single"/>
                <w:lang w:val="en-US" w:eastAsia="zh-CN"/>
              </w:rPr>
              <w:t>00</w:t>
            </w:r>
            <w:r>
              <w:rPr>
                <w:rFonts w:hint="eastAsia" w:ascii="宋体" w:hAnsi="宋体" w:eastAsia="宋体" w:cs="宋体"/>
                <w:color w:val="auto"/>
                <w:kern w:val="0"/>
                <w:sz w:val="28"/>
                <w:szCs w:val="28"/>
              </w:rPr>
              <w:t>分至</w:t>
            </w:r>
            <w:r>
              <w:rPr>
                <w:rFonts w:hint="eastAsia" w:ascii="宋体" w:hAnsi="宋体" w:eastAsia="宋体" w:cs="宋体"/>
                <w:color w:val="auto"/>
                <w:kern w:val="0"/>
                <w:sz w:val="28"/>
                <w:szCs w:val="28"/>
                <w:u w:val="single"/>
                <w:lang w:val="en-US" w:eastAsia="zh-CN"/>
              </w:rPr>
              <w:t>12</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rPr>
              <w:t>时</w:t>
            </w:r>
            <w:r>
              <w:rPr>
                <w:rFonts w:hint="eastAsia" w:ascii="宋体" w:hAnsi="宋体" w:eastAsia="宋体" w:cs="宋体"/>
                <w:color w:val="auto"/>
                <w:kern w:val="0"/>
                <w:sz w:val="28"/>
                <w:szCs w:val="28"/>
                <w:u w:val="single"/>
                <w:lang w:val="en-US" w:eastAsia="zh-CN"/>
              </w:rPr>
              <w:t>00</w:t>
            </w:r>
            <w:r>
              <w:rPr>
                <w:rFonts w:hint="eastAsia" w:ascii="宋体" w:hAnsi="宋体" w:eastAsia="宋体" w:cs="宋体"/>
                <w:color w:val="auto"/>
                <w:kern w:val="0"/>
                <w:sz w:val="28"/>
                <w:szCs w:val="28"/>
              </w:rPr>
              <w:t>分（</w:t>
            </w:r>
            <w:r>
              <w:rPr>
                <w:rFonts w:hint="eastAsia" w:ascii="宋体" w:hAnsi="宋体" w:eastAsia="宋体" w:cs="宋体"/>
                <w:color w:val="auto"/>
                <w:kern w:val="0"/>
                <w:sz w:val="28"/>
                <w:szCs w:val="28"/>
                <w:lang w:eastAsia="zh-CN"/>
              </w:rPr>
              <w:t>采用</w:t>
            </w:r>
            <w:r>
              <w:rPr>
                <w:rFonts w:hint="eastAsia" w:ascii="宋体" w:hAnsi="宋体" w:eastAsia="宋体" w:cs="宋体"/>
                <w:color w:val="auto"/>
                <w:kern w:val="0"/>
                <w:sz w:val="28"/>
                <w:szCs w:val="28"/>
              </w:rPr>
              <w:t>北京时间</w:t>
            </w:r>
            <w:r>
              <w:rPr>
                <w:rFonts w:hint="eastAsia" w:ascii="宋体" w:hAnsi="宋体" w:eastAsia="宋体" w:cs="宋体"/>
                <w:color w:val="auto"/>
                <w:kern w:val="0"/>
                <w:sz w:val="28"/>
                <w:szCs w:val="28"/>
                <w:lang w:val="en-US" w:eastAsia="zh-CN"/>
              </w:rPr>
              <w:t>24小时制</w:t>
            </w:r>
            <w:r>
              <w:rPr>
                <w:rFonts w:hint="eastAsia" w:ascii="宋体" w:hAnsi="宋体" w:eastAsia="宋体" w:cs="宋体"/>
                <w:color w:val="auto"/>
                <w:kern w:val="0"/>
                <w:sz w:val="28"/>
                <w:szCs w:val="28"/>
              </w:rPr>
              <w:t>）</w:t>
            </w:r>
          </w:p>
          <w:p>
            <w:pPr>
              <w:widowControl w:val="0"/>
              <w:wordWrap/>
              <w:spacing w:line="560" w:lineRule="exac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下午：</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u w:val="single"/>
                <w:lang w:val="en-US" w:eastAsia="zh-CN"/>
              </w:rPr>
              <w:t>1</w:t>
            </w:r>
            <w:r>
              <w:rPr>
                <w:rFonts w:hint="eastAsia" w:ascii="宋体" w:hAnsi="宋体" w:cs="宋体"/>
                <w:color w:val="auto"/>
                <w:kern w:val="0"/>
                <w:sz w:val="28"/>
                <w:szCs w:val="28"/>
                <w:u w:val="single"/>
                <w:lang w:val="en-US" w:eastAsia="zh-CN"/>
              </w:rPr>
              <w:t>2</w:t>
            </w:r>
            <w:r>
              <w:rPr>
                <w:rFonts w:hint="eastAsia" w:ascii="宋体" w:hAnsi="宋体" w:eastAsia="宋体" w:cs="宋体"/>
                <w:color w:val="auto"/>
                <w:kern w:val="0"/>
                <w:sz w:val="28"/>
                <w:szCs w:val="28"/>
              </w:rPr>
              <w:t>时</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u w:val="single"/>
                <w:lang w:val="en-US" w:eastAsia="zh-CN"/>
              </w:rPr>
              <w:t>00</w:t>
            </w:r>
            <w:r>
              <w:rPr>
                <w:rFonts w:hint="eastAsia" w:ascii="宋体" w:hAnsi="宋体" w:eastAsia="宋体" w:cs="宋体"/>
                <w:color w:val="auto"/>
                <w:kern w:val="0"/>
                <w:sz w:val="28"/>
                <w:szCs w:val="28"/>
              </w:rPr>
              <w:t>分至</w:t>
            </w:r>
            <w:r>
              <w:rPr>
                <w:rFonts w:hint="eastAsia" w:ascii="宋体" w:hAnsi="宋体" w:eastAsia="宋体" w:cs="宋体"/>
                <w:color w:val="auto"/>
                <w:kern w:val="0"/>
                <w:sz w:val="28"/>
                <w:szCs w:val="28"/>
                <w:u w:val="single"/>
              </w:rPr>
              <w:t xml:space="preserve"> </w:t>
            </w:r>
            <w:r>
              <w:rPr>
                <w:rFonts w:hint="eastAsia" w:ascii="宋体" w:hAnsi="宋体" w:cs="宋体"/>
                <w:color w:val="auto"/>
                <w:kern w:val="0"/>
                <w:sz w:val="28"/>
                <w:szCs w:val="28"/>
                <w:u w:val="single"/>
                <w:lang w:val="en-US" w:eastAsia="zh-CN"/>
              </w:rPr>
              <w:t>23</w:t>
            </w:r>
            <w:r>
              <w:rPr>
                <w:rFonts w:hint="eastAsia" w:ascii="宋体" w:hAnsi="宋体" w:eastAsia="宋体" w:cs="宋体"/>
                <w:color w:val="auto"/>
                <w:kern w:val="0"/>
                <w:sz w:val="28"/>
                <w:szCs w:val="28"/>
              </w:rPr>
              <w:t>时</w:t>
            </w:r>
            <w:r>
              <w:rPr>
                <w:rFonts w:hint="eastAsia" w:ascii="宋体" w:hAnsi="宋体" w:cs="宋体"/>
                <w:color w:val="auto"/>
                <w:kern w:val="0"/>
                <w:sz w:val="28"/>
                <w:szCs w:val="28"/>
                <w:u w:val="single"/>
                <w:lang w:val="en-US" w:eastAsia="zh-CN"/>
              </w:rPr>
              <w:t>59</w:t>
            </w:r>
            <w:r>
              <w:rPr>
                <w:rFonts w:hint="eastAsia" w:ascii="宋体" w:hAnsi="宋体" w:eastAsia="宋体" w:cs="宋体"/>
                <w:color w:val="auto"/>
                <w:kern w:val="0"/>
                <w:sz w:val="28"/>
                <w:szCs w:val="28"/>
              </w:rPr>
              <w:t>分（</w:t>
            </w:r>
            <w:r>
              <w:rPr>
                <w:rFonts w:hint="eastAsia" w:ascii="宋体" w:hAnsi="宋体" w:eastAsia="宋体" w:cs="宋体"/>
                <w:color w:val="auto"/>
                <w:kern w:val="0"/>
                <w:sz w:val="28"/>
                <w:szCs w:val="28"/>
                <w:lang w:eastAsia="zh-CN"/>
              </w:rPr>
              <w:t>采用</w:t>
            </w:r>
            <w:r>
              <w:rPr>
                <w:rFonts w:hint="eastAsia" w:ascii="宋体" w:hAnsi="宋体" w:eastAsia="宋体" w:cs="宋体"/>
                <w:color w:val="auto"/>
                <w:kern w:val="0"/>
                <w:sz w:val="28"/>
                <w:szCs w:val="28"/>
              </w:rPr>
              <w:t>北京时间</w:t>
            </w:r>
            <w:r>
              <w:rPr>
                <w:rFonts w:hint="eastAsia" w:ascii="宋体" w:hAnsi="宋体" w:eastAsia="宋体" w:cs="宋体"/>
                <w:color w:val="auto"/>
                <w:kern w:val="0"/>
                <w:sz w:val="28"/>
                <w:szCs w:val="28"/>
                <w:lang w:val="en-US" w:eastAsia="zh-CN"/>
              </w:rPr>
              <w:t>24小时制</w:t>
            </w:r>
            <w:r>
              <w:rPr>
                <w:rFonts w:hint="eastAsia" w:ascii="宋体" w:hAnsi="宋体" w:eastAsia="宋体" w:cs="宋体"/>
                <w:color w:val="auto"/>
                <w:kern w:val="0"/>
                <w:sz w:val="28"/>
                <w:szCs w:val="28"/>
              </w:rPr>
              <w:t>）</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c>
          <w:tcPr>
            <w:tcW w:w="1353" w:type="pct"/>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获取方式</w:t>
            </w:r>
          </w:p>
        </w:tc>
        <w:tc>
          <w:tcPr>
            <w:tcW w:w="3646" w:type="pct"/>
            <w:tcBorders>
              <w:tl2br w:val="nil"/>
              <w:tr2bl w:val="nil"/>
            </w:tcBorders>
            <w:vAlign w:val="center"/>
          </w:tcPr>
          <w:p>
            <w:pPr>
              <w:widowControl w:val="0"/>
              <w:tabs>
                <w:tab w:val="left" w:pos="320"/>
              </w:tabs>
              <w:wordWrap/>
              <w:adjustRightInd w:val="0"/>
              <w:snapToGrid w:val="0"/>
              <w:spacing w:line="560" w:lineRule="exac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zh-CN"/>
              </w:rPr>
              <w:t>政采云线上获取</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zh-CN"/>
              </w:rPr>
              <w:t>供应商登录政采云平台</w:t>
            </w:r>
            <w:r>
              <w:rPr>
                <w:rFonts w:hint="eastAsia" w:ascii="宋体" w:hAnsi="宋体" w:eastAsia="宋体" w:cs="宋体"/>
                <w:color w:val="auto"/>
                <w:kern w:val="0"/>
                <w:sz w:val="28"/>
                <w:szCs w:val="28"/>
                <w:lang w:val="zh-CN"/>
              </w:rPr>
              <w:fldChar w:fldCharType="begin"/>
            </w:r>
            <w:r>
              <w:rPr>
                <w:rFonts w:hint="eastAsia" w:ascii="宋体" w:hAnsi="宋体" w:eastAsia="宋体" w:cs="宋体"/>
                <w:color w:val="auto"/>
                <w:kern w:val="0"/>
                <w:sz w:val="28"/>
                <w:szCs w:val="28"/>
              </w:rPr>
              <w:instrText xml:space="preserve"> INCLUDEPICTURE "C:\\Users\\GY\\AppData\\Roaming\\Tencent\\QQTempSys\\%W@GJ$ACOF(TYDYECOKVDYB.png" \* MERGEFORMATINET </w:instrText>
            </w:r>
            <w:r>
              <w:rPr>
                <w:rFonts w:hint="eastAsia" w:ascii="宋体" w:hAnsi="宋体" w:eastAsia="宋体" w:cs="宋体"/>
                <w:color w:val="auto"/>
                <w:kern w:val="0"/>
                <w:sz w:val="28"/>
                <w:szCs w:val="28"/>
                <w:lang w:val="zh-CN"/>
              </w:rPr>
              <w:fldChar w:fldCharType="end"/>
            </w:r>
            <w:r>
              <w:rPr>
                <w:rFonts w:hint="eastAsia" w:ascii="宋体" w:hAnsi="宋体" w:eastAsia="宋体" w:cs="宋体"/>
                <w:color w:val="auto"/>
                <w:kern w:val="0"/>
                <w:sz w:val="28"/>
                <w:szCs w:val="28"/>
              </w:rPr>
              <w:t>https://www.zcygov.cn/</w:t>
            </w:r>
            <w:r>
              <w:rPr>
                <w:rFonts w:hint="eastAsia" w:ascii="宋体" w:hAnsi="宋体" w:eastAsia="宋体" w:cs="宋体"/>
                <w:color w:val="auto"/>
                <w:kern w:val="0"/>
                <w:sz w:val="28"/>
                <w:szCs w:val="28"/>
                <w:lang w:val="zh-CN"/>
              </w:rPr>
              <w:t>在线申请获取采购文件</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zh-CN"/>
              </w:rPr>
              <w:t>进入</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zh-CN"/>
              </w:rPr>
              <w:t>项目采购</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zh-CN"/>
              </w:rPr>
              <w:t>应用</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zh-CN"/>
              </w:rPr>
              <w:t>在获取采购文件菜单中选择项目</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zh-CN"/>
              </w:rPr>
              <w:t>申请获取采购文件</w:t>
            </w:r>
            <w:r>
              <w:rPr>
                <w:rFonts w:hint="eastAsia" w:ascii="宋体" w:hAnsi="宋体" w:eastAsia="宋体" w:cs="宋体"/>
                <w:color w:val="auto"/>
                <w:kern w:val="0"/>
                <w:sz w:val="28"/>
                <w:szCs w:val="28"/>
              </w:rPr>
              <w:t>）</w:t>
            </w:r>
          </w:p>
          <w:p>
            <w:pPr>
              <w:widowControl w:val="0"/>
              <w:tabs>
                <w:tab w:val="left" w:pos="320"/>
              </w:tabs>
              <w:wordWrap/>
              <w:adjustRightInd w:val="0"/>
              <w:snapToGrid w:val="0"/>
              <w:spacing w:line="560" w:lineRule="exac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（提示：请潜在供应商领取文件前务必完成网上企业注册及CA锁办理等手续；具体操作详见附件操作指南）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c>
          <w:tcPr>
            <w:tcW w:w="1353" w:type="pct"/>
            <w:tcBorders>
              <w:tl2br w:val="nil"/>
              <w:tr2bl w:val="nil"/>
            </w:tcBorders>
            <w:vAlign w:val="center"/>
          </w:tcPr>
          <w:p>
            <w:pPr>
              <w:wordWrap/>
              <w:spacing w:before="157" w:beforeLines="50" w:line="560" w:lineRule="exact"/>
              <w:jc w:val="center"/>
              <w:rPr>
                <w:rFonts w:hint="eastAsia" w:ascii="宋体" w:hAnsi="宋体" w:eastAsia="宋体" w:cs="宋体"/>
                <w:bCs/>
                <w:color w:val="auto"/>
                <w:sz w:val="28"/>
                <w:szCs w:val="28"/>
                <w:lang w:eastAsia="zh-CN"/>
              </w:rPr>
            </w:pPr>
            <w:r>
              <w:rPr>
                <w:rFonts w:hint="eastAsia" w:ascii="宋体" w:hAnsi="宋体" w:eastAsia="宋体" w:cs="宋体"/>
                <w:color w:val="auto"/>
                <w:sz w:val="28"/>
                <w:szCs w:val="28"/>
              </w:rPr>
              <w:t>文件售价</w:t>
            </w:r>
          </w:p>
        </w:tc>
        <w:tc>
          <w:tcPr>
            <w:tcW w:w="3646" w:type="pct"/>
            <w:tcBorders>
              <w:tl2br w:val="nil"/>
              <w:tr2bl w:val="nil"/>
            </w:tcBorders>
            <w:vAlign w:val="center"/>
          </w:tcPr>
          <w:p>
            <w:pPr>
              <w:widowControl w:val="0"/>
              <w:wordWrap/>
              <w:spacing w:line="560" w:lineRule="exact"/>
              <w:textAlignment w:val="auto"/>
              <w:rPr>
                <w:rFonts w:hint="default" w:ascii="宋体" w:hAnsi="宋体" w:eastAsia="宋体" w:cs="宋体"/>
                <w:color w:val="auto"/>
                <w:sz w:val="28"/>
                <w:szCs w:val="28"/>
                <w:lang w:val="en-US"/>
              </w:rPr>
            </w:pPr>
            <w:r>
              <w:rPr>
                <w:rFonts w:hint="eastAsia" w:ascii="宋体" w:hAnsi="宋体" w:eastAsia="宋体" w:cs="宋体"/>
                <w:color w:val="auto"/>
                <w:sz w:val="28"/>
                <w:szCs w:val="28"/>
                <w:u w:val="none"/>
                <w:lang w:eastAsia="zh-CN"/>
              </w:rPr>
              <w:t xml:space="preserve"> </w:t>
            </w:r>
            <w:r>
              <w:rPr>
                <w:rFonts w:hint="eastAsia" w:ascii="宋体" w:hAnsi="宋体" w:cs="宋体"/>
                <w:color w:val="auto"/>
                <w:sz w:val="28"/>
                <w:szCs w:val="28"/>
                <w:u w:val="none"/>
                <w:lang w:val="en-US" w:eastAsia="zh-CN"/>
              </w:rPr>
              <w:t>0元</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c>
          <w:tcPr>
            <w:tcW w:w="1353" w:type="pct"/>
            <w:tcBorders>
              <w:tl2br w:val="nil"/>
              <w:tr2bl w:val="nil"/>
            </w:tcBorders>
            <w:vAlign w:val="center"/>
          </w:tcPr>
          <w:p>
            <w:pPr>
              <w:wordWrap/>
              <w:spacing w:before="157" w:beforeLines="50"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文件发售地点</w:t>
            </w:r>
          </w:p>
        </w:tc>
        <w:tc>
          <w:tcPr>
            <w:tcW w:w="3646" w:type="pct"/>
            <w:tcBorders>
              <w:tl2br w:val="nil"/>
              <w:tr2bl w:val="nil"/>
            </w:tcBorders>
            <w:vAlign w:val="center"/>
          </w:tcPr>
          <w:p>
            <w:pPr>
              <w:widowControl w:val="0"/>
              <w:tabs>
                <w:tab w:val="center" w:pos="3432"/>
              </w:tabs>
              <w:wordWrap/>
              <w:spacing w:line="56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线上通过政采云平台（</w:t>
            </w:r>
            <w:r>
              <w:rPr>
                <w:rFonts w:hint="eastAsia" w:ascii="宋体" w:hAnsi="宋体" w:eastAsia="宋体" w:cs="宋体"/>
                <w:color w:val="auto"/>
                <w:sz w:val="28"/>
                <w:szCs w:val="28"/>
                <w:lang w:val="en-US" w:eastAsia="zh-CN"/>
              </w:rPr>
              <w:drawing>
                <wp:inline distT="0" distB="0" distL="0" distR="0">
                  <wp:extent cx="191135" cy="138430"/>
                  <wp:effectExtent l="0" t="0" r="18415" b="13970"/>
                  <wp:docPr id="3" name="图片 3"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GJ$ACOF(TYDYECOKVDY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91135" cy="138430"/>
                          </a:xfrm>
                          <a:prstGeom prst="rect">
                            <a:avLst/>
                          </a:prstGeom>
                          <a:noFill/>
                          <a:ln>
                            <a:noFill/>
                          </a:ln>
                        </pic:spPr>
                      </pic:pic>
                    </a:graphicData>
                  </a:graphic>
                </wp:inline>
              </w:drawing>
            </w:r>
            <w:r>
              <w:rPr>
                <w:rFonts w:hint="eastAsia" w:ascii="宋体" w:hAnsi="宋体" w:eastAsia="宋体" w:cs="宋体"/>
                <w:color w:val="auto"/>
                <w:sz w:val="28"/>
                <w:szCs w:val="28"/>
                <w:lang w:val="en-US" w:eastAsia="zh-CN"/>
              </w:rPr>
              <w:t>www.zcygov.cn）获取</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c>
          <w:tcPr>
            <w:tcW w:w="1353" w:type="pct"/>
            <w:tcBorders>
              <w:tl2br w:val="nil"/>
              <w:tr2bl w:val="nil"/>
            </w:tcBorders>
            <w:vAlign w:val="top"/>
          </w:tcPr>
          <w:p>
            <w:pPr>
              <w:wordWrap/>
              <w:adjustRightInd w:val="0"/>
              <w:snapToGrid w:val="0"/>
              <w:spacing w:before="157" w:beforeLines="50" w:line="560" w:lineRule="exact"/>
              <w:jc w:val="both"/>
              <w:rPr>
                <w:rFonts w:hint="eastAsia" w:ascii="宋体" w:hAnsi="宋体" w:eastAsia="宋体" w:cs="宋体"/>
                <w:bCs/>
                <w:color w:val="auto"/>
                <w:sz w:val="28"/>
                <w:szCs w:val="28"/>
              </w:rPr>
            </w:pPr>
            <w:r>
              <w:rPr>
                <w:rFonts w:hint="eastAsia" w:ascii="宋体" w:hAnsi="宋体" w:eastAsia="宋体" w:cs="宋体"/>
                <w:color w:val="auto"/>
                <w:sz w:val="28"/>
                <w:szCs w:val="28"/>
              </w:rPr>
              <w:t>采购人名称、地址、电话、联系人</w:t>
            </w:r>
          </w:p>
        </w:tc>
        <w:tc>
          <w:tcPr>
            <w:tcW w:w="3646" w:type="pct"/>
            <w:tcBorders>
              <w:tl2br w:val="nil"/>
              <w:tr2bl w:val="nil"/>
            </w:tcBorders>
            <w:vAlign w:val="top"/>
          </w:tcPr>
          <w:p>
            <w:pPr>
              <w:widowControl/>
              <w:adjustRightInd w:val="0"/>
              <w:snapToGrid w:val="0"/>
              <w:spacing w:line="216" w:lineRule="auto"/>
              <w:rPr>
                <w:rFonts w:hint="eastAsia" w:ascii="宋体" w:hAnsi="宋体" w:eastAsia="宋体" w:cs="宋体"/>
                <w:color w:val="auto"/>
                <w:sz w:val="28"/>
                <w:szCs w:val="28"/>
                <w:u w:val="none"/>
                <w:lang w:val="en-US" w:eastAsia="zh-CN"/>
              </w:rPr>
            </w:pPr>
            <w:r>
              <w:rPr>
                <w:rFonts w:hint="eastAsia" w:ascii="宋体" w:hAnsi="宋体" w:cs="宋体"/>
                <w:color w:val="auto"/>
                <w:sz w:val="28"/>
                <w:szCs w:val="28"/>
                <w:u w:val="none"/>
                <w:lang w:eastAsia="zh-CN"/>
              </w:rPr>
              <w:t>采购人</w:t>
            </w:r>
            <w:r>
              <w:rPr>
                <w:rFonts w:hint="eastAsia" w:ascii="宋体" w:hAnsi="宋体" w:eastAsia="宋体" w:cs="宋体"/>
                <w:color w:val="auto"/>
                <w:sz w:val="28"/>
                <w:szCs w:val="28"/>
                <w:u w:val="none"/>
                <w:lang w:eastAsia="zh-CN"/>
              </w:rPr>
              <w:t>名称：</w:t>
            </w:r>
            <w:r>
              <w:rPr>
                <w:rFonts w:hint="eastAsia" w:ascii="宋体" w:hAnsi="宋体" w:cs="宋体"/>
                <w:color w:val="auto"/>
                <w:sz w:val="28"/>
                <w:szCs w:val="28"/>
                <w:u w:val="none"/>
                <w:lang w:eastAsia="zh-CN"/>
              </w:rPr>
              <w:t>玉树市文体旅游广电局</w:t>
            </w:r>
            <w:r>
              <w:rPr>
                <w:rFonts w:hint="eastAsia" w:ascii="宋体" w:hAnsi="宋体" w:eastAsia="宋体" w:cs="宋体"/>
                <w:color w:val="auto"/>
                <w:kern w:val="0"/>
                <w:sz w:val="28"/>
                <w:szCs w:val="28"/>
                <w:u w:val="none"/>
                <w:lang w:val="en-US" w:eastAsia="zh-CN"/>
              </w:rPr>
              <w:t xml:space="preserve">         </w:t>
            </w:r>
          </w:p>
          <w:p>
            <w:pPr>
              <w:widowControl w:val="0"/>
              <w:wordWrap/>
              <w:adjustRightInd w:val="0"/>
              <w:snapToGrid w:val="0"/>
              <w:spacing w:line="560" w:lineRule="exact"/>
              <w:textAlignment w:val="auto"/>
              <w:rPr>
                <w:rFonts w:hint="eastAsia" w:ascii="宋体" w:hAnsi="宋体" w:eastAsia="宋体" w:cs="宋体"/>
                <w:color w:val="auto"/>
                <w:kern w:val="0"/>
                <w:sz w:val="28"/>
                <w:szCs w:val="28"/>
                <w:u w:val="none"/>
                <w:lang w:val="en-US" w:eastAsia="zh-CN"/>
              </w:rPr>
            </w:pPr>
            <w:r>
              <w:rPr>
                <w:rFonts w:hint="eastAsia" w:ascii="宋体" w:hAnsi="宋体" w:eastAsia="宋体" w:cs="宋体"/>
                <w:color w:val="auto"/>
                <w:sz w:val="28"/>
                <w:szCs w:val="28"/>
                <w:u w:val="none"/>
                <w:lang w:val="en-US" w:eastAsia="zh-CN"/>
              </w:rPr>
              <w:t>地址：玉树市格萨都然巷22号</w:t>
            </w:r>
            <w:r>
              <w:rPr>
                <w:rFonts w:hint="eastAsia" w:ascii="宋体" w:hAnsi="宋体" w:eastAsia="宋体" w:cs="宋体"/>
                <w:color w:val="auto"/>
                <w:kern w:val="0"/>
                <w:sz w:val="28"/>
                <w:szCs w:val="28"/>
                <w:u w:val="none"/>
                <w:lang w:val="en-US" w:eastAsia="zh-CN"/>
              </w:rPr>
              <w:t xml:space="preserve">          </w:t>
            </w:r>
          </w:p>
          <w:p>
            <w:pPr>
              <w:widowControl w:val="0"/>
              <w:wordWrap/>
              <w:adjustRightInd w:val="0"/>
              <w:snapToGrid w:val="0"/>
              <w:spacing w:line="560" w:lineRule="exact"/>
              <w:textAlignment w:val="auto"/>
              <w:rPr>
                <w:rFonts w:hint="eastAsia" w:ascii="宋体" w:hAnsi="宋体" w:eastAsia="宋体" w:cs="宋体"/>
                <w:color w:val="auto"/>
                <w:kern w:val="0"/>
                <w:sz w:val="28"/>
                <w:szCs w:val="28"/>
                <w:u w:val="none"/>
                <w:lang w:val="en-US" w:eastAsia="zh-CN"/>
              </w:rPr>
            </w:pPr>
            <w:r>
              <w:rPr>
                <w:rFonts w:hint="eastAsia" w:ascii="宋体" w:hAnsi="宋体" w:eastAsia="宋体" w:cs="宋体"/>
                <w:color w:val="auto"/>
                <w:sz w:val="28"/>
                <w:szCs w:val="28"/>
                <w:u w:val="none"/>
                <w:lang w:val="en-US" w:eastAsia="zh-CN"/>
              </w:rPr>
              <w:t>联系人：刘</w:t>
            </w:r>
            <w:r>
              <w:rPr>
                <w:rFonts w:hint="eastAsia" w:ascii="宋体" w:hAnsi="宋体" w:cs="宋体"/>
                <w:color w:val="auto"/>
                <w:sz w:val="28"/>
                <w:szCs w:val="28"/>
                <w:u w:val="none"/>
                <w:lang w:val="en-US" w:eastAsia="zh-CN"/>
              </w:rPr>
              <w:t>女士</w:t>
            </w:r>
            <w:r>
              <w:rPr>
                <w:rFonts w:hint="eastAsia" w:ascii="宋体" w:hAnsi="宋体" w:eastAsia="宋体" w:cs="宋体"/>
                <w:color w:val="auto"/>
                <w:kern w:val="0"/>
                <w:sz w:val="28"/>
                <w:szCs w:val="28"/>
                <w:u w:val="none"/>
                <w:lang w:val="en-US" w:eastAsia="zh-CN"/>
              </w:rPr>
              <w:t xml:space="preserve">     </w:t>
            </w:r>
          </w:p>
          <w:p>
            <w:pPr>
              <w:widowControl w:val="0"/>
              <w:wordWrap/>
              <w:adjustRightInd w:val="0"/>
              <w:snapToGrid w:val="0"/>
              <w:spacing w:line="560" w:lineRule="exact"/>
              <w:textAlignment w:val="auto"/>
              <w:rPr>
                <w:rFonts w:hint="eastAsia" w:ascii="宋体" w:hAnsi="宋体" w:eastAsia="宋体" w:cs="宋体"/>
                <w:color w:val="auto"/>
                <w:sz w:val="28"/>
                <w:szCs w:val="28"/>
                <w:u w:val="single"/>
                <w:lang w:val="zh-CN" w:eastAsia="zh-CN"/>
              </w:rPr>
            </w:pPr>
            <w:r>
              <w:rPr>
                <w:rFonts w:hint="eastAsia" w:ascii="宋体" w:hAnsi="宋体" w:eastAsia="宋体" w:cs="宋体"/>
                <w:color w:val="auto"/>
                <w:sz w:val="28"/>
                <w:szCs w:val="28"/>
                <w:u w:val="none"/>
                <w:lang w:val="en-US" w:eastAsia="zh-CN"/>
              </w:rPr>
              <w:t xml:space="preserve">联系电话：0976-8823204    </w:t>
            </w:r>
            <w:r>
              <w:rPr>
                <w:rFonts w:hint="eastAsia" w:ascii="宋体" w:hAnsi="宋体" w:eastAsia="宋体" w:cs="宋体"/>
                <w:color w:val="auto"/>
                <w:kern w:val="0"/>
                <w:sz w:val="28"/>
                <w:szCs w:val="28"/>
                <w:lang w:val="en-US" w:eastAsia="zh-CN"/>
              </w:rPr>
              <w:t xml:space="preserve">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c>
          <w:tcPr>
            <w:tcW w:w="1353" w:type="pct"/>
            <w:tcBorders>
              <w:tl2br w:val="nil"/>
              <w:tr2bl w:val="nil"/>
            </w:tcBorders>
            <w:vAlign w:val="top"/>
          </w:tcPr>
          <w:p>
            <w:pPr>
              <w:wordWrap/>
              <w:adjustRightInd w:val="0"/>
              <w:snapToGrid w:val="0"/>
              <w:spacing w:before="157" w:beforeLines="50"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采购代理机构及联系人电话</w:t>
            </w:r>
          </w:p>
        </w:tc>
        <w:tc>
          <w:tcPr>
            <w:tcW w:w="3646" w:type="pct"/>
            <w:tcBorders>
              <w:tl2br w:val="nil"/>
              <w:tr2bl w:val="nil"/>
            </w:tcBorders>
            <w:vAlign w:val="top"/>
          </w:tcPr>
          <w:p>
            <w:pPr>
              <w:widowControl w:val="0"/>
              <w:wordWrap/>
              <w:autoSpaceDE w:val="0"/>
              <w:autoSpaceDN w:val="0"/>
              <w:adjustRightInd w:val="0"/>
              <w:spacing w:line="560" w:lineRule="exact"/>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rPr>
              <w:t>采购代</w:t>
            </w:r>
            <w:r>
              <w:rPr>
                <w:rFonts w:hint="eastAsia" w:ascii="宋体" w:hAnsi="宋体" w:eastAsia="宋体" w:cs="宋体"/>
                <w:color w:val="auto"/>
                <w:kern w:val="0"/>
                <w:sz w:val="28"/>
                <w:szCs w:val="28"/>
                <w:u w:val="none"/>
              </w:rPr>
              <w:t>理机构</w:t>
            </w:r>
            <w:r>
              <w:rPr>
                <w:rFonts w:hint="eastAsia" w:ascii="宋体" w:hAnsi="宋体" w:eastAsia="宋体" w:cs="宋体"/>
                <w:color w:val="auto"/>
                <w:kern w:val="0"/>
                <w:sz w:val="28"/>
                <w:szCs w:val="28"/>
              </w:rPr>
              <w:t>：</w:t>
            </w:r>
            <w:r>
              <w:rPr>
                <w:rFonts w:hint="eastAsia" w:ascii="宋体" w:hAnsi="宋体" w:cs="宋体"/>
                <w:color w:val="auto"/>
                <w:kern w:val="0"/>
                <w:sz w:val="28"/>
                <w:szCs w:val="28"/>
                <w:lang w:eastAsia="zh-CN"/>
              </w:rPr>
              <w:t>青海国焱工程项目管理有限公司</w:t>
            </w:r>
          </w:p>
          <w:p>
            <w:pPr>
              <w:widowControl w:val="0"/>
              <w:wordWrap/>
              <w:autoSpaceDE w:val="0"/>
              <w:autoSpaceDN w:val="0"/>
              <w:adjustRightInd w:val="0"/>
              <w:spacing w:line="560" w:lineRule="exact"/>
              <w:textAlignment w:val="auto"/>
              <w:rPr>
                <w:rFonts w:hint="eastAsia" w:ascii="宋体" w:hAnsi="宋体" w:cs="宋体"/>
                <w:color w:val="auto"/>
                <w:kern w:val="0"/>
                <w:sz w:val="28"/>
                <w:szCs w:val="28"/>
                <w:lang w:val="en-US" w:eastAsia="zh-CN"/>
              </w:rPr>
            </w:pPr>
            <w:r>
              <w:rPr>
                <w:rFonts w:hint="eastAsia" w:ascii="宋体" w:hAnsi="宋体" w:eastAsia="宋体" w:cs="宋体"/>
                <w:color w:val="auto"/>
                <w:kern w:val="0"/>
                <w:sz w:val="28"/>
                <w:szCs w:val="28"/>
              </w:rPr>
              <w:t>联系人：</w:t>
            </w:r>
            <w:r>
              <w:rPr>
                <w:rFonts w:hint="eastAsia" w:ascii="宋体" w:hAnsi="宋体" w:eastAsia="宋体" w:cs="宋体"/>
                <w:color w:val="auto"/>
                <w:kern w:val="0"/>
                <w:sz w:val="28"/>
                <w:szCs w:val="28"/>
                <w:lang w:val="en-US" w:eastAsia="zh-CN"/>
              </w:rPr>
              <w:t xml:space="preserve"> </w:t>
            </w:r>
            <w:r>
              <w:rPr>
                <w:rFonts w:hint="eastAsia" w:ascii="宋体" w:hAnsi="宋体" w:cs="宋体"/>
                <w:color w:val="auto"/>
                <w:kern w:val="0"/>
                <w:sz w:val="28"/>
                <w:szCs w:val="28"/>
                <w:lang w:val="en-US" w:eastAsia="zh-CN"/>
              </w:rPr>
              <w:t>王先生</w:t>
            </w:r>
          </w:p>
          <w:p>
            <w:pPr>
              <w:widowControl w:val="0"/>
              <w:wordWrap/>
              <w:autoSpaceDE w:val="0"/>
              <w:autoSpaceDN w:val="0"/>
              <w:adjustRightInd w:val="0"/>
              <w:spacing w:line="560" w:lineRule="exact"/>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rPr>
              <w:t>联系电话：</w:t>
            </w:r>
            <w:r>
              <w:rPr>
                <w:rFonts w:hint="eastAsia" w:ascii="宋体" w:hAnsi="宋体" w:eastAsia="宋体" w:cs="宋体"/>
                <w:color w:val="auto"/>
                <w:kern w:val="0"/>
                <w:sz w:val="28"/>
                <w:szCs w:val="28"/>
                <w:lang w:val="en-US" w:eastAsia="zh-CN"/>
              </w:rPr>
              <w:t xml:space="preserve">0971-8456071 </w:t>
            </w:r>
          </w:p>
          <w:p>
            <w:pPr>
              <w:widowControl w:val="0"/>
              <w:wordWrap/>
              <w:autoSpaceDE w:val="0"/>
              <w:autoSpaceDN w:val="0"/>
              <w:adjustRightInd w:val="0"/>
              <w:spacing w:line="560" w:lineRule="exac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邮箱地址：</w:t>
            </w:r>
            <w:r>
              <w:rPr>
                <w:rFonts w:hint="eastAsia" w:ascii="宋体" w:hAnsi="宋体" w:eastAsia="宋体" w:cs="宋体"/>
                <w:color w:val="auto"/>
                <w:sz w:val="28"/>
                <w:szCs w:val="28"/>
              </w:rPr>
              <w:t>qhgyzb@126.com</w:t>
            </w:r>
          </w:p>
          <w:p>
            <w:pPr>
              <w:widowControl w:val="0"/>
              <w:wordWrap/>
              <w:adjustRightInd w:val="0"/>
              <w:snapToGrid w:val="0"/>
              <w:spacing w:line="560" w:lineRule="exac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rPr>
              <w:t>联系地址：</w:t>
            </w:r>
            <w:r>
              <w:rPr>
                <w:rFonts w:hint="eastAsia" w:ascii="宋体" w:hAnsi="宋体" w:cs="宋体"/>
                <w:color w:val="auto"/>
                <w:sz w:val="28"/>
                <w:szCs w:val="28"/>
                <w:lang w:eastAsia="zh-CN"/>
              </w:rPr>
              <w:t>西宁市城西区盐湖巷6号10号楼(城西区总部经济大厦)16楼</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c>
          <w:tcPr>
            <w:tcW w:w="1353" w:type="pct"/>
            <w:tcBorders>
              <w:tl2br w:val="nil"/>
              <w:tr2bl w:val="nil"/>
            </w:tcBorders>
            <w:vAlign w:val="center"/>
          </w:tcPr>
          <w:p>
            <w:pPr>
              <w:wordWrap/>
              <w:adjustRightInd w:val="0"/>
              <w:snapToGrid w:val="0"/>
              <w:spacing w:before="157" w:beforeLines="50" w:line="560" w:lineRule="exact"/>
              <w:rPr>
                <w:rFonts w:hint="eastAsia" w:ascii="宋体" w:hAnsi="宋体" w:eastAsia="宋体" w:cs="宋体"/>
                <w:color w:val="auto"/>
                <w:sz w:val="28"/>
                <w:szCs w:val="28"/>
              </w:rPr>
            </w:pPr>
            <w:r>
              <w:rPr>
                <w:rFonts w:hint="eastAsia" w:ascii="宋体" w:hAnsi="宋体" w:cs="宋体"/>
                <w:color w:val="auto"/>
                <w:sz w:val="28"/>
                <w:szCs w:val="28"/>
                <w:lang w:eastAsia="zh-CN"/>
              </w:rPr>
              <w:t>谈判</w:t>
            </w:r>
            <w:r>
              <w:rPr>
                <w:rFonts w:hint="eastAsia" w:ascii="宋体" w:hAnsi="宋体" w:eastAsia="宋体" w:cs="宋体"/>
                <w:color w:val="auto"/>
                <w:sz w:val="28"/>
                <w:szCs w:val="28"/>
              </w:rPr>
              <w:t>保证金</w:t>
            </w:r>
          </w:p>
        </w:tc>
        <w:tc>
          <w:tcPr>
            <w:tcW w:w="3646" w:type="pct"/>
            <w:tcBorders>
              <w:tl2br w:val="nil"/>
              <w:tr2bl w:val="nil"/>
            </w:tcBorders>
            <w:vAlign w:val="center"/>
          </w:tcPr>
          <w:p>
            <w:pPr>
              <w:widowControl w:val="0"/>
              <w:numPr>
                <w:ilvl w:val="0"/>
                <w:numId w:val="2"/>
              </w:numPr>
              <w:wordWrap/>
              <w:adjustRightInd w:val="0"/>
              <w:snapToGrid w:val="0"/>
              <w:spacing w:line="560" w:lineRule="exac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u w:val="single"/>
                <w:lang w:val="en-US" w:eastAsia="zh-CN" w:bidi="ar-SA"/>
              </w:rPr>
              <w:t>1.0</w:t>
            </w:r>
            <w:r>
              <w:rPr>
                <w:rFonts w:hint="eastAsia" w:ascii="宋体" w:hAnsi="宋体" w:eastAsia="宋体" w:cs="宋体"/>
                <w:color w:val="auto"/>
                <w:kern w:val="2"/>
                <w:sz w:val="28"/>
                <w:szCs w:val="28"/>
                <w:lang w:val="en-US" w:eastAsia="zh-CN" w:bidi="ar-SA"/>
              </w:rPr>
              <w:t>万元</w:t>
            </w:r>
          </w:p>
          <w:p>
            <w:pPr>
              <w:widowControl w:val="0"/>
              <w:numPr>
                <w:ilvl w:val="0"/>
                <w:numId w:val="2"/>
              </w:numPr>
              <w:wordWrap/>
              <w:adjustRightInd w:val="0"/>
              <w:snapToGrid w:val="0"/>
              <w:spacing w:line="560" w:lineRule="exac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开户银行：中</w:t>
            </w:r>
            <w:r>
              <w:rPr>
                <w:rFonts w:hint="eastAsia" w:ascii="宋体" w:hAnsi="宋体" w:eastAsia="宋体" w:cs="宋体"/>
                <w:color w:val="auto"/>
                <w:kern w:val="2"/>
                <w:sz w:val="28"/>
                <w:szCs w:val="28"/>
                <w:lang w:val="zh-CN" w:eastAsia="zh-CN" w:bidi="ar-SA"/>
              </w:rPr>
              <w:t>国工商银行股份有限公司西宁五四大街支行</w:t>
            </w:r>
          </w:p>
          <w:p>
            <w:pPr>
              <w:widowControl w:val="0"/>
              <w:numPr>
                <w:ilvl w:val="0"/>
                <w:numId w:val="2"/>
              </w:numPr>
              <w:wordWrap/>
              <w:adjustRightInd w:val="0"/>
              <w:snapToGrid w:val="0"/>
              <w:spacing w:line="560" w:lineRule="exac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收款账号：</w:t>
            </w:r>
            <w:r>
              <w:rPr>
                <w:rFonts w:hint="eastAsia" w:ascii="宋体" w:hAnsi="宋体" w:eastAsia="宋体" w:cs="宋体"/>
                <w:color w:val="auto"/>
                <w:kern w:val="2"/>
                <w:sz w:val="28"/>
                <w:szCs w:val="28"/>
                <w:lang w:val="zh-CN" w:eastAsia="zh-CN" w:bidi="ar-SA"/>
              </w:rPr>
              <w:t>2806001309000043259（开户行号：102851000139）</w:t>
            </w:r>
            <w:r>
              <w:rPr>
                <w:rFonts w:hint="eastAsia" w:ascii="宋体" w:hAnsi="宋体" w:eastAsia="宋体" w:cs="宋体"/>
                <w:color w:val="auto"/>
                <w:kern w:val="2"/>
                <w:sz w:val="28"/>
                <w:szCs w:val="28"/>
                <w:lang w:val="en-US" w:eastAsia="zh-CN" w:bidi="ar-SA"/>
              </w:rPr>
              <w:t xml:space="preserve">       </w:t>
            </w:r>
          </w:p>
          <w:p>
            <w:pPr>
              <w:widowControl w:val="0"/>
              <w:numPr>
                <w:ilvl w:val="0"/>
                <w:numId w:val="2"/>
              </w:numPr>
              <w:wordWrap/>
              <w:adjustRightInd w:val="0"/>
              <w:snapToGrid w:val="0"/>
              <w:spacing w:line="560" w:lineRule="exac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交付方式：谈判保证金应当以转账、支票、本票或者金融机构、担保机构出具的保函等非现金形式提交。供应商未按照谈判文件要求提交谈判保证金的，谈判无效。</w:t>
            </w:r>
          </w:p>
          <w:p>
            <w:pPr>
              <w:widowControl w:val="0"/>
              <w:numPr>
                <w:ilvl w:val="0"/>
                <w:numId w:val="2"/>
              </w:numPr>
              <w:wordWrap/>
              <w:adjustRightInd w:val="0"/>
              <w:snapToGrid w:val="0"/>
              <w:spacing w:line="560" w:lineRule="exac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其他注意事项（详见谈判文件）</w:t>
            </w:r>
          </w:p>
          <w:p>
            <w:pPr>
              <w:pStyle w:val="10"/>
              <w:rPr>
                <w:rFonts w:hint="default"/>
                <w:lang w:val="en-US" w:eastAsia="zh-CN"/>
              </w:rPr>
            </w:pPr>
            <w:r>
              <w:rPr>
                <w:rFonts w:hint="eastAsia" w:hAnsi="宋体" w:cs="宋体"/>
                <w:color w:val="auto"/>
                <w:sz w:val="28"/>
                <w:szCs w:val="28"/>
                <w:lang w:val="en-US" w:eastAsia="zh-CN"/>
              </w:rPr>
              <w:t>注：提供保函保单的投标人不受此格式限制，须提供保函或保单的彩色扫描件。</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c>
          <w:tcPr>
            <w:tcW w:w="1353" w:type="pct"/>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color w:val="auto"/>
                <w:sz w:val="28"/>
                <w:szCs w:val="28"/>
              </w:rPr>
            </w:pPr>
            <w:r>
              <w:rPr>
                <w:rFonts w:hint="eastAsia" w:ascii="宋体" w:hAnsi="宋体" w:eastAsia="宋体" w:cs="宋体"/>
                <w:bCs/>
                <w:color w:val="auto"/>
                <w:sz w:val="28"/>
                <w:szCs w:val="28"/>
              </w:rPr>
              <w:t>响应文件有效期</w:t>
            </w:r>
          </w:p>
        </w:tc>
        <w:tc>
          <w:tcPr>
            <w:tcW w:w="3646" w:type="pct"/>
            <w:tcBorders>
              <w:tl2br w:val="nil"/>
              <w:tr2bl w:val="nil"/>
            </w:tcBorders>
            <w:vAlign w:val="center"/>
          </w:tcPr>
          <w:p>
            <w:pPr>
              <w:widowControl w:val="0"/>
              <w:wordWrap/>
              <w:adjustRightInd w:val="0"/>
              <w:snapToGrid w:val="0"/>
              <w:spacing w:line="56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自谈判提交响应文件截止之日起不少于</w:t>
            </w:r>
            <w:r>
              <w:rPr>
                <w:rFonts w:hint="eastAsia" w:ascii="宋体" w:hAnsi="宋体" w:eastAsia="宋体" w:cs="宋体"/>
                <w:color w:val="auto"/>
                <w:sz w:val="28"/>
                <w:szCs w:val="28"/>
                <w:u w:val="single"/>
                <w:lang w:val="en-US" w:eastAsia="zh-CN"/>
              </w:rPr>
              <w:t xml:space="preserve"> 60 </w:t>
            </w:r>
            <w:r>
              <w:rPr>
                <w:rFonts w:hint="eastAsia" w:ascii="宋体" w:hAnsi="宋体" w:cs="宋体"/>
                <w:color w:val="auto"/>
                <w:sz w:val="28"/>
                <w:szCs w:val="28"/>
                <w:u w:val="none"/>
                <w:lang w:val="en-US" w:eastAsia="zh-CN"/>
              </w:rPr>
              <w:t>个</w:t>
            </w:r>
            <w:r>
              <w:rPr>
                <w:rFonts w:hint="eastAsia" w:ascii="宋体" w:hAnsi="宋体" w:cs="宋体"/>
                <w:color w:val="auto"/>
                <w:sz w:val="28"/>
                <w:szCs w:val="28"/>
                <w:lang w:val="en-US" w:eastAsia="zh-CN"/>
              </w:rPr>
              <w:t>日历日</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c>
          <w:tcPr>
            <w:tcW w:w="1353" w:type="pct"/>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bCs/>
                <w:color w:val="auto"/>
                <w:sz w:val="28"/>
                <w:szCs w:val="28"/>
              </w:rPr>
            </w:pPr>
            <w:r>
              <w:rPr>
                <w:rFonts w:hint="eastAsia" w:ascii="宋体" w:hAnsi="宋体" w:eastAsia="宋体" w:cs="宋体"/>
                <w:color w:val="auto"/>
                <w:sz w:val="28"/>
                <w:szCs w:val="28"/>
              </w:rPr>
              <w:t>响应文件的递交</w:t>
            </w:r>
            <w:r>
              <w:rPr>
                <w:rFonts w:hint="eastAsia" w:ascii="宋体" w:hAnsi="宋体" w:eastAsia="宋体" w:cs="宋体"/>
                <w:color w:val="auto"/>
                <w:sz w:val="28"/>
                <w:szCs w:val="28"/>
                <w:lang w:eastAsia="zh-CN"/>
              </w:rPr>
              <w:t>截止时间</w:t>
            </w:r>
          </w:p>
        </w:tc>
        <w:tc>
          <w:tcPr>
            <w:tcW w:w="3646" w:type="pct"/>
            <w:tcBorders>
              <w:tl2br w:val="nil"/>
              <w:tr2bl w:val="nil"/>
            </w:tcBorders>
            <w:vAlign w:val="center"/>
          </w:tcPr>
          <w:p>
            <w:pPr>
              <w:widowControl w:val="0"/>
              <w:wordWrap/>
              <w:adjustRightInd w:val="0"/>
              <w:snapToGrid w:val="0"/>
              <w:spacing w:line="560" w:lineRule="exact"/>
              <w:textAlignment w:val="auto"/>
              <w:rPr>
                <w:rFonts w:hint="eastAsia" w:ascii="宋体" w:hAnsi="宋体" w:eastAsia="宋体" w:cs="宋体"/>
                <w:color w:val="auto"/>
                <w:sz w:val="28"/>
                <w:szCs w:val="28"/>
                <w:u w:val="single"/>
                <w:lang w:val="en-US" w:eastAsia="zh-CN"/>
              </w:rPr>
            </w:pPr>
            <w:r>
              <w:rPr>
                <w:rFonts w:hint="eastAsia" w:ascii="宋体" w:hAnsi="宋体" w:cs="宋体"/>
                <w:b w:val="0"/>
                <w:bCs w:val="0"/>
                <w:color w:val="auto"/>
                <w:sz w:val="28"/>
                <w:szCs w:val="28"/>
                <w:u w:val="single"/>
                <w:lang w:eastAsia="zh-CN"/>
              </w:rPr>
              <w:t>2025年</w:t>
            </w:r>
            <w:r>
              <w:rPr>
                <w:rFonts w:hint="eastAsia" w:ascii="宋体" w:hAnsi="宋体" w:cs="宋体"/>
                <w:b w:val="0"/>
                <w:bCs w:val="0"/>
                <w:color w:val="auto"/>
                <w:sz w:val="28"/>
                <w:szCs w:val="28"/>
                <w:u w:val="single"/>
                <w:lang w:val="en-US" w:eastAsia="zh-CN"/>
              </w:rPr>
              <w:t>01</w:t>
            </w:r>
            <w:r>
              <w:rPr>
                <w:rFonts w:hint="eastAsia" w:ascii="宋体" w:hAnsi="宋体" w:cs="宋体"/>
                <w:b w:val="0"/>
                <w:bCs w:val="0"/>
                <w:color w:val="auto"/>
                <w:sz w:val="28"/>
                <w:szCs w:val="28"/>
                <w:u w:val="single"/>
                <w:lang w:eastAsia="zh-CN"/>
              </w:rPr>
              <w:t>月</w:t>
            </w:r>
            <w:r>
              <w:rPr>
                <w:rFonts w:hint="eastAsia" w:ascii="宋体" w:hAnsi="宋体" w:cs="宋体"/>
                <w:b w:val="0"/>
                <w:bCs w:val="0"/>
                <w:color w:val="auto"/>
                <w:sz w:val="28"/>
                <w:szCs w:val="28"/>
                <w:u w:val="single"/>
                <w:lang w:val="en-US" w:eastAsia="zh-CN"/>
              </w:rPr>
              <w:t>17</w:t>
            </w:r>
            <w:r>
              <w:rPr>
                <w:rFonts w:hint="eastAsia" w:ascii="宋体" w:hAnsi="宋体" w:cs="宋体"/>
                <w:b w:val="0"/>
                <w:bCs w:val="0"/>
                <w:color w:val="auto"/>
                <w:sz w:val="28"/>
                <w:szCs w:val="28"/>
                <w:u w:val="single"/>
                <w:lang w:eastAsia="zh-CN"/>
              </w:rPr>
              <w:t>日</w:t>
            </w:r>
            <w:r>
              <w:rPr>
                <w:rFonts w:hint="eastAsia" w:ascii="宋体" w:hAnsi="宋体" w:cs="宋体"/>
                <w:b w:val="0"/>
                <w:bCs w:val="0"/>
                <w:color w:val="auto"/>
                <w:sz w:val="28"/>
                <w:szCs w:val="28"/>
                <w:u w:val="single"/>
                <w:lang w:val="en-US" w:eastAsia="zh-CN"/>
              </w:rPr>
              <w:t>09</w:t>
            </w:r>
            <w:r>
              <w:rPr>
                <w:rFonts w:hint="eastAsia" w:ascii="宋体" w:hAnsi="宋体" w:cs="宋体"/>
                <w:b w:val="0"/>
                <w:bCs w:val="0"/>
                <w:color w:val="auto"/>
                <w:sz w:val="28"/>
                <w:szCs w:val="28"/>
                <w:u w:val="single"/>
                <w:lang w:eastAsia="zh-CN"/>
              </w:rPr>
              <w:t>时30分</w:t>
            </w:r>
            <w:r>
              <w:rPr>
                <w:rFonts w:hint="eastAsia" w:ascii="宋体" w:hAnsi="宋体" w:eastAsia="宋体" w:cs="宋体"/>
                <w:color w:val="auto"/>
                <w:kern w:val="0"/>
                <w:sz w:val="28"/>
                <w:szCs w:val="28"/>
                <w:lang w:val="zh-CN"/>
              </w:rPr>
              <w:t>（采用北京时间</w:t>
            </w:r>
            <w:r>
              <w:rPr>
                <w:rFonts w:hint="eastAsia" w:ascii="宋体" w:hAnsi="宋体" w:eastAsia="宋体" w:cs="宋体"/>
                <w:color w:val="auto"/>
                <w:kern w:val="0"/>
                <w:sz w:val="28"/>
                <w:szCs w:val="28"/>
                <w:lang w:val="en-US" w:eastAsia="zh-CN"/>
              </w:rPr>
              <w:t>24小时制</w:t>
            </w:r>
            <w:r>
              <w:rPr>
                <w:rFonts w:hint="eastAsia" w:ascii="宋体" w:hAnsi="宋体" w:eastAsia="宋体" w:cs="宋体"/>
                <w:color w:val="auto"/>
                <w:kern w:val="0"/>
                <w:sz w:val="28"/>
                <w:szCs w:val="28"/>
                <w:lang w:val="zh-CN"/>
              </w:rPr>
              <w:t>）</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666" w:hRule="atLeast"/>
        </w:trPr>
        <w:tc>
          <w:tcPr>
            <w:tcW w:w="1353" w:type="pct"/>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开启时间及</w:t>
            </w:r>
          </w:p>
          <w:p>
            <w:pPr>
              <w:wordWrap/>
              <w:adjustRightInd w:val="0"/>
              <w:snapToGrid w:val="0"/>
              <w:spacing w:before="157" w:beforeLines="50" w:line="560" w:lineRule="exact"/>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谈判地点</w:t>
            </w:r>
          </w:p>
        </w:tc>
        <w:tc>
          <w:tcPr>
            <w:tcW w:w="3646" w:type="pct"/>
            <w:tcBorders>
              <w:tl2br w:val="nil"/>
              <w:tr2bl w:val="nil"/>
            </w:tcBorders>
            <w:vAlign w:val="center"/>
          </w:tcPr>
          <w:p>
            <w:pPr>
              <w:widowControl w:val="0"/>
              <w:numPr>
                <w:ilvl w:val="0"/>
                <w:numId w:val="3"/>
              </w:numPr>
              <w:wordWrap/>
              <w:adjustRightInd w:val="0"/>
              <w:snapToGrid w:val="0"/>
              <w:spacing w:line="560" w:lineRule="exact"/>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响应文件开启时间：</w:t>
            </w:r>
            <w:r>
              <w:rPr>
                <w:rFonts w:hint="eastAsia" w:ascii="宋体" w:hAnsi="宋体" w:cs="宋体"/>
                <w:b w:val="0"/>
                <w:bCs w:val="0"/>
                <w:color w:val="auto"/>
                <w:sz w:val="28"/>
                <w:szCs w:val="28"/>
                <w:u w:val="single"/>
                <w:lang w:eastAsia="zh-CN"/>
              </w:rPr>
              <w:t>2025年</w:t>
            </w:r>
            <w:r>
              <w:rPr>
                <w:rFonts w:hint="eastAsia" w:ascii="宋体" w:hAnsi="宋体" w:cs="宋体"/>
                <w:b w:val="0"/>
                <w:bCs w:val="0"/>
                <w:color w:val="auto"/>
                <w:sz w:val="28"/>
                <w:szCs w:val="28"/>
                <w:u w:val="single"/>
                <w:lang w:val="en-US" w:eastAsia="zh-CN"/>
              </w:rPr>
              <w:t>01</w:t>
            </w:r>
            <w:r>
              <w:rPr>
                <w:rFonts w:hint="eastAsia" w:ascii="宋体" w:hAnsi="宋体" w:cs="宋体"/>
                <w:b w:val="0"/>
                <w:bCs w:val="0"/>
                <w:color w:val="auto"/>
                <w:sz w:val="28"/>
                <w:szCs w:val="28"/>
                <w:u w:val="single"/>
                <w:lang w:eastAsia="zh-CN"/>
              </w:rPr>
              <w:t>月</w:t>
            </w:r>
            <w:r>
              <w:rPr>
                <w:rFonts w:hint="eastAsia" w:ascii="宋体" w:hAnsi="宋体" w:cs="宋体"/>
                <w:b w:val="0"/>
                <w:bCs w:val="0"/>
                <w:color w:val="auto"/>
                <w:sz w:val="28"/>
                <w:szCs w:val="28"/>
                <w:u w:val="single"/>
                <w:lang w:val="en-US" w:eastAsia="zh-CN"/>
              </w:rPr>
              <w:t>17</w:t>
            </w:r>
            <w:r>
              <w:rPr>
                <w:rFonts w:hint="eastAsia" w:ascii="宋体" w:hAnsi="宋体" w:cs="宋体"/>
                <w:b w:val="0"/>
                <w:bCs w:val="0"/>
                <w:color w:val="auto"/>
                <w:sz w:val="28"/>
                <w:szCs w:val="28"/>
                <w:u w:val="single"/>
                <w:lang w:eastAsia="zh-CN"/>
              </w:rPr>
              <w:t>日</w:t>
            </w:r>
            <w:r>
              <w:rPr>
                <w:rFonts w:hint="eastAsia" w:ascii="宋体" w:hAnsi="宋体" w:cs="宋体"/>
                <w:b w:val="0"/>
                <w:bCs w:val="0"/>
                <w:color w:val="auto"/>
                <w:sz w:val="28"/>
                <w:szCs w:val="28"/>
                <w:u w:val="single"/>
                <w:lang w:val="en-US" w:eastAsia="zh-CN"/>
              </w:rPr>
              <w:t>09</w:t>
            </w:r>
            <w:r>
              <w:rPr>
                <w:rFonts w:hint="eastAsia" w:ascii="宋体" w:hAnsi="宋体" w:cs="宋体"/>
                <w:b w:val="0"/>
                <w:bCs w:val="0"/>
                <w:color w:val="auto"/>
                <w:sz w:val="28"/>
                <w:szCs w:val="28"/>
                <w:u w:val="single"/>
                <w:lang w:eastAsia="zh-CN"/>
              </w:rPr>
              <w:t>时30分</w:t>
            </w:r>
            <w:r>
              <w:rPr>
                <w:rFonts w:hint="eastAsia" w:ascii="宋体" w:hAnsi="宋体" w:eastAsia="宋体" w:cs="宋体"/>
                <w:color w:val="auto"/>
                <w:kern w:val="0"/>
                <w:sz w:val="28"/>
                <w:szCs w:val="28"/>
                <w:lang w:val="zh-CN"/>
              </w:rPr>
              <w:t>（采用北京时间</w:t>
            </w:r>
            <w:r>
              <w:rPr>
                <w:rFonts w:hint="eastAsia" w:ascii="宋体" w:hAnsi="宋体" w:eastAsia="宋体" w:cs="宋体"/>
                <w:color w:val="auto"/>
                <w:kern w:val="0"/>
                <w:sz w:val="28"/>
                <w:szCs w:val="28"/>
                <w:lang w:val="en-US" w:eastAsia="zh-CN"/>
              </w:rPr>
              <w:t>24小时制</w:t>
            </w:r>
            <w:r>
              <w:rPr>
                <w:rFonts w:hint="eastAsia" w:ascii="宋体" w:hAnsi="宋体" w:eastAsia="宋体" w:cs="宋体"/>
                <w:color w:val="auto"/>
                <w:kern w:val="0"/>
                <w:sz w:val="28"/>
                <w:szCs w:val="28"/>
                <w:lang w:val="zh-CN"/>
              </w:rPr>
              <w:t>）</w:t>
            </w:r>
          </w:p>
          <w:p>
            <w:pPr>
              <w:widowControl w:val="0"/>
              <w:numPr>
                <w:ilvl w:val="0"/>
                <w:numId w:val="3"/>
              </w:numPr>
              <w:wordWrap/>
              <w:adjustRightInd w:val="0"/>
              <w:snapToGrid w:val="0"/>
              <w:spacing w:line="560" w:lineRule="exact"/>
              <w:textAlignment w:val="auto"/>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u w:val="none"/>
                <w:lang w:val="en-US" w:eastAsia="zh-CN"/>
              </w:rPr>
              <w:t>谈判地点：</w:t>
            </w:r>
            <w:r>
              <w:rPr>
                <w:rFonts w:hint="eastAsia" w:ascii="宋体" w:hAnsi="宋体" w:cs="宋体"/>
                <w:color w:val="auto"/>
                <w:sz w:val="28"/>
                <w:szCs w:val="28"/>
                <w:lang w:eastAsia="zh-CN"/>
              </w:rPr>
              <w:t>西宁市城西区盐湖巷6号10号楼(城西区总部经济大厦)16楼，</w:t>
            </w:r>
            <w:r>
              <w:rPr>
                <w:rFonts w:hint="eastAsia" w:ascii="宋体" w:hAnsi="宋体" w:cs="宋体"/>
                <w:color w:val="auto"/>
                <w:sz w:val="28"/>
                <w:szCs w:val="28"/>
                <w:lang w:val="en-US" w:eastAsia="zh-CN"/>
              </w:rPr>
              <w:t>通过政采云投标客户端递交响应文件</w:t>
            </w:r>
            <w:r>
              <w:rPr>
                <w:rFonts w:hint="eastAsia" w:ascii="宋体" w:hAnsi="宋体" w:eastAsia="宋体" w:cs="宋体"/>
                <w:color w:val="auto"/>
                <w:sz w:val="28"/>
                <w:szCs w:val="28"/>
                <w:u w:val="none"/>
                <w:lang w:val="en-US" w:eastAsia="zh-CN"/>
              </w:rPr>
              <w:t xml:space="preserve">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c>
          <w:tcPr>
            <w:tcW w:w="1353" w:type="pct"/>
            <w:tcBorders>
              <w:tl2br w:val="nil"/>
              <w:tr2bl w:val="nil"/>
            </w:tcBorders>
            <w:vAlign w:val="center"/>
          </w:tcPr>
          <w:p>
            <w:pPr>
              <w:wordWrap/>
              <w:adjustRightInd w:val="0"/>
              <w:snapToGrid w:val="0"/>
              <w:spacing w:before="157" w:beforeLines="50" w:line="560" w:lineRule="exact"/>
              <w:jc w:val="center"/>
              <w:rPr>
                <w:rFonts w:hint="eastAsia" w:ascii="宋体" w:hAnsi="宋体" w:eastAsia="宋体" w:cs="宋体"/>
                <w:bCs/>
                <w:color w:val="auto"/>
                <w:sz w:val="28"/>
                <w:szCs w:val="28"/>
              </w:rPr>
            </w:pPr>
            <w:r>
              <w:rPr>
                <w:rFonts w:hint="eastAsia" w:ascii="宋体" w:hAnsi="宋体" w:eastAsia="宋体" w:cs="宋体"/>
                <w:color w:val="auto"/>
                <w:sz w:val="28"/>
                <w:szCs w:val="28"/>
              </w:rPr>
              <w:t>财政部门指定的媒体</w:t>
            </w:r>
          </w:p>
        </w:tc>
        <w:tc>
          <w:tcPr>
            <w:tcW w:w="3646" w:type="pct"/>
            <w:tcBorders>
              <w:tl2br w:val="nil"/>
              <w:tr2bl w:val="nil"/>
            </w:tcBorders>
            <w:vAlign w:val="center"/>
          </w:tcPr>
          <w:p>
            <w:pPr>
              <w:widowControl w:val="0"/>
              <w:wordWrap/>
              <w:adjustRightInd w:val="0"/>
              <w:snapToGrid w:val="0"/>
              <w:spacing w:line="560" w:lineRule="exact"/>
              <w:textAlignment w:val="auto"/>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u w:val="single"/>
                <w:lang w:val="en-US" w:eastAsia="zh-CN"/>
              </w:rPr>
              <w:t>《青海政府采购网》、《青海项目信息网》</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1025" w:hRule="atLeast"/>
        </w:trPr>
        <w:tc>
          <w:tcPr>
            <w:tcW w:w="1353" w:type="pct"/>
            <w:tcBorders>
              <w:tl2br w:val="nil"/>
              <w:tr2bl w:val="nil"/>
            </w:tcBorders>
            <w:vAlign w:val="top"/>
          </w:tcPr>
          <w:p>
            <w:pPr>
              <w:wordWrap/>
              <w:spacing w:before="157" w:beforeLines="50" w:line="560" w:lineRule="exact"/>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政策功能</w:t>
            </w:r>
          </w:p>
        </w:tc>
        <w:tc>
          <w:tcPr>
            <w:tcW w:w="3646" w:type="pct"/>
            <w:tcBorders>
              <w:tl2br w:val="nil"/>
              <w:tr2bl w:val="nil"/>
            </w:tcBorders>
            <w:vAlign w:val="center"/>
          </w:tcPr>
          <w:p>
            <w:pPr>
              <w:widowControl w:val="0"/>
              <w:wordWrap/>
              <w:adjustRightInd w:val="0"/>
              <w:snapToGrid w:val="0"/>
              <w:spacing w:line="560" w:lineRule="exact"/>
              <w:textAlignment w:val="auto"/>
              <w:rPr>
                <w:rFonts w:hint="eastAsia" w:ascii="宋体" w:hAnsi="宋体" w:eastAsia="宋体" w:cs="宋体"/>
                <w:color w:val="auto"/>
                <w:sz w:val="28"/>
                <w:szCs w:val="28"/>
                <w:u w:val="none"/>
                <w:lang w:val="en-US" w:eastAsia="zh-CN"/>
              </w:rPr>
            </w:pPr>
            <w:r>
              <w:rPr>
                <w:rFonts w:hint="eastAsia" w:ascii="宋体" w:hAnsi="宋体" w:cs="宋体"/>
                <w:color w:val="auto"/>
                <w:kern w:val="2"/>
                <w:sz w:val="28"/>
                <w:szCs w:val="28"/>
                <w:lang w:val="en-US" w:eastAsia="zh-CN" w:bidi="ar-SA"/>
              </w:rPr>
              <w:t>本项目中小企业预留份额100%，全部面向中小微企业采购</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c>
          <w:tcPr>
            <w:tcW w:w="1353" w:type="pct"/>
            <w:tcBorders>
              <w:tl2br w:val="nil"/>
              <w:tr2bl w:val="nil"/>
            </w:tcBorders>
            <w:vAlign w:val="center"/>
          </w:tcPr>
          <w:p>
            <w:pPr>
              <w:wordWrap/>
              <w:adjustRightInd w:val="0"/>
              <w:snapToGrid w:val="0"/>
              <w:spacing w:before="157" w:beforeLines="50" w:line="560" w:lineRule="exact"/>
              <w:rPr>
                <w:rFonts w:hint="eastAsia" w:ascii="宋体" w:hAnsi="宋体" w:eastAsia="宋体" w:cs="宋体"/>
                <w:color w:val="auto"/>
                <w:sz w:val="28"/>
                <w:szCs w:val="28"/>
              </w:rPr>
            </w:pPr>
            <w:r>
              <w:rPr>
                <w:rFonts w:hint="eastAsia" w:ascii="宋体" w:hAnsi="宋体" w:eastAsia="宋体" w:cs="宋体"/>
                <w:color w:val="auto"/>
                <w:sz w:val="28"/>
                <w:szCs w:val="28"/>
              </w:rPr>
              <w:t>代理服务费</w:t>
            </w:r>
          </w:p>
        </w:tc>
        <w:tc>
          <w:tcPr>
            <w:tcW w:w="3646" w:type="pct"/>
            <w:tcBorders>
              <w:tl2br w:val="nil"/>
              <w:tr2bl w:val="nil"/>
            </w:tcBorders>
            <w:vAlign w:val="center"/>
          </w:tcPr>
          <w:p>
            <w:pPr>
              <w:widowControl w:val="0"/>
              <w:wordWrap/>
              <w:adjustRightInd w:val="0"/>
              <w:snapToGrid w:val="0"/>
              <w:spacing w:line="560" w:lineRule="exact"/>
              <w:textAlignment w:val="auto"/>
              <w:rPr>
                <w:rFonts w:hint="default" w:ascii="宋体" w:hAnsi="宋体" w:eastAsia="宋体" w:cs="宋体"/>
                <w:color w:val="auto"/>
                <w:sz w:val="28"/>
                <w:szCs w:val="28"/>
                <w:u w:val="single"/>
                <w:lang w:val="en-US" w:eastAsia="zh-CN"/>
              </w:rPr>
            </w:pPr>
            <w:r>
              <w:rPr>
                <w:rFonts w:hint="eastAsia" w:ascii="宋体" w:hAnsi="宋体" w:eastAsia="宋体" w:cs="宋体"/>
                <w:color w:val="auto"/>
                <w:kern w:val="0"/>
                <w:sz w:val="28"/>
                <w:szCs w:val="28"/>
                <w:lang w:val="zh-CN"/>
              </w:rPr>
              <w:t>收取对象：</w:t>
            </w:r>
            <w:r>
              <w:rPr>
                <w:rFonts w:hint="eastAsia" w:ascii="宋体" w:hAnsi="宋体" w:cs="宋体"/>
                <w:color w:val="auto"/>
                <w:kern w:val="0"/>
                <w:sz w:val="28"/>
                <w:szCs w:val="28"/>
                <w:u w:val="none"/>
                <w:lang w:val="en-US" w:eastAsia="zh-CN"/>
              </w:rPr>
              <w:t>招标人</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595" w:hRule="atLeast"/>
        </w:trPr>
        <w:tc>
          <w:tcPr>
            <w:tcW w:w="1353" w:type="pct"/>
            <w:tcBorders>
              <w:tl2br w:val="nil"/>
              <w:tr2bl w:val="nil"/>
            </w:tcBorders>
            <w:vAlign w:val="center"/>
          </w:tcPr>
          <w:p>
            <w:pPr>
              <w:wordWrap/>
              <w:adjustRightInd w:val="0"/>
              <w:snapToGrid w:val="0"/>
              <w:spacing w:before="157" w:beforeLines="50" w:line="560" w:lineRule="exact"/>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其他</w:t>
            </w:r>
            <w:r>
              <w:rPr>
                <w:rFonts w:hint="eastAsia" w:ascii="宋体" w:hAnsi="宋体" w:cs="宋体"/>
                <w:color w:val="auto"/>
                <w:sz w:val="28"/>
                <w:szCs w:val="28"/>
                <w:lang w:val="en-US" w:eastAsia="zh-CN"/>
              </w:rPr>
              <w:t>要求</w:t>
            </w:r>
          </w:p>
        </w:tc>
        <w:tc>
          <w:tcPr>
            <w:tcW w:w="3646" w:type="pct"/>
            <w:tcBorders>
              <w:tl2br w:val="nil"/>
              <w:tr2bl w:val="nil"/>
            </w:tcBorders>
            <w:vAlign w:val="center"/>
          </w:tcPr>
          <w:p>
            <w:pPr>
              <w:widowControl w:val="0"/>
              <w:wordWrap/>
              <w:adjustRightInd w:val="0"/>
              <w:snapToGrid w:val="0"/>
              <w:spacing w:line="560" w:lineRule="exact"/>
              <w:textAlignment w:val="auto"/>
              <w:rPr>
                <w:rFonts w:hint="default" w:ascii="宋体" w:hAnsi="宋体" w:eastAsia="宋体" w:cs="宋体"/>
                <w:color w:val="auto"/>
                <w:kern w:val="0"/>
                <w:sz w:val="28"/>
                <w:szCs w:val="28"/>
                <w:lang w:val="en-US" w:eastAsia="zh-CN"/>
              </w:rPr>
            </w:pPr>
            <w:bookmarkStart w:id="2" w:name="OLE_LINK1"/>
            <w:r>
              <w:rPr>
                <w:rFonts w:hint="default" w:ascii="宋体" w:hAnsi="宋体" w:eastAsia="宋体" w:cs="宋体"/>
                <w:color w:val="auto"/>
                <w:kern w:val="0"/>
                <w:sz w:val="28"/>
                <w:szCs w:val="28"/>
                <w:lang w:val="en-US" w:eastAsia="zh-CN"/>
              </w:rPr>
              <w:t>1、本公告发布于《青海政府采购网》、《青海项目信息网》同时发布（公告期限：自青海政府采购网发布之日起</w:t>
            </w:r>
            <w:r>
              <w:rPr>
                <w:rFonts w:hint="eastAsia" w:ascii="宋体" w:hAnsi="宋体" w:cs="宋体"/>
                <w:color w:val="auto"/>
                <w:kern w:val="0"/>
                <w:sz w:val="28"/>
                <w:szCs w:val="28"/>
                <w:lang w:val="en-US" w:eastAsia="zh-CN"/>
              </w:rPr>
              <w:t>3</w:t>
            </w:r>
            <w:r>
              <w:rPr>
                <w:rFonts w:hint="default" w:ascii="宋体" w:hAnsi="宋体" w:eastAsia="宋体" w:cs="宋体"/>
                <w:color w:val="auto"/>
                <w:kern w:val="0"/>
                <w:sz w:val="28"/>
                <w:szCs w:val="28"/>
                <w:lang w:val="en-US" w:eastAsia="zh-CN"/>
              </w:rPr>
              <w:t>个工作日；公告内容以青海政府采购网发布的为准）。</w:t>
            </w:r>
          </w:p>
          <w:p>
            <w:pPr>
              <w:widowControl w:val="0"/>
              <w:wordWrap/>
              <w:adjustRightInd w:val="0"/>
              <w:snapToGrid w:val="0"/>
              <w:spacing w:line="560" w:lineRule="exact"/>
              <w:textAlignment w:val="auto"/>
              <w:rPr>
                <w:rFonts w:hint="default" w:ascii="宋体" w:hAnsi="宋体" w:eastAsia="宋体" w:cs="宋体"/>
                <w:color w:val="auto"/>
                <w:kern w:val="0"/>
                <w:sz w:val="28"/>
                <w:szCs w:val="28"/>
                <w:lang w:val="en-US" w:eastAsia="zh-CN"/>
              </w:rPr>
            </w:pPr>
            <w:r>
              <w:rPr>
                <w:rFonts w:hint="default" w:ascii="宋体" w:hAnsi="宋体" w:eastAsia="宋体" w:cs="宋体"/>
                <w:color w:val="auto"/>
                <w:kern w:val="0"/>
                <w:sz w:val="28"/>
                <w:szCs w:val="28"/>
                <w:lang w:val="en-US" w:eastAsia="zh-CN"/>
              </w:rPr>
              <w:t>2、本次招标采用线上提交</w:t>
            </w:r>
            <w:r>
              <w:rPr>
                <w:rFonts w:hint="eastAsia" w:ascii="宋体" w:hAnsi="宋体" w:cs="宋体"/>
                <w:color w:val="auto"/>
                <w:kern w:val="0"/>
                <w:sz w:val="28"/>
                <w:szCs w:val="28"/>
                <w:lang w:val="en-US" w:eastAsia="zh-CN"/>
              </w:rPr>
              <w:t>谈判</w:t>
            </w:r>
            <w:r>
              <w:rPr>
                <w:rFonts w:hint="default" w:ascii="宋体" w:hAnsi="宋体" w:eastAsia="宋体" w:cs="宋体"/>
                <w:color w:val="auto"/>
                <w:kern w:val="0"/>
                <w:sz w:val="28"/>
                <w:szCs w:val="28"/>
                <w:lang w:val="en-US" w:eastAsia="zh-CN"/>
              </w:rPr>
              <w:t>响应文件的方式进行采购，</w:t>
            </w:r>
            <w:r>
              <w:rPr>
                <w:rFonts w:hint="eastAsia" w:ascii="宋体" w:hAnsi="宋体" w:cs="宋体"/>
                <w:color w:val="auto"/>
                <w:kern w:val="0"/>
                <w:sz w:val="28"/>
                <w:szCs w:val="28"/>
                <w:lang w:val="en-US" w:eastAsia="zh-CN"/>
              </w:rPr>
              <w:t>谈判</w:t>
            </w:r>
            <w:r>
              <w:rPr>
                <w:rFonts w:hint="default" w:ascii="宋体" w:hAnsi="宋体" w:eastAsia="宋体" w:cs="宋体"/>
                <w:color w:val="auto"/>
                <w:kern w:val="0"/>
                <w:sz w:val="28"/>
                <w:szCs w:val="28"/>
                <w:lang w:val="en-US" w:eastAsia="zh-CN"/>
              </w:rPr>
              <w:t>响应文件必须在</w:t>
            </w:r>
            <w:r>
              <w:rPr>
                <w:rFonts w:hint="eastAsia" w:ascii="宋体" w:hAnsi="宋体" w:cs="宋体"/>
                <w:color w:val="auto"/>
                <w:kern w:val="0"/>
                <w:sz w:val="28"/>
                <w:szCs w:val="28"/>
                <w:lang w:val="en-US" w:eastAsia="zh-CN"/>
              </w:rPr>
              <w:t>谈判</w:t>
            </w:r>
            <w:r>
              <w:rPr>
                <w:rFonts w:hint="default" w:ascii="宋体" w:hAnsi="宋体" w:eastAsia="宋体" w:cs="宋体"/>
                <w:color w:val="auto"/>
                <w:kern w:val="0"/>
                <w:sz w:val="28"/>
                <w:szCs w:val="28"/>
                <w:lang w:val="en-US" w:eastAsia="zh-CN"/>
              </w:rPr>
              <w:t>响应文件递交截止时间前上传平台。</w:t>
            </w:r>
          </w:p>
          <w:p>
            <w:pPr>
              <w:widowControl w:val="0"/>
              <w:wordWrap/>
              <w:adjustRightInd w:val="0"/>
              <w:snapToGrid w:val="0"/>
              <w:spacing w:line="560" w:lineRule="exact"/>
              <w:textAlignment w:val="auto"/>
              <w:rPr>
                <w:rFonts w:hint="default" w:ascii="宋体" w:hAnsi="宋体" w:eastAsia="宋体" w:cs="宋体"/>
                <w:color w:val="auto"/>
                <w:kern w:val="0"/>
                <w:sz w:val="28"/>
                <w:szCs w:val="28"/>
                <w:lang w:val="en-US" w:eastAsia="zh-CN"/>
              </w:rPr>
            </w:pPr>
            <w:r>
              <w:rPr>
                <w:rFonts w:hint="default" w:ascii="宋体" w:hAnsi="宋体" w:eastAsia="宋体" w:cs="宋体"/>
                <w:color w:val="auto"/>
                <w:kern w:val="0"/>
                <w:sz w:val="28"/>
                <w:szCs w:val="28"/>
                <w:lang w:val="en-US" w:eastAsia="zh-CN"/>
              </w:rPr>
              <w:t>3、若对项目采购电子交易系统操作有疑问，可登录政采云（https://www.zcygov.cn/），点击右侧咨询小采，获取采小蜜智能服务管家帮助，或拨打政采云服务热线</w:t>
            </w:r>
            <w:r>
              <w:rPr>
                <w:rFonts w:hint="eastAsia" w:ascii="宋体" w:hAnsi="宋体" w:cs="宋体"/>
                <w:color w:val="auto"/>
                <w:kern w:val="0"/>
                <w:sz w:val="28"/>
                <w:szCs w:val="28"/>
                <w:lang w:val="en-US" w:eastAsia="zh-CN"/>
              </w:rPr>
              <w:t>25</w:t>
            </w:r>
            <w:r>
              <w:rPr>
                <w:rFonts w:hint="default" w:ascii="宋体" w:hAnsi="宋体" w:eastAsia="宋体" w:cs="宋体"/>
                <w:color w:val="auto"/>
                <w:kern w:val="0"/>
                <w:sz w:val="28"/>
                <w:szCs w:val="28"/>
                <w:lang w:val="en-US" w:eastAsia="zh-CN"/>
              </w:rPr>
              <w:t>0-881-7190获取热线服务帮助。CA问题PC咨询网址（可及时反馈问题截图，让客服快速定位问题）:http://tseal.cn/k.html，联系电话（人工）：</w:t>
            </w:r>
            <w:r>
              <w:rPr>
                <w:rFonts w:hint="eastAsia" w:ascii="宋体" w:hAnsi="宋体" w:cs="宋体"/>
                <w:color w:val="auto"/>
                <w:kern w:val="0"/>
                <w:sz w:val="28"/>
                <w:szCs w:val="28"/>
                <w:lang w:val="en-US" w:eastAsia="zh-CN"/>
              </w:rPr>
              <w:t>25</w:t>
            </w:r>
            <w:r>
              <w:rPr>
                <w:rFonts w:hint="default" w:ascii="宋体" w:hAnsi="宋体" w:eastAsia="宋体" w:cs="宋体"/>
                <w:color w:val="auto"/>
                <w:kern w:val="0"/>
                <w:sz w:val="28"/>
                <w:szCs w:val="28"/>
                <w:lang w:val="en-US" w:eastAsia="zh-CN"/>
              </w:rPr>
              <w:t>0-087-8198。</w:t>
            </w:r>
          </w:p>
          <w:p>
            <w:pPr>
              <w:widowControl w:val="0"/>
              <w:wordWrap/>
              <w:adjustRightInd w:val="0"/>
              <w:snapToGrid w:val="0"/>
              <w:spacing w:line="560" w:lineRule="exact"/>
              <w:textAlignment w:val="auto"/>
              <w:rPr>
                <w:rFonts w:hint="default"/>
                <w:color w:val="auto"/>
                <w:lang w:val="en-US" w:eastAsia="zh-CN"/>
              </w:rPr>
            </w:pPr>
            <w:r>
              <w:rPr>
                <w:rFonts w:hint="default" w:ascii="宋体" w:hAnsi="宋体" w:eastAsia="宋体" w:cs="宋体"/>
                <w:color w:val="auto"/>
                <w:kern w:val="0"/>
                <w:sz w:val="28"/>
                <w:szCs w:val="28"/>
                <w:lang w:val="en-US" w:eastAsia="zh-CN"/>
              </w:rPr>
              <w:t>4、</w:t>
            </w:r>
            <w:r>
              <w:rPr>
                <w:rFonts w:hint="eastAsia" w:ascii="宋体" w:hAnsi="宋体" w:cs="宋体"/>
                <w:color w:val="auto"/>
                <w:kern w:val="0"/>
                <w:sz w:val="28"/>
                <w:szCs w:val="28"/>
                <w:lang w:val="en-US" w:eastAsia="zh-CN"/>
              </w:rPr>
              <w:t>谈判</w:t>
            </w:r>
            <w:r>
              <w:rPr>
                <w:rFonts w:hint="default" w:ascii="宋体" w:hAnsi="宋体" w:eastAsia="宋体" w:cs="宋体"/>
                <w:color w:val="auto"/>
                <w:kern w:val="0"/>
                <w:sz w:val="28"/>
                <w:szCs w:val="28"/>
                <w:lang w:val="en-US" w:eastAsia="zh-CN"/>
              </w:rPr>
              <w:t>供应商解密和</w:t>
            </w:r>
            <w:r>
              <w:rPr>
                <w:rFonts w:hint="eastAsia" w:ascii="宋体" w:hAnsi="宋体" w:cs="宋体"/>
                <w:color w:val="auto"/>
                <w:kern w:val="0"/>
                <w:sz w:val="28"/>
                <w:szCs w:val="28"/>
                <w:lang w:val="en-US" w:eastAsia="zh-CN"/>
              </w:rPr>
              <w:t>谈判</w:t>
            </w:r>
            <w:r>
              <w:rPr>
                <w:rFonts w:hint="default" w:ascii="宋体" w:hAnsi="宋体" w:eastAsia="宋体" w:cs="宋体"/>
                <w:color w:val="auto"/>
                <w:kern w:val="0"/>
                <w:sz w:val="28"/>
                <w:szCs w:val="28"/>
                <w:lang w:val="en-US" w:eastAsia="zh-CN"/>
              </w:rPr>
              <w:t>报价时必须由e签宝注册人办理，</w:t>
            </w:r>
            <w:r>
              <w:rPr>
                <w:rFonts w:hint="eastAsia" w:ascii="宋体" w:hAnsi="宋体" w:cs="宋体"/>
                <w:color w:val="auto"/>
                <w:kern w:val="0"/>
                <w:sz w:val="28"/>
                <w:szCs w:val="28"/>
                <w:lang w:val="en-US" w:eastAsia="zh-CN"/>
              </w:rPr>
              <w:t>谈判</w:t>
            </w:r>
            <w:r>
              <w:rPr>
                <w:rFonts w:hint="default" w:ascii="宋体" w:hAnsi="宋体" w:eastAsia="宋体" w:cs="宋体"/>
                <w:color w:val="auto"/>
                <w:kern w:val="0"/>
                <w:sz w:val="28"/>
                <w:szCs w:val="28"/>
                <w:lang w:val="en-US" w:eastAsia="zh-CN"/>
              </w:rPr>
              <w:t>供应商须在固定电脑设备前登陆等待解密和</w:t>
            </w:r>
            <w:r>
              <w:rPr>
                <w:rFonts w:hint="eastAsia" w:ascii="宋体" w:hAnsi="宋体" w:cs="宋体"/>
                <w:color w:val="auto"/>
                <w:kern w:val="0"/>
                <w:sz w:val="28"/>
                <w:szCs w:val="28"/>
                <w:lang w:val="en-US" w:eastAsia="zh-CN"/>
              </w:rPr>
              <w:t>谈判</w:t>
            </w:r>
            <w:r>
              <w:rPr>
                <w:rFonts w:hint="default" w:ascii="宋体" w:hAnsi="宋体" w:eastAsia="宋体" w:cs="宋体"/>
                <w:color w:val="auto"/>
                <w:kern w:val="0"/>
                <w:sz w:val="28"/>
                <w:szCs w:val="28"/>
                <w:lang w:val="en-US" w:eastAsia="zh-CN"/>
              </w:rPr>
              <w:t>报价，</w:t>
            </w:r>
            <w:r>
              <w:rPr>
                <w:rFonts w:hint="eastAsia" w:ascii="宋体" w:hAnsi="宋体" w:cs="宋体"/>
                <w:color w:val="auto"/>
                <w:kern w:val="0"/>
                <w:sz w:val="28"/>
                <w:szCs w:val="28"/>
                <w:lang w:val="en-US" w:eastAsia="zh-CN"/>
              </w:rPr>
              <w:t>谈判</w:t>
            </w:r>
            <w:r>
              <w:rPr>
                <w:rFonts w:hint="default" w:ascii="宋体" w:hAnsi="宋体" w:eastAsia="宋体" w:cs="宋体"/>
                <w:color w:val="auto"/>
                <w:kern w:val="0"/>
                <w:sz w:val="28"/>
                <w:szCs w:val="28"/>
                <w:lang w:val="en-US" w:eastAsia="zh-CN"/>
              </w:rPr>
              <w:t>供应商须在规定的时间内完成。</w:t>
            </w:r>
            <w:bookmarkEnd w:id="2"/>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108" w:type="dxa"/>
            <w:bottom w:w="0" w:type="dxa"/>
            <w:right w:w="108" w:type="dxa"/>
          </w:tblCellMar>
        </w:tblPrEx>
        <w:tc>
          <w:tcPr>
            <w:tcW w:w="1353" w:type="pct"/>
            <w:tcBorders>
              <w:tl2br w:val="nil"/>
              <w:tr2bl w:val="nil"/>
            </w:tcBorders>
            <w:vAlign w:val="center"/>
          </w:tcPr>
          <w:p>
            <w:pPr>
              <w:wordWrap/>
              <w:adjustRightInd w:val="0"/>
              <w:snapToGrid w:val="0"/>
              <w:spacing w:before="157" w:beforeLines="50" w:line="560" w:lineRule="exact"/>
              <w:rPr>
                <w:rFonts w:hint="eastAsia" w:ascii="宋体" w:hAnsi="宋体" w:eastAsia="宋体" w:cs="宋体"/>
                <w:color w:val="auto"/>
                <w:sz w:val="28"/>
                <w:szCs w:val="28"/>
              </w:rPr>
            </w:pPr>
            <w:r>
              <w:rPr>
                <w:rFonts w:hint="eastAsia" w:ascii="宋体" w:hAnsi="宋体" w:eastAsia="宋体" w:cs="宋体"/>
                <w:color w:val="auto"/>
                <w:sz w:val="28"/>
                <w:szCs w:val="28"/>
              </w:rPr>
              <w:t>财政监管部门及电话</w:t>
            </w:r>
          </w:p>
        </w:tc>
        <w:tc>
          <w:tcPr>
            <w:tcW w:w="3646" w:type="pct"/>
            <w:tcBorders>
              <w:tl2br w:val="nil"/>
              <w:tr2bl w:val="nil"/>
            </w:tcBorders>
            <w:vAlign w:val="center"/>
          </w:tcPr>
          <w:p>
            <w:pPr>
              <w:widowControl w:val="0"/>
              <w:wordWrap/>
              <w:adjustRightInd w:val="0"/>
              <w:snapToGrid w:val="0"/>
              <w:spacing w:line="560" w:lineRule="exact"/>
              <w:textAlignment w:val="auto"/>
              <w:rPr>
                <w:rFonts w:hint="eastAsia" w:ascii="宋体" w:hAnsi="宋体" w:eastAsia="宋体" w:cs="宋体"/>
                <w:color w:val="auto"/>
                <w:kern w:val="0"/>
                <w:sz w:val="28"/>
                <w:szCs w:val="28"/>
                <w:u w:val="none"/>
                <w:lang w:val="en-US" w:eastAsia="zh-CN"/>
              </w:rPr>
            </w:pPr>
            <w:r>
              <w:rPr>
                <w:rFonts w:hint="eastAsia" w:ascii="宋体" w:hAnsi="宋体" w:eastAsia="宋体" w:cs="宋体"/>
                <w:color w:val="auto"/>
                <w:kern w:val="0"/>
                <w:sz w:val="28"/>
                <w:szCs w:val="28"/>
                <w:u w:val="none"/>
                <w:lang w:val="en-US" w:eastAsia="zh-CN"/>
              </w:rPr>
              <w:t>监督单位：</w:t>
            </w:r>
            <w:r>
              <w:rPr>
                <w:rFonts w:hint="eastAsia" w:ascii="宋体" w:hAnsi="宋体" w:cs="宋体"/>
                <w:color w:val="auto"/>
                <w:kern w:val="0"/>
                <w:sz w:val="28"/>
                <w:szCs w:val="28"/>
                <w:u w:val="none"/>
                <w:lang w:val="en-US" w:eastAsia="zh-CN"/>
              </w:rPr>
              <w:t>玉树市财政局</w:t>
            </w:r>
          </w:p>
          <w:p>
            <w:pPr>
              <w:widowControl w:val="0"/>
              <w:wordWrap/>
              <w:adjustRightInd w:val="0"/>
              <w:snapToGrid w:val="0"/>
              <w:spacing w:line="560" w:lineRule="exact"/>
              <w:textAlignment w:val="auto"/>
              <w:rPr>
                <w:rFonts w:hint="eastAsia" w:ascii="宋体" w:hAnsi="宋体" w:eastAsia="宋体" w:cs="宋体"/>
                <w:color w:val="auto"/>
                <w:sz w:val="28"/>
                <w:szCs w:val="28"/>
                <w:u w:val="single"/>
                <w:lang w:val="en-US" w:eastAsia="zh-CN"/>
              </w:rPr>
            </w:pPr>
            <w:r>
              <w:rPr>
                <w:rFonts w:hint="eastAsia" w:ascii="宋体" w:hAnsi="宋体" w:eastAsia="宋体" w:cs="宋体"/>
                <w:color w:val="auto"/>
                <w:kern w:val="0"/>
                <w:sz w:val="28"/>
                <w:szCs w:val="28"/>
                <w:u w:val="none"/>
                <w:lang w:val="en-US" w:eastAsia="zh-CN"/>
              </w:rPr>
              <w:t>联系电话：</w:t>
            </w:r>
            <w:r>
              <w:rPr>
                <w:rFonts w:hint="eastAsia" w:ascii="宋体" w:hAnsi="宋体" w:cs="宋体"/>
                <w:color w:val="auto"/>
                <w:kern w:val="0"/>
                <w:sz w:val="28"/>
                <w:szCs w:val="28"/>
                <w:u w:val="none"/>
                <w:lang w:val="en-US" w:eastAsia="zh-CN"/>
              </w:rPr>
              <w:t>0976-8824177</w:t>
            </w:r>
            <w:r>
              <w:rPr>
                <w:rFonts w:hint="eastAsia" w:ascii="宋体" w:hAnsi="宋体" w:eastAsia="宋体" w:cs="宋体"/>
                <w:color w:val="auto"/>
                <w:kern w:val="0"/>
                <w:sz w:val="28"/>
                <w:szCs w:val="28"/>
                <w:u w:val="none"/>
                <w:lang w:val="en-US" w:eastAsia="zh-CN"/>
              </w:rPr>
              <w:t xml:space="preserve">  </w:t>
            </w:r>
            <w:r>
              <w:rPr>
                <w:rFonts w:hint="eastAsia" w:ascii="宋体" w:hAnsi="宋体" w:eastAsia="宋体" w:cs="宋体"/>
                <w:color w:val="FF0000"/>
                <w:kern w:val="0"/>
                <w:sz w:val="28"/>
                <w:szCs w:val="28"/>
                <w:u w:val="none"/>
                <w:lang w:val="en-US" w:eastAsia="zh-CN"/>
              </w:rPr>
              <w:t xml:space="preserve">   </w:t>
            </w:r>
            <w:r>
              <w:rPr>
                <w:rFonts w:hint="eastAsia" w:ascii="宋体" w:hAnsi="宋体" w:eastAsia="宋体" w:cs="宋体"/>
                <w:color w:val="auto"/>
                <w:kern w:val="0"/>
                <w:sz w:val="28"/>
                <w:szCs w:val="28"/>
                <w:u w:val="none"/>
                <w:lang w:val="en-US" w:eastAsia="zh-CN"/>
              </w:rPr>
              <w:t xml:space="preserve"> </w:t>
            </w:r>
          </w:p>
        </w:tc>
      </w:tr>
    </w:tbl>
    <w:p>
      <w:pPr>
        <w:rPr>
          <w:rFonts w:hint="eastAsia"/>
          <w:color w:val="auto"/>
          <w:lang w:val="en-US" w:eastAsia="zh-CN"/>
        </w:rPr>
      </w:pPr>
      <w:bookmarkStart w:id="3" w:name="_Toc19849"/>
      <w:bookmarkStart w:id="4" w:name="_Toc26774_WPSOffice_Level1"/>
      <w:bookmarkStart w:id="5" w:name="_Toc17554"/>
      <w:bookmarkStart w:id="6" w:name="_Toc7063_WPSOffice_Level1"/>
      <w:bookmarkStart w:id="7" w:name="_Toc68"/>
      <w:bookmarkStart w:id="8" w:name="_Toc13430_WPSOffice_Level1"/>
      <w:bookmarkStart w:id="9" w:name="_Toc29806_WPSOffice_Level1"/>
      <w:bookmarkStart w:id="10" w:name="_Toc25918_WPSOffice_Level1"/>
      <w:bookmarkStart w:id="11" w:name="_Toc29348_WPSOffice_Level1"/>
      <w:r>
        <w:rPr>
          <w:rFonts w:hint="eastAsia" w:ascii="宋体" w:hAnsi="宋体" w:eastAsia="宋体" w:cs="宋体"/>
          <w:b w:val="0"/>
          <w:bCs w:val="0"/>
          <w:color w:val="auto"/>
          <w:sz w:val="44"/>
          <w:szCs w:val="44"/>
          <w:lang w:val="en-US" w:eastAsia="zh-CN"/>
        </w:rPr>
        <w:br w:type="page"/>
      </w:r>
    </w:p>
    <w:p>
      <w:pPr>
        <w:pStyle w:val="3"/>
        <w:numPr>
          <w:ilvl w:val="0"/>
          <w:numId w:val="0"/>
        </w:numPr>
        <w:wordWrap/>
        <w:adjustRightInd w:val="0"/>
        <w:snapToGrid w:val="0"/>
        <w:spacing w:before="157" w:beforeLines="50" w:line="560" w:lineRule="exact"/>
        <w:jc w:val="center"/>
        <w:outlineLvl w:val="0"/>
        <w:rPr>
          <w:rFonts w:hint="eastAsia" w:ascii="宋体" w:hAnsi="宋体" w:eastAsia="宋体" w:cs="宋体"/>
          <w:b w:val="0"/>
          <w:bCs w:val="0"/>
          <w:color w:val="auto"/>
          <w:sz w:val="32"/>
          <w:szCs w:val="32"/>
          <w:lang w:val="en-US" w:eastAsia="zh-CN"/>
        </w:rPr>
      </w:pPr>
      <w:bookmarkStart w:id="12" w:name="_Toc21605"/>
      <w:r>
        <w:rPr>
          <w:rFonts w:hint="eastAsia" w:ascii="宋体" w:hAnsi="宋体" w:eastAsia="宋体" w:cs="宋体"/>
          <w:b w:val="0"/>
          <w:bCs w:val="0"/>
          <w:color w:val="auto"/>
          <w:sz w:val="44"/>
          <w:szCs w:val="44"/>
          <w:lang w:val="en-US" w:eastAsia="zh-CN"/>
        </w:rPr>
        <w:t>第二部分  谈判须知</w:t>
      </w:r>
      <w:bookmarkEnd w:id="3"/>
      <w:bookmarkEnd w:id="4"/>
      <w:bookmarkEnd w:id="5"/>
      <w:bookmarkEnd w:id="6"/>
      <w:bookmarkEnd w:id="7"/>
      <w:bookmarkEnd w:id="8"/>
      <w:bookmarkEnd w:id="9"/>
      <w:bookmarkEnd w:id="10"/>
      <w:bookmarkEnd w:id="11"/>
      <w:bookmarkEnd w:id="12"/>
    </w:p>
    <w:p>
      <w:pPr>
        <w:widowControl w:val="0"/>
        <w:wordWrap/>
        <w:adjustRightInd w:val="0"/>
        <w:snapToGrid w:val="0"/>
        <w:spacing w:before="157" w:beforeLines="50" w:line="560" w:lineRule="exact"/>
        <w:ind w:firstLine="0" w:firstLineChars="0"/>
        <w:jc w:val="center"/>
        <w:textAlignment w:val="auto"/>
        <w:outlineLvl w:val="1"/>
        <w:rPr>
          <w:rFonts w:hint="eastAsia" w:ascii="宋体" w:hAnsi="宋体" w:eastAsia="宋体" w:cs="宋体"/>
          <w:b w:val="0"/>
          <w:bCs w:val="0"/>
          <w:color w:val="auto"/>
          <w:kern w:val="2"/>
          <w:sz w:val="32"/>
          <w:szCs w:val="32"/>
          <w:lang w:val="en-US" w:eastAsia="zh-CN" w:bidi="ar-SA"/>
        </w:rPr>
      </w:pPr>
      <w:bookmarkStart w:id="13" w:name="_Toc9336"/>
      <w:bookmarkStart w:id="14" w:name="_Toc25735"/>
      <w:bookmarkStart w:id="15" w:name="_Toc27795"/>
      <w:bookmarkStart w:id="16" w:name="_Toc7063_WPSOffice_Level2"/>
      <w:bookmarkStart w:id="17" w:name="_Toc16562"/>
      <w:bookmarkStart w:id="18" w:name="_Toc17019_WPSOffice_Level2"/>
      <w:bookmarkStart w:id="19" w:name="_Toc29348_WPSOffice_Level2"/>
      <w:bookmarkStart w:id="20" w:name="_Toc34637765"/>
      <w:r>
        <w:rPr>
          <w:rFonts w:hint="eastAsia" w:ascii="宋体" w:hAnsi="宋体" w:eastAsia="宋体" w:cs="宋体"/>
          <w:b w:val="0"/>
          <w:bCs w:val="0"/>
          <w:color w:val="auto"/>
          <w:kern w:val="2"/>
          <w:sz w:val="32"/>
          <w:szCs w:val="32"/>
          <w:lang w:val="en-US" w:eastAsia="zh-CN" w:bidi="ar-SA"/>
        </w:rPr>
        <w:t>一、说明</w:t>
      </w:r>
      <w:bookmarkEnd w:id="13"/>
      <w:bookmarkEnd w:id="14"/>
      <w:bookmarkEnd w:id="15"/>
      <w:bookmarkEnd w:id="16"/>
      <w:bookmarkEnd w:id="17"/>
      <w:bookmarkEnd w:id="18"/>
      <w:bookmarkEnd w:id="19"/>
      <w:bookmarkEnd w:id="20"/>
    </w:p>
    <w:p>
      <w:pPr>
        <w:pStyle w:val="5"/>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color w:val="auto"/>
          <w:kern w:val="2"/>
          <w:sz w:val="28"/>
          <w:szCs w:val="28"/>
          <w:lang w:val="en-US" w:eastAsia="zh-CN" w:bidi="ar-SA"/>
        </w:rPr>
      </w:pPr>
      <w:bookmarkStart w:id="21" w:name="_Toc11775_WPSOffice_Level3"/>
      <w:bookmarkStart w:id="22" w:name="_Toc27920"/>
      <w:bookmarkStart w:id="23" w:name="_Toc13645"/>
      <w:bookmarkStart w:id="24" w:name="_Toc29026"/>
      <w:bookmarkStart w:id="25" w:name="_Toc7063_WPSOffice_Level3"/>
      <w:r>
        <w:rPr>
          <w:rFonts w:hint="eastAsia" w:ascii="宋体" w:hAnsi="宋体" w:eastAsia="宋体" w:cs="宋体"/>
          <w:b/>
          <w:bCs/>
          <w:color w:val="auto"/>
          <w:kern w:val="2"/>
          <w:sz w:val="28"/>
          <w:szCs w:val="28"/>
          <w:lang w:val="en-US" w:eastAsia="zh-CN" w:bidi="ar-SA"/>
        </w:rPr>
        <w:t>1.适用范围</w:t>
      </w:r>
      <w:bookmarkEnd w:id="21"/>
      <w:bookmarkEnd w:id="22"/>
      <w:bookmarkEnd w:id="23"/>
      <w:bookmarkEnd w:id="24"/>
      <w:bookmarkEnd w:id="25"/>
    </w:p>
    <w:p>
      <w:pPr>
        <w:widowControl w:val="0"/>
        <w:wordWrap/>
        <w:adjustRightInd w:val="0"/>
        <w:snapToGrid w:val="0"/>
        <w:spacing w:before="157" w:beforeLines="50" w:line="56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本竞争性谈判文件仅适用于</w:t>
      </w:r>
      <w:r>
        <w:rPr>
          <w:rFonts w:hint="eastAsia" w:ascii="宋体" w:hAnsi="宋体" w:eastAsia="宋体" w:cs="宋体"/>
          <w:color w:val="auto"/>
          <w:sz w:val="28"/>
          <w:szCs w:val="28"/>
          <w:lang w:eastAsia="zh-CN"/>
        </w:rPr>
        <w:t>前述</w:t>
      </w:r>
      <w:r>
        <w:rPr>
          <w:rFonts w:hint="eastAsia" w:ascii="宋体" w:hAnsi="宋体" w:eastAsia="宋体" w:cs="宋体"/>
          <w:b/>
          <w:color w:val="auto"/>
          <w:sz w:val="28"/>
          <w:szCs w:val="28"/>
        </w:rPr>
        <w:t>【谈判须知前附表】</w:t>
      </w:r>
      <w:r>
        <w:rPr>
          <w:rFonts w:hint="eastAsia" w:ascii="宋体" w:hAnsi="宋体" w:eastAsia="宋体" w:cs="宋体"/>
          <w:color w:val="auto"/>
          <w:sz w:val="28"/>
          <w:szCs w:val="28"/>
        </w:rPr>
        <w:t>中所叙述的采购项目。</w:t>
      </w:r>
    </w:p>
    <w:p>
      <w:pPr>
        <w:pStyle w:val="5"/>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color w:val="auto"/>
          <w:kern w:val="2"/>
          <w:sz w:val="28"/>
          <w:szCs w:val="28"/>
          <w:lang w:val="en-US" w:eastAsia="zh-CN" w:bidi="ar-SA"/>
        </w:rPr>
      </w:pPr>
      <w:bookmarkStart w:id="26" w:name="_Toc2404_WPSOffice_Level3"/>
      <w:bookmarkStart w:id="27" w:name="_Toc1646"/>
      <w:bookmarkStart w:id="28" w:name="_Toc4054"/>
      <w:bookmarkStart w:id="29" w:name="_Toc15754_WPSOffice_Level3"/>
      <w:bookmarkStart w:id="30" w:name="_Toc12080"/>
      <w:r>
        <w:rPr>
          <w:rFonts w:hint="eastAsia" w:ascii="宋体" w:hAnsi="宋体" w:eastAsia="宋体" w:cs="宋体"/>
          <w:b/>
          <w:bCs/>
          <w:color w:val="auto"/>
          <w:kern w:val="2"/>
          <w:sz w:val="28"/>
          <w:szCs w:val="28"/>
          <w:lang w:val="en-US" w:eastAsia="zh-CN" w:bidi="ar-SA"/>
        </w:rPr>
        <w:t>2.采购人及代理机构</w:t>
      </w:r>
      <w:bookmarkEnd w:id="26"/>
      <w:bookmarkEnd w:id="27"/>
      <w:bookmarkEnd w:id="28"/>
      <w:bookmarkEnd w:id="29"/>
      <w:bookmarkEnd w:id="30"/>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2.2</w:t>
      </w:r>
      <w:r>
        <w:rPr>
          <w:rFonts w:hint="eastAsia" w:ascii="宋体" w:hAnsi="宋体" w:eastAsia="宋体" w:cs="宋体"/>
          <w:color w:val="auto"/>
          <w:sz w:val="28"/>
          <w:szCs w:val="28"/>
        </w:rPr>
        <w:t>采购人名称、地址、电话、联系人见【谈判须知前附表】。</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2.3</w:t>
      </w:r>
      <w:r>
        <w:rPr>
          <w:rFonts w:hint="eastAsia" w:ascii="宋体" w:hAnsi="宋体" w:eastAsia="宋体" w:cs="宋体"/>
          <w:color w:val="auto"/>
          <w:sz w:val="28"/>
          <w:szCs w:val="28"/>
        </w:rPr>
        <w:t>采购</w:t>
      </w:r>
      <w:r>
        <w:rPr>
          <w:rFonts w:hint="eastAsia" w:ascii="宋体" w:hAnsi="宋体" w:cs="宋体"/>
          <w:color w:val="auto"/>
          <w:sz w:val="28"/>
          <w:szCs w:val="28"/>
          <w:lang w:val="en-US" w:eastAsia="zh-CN"/>
        </w:rPr>
        <w:t>代理机构</w:t>
      </w:r>
      <w:r>
        <w:rPr>
          <w:rFonts w:hint="eastAsia" w:ascii="宋体" w:hAnsi="宋体" w:eastAsia="宋体" w:cs="宋体"/>
          <w:color w:val="auto"/>
          <w:sz w:val="28"/>
          <w:szCs w:val="28"/>
        </w:rPr>
        <w:t>、地址、电话、联系人</w:t>
      </w:r>
      <w:r>
        <w:rPr>
          <w:rFonts w:hint="eastAsia" w:ascii="宋体" w:hAnsi="宋体" w:eastAsia="宋体" w:cs="宋体"/>
          <w:color w:val="auto"/>
          <w:sz w:val="28"/>
          <w:szCs w:val="28"/>
          <w:lang w:eastAsia="zh-CN"/>
        </w:rPr>
        <w:t>、邮箱</w:t>
      </w:r>
      <w:r>
        <w:rPr>
          <w:rFonts w:hint="eastAsia" w:ascii="宋体" w:hAnsi="宋体" w:eastAsia="宋体" w:cs="宋体"/>
          <w:color w:val="auto"/>
          <w:sz w:val="28"/>
          <w:szCs w:val="28"/>
        </w:rPr>
        <w:t>见【谈判须知前附表】。</w:t>
      </w:r>
    </w:p>
    <w:p>
      <w:pPr>
        <w:pStyle w:val="5"/>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color w:val="auto"/>
          <w:kern w:val="2"/>
          <w:sz w:val="28"/>
          <w:szCs w:val="28"/>
          <w:lang w:val="en-US" w:eastAsia="zh-CN" w:bidi="ar-SA"/>
        </w:rPr>
      </w:pPr>
      <w:bookmarkStart w:id="31" w:name="_Toc31955"/>
      <w:bookmarkStart w:id="32" w:name="_Toc31395"/>
      <w:bookmarkStart w:id="33" w:name="_Toc8089_WPSOffice_Level3"/>
      <w:bookmarkStart w:id="34" w:name="_Toc21695"/>
      <w:bookmarkStart w:id="35" w:name="_Toc955_WPSOffice_Level3"/>
      <w:r>
        <w:rPr>
          <w:rFonts w:hint="eastAsia" w:ascii="宋体" w:hAnsi="宋体" w:eastAsia="宋体" w:cs="宋体"/>
          <w:b/>
          <w:bCs/>
          <w:color w:val="auto"/>
          <w:kern w:val="2"/>
          <w:sz w:val="28"/>
          <w:szCs w:val="28"/>
          <w:lang w:val="en-US" w:eastAsia="zh-CN" w:bidi="ar-SA"/>
        </w:rPr>
        <w:t>3.供应商的资格要求</w:t>
      </w:r>
      <w:bookmarkEnd w:id="31"/>
      <w:bookmarkEnd w:id="32"/>
      <w:bookmarkEnd w:id="33"/>
      <w:bookmarkEnd w:id="34"/>
      <w:bookmarkEnd w:id="35"/>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3.1供应商是指响应谈判文件要求、参加竞争性谈判采购的法人、其他组织或者自然人。</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3.2供应商应当符合【谈判须知前附表】规定的供应商资格条件。</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3.3【谈判须知前附表】规定接受联合体形式的，供应商除应符合上述资格条件的规定外，还应遵守以下规定： </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（l）联合体中有同类资质的供应商按照联合体分工承担相同工作的，应当按照资质等级较低的供应商确定资质等级。</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（2）联合体各方应按谈判文件提供的格式签订联合体协议书，明确联合体牵头人和各方的权利义务、合同工作量比例；</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sz w:val="28"/>
          <w:szCs w:val="28"/>
          <w:lang w:val="zh-CN"/>
        </w:rPr>
      </w:pPr>
      <w:r>
        <w:rPr>
          <w:rFonts w:hint="eastAsia" w:ascii="宋体" w:hAnsi="宋体" w:eastAsia="宋体" w:cs="宋体"/>
          <w:color w:val="auto"/>
          <w:sz w:val="28"/>
          <w:szCs w:val="28"/>
        </w:rPr>
        <w:t>（3）联合体各方签订联合体协议书后，</w:t>
      </w:r>
      <w:r>
        <w:rPr>
          <w:rFonts w:hint="eastAsia" w:ascii="宋体" w:hAnsi="宋体" w:eastAsia="宋体" w:cs="宋体"/>
          <w:color w:val="auto"/>
          <w:sz w:val="28"/>
          <w:szCs w:val="28"/>
          <w:lang w:val="zh-CN"/>
        </w:rPr>
        <w:t>不得再单独参加或者与其他供应商组成新的联合体参加同一合同项下的采购活动。</w:t>
      </w:r>
    </w:p>
    <w:p>
      <w:pPr>
        <w:pStyle w:val="5"/>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color w:val="auto"/>
          <w:kern w:val="2"/>
          <w:sz w:val="28"/>
          <w:szCs w:val="28"/>
          <w:lang w:val="en-US" w:eastAsia="zh-CN" w:bidi="ar-SA"/>
        </w:rPr>
      </w:pPr>
      <w:bookmarkStart w:id="36" w:name="_Toc29322_WPSOffice_Level3"/>
      <w:bookmarkStart w:id="37" w:name="_Toc22170"/>
      <w:bookmarkStart w:id="38" w:name="_Toc15386"/>
      <w:bookmarkStart w:id="39" w:name="_Toc18921"/>
      <w:bookmarkStart w:id="40" w:name="_Toc24112_WPSOffice_Level3"/>
      <w:r>
        <w:rPr>
          <w:rFonts w:hint="eastAsia" w:ascii="宋体" w:hAnsi="宋体" w:eastAsia="宋体" w:cs="宋体"/>
          <w:b/>
          <w:bCs/>
          <w:color w:val="auto"/>
          <w:kern w:val="2"/>
          <w:sz w:val="28"/>
          <w:szCs w:val="28"/>
          <w:lang w:val="en-US" w:eastAsia="zh-CN" w:bidi="ar-SA"/>
        </w:rPr>
        <w:t>4.谈判费用</w:t>
      </w:r>
      <w:bookmarkEnd w:id="36"/>
      <w:bookmarkEnd w:id="37"/>
      <w:bookmarkEnd w:id="38"/>
      <w:bookmarkEnd w:id="39"/>
      <w:bookmarkEnd w:id="40"/>
      <w:r>
        <w:rPr>
          <w:rFonts w:hint="eastAsia" w:ascii="宋体" w:hAnsi="宋体" w:eastAsia="宋体" w:cs="宋体"/>
          <w:b/>
          <w:bCs/>
          <w:color w:val="auto"/>
          <w:kern w:val="2"/>
          <w:sz w:val="28"/>
          <w:szCs w:val="28"/>
          <w:lang w:val="en-US" w:eastAsia="zh-CN" w:bidi="ar-SA"/>
        </w:rPr>
        <w:t xml:space="preserve"> </w:t>
      </w:r>
    </w:p>
    <w:p>
      <w:pPr>
        <w:widowControl w:val="0"/>
        <w:wordWrap/>
        <w:adjustRightInd w:val="0"/>
        <w:snapToGrid w:val="0"/>
        <w:spacing w:before="157" w:beforeLines="50" w:line="56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无论谈判的结果如何，供应商应自行承担所有与竞争性谈判采购活动有关的全部费用。</w:t>
      </w:r>
    </w:p>
    <w:p>
      <w:pPr>
        <w:widowControl w:val="0"/>
        <w:wordWrap/>
        <w:adjustRightInd w:val="0"/>
        <w:snapToGrid w:val="0"/>
        <w:spacing w:before="157" w:beforeLines="50" w:line="560" w:lineRule="exact"/>
        <w:jc w:val="center"/>
        <w:textAlignment w:val="auto"/>
        <w:outlineLvl w:val="1"/>
        <w:rPr>
          <w:rFonts w:hint="eastAsia" w:ascii="宋体" w:hAnsi="宋体" w:eastAsia="宋体" w:cs="宋体"/>
          <w:b w:val="0"/>
          <w:bCs w:val="0"/>
          <w:color w:val="auto"/>
          <w:kern w:val="2"/>
          <w:sz w:val="28"/>
          <w:szCs w:val="28"/>
          <w:lang w:val="en-US" w:eastAsia="zh-CN" w:bidi="ar-SA"/>
        </w:rPr>
      </w:pPr>
      <w:bookmarkStart w:id="41" w:name="_Toc34637766"/>
      <w:bookmarkStart w:id="42" w:name="_Toc4912_WPSOffice_Level2"/>
      <w:bookmarkStart w:id="43" w:name="_Toc17658"/>
      <w:bookmarkStart w:id="44" w:name="_Toc24182"/>
      <w:bookmarkStart w:id="45" w:name="_Toc28758"/>
      <w:bookmarkStart w:id="46" w:name="_Toc2404_WPSOffice_Level2"/>
      <w:bookmarkStart w:id="47" w:name="_Toc24356"/>
      <w:bookmarkStart w:id="48" w:name="_Toc19663_WPSOffice_Level2"/>
      <w:r>
        <w:rPr>
          <w:rFonts w:hint="eastAsia" w:ascii="宋体" w:hAnsi="宋体" w:eastAsia="宋体" w:cs="宋体"/>
          <w:b w:val="0"/>
          <w:bCs w:val="0"/>
          <w:color w:val="auto"/>
          <w:kern w:val="2"/>
          <w:sz w:val="28"/>
          <w:szCs w:val="28"/>
          <w:lang w:val="en-US" w:eastAsia="zh-CN" w:bidi="ar-SA"/>
        </w:rPr>
        <w:t>二、谈判文件</w:t>
      </w:r>
      <w:bookmarkEnd w:id="41"/>
      <w:bookmarkEnd w:id="42"/>
      <w:bookmarkEnd w:id="43"/>
      <w:bookmarkEnd w:id="44"/>
      <w:bookmarkEnd w:id="45"/>
      <w:bookmarkEnd w:id="46"/>
      <w:bookmarkEnd w:id="47"/>
      <w:bookmarkEnd w:id="48"/>
    </w:p>
    <w:p>
      <w:pPr>
        <w:pStyle w:val="5"/>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color w:val="auto"/>
          <w:kern w:val="2"/>
          <w:sz w:val="28"/>
          <w:szCs w:val="28"/>
          <w:lang w:val="en-US" w:eastAsia="zh-CN" w:bidi="ar-SA"/>
        </w:rPr>
      </w:pPr>
      <w:bookmarkStart w:id="49" w:name="_Toc11505"/>
      <w:bookmarkStart w:id="50" w:name="_Toc1826"/>
      <w:bookmarkStart w:id="51" w:name="_Toc14464"/>
      <w:bookmarkStart w:id="52" w:name="_Toc29785_WPSOffice_Level3"/>
      <w:bookmarkStart w:id="53" w:name="_Toc18786_WPSOffice_Level3"/>
      <w:r>
        <w:rPr>
          <w:rFonts w:hint="eastAsia" w:ascii="宋体" w:hAnsi="宋体" w:eastAsia="宋体" w:cs="宋体"/>
          <w:b/>
          <w:bCs/>
          <w:color w:val="auto"/>
          <w:kern w:val="2"/>
          <w:sz w:val="28"/>
          <w:szCs w:val="28"/>
          <w:lang w:val="en-US" w:eastAsia="zh-CN" w:bidi="ar-SA"/>
        </w:rPr>
        <w:t>5.谈判文件的组成</w:t>
      </w:r>
      <w:bookmarkEnd w:id="49"/>
      <w:bookmarkEnd w:id="50"/>
      <w:bookmarkEnd w:id="51"/>
      <w:bookmarkEnd w:id="52"/>
      <w:bookmarkEnd w:id="53"/>
    </w:p>
    <w:p>
      <w:pPr>
        <w:pStyle w:val="10"/>
        <w:widowControl w:val="0"/>
        <w:wordWrap/>
        <w:adjustRightInd w:val="0"/>
        <w:snapToGrid w:val="0"/>
        <w:spacing w:line="56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5.1谈判文件由下列文件组成：</w:t>
      </w:r>
    </w:p>
    <w:p>
      <w:pPr>
        <w:pStyle w:val="10"/>
        <w:widowControl w:val="0"/>
        <w:numPr>
          <w:ilvl w:val="0"/>
          <w:numId w:val="4"/>
        </w:numPr>
        <w:wordWrap/>
        <w:adjustRightInd w:val="0"/>
        <w:snapToGrid w:val="0"/>
        <w:spacing w:line="56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谈判邀请</w:t>
      </w:r>
    </w:p>
    <w:p>
      <w:pPr>
        <w:pStyle w:val="10"/>
        <w:widowControl w:val="0"/>
        <w:wordWrap/>
        <w:adjustRightInd w:val="0"/>
        <w:snapToGrid w:val="0"/>
        <w:spacing w:line="56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（2）谈判须知</w:t>
      </w:r>
    </w:p>
    <w:p>
      <w:pPr>
        <w:pStyle w:val="10"/>
        <w:widowControl w:val="0"/>
        <w:numPr>
          <w:ilvl w:val="0"/>
          <w:numId w:val="0"/>
        </w:numPr>
        <w:wordWrap/>
        <w:adjustRightInd w:val="0"/>
        <w:snapToGrid w:val="0"/>
        <w:spacing w:line="56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（3）采购需求</w:t>
      </w:r>
    </w:p>
    <w:p>
      <w:pPr>
        <w:pStyle w:val="10"/>
        <w:widowControl w:val="0"/>
        <w:numPr>
          <w:ilvl w:val="0"/>
          <w:numId w:val="0"/>
        </w:numPr>
        <w:wordWrap/>
        <w:adjustRightInd w:val="0"/>
        <w:snapToGrid w:val="0"/>
        <w:spacing w:line="56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（4）谈判响应文件格式</w:t>
      </w:r>
    </w:p>
    <w:p>
      <w:pPr>
        <w:pStyle w:val="10"/>
        <w:widowControl w:val="0"/>
        <w:numPr>
          <w:ilvl w:val="0"/>
          <w:numId w:val="0"/>
        </w:numPr>
        <w:wordWrap/>
        <w:adjustRightInd w:val="0"/>
        <w:snapToGrid w:val="0"/>
        <w:spacing w:line="56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（5）政府采购项目合同书范本</w:t>
      </w:r>
    </w:p>
    <w:p>
      <w:pPr>
        <w:pStyle w:val="10"/>
        <w:widowControl w:val="0"/>
        <w:wordWrap/>
        <w:adjustRightInd w:val="0"/>
        <w:snapToGrid w:val="0"/>
        <w:spacing w:line="56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5.2采购人、采购代理机构或者谈判小组在提交首次响应文件截止之日前对已发出的谈判文件进行的澄清或者修改，构成谈判文件的组成部分。</w:t>
      </w:r>
    </w:p>
    <w:p>
      <w:pPr>
        <w:pStyle w:val="10"/>
        <w:widowControl w:val="0"/>
        <w:wordWrap/>
        <w:adjustRightInd w:val="0"/>
        <w:snapToGrid w:val="0"/>
        <w:spacing w:line="56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5.3谈判文件中，谈判小组根据与供应商谈判情况可能实质性变动的内容见【谈判须知前附表】。对谈判文件作出的实质性变动是谈判文件的有效组成部分。</w:t>
      </w:r>
    </w:p>
    <w:p>
      <w:pPr>
        <w:pStyle w:val="5"/>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color w:val="auto"/>
          <w:kern w:val="2"/>
          <w:sz w:val="28"/>
          <w:szCs w:val="28"/>
          <w:lang w:val="en-US" w:eastAsia="zh-CN" w:bidi="ar-SA"/>
        </w:rPr>
      </w:pPr>
      <w:bookmarkStart w:id="54" w:name="_Toc25455_WPSOffice_Level3"/>
      <w:bookmarkStart w:id="55" w:name="_Toc31604_WPSOffice_Level3"/>
      <w:bookmarkStart w:id="56" w:name="_Toc1317"/>
      <w:bookmarkStart w:id="57" w:name="_Toc18056"/>
      <w:bookmarkStart w:id="58" w:name="_Toc10557"/>
      <w:r>
        <w:rPr>
          <w:rFonts w:hint="eastAsia" w:ascii="宋体" w:hAnsi="宋体" w:eastAsia="宋体" w:cs="宋体"/>
          <w:b/>
          <w:bCs/>
          <w:color w:val="auto"/>
          <w:kern w:val="2"/>
          <w:sz w:val="28"/>
          <w:szCs w:val="28"/>
          <w:lang w:val="en-US" w:eastAsia="zh-CN" w:bidi="ar-SA"/>
        </w:rPr>
        <w:t>6.谈判文件的澄清</w:t>
      </w:r>
      <w:r>
        <w:rPr>
          <w:rFonts w:hint="eastAsia" w:ascii="宋体" w:hAnsi="宋体" w:eastAsia="宋体" w:cs="宋体"/>
          <w:b/>
          <w:bCs/>
          <w:color w:val="auto"/>
          <w:kern w:val="2"/>
          <w:sz w:val="28"/>
          <w:szCs w:val="28"/>
          <w:lang w:val="zh-CN" w:eastAsia="zh-CN" w:bidi="ar-SA"/>
        </w:rPr>
        <w:t>或者</w:t>
      </w:r>
      <w:r>
        <w:rPr>
          <w:rFonts w:hint="eastAsia" w:ascii="宋体" w:hAnsi="宋体" w:eastAsia="宋体" w:cs="宋体"/>
          <w:b/>
          <w:bCs/>
          <w:color w:val="auto"/>
          <w:kern w:val="2"/>
          <w:sz w:val="28"/>
          <w:szCs w:val="28"/>
          <w:lang w:val="en-US" w:eastAsia="zh-CN" w:bidi="ar-SA"/>
        </w:rPr>
        <w:t>修改</w:t>
      </w:r>
      <w:bookmarkEnd w:id="54"/>
      <w:bookmarkEnd w:id="55"/>
      <w:bookmarkEnd w:id="56"/>
      <w:bookmarkEnd w:id="57"/>
      <w:bookmarkEnd w:id="58"/>
    </w:p>
    <w:p>
      <w:pPr>
        <w:pStyle w:val="10"/>
        <w:widowControl w:val="0"/>
        <w:wordWrap/>
        <w:adjustRightInd w:val="0"/>
        <w:snapToGrid w:val="0"/>
        <w:spacing w:line="56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6.1在提交首次响应文件截止之日前，采购人、采购代理机构或者谈判小组可以对已发出的谈判文件进行必要的澄清或者修改。</w:t>
      </w:r>
    </w:p>
    <w:p>
      <w:pPr>
        <w:pStyle w:val="10"/>
        <w:widowControl w:val="0"/>
        <w:wordWrap/>
        <w:adjustRightInd w:val="0"/>
        <w:snapToGrid w:val="0"/>
        <w:spacing w:line="56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6.2澄清或者修改的内容可能影响响应文件编制的，采购人、采购代理机构或者谈判小组应当在提交首次响应文件截止之日3个工作日前，以书面形式通知所有接收谈判文件的供应商，不足3个工作日的，顺延供应商提交首次响应文件截止时间。</w:t>
      </w:r>
    </w:p>
    <w:p>
      <w:pPr>
        <w:pStyle w:val="5"/>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color w:val="auto"/>
          <w:kern w:val="2"/>
          <w:sz w:val="28"/>
          <w:szCs w:val="28"/>
          <w:lang w:val="en-US" w:eastAsia="zh-CN" w:bidi="ar-SA"/>
        </w:rPr>
      </w:pPr>
      <w:bookmarkStart w:id="59" w:name="_Toc4138_WPSOffice_Level3"/>
      <w:bookmarkStart w:id="60" w:name="_Toc25126"/>
      <w:bookmarkStart w:id="61" w:name="_Toc6866_WPSOffice_Level3"/>
      <w:bookmarkStart w:id="62" w:name="_Toc30"/>
      <w:bookmarkStart w:id="63" w:name="_Toc27004"/>
      <w:bookmarkStart w:id="64" w:name="_Toc28529"/>
      <w:bookmarkStart w:id="65" w:name="_Toc34637767"/>
      <w:r>
        <w:rPr>
          <w:rFonts w:hint="eastAsia" w:ascii="宋体" w:hAnsi="宋体" w:eastAsia="宋体" w:cs="宋体"/>
          <w:b/>
          <w:bCs/>
          <w:color w:val="auto"/>
          <w:kern w:val="2"/>
          <w:sz w:val="28"/>
          <w:szCs w:val="28"/>
          <w:lang w:val="en-US" w:eastAsia="zh-CN" w:bidi="ar-SA"/>
        </w:rPr>
        <w:t>7.谈判文件的询问或质疑</w:t>
      </w:r>
      <w:bookmarkEnd w:id="59"/>
      <w:bookmarkEnd w:id="60"/>
      <w:bookmarkEnd w:id="61"/>
      <w:bookmarkEnd w:id="62"/>
      <w:bookmarkEnd w:id="63"/>
      <w:bookmarkEnd w:id="64"/>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7.1供应商对谈判文件有疑问的，可以向采购人、采购代理机构提出询问。</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7.2提出质疑的供应商应当符合《中华人民共和国政府采购法》第二十二条的相关规定，对谈判文件提出质疑的，应当在获取采购文件或者采购文件公告期限届满之日起7个工作日内，按法律法规及其规章的规定向采购人、采购代理机构书面提出质疑。</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7.3供应商认为谈判文件使自己的权益受到损害的，应以书面形式提出质疑（不接受匿名质疑），供应商须在法定质疑期内一次性提出针对同一采购程序环节的质疑。</w:t>
      </w:r>
    </w:p>
    <w:p>
      <w:pPr>
        <w:widowControl w:val="0"/>
        <w:wordWrap/>
        <w:adjustRightInd w:val="0"/>
        <w:snapToGrid w:val="0"/>
        <w:spacing w:before="157" w:beforeLines="50" w:line="560" w:lineRule="exact"/>
        <w:ind w:firstLine="560" w:firstLineChars="200"/>
        <w:jc w:val="center"/>
        <w:textAlignment w:val="auto"/>
        <w:outlineLvl w:val="1"/>
        <w:rPr>
          <w:rFonts w:hint="eastAsia" w:ascii="宋体" w:hAnsi="宋体" w:eastAsia="宋体" w:cs="宋体"/>
          <w:color w:val="auto"/>
          <w:kern w:val="2"/>
          <w:sz w:val="28"/>
          <w:szCs w:val="28"/>
          <w:lang w:val="en-US" w:eastAsia="zh-CN" w:bidi="ar-SA"/>
        </w:rPr>
      </w:pPr>
      <w:bookmarkStart w:id="66" w:name="_Toc28815"/>
      <w:bookmarkStart w:id="67" w:name="_Toc955_WPSOffice_Level2"/>
      <w:bookmarkStart w:id="68" w:name="_Toc23235_WPSOffice_Level2"/>
      <w:bookmarkStart w:id="69" w:name="_Toc16902"/>
      <w:bookmarkStart w:id="70" w:name="_Toc9338"/>
      <w:bookmarkStart w:id="71" w:name="_Toc5732_WPSOffice_Level2"/>
      <w:r>
        <w:rPr>
          <w:rFonts w:hint="eastAsia" w:ascii="宋体" w:hAnsi="宋体" w:eastAsia="宋体" w:cs="宋体"/>
          <w:color w:val="auto"/>
          <w:kern w:val="2"/>
          <w:sz w:val="28"/>
          <w:szCs w:val="28"/>
          <w:lang w:val="en-US" w:eastAsia="zh-CN" w:bidi="ar-SA"/>
        </w:rPr>
        <w:t>三、响应文件</w:t>
      </w:r>
      <w:bookmarkEnd w:id="65"/>
      <w:bookmarkEnd w:id="66"/>
      <w:bookmarkEnd w:id="67"/>
      <w:bookmarkEnd w:id="68"/>
      <w:bookmarkEnd w:id="69"/>
      <w:bookmarkEnd w:id="70"/>
      <w:bookmarkEnd w:id="71"/>
    </w:p>
    <w:p>
      <w:pPr>
        <w:pStyle w:val="5"/>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color w:val="auto"/>
          <w:kern w:val="2"/>
          <w:sz w:val="28"/>
          <w:szCs w:val="28"/>
          <w:lang w:val="en-US" w:eastAsia="zh-CN" w:bidi="ar-SA"/>
        </w:rPr>
      </w:pPr>
      <w:bookmarkStart w:id="72" w:name="_Toc10843_WPSOffice_Level3"/>
      <w:bookmarkStart w:id="73" w:name="_Toc933"/>
      <w:bookmarkStart w:id="74" w:name="_Toc2475"/>
      <w:bookmarkStart w:id="75" w:name="_Toc22063"/>
      <w:bookmarkStart w:id="76" w:name="_Toc17983"/>
      <w:bookmarkStart w:id="77" w:name="_Toc1096_WPSOffice_Level3"/>
      <w:r>
        <w:rPr>
          <w:rFonts w:hint="eastAsia" w:ascii="宋体" w:hAnsi="宋体" w:eastAsia="宋体" w:cs="宋体"/>
          <w:b/>
          <w:bCs/>
          <w:color w:val="auto"/>
          <w:kern w:val="2"/>
          <w:sz w:val="28"/>
          <w:szCs w:val="28"/>
          <w:lang w:val="en-US" w:eastAsia="zh-CN" w:bidi="ar-SA"/>
        </w:rPr>
        <w:t>8.一般要求</w:t>
      </w:r>
      <w:bookmarkEnd w:id="72"/>
      <w:bookmarkEnd w:id="73"/>
      <w:bookmarkEnd w:id="74"/>
      <w:bookmarkEnd w:id="75"/>
      <w:bookmarkEnd w:id="76"/>
      <w:bookmarkEnd w:id="77"/>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8.1供应商应仔细阅读谈判文件的所有内容，按谈判文件的要求编制响应文件，并保证所提供的全部资料的真实性，以使其响应文件对谈判文件做出实质性的响应。任何对谈判文件的忽略或误解不能作为响应文件存在缺陷或瑕疵的理由，其风险由供应商承担。</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8.2供应商提交的响应文件及供应商与采购人或采购代理机构、谈判小组就有关谈判的所有来往函电均使用中文。附有外文资料的，须翻译成中文并加盖供应商公章，若翻译的中文资料与外文资料存在差异和矛盾，则以中文资料为准。其准确性由供应商负责。</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8.3除谈判文件中另有规定外，谈判响应文件所使用的度量衡单位，均须采用国家法定计量单位。未列明时应默认为我国法定计量单位。</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8.4响应文件应采用书面形式，电报、传真、电子邮件形式的响应文件概不接受。</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8.5供应商应按谈判文件中提供的响应文件格式进行填写。</w:t>
      </w:r>
    </w:p>
    <w:p>
      <w:pPr>
        <w:pStyle w:val="5"/>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color w:val="auto"/>
          <w:kern w:val="2"/>
          <w:sz w:val="28"/>
          <w:szCs w:val="28"/>
          <w:lang w:val="en-US" w:eastAsia="zh-CN" w:bidi="ar-SA"/>
        </w:rPr>
      </w:pPr>
      <w:bookmarkStart w:id="78" w:name="_Toc16030"/>
      <w:bookmarkStart w:id="79" w:name="_Toc12007"/>
      <w:bookmarkStart w:id="80" w:name="_Toc20423_WPSOffice_Level3"/>
      <w:bookmarkStart w:id="81" w:name="_Toc27587"/>
      <w:bookmarkStart w:id="82" w:name="_Toc14527_WPSOffice_Level3"/>
      <w:r>
        <w:rPr>
          <w:rFonts w:hint="eastAsia" w:ascii="宋体" w:hAnsi="宋体" w:eastAsia="宋体" w:cs="宋体"/>
          <w:b/>
          <w:bCs/>
          <w:color w:val="auto"/>
          <w:kern w:val="2"/>
          <w:sz w:val="28"/>
          <w:szCs w:val="28"/>
          <w:lang w:val="en-US" w:eastAsia="zh-CN" w:bidi="ar-SA"/>
        </w:rPr>
        <w:t>9.报价要求</w:t>
      </w:r>
      <w:bookmarkEnd w:id="78"/>
      <w:bookmarkEnd w:id="79"/>
      <w:bookmarkEnd w:id="80"/>
      <w:bookmarkEnd w:id="81"/>
      <w:bookmarkEnd w:id="82"/>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9.1在首次报价表、最后报价表填写报价时应注意下列要求：</w:t>
      </w:r>
    </w:p>
    <w:p>
      <w:pPr>
        <w:widowControl w:val="0"/>
        <w:numPr>
          <w:ilvl w:val="0"/>
          <w:numId w:val="0"/>
        </w:numPr>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w:t>
      </w:r>
      <w:r>
        <w:rPr>
          <w:rFonts w:hint="eastAsia" w:ascii="宋体" w:hAnsi="宋体" w:cs="宋体"/>
          <w:color w:val="auto"/>
          <w:kern w:val="2"/>
          <w:sz w:val="28"/>
          <w:szCs w:val="28"/>
          <w:lang w:val="en-US" w:eastAsia="zh-CN" w:bidi="ar-SA"/>
        </w:rPr>
        <w:t>1</w:t>
      </w:r>
      <w:r>
        <w:rPr>
          <w:rFonts w:hint="eastAsia" w:ascii="宋体" w:hAnsi="宋体" w:eastAsia="宋体" w:cs="宋体"/>
          <w:color w:val="auto"/>
          <w:kern w:val="2"/>
          <w:sz w:val="28"/>
          <w:szCs w:val="28"/>
          <w:lang w:val="en-US" w:eastAsia="zh-CN" w:bidi="ar-SA"/>
        </w:rPr>
        <w:t>）谈判报价必须包括：完成本服务内容可能发生的各项费用，如人员工资、交通、设备、利润、税收以及所有有关的管理成本和其他不可预见费等全部费用。（说明：具体内容应根据项目特点实事求是的填写）。</w:t>
      </w:r>
    </w:p>
    <w:p>
      <w:pPr>
        <w:widowControl w:val="0"/>
        <w:numPr>
          <w:ilvl w:val="0"/>
          <w:numId w:val="0"/>
        </w:numPr>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（2）所有根据合同或其它原因应由供应商交纳和支付的税款和费用。</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（3）供应商报价应为完成本竞争性谈判文件中所要求的服务所应包括内容的所有价格。</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9.2</w:t>
      </w:r>
      <w:r>
        <w:rPr>
          <w:rFonts w:hint="eastAsia" w:ascii="宋体" w:hAnsi="宋体" w:eastAsia="宋体" w:cs="宋体"/>
          <w:color w:val="auto"/>
          <w:kern w:val="2"/>
          <w:sz w:val="28"/>
          <w:szCs w:val="28"/>
          <w:lang w:val="zh-CN" w:eastAsia="zh-CN" w:bidi="ar-SA"/>
        </w:rPr>
        <w:t>供应商</w:t>
      </w:r>
      <w:r>
        <w:rPr>
          <w:rFonts w:hint="eastAsia" w:ascii="宋体" w:hAnsi="宋体" w:eastAsia="宋体" w:cs="宋体"/>
          <w:color w:val="auto"/>
          <w:kern w:val="2"/>
          <w:sz w:val="28"/>
          <w:szCs w:val="28"/>
          <w:lang w:val="en-US" w:eastAsia="zh-CN" w:bidi="ar-SA"/>
        </w:rPr>
        <w:t>的每次报价均不得超过采购项目预算，否则视为无效响应。采购项目预算见【谈判须知前附表】。</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9.3供应商提交的最后报价在合同执行过程中是固定不变的，不得以任何理由予以变更。以可变动价格提交的报价将被认为是非实质响应而被拒绝。</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9.</w:t>
      </w:r>
      <w:r>
        <w:rPr>
          <w:rFonts w:hint="eastAsia" w:ascii="宋体" w:hAnsi="宋体" w:cs="宋体"/>
          <w:color w:val="auto"/>
          <w:kern w:val="2"/>
          <w:sz w:val="28"/>
          <w:szCs w:val="28"/>
          <w:lang w:val="en-US" w:eastAsia="zh-CN" w:bidi="ar-SA"/>
        </w:rPr>
        <w:t>4</w:t>
      </w:r>
      <w:r>
        <w:rPr>
          <w:rFonts w:hint="eastAsia" w:ascii="宋体" w:hAnsi="宋体" w:eastAsia="宋体" w:cs="宋体"/>
          <w:color w:val="auto"/>
          <w:kern w:val="2"/>
          <w:sz w:val="28"/>
          <w:szCs w:val="28"/>
          <w:lang w:val="en-US" w:eastAsia="zh-CN" w:bidi="ar-SA"/>
        </w:rPr>
        <w:t xml:space="preserve">谈判报价为总价。供应商须按要求填写谈判总报价，最后报价不得出现两个或两个以上的报价方案。 </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9.</w:t>
      </w:r>
      <w:r>
        <w:rPr>
          <w:rFonts w:hint="eastAsia" w:ascii="宋体" w:hAnsi="宋体" w:cs="宋体"/>
          <w:color w:val="auto"/>
          <w:kern w:val="2"/>
          <w:sz w:val="28"/>
          <w:szCs w:val="28"/>
          <w:lang w:val="en-US" w:eastAsia="zh-CN" w:bidi="ar-SA"/>
        </w:rPr>
        <w:t>5</w:t>
      </w:r>
      <w:r>
        <w:rPr>
          <w:rFonts w:hint="eastAsia" w:ascii="宋体" w:hAnsi="宋体" w:eastAsia="宋体" w:cs="宋体"/>
          <w:color w:val="auto"/>
          <w:kern w:val="2"/>
          <w:sz w:val="28"/>
          <w:szCs w:val="28"/>
          <w:lang w:val="en-US" w:eastAsia="zh-CN" w:bidi="ar-SA"/>
        </w:rPr>
        <w:t>报价币种为人民币。</w:t>
      </w:r>
    </w:p>
    <w:p>
      <w:pPr>
        <w:pStyle w:val="5"/>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color w:val="auto"/>
          <w:kern w:val="2"/>
          <w:sz w:val="28"/>
          <w:szCs w:val="28"/>
          <w:lang w:val="en-US" w:eastAsia="zh-CN" w:bidi="ar-SA"/>
        </w:rPr>
      </w:pPr>
      <w:bookmarkStart w:id="83" w:name="_Toc30839"/>
      <w:bookmarkStart w:id="84" w:name="_Toc24888"/>
      <w:bookmarkStart w:id="85" w:name="_Toc24956_WPSOffice_Level3"/>
      <w:bookmarkStart w:id="86" w:name="_Toc30481"/>
      <w:bookmarkStart w:id="87" w:name="_Toc19609_WPSOffice_Level3"/>
      <w:r>
        <w:rPr>
          <w:rFonts w:hint="eastAsia" w:ascii="宋体" w:hAnsi="宋体" w:eastAsia="宋体" w:cs="宋体"/>
          <w:b/>
          <w:bCs/>
          <w:color w:val="auto"/>
          <w:kern w:val="2"/>
          <w:sz w:val="28"/>
          <w:szCs w:val="28"/>
          <w:lang w:val="en-US" w:eastAsia="zh-CN" w:bidi="ar-SA"/>
        </w:rPr>
        <w:t>10.保证金</w:t>
      </w:r>
      <w:bookmarkEnd w:id="83"/>
      <w:bookmarkEnd w:id="84"/>
      <w:bookmarkEnd w:id="85"/>
      <w:bookmarkEnd w:id="86"/>
      <w:bookmarkEnd w:id="87"/>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10.1供应商应按【谈判须知前附表】的规定，在提交响应文件的截止时间前提交不少于本谈判文件规定的人民币金额的谈判保证金。谈判保证金应当以转账、支票、本票或者金融机构、担保机构出具的保函等非现金形式提交。供应商未按照谈判文件要求提交谈判保证金的，视为非实质性响应，其响应文件不予接受。谈判保证金所有递交方式均以到账时间为准。</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10.2</w:t>
      </w:r>
      <w:r>
        <w:rPr>
          <w:rFonts w:hint="eastAsia" w:ascii="宋体" w:hAnsi="宋体" w:eastAsia="宋体" w:cs="宋体"/>
          <w:color w:val="auto"/>
          <w:kern w:val="2"/>
          <w:sz w:val="28"/>
          <w:szCs w:val="28"/>
          <w:lang w:val="zh-CN" w:eastAsia="zh-CN" w:bidi="ar-SA"/>
        </w:rPr>
        <w:t>供应商为联合体的，可以由联合体中的一方或者共同交纳保证金，其交纳的保证金，对联合体各方均具有约束力。</w:t>
      </w:r>
      <w:r>
        <w:rPr>
          <w:rFonts w:hint="eastAsia" w:ascii="宋体" w:hAnsi="宋体" w:eastAsia="宋体" w:cs="宋体"/>
          <w:color w:val="auto"/>
          <w:kern w:val="2"/>
          <w:sz w:val="28"/>
          <w:szCs w:val="28"/>
          <w:lang w:val="en-US" w:eastAsia="zh-CN" w:bidi="ar-SA"/>
        </w:rPr>
        <w:t xml:space="preserve">                                           </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10.3保证金的退还按以下规定办理：</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（1）成交供应商的保证金，在政府采购合同签订后5个工作日内退还，但因供应商自身原因导致无法退还的除外。</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（2）未成交供应商的保证金，在成交通知书发出后5个工作日内退还。</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（3）终止竞争性谈判采购活动的，在发布项目终止公告后5个工作日内退还。</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10.4有下列情形之一的，保证金不予退还，并上缴同级财政国库：</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（1）供应商在提交响应文件截止时间后撤回响应文件的；</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（2）供应商在响应文件中提供虚假材料的；</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（3）除因不可抗力或谈判文件认可的情形以外，成交供应商不与采购人签订合同的； </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（4）供应商与采购人、其他供应商或者采购代理机构恶意串通的； </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（5）谈判文件规定的其他情形。</w:t>
      </w:r>
    </w:p>
    <w:p>
      <w:pPr>
        <w:pStyle w:val="5"/>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color w:val="auto"/>
          <w:kern w:val="2"/>
          <w:sz w:val="28"/>
          <w:szCs w:val="28"/>
          <w:lang w:val="en-US" w:eastAsia="zh-CN" w:bidi="ar-SA"/>
        </w:rPr>
      </w:pPr>
      <w:bookmarkStart w:id="88" w:name="_Toc18765_WPSOffice_Level3"/>
      <w:bookmarkStart w:id="89" w:name="_Toc5897"/>
      <w:bookmarkStart w:id="90" w:name="_Toc31576"/>
      <w:bookmarkStart w:id="91" w:name="_Toc14144"/>
      <w:bookmarkStart w:id="92" w:name="_Toc4945_WPSOffice_Level3"/>
      <w:r>
        <w:rPr>
          <w:rFonts w:hint="eastAsia" w:ascii="宋体" w:hAnsi="宋体" w:eastAsia="宋体" w:cs="宋体"/>
          <w:b/>
          <w:bCs/>
          <w:color w:val="auto"/>
          <w:kern w:val="2"/>
          <w:sz w:val="28"/>
          <w:szCs w:val="28"/>
          <w:lang w:val="en-US" w:eastAsia="zh-CN" w:bidi="ar-SA"/>
        </w:rPr>
        <w:t>11.响应文件的组成</w:t>
      </w:r>
      <w:bookmarkEnd w:id="88"/>
      <w:bookmarkEnd w:id="89"/>
      <w:bookmarkEnd w:id="90"/>
      <w:bookmarkEnd w:id="91"/>
      <w:bookmarkEnd w:id="92"/>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11.1响应文件包括下列内容： </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lang w:val="en-US" w:eastAsia="zh-CN" w:bidi="ar-SA"/>
        </w:rPr>
        <w:t>供应商应提交相关证明材料，作为其参加谈判和成交后有能力履行合同的证明。编写的谈判响应文件须包括以下内容（</w:t>
      </w:r>
      <w:r>
        <w:rPr>
          <w:rFonts w:hint="eastAsia" w:ascii="宋体" w:hAnsi="宋体" w:eastAsia="宋体" w:cs="宋体"/>
          <w:color w:val="auto"/>
          <w:kern w:val="2"/>
          <w:sz w:val="28"/>
          <w:szCs w:val="28"/>
          <w:highlight w:val="none"/>
          <w:lang w:val="en-US" w:eastAsia="zh-CN" w:bidi="ar-SA"/>
        </w:rPr>
        <w:t>格式详见谈判文件第四部分内容）：</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zh-CN" w:eastAsia="zh-CN" w:bidi="ar-SA"/>
        </w:rPr>
      </w:pPr>
      <w:r>
        <w:rPr>
          <w:rFonts w:hint="eastAsia" w:ascii="宋体" w:hAnsi="宋体" w:eastAsia="宋体" w:cs="宋体"/>
          <w:color w:val="auto"/>
          <w:kern w:val="2"/>
          <w:sz w:val="28"/>
          <w:szCs w:val="28"/>
          <w:lang w:val="en-US" w:eastAsia="zh-CN" w:bidi="ar-SA"/>
        </w:rPr>
        <w:t>11.1.1</w:t>
      </w:r>
      <w:r>
        <w:rPr>
          <w:rFonts w:hint="eastAsia" w:ascii="宋体" w:hAnsi="宋体" w:eastAsia="宋体" w:cs="宋体"/>
          <w:color w:val="auto"/>
          <w:kern w:val="2"/>
          <w:sz w:val="28"/>
          <w:szCs w:val="28"/>
          <w:lang w:val="zh-CN" w:eastAsia="zh-CN" w:bidi="ar-SA"/>
        </w:rPr>
        <w:t>资格审查部分</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zh-CN" w:eastAsia="zh-CN" w:bidi="ar-SA"/>
        </w:rPr>
      </w:pPr>
      <w:r>
        <w:rPr>
          <w:rFonts w:hint="eastAsia" w:ascii="宋体" w:hAnsi="宋体" w:eastAsia="宋体" w:cs="宋体"/>
          <w:color w:val="auto"/>
          <w:kern w:val="2"/>
          <w:sz w:val="28"/>
          <w:szCs w:val="28"/>
          <w:lang w:val="zh-CN" w:eastAsia="zh-CN" w:bidi="ar-SA"/>
        </w:rPr>
        <w:t>1、响应函</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zh-CN" w:eastAsia="zh-CN" w:bidi="ar-SA"/>
        </w:rPr>
      </w:pPr>
      <w:r>
        <w:rPr>
          <w:rFonts w:hint="eastAsia" w:ascii="宋体" w:hAnsi="宋体" w:eastAsia="宋体" w:cs="宋体"/>
          <w:color w:val="auto"/>
          <w:kern w:val="2"/>
          <w:sz w:val="28"/>
          <w:szCs w:val="28"/>
          <w:lang w:val="zh-CN" w:eastAsia="zh-CN" w:bidi="ar-SA"/>
        </w:rPr>
        <w:t>2、法定代表人证明书</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zh-CN" w:eastAsia="zh-CN" w:bidi="ar-SA"/>
        </w:rPr>
      </w:pPr>
      <w:r>
        <w:rPr>
          <w:rFonts w:hint="eastAsia" w:ascii="宋体" w:hAnsi="宋体" w:eastAsia="宋体" w:cs="宋体"/>
          <w:color w:val="auto"/>
          <w:kern w:val="2"/>
          <w:sz w:val="28"/>
          <w:szCs w:val="28"/>
          <w:lang w:val="zh-CN" w:eastAsia="zh-CN" w:bidi="ar-SA"/>
        </w:rPr>
        <w:t>3、法定代表人授权书</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zh-CN" w:eastAsia="zh-CN" w:bidi="ar-SA"/>
        </w:rPr>
      </w:pPr>
      <w:r>
        <w:rPr>
          <w:rFonts w:hint="eastAsia" w:ascii="宋体" w:hAnsi="宋体" w:eastAsia="宋体" w:cs="宋体"/>
          <w:color w:val="auto"/>
          <w:kern w:val="2"/>
          <w:sz w:val="28"/>
          <w:szCs w:val="28"/>
          <w:lang w:val="zh-CN" w:eastAsia="zh-CN" w:bidi="ar-SA"/>
        </w:rPr>
        <w:t>4、供应商承诺函</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zh-CN" w:eastAsia="zh-CN" w:bidi="ar-SA"/>
        </w:rPr>
      </w:pPr>
      <w:r>
        <w:rPr>
          <w:rFonts w:hint="eastAsia" w:ascii="宋体" w:hAnsi="宋体" w:eastAsia="宋体" w:cs="宋体"/>
          <w:color w:val="auto"/>
          <w:kern w:val="2"/>
          <w:sz w:val="28"/>
          <w:szCs w:val="28"/>
          <w:lang w:val="zh-CN" w:eastAsia="zh-CN" w:bidi="ar-SA"/>
        </w:rPr>
        <w:t>5、供应商诚信承诺书</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zh-CN" w:eastAsia="zh-CN" w:bidi="ar-SA"/>
        </w:rPr>
      </w:pPr>
      <w:r>
        <w:rPr>
          <w:rFonts w:hint="eastAsia" w:ascii="宋体" w:hAnsi="宋体" w:eastAsia="宋体" w:cs="宋体"/>
          <w:color w:val="auto"/>
          <w:kern w:val="2"/>
          <w:sz w:val="28"/>
          <w:szCs w:val="28"/>
          <w:lang w:val="zh-CN" w:eastAsia="zh-CN" w:bidi="ar-SA"/>
        </w:rPr>
        <w:t>6、供应商资格证明文件</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zh-CN" w:eastAsia="zh-CN" w:bidi="ar-SA"/>
        </w:rPr>
      </w:pPr>
      <w:r>
        <w:rPr>
          <w:rFonts w:hint="eastAsia" w:ascii="宋体" w:hAnsi="宋体" w:eastAsia="宋体" w:cs="宋体"/>
          <w:color w:val="auto"/>
          <w:kern w:val="2"/>
          <w:sz w:val="28"/>
          <w:szCs w:val="28"/>
          <w:lang w:val="zh-CN" w:eastAsia="zh-CN" w:bidi="ar-SA"/>
        </w:rPr>
        <w:t>7、财务状况、缴纳税收和社会保障资金证明</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zh-CN" w:eastAsia="zh-CN" w:bidi="ar-SA"/>
        </w:rPr>
      </w:pPr>
      <w:r>
        <w:rPr>
          <w:rFonts w:hint="eastAsia" w:ascii="宋体" w:hAnsi="宋体" w:eastAsia="宋体" w:cs="宋体"/>
          <w:color w:val="auto"/>
          <w:kern w:val="2"/>
          <w:sz w:val="28"/>
          <w:szCs w:val="28"/>
          <w:lang w:val="zh-CN" w:eastAsia="zh-CN" w:bidi="ar-SA"/>
        </w:rPr>
        <w:t>8、无重大违法记录声明</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zh-CN" w:eastAsia="zh-CN" w:bidi="ar-SA"/>
        </w:rPr>
      </w:pPr>
      <w:r>
        <w:rPr>
          <w:rFonts w:hint="eastAsia" w:ascii="宋体" w:hAnsi="宋体" w:eastAsia="宋体" w:cs="宋体"/>
          <w:color w:val="auto"/>
          <w:kern w:val="2"/>
          <w:sz w:val="28"/>
          <w:szCs w:val="28"/>
          <w:lang w:val="zh-CN" w:eastAsia="zh-CN" w:bidi="ar-SA"/>
        </w:rPr>
        <w:t>9、具备履行合同所必须的设备和专业技术能力证明</w:t>
      </w:r>
    </w:p>
    <w:p>
      <w:pPr>
        <w:pStyle w:val="2"/>
        <w:rPr>
          <w:rFonts w:hint="default"/>
          <w:lang w:val="en-US" w:eastAsia="zh-CN"/>
        </w:rPr>
      </w:pPr>
      <w:r>
        <w:rPr>
          <w:rFonts w:hint="eastAsia" w:ascii="宋体" w:hAnsi="宋体" w:cs="宋体"/>
          <w:color w:val="auto"/>
          <w:kern w:val="2"/>
          <w:sz w:val="28"/>
          <w:szCs w:val="28"/>
          <w:lang w:val="en-US" w:eastAsia="zh-CN" w:bidi="ar-SA"/>
        </w:rPr>
        <w:t>10、谈判保证金证明</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zh-CN" w:eastAsia="zh-CN" w:bidi="ar-SA"/>
        </w:rPr>
      </w:pPr>
      <w:r>
        <w:rPr>
          <w:rFonts w:hint="eastAsia" w:ascii="宋体" w:hAnsi="宋体" w:eastAsia="宋体" w:cs="宋体"/>
          <w:color w:val="auto"/>
          <w:kern w:val="2"/>
          <w:sz w:val="28"/>
          <w:szCs w:val="28"/>
          <w:lang w:val="zh-CN" w:eastAsia="zh-CN" w:bidi="ar-SA"/>
        </w:rPr>
        <w:t>11、享受政府采购政策优惠的证明资料</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zh-CN" w:eastAsia="zh-CN" w:bidi="ar-SA"/>
        </w:rPr>
      </w:pPr>
      <w:r>
        <w:rPr>
          <w:rFonts w:hint="eastAsia" w:ascii="宋体" w:hAnsi="宋体" w:eastAsia="宋体" w:cs="宋体"/>
          <w:color w:val="auto"/>
          <w:kern w:val="2"/>
          <w:sz w:val="28"/>
          <w:szCs w:val="28"/>
          <w:lang w:val="zh-CN" w:eastAsia="zh-CN" w:bidi="ar-SA"/>
        </w:rPr>
        <w:t>11.1.2有效性、完整性、响应程度审查部分</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zh-CN" w:eastAsia="zh-CN" w:bidi="ar-SA"/>
        </w:rPr>
      </w:pPr>
      <w:r>
        <w:rPr>
          <w:rFonts w:hint="eastAsia" w:ascii="宋体" w:hAnsi="宋体" w:eastAsia="宋体" w:cs="宋体"/>
          <w:color w:val="auto"/>
          <w:kern w:val="2"/>
          <w:sz w:val="28"/>
          <w:szCs w:val="28"/>
          <w:lang w:val="zh-CN" w:eastAsia="zh-CN" w:bidi="ar-SA"/>
        </w:rPr>
        <w:t>1、谈判首次报价表</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zh-CN" w:eastAsia="zh-CN" w:bidi="ar-SA"/>
        </w:rPr>
      </w:pPr>
      <w:r>
        <w:rPr>
          <w:rFonts w:hint="eastAsia" w:ascii="宋体" w:hAnsi="宋体" w:eastAsia="宋体" w:cs="宋体"/>
          <w:color w:val="auto"/>
          <w:kern w:val="2"/>
          <w:sz w:val="28"/>
          <w:szCs w:val="28"/>
          <w:lang w:val="zh-CN" w:eastAsia="zh-CN" w:bidi="ar-SA"/>
        </w:rPr>
        <w:t>2、服务内容响应表</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zh-CN" w:eastAsia="zh-CN" w:bidi="ar-SA"/>
        </w:rPr>
      </w:pPr>
      <w:r>
        <w:rPr>
          <w:rFonts w:hint="eastAsia" w:ascii="宋体" w:hAnsi="宋体" w:eastAsia="宋体" w:cs="宋体"/>
          <w:color w:val="auto"/>
          <w:kern w:val="2"/>
          <w:sz w:val="28"/>
          <w:szCs w:val="28"/>
          <w:lang w:val="zh-CN" w:eastAsia="zh-CN" w:bidi="ar-SA"/>
        </w:rPr>
        <w:t>3、供应商认为在其他方面有必要说明的事项</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zh-CN" w:eastAsia="zh-CN" w:bidi="ar-SA"/>
        </w:rPr>
        <w:t>4、谈判最后报价表供应商须按上述内容、顺序和格式编制响应文件，并按要求编制目录、页码，并保证所提供的全部资料真实可信，自愿承担相应责任。</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11.2在谈判过程中，供应商根据谈判小组</w:t>
      </w:r>
      <w:r>
        <w:rPr>
          <w:rFonts w:hint="eastAsia" w:ascii="宋体" w:hAnsi="宋体" w:cs="宋体"/>
          <w:color w:val="auto"/>
          <w:kern w:val="2"/>
          <w:sz w:val="28"/>
          <w:szCs w:val="28"/>
          <w:lang w:val="en-US" w:eastAsia="zh-CN" w:bidi="ar-SA"/>
        </w:rPr>
        <w:t>政采云线上</w:t>
      </w:r>
      <w:r>
        <w:rPr>
          <w:rFonts w:hint="eastAsia" w:ascii="宋体" w:hAnsi="宋体" w:eastAsia="宋体" w:cs="宋体"/>
          <w:color w:val="auto"/>
          <w:kern w:val="2"/>
          <w:sz w:val="28"/>
          <w:szCs w:val="28"/>
          <w:lang w:val="en-US" w:eastAsia="zh-CN" w:bidi="ar-SA"/>
        </w:rPr>
        <w:t>要求提交的最后报价(</w:t>
      </w:r>
      <w:r>
        <w:rPr>
          <w:rFonts w:hint="eastAsia" w:ascii="宋体" w:hAnsi="宋体" w:eastAsia="宋体" w:cs="宋体"/>
          <w:color w:val="auto"/>
          <w:kern w:val="2"/>
          <w:sz w:val="28"/>
          <w:szCs w:val="28"/>
          <w:u w:val="single"/>
          <w:lang w:val="en-US" w:eastAsia="zh-CN" w:bidi="ar-SA"/>
        </w:rPr>
        <w:t>或者重新提交的响应文件和最后报价</w:t>
      </w:r>
      <w:r>
        <w:rPr>
          <w:rFonts w:hint="eastAsia" w:ascii="宋体" w:hAnsi="宋体" w:eastAsia="宋体" w:cs="宋体"/>
          <w:color w:val="auto"/>
          <w:kern w:val="2"/>
          <w:sz w:val="28"/>
          <w:szCs w:val="28"/>
          <w:lang w:val="en-US" w:eastAsia="zh-CN" w:bidi="ar-SA"/>
        </w:rPr>
        <w:t>)是响应文件的有效组成部分。</w:t>
      </w:r>
    </w:p>
    <w:p>
      <w:pPr>
        <w:pStyle w:val="5"/>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color w:val="auto"/>
          <w:kern w:val="2"/>
          <w:sz w:val="28"/>
          <w:szCs w:val="28"/>
          <w:lang w:val="en-US" w:eastAsia="zh-CN" w:bidi="ar-SA"/>
        </w:rPr>
      </w:pPr>
      <w:bookmarkStart w:id="93" w:name="_Toc26621"/>
      <w:bookmarkStart w:id="94" w:name="_Toc11674"/>
      <w:bookmarkStart w:id="95" w:name="_Toc14930_WPSOffice_Level3"/>
      <w:bookmarkStart w:id="96" w:name="_Toc29099"/>
      <w:bookmarkStart w:id="97" w:name="_Toc3694_WPSOffice_Level3"/>
      <w:r>
        <w:rPr>
          <w:rFonts w:hint="eastAsia" w:ascii="宋体" w:hAnsi="宋体" w:eastAsia="宋体" w:cs="宋体"/>
          <w:b/>
          <w:bCs/>
          <w:color w:val="auto"/>
          <w:kern w:val="2"/>
          <w:sz w:val="28"/>
          <w:szCs w:val="28"/>
          <w:lang w:val="en-US" w:eastAsia="zh-CN" w:bidi="ar-SA"/>
        </w:rPr>
        <w:t>12.响应文件有效期</w:t>
      </w:r>
      <w:bookmarkEnd w:id="93"/>
      <w:bookmarkEnd w:id="94"/>
      <w:bookmarkEnd w:id="95"/>
      <w:bookmarkEnd w:id="96"/>
      <w:bookmarkEnd w:id="97"/>
    </w:p>
    <w:p>
      <w:pPr>
        <w:widowControl w:val="0"/>
        <w:wordWrap/>
        <w:adjustRightInd w:val="0"/>
        <w:snapToGrid w:val="0"/>
        <w:spacing w:before="157" w:beforeLines="50" w:line="560" w:lineRule="exact"/>
        <w:ind w:firstLine="560" w:firstLineChars="200"/>
        <w:jc w:val="left"/>
        <w:textAlignment w:val="auto"/>
        <w:rPr>
          <w:rFonts w:hint="eastAsia" w:ascii="宋体" w:hAnsi="宋体" w:eastAsia="宋体" w:cs="宋体"/>
          <w:color w:val="auto"/>
          <w:kern w:val="2"/>
          <w:sz w:val="28"/>
          <w:szCs w:val="28"/>
          <w:lang w:val="zh-CN" w:eastAsia="zh-CN" w:bidi="ar-SA"/>
        </w:rPr>
      </w:pPr>
      <w:r>
        <w:rPr>
          <w:rFonts w:hint="eastAsia" w:ascii="宋体" w:hAnsi="宋体" w:eastAsia="宋体" w:cs="宋体"/>
          <w:color w:val="auto"/>
          <w:kern w:val="2"/>
          <w:sz w:val="28"/>
          <w:szCs w:val="28"/>
          <w:lang w:val="zh-CN" w:eastAsia="zh-CN" w:bidi="ar-SA"/>
        </w:rPr>
        <w:t>响应文件有效期见【谈判须知前附表】，在此期间响应文件对供应商具有法律约束力，从提交首次响应文件截止时间之日起计算。响应文件有效期不足的将被视为无效响应。</w:t>
      </w:r>
    </w:p>
    <w:p>
      <w:pPr>
        <w:pStyle w:val="5"/>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color w:val="auto"/>
          <w:kern w:val="2"/>
          <w:sz w:val="28"/>
          <w:szCs w:val="28"/>
          <w:lang w:val="en-US" w:eastAsia="zh-CN" w:bidi="ar-SA"/>
        </w:rPr>
      </w:pPr>
      <w:bookmarkStart w:id="98" w:name="_Toc31682_WPSOffice_Level3"/>
      <w:bookmarkStart w:id="99" w:name="_Toc21033"/>
      <w:bookmarkStart w:id="100" w:name="_Toc25613"/>
      <w:bookmarkStart w:id="101" w:name="_Toc8507_WPSOffice_Level3"/>
      <w:bookmarkStart w:id="102" w:name="_Toc20265"/>
      <w:r>
        <w:rPr>
          <w:rFonts w:hint="eastAsia" w:ascii="宋体" w:hAnsi="宋体" w:eastAsia="宋体" w:cs="宋体"/>
          <w:b/>
          <w:bCs/>
          <w:color w:val="auto"/>
          <w:kern w:val="2"/>
          <w:sz w:val="28"/>
          <w:szCs w:val="28"/>
          <w:lang w:val="en-US" w:eastAsia="zh-CN" w:bidi="ar-SA"/>
        </w:rPr>
        <w:t>13.响应文件的签署及规定</w:t>
      </w:r>
      <w:bookmarkEnd w:id="98"/>
      <w:bookmarkEnd w:id="99"/>
      <w:bookmarkEnd w:id="100"/>
      <w:bookmarkEnd w:id="101"/>
      <w:bookmarkEnd w:id="102"/>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13.1响应文件应按谈判文件要求签字盖章。供应商代表可为供应商法定代表人(非法人组织为负责人或合伙人、个体工商户为负责人，谈判文件统称单位负责人)；供应商代表不是供应商的法定代表人（单位负责人）的，应提供法定代表人（单位负责人）授权委托书。</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13.2 </w:t>
      </w:r>
      <w:r>
        <w:rPr>
          <w:rFonts w:hint="eastAsia" w:ascii="宋体" w:hAnsi="宋体" w:eastAsia="宋体" w:cs="宋体"/>
          <w:color w:val="auto"/>
          <w:kern w:val="2"/>
          <w:sz w:val="28"/>
          <w:szCs w:val="28"/>
          <w:lang w:val="zh-CN" w:eastAsia="zh-CN" w:bidi="ar-SA"/>
        </w:rPr>
        <w:t>谈判文件要求签字、盖章的地方必须由供应商的法定代表人或委托代理人签字、盖章。</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13.3响应文件不得行间插字，若有修改错漏处，应由供应商法定代表人或者其委托代理人签字、加盖公章。否则，将导致响应文件无效。</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13.4 在谈判过程中，供应商按谈判文件规定和谈判小组要求提交的最后报价(或者重新提交的响应文件和最后报价)，经供应商代表签字，或者加盖供应商单位公章</w:t>
      </w:r>
      <w:r>
        <w:rPr>
          <w:rFonts w:hint="eastAsia" w:ascii="宋体" w:hAnsi="宋体" w:cs="宋体"/>
          <w:color w:val="auto"/>
          <w:kern w:val="2"/>
          <w:sz w:val="28"/>
          <w:szCs w:val="28"/>
          <w:lang w:val="en-US" w:eastAsia="zh-CN" w:bidi="ar-SA"/>
        </w:rPr>
        <w:t>上传线上报价</w:t>
      </w:r>
      <w:r>
        <w:rPr>
          <w:rFonts w:hint="eastAsia" w:ascii="宋体" w:hAnsi="宋体" w:eastAsia="宋体" w:cs="宋体"/>
          <w:color w:val="auto"/>
          <w:kern w:val="2"/>
          <w:sz w:val="28"/>
          <w:szCs w:val="28"/>
          <w:lang w:val="en-US" w:eastAsia="zh-CN" w:bidi="ar-SA"/>
        </w:rPr>
        <w:t>。否则，将导致响应无效。</w:t>
      </w:r>
    </w:p>
    <w:p>
      <w:pPr>
        <w:widowControl w:val="0"/>
        <w:wordWrap/>
        <w:adjustRightInd w:val="0"/>
        <w:snapToGrid w:val="0"/>
        <w:spacing w:before="157" w:beforeLines="50" w:line="560" w:lineRule="exact"/>
        <w:jc w:val="center"/>
        <w:textAlignment w:val="auto"/>
        <w:outlineLvl w:val="1"/>
        <w:rPr>
          <w:rFonts w:hint="eastAsia" w:ascii="宋体" w:hAnsi="宋体" w:eastAsia="宋体" w:cs="宋体"/>
          <w:b w:val="0"/>
          <w:bCs w:val="0"/>
          <w:color w:val="auto"/>
          <w:kern w:val="2"/>
          <w:sz w:val="28"/>
          <w:szCs w:val="28"/>
          <w:lang w:val="en-US" w:eastAsia="zh-CN" w:bidi="ar-SA"/>
        </w:rPr>
      </w:pPr>
      <w:bookmarkStart w:id="103" w:name="_Toc24112_WPSOffice_Level2"/>
      <w:bookmarkStart w:id="104" w:name="_Toc34637768"/>
      <w:bookmarkStart w:id="105" w:name="_Toc25869"/>
      <w:bookmarkStart w:id="106" w:name="_Toc8361"/>
      <w:bookmarkStart w:id="107" w:name="_Toc32627_WPSOffice_Level2"/>
      <w:bookmarkStart w:id="108" w:name="_Toc30575"/>
      <w:bookmarkStart w:id="109" w:name="_Toc31349_WPSOffice_Level2"/>
      <w:bookmarkStart w:id="110" w:name="_Toc25224"/>
      <w:r>
        <w:rPr>
          <w:rFonts w:hint="eastAsia" w:ascii="宋体" w:hAnsi="宋体" w:eastAsia="宋体" w:cs="宋体"/>
          <w:b w:val="0"/>
          <w:bCs w:val="0"/>
          <w:color w:val="auto"/>
          <w:kern w:val="2"/>
          <w:sz w:val="28"/>
          <w:szCs w:val="28"/>
          <w:lang w:val="en-US" w:eastAsia="zh-CN" w:bidi="ar-SA"/>
        </w:rPr>
        <w:t>四、响应文件的递交</w:t>
      </w:r>
      <w:bookmarkEnd w:id="103"/>
      <w:bookmarkEnd w:id="104"/>
      <w:bookmarkEnd w:id="105"/>
      <w:bookmarkEnd w:id="106"/>
      <w:bookmarkEnd w:id="107"/>
      <w:bookmarkEnd w:id="108"/>
      <w:bookmarkEnd w:id="109"/>
      <w:bookmarkEnd w:id="110"/>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bookmarkStart w:id="111" w:name="_Toc10968"/>
      <w:bookmarkStart w:id="112" w:name="_Toc18610_WPSOffice_Level2"/>
      <w:bookmarkStart w:id="113" w:name="_Toc25721_WPSOffice_Level2"/>
      <w:bookmarkStart w:id="114" w:name="_Toc29785_WPSOffice_Level2"/>
      <w:bookmarkStart w:id="115" w:name="_Toc31993"/>
      <w:bookmarkStart w:id="116" w:name="_Toc12974"/>
      <w:bookmarkStart w:id="117" w:name="_Toc34637769"/>
      <w:r>
        <w:rPr>
          <w:rFonts w:hint="eastAsia" w:ascii="宋体" w:hAnsi="宋体" w:eastAsia="宋体" w:cs="宋体"/>
          <w:color w:val="auto"/>
          <w:kern w:val="2"/>
          <w:sz w:val="28"/>
          <w:szCs w:val="28"/>
          <w:lang w:val="en-US" w:eastAsia="zh-CN" w:bidi="ar-SA"/>
        </w:rPr>
        <w:t>本次招标采用线上提交</w:t>
      </w:r>
      <w:r>
        <w:rPr>
          <w:rFonts w:hint="eastAsia" w:ascii="宋体" w:hAnsi="宋体" w:cs="宋体"/>
          <w:color w:val="auto"/>
          <w:kern w:val="2"/>
          <w:sz w:val="28"/>
          <w:szCs w:val="28"/>
          <w:lang w:val="en-US" w:eastAsia="zh-CN" w:bidi="ar-SA"/>
        </w:rPr>
        <w:t>谈判</w:t>
      </w:r>
      <w:r>
        <w:rPr>
          <w:rFonts w:hint="eastAsia" w:ascii="宋体" w:hAnsi="宋体" w:eastAsia="宋体" w:cs="宋体"/>
          <w:color w:val="auto"/>
          <w:kern w:val="2"/>
          <w:sz w:val="28"/>
          <w:szCs w:val="28"/>
          <w:lang w:val="en-US" w:eastAsia="zh-CN" w:bidi="ar-SA"/>
        </w:rPr>
        <w:t>响应文件的方式进行采购，</w:t>
      </w:r>
      <w:r>
        <w:rPr>
          <w:rFonts w:hint="eastAsia" w:ascii="宋体" w:hAnsi="宋体" w:cs="宋体"/>
          <w:color w:val="auto"/>
          <w:kern w:val="2"/>
          <w:sz w:val="28"/>
          <w:szCs w:val="28"/>
          <w:lang w:val="en-US" w:eastAsia="zh-CN" w:bidi="ar-SA"/>
        </w:rPr>
        <w:t>谈判</w:t>
      </w:r>
      <w:r>
        <w:rPr>
          <w:rFonts w:hint="eastAsia" w:ascii="宋体" w:hAnsi="宋体" w:eastAsia="宋体" w:cs="宋体"/>
          <w:color w:val="auto"/>
          <w:kern w:val="2"/>
          <w:sz w:val="28"/>
          <w:szCs w:val="28"/>
          <w:lang w:val="en-US" w:eastAsia="zh-CN" w:bidi="ar-SA"/>
        </w:rPr>
        <w:t>响应文件必须在</w:t>
      </w:r>
      <w:r>
        <w:rPr>
          <w:rFonts w:hint="eastAsia" w:ascii="宋体" w:hAnsi="宋体" w:cs="宋体"/>
          <w:color w:val="auto"/>
          <w:kern w:val="2"/>
          <w:sz w:val="28"/>
          <w:szCs w:val="28"/>
          <w:lang w:val="en-US" w:eastAsia="zh-CN" w:bidi="ar-SA"/>
        </w:rPr>
        <w:t>谈判</w:t>
      </w:r>
      <w:r>
        <w:rPr>
          <w:rFonts w:hint="eastAsia" w:ascii="宋体" w:hAnsi="宋体" w:eastAsia="宋体" w:cs="宋体"/>
          <w:color w:val="auto"/>
          <w:kern w:val="2"/>
          <w:sz w:val="28"/>
          <w:szCs w:val="28"/>
          <w:lang w:val="en-US" w:eastAsia="zh-CN" w:bidi="ar-SA"/>
        </w:rPr>
        <w:t>响应文件递交截止时间前上传</w:t>
      </w:r>
      <w:r>
        <w:rPr>
          <w:rFonts w:hint="eastAsia" w:ascii="宋体" w:hAnsi="宋体" w:cs="宋体"/>
          <w:color w:val="auto"/>
          <w:kern w:val="2"/>
          <w:sz w:val="28"/>
          <w:szCs w:val="28"/>
          <w:lang w:val="en-US" w:eastAsia="zh-CN" w:bidi="ar-SA"/>
        </w:rPr>
        <w:t>政采云</w:t>
      </w:r>
      <w:r>
        <w:rPr>
          <w:rFonts w:hint="eastAsia" w:ascii="宋体" w:hAnsi="宋体" w:eastAsia="宋体" w:cs="宋体"/>
          <w:color w:val="auto"/>
          <w:kern w:val="2"/>
          <w:sz w:val="28"/>
          <w:szCs w:val="28"/>
          <w:lang w:val="en-US" w:eastAsia="zh-CN" w:bidi="ar-SA"/>
        </w:rPr>
        <w:t>平台。</w:t>
      </w:r>
    </w:p>
    <w:p>
      <w:pPr>
        <w:wordWrap/>
        <w:adjustRightInd w:val="0"/>
        <w:snapToGrid w:val="0"/>
        <w:spacing w:before="157" w:beforeLines="50" w:line="560" w:lineRule="exact"/>
        <w:jc w:val="center"/>
        <w:outlineLvl w:val="1"/>
        <w:rPr>
          <w:rFonts w:hint="eastAsia" w:ascii="宋体" w:hAnsi="宋体" w:eastAsia="宋体" w:cs="宋体"/>
          <w:b w:val="0"/>
          <w:bCs w:val="0"/>
          <w:color w:val="auto"/>
          <w:kern w:val="2"/>
          <w:sz w:val="28"/>
          <w:szCs w:val="28"/>
          <w:lang w:val="en-US" w:eastAsia="zh-CN" w:bidi="ar-SA"/>
        </w:rPr>
      </w:pPr>
      <w:bookmarkStart w:id="118" w:name="_Toc9503"/>
      <w:r>
        <w:rPr>
          <w:rFonts w:hint="eastAsia" w:ascii="宋体" w:hAnsi="宋体" w:eastAsia="宋体" w:cs="宋体"/>
          <w:b w:val="0"/>
          <w:bCs w:val="0"/>
          <w:color w:val="auto"/>
          <w:kern w:val="2"/>
          <w:sz w:val="28"/>
          <w:szCs w:val="28"/>
          <w:lang w:val="en-US" w:eastAsia="zh-CN" w:bidi="ar-SA"/>
        </w:rPr>
        <w:t>五、响应文件的评审与谈判</w:t>
      </w:r>
      <w:bookmarkEnd w:id="111"/>
      <w:bookmarkEnd w:id="112"/>
      <w:bookmarkEnd w:id="113"/>
      <w:bookmarkEnd w:id="114"/>
      <w:bookmarkEnd w:id="115"/>
      <w:bookmarkEnd w:id="116"/>
      <w:bookmarkEnd w:id="117"/>
      <w:bookmarkEnd w:id="118"/>
    </w:p>
    <w:p>
      <w:pPr>
        <w:pStyle w:val="5"/>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color w:val="auto"/>
          <w:kern w:val="2"/>
          <w:sz w:val="28"/>
          <w:szCs w:val="28"/>
          <w:lang w:val="en-US" w:eastAsia="zh-CN" w:bidi="ar-SA"/>
        </w:rPr>
      </w:pPr>
      <w:bookmarkStart w:id="119" w:name="_Toc19596_WPSOffice_Level3"/>
      <w:bookmarkStart w:id="120" w:name="_Toc26446"/>
      <w:bookmarkStart w:id="121" w:name="_Toc18713_WPSOffice_Level3"/>
      <w:bookmarkStart w:id="122" w:name="_Toc9846"/>
      <w:bookmarkStart w:id="123" w:name="_Toc174"/>
      <w:r>
        <w:rPr>
          <w:rFonts w:hint="eastAsia" w:ascii="宋体" w:hAnsi="宋体" w:eastAsia="宋体" w:cs="宋体"/>
          <w:b/>
          <w:bCs/>
          <w:color w:val="auto"/>
          <w:kern w:val="2"/>
          <w:sz w:val="28"/>
          <w:szCs w:val="28"/>
          <w:lang w:val="en-US" w:eastAsia="zh-CN" w:bidi="ar-SA"/>
        </w:rPr>
        <w:t>1</w:t>
      </w:r>
      <w:r>
        <w:rPr>
          <w:rFonts w:hint="eastAsia" w:ascii="宋体" w:hAnsi="宋体" w:cs="宋体"/>
          <w:b/>
          <w:bCs/>
          <w:color w:val="auto"/>
          <w:kern w:val="2"/>
          <w:sz w:val="28"/>
          <w:szCs w:val="28"/>
          <w:lang w:val="en-US" w:eastAsia="zh-CN" w:bidi="ar-SA"/>
        </w:rPr>
        <w:t>4</w:t>
      </w:r>
      <w:r>
        <w:rPr>
          <w:rFonts w:hint="eastAsia" w:ascii="宋体" w:hAnsi="宋体" w:eastAsia="宋体" w:cs="宋体"/>
          <w:b/>
          <w:bCs/>
          <w:color w:val="auto"/>
          <w:kern w:val="2"/>
          <w:sz w:val="28"/>
          <w:szCs w:val="28"/>
          <w:lang w:val="en-US" w:eastAsia="zh-CN" w:bidi="ar-SA"/>
        </w:rPr>
        <w:t>.谈判小组</w:t>
      </w:r>
      <w:bookmarkEnd w:id="119"/>
      <w:bookmarkEnd w:id="120"/>
      <w:bookmarkEnd w:id="121"/>
      <w:bookmarkEnd w:id="122"/>
      <w:bookmarkEnd w:id="123"/>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highlight w:val="none"/>
          <w:lang w:val="en-US" w:eastAsia="zh-CN" w:bidi="ar-SA"/>
        </w:rPr>
        <w:t>1</w:t>
      </w:r>
      <w:r>
        <w:rPr>
          <w:rFonts w:hint="eastAsia" w:ascii="宋体" w:hAnsi="宋体" w:cs="宋体"/>
          <w:color w:val="auto"/>
          <w:kern w:val="2"/>
          <w:sz w:val="28"/>
          <w:szCs w:val="28"/>
          <w:highlight w:val="none"/>
          <w:lang w:val="en-US" w:eastAsia="zh-CN" w:bidi="ar-SA"/>
        </w:rPr>
        <w:t>4</w:t>
      </w:r>
      <w:r>
        <w:rPr>
          <w:rFonts w:hint="eastAsia" w:ascii="宋体" w:hAnsi="宋体" w:eastAsia="宋体" w:cs="宋体"/>
          <w:color w:val="auto"/>
          <w:kern w:val="2"/>
          <w:sz w:val="28"/>
          <w:szCs w:val="28"/>
          <w:highlight w:val="none"/>
          <w:lang w:val="en-US" w:eastAsia="zh-CN" w:bidi="ar-SA"/>
        </w:rPr>
        <w:t>.1竞争性谈判小组由采购人代表和评审专家共</w:t>
      </w:r>
      <w:r>
        <w:rPr>
          <w:rFonts w:hint="eastAsia" w:ascii="宋体" w:hAnsi="宋体" w:eastAsia="宋体" w:cs="宋体"/>
          <w:color w:val="auto"/>
          <w:kern w:val="2"/>
          <w:sz w:val="28"/>
          <w:szCs w:val="28"/>
          <w:highlight w:val="none"/>
          <w:u w:val="single"/>
          <w:lang w:val="en-US" w:eastAsia="zh-CN" w:bidi="ar-SA"/>
        </w:rPr>
        <w:t xml:space="preserve">  </w:t>
      </w:r>
      <w:r>
        <w:rPr>
          <w:rFonts w:hint="eastAsia" w:ascii="宋体" w:hAnsi="宋体" w:cs="宋体"/>
          <w:color w:val="auto"/>
          <w:kern w:val="2"/>
          <w:sz w:val="28"/>
          <w:szCs w:val="28"/>
          <w:highlight w:val="none"/>
          <w:u w:val="single"/>
          <w:lang w:val="en-US" w:eastAsia="zh-CN" w:bidi="ar-SA"/>
        </w:rPr>
        <w:t>3</w:t>
      </w:r>
      <w:r>
        <w:rPr>
          <w:rFonts w:hint="eastAsia" w:ascii="宋体" w:hAnsi="宋体" w:eastAsia="宋体" w:cs="宋体"/>
          <w:color w:val="auto"/>
          <w:kern w:val="2"/>
          <w:sz w:val="28"/>
          <w:szCs w:val="28"/>
          <w:highlight w:val="none"/>
          <w:u w:val="single"/>
          <w:lang w:val="en-US" w:eastAsia="zh-CN" w:bidi="ar-SA"/>
        </w:rPr>
        <w:t xml:space="preserve"> </w:t>
      </w:r>
      <w:r>
        <w:rPr>
          <w:rFonts w:hint="eastAsia" w:ascii="宋体" w:hAnsi="宋体" w:eastAsia="宋体" w:cs="宋体"/>
          <w:color w:val="auto"/>
          <w:kern w:val="2"/>
          <w:sz w:val="28"/>
          <w:szCs w:val="28"/>
          <w:highlight w:val="none"/>
          <w:lang w:val="en-US" w:eastAsia="zh-CN" w:bidi="ar-SA"/>
        </w:rPr>
        <w:t>人组成（3人以上单数组成），其中评审专家</w:t>
      </w:r>
      <w:r>
        <w:rPr>
          <w:rFonts w:hint="eastAsia" w:ascii="宋体" w:hAnsi="宋体" w:eastAsia="宋体" w:cs="宋体"/>
          <w:color w:val="auto"/>
          <w:kern w:val="2"/>
          <w:sz w:val="28"/>
          <w:szCs w:val="28"/>
          <w:highlight w:val="none"/>
          <w:u w:val="single"/>
          <w:lang w:val="en-US" w:eastAsia="zh-CN" w:bidi="ar-SA"/>
        </w:rPr>
        <w:t xml:space="preserve">  </w:t>
      </w:r>
      <w:r>
        <w:rPr>
          <w:rFonts w:hint="eastAsia" w:ascii="宋体" w:hAnsi="宋体" w:cs="宋体"/>
          <w:color w:val="auto"/>
          <w:kern w:val="2"/>
          <w:sz w:val="28"/>
          <w:szCs w:val="28"/>
          <w:highlight w:val="none"/>
          <w:u w:val="single"/>
          <w:lang w:val="en-US" w:eastAsia="zh-CN" w:bidi="ar-SA"/>
        </w:rPr>
        <w:t>2</w:t>
      </w:r>
      <w:r>
        <w:rPr>
          <w:rFonts w:hint="eastAsia" w:ascii="宋体" w:hAnsi="宋体" w:eastAsia="宋体" w:cs="宋体"/>
          <w:color w:val="auto"/>
          <w:kern w:val="2"/>
          <w:sz w:val="28"/>
          <w:szCs w:val="28"/>
          <w:highlight w:val="none"/>
          <w:u w:val="single"/>
          <w:lang w:val="en-US" w:eastAsia="zh-CN" w:bidi="ar-SA"/>
        </w:rPr>
        <w:t xml:space="preserve">  </w:t>
      </w:r>
      <w:r>
        <w:rPr>
          <w:rFonts w:hint="eastAsia" w:ascii="宋体" w:hAnsi="宋体" w:eastAsia="宋体" w:cs="宋体"/>
          <w:color w:val="auto"/>
          <w:kern w:val="2"/>
          <w:sz w:val="28"/>
          <w:szCs w:val="28"/>
          <w:highlight w:val="none"/>
          <w:lang w:val="en-US" w:eastAsia="zh-CN" w:bidi="ar-SA"/>
        </w:rPr>
        <w:t>名（评审专家人数不得少于竞争性谈判小组成员总数的2/3）。</w:t>
      </w:r>
      <w:r>
        <w:rPr>
          <w:rFonts w:hint="eastAsia" w:ascii="宋体" w:hAnsi="宋体" w:eastAsia="宋体" w:cs="宋体"/>
          <w:color w:val="auto"/>
          <w:kern w:val="2"/>
          <w:sz w:val="28"/>
          <w:szCs w:val="28"/>
          <w:lang w:val="en-US" w:eastAsia="zh-CN" w:bidi="ar-SA"/>
        </w:rPr>
        <w:t>谈判小组评审专家从政府采购评审专家库内相关专业的专家名单中随机抽取。</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w:t>
      </w:r>
      <w:r>
        <w:rPr>
          <w:rFonts w:hint="eastAsia" w:ascii="宋体" w:hAnsi="宋体" w:cs="宋体"/>
          <w:color w:val="auto"/>
          <w:kern w:val="2"/>
          <w:sz w:val="28"/>
          <w:szCs w:val="28"/>
          <w:lang w:val="en-US" w:eastAsia="zh-CN" w:bidi="ar-SA"/>
        </w:rPr>
        <w:t>4</w:t>
      </w:r>
      <w:r>
        <w:rPr>
          <w:rFonts w:hint="eastAsia" w:ascii="宋体" w:hAnsi="宋体" w:eastAsia="宋体" w:cs="宋体"/>
          <w:color w:val="auto"/>
          <w:kern w:val="2"/>
          <w:sz w:val="28"/>
          <w:szCs w:val="28"/>
          <w:lang w:val="en-US" w:eastAsia="zh-CN" w:bidi="ar-SA"/>
        </w:rPr>
        <w:t>.2谈判由采购代理机构负责组织，具体谈判事务由依法组建的谈判小组负责，并独立履行下列职责：</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w:t>
      </w:r>
      <w:r>
        <w:rPr>
          <w:rFonts w:hint="eastAsia" w:ascii="宋体" w:hAnsi="宋体" w:eastAsia="宋体" w:cs="宋体"/>
          <w:color w:val="auto"/>
          <w:kern w:val="2"/>
          <w:sz w:val="28"/>
          <w:szCs w:val="28"/>
          <w:u w:val="none"/>
          <w:lang w:val="en-US" w:eastAsia="zh-CN" w:bidi="ar-SA"/>
        </w:rPr>
        <w:t>确认谈判文件</w:t>
      </w:r>
      <w:r>
        <w:rPr>
          <w:rFonts w:hint="eastAsia" w:ascii="宋体" w:hAnsi="宋体" w:eastAsia="宋体" w:cs="宋体"/>
          <w:color w:val="auto"/>
          <w:kern w:val="2"/>
          <w:sz w:val="28"/>
          <w:szCs w:val="28"/>
          <w:lang w:val="en-US" w:eastAsia="zh-CN" w:bidi="ar-SA"/>
        </w:rPr>
        <w:t>；</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（2）审查供应商的响应文件并作出评价；</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（3）要求供应商对谈判文件有关事项作出澄清或者说明；</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（4）编写评审报告；</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（5）确定成交候选人名单，以及根据采购人委托直接确定成交供应商；</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（6）告知采购人、采购代理机构在评审过程中发现的供应商的违法违规行为。</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w:t>
      </w:r>
      <w:r>
        <w:rPr>
          <w:rFonts w:hint="eastAsia" w:ascii="宋体" w:hAnsi="宋体" w:cs="宋体"/>
          <w:color w:val="auto"/>
          <w:kern w:val="2"/>
          <w:sz w:val="28"/>
          <w:szCs w:val="28"/>
          <w:lang w:val="en-US" w:eastAsia="zh-CN" w:bidi="ar-SA"/>
        </w:rPr>
        <w:t>4</w:t>
      </w:r>
      <w:r>
        <w:rPr>
          <w:rFonts w:hint="eastAsia" w:ascii="宋体" w:hAnsi="宋体" w:eastAsia="宋体" w:cs="宋体"/>
          <w:color w:val="auto"/>
          <w:kern w:val="2"/>
          <w:sz w:val="28"/>
          <w:szCs w:val="28"/>
          <w:lang w:val="en-US" w:eastAsia="zh-CN" w:bidi="ar-SA"/>
        </w:rPr>
        <w:t>.3谈判小组应遵守并履行下列义务：</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（1）遵纪守法，客观、公正、廉洁地履行职责；</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（2）按照谈判文件规定的成交方法评审，对评审意见承担谈判小组成员责任；</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（3）对谈判响应文件、谈判情况和谈判中获悉的国家秘密、商业秘密保密；</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（4）参与评审报告的起草；</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（5）配合采购人、采购代理机构答复供应商提出的质疑；</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（6）配合财政部门的投诉处理和监督检查工作。</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w:t>
      </w:r>
      <w:r>
        <w:rPr>
          <w:rFonts w:hint="eastAsia" w:ascii="宋体" w:hAnsi="宋体" w:cs="宋体"/>
          <w:color w:val="auto"/>
          <w:kern w:val="2"/>
          <w:sz w:val="28"/>
          <w:szCs w:val="28"/>
          <w:lang w:val="en-US" w:eastAsia="zh-CN" w:bidi="ar-SA"/>
        </w:rPr>
        <w:t>4</w:t>
      </w:r>
      <w:r>
        <w:rPr>
          <w:rFonts w:hint="eastAsia" w:ascii="宋体" w:hAnsi="宋体" w:eastAsia="宋体" w:cs="宋体"/>
          <w:color w:val="auto"/>
          <w:kern w:val="2"/>
          <w:sz w:val="28"/>
          <w:szCs w:val="28"/>
          <w:lang w:val="en-US" w:eastAsia="zh-CN" w:bidi="ar-SA"/>
        </w:rPr>
        <w:t>.4谈判小组成员有下列情形之一的，应当回避：</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（1）参加采购活动前 3 年内与供应商存在劳动关系；</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（2）参加采购活动前 3 年内担任供应商的董事、监事；</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（3）参加采购活动前 3 年内是供应商的控股股东或者实际控制人；</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（4）与供应商的法定代表人或者负责人有夫妻、直系血亲、三代以内旁系血亲或者近姻亲关系；</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（5）与供应商有其他可能影响政府采购活动公平、公正进行的关系。</w:t>
      </w:r>
      <w:bookmarkStart w:id="124" w:name="_Toc19122"/>
      <w:bookmarkStart w:id="125" w:name="_Toc16350_WPSOffice_Level3"/>
    </w:p>
    <w:p>
      <w:pPr>
        <w:pStyle w:val="5"/>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color w:val="auto"/>
          <w:kern w:val="2"/>
          <w:sz w:val="28"/>
          <w:szCs w:val="28"/>
          <w:lang w:val="en-US" w:eastAsia="zh-CN" w:bidi="ar-SA"/>
        </w:rPr>
      </w:pPr>
      <w:bookmarkStart w:id="126" w:name="_Toc22044_WPSOffice_Level3"/>
      <w:bookmarkStart w:id="127" w:name="_Toc32143"/>
      <w:r>
        <w:rPr>
          <w:rFonts w:hint="eastAsia" w:ascii="宋体" w:hAnsi="宋体" w:eastAsia="宋体" w:cs="宋体"/>
          <w:b/>
          <w:bCs/>
          <w:color w:val="auto"/>
          <w:kern w:val="2"/>
          <w:sz w:val="28"/>
          <w:szCs w:val="28"/>
          <w:lang w:val="en-US" w:eastAsia="zh-CN" w:bidi="ar-SA"/>
        </w:rPr>
        <w:t>1</w:t>
      </w:r>
      <w:r>
        <w:rPr>
          <w:rFonts w:hint="eastAsia" w:ascii="宋体" w:hAnsi="宋体" w:cs="宋体"/>
          <w:b/>
          <w:bCs/>
          <w:color w:val="auto"/>
          <w:kern w:val="2"/>
          <w:sz w:val="28"/>
          <w:szCs w:val="28"/>
          <w:lang w:val="en-US" w:eastAsia="zh-CN" w:bidi="ar-SA"/>
        </w:rPr>
        <w:t>5</w:t>
      </w:r>
      <w:r>
        <w:rPr>
          <w:rFonts w:hint="eastAsia" w:ascii="宋体" w:hAnsi="宋体" w:eastAsia="宋体" w:cs="宋体"/>
          <w:b/>
          <w:bCs/>
          <w:color w:val="auto"/>
          <w:kern w:val="2"/>
          <w:sz w:val="28"/>
          <w:szCs w:val="28"/>
          <w:lang w:val="en-US" w:eastAsia="zh-CN" w:bidi="ar-SA"/>
        </w:rPr>
        <w:t>.响应文件审查</w:t>
      </w:r>
      <w:bookmarkEnd w:id="124"/>
      <w:bookmarkEnd w:id="125"/>
      <w:bookmarkEnd w:id="126"/>
      <w:bookmarkEnd w:id="127"/>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w:t>
      </w:r>
      <w:r>
        <w:rPr>
          <w:rFonts w:hint="eastAsia" w:ascii="宋体" w:hAnsi="宋体" w:cs="宋体"/>
          <w:color w:val="auto"/>
          <w:kern w:val="2"/>
          <w:sz w:val="28"/>
          <w:szCs w:val="28"/>
          <w:lang w:val="en-US" w:eastAsia="zh-CN" w:bidi="ar-SA"/>
        </w:rPr>
        <w:t>5</w:t>
      </w:r>
      <w:r>
        <w:rPr>
          <w:rFonts w:hint="eastAsia" w:ascii="宋体" w:hAnsi="宋体" w:eastAsia="宋体" w:cs="宋体"/>
          <w:color w:val="auto"/>
          <w:kern w:val="2"/>
          <w:sz w:val="28"/>
          <w:szCs w:val="28"/>
          <w:lang w:val="en-US" w:eastAsia="zh-CN" w:bidi="ar-SA"/>
        </w:rPr>
        <w:t>.1谈判小组应当对响应文件进行评审，并根据谈判文件规定的程序、评定成交的标准等事项与实质性响应谈判文件要求的供应商进行谈判。</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w:t>
      </w:r>
      <w:r>
        <w:rPr>
          <w:rFonts w:hint="eastAsia" w:ascii="宋体" w:hAnsi="宋体" w:cs="宋体"/>
          <w:color w:val="auto"/>
          <w:kern w:val="2"/>
          <w:sz w:val="28"/>
          <w:szCs w:val="28"/>
          <w:lang w:val="en-US" w:eastAsia="zh-CN" w:bidi="ar-SA"/>
        </w:rPr>
        <w:t>5</w:t>
      </w:r>
      <w:r>
        <w:rPr>
          <w:rFonts w:hint="eastAsia" w:ascii="宋体" w:hAnsi="宋体" w:eastAsia="宋体" w:cs="宋体"/>
          <w:color w:val="auto"/>
          <w:kern w:val="2"/>
          <w:sz w:val="28"/>
          <w:szCs w:val="28"/>
          <w:lang w:val="en-US" w:eastAsia="zh-CN" w:bidi="ar-SA"/>
        </w:rPr>
        <w:t>.2在对供应商进行审查时，存在下列情况之一的，按无效处理：</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（1）不符合谈判文件第一部分谈判须知前附表“供应商资格条件”的；</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（2）未按谈判文件第11.1.1（1-11）、11.1.2（1-2）款“资格审查部分”要求提供相关资料的；</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（3）响应文件没有按谈判文件规定和要求签字、盖章的；</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（4）谈判有效期不能满足谈判文件要求的；</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（5）未按谈判文件要求交纳或未足额交纳谈判保证金的；</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（6）所提供服务不符合采购项目要求的；</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（7）谈判响应文件含有采购人不能接受的附加条件的；</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（8）响应文件不满足谈判文件实质性要求和条件的；</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（9）谈判小组认为应按无效谈判处理的其他情况；</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（10）法律、法规规定的其他情形。</w:t>
      </w:r>
    </w:p>
    <w:p>
      <w:pPr>
        <w:pStyle w:val="5"/>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color w:val="auto"/>
          <w:kern w:val="2"/>
          <w:sz w:val="28"/>
          <w:szCs w:val="28"/>
          <w:lang w:val="en-US" w:eastAsia="zh-CN" w:bidi="ar-SA"/>
        </w:rPr>
      </w:pPr>
      <w:bookmarkStart w:id="128" w:name="_Toc11154"/>
      <w:bookmarkStart w:id="129" w:name="_Toc918"/>
      <w:bookmarkStart w:id="130" w:name="_Toc1673_WPSOffice_Level3"/>
      <w:bookmarkStart w:id="131" w:name="_Toc17197"/>
      <w:bookmarkStart w:id="132" w:name="_Toc17887_WPSOffice_Level3"/>
      <w:r>
        <w:rPr>
          <w:rFonts w:hint="eastAsia" w:ascii="宋体" w:hAnsi="宋体" w:eastAsia="宋体" w:cs="宋体"/>
          <w:b/>
          <w:bCs/>
          <w:color w:val="auto"/>
          <w:kern w:val="2"/>
          <w:sz w:val="28"/>
          <w:szCs w:val="28"/>
          <w:lang w:val="en-US" w:eastAsia="zh-CN" w:bidi="ar-SA"/>
        </w:rPr>
        <w:t>1</w:t>
      </w:r>
      <w:r>
        <w:rPr>
          <w:rFonts w:hint="eastAsia" w:ascii="宋体" w:hAnsi="宋体" w:cs="宋体"/>
          <w:b/>
          <w:bCs/>
          <w:color w:val="auto"/>
          <w:kern w:val="2"/>
          <w:sz w:val="28"/>
          <w:szCs w:val="28"/>
          <w:lang w:val="en-US" w:eastAsia="zh-CN" w:bidi="ar-SA"/>
        </w:rPr>
        <w:t>6</w:t>
      </w:r>
      <w:r>
        <w:rPr>
          <w:rFonts w:hint="eastAsia" w:ascii="宋体" w:hAnsi="宋体" w:eastAsia="宋体" w:cs="宋体"/>
          <w:b/>
          <w:bCs/>
          <w:color w:val="auto"/>
          <w:kern w:val="2"/>
          <w:sz w:val="28"/>
          <w:szCs w:val="28"/>
          <w:lang w:val="en-US" w:eastAsia="zh-CN" w:bidi="ar-SA"/>
        </w:rPr>
        <w:t>.谈判程序</w:t>
      </w:r>
      <w:bookmarkEnd w:id="128"/>
      <w:bookmarkEnd w:id="129"/>
      <w:bookmarkEnd w:id="130"/>
      <w:bookmarkEnd w:id="131"/>
      <w:bookmarkEnd w:id="132"/>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w:t>
      </w:r>
      <w:r>
        <w:rPr>
          <w:rFonts w:hint="eastAsia" w:ascii="宋体" w:hAnsi="宋体" w:cs="宋体"/>
          <w:color w:val="auto"/>
          <w:kern w:val="2"/>
          <w:sz w:val="28"/>
          <w:szCs w:val="28"/>
          <w:lang w:val="en-US" w:eastAsia="zh-CN" w:bidi="ar-SA"/>
        </w:rPr>
        <w:t>6</w:t>
      </w:r>
      <w:r>
        <w:rPr>
          <w:rFonts w:hint="eastAsia" w:ascii="宋体" w:hAnsi="宋体" w:eastAsia="宋体" w:cs="宋体"/>
          <w:color w:val="auto"/>
          <w:kern w:val="2"/>
          <w:sz w:val="28"/>
          <w:szCs w:val="28"/>
          <w:lang w:val="en-US" w:eastAsia="zh-CN" w:bidi="ar-SA"/>
        </w:rPr>
        <w:t>.1在谈判过程中，谈判小组所有成员集中与单一供应商分别进行谈判，负责审议所有通过资格条件供应商的谈判响应文件，给予所有参加谈判的供应商平等的谈判机会。</w:t>
      </w:r>
      <w:r>
        <w:rPr>
          <w:rFonts w:hint="eastAsia" w:ascii="宋体" w:hAnsi="宋体" w:cs="宋体"/>
          <w:color w:val="auto"/>
          <w:kern w:val="2"/>
          <w:sz w:val="28"/>
          <w:szCs w:val="28"/>
          <w:lang w:val="en-US" w:eastAsia="zh-CN" w:bidi="ar-SA"/>
        </w:rPr>
        <w:t>受疫情影响本次谈判开展远程不见面谈判</w:t>
      </w:r>
      <w:r>
        <w:rPr>
          <w:rFonts w:hint="eastAsia" w:ascii="宋体" w:hAnsi="宋体" w:eastAsia="宋体" w:cs="宋体"/>
          <w:color w:val="auto"/>
          <w:kern w:val="2"/>
          <w:sz w:val="28"/>
          <w:szCs w:val="28"/>
          <w:lang w:val="en-US" w:eastAsia="zh-CN" w:bidi="ar-SA"/>
        </w:rPr>
        <w:t>。在谈判过程中谈判的任何一方不得向他人透露与谈判有关的技术资料、价格或其他信息。</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w:t>
      </w:r>
      <w:r>
        <w:rPr>
          <w:rFonts w:hint="eastAsia" w:ascii="宋体" w:hAnsi="宋体" w:cs="宋体"/>
          <w:color w:val="auto"/>
          <w:kern w:val="2"/>
          <w:sz w:val="28"/>
          <w:szCs w:val="28"/>
          <w:lang w:val="en-US" w:eastAsia="zh-CN" w:bidi="ar-SA"/>
        </w:rPr>
        <w:t>6</w:t>
      </w:r>
      <w:r>
        <w:rPr>
          <w:rFonts w:hint="eastAsia" w:ascii="宋体" w:hAnsi="宋体" w:eastAsia="宋体" w:cs="宋体"/>
          <w:color w:val="auto"/>
          <w:kern w:val="2"/>
          <w:sz w:val="28"/>
          <w:szCs w:val="28"/>
          <w:lang w:val="en-US" w:eastAsia="zh-CN" w:bidi="ar-SA"/>
        </w:rPr>
        <w:t>.2在谈判过程中，</w:t>
      </w:r>
      <w:r>
        <w:rPr>
          <w:rFonts w:hint="eastAsia" w:ascii="宋体" w:hAnsi="宋体" w:eastAsia="宋体" w:cs="宋体"/>
          <w:color w:val="auto"/>
          <w:kern w:val="2"/>
          <w:sz w:val="28"/>
          <w:szCs w:val="28"/>
          <w:u w:val="single"/>
          <w:lang w:val="en-US" w:eastAsia="zh-CN" w:bidi="ar-SA"/>
        </w:rPr>
        <w:t>谈判小组可以根据谈判文件和谈判情况实质性变动技术标准及要求中的技术、服务要求以及合同草案条款，但不得变动谈判文件中的其他内容</w:t>
      </w:r>
      <w:r>
        <w:rPr>
          <w:rFonts w:hint="eastAsia" w:ascii="宋体" w:hAnsi="宋体" w:eastAsia="宋体" w:cs="宋体"/>
          <w:color w:val="auto"/>
          <w:kern w:val="2"/>
          <w:sz w:val="28"/>
          <w:szCs w:val="28"/>
          <w:lang w:val="en-US" w:eastAsia="zh-CN" w:bidi="ar-SA"/>
        </w:rPr>
        <w:t>。实质性变动的内容，须经采购人代表确认，谈判小组将以书面形式将修改内容同时通知所有参加谈判的供应商。</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u w:val="single"/>
          <w:lang w:val="en-US" w:eastAsia="zh-CN" w:bidi="ar-SA"/>
        </w:rPr>
      </w:pPr>
      <w:r>
        <w:rPr>
          <w:rFonts w:hint="eastAsia" w:ascii="宋体" w:hAnsi="宋体" w:eastAsia="宋体" w:cs="宋体"/>
          <w:color w:val="auto"/>
          <w:kern w:val="2"/>
          <w:sz w:val="28"/>
          <w:szCs w:val="28"/>
          <w:lang w:val="en-US" w:eastAsia="zh-CN" w:bidi="ar-SA"/>
        </w:rPr>
        <w:t>1</w:t>
      </w:r>
      <w:r>
        <w:rPr>
          <w:rFonts w:hint="eastAsia" w:ascii="宋体" w:hAnsi="宋体" w:cs="宋体"/>
          <w:color w:val="auto"/>
          <w:kern w:val="2"/>
          <w:sz w:val="28"/>
          <w:szCs w:val="28"/>
          <w:lang w:val="en-US" w:eastAsia="zh-CN" w:bidi="ar-SA"/>
        </w:rPr>
        <w:t>6</w:t>
      </w:r>
      <w:r>
        <w:rPr>
          <w:rFonts w:hint="eastAsia" w:ascii="宋体" w:hAnsi="宋体" w:eastAsia="宋体" w:cs="宋体"/>
          <w:color w:val="auto"/>
          <w:kern w:val="2"/>
          <w:sz w:val="28"/>
          <w:szCs w:val="28"/>
          <w:lang w:val="en-US" w:eastAsia="zh-CN" w:bidi="ar-SA"/>
        </w:rPr>
        <w:t>.3</w:t>
      </w:r>
      <w:r>
        <w:rPr>
          <w:rFonts w:hint="eastAsia" w:ascii="宋体" w:hAnsi="宋体" w:eastAsia="宋体" w:cs="宋体"/>
          <w:color w:val="auto"/>
          <w:kern w:val="2"/>
          <w:sz w:val="28"/>
          <w:szCs w:val="28"/>
          <w:u w:val="single"/>
          <w:lang w:val="en-US" w:eastAsia="zh-CN" w:bidi="ar-SA"/>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宋体"/>
          <w:color w:val="auto"/>
          <w:kern w:val="2"/>
          <w:sz w:val="28"/>
          <w:szCs w:val="28"/>
          <w:u w:val="single"/>
          <w:lang w:val="en-US" w:eastAsia="zh-CN" w:bidi="ar-SA"/>
        </w:rPr>
        <w:t>（远程提供电子文件，经评审委员会确认后已邮寄方式递交）</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w:t>
      </w:r>
      <w:r>
        <w:rPr>
          <w:rFonts w:hint="eastAsia" w:ascii="宋体" w:hAnsi="宋体" w:cs="宋体"/>
          <w:color w:val="auto"/>
          <w:kern w:val="2"/>
          <w:sz w:val="28"/>
          <w:szCs w:val="28"/>
          <w:lang w:val="en-US" w:eastAsia="zh-CN" w:bidi="ar-SA"/>
        </w:rPr>
        <w:t>6</w:t>
      </w:r>
      <w:r>
        <w:rPr>
          <w:rFonts w:hint="eastAsia" w:ascii="宋体" w:hAnsi="宋体" w:eastAsia="宋体" w:cs="宋体"/>
          <w:color w:val="auto"/>
          <w:kern w:val="2"/>
          <w:sz w:val="28"/>
          <w:szCs w:val="28"/>
          <w:lang w:val="en-US" w:eastAsia="zh-CN" w:bidi="ar-SA"/>
        </w:rPr>
        <w:t>.4响应文件中首次报价表内的报价为首次报价，根据技术、服务等满足谈判文件要求的情况，供应商可进行二次报价。</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u w:val="single" w:color="auto"/>
          <w:lang w:val="en-US" w:eastAsia="zh-CN" w:bidi="ar-SA"/>
        </w:rPr>
      </w:pPr>
      <w:r>
        <w:rPr>
          <w:rFonts w:hint="eastAsia" w:ascii="宋体" w:hAnsi="宋体" w:eastAsia="宋体" w:cs="宋体"/>
          <w:color w:val="auto"/>
          <w:kern w:val="2"/>
          <w:sz w:val="28"/>
          <w:szCs w:val="28"/>
          <w:lang w:val="en-US" w:eastAsia="zh-CN" w:bidi="ar-SA"/>
        </w:rPr>
        <w:t>1</w:t>
      </w:r>
      <w:r>
        <w:rPr>
          <w:rFonts w:hint="eastAsia" w:ascii="宋体" w:hAnsi="宋体" w:cs="宋体"/>
          <w:color w:val="auto"/>
          <w:kern w:val="2"/>
          <w:sz w:val="28"/>
          <w:szCs w:val="28"/>
          <w:lang w:val="en-US" w:eastAsia="zh-CN" w:bidi="ar-SA"/>
        </w:rPr>
        <w:t>6</w:t>
      </w:r>
      <w:r>
        <w:rPr>
          <w:rFonts w:hint="eastAsia" w:ascii="宋体" w:hAnsi="宋体" w:eastAsia="宋体" w:cs="宋体"/>
          <w:color w:val="auto"/>
          <w:kern w:val="2"/>
          <w:sz w:val="28"/>
          <w:szCs w:val="28"/>
          <w:lang w:val="en-US" w:eastAsia="zh-CN" w:bidi="ar-SA"/>
        </w:rPr>
        <w:t>.5</w:t>
      </w:r>
      <w:r>
        <w:rPr>
          <w:rFonts w:hint="eastAsia" w:ascii="宋体" w:hAnsi="宋体" w:eastAsia="宋体" w:cs="宋体"/>
          <w:color w:val="auto"/>
          <w:kern w:val="2"/>
          <w:sz w:val="28"/>
          <w:szCs w:val="28"/>
          <w:u w:val="single" w:color="auto"/>
          <w:lang w:val="en-US" w:eastAsia="zh-CN" w:bidi="ar-SA"/>
        </w:rPr>
        <w:t>谈判小组认为供应商的最后报价明显低于其他通过有效性、完整性、响应程度审查供应商的报价，有可能影响</w:t>
      </w:r>
      <w:r>
        <w:rPr>
          <w:rFonts w:hint="eastAsia" w:ascii="宋体" w:hAnsi="宋体" w:cs="宋体"/>
          <w:color w:val="auto"/>
          <w:kern w:val="2"/>
          <w:sz w:val="28"/>
          <w:szCs w:val="28"/>
          <w:u w:val="single" w:color="auto"/>
          <w:lang w:val="en-US" w:eastAsia="zh-CN" w:bidi="ar-SA"/>
        </w:rPr>
        <w:t>服务</w:t>
      </w:r>
      <w:r>
        <w:rPr>
          <w:rFonts w:hint="eastAsia" w:ascii="宋体" w:hAnsi="宋体" w:eastAsia="宋体" w:cs="宋体"/>
          <w:color w:val="auto"/>
          <w:kern w:val="2"/>
          <w:sz w:val="28"/>
          <w:szCs w:val="28"/>
          <w:u w:val="single" w:color="auto"/>
          <w:lang w:val="en-US" w:eastAsia="zh-CN" w:bidi="ar-SA"/>
        </w:rPr>
        <w:t>质量或者不能诚信履约的，应当要求其在谈判现场合理的时间内提供书面说明，必要时提交相关证明材料；供应商不能证明其报价合理性的，谈判小组应当将其作为无效谈判处理。</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w:t>
      </w:r>
      <w:r>
        <w:rPr>
          <w:rFonts w:hint="eastAsia" w:ascii="宋体" w:hAnsi="宋体" w:cs="宋体"/>
          <w:color w:val="auto"/>
          <w:kern w:val="2"/>
          <w:sz w:val="28"/>
          <w:szCs w:val="28"/>
          <w:lang w:val="en-US" w:eastAsia="zh-CN" w:bidi="ar-SA"/>
        </w:rPr>
        <w:t>6</w:t>
      </w:r>
      <w:r>
        <w:rPr>
          <w:rFonts w:hint="eastAsia" w:ascii="宋体" w:hAnsi="宋体" w:eastAsia="宋体" w:cs="宋体"/>
          <w:color w:val="auto"/>
          <w:kern w:val="2"/>
          <w:sz w:val="28"/>
          <w:szCs w:val="28"/>
          <w:lang w:val="en-US" w:eastAsia="zh-CN" w:bidi="ar-SA"/>
        </w:rPr>
        <w:t>.6谈判工作在有关部门的监督下依法开展，任何单位和个人不得非法干预、影响谈判工作和谈判结果。</w:t>
      </w:r>
    </w:p>
    <w:p>
      <w:pPr>
        <w:pStyle w:val="5"/>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color w:val="auto"/>
          <w:kern w:val="2"/>
          <w:sz w:val="28"/>
          <w:szCs w:val="28"/>
          <w:lang w:val="en-US" w:eastAsia="zh-CN" w:bidi="ar-SA"/>
        </w:rPr>
      </w:pPr>
      <w:bookmarkStart w:id="133" w:name="_Toc14903"/>
      <w:bookmarkStart w:id="134" w:name="_Toc2176"/>
      <w:bookmarkStart w:id="135" w:name="_Toc24288_WPSOffice_Level3"/>
      <w:bookmarkStart w:id="136" w:name="_Toc25644_WPSOffice_Level3"/>
      <w:bookmarkStart w:id="137" w:name="_Toc14715"/>
      <w:r>
        <w:rPr>
          <w:rFonts w:hint="eastAsia" w:ascii="宋体" w:hAnsi="宋体" w:cs="宋体"/>
          <w:b/>
          <w:bCs/>
          <w:color w:val="auto"/>
          <w:kern w:val="2"/>
          <w:sz w:val="28"/>
          <w:szCs w:val="28"/>
          <w:lang w:val="en-US" w:eastAsia="zh-CN" w:bidi="ar-SA"/>
        </w:rPr>
        <w:t>17</w:t>
      </w:r>
      <w:r>
        <w:rPr>
          <w:rFonts w:hint="eastAsia" w:ascii="宋体" w:hAnsi="宋体" w:eastAsia="宋体" w:cs="宋体"/>
          <w:b/>
          <w:bCs/>
          <w:color w:val="auto"/>
          <w:kern w:val="2"/>
          <w:sz w:val="28"/>
          <w:szCs w:val="28"/>
          <w:lang w:val="en-US" w:eastAsia="zh-CN" w:bidi="ar-SA"/>
        </w:rPr>
        <w:t>.澄清</w:t>
      </w:r>
      <w:bookmarkEnd w:id="133"/>
      <w:bookmarkEnd w:id="134"/>
      <w:bookmarkEnd w:id="135"/>
      <w:bookmarkEnd w:id="136"/>
      <w:bookmarkEnd w:id="137"/>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17</w:t>
      </w:r>
      <w:r>
        <w:rPr>
          <w:rFonts w:hint="eastAsia" w:ascii="宋体" w:hAnsi="宋体" w:eastAsia="宋体" w:cs="宋体"/>
          <w:color w:val="auto"/>
          <w:kern w:val="2"/>
          <w:sz w:val="28"/>
          <w:szCs w:val="28"/>
          <w:lang w:val="en-US" w:eastAsia="zh-CN" w:bidi="ar-SA"/>
        </w:rPr>
        <w:t>.1谈判小组在对响应文件(包括首次提交的响应文件、重新提交的响应文件)的有效性、完整性和对谈判文件的响应程度进行审查时，可以要求供应商对响应文件中含义不明确、同类问题表述不一致或者有明显文字和计算错误的内容等作出必要的澄清、说明或者更正。</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17</w:t>
      </w:r>
      <w:r>
        <w:rPr>
          <w:rFonts w:hint="eastAsia" w:ascii="宋体" w:hAnsi="宋体" w:eastAsia="宋体" w:cs="宋体"/>
          <w:color w:val="auto"/>
          <w:kern w:val="2"/>
          <w:sz w:val="28"/>
          <w:szCs w:val="28"/>
          <w:lang w:val="en-US" w:eastAsia="zh-CN" w:bidi="ar-SA"/>
        </w:rPr>
        <w:t>.2供应商的澄清、说明或者更正响应文件应当采用书面形式，由法定代表人或其授权代表签字或者加盖公章。由授权代表签字的，应当附法定代表人授权书。供应商为自然人的，应当由本人签字并附身份证明，供应商的澄清、说明或者更正不得超出谈判文件的范围或者改变响应文件的实质性内容。</w:t>
      </w:r>
    </w:p>
    <w:p>
      <w:pPr>
        <w:pStyle w:val="5"/>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color w:val="auto"/>
          <w:kern w:val="2"/>
          <w:sz w:val="28"/>
          <w:szCs w:val="28"/>
          <w:lang w:val="en-US" w:eastAsia="zh-CN" w:bidi="ar-SA"/>
        </w:rPr>
      </w:pPr>
      <w:bookmarkStart w:id="138" w:name="_Toc8374"/>
      <w:bookmarkStart w:id="139" w:name="_Toc13262_WPSOffice_Level3"/>
      <w:bookmarkStart w:id="140" w:name="_Toc6898_WPSOffice_Level3"/>
      <w:bookmarkStart w:id="141" w:name="_Toc4997"/>
      <w:bookmarkStart w:id="142" w:name="_Toc16908"/>
      <w:r>
        <w:rPr>
          <w:rFonts w:hint="eastAsia" w:ascii="宋体" w:hAnsi="宋体" w:cs="宋体"/>
          <w:b/>
          <w:bCs/>
          <w:color w:val="auto"/>
          <w:kern w:val="2"/>
          <w:sz w:val="28"/>
          <w:szCs w:val="28"/>
          <w:lang w:val="en-US" w:eastAsia="zh-CN" w:bidi="ar-SA"/>
        </w:rPr>
        <w:t>18</w:t>
      </w:r>
      <w:r>
        <w:rPr>
          <w:rFonts w:hint="eastAsia" w:ascii="宋体" w:hAnsi="宋体" w:eastAsia="宋体" w:cs="宋体"/>
          <w:b/>
          <w:bCs/>
          <w:color w:val="auto"/>
          <w:kern w:val="2"/>
          <w:sz w:val="28"/>
          <w:szCs w:val="28"/>
          <w:lang w:val="en-US" w:eastAsia="zh-CN" w:bidi="ar-SA"/>
        </w:rPr>
        <w:t>.退出谈判</w:t>
      </w:r>
      <w:bookmarkEnd w:id="138"/>
      <w:bookmarkEnd w:id="139"/>
      <w:bookmarkEnd w:id="140"/>
      <w:bookmarkEnd w:id="141"/>
      <w:bookmarkEnd w:id="142"/>
    </w:p>
    <w:p>
      <w:pPr>
        <w:widowControl w:val="0"/>
        <w:wordWrap/>
        <w:adjustRightInd w:val="0"/>
        <w:snapToGrid w:val="0"/>
        <w:spacing w:before="157" w:beforeLines="50"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供应商在提交最后报价之前，可以根据谈判情况退出谈判，并由法定代表人或其授权代表签字或加盖公章书面通知采购人、采购代理机构或者谈判小组。采购人、采购代理机构按规定退还退出谈判的供应商的保证金。</w:t>
      </w:r>
    </w:p>
    <w:p>
      <w:pPr>
        <w:pStyle w:val="5"/>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color w:val="auto"/>
          <w:kern w:val="2"/>
          <w:sz w:val="28"/>
          <w:szCs w:val="28"/>
          <w:lang w:val="en-US" w:eastAsia="zh-CN" w:bidi="ar-SA"/>
        </w:rPr>
      </w:pPr>
      <w:bookmarkStart w:id="143" w:name="_Toc32003"/>
      <w:bookmarkStart w:id="144" w:name="_Toc18169_WPSOffice_Level3"/>
      <w:bookmarkStart w:id="145" w:name="_Toc25355"/>
      <w:bookmarkStart w:id="146" w:name="_Toc14748"/>
      <w:bookmarkStart w:id="147" w:name="_Toc5048_WPSOffice_Level3"/>
      <w:r>
        <w:rPr>
          <w:rFonts w:hint="eastAsia" w:ascii="宋体" w:hAnsi="宋体" w:cs="宋体"/>
          <w:b/>
          <w:bCs/>
          <w:color w:val="auto"/>
          <w:kern w:val="2"/>
          <w:sz w:val="28"/>
          <w:szCs w:val="28"/>
          <w:lang w:val="en-US" w:eastAsia="zh-CN" w:bidi="ar-SA"/>
        </w:rPr>
        <w:t>19</w:t>
      </w:r>
      <w:r>
        <w:rPr>
          <w:rFonts w:hint="eastAsia" w:ascii="宋体" w:hAnsi="宋体" w:eastAsia="宋体" w:cs="宋体"/>
          <w:b/>
          <w:bCs/>
          <w:color w:val="auto"/>
          <w:kern w:val="2"/>
          <w:sz w:val="28"/>
          <w:szCs w:val="28"/>
          <w:lang w:val="en-US" w:eastAsia="zh-CN" w:bidi="ar-SA"/>
        </w:rPr>
        <w:t>.最后报价</w:t>
      </w:r>
      <w:bookmarkEnd w:id="143"/>
      <w:bookmarkEnd w:id="144"/>
      <w:bookmarkEnd w:id="145"/>
      <w:bookmarkEnd w:id="146"/>
      <w:bookmarkEnd w:id="147"/>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19</w:t>
      </w:r>
      <w:r>
        <w:rPr>
          <w:rFonts w:hint="eastAsia" w:ascii="宋体" w:hAnsi="宋体" w:eastAsia="宋体" w:cs="宋体"/>
          <w:color w:val="auto"/>
          <w:kern w:val="2"/>
          <w:sz w:val="28"/>
          <w:szCs w:val="28"/>
          <w:lang w:val="en-US" w:eastAsia="zh-CN" w:bidi="ar-SA"/>
        </w:rPr>
        <w:t>.1谈判结束后，符合谈判文件规定的实质性要求和条件的供应商不少于3家的，谈判小组应当要求符合谈判文件规定的实质性要求和条件的供应商在规定时间内提交最后报价。最后报价应由供应商代表签字或者加盖供应商单位公章。</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u w:val="single" w:color="auto"/>
          <w:lang w:val="en-US" w:eastAsia="zh-CN" w:bidi="ar-SA"/>
        </w:rPr>
      </w:pPr>
      <w:r>
        <w:rPr>
          <w:rFonts w:hint="eastAsia" w:ascii="宋体" w:hAnsi="宋体" w:cs="宋体"/>
          <w:color w:val="auto"/>
          <w:kern w:val="2"/>
          <w:sz w:val="28"/>
          <w:szCs w:val="28"/>
          <w:lang w:val="en-US" w:eastAsia="zh-CN" w:bidi="ar-SA"/>
        </w:rPr>
        <w:t>19</w:t>
      </w:r>
      <w:r>
        <w:rPr>
          <w:rFonts w:hint="eastAsia" w:ascii="宋体" w:hAnsi="宋体" w:eastAsia="宋体" w:cs="宋体"/>
          <w:color w:val="auto"/>
          <w:kern w:val="2"/>
          <w:sz w:val="28"/>
          <w:szCs w:val="28"/>
          <w:lang w:val="en-US" w:eastAsia="zh-CN" w:bidi="ar-SA"/>
        </w:rPr>
        <w:t>.2</w:t>
      </w:r>
      <w:r>
        <w:rPr>
          <w:rFonts w:hint="eastAsia" w:ascii="宋体" w:hAnsi="宋体" w:eastAsia="宋体" w:cs="宋体"/>
          <w:color w:val="auto"/>
          <w:kern w:val="2"/>
          <w:sz w:val="28"/>
          <w:szCs w:val="28"/>
          <w:u w:val="single" w:color="auto"/>
          <w:lang w:val="en-US" w:eastAsia="zh-CN" w:bidi="ar-SA"/>
        </w:rPr>
        <w:t>谈判文件不能详细列明采购需求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19</w:t>
      </w:r>
      <w:r>
        <w:rPr>
          <w:rFonts w:hint="eastAsia" w:ascii="宋体" w:hAnsi="宋体" w:eastAsia="宋体" w:cs="宋体"/>
          <w:color w:val="auto"/>
          <w:kern w:val="2"/>
          <w:sz w:val="28"/>
          <w:szCs w:val="28"/>
          <w:lang w:val="en-US" w:eastAsia="zh-CN" w:bidi="ar-SA"/>
        </w:rPr>
        <w:t>.3最后报价的评审</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（1）最后报价出现大写金额和小写金额不一致的，以大写金额为准。</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（2）需落实政府采购政策的，按相关规定进行价格扣除。</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19</w:t>
      </w:r>
      <w:r>
        <w:rPr>
          <w:rFonts w:hint="eastAsia" w:ascii="宋体" w:hAnsi="宋体" w:eastAsia="宋体" w:cs="宋体"/>
          <w:color w:val="auto"/>
          <w:kern w:val="2"/>
          <w:sz w:val="28"/>
          <w:szCs w:val="28"/>
          <w:lang w:val="en-US" w:eastAsia="zh-CN" w:bidi="ar-SA"/>
        </w:rPr>
        <w:t>.4</w:t>
      </w:r>
      <w:r>
        <w:rPr>
          <w:rFonts w:hint="eastAsia" w:ascii="宋体" w:hAnsi="宋体" w:eastAsia="宋体" w:cs="宋体"/>
          <w:color w:val="auto"/>
          <w:kern w:val="2"/>
          <w:sz w:val="28"/>
          <w:szCs w:val="28"/>
          <w:u w:val="single" w:color="auto"/>
          <w:lang w:val="en-US" w:eastAsia="zh-CN" w:bidi="ar-SA"/>
        </w:rPr>
        <w:t>最后报价如果高于其响应文件中的首次报价的，以最后报价为准。</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19</w:t>
      </w:r>
      <w:r>
        <w:rPr>
          <w:rFonts w:hint="eastAsia" w:ascii="宋体" w:hAnsi="宋体" w:eastAsia="宋体" w:cs="宋体"/>
          <w:color w:val="auto"/>
          <w:kern w:val="2"/>
          <w:sz w:val="28"/>
          <w:szCs w:val="28"/>
          <w:lang w:val="en-US" w:eastAsia="zh-CN" w:bidi="ar-SA"/>
        </w:rPr>
        <w:t>.5采购人、采购代理机构在按规定公布供应商的最后报价前，不得公开供应商的技术资料、价格和其他信息。</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19</w:t>
      </w:r>
      <w:r>
        <w:rPr>
          <w:rFonts w:hint="eastAsia" w:ascii="宋体" w:hAnsi="宋体" w:eastAsia="宋体" w:cs="宋体"/>
          <w:color w:val="auto"/>
          <w:kern w:val="2"/>
          <w:sz w:val="28"/>
          <w:szCs w:val="28"/>
          <w:lang w:val="en-US" w:eastAsia="zh-CN" w:bidi="ar-SA"/>
        </w:rPr>
        <w:t>.6</w:t>
      </w:r>
      <w:r>
        <w:rPr>
          <w:rFonts w:hint="eastAsia" w:ascii="宋体" w:hAnsi="宋体" w:eastAsia="宋体" w:cs="宋体"/>
          <w:color w:val="auto"/>
          <w:kern w:val="2"/>
          <w:sz w:val="28"/>
          <w:szCs w:val="28"/>
          <w:u w:val="single" w:color="auto"/>
          <w:lang w:val="en-US" w:eastAsia="zh-CN" w:bidi="ar-SA"/>
        </w:rPr>
        <w:t>若最后报价时出现最低价相同的情形，谈判小组应召集报价相同的供应商进行再次报价（或直接提出成交候选人）</w:t>
      </w:r>
      <w:r>
        <w:rPr>
          <w:rFonts w:hint="eastAsia" w:ascii="宋体" w:hAnsi="宋体" w:eastAsia="宋体" w:cs="宋体"/>
          <w:color w:val="auto"/>
          <w:kern w:val="2"/>
          <w:sz w:val="28"/>
          <w:szCs w:val="28"/>
          <w:lang w:val="en-US" w:eastAsia="zh-CN" w:bidi="ar-SA"/>
        </w:rPr>
        <w:t>（由采购人、代理机构自主选择）。</w:t>
      </w:r>
    </w:p>
    <w:p>
      <w:pPr>
        <w:pStyle w:val="5"/>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color w:val="auto"/>
          <w:kern w:val="2"/>
          <w:sz w:val="28"/>
          <w:szCs w:val="28"/>
          <w:lang w:val="en-US" w:eastAsia="zh-CN" w:bidi="ar-SA"/>
        </w:rPr>
      </w:pPr>
      <w:bookmarkStart w:id="148" w:name="_Toc16084_WPSOffice_Level3"/>
      <w:bookmarkStart w:id="149" w:name="_Toc8242_WPSOffice_Level3"/>
      <w:bookmarkStart w:id="150" w:name="_Toc7275"/>
      <w:bookmarkStart w:id="151" w:name="_Toc25515"/>
      <w:bookmarkStart w:id="152" w:name="_Toc1797"/>
      <w:r>
        <w:rPr>
          <w:rFonts w:hint="eastAsia" w:ascii="宋体" w:hAnsi="宋体" w:cs="宋体"/>
          <w:b/>
          <w:bCs/>
          <w:color w:val="auto"/>
          <w:kern w:val="2"/>
          <w:sz w:val="28"/>
          <w:szCs w:val="28"/>
          <w:lang w:val="en-US" w:eastAsia="zh-CN" w:bidi="ar-SA"/>
        </w:rPr>
        <w:t>20</w:t>
      </w:r>
      <w:r>
        <w:rPr>
          <w:rFonts w:hint="eastAsia" w:ascii="宋体" w:hAnsi="宋体" w:eastAsia="宋体" w:cs="宋体"/>
          <w:b/>
          <w:bCs/>
          <w:color w:val="auto"/>
          <w:kern w:val="2"/>
          <w:sz w:val="28"/>
          <w:szCs w:val="28"/>
          <w:lang w:val="en-US" w:eastAsia="zh-CN" w:bidi="ar-SA"/>
        </w:rPr>
        <w:t>.确定成交供应商</w:t>
      </w:r>
      <w:bookmarkEnd w:id="148"/>
      <w:bookmarkEnd w:id="149"/>
      <w:bookmarkEnd w:id="150"/>
      <w:bookmarkEnd w:id="151"/>
      <w:bookmarkEnd w:id="152"/>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w:t>
      </w:r>
      <w:r>
        <w:rPr>
          <w:rFonts w:hint="eastAsia" w:ascii="宋体" w:hAnsi="宋体" w:cs="宋体"/>
          <w:color w:val="auto"/>
          <w:kern w:val="2"/>
          <w:sz w:val="28"/>
          <w:szCs w:val="28"/>
          <w:lang w:val="en-US" w:eastAsia="zh-CN" w:bidi="ar-SA"/>
        </w:rPr>
        <w:t>0</w:t>
      </w:r>
      <w:r>
        <w:rPr>
          <w:rFonts w:hint="eastAsia" w:ascii="宋体" w:hAnsi="宋体" w:eastAsia="宋体" w:cs="宋体"/>
          <w:color w:val="auto"/>
          <w:kern w:val="2"/>
          <w:sz w:val="28"/>
          <w:szCs w:val="28"/>
          <w:lang w:val="en-US" w:eastAsia="zh-CN" w:bidi="ar-SA"/>
        </w:rPr>
        <w:t>.1谈判小组应当从质量和服务均能满足采购文件实质性响应要求的供应商中，按照最后报价由低到高的顺序提出3名以上成交候选人，并编写评审报告。供应商最后报价涉及算术修正、需落实政府采购政策的，按上款规定由低到高顺序排序。</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w:t>
      </w:r>
      <w:r>
        <w:rPr>
          <w:rFonts w:hint="eastAsia" w:ascii="宋体" w:hAnsi="宋体" w:cs="宋体"/>
          <w:color w:val="auto"/>
          <w:kern w:val="2"/>
          <w:sz w:val="28"/>
          <w:szCs w:val="28"/>
          <w:lang w:val="en-US" w:eastAsia="zh-CN" w:bidi="ar-SA"/>
        </w:rPr>
        <w:t>0</w:t>
      </w:r>
      <w:r>
        <w:rPr>
          <w:rFonts w:hint="eastAsia" w:ascii="宋体" w:hAnsi="宋体" w:eastAsia="宋体" w:cs="宋体"/>
          <w:color w:val="auto"/>
          <w:kern w:val="2"/>
          <w:sz w:val="28"/>
          <w:szCs w:val="28"/>
          <w:lang w:val="en-US" w:eastAsia="zh-CN" w:bidi="ar-SA"/>
        </w:rPr>
        <w:t>.2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w:t>
      </w:r>
      <w:r>
        <w:rPr>
          <w:rFonts w:hint="eastAsia" w:ascii="宋体" w:hAnsi="宋体" w:cs="宋体"/>
          <w:color w:val="auto"/>
          <w:kern w:val="2"/>
          <w:sz w:val="28"/>
          <w:szCs w:val="28"/>
          <w:lang w:val="en-US" w:eastAsia="zh-CN" w:bidi="ar-SA"/>
        </w:rPr>
        <w:t>0</w:t>
      </w:r>
      <w:r>
        <w:rPr>
          <w:rFonts w:hint="eastAsia" w:ascii="宋体" w:hAnsi="宋体" w:eastAsia="宋体" w:cs="宋体"/>
          <w:color w:val="auto"/>
          <w:kern w:val="2"/>
          <w:sz w:val="28"/>
          <w:szCs w:val="28"/>
          <w:lang w:val="en-US" w:eastAsia="zh-CN" w:bidi="ar-SA"/>
        </w:rPr>
        <w:t>.3采购代理机构应当在评审结束后2个工作日内将评审报告送采购人确认。</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w:t>
      </w:r>
      <w:r>
        <w:rPr>
          <w:rFonts w:hint="eastAsia" w:ascii="宋体" w:hAnsi="宋体" w:cs="宋体"/>
          <w:color w:val="auto"/>
          <w:kern w:val="2"/>
          <w:sz w:val="28"/>
          <w:szCs w:val="28"/>
          <w:lang w:val="en-US" w:eastAsia="zh-CN" w:bidi="ar-SA"/>
        </w:rPr>
        <w:t>0</w:t>
      </w:r>
      <w:r>
        <w:rPr>
          <w:rFonts w:hint="eastAsia" w:ascii="宋体" w:hAnsi="宋体" w:eastAsia="宋体" w:cs="宋体"/>
          <w:color w:val="auto"/>
          <w:kern w:val="2"/>
          <w:sz w:val="28"/>
          <w:szCs w:val="28"/>
          <w:lang w:val="en-US" w:eastAsia="zh-CN" w:bidi="ar-SA"/>
        </w:rPr>
        <w:t>.4采购人应当在收到评审报告后5个工作日内，从评审报告提出的成交候选人中，根据质量和服务均能满足采购文件实质性响应要求且最后报价最低的原则确定成交供应商，也可以书面授权谈判小组直接确定成交供应商。</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w:t>
      </w:r>
      <w:r>
        <w:rPr>
          <w:rFonts w:hint="eastAsia" w:ascii="宋体" w:hAnsi="宋体" w:cs="宋体"/>
          <w:color w:val="auto"/>
          <w:kern w:val="2"/>
          <w:sz w:val="28"/>
          <w:szCs w:val="28"/>
          <w:lang w:val="en-US" w:eastAsia="zh-CN" w:bidi="ar-SA"/>
        </w:rPr>
        <w:t>0</w:t>
      </w:r>
      <w:r>
        <w:rPr>
          <w:rFonts w:hint="eastAsia" w:ascii="宋体" w:hAnsi="宋体" w:eastAsia="宋体" w:cs="宋体"/>
          <w:color w:val="auto"/>
          <w:kern w:val="2"/>
          <w:sz w:val="28"/>
          <w:szCs w:val="28"/>
          <w:lang w:val="en-US" w:eastAsia="zh-CN" w:bidi="ar-SA"/>
        </w:rPr>
        <w:t>.5采购人逾期未确定成交供应商且不提出异议的，视为确定评审报告提出的最后报价最低的供应商为成交供应商。</w:t>
      </w:r>
    </w:p>
    <w:p>
      <w:pPr>
        <w:pStyle w:val="5"/>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color w:val="auto"/>
          <w:kern w:val="2"/>
          <w:sz w:val="28"/>
          <w:szCs w:val="28"/>
          <w:lang w:val="en-US" w:eastAsia="zh-CN" w:bidi="ar-SA"/>
        </w:rPr>
      </w:pPr>
      <w:bookmarkStart w:id="153" w:name="_Toc10295"/>
      <w:bookmarkStart w:id="154" w:name="_Toc15334"/>
      <w:bookmarkStart w:id="155" w:name="_Toc17639_WPSOffice_Level3"/>
      <w:bookmarkStart w:id="156" w:name="_Toc20869_WPSOffice_Level3"/>
      <w:bookmarkStart w:id="157" w:name="_Toc24684"/>
      <w:r>
        <w:rPr>
          <w:rFonts w:hint="eastAsia" w:ascii="宋体" w:hAnsi="宋体" w:eastAsia="宋体" w:cs="宋体"/>
          <w:b/>
          <w:bCs/>
          <w:color w:val="auto"/>
          <w:kern w:val="2"/>
          <w:sz w:val="28"/>
          <w:szCs w:val="28"/>
          <w:lang w:val="en-US" w:eastAsia="zh-CN" w:bidi="ar-SA"/>
        </w:rPr>
        <w:t>2</w:t>
      </w:r>
      <w:r>
        <w:rPr>
          <w:rFonts w:hint="eastAsia" w:ascii="宋体" w:hAnsi="宋体" w:cs="宋体"/>
          <w:b/>
          <w:bCs/>
          <w:color w:val="auto"/>
          <w:kern w:val="2"/>
          <w:sz w:val="28"/>
          <w:szCs w:val="28"/>
          <w:lang w:val="en-US" w:eastAsia="zh-CN" w:bidi="ar-SA"/>
        </w:rPr>
        <w:t>1</w:t>
      </w:r>
      <w:r>
        <w:rPr>
          <w:rFonts w:hint="eastAsia" w:ascii="宋体" w:hAnsi="宋体" w:eastAsia="宋体" w:cs="宋体"/>
          <w:b/>
          <w:bCs/>
          <w:color w:val="auto"/>
          <w:kern w:val="2"/>
          <w:sz w:val="28"/>
          <w:szCs w:val="28"/>
          <w:lang w:val="en-US" w:eastAsia="zh-CN" w:bidi="ar-SA"/>
        </w:rPr>
        <w:t>.重新评审</w:t>
      </w:r>
      <w:bookmarkEnd w:id="153"/>
      <w:bookmarkEnd w:id="154"/>
      <w:bookmarkEnd w:id="155"/>
      <w:bookmarkEnd w:id="156"/>
      <w:bookmarkEnd w:id="157"/>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w:t>
      </w:r>
      <w:r>
        <w:rPr>
          <w:rFonts w:hint="eastAsia" w:ascii="宋体" w:hAnsi="宋体" w:cs="宋体"/>
          <w:color w:val="auto"/>
          <w:kern w:val="2"/>
          <w:sz w:val="28"/>
          <w:szCs w:val="28"/>
          <w:lang w:val="en-US" w:eastAsia="zh-CN" w:bidi="ar-SA"/>
        </w:rPr>
        <w:t>1</w:t>
      </w:r>
      <w:r>
        <w:rPr>
          <w:rFonts w:hint="eastAsia" w:ascii="宋体" w:hAnsi="宋体" w:eastAsia="宋体" w:cs="宋体"/>
          <w:color w:val="auto"/>
          <w:kern w:val="2"/>
          <w:sz w:val="28"/>
          <w:szCs w:val="28"/>
          <w:lang w:val="en-US" w:eastAsia="zh-CN" w:bidi="ar-SA"/>
        </w:rPr>
        <w:t>.1除资格审查认定错误和价格计算错误外，采购人、采购代理机构不以任何理由组织重新评审。</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w:t>
      </w:r>
      <w:r>
        <w:rPr>
          <w:rFonts w:hint="eastAsia" w:ascii="宋体" w:hAnsi="宋体" w:cs="宋体"/>
          <w:color w:val="auto"/>
          <w:kern w:val="2"/>
          <w:sz w:val="28"/>
          <w:szCs w:val="28"/>
          <w:lang w:val="en-US" w:eastAsia="zh-CN" w:bidi="ar-SA"/>
        </w:rPr>
        <w:t>1</w:t>
      </w:r>
      <w:r>
        <w:rPr>
          <w:rFonts w:hint="eastAsia" w:ascii="宋体" w:hAnsi="宋体" w:eastAsia="宋体" w:cs="宋体"/>
          <w:color w:val="auto"/>
          <w:kern w:val="2"/>
          <w:sz w:val="28"/>
          <w:szCs w:val="28"/>
          <w:lang w:val="en-US" w:eastAsia="zh-CN" w:bidi="ar-SA"/>
        </w:rPr>
        <w:t>.2采购人、采购代理机构发现谈判小组未按照谈判文件规定的评定成交标准进行评审的，应当重新开展采购活动，并同时书面报告同级财政部门。</w:t>
      </w:r>
    </w:p>
    <w:p>
      <w:pPr>
        <w:pStyle w:val="5"/>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color w:val="auto"/>
          <w:kern w:val="2"/>
          <w:sz w:val="28"/>
          <w:szCs w:val="28"/>
          <w:lang w:val="en-US" w:eastAsia="zh-CN" w:bidi="ar-SA"/>
        </w:rPr>
      </w:pPr>
      <w:bookmarkStart w:id="158" w:name="_Toc26374_WPSOffice_Level3"/>
      <w:bookmarkStart w:id="159" w:name="_Toc3509"/>
      <w:bookmarkStart w:id="160" w:name="_Toc22037"/>
      <w:bookmarkStart w:id="161" w:name="_Toc12673"/>
      <w:bookmarkStart w:id="162" w:name="_Toc1388_WPSOffice_Level3"/>
      <w:r>
        <w:rPr>
          <w:rFonts w:hint="eastAsia" w:ascii="宋体" w:hAnsi="宋体" w:eastAsia="宋体" w:cs="宋体"/>
          <w:b/>
          <w:bCs/>
          <w:color w:val="auto"/>
          <w:kern w:val="2"/>
          <w:sz w:val="28"/>
          <w:szCs w:val="28"/>
          <w:lang w:val="en-US" w:eastAsia="zh-CN" w:bidi="ar-SA"/>
        </w:rPr>
        <w:t>2</w:t>
      </w:r>
      <w:r>
        <w:rPr>
          <w:rFonts w:hint="eastAsia" w:ascii="宋体" w:hAnsi="宋体" w:cs="宋体"/>
          <w:b/>
          <w:bCs/>
          <w:color w:val="auto"/>
          <w:kern w:val="2"/>
          <w:sz w:val="28"/>
          <w:szCs w:val="28"/>
          <w:lang w:val="en-US" w:eastAsia="zh-CN" w:bidi="ar-SA"/>
        </w:rPr>
        <w:t>2</w:t>
      </w:r>
      <w:r>
        <w:rPr>
          <w:rFonts w:hint="eastAsia" w:ascii="宋体" w:hAnsi="宋体" w:eastAsia="宋体" w:cs="宋体"/>
          <w:b/>
          <w:bCs/>
          <w:color w:val="auto"/>
          <w:kern w:val="2"/>
          <w:sz w:val="28"/>
          <w:szCs w:val="28"/>
          <w:lang w:val="en-US" w:eastAsia="zh-CN" w:bidi="ar-SA"/>
        </w:rPr>
        <w:t>.谈判终止</w:t>
      </w:r>
      <w:bookmarkEnd w:id="158"/>
      <w:bookmarkEnd w:id="159"/>
      <w:bookmarkEnd w:id="160"/>
      <w:bookmarkEnd w:id="161"/>
      <w:bookmarkEnd w:id="162"/>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w:t>
      </w:r>
      <w:r>
        <w:rPr>
          <w:rFonts w:hint="eastAsia" w:ascii="宋体" w:hAnsi="宋体" w:cs="宋体"/>
          <w:color w:val="auto"/>
          <w:kern w:val="2"/>
          <w:sz w:val="28"/>
          <w:szCs w:val="28"/>
          <w:lang w:val="en-US" w:eastAsia="zh-CN" w:bidi="ar-SA"/>
        </w:rPr>
        <w:t>2</w:t>
      </w:r>
      <w:r>
        <w:rPr>
          <w:rFonts w:hint="eastAsia" w:ascii="宋体" w:hAnsi="宋体" w:eastAsia="宋体" w:cs="宋体"/>
          <w:color w:val="auto"/>
          <w:kern w:val="2"/>
          <w:sz w:val="28"/>
          <w:szCs w:val="28"/>
          <w:lang w:val="en-US" w:eastAsia="zh-CN" w:bidi="ar-SA"/>
        </w:rPr>
        <w:t xml:space="preserve">.1出现下列情形之一的，采购人、采购代理机构应当终止竞争性谈判采购活动，在指定的媒体上发布项目终止公告并说明原因，重新开展采购活动： </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（1）因情况变化，不再符合规定的竞争性谈判采购方式适用情形的；</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（2）出现影响采购公正的违法、违规行为的；</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（3）在采购过程中符合谈判要求的供应商或者报价未超过采购预算的供应商不足3家的，或者提交最后报价的供应商少于3家的；</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（4）因重大变故，采购任务取消的。</w:t>
      </w:r>
    </w:p>
    <w:p>
      <w:pPr>
        <w:pStyle w:val="5"/>
        <w:keepNext/>
        <w:keepLines/>
        <w:widowControl w:val="0"/>
        <w:wordWrap/>
        <w:adjustRightInd w:val="0"/>
        <w:snapToGrid w:val="0"/>
        <w:spacing w:before="157" w:beforeLines="50" w:after="0" w:line="560" w:lineRule="exact"/>
        <w:ind w:firstLine="0" w:firstLineChars="0"/>
        <w:textAlignment w:val="auto"/>
        <w:outlineLvl w:val="2"/>
        <w:rPr>
          <w:rFonts w:hint="eastAsia" w:ascii="宋体" w:hAnsi="宋体" w:eastAsia="宋体" w:cs="宋体"/>
          <w:b/>
          <w:bCs/>
          <w:color w:val="auto"/>
          <w:kern w:val="2"/>
          <w:sz w:val="28"/>
          <w:szCs w:val="28"/>
          <w:lang w:val="en-US" w:eastAsia="zh-CN" w:bidi="ar-SA"/>
        </w:rPr>
      </w:pPr>
      <w:bookmarkStart w:id="163" w:name="_Toc32730"/>
      <w:bookmarkStart w:id="164" w:name="_Toc11721"/>
      <w:bookmarkStart w:id="165" w:name="_Toc20688_WPSOffice_Level3"/>
      <w:bookmarkStart w:id="166" w:name="_Toc18635_WPSOffice_Level3"/>
      <w:bookmarkStart w:id="167" w:name="_Toc19287"/>
      <w:r>
        <w:rPr>
          <w:rFonts w:hint="eastAsia" w:ascii="宋体" w:hAnsi="宋体" w:eastAsia="宋体" w:cs="宋体"/>
          <w:b/>
          <w:bCs/>
          <w:color w:val="auto"/>
          <w:kern w:val="2"/>
          <w:sz w:val="28"/>
          <w:szCs w:val="28"/>
          <w:lang w:val="en-US" w:eastAsia="zh-CN" w:bidi="ar-SA"/>
        </w:rPr>
        <w:t>2</w:t>
      </w:r>
      <w:r>
        <w:rPr>
          <w:rFonts w:hint="eastAsia" w:ascii="宋体" w:hAnsi="宋体" w:cs="宋体"/>
          <w:b/>
          <w:bCs/>
          <w:color w:val="auto"/>
          <w:kern w:val="2"/>
          <w:sz w:val="28"/>
          <w:szCs w:val="28"/>
          <w:lang w:val="en-US" w:eastAsia="zh-CN" w:bidi="ar-SA"/>
        </w:rPr>
        <w:t>3</w:t>
      </w:r>
      <w:r>
        <w:rPr>
          <w:rFonts w:hint="eastAsia" w:ascii="宋体" w:hAnsi="宋体" w:eastAsia="宋体" w:cs="宋体"/>
          <w:b/>
          <w:bCs/>
          <w:color w:val="auto"/>
          <w:kern w:val="2"/>
          <w:sz w:val="28"/>
          <w:szCs w:val="28"/>
          <w:lang w:val="en-US" w:eastAsia="zh-CN" w:bidi="ar-SA"/>
        </w:rPr>
        <w:t>.串通情形认定及处理</w:t>
      </w:r>
      <w:bookmarkEnd w:id="163"/>
      <w:bookmarkEnd w:id="164"/>
      <w:bookmarkEnd w:id="165"/>
      <w:bookmarkEnd w:id="166"/>
      <w:bookmarkEnd w:id="167"/>
    </w:p>
    <w:p>
      <w:pPr>
        <w:widowControl w:val="0"/>
        <w:wordWrap/>
        <w:spacing w:line="560" w:lineRule="exact"/>
        <w:ind w:right="0" w:firstLine="560" w:firstLineChars="200"/>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kern w:val="2"/>
          <w:sz w:val="28"/>
          <w:szCs w:val="28"/>
          <w:lang w:val="en-US" w:eastAsia="zh-CN" w:bidi="ar-SA"/>
        </w:rPr>
        <w:t>2</w:t>
      </w:r>
      <w:r>
        <w:rPr>
          <w:rFonts w:hint="eastAsia" w:ascii="宋体" w:hAnsi="宋体" w:cs="宋体"/>
          <w:color w:val="auto"/>
          <w:kern w:val="2"/>
          <w:sz w:val="28"/>
          <w:szCs w:val="28"/>
          <w:lang w:val="en-US" w:eastAsia="zh-CN" w:bidi="ar-SA"/>
        </w:rPr>
        <w:t>3</w:t>
      </w:r>
      <w:r>
        <w:rPr>
          <w:rFonts w:hint="eastAsia" w:ascii="宋体" w:hAnsi="宋体" w:eastAsia="宋体" w:cs="宋体"/>
          <w:color w:val="auto"/>
          <w:kern w:val="2"/>
          <w:sz w:val="28"/>
          <w:szCs w:val="28"/>
          <w:lang w:val="en-US" w:eastAsia="zh-CN" w:bidi="ar-SA"/>
        </w:rPr>
        <w:t>.1供应商不得与采购人、采购代理机构、其他供应商恶意串通；不得向采购人、采购代理机构或者谈判小组成员行贿或者提供其他不正当利益；不得提供虚假材料谋取成交；不得以任何方式干扰、影响</w:t>
      </w:r>
      <w:r>
        <w:rPr>
          <w:rFonts w:hint="eastAsia" w:ascii="宋体" w:hAnsi="宋体" w:eastAsia="宋体" w:cs="宋体"/>
          <w:color w:val="auto"/>
          <w:sz w:val="28"/>
          <w:szCs w:val="28"/>
          <w:lang w:val="en-US" w:eastAsia="zh-CN"/>
        </w:rPr>
        <w:t>采购工作。</w:t>
      </w:r>
    </w:p>
    <w:p>
      <w:pPr>
        <w:widowControl w:val="0"/>
        <w:wordWrap/>
        <w:spacing w:line="560" w:lineRule="exact"/>
        <w:ind w:left="0" w:leftChars="0" w:right="0" w:firstLine="560" w:firstLineChars="200"/>
        <w:textAlignment w:val="auto"/>
        <w:outlineLvl w:val="9"/>
        <w:rPr>
          <w:rFonts w:hint="eastAsia" w:ascii="宋体" w:hAnsi="宋体" w:eastAsia="宋体" w:cs="宋体"/>
          <w:color w:val="auto"/>
          <w:sz w:val="28"/>
          <w:szCs w:val="28"/>
          <w:lang w:val="zh-CN" w:eastAsia="zh-CN"/>
        </w:rPr>
      </w:pPr>
      <w:r>
        <w:rPr>
          <w:rFonts w:hint="eastAsia" w:ascii="宋体" w:hAnsi="宋体" w:eastAsia="宋体" w:cs="宋体"/>
          <w:color w:val="auto"/>
          <w:sz w:val="28"/>
          <w:szCs w:val="28"/>
          <w:lang w:val="en-US" w:eastAsia="zh-CN"/>
        </w:rPr>
        <w:t>2</w:t>
      </w: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val="en-US" w:eastAsia="zh-CN"/>
        </w:rPr>
        <w:t>.2有下列情形之一的，成交无效，对供应商</w:t>
      </w:r>
      <w:r>
        <w:rPr>
          <w:rFonts w:hint="eastAsia" w:ascii="宋体" w:hAnsi="宋体" w:eastAsia="宋体" w:cs="宋体"/>
          <w:color w:val="auto"/>
          <w:sz w:val="28"/>
          <w:szCs w:val="28"/>
          <w:lang w:val="zh-CN" w:eastAsia="zh-CN"/>
        </w:rPr>
        <w:t>依照《政府采购法》第七十七条的规定追究法律责任：</w:t>
      </w:r>
    </w:p>
    <w:p>
      <w:pPr>
        <w:widowControl w:val="0"/>
        <w:wordWrap/>
        <w:spacing w:line="560" w:lineRule="exact"/>
        <w:ind w:right="0"/>
        <w:textAlignment w:val="auto"/>
        <w:outlineLvl w:val="9"/>
        <w:rPr>
          <w:rFonts w:hint="eastAsia" w:ascii="宋体" w:hAnsi="宋体" w:eastAsia="宋体" w:cs="宋体"/>
          <w:color w:val="auto"/>
          <w:sz w:val="28"/>
          <w:szCs w:val="28"/>
          <w:lang w:val="en-US" w:eastAsia="zh-CN"/>
        </w:rPr>
      </w:pPr>
      <w:bookmarkStart w:id="168" w:name="_Toc22761"/>
      <w:bookmarkStart w:id="169" w:name="_Toc34637770"/>
      <w:r>
        <w:rPr>
          <w:rFonts w:hint="eastAsia" w:ascii="宋体" w:hAnsi="宋体" w:eastAsia="宋体" w:cs="宋体"/>
          <w:color w:val="auto"/>
          <w:sz w:val="28"/>
          <w:szCs w:val="28"/>
          <w:lang w:val="en-US" w:eastAsia="zh-CN"/>
        </w:rPr>
        <w:t xml:space="preserve">   （1）供应商直接或者间接从采购人或者采购代理机构处获得其他供应商的相关情况并修改其响应文件；</w:t>
      </w:r>
      <w:r>
        <w:rPr>
          <w:rFonts w:hint="eastAsia" w:ascii="宋体" w:hAnsi="宋体" w:eastAsia="宋体" w:cs="宋体"/>
          <w:color w:val="auto"/>
          <w:sz w:val="28"/>
          <w:szCs w:val="28"/>
          <w:lang w:val="en-US" w:eastAsia="zh-CN"/>
        </w:rPr>
        <w:br w:type="textWrapping"/>
      </w:r>
      <w:r>
        <w:rPr>
          <w:rFonts w:hint="eastAsia" w:ascii="宋体" w:hAnsi="宋体" w:eastAsia="宋体" w:cs="宋体"/>
          <w:color w:val="auto"/>
          <w:sz w:val="28"/>
          <w:szCs w:val="28"/>
          <w:lang w:val="en-US" w:eastAsia="zh-CN"/>
        </w:rPr>
        <w:t xml:space="preserve">   （2）供应商按照采购人或者采购代理机构的授意撤换、修改响应文件；</w:t>
      </w:r>
      <w:r>
        <w:rPr>
          <w:rFonts w:hint="eastAsia" w:ascii="宋体" w:hAnsi="宋体" w:eastAsia="宋体" w:cs="宋体"/>
          <w:color w:val="auto"/>
          <w:sz w:val="28"/>
          <w:szCs w:val="28"/>
          <w:lang w:val="en-US" w:eastAsia="zh-CN"/>
        </w:rPr>
        <w:br w:type="textWrapping"/>
      </w:r>
      <w:r>
        <w:rPr>
          <w:rFonts w:hint="eastAsia" w:ascii="宋体" w:hAnsi="宋体" w:eastAsia="宋体" w:cs="宋体"/>
          <w:color w:val="auto"/>
          <w:sz w:val="28"/>
          <w:szCs w:val="28"/>
          <w:lang w:val="en-US" w:eastAsia="zh-CN"/>
        </w:rPr>
        <w:t xml:space="preserve">   （3）供应商之间协商报价、技术方案等响应文件的实质性内容；</w:t>
      </w:r>
      <w:r>
        <w:rPr>
          <w:rFonts w:hint="eastAsia" w:ascii="宋体" w:hAnsi="宋体" w:eastAsia="宋体" w:cs="宋体"/>
          <w:color w:val="auto"/>
          <w:sz w:val="28"/>
          <w:szCs w:val="28"/>
          <w:lang w:val="en-US" w:eastAsia="zh-CN"/>
        </w:rPr>
        <w:br w:type="textWrapping"/>
      </w:r>
      <w:r>
        <w:rPr>
          <w:rFonts w:hint="eastAsia" w:ascii="宋体" w:hAnsi="宋体" w:eastAsia="宋体" w:cs="宋体"/>
          <w:color w:val="auto"/>
          <w:sz w:val="28"/>
          <w:szCs w:val="28"/>
          <w:lang w:val="en-US" w:eastAsia="zh-CN"/>
        </w:rPr>
        <w:t xml:space="preserve">   （4）属于同一集团、协会、商会等组织成员的供应商按照该组织要求协同参加政府采购活动；</w:t>
      </w:r>
      <w:r>
        <w:rPr>
          <w:rFonts w:hint="eastAsia" w:ascii="宋体" w:hAnsi="宋体" w:eastAsia="宋体" w:cs="宋体"/>
          <w:color w:val="auto"/>
          <w:sz w:val="28"/>
          <w:szCs w:val="28"/>
          <w:lang w:val="en-US" w:eastAsia="zh-CN"/>
        </w:rPr>
        <w:br w:type="textWrapping"/>
      </w:r>
      <w:r>
        <w:rPr>
          <w:rFonts w:hint="eastAsia" w:ascii="宋体" w:hAnsi="宋体" w:eastAsia="宋体" w:cs="宋体"/>
          <w:color w:val="auto"/>
          <w:sz w:val="28"/>
          <w:szCs w:val="28"/>
          <w:lang w:val="en-US" w:eastAsia="zh-CN"/>
        </w:rPr>
        <w:t xml:space="preserve">   （5）供应商之间事先约定由某一特定供应商成交；</w:t>
      </w:r>
      <w:r>
        <w:rPr>
          <w:rFonts w:hint="eastAsia" w:ascii="宋体" w:hAnsi="宋体" w:eastAsia="宋体" w:cs="宋体"/>
          <w:color w:val="auto"/>
          <w:sz w:val="28"/>
          <w:szCs w:val="28"/>
          <w:lang w:val="en-US" w:eastAsia="zh-CN"/>
        </w:rPr>
        <w:br w:type="textWrapping"/>
      </w:r>
      <w:r>
        <w:rPr>
          <w:rFonts w:hint="eastAsia" w:ascii="宋体" w:hAnsi="宋体" w:eastAsia="宋体" w:cs="宋体"/>
          <w:color w:val="auto"/>
          <w:sz w:val="28"/>
          <w:szCs w:val="28"/>
          <w:lang w:val="en-US" w:eastAsia="zh-CN"/>
        </w:rPr>
        <w:t xml:space="preserve">   （6）供应商之间商定部分供应商放弃参加政府采购活动或者放弃成交；</w:t>
      </w:r>
      <w:r>
        <w:rPr>
          <w:rFonts w:hint="eastAsia" w:ascii="宋体" w:hAnsi="宋体" w:eastAsia="宋体" w:cs="宋体"/>
          <w:color w:val="auto"/>
          <w:sz w:val="28"/>
          <w:szCs w:val="28"/>
          <w:lang w:val="en-US" w:eastAsia="zh-CN"/>
        </w:rPr>
        <w:br w:type="textWrapping"/>
      </w:r>
      <w:r>
        <w:rPr>
          <w:rFonts w:hint="eastAsia" w:ascii="宋体" w:hAnsi="宋体" w:eastAsia="宋体" w:cs="宋体"/>
          <w:color w:val="auto"/>
          <w:sz w:val="28"/>
          <w:szCs w:val="28"/>
          <w:lang w:val="en-US" w:eastAsia="zh-CN"/>
        </w:rPr>
        <w:t xml:space="preserve">   （7）供应商与采购人或者采购代理机构之间、供应商相互之间，为谋求特定供应商成交或者排斥其他供应商的其他串通行为。</w:t>
      </w:r>
    </w:p>
    <w:p>
      <w:pPr>
        <w:widowControl w:val="0"/>
        <w:wordWrap/>
        <w:spacing w:line="560" w:lineRule="exact"/>
        <w:ind w:right="0" w:firstLine="560" w:firstLineChars="200"/>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w:t>
      </w: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val="en-US" w:eastAsia="zh-CN"/>
        </w:rPr>
        <w:t>.3 有下列情形之一的，视为供应商串通，其响应无效：</w:t>
      </w:r>
    </w:p>
    <w:p>
      <w:pPr>
        <w:widowControl w:val="0"/>
        <w:wordWrap/>
        <w:spacing w:line="560" w:lineRule="exact"/>
        <w:ind w:right="0" w:firstLine="560" w:firstLineChars="200"/>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（1）不同供应商的响应文件由同一单位或者个人编制；</w:t>
      </w:r>
    </w:p>
    <w:p>
      <w:pPr>
        <w:widowControl w:val="0"/>
        <w:wordWrap/>
        <w:spacing w:line="560" w:lineRule="exact"/>
        <w:ind w:right="0" w:firstLine="560" w:firstLineChars="200"/>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（2）不同供应商委托同一单位或者个人办理谈判事宜；</w:t>
      </w:r>
    </w:p>
    <w:p>
      <w:pPr>
        <w:widowControl w:val="0"/>
        <w:wordWrap/>
        <w:spacing w:line="560" w:lineRule="exact"/>
        <w:ind w:right="0" w:firstLine="560" w:firstLineChars="200"/>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（3）不同供应商的响应文件载明的项目管理成员或者联系人员为同一人；</w:t>
      </w:r>
    </w:p>
    <w:p>
      <w:pPr>
        <w:widowControl w:val="0"/>
        <w:wordWrap/>
        <w:spacing w:line="560" w:lineRule="exact"/>
        <w:ind w:right="0" w:firstLine="560" w:firstLineChars="200"/>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（4）不同供应商的响应文件异常一致或者报价呈规律性差异；</w:t>
      </w:r>
    </w:p>
    <w:p>
      <w:pPr>
        <w:widowControl w:val="0"/>
        <w:wordWrap/>
        <w:spacing w:line="560" w:lineRule="exact"/>
        <w:ind w:right="0" w:firstLine="560" w:firstLineChars="200"/>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（5）不同供应商的响应文件相互混装；</w:t>
      </w:r>
    </w:p>
    <w:p>
      <w:pPr>
        <w:widowControl w:val="0"/>
        <w:wordWrap/>
        <w:spacing w:line="560" w:lineRule="exact"/>
        <w:ind w:right="0" w:firstLine="560" w:firstLineChars="200"/>
        <w:textAlignment w:val="auto"/>
        <w:outlineLvl w:val="9"/>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color w:val="auto"/>
          <w:sz w:val="28"/>
          <w:szCs w:val="28"/>
          <w:lang w:val="en-US" w:eastAsia="zh-CN"/>
        </w:rPr>
        <w:t>（6）不同供应商的保证金从同一单位或者个人的账户转出。</w:t>
      </w:r>
      <w:r>
        <w:rPr>
          <w:rFonts w:hint="eastAsia" w:ascii="宋体" w:hAnsi="宋体" w:eastAsia="宋体" w:cs="宋体"/>
          <w:color w:val="auto"/>
          <w:sz w:val="28"/>
          <w:szCs w:val="28"/>
          <w:lang w:val="en-US" w:eastAsia="zh-CN"/>
        </w:rPr>
        <w:br w:type="textWrapping"/>
      </w:r>
      <w:r>
        <w:rPr>
          <w:rFonts w:hint="eastAsia" w:ascii="宋体" w:hAnsi="宋体" w:eastAsia="宋体" w:cs="宋体"/>
          <w:b w:val="0"/>
          <w:bCs w:val="0"/>
          <w:color w:val="auto"/>
          <w:kern w:val="2"/>
          <w:sz w:val="28"/>
          <w:szCs w:val="28"/>
          <w:highlight w:val="none"/>
          <w:lang w:val="en-US" w:eastAsia="zh-CN" w:bidi="ar-SA"/>
        </w:rPr>
        <w:t xml:space="preserve">               六、成交结果信息公布与授予合同</w:t>
      </w:r>
      <w:bookmarkEnd w:id="168"/>
      <w:bookmarkEnd w:id="169"/>
    </w:p>
    <w:p>
      <w:pPr>
        <w:pStyle w:val="5"/>
        <w:keepNext/>
        <w:keepLines/>
        <w:widowControl w:val="0"/>
        <w:wordWrap/>
        <w:adjustRightInd w:val="0"/>
        <w:snapToGrid w:val="0"/>
        <w:spacing w:before="157" w:beforeLines="50" w:after="0" w:line="560" w:lineRule="exact"/>
        <w:textAlignment w:val="auto"/>
        <w:outlineLvl w:val="2"/>
        <w:rPr>
          <w:rFonts w:hint="eastAsia" w:ascii="宋体" w:hAnsi="宋体" w:eastAsia="宋体" w:cs="宋体"/>
          <w:b/>
          <w:bCs/>
          <w:color w:val="auto"/>
          <w:kern w:val="2"/>
          <w:sz w:val="28"/>
          <w:szCs w:val="28"/>
          <w:lang w:val="en-US" w:eastAsia="zh-CN" w:bidi="ar-SA"/>
        </w:rPr>
      </w:pPr>
      <w:bookmarkStart w:id="170" w:name="_Toc8339_WPSOffice_Level3"/>
      <w:bookmarkStart w:id="171" w:name="_Toc23252"/>
      <w:bookmarkStart w:id="172" w:name="_Toc947"/>
      <w:bookmarkStart w:id="173" w:name="_Toc23126"/>
      <w:bookmarkStart w:id="174" w:name="_Toc30784_WPSOffice_Level3"/>
      <w:r>
        <w:rPr>
          <w:rFonts w:hint="eastAsia" w:ascii="宋体" w:hAnsi="宋体" w:eastAsia="宋体" w:cs="宋体"/>
          <w:b/>
          <w:bCs/>
          <w:color w:val="auto"/>
          <w:kern w:val="2"/>
          <w:sz w:val="28"/>
          <w:szCs w:val="28"/>
          <w:lang w:val="en-US" w:eastAsia="zh-CN" w:bidi="ar-SA"/>
        </w:rPr>
        <w:t>2</w:t>
      </w:r>
      <w:r>
        <w:rPr>
          <w:rFonts w:hint="eastAsia" w:ascii="宋体" w:hAnsi="宋体" w:cs="宋体"/>
          <w:b/>
          <w:bCs/>
          <w:color w:val="auto"/>
          <w:kern w:val="2"/>
          <w:sz w:val="28"/>
          <w:szCs w:val="28"/>
          <w:lang w:val="en-US" w:eastAsia="zh-CN" w:bidi="ar-SA"/>
        </w:rPr>
        <w:t>4</w:t>
      </w:r>
      <w:r>
        <w:rPr>
          <w:rFonts w:hint="eastAsia" w:ascii="宋体" w:hAnsi="宋体" w:eastAsia="宋体" w:cs="宋体"/>
          <w:b/>
          <w:bCs/>
          <w:color w:val="auto"/>
          <w:kern w:val="2"/>
          <w:sz w:val="28"/>
          <w:szCs w:val="28"/>
          <w:lang w:val="en-US" w:eastAsia="zh-CN" w:bidi="ar-SA"/>
        </w:rPr>
        <w:t>.成交信息的公布与通知</w:t>
      </w:r>
      <w:bookmarkEnd w:id="170"/>
      <w:bookmarkEnd w:id="171"/>
      <w:bookmarkEnd w:id="172"/>
      <w:bookmarkEnd w:id="173"/>
      <w:bookmarkEnd w:id="174"/>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w:t>
      </w:r>
      <w:r>
        <w:rPr>
          <w:rFonts w:hint="eastAsia" w:ascii="宋体" w:hAnsi="宋体" w:cs="宋体"/>
          <w:color w:val="auto"/>
          <w:kern w:val="2"/>
          <w:sz w:val="28"/>
          <w:szCs w:val="28"/>
          <w:lang w:val="en-US" w:eastAsia="zh-CN" w:bidi="ar-SA"/>
        </w:rPr>
        <w:t>4</w:t>
      </w:r>
      <w:r>
        <w:rPr>
          <w:rFonts w:hint="eastAsia" w:ascii="宋体" w:hAnsi="宋体" w:eastAsia="宋体" w:cs="宋体"/>
          <w:color w:val="auto"/>
          <w:kern w:val="2"/>
          <w:sz w:val="28"/>
          <w:szCs w:val="28"/>
          <w:lang w:val="en-US" w:eastAsia="zh-CN" w:bidi="ar-SA"/>
        </w:rPr>
        <w:t>.1代理机构应自确定成交供应商之日起2个工作日内在青海政府采购信息网上公告成交结果，同时向成交供应商发出《成交通知书》。成交通知书对采购人和成交供应商具有同等法律效力。</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w:t>
      </w:r>
      <w:r>
        <w:rPr>
          <w:rFonts w:hint="eastAsia" w:ascii="宋体" w:hAnsi="宋体" w:cs="宋体"/>
          <w:color w:val="auto"/>
          <w:kern w:val="2"/>
          <w:sz w:val="28"/>
          <w:szCs w:val="28"/>
          <w:lang w:val="en-US" w:eastAsia="zh-CN" w:bidi="ar-SA"/>
        </w:rPr>
        <w:t>4</w:t>
      </w:r>
      <w:r>
        <w:rPr>
          <w:rFonts w:hint="eastAsia" w:ascii="宋体" w:hAnsi="宋体" w:eastAsia="宋体" w:cs="宋体"/>
          <w:color w:val="auto"/>
          <w:kern w:val="2"/>
          <w:sz w:val="28"/>
          <w:szCs w:val="28"/>
          <w:lang w:val="en-US" w:eastAsia="zh-CN" w:bidi="ar-SA"/>
        </w:rPr>
        <w:t>.2成交结果公告应当包括以下内容：</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（1）采购人和采购代理机构的名称、地址和联系方式；</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（2）项目名称和项目编号；</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（3）成交供应商名称、地址和成交金额；</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（4）主要成交标的的名称、规格型号、数量、单价、服务要求；</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（5）谈判小组成员名单。</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w:t>
      </w:r>
      <w:r>
        <w:rPr>
          <w:rFonts w:hint="eastAsia" w:ascii="宋体" w:hAnsi="宋体" w:cs="宋体"/>
          <w:color w:val="auto"/>
          <w:kern w:val="2"/>
          <w:sz w:val="28"/>
          <w:szCs w:val="28"/>
          <w:lang w:val="en-US" w:eastAsia="zh-CN" w:bidi="ar-SA"/>
        </w:rPr>
        <w:t>4</w:t>
      </w:r>
      <w:r>
        <w:rPr>
          <w:rFonts w:hint="eastAsia" w:ascii="宋体" w:hAnsi="宋体" w:eastAsia="宋体" w:cs="宋体"/>
          <w:color w:val="auto"/>
          <w:kern w:val="2"/>
          <w:sz w:val="28"/>
          <w:szCs w:val="28"/>
          <w:lang w:val="en-US" w:eastAsia="zh-CN" w:bidi="ar-SA"/>
        </w:rPr>
        <w:t>.3《成交通知书》发出后，采购人不得违法改变采购结果，成交供应商无正当理由不得放弃。</w:t>
      </w:r>
    </w:p>
    <w:p>
      <w:pPr>
        <w:pStyle w:val="5"/>
        <w:keepNext/>
        <w:keepLines/>
        <w:widowControl w:val="0"/>
        <w:wordWrap/>
        <w:adjustRightInd w:val="0"/>
        <w:snapToGrid w:val="0"/>
        <w:spacing w:before="157" w:beforeLines="50" w:after="0" w:line="560" w:lineRule="exact"/>
        <w:textAlignment w:val="auto"/>
        <w:outlineLvl w:val="2"/>
        <w:rPr>
          <w:rFonts w:hint="eastAsia" w:ascii="宋体" w:hAnsi="宋体" w:eastAsia="宋体" w:cs="宋体"/>
          <w:b/>
          <w:bCs/>
          <w:color w:val="auto"/>
          <w:kern w:val="2"/>
          <w:sz w:val="28"/>
          <w:szCs w:val="28"/>
          <w:lang w:val="en-US" w:eastAsia="zh-CN" w:bidi="ar-SA"/>
        </w:rPr>
      </w:pPr>
      <w:bookmarkStart w:id="175" w:name="_Toc13860_WPSOffice_Level3"/>
      <w:bookmarkStart w:id="176" w:name="_Toc5068_WPSOffice_Level3"/>
      <w:bookmarkStart w:id="177" w:name="_Toc29441"/>
      <w:bookmarkStart w:id="178" w:name="_Toc28291"/>
      <w:bookmarkStart w:id="179" w:name="_Toc20586"/>
      <w:r>
        <w:rPr>
          <w:rFonts w:hint="eastAsia" w:ascii="宋体" w:hAnsi="宋体" w:eastAsia="宋体" w:cs="宋体"/>
          <w:b/>
          <w:bCs/>
          <w:color w:val="auto"/>
          <w:kern w:val="2"/>
          <w:sz w:val="28"/>
          <w:szCs w:val="28"/>
          <w:lang w:val="en-US" w:eastAsia="zh-CN" w:bidi="ar-SA"/>
        </w:rPr>
        <w:t>2</w:t>
      </w:r>
      <w:r>
        <w:rPr>
          <w:rFonts w:hint="eastAsia" w:ascii="宋体" w:hAnsi="宋体" w:cs="宋体"/>
          <w:b/>
          <w:bCs/>
          <w:color w:val="auto"/>
          <w:kern w:val="2"/>
          <w:sz w:val="28"/>
          <w:szCs w:val="28"/>
          <w:lang w:val="en-US" w:eastAsia="zh-CN" w:bidi="ar-SA"/>
        </w:rPr>
        <w:t>5</w:t>
      </w:r>
      <w:r>
        <w:rPr>
          <w:rFonts w:hint="eastAsia" w:ascii="宋体" w:hAnsi="宋体" w:eastAsia="宋体" w:cs="宋体"/>
          <w:b/>
          <w:bCs/>
          <w:color w:val="auto"/>
          <w:kern w:val="2"/>
          <w:sz w:val="28"/>
          <w:szCs w:val="28"/>
          <w:lang w:val="en-US" w:eastAsia="zh-CN" w:bidi="ar-SA"/>
        </w:rPr>
        <w:t>.授予合同</w:t>
      </w:r>
      <w:bookmarkEnd w:id="175"/>
      <w:bookmarkEnd w:id="176"/>
      <w:bookmarkEnd w:id="177"/>
      <w:bookmarkEnd w:id="178"/>
      <w:bookmarkEnd w:id="179"/>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w:t>
      </w:r>
      <w:r>
        <w:rPr>
          <w:rFonts w:hint="eastAsia" w:ascii="宋体" w:hAnsi="宋体" w:cs="宋体"/>
          <w:color w:val="auto"/>
          <w:kern w:val="2"/>
          <w:sz w:val="28"/>
          <w:szCs w:val="28"/>
          <w:lang w:val="en-US" w:eastAsia="zh-CN" w:bidi="ar-SA"/>
        </w:rPr>
        <w:t>5</w:t>
      </w:r>
      <w:r>
        <w:rPr>
          <w:rFonts w:hint="eastAsia" w:ascii="宋体" w:hAnsi="宋体" w:eastAsia="宋体" w:cs="宋体"/>
          <w:color w:val="auto"/>
          <w:kern w:val="2"/>
          <w:sz w:val="28"/>
          <w:szCs w:val="28"/>
          <w:lang w:val="en-US" w:eastAsia="zh-CN" w:bidi="ar-SA"/>
        </w:rPr>
        <w:t>.1谈判文件、成交供应商的响应文件及其补充的响应文件、成交通知书等均为签订政府采购合同的依据。</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w:t>
      </w:r>
      <w:r>
        <w:rPr>
          <w:rFonts w:hint="eastAsia" w:ascii="宋体" w:hAnsi="宋体" w:cs="宋体"/>
          <w:color w:val="auto"/>
          <w:kern w:val="2"/>
          <w:sz w:val="28"/>
          <w:szCs w:val="28"/>
          <w:lang w:val="en-US" w:eastAsia="zh-CN" w:bidi="ar-SA"/>
        </w:rPr>
        <w:t>5</w:t>
      </w:r>
      <w:r>
        <w:rPr>
          <w:rFonts w:hint="eastAsia" w:ascii="宋体" w:hAnsi="宋体" w:eastAsia="宋体" w:cs="宋体"/>
          <w:color w:val="auto"/>
          <w:kern w:val="2"/>
          <w:sz w:val="28"/>
          <w:szCs w:val="28"/>
          <w:lang w:val="en-US" w:eastAsia="zh-CN" w:bidi="ar-SA"/>
        </w:rPr>
        <w:t>.2采购人与成交供应商双方应当自《成交通知书》发出之日起30日内，按照谈判文件确定的合同文本以及采购标的、规格型号、采购金额、采购数量、技术和服务要求等事项签订政府采购合同。</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w:t>
      </w:r>
      <w:r>
        <w:rPr>
          <w:rFonts w:hint="eastAsia" w:ascii="宋体" w:hAnsi="宋体" w:cs="宋体"/>
          <w:color w:val="auto"/>
          <w:kern w:val="2"/>
          <w:sz w:val="28"/>
          <w:szCs w:val="28"/>
          <w:lang w:val="en-US" w:eastAsia="zh-CN" w:bidi="ar-SA"/>
        </w:rPr>
        <w:t>5</w:t>
      </w:r>
      <w:r>
        <w:rPr>
          <w:rFonts w:hint="eastAsia" w:ascii="宋体" w:hAnsi="宋体" w:eastAsia="宋体" w:cs="宋体"/>
          <w:color w:val="auto"/>
          <w:kern w:val="2"/>
          <w:sz w:val="28"/>
          <w:szCs w:val="28"/>
          <w:lang w:val="en-US" w:eastAsia="zh-CN" w:bidi="ar-SA"/>
        </w:rPr>
        <w:t>.3采购人不得向成交供应商提出超出谈判文件以外的任何要求作为订立合同的条件，不得与成交供应商订立背离谈判文件确定的合同文本以及采购标的、规格型号、采购金额、采购数量、技术和服务要求等实质性内容的协议。</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bookmarkStart w:id="180" w:name="_Toc325726030"/>
      <w:bookmarkStart w:id="181" w:name="_Toc376936761"/>
      <w:r>
        <w:rPr>
          <w:rFonts w:hint="eastAsia" w:ascii="宋体" w:hAnsi="宋体" w:eastAsia="宋体" w:cs="宋体"/>
          <w:color w:val="auto"/>
          <w:kern w:val="2"/>
          <w:sz w:val="28"/>
          <w:szCs w:val="28"/>
          <w:lang w:val="en-US" w:eastAsia="zh-CN" w:bidi="ar-SA"/>
        </w:rPr>
        <w:t>2</w:t>
      </w:r>
      <w:r>
        <w:rPr>
          <w:rFonts w:hint="eastAsia" w:ascii="宋体" w:hAnsi="宋体" w:cs="宋体"/>
          <w:color w:val="auto"/>
          <w:kern w:val="2"/>
          <w:sz w:val="28"/>
          <w:szCs w:val="28"/>
          <w:lang w:val="en-US" w:eastAsia="zh-CN" w:bidi="ar-SA"/>
        </w:rPr>
        <w:t>5</w:t>
      </w:r>
      <w:r>
        <w:rPr>
          <w:rFonts w:hint="eastAsia" w:ascii="宋体" w:hAnsi="宋体" w:eastAsia="宋体" w:cs="宋体"/>
          <w:color w:val="auto"/>
          <w:kern w:val="2"/>
          <w:sz w:val="28"/>
          <w:szCs w:val="28"/>
          <w:lang w:val="en-US" w:eastAsia="zh-CN" w:bidi="ar-SA"/>
        </w:rPr>
        <w:t>.4采购人或采购代理机构应当自采购合同签订之日起2个工作日内，将采购合同在青海政府采购信息网上公告，但政府采购合同中涉及国家秘密、商业秘密的内容除外。</w:t>
      </w:r>
    </w:p>
    <w:p>
      <w:pPr>
        <w:pStyle w:val="5"/>
        <w:keepNext/>
        <w:keepLines/>
        <w:widowControl w:val="0"/>
        <w:wordWrap/>
        <w:adjustRightInd w:val="0"/>
        <w:snapToGrid w:val="0"/>
        <w:spacing w:before="157" w:beforeLines="50" w:after="0" w:line="560" w:lineRule="exact"/>
        <w:textAlignment w:val="auto"/>
        <w:outlineLvl w:val="2"/>
        <w:rPr>
          <w:rFonts w:hint="eastAsia" w:ascii="宋体" w:hAnsi="宋体" w:eastAsia="宋体" w:cs="宋体"/>
          <w:b/>
          <w:bCs/>
          <w:color w:val="auto"/>
          <w:kern w:val="2"/>
          <w:sz w:val="28"/>
          <w:szCs w:val="28"/>
          <w:lang w:val="en-US" w:eastAsia="zh-CN" w:bidi="ar-SA"/>
        </w:rPr>
      </w:pPr>
      <w:bookmarkStart w:id="182" w:name="_Toc32538"/>
      <w:bookmarkStart w:id="183" w:name="_Toc16258_WPSOffice_Level3"/>
      <w:bookmarkStart w:id="184" w:name="_Toc16374"/>
      <w:bookmarkStart w:id="185" w:name="_Toc8740_WPSOffice_Level3"/>
      <w:bookmarkStart w:id="186" w:name="_Toc32049"/>
      <w:r>
        <w:rPr>
          <w:rFonts w:hint="eastAsia" w:ascii="宋体" w:hAnsi="宋体" w:eastAsia="宋体" w:cs="宋体"/>
          <w:b/>
          <w:bCs/>
          <w:color w:val="auto"/>
          <w:kern w:val="2"/>
          <w:sz w:val="28"/>
          <w:szCs w:val="28"/>
          <w:lang w:val="en-US" w:eastAsia="zh-CN" w:bidi="ar-SA"/>
        </w:rPr>
        <w:t>2</w:t>
      </w:r>
      <w:r>
        <w:rPr>
          <w:rFonts w:hint="eastAsia" w:ascii="宋体" w:hAnsi="宋体" w:cs="宋体"/>
          <w:b/>
          <w:bCs/>
          <w:color w:val="auto"/>
          <w:kern w:val="2"/>
          <w:sz w:val="28"/>
          <w:szCs w:val="28"/>
          <w:lang w:val="en-US" w:eastAsia="zh-CN" w:bidi="ar-SA"/>
        </w:rPr>
        <w:t>6</w:t>
      </w:r>
      <w:r>
        <w:rPr>
          <w:rFonts w:hint="eastAsia" w:ascii="宋体" w:hAnsi="宋体" w:eastAsia="宋体" w:cs="宋体"/>
          <w:b/>
          <w:bCs/>
          <w:color w:val="auto"/>
          <w:kern w:val="2"/>
          <w:sz w:val="28"/>
          <w:szCs w:val="28"/>
          <w:lang w:val="en-US" w:eastAsia="zh-CN" w:bidi="ar-SA"/>
        </w:rPr>
        <w:t>.履约验收</w:t>
      </w:r>
      <w:bookmarkEnd w:id="182"/>
      <w:bookmarkEnd w:id="183"/>
      <w:bookmarkEnd w:id="184"/>
      <w:bookmarkEnd w:id="185"/>
      <w:bookmarkEnd w:id="186"/>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w:t>
      </w:r>
      <w:r>
        <w:rPr>
          <w:rFonts w:hint="eastAsia" w:ascii="宋体" w:hAnsi="宋体" w:cs="宋体"/>
          <w:color w:val="auto"/>
          <w:kern w:val="2"/>
          <w:sz w:val="28"/>
          <w:szCs w:val="28"/>
          <w:lang w:val="en-US" w:eastAsia="zh-CN" w:bidi="ar-SA"/>
        </w:rPr>
        <w:t>6</w:t>
      </w:r>
      <w:r>
        <w:rPr>
          <w:rFonts w:hint="eastAsia" w:ascii="宋体" w:hAnsi="宋体" w:eastAsia="宋体" w:cs="宋体"/>
          <w:color w:val="auto"/>
          <w:kern w:val="2"/>
          <w:sz w:val="28"/>
          <w:szCs w:val="28"/>
          <w:lang w:val="en-US" w:eastAsia="zh-CN" w:bidi="ar-SA"/>
        </w:rPr>
        <w:t>.1履约保证金：</w:t>
      </w:r>
      <w:r>
        <w:rPr>
          <w:rFonts w:hint="eastAsia" w:ascii="宋体" w:hAnsi="宋体" w:cs="宋体"/>
          <w:color w:val="auto"/>
          <w:kern w:val="2"/>
          <w:sz w:val="28"/>
          <w:szCs w:val="28"/>
          <w:u w:val="single"/>
          <w:lang w:val="en-US" w:eastAsia="zh-CN" w:bidi="ar-SA"/>
        </w:rPr>
        <w:t>/</w:t>
      </w:r>
      <w:r>
        <w:rPr>
          <w:rFonts w:hint="eastAsia" w:ascii="宋体" w:hAnsi="宋体" w:eastAsia="宋体" w:cs="宋体"/>
          <w:color w:val="auto"/>
          <w:kern w:val="2"/>
          <w:sz w:val="28"/>
          <w:szCs w:val="28"/>
          <w:lang w:val="en-US" w:eastAsia="zh-CN" w:bidi="ar-SA"/>
        </w:rPr>
        <w:t>（或根据《政府采购实施条例》第四十八条明确约定保证金缴纳数额及方式）</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w:t>
      </w:r>
      <w:r>
        <w:rPr>
          <w:rFonts w:hint="eastAsia" w:ascii="宋体" w:hAnsi="宋体" w:cs="宋体"/>
          <w:color w:val="auto"/>
          <w:kern w:val="2"/>
          <w:sz w:val="28"/>
          <w:szCs w:val="28"/>
          <w:lang w:val="en-US" w:eastAsia="zh-CN" w:bidi="ar-SA"/>
        </w:rPr>
        <w:t>6</w:t>
      </w:r>
      <w:r>
        <w:rPr>
          <w:rFonts w:hint="eastAsia" w:ascii="宋体" w:hAnsi="宋体" w:eastAsia="宋体" w:cs="宋体"/>
          <w:color w:val="auto"/>
          <w:kern w:val="2"/>
          <w:sz w:val="28"/>
          <w:szCs w:val="28"/>
          <w:lang w:val="en-US" w:eastAsia="zh-CN" w:bidi="ar-SA"/>
        </w:rPr>
        <w:t>.2采购人或者采购代理机构应当按照政府采购合同规定的技术、服务、安全标准组织对供应商履约情况进行验收，并出具验收书。验收书应当包括每一项技术、服务、安全标准的履约情况。</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w:t>
      </w:r>
      <w:r>
        <w:rPr>
          <w:rFonts w:hint="eastAsia" w:ascii="宋体" w:hAnsi="宋体" w:cs="宋体"/>
          <w:color w:val="auto"/>
          <w:kern w:val="2"/>
          <w:sz w:val="28"/>
          <w:szCs w:val="28"/>
          <w:lang w:val="en-US" w:eastAsia="zh-CN" w:bidi="ar-SA"/>
        </w:rPr>
        <w:t>6</w:t>
      </w:r>
      <w:r>
        <w:rPr>
          <w:rFonts w:hint="eastAsia" w:ascii="宋体" w:hAnsi="宋体" w:eastAsia="宋体" w:cs="宋体"/>
          <w:color w:val="auto"/>
          <w:kern w:val="2"/>
          <w:sz w:val="28"/>
          <w:szCs w:val="28"/>
          <w:lang w:val="en-US" w:eastAsia="zh-CN" w:bidi="ar-SA"/>
        </w:rPr>
        <w:t>.3采购人可以邀请参加本项目的其他供应商或者第三方机构参与验收。参与验收的供应商或者第三方机构的意见作为验收书的参考资料一并存档。</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w:t>
      </w:r>
      <w:r>
        <w:rPr>
          <w:rFonts w:hint="eastAsia" w:ascii="宋体" w:hAnsi="宋体" w:cs="宋体"/>
          <w:color w:val="auto"/>
          <w:kern w:val="2"/>
          <w:sz w:val="28"/>
          <w:szCs w:val="28"/>
          <w:lang w:val="en-US" w:eastAsia="zh-CN" w:bidi="ar-SA"/>
        </w:rPr>
        <w:t>6</w:t>
      </w:r>
      <w:r>
        <w:rPr>
          <w:rFonts w:hint="eastAsia" w:ascii="宋体" w:hAnsi="宋体" w:eastAsia="宋体" w:cs="宋体"/>
          <w:color w:val="auto"/>
          <w:kern w:val="2"/>
          <w:sz w:val="28"/>
          <w:szCs w:val="28"/>
          <w:lang w:val="en-US" w:eastAsia="zh-CN" w:bidi="ar-SA"/>
        </w:rPr>
        <w:t>.4采购人应当加强履约管理，并按照采购合同约定，及时向成交供应商支付采购资金。对于成交供应商违反采购合同约定的行为，采购人应当及时处理，依法追究其违约责任。</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w:t>
      </w:r>
      <w:r>
        <w:rPr>
          <w:rFonts w:hint="eastAsia" w:ascii="宋体" w:hAnsi="宋体" w:cs="宋体"/>
          <w:color w:val="auto"/>
          <w:kern w:val="2"/>
          <w:sz w:val="28"/>
          <w:szCs w:val="28"/>
          <w:lang w:val="en-US" w:eastAsia="zh-CN" w:bidi="ar-SA"/>
        </w:rPr>
        <w:t>6</w:t>
      </w:r>
      <w:r>
        <w:rPr>
          <w:rFonts w:hint="eastAsia" w:ascii="宋体" w:hAnsi="宋体" w:eastAsia="宋体" w:cs="宋体"/>
          <w:color w:val="auto"/>
          <w:kern w:val="2"/>
          <w:sz w:val="28"/>
          <w:szCs w:val="28"/>
          <w:lang w:val="en-US" w:eastAsia="zh-CN" w:bidi="ar-SA"/>
        </w:rPr>
        <w:t>.5采购人、采购代理机构应当建立真实完整的谈判档案，妥善保存谈判的相关资料。</w:t>
      </w:r>
    </w:p>
    <w:p>
      <w:pPr>
        <w:widowControl w:val="0"/>
        <w:wordWrap/>
        <w:adjustRightInd w:val="0"/>
        <w:snapToGrid w:val="0"/>
        <w:spacing w:before="157" w:beforeLines="50" w:line="560" w:lineRule="exact"/>
        <w:jc w:val="center"/>
        <w:textAlignment w:val="auto"/>
        <w:outlineLvl w:val="1"/>
        <w:rPr>
          <w:rFonts w:hint="eastAsia" w:ascii="宋体" w:hAnsi="宋体" w:eastAsia="宋体" w:cs="宋体"/>
          <w:b w:val="0"/>
          <w:bCs w:val="0"/>
          <w:color w:val="auto"/>
          <w:kern w:val="2"/>
          <w:sz w:val="28"/>
          <w:szCs w:val="28"/>
          <w:highlight w:val="none"/>
          <w:lang w:val="en-US" w:eastAsia="zh-CN" w:bidi="ar-SA"/>
        </w:rPr>
      </w:pPr>
      <w:bookmarkStart w:id="187" w:name="_Toc2658_WPSOffice_Level2"/>
      <w:bookmarkStart w:id="188" w:name="_Toc6881"/>
      <w:bookmarkStart w:id="189" w:name="_Toc31604_WPSOffice_Level2"/>
      <w:bookmarkStart w:id="190" w:name="_Toc4328"/>
      <w:bookmarkStart w:id="191" w:name="_Toc3517_WPSOffice_Level2"/>
      <w:bookmarkStart w:id="192" w:name="_Toc864"/>
      <w:bookmarkStart w:id="193" w:name="_Toc32362"/>
      <w:r>
        <w:rPr>
          <w:rFonts w:hint="eastAsia" w:ascii="宋体" w:hAnsi="宋体" w:eastAsia="宋体" w:cs="宋体"/>
          <w:b w:val="0"/>
          <w:bCs w:val="0"/>
          <w:color w:val="auto"/>
          <w:kern w:val="2"/>
          <w:sz w:val="28"/>
          <w:szCs w:val="28"/>
          <w:highlight w:val="none"/>
          <w:lang w:val="en-US" w:eastAsia="zh-CN" w:bidi="ar-SA"/>
        </w:rPr>
        <w:t>七、询问与质疑</w:t>
      </w:r>
      <w:bookmarkEnd w:id="180"/>
      <w:bookmarkEnd w:id="181"/>
      <w:bookmarkEnd w:id="187"/>
      <w:bookmarkEnd w:id="188"/>
      <w:bookmarkEnd w:id="189"/>
      <w:bookmarkEnd w:id="190"/>
      <w:bookmarkEnd w:id="191"/>
      <w:bookmarkEnd w:id="192"/>
      <w:bookmarkEnd w:id="193"/>
    </w:p>
    <w:p>
      <w:pPr>
        <w:pStyle w:val="5"/>
        <w:keepNext/>
        <w:keepLines/>
        <w:widowControl w:val="0"/>
        <w:wordWrap/>
        <w:adjustRightInd w:val="0"/>
        <w:snapToGrid w:val="0"/>
        <w:spacing w:before="157" w:beforeLines="50" w:after="0" w:line="560" w:lineRule="exact"/>
        <w:textAlignment w:val="auto"/>
        <w:outlineLvl w:val="2"/>
        <w:rPr>
          <w:rFonts w:hint="eastAsia" w:ascii="宋体" w:hAnsi="宋体" w:eastAsia="宋体" w:cs="宋体"/>
          <w:b/>
          <w:bCs/>
          <w:color w:val="auto"/>
          <w:kern w:val="2"/>
          <w:sz w:val="28"/>
          <w:szCs w:val="28"/>
          <w:lang w:val="en-US" w:eastAsia="zh-CN" w:bidi="ar-SA"/>
        </w:rPr>
      </w:pPr>
      <w:bookmarkStart w:id="194" w:name="_Toc27610"/>
      <w:bookmarkStart w:id="195" w:name="_Toc21641"/>
      <w:bookmarkStart w:id="196" w:name="_Toc29785"/>
      <w:bookmarkStart w:id="197" w:name="_Toc23314_WPSOffice_Level3"/>
      <w:bookmarkStart w:id="198" w:name="_Toc25982_WPSOffice_Level3"/>
      <w:r>
        <w:rPr>
          <w:rFonts w:hint="eastAsia" w:ascii="宋体" w:hAnsi="宋体" w:cs="宋体"/>
          <w:b/>
          <w:bCs/>
          <w:color w:val="auto"/>
          <w:kern w:val="2"/>
          <w:sz w:val="28"/>
          <w:szCs w:val="28"/>
          <w:lang w:val="en-US" w:eastAsia="zh-CN" w:bidi="ar-SA"/>
        </w:rPr>
        <w:t>27</w:t>
      </w:r>
      <w:r>
        <w:rPr>
          <w:rFonts w:hint="eastAsia" w:ascii="宋体" w:hAnsi="宋体" w:eastAsia="宋体" w:cs="宋体"/>
          <w:b/>
          <w:bCs/>
          <w:color w:val="auto"/>
          <w:kern w:val="2"/>
          <w:sz w:val="28"/>
          <w:szCs w:val="28"/>
          <w:lang w:val="en-US" w:eastAsia="zh-CN" w:bidi="ar-SA"/>
        </w:rPr>
        <w:t>.对采购过程、结果的询问及质疑</w:t>
      </w:r>
      <w:bookmarkEnd w:id="194"/>
      <w:bookmarkEnd w:id="195"/>
      <w:bookmarkEnd w:id="196"/>
      <w:bookmarkEnd w:id="197"/>
      <w:bookmarkEnd w:id="198"/>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27</w:t>
      </w:r>
      <w:r>
        <w:rPr>
          <w:rFonts w:hint="eastAsia" w:ascii="宋体" w:hAnsi="宋体" w:eastAsia="宋体" w:cs="宋体"/>
          <w:color w:val="auto"/>
          <w:kern w:val="2"/>
          <w:sz w:val="28"/>
          <w:szCs w:val="28"/>
          <w:lang w:val="en-US" w:eastAsia="zh-CN" w:bidi="ar-SA"/>
        </w:rPr>
        <w:t>.1供应商对政府采购过程、结果有疑问的，可以向采购人、采购代理机构提出询问。</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27</w:t>
      </w:r>
      <w:r>
        <w:rPr>
          <w:rFonts w:hint="eastAsia" w:ascii="宋体" w:hAnsi="宋体" w:eastAsia="宋体" w:cs="宋体"/>
          <w:color w:val="auto"/>
          <w:kern w:val="2"/>
          <w:sz w:val="28"/>
          <w:szCs w:val="28"/>
          <w:lang w:val="en-US" w:eastAsia="zh-CN" w:bidi="ar-SA"/>
        </w:rPr>
        <w:t>.2参与所质疑项目的供应商认为采购过程、成交结果使自己的权益受到损害的，可以在知道或者应知其权益受到损害之日起7个工作日内，以书面形式向采购人、采购代理机构提出质疑。</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27</w:t>
      </w:r>
      <w:r>
        <w:rPr>
          <w:rFonts w:hint="eastAsia" w:ascii="宋体" w:hAnsi="宋体" w:eastAsia="宋体" w:cs="宋体"/>
          <w:color w:val="auto"/>
          <w:kern w:val="2"/>
          <w:sz w:val="28"/>
          <w:szCs w:val="28"/>
          <w:lang w:val="en-US" w:eastAsia="zh-CN" w:bidi="ar-SA"/>
        </w:rPr>
        <w:t>.3供应商应在法定质疑期内一次性提出针对同一采购程序环节的质疑。</w:t>
      </w:r>
    </w:p>
    <w:p>
      <w:pPr>
        <w:rPr>
          <w:rFonts w:hint="eastAsia" w:ascii="宋体" w:hAnsi="宋体" w:eastAsia="宋体" w:cs="宋体"/>
          <w:b w:val="0"/>
          <w:bCs w:val="0"/>
          <w:color w:val="auto"/>
          <w:kern w:val="2"/>
          <w:sz w:val="28"/>
          <w:szCs w:val="28"/>
          <w:highlight w:val="none"/>
          <w:lang w:val="en-US" w:eastAsia="zh-CN" w:bidi="ar-SA"/>
        </w:rPr>
      </w:pPr>
      <w:bookmarkStart w:id="199" w:name="_Toc11509_WPSOffice_Level2"/>
      <w:bookmarkStart w:id="200" w:name="_Toc21832"/>
      <w:bookmarkStart w:id="201" w:name="_Toc22889"/>
      <w:bookmarkStart w:id="202" w:name="_Toc4534"/>
      <w:bookmarkStart w:id="203" w:name="_Toc22201076"/>
      <w:bookmarkStart w:id="204" w:name="_Toc34637771"/>
      <w:bookmarkStart w:id="205" w:name="_Toc6866_WPSOffice_Level2"/>
      <w:bookmarkStart w:id="206" w:name="_Toc9701_WPSOffice_Level2"/>
      <w:r>
        <w:rPr>
          <w:rFonts w:hint="eastAsia" w:ascii="宋体" w:hAnsi="宋体" w:eastAsia="宋体" w:cs="宋体"/>
          <w:b w:val="0"/>
          <w:bCs w:val="0"/>
          <w:color w:val="auto"/>
          <w:kern w:val="2"/>
          <w:sz w:val="28"/>
          <w:szCs w:val="28"/>
          <w:highlight w:val="none"/>
          <w:lang w:val="en-US" w:eastAsia="zh-CN" w:bidi="ar-SA"/>
        </w:rPr>
        <w:br w:type="page"/>
      </w:r>
    </w:p>
    <w:p>
      <w:pPr>
        <w:widowControl w:val="0"/>
        <w:wordWrap/>
        <w:adjustRightInd w:val="0"/>
        <w:snapToGrid w:val="0"/>
        <w:spacing w:before="157" w:beforeLines="50" w:line="560" w:lineRule="exact"/>
        <w:jc w:val="center"/>
        <w:textAlignment w:val="auto"/>
        <w:outlineLvl w:val="1"/>
        <w:rPr>
          <w:rFonts w:hint="eastAsia" w:ascii="宋体" w:hAnsi="宋体" w:eastAsia="宋体" w:cs="宋体"/>
          <w:b w:val="0"/>
          <w:bCs w:val="0"/>
          <w:color w:val="auto"/>
          <w:kern w:val="2"/>
          <w:sz w:val="28"/>
          <w:szCs w:val="28"/>
          <w:highlight w:val="none"/>
          <w:lang w:val="en-US" w:eastAsia="zh-CN" w:bidi="ar-SA"/>
        </w:rPr>
      </w:pPr>
      <w:bookmarkStart w:id="207" w:name="_Toc19530"/>
      <w:r>
        <w:rPr>
          <w:rFonts w:hint="eastAsia" w:ascii="宋体" w:hAnsi="宋体" w:eastAsia="宋体" w:cs="宋体"/>
          <w:b w:val="0"/>
          <w:bCs w:val="0"/>
          <w:color w:val="auto"/>
          <w:kern w:val="2"/>
          <w:sz w:val="28"/>
          <w:szCs w:val="28"/>
          <w:highlight w:val="none"/>
          <w:lang w:val="en-US" w:eastAsia="zh-CN" w:bidi="ar-SA"/>
        </w:rPr>
        <w:t>八、政府采购政策</w:t>
      </w:r>
      <w:bookmarkEnd w:id="199"/>
      <w:bookmarkEnd w:id="200"/>
      <w:bookmarkEnd w:id="201"/>
      <w:bookmarkEnd w:id="202"/>
      <w:bookmarkEnd w:id="203"/>
      <w:bookmarkEnd w:id="204"/>
      <w:bookmarkEnd w:id="205"/>
      <w:bookmarkEnd w:id="206"/>
      <w:bookmarkEnd w:id="207"/>
    </w:p>
    <w:p>
      <w:pPr>
        <w:pStyle w:val="5"/>
        <w:keepNext/>
        <w:keepLines/>
        <w:widowControl w:val="0"/>
        <w:wordWrap/>
        <w:adjustRightInd w:val="0"/>
        <w:snapToGrid w:val="0"/>
        <w:spacing w:before="157" w:beforeLines="50" w:after="0" w:line="560" w:lineRule="exact"/>
        <w:textAlignment w:val="auto"/>
        <w:outlineLvl w:val="2"/>
        <w:rPr>
          <w:rFonts w:hint="eastAsia" w:ascii="宋体" w:hAnsi="宋体" w:eastAsia="宋体" w:cs="宋体"/>
          <w:b/>
          <w:bCs/>
          <w:color w:val="auto"/>
          <w:kern w:val="2"/>
          <w:sz w:val="28"/>
          <w:szCs w:val="28"/>
          <w:lang w:val="en-US" w:eastAsia="zh-CN" w:bidi="ar-SA"/>
        </w:rPr>
      </w:pPr>
      <w:bookmarkStart w:id="208" w:name="_Toc16893"/>
      <w:bookmarkStart w:id="209" w:name="_Toc19360_WPSOffice_Level3"/>
      <w:bookmarkStart w:id="210" w:name="_Toc17253_WPSOffice_Level3"/>
      <w:bookmarkStart w:id="211" w:name="_Toc31887"/>
      <w:bookmarkStart w:id="212" w:name="_Toc27584"/>
      <w:r>
        <w:rPr>
          <w:rFonts w:hint="eastAsia" w:ascii="宋体" w:hAnsi="宋体" w:cs="宋体"/>
          <w:b/>
          <w:bCs/>
          <w:color w:val="auto"/>
          <w:kern w:val="2"/>
          <w:sz w:val="28"/>
          <w:szCs w:val="28"/>
          <w:lang w:val="en-US" w:eastAsia="zh-CN" w:bidi="ar-SA"/>
        </w:rPr>
        <w:t>28</w:t>
      </w:r>
      <w:r>
        <w:rPr>
          <w:rFonts w:hint="eastAsia" w:ascii="宋体" w:hAnsi="宋体" w:eastAsia="宋体" w:cs="宋体"/>
          <w:b/>
          <w:bCs/>
          <w:color w:val="auto"/>
          <w:kern w:val="2"/>
          <w:sz w:val="28"/>
          <w:szCs w:val="28"/>
          <w:lang w:val="en-US" w:eastAsia="zh-CN" w:bidi="ar-SA"/>
        </w:rPr>
        <w:t>.政府采购政策</w:t>
      </w:r>
      <w:bookmarkEnd w:id="208"/>
      <w:bookmarkEnd w:id="209"/>
      <w:bookmarkEnd w:id="210"/>
      <w:bookmarkEnd w:id="211"/>
      <w:bookmarkEnd w:id="212"/>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28</w:t>
      </w:r>
      <w:r>
        <w:rPr>
          <w:rFonts w:hint="eastAsia" w:ascii="宋体" w:hAnsi="宋体" w:eastAsia="宋体" w:cs="宋体"/>
          <w:color w:val="auto"/>
          <w:kern w:val="2"/>
          <w:sz w:val="28"/>
          <w:szCs w:val="28"/>
          <w:lang w:val="en-US" w:eastAsia="zh-CN" w:bidi="ar-SA"/>
        </w:rPr>
        <w:t>.1节能产品、环境标志产品的采购：</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根据《关于调整优化节能产品、环境标志产品政府采购执行机制的通知》（财库〔2019〕9号）的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r>
        <w:rPr>
          <w:rFonts w:hint="eastAsia" w:ascii="宋体" w:hAnsi="宋体" w:cs="宋体"/>
          <w:color w:val="auto"/>
          <w:kern w:val="2"/>
          <w:sz w:val="28"/>
          <w:szCs w:val="28"/>
          <w:lang w:val="en-US" w:eastAsia="zh-CN" w:bidi="ar-SA"/>
        </w:rPr>
        <w:t>(本项目不适用）</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28</w:t>
      </w:r>
      <w:r>
        <w:rPr>
          <w:rFonts w:hint="eastAsia" w:ascii="宋体" w:hAnsi="宋体" w:eastAsia="宋体" w:cs="宋体"/>
          <w:color w:val="auto"/>
          <w:kern w:val="2"/>
          <w:sz w:val="28"/>
          <w:szCs w:val="28"/>
          <w:lang w:val="en-US" w:eastAsia="zh-CN" w:bidi="ar-SA"/>
        </w:rPr>
        <w:t>.2价格评审优惠：</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（1）</w:t>
      </w:r>
      <w:r>
        <w:rPr>
          <w:rFonts w:hint="eastAsia" w:ascii="宋体" w:hAnsi="宋体" w:cs="宋体"/>
          <w:color w:val="auto"/>
          <w:kern w:val="2"/>
          <w:sz w:val="28"/>
          <w:szCs w:val="28"/>
          <w:highlight w:val="none"/>
          <w:lang w:val="en-US" w:eastAsia="zh-CN" w:bidi="ar-SA"/>
        </w:rPr>
        <w:t>本项目中小企业预留份额100%，全部面向中小微企业采购</w:t>
      </w:r>
      <w:r>
        <w:rPr>
          <w:rFonts w:hint="eastAsia" w:ascii="宋体" w:hAnsi="宋体" w:eastAsia="宋体" w:cs="宋体"/>
          <w:color w:val="auto"/>
          <w:kern w:val="2"/>
          <w:sz w:val="28"/>
          <w:szCs w:val="28"/>
          <w:highlight w:val="none"/>
          <w:lang w:val="en-US" w:eastAsia="zh-CN" w:bidi="ar-SA"/>
        </w:rPr>
        <w:t>；</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w:t>
      </w:r>
      <w:r>
        <w:rPr>
          <w:rFonts w:hint="eastAsia" w:ascii="宋体" w:hAnsi="宋体" w:cs="宋体"/>
          <w:color w:val="auto"/>
          <w:kern w:val="2"/>
          <w:sz w:val="28"/>
          <w:szCs w:val="28"/>
          <w:highlight w:val="none"/>
          <w:lang w:val="en-US" w:eastAsia="zh-CN" w:bidi="ar-SA"/>
        </w:rPr>
        <w:t>2</w:t>
      </w:r>
      <w:r>
        <w:rPr>
          <w:rFonts w:hint="eastAsia" w:ascii="宋体" w:hAnsi="宋体" w:eastAsia="宋体" w:cs="宋体"/>
          <w:color w:val="auto"/>
          <w:kern w:val="2"/>
          <w:sz w:val="28"/>
          <w:szCs w:val="28"/>
          <w:highlight w:val="none"/>
          <w:lang w:val="en-US" w:eastAsia="zh-CN" w:bidi="ar-SA"/>
        </w:rPr>
        <w:t>）监狱企业、残疾人福利性单位视同小型、微型企业，享受评审中价格扣除等促进中小企业发展的政府采购政策。</w:t>
      </w:r>
    </w:p>
    <w:p>
      <w:pPr>
        <w:widowControl w:val="0"/>
        <w:wordWrap/>
        <w:adjustRightInd w:val="0"/>
        <w:snapToGrid w:val="0"/>
        <w:spacing w:line="560" w:lineRule="exact"/>
        <w:ind w:firstLine="560" w:firstLineChars="200"/>
        <w:jc w:val="left"/>
        <w:textAlignment w:val="auto"/>
        <w:rPr>
          <w:rFonts w:hint="eastAsia" w:ascii="宋体" w:hAnsi="宋体" w:eastAsia="宋体" w:cs="宋体"/>
          <w:b/>
          <w:bCs/>
          <w:color w:val="auto"/>
          <w:kern w:val="2"/>
          <w:sz w:val="28"/>
          <w:szCs w:val="28"/>
          <w:lang w:val="en-US" w:eastAsia="zh-CN" w:bidi="ar-SA"/>
        </w:rPr>
      </w:pPr>
      <w:r>
        <w:rPr>
          <w:rFonts w:hint="eastAsia" w:ascii="宋体" w:hAnsi="宋体" w:cs="宋体"/>
          <w:color w:val="auto"/>
          <w:kern w:val="2"/>
          <w:sz w:val="28"/>
          <w:szCs w:val="28"/>
          <w:lang w:val="en-US" w:eastAsia="zh-CN" w:bidi="ar-SA"/>
        </w:rPr>
        <w:t>28</w:t>
      </w:r>
      <w:r>
        <w:rPr>
          <w:rFonts w:hint="eastAsia" w:ascii="宋体" w:hAnsi="宋体" w:eastAsia="宋体" w:cs="宋体"/>
          <w:color w:val="auto"/>
          <w:kern w:val="2"/>
          <w:sz w:val="28"/>
          <w:szCs w:val="28"/>
          <w:lang w:val="en-US" w:eastAsia="zh-CN" w:bidi="ar-SA"/>
        </w:rPr>
        <w:t>.3供应商同时符合小型、微型企业及监狱企业、残疾人福利性单位要求的，评审时只有一种类型享受价格评审优惠政策；</w:t>
      </w:r>
      <w:r>
        <w:rPr>
          <w:rFonts w:hint="eastAsia" w:ascii="宋体" w:hAnsi="宋体" w:eastAsia="宋体" w:cs="宋体"/>
          <w:b/>
          <w:bCs/>
          <w:color w:val="auto"/>
          <w:kern w:val="2"/>
          <w:sz w:val="28"/>
          <w:szCs w:val="28"/>
          <w:lang w:val="en-US" w:eastAsia="zh-CN" w:bidi="ar-SA"/>
        </w:rPr>
        <w:t>本项目已全部面向中小微企业采购不再重复享受价格评审优惠政策。</w:t>
      </w:r>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28</w:t>
      </w:r>
      <w:r>
        <w:rPr>
          <w:rFonts w:hint="eastAsia" w:ascii="宋体" w:hAnsi="宋体" w:eastAsia="宋体" w:cs="宋体"/>
          <w:color w:val="auto"/>
          <w:kern w:val="2"/>
          <w:sz w:val="28"/>
          <w:szCs w:val="28"/>
          <w:lang w:val="en-US" w:eastAsia="zh-CN" w:bidi="ar-SA"/>
        </w:rPr>
        <w:t>.4响应文件符合本章前款规定的，供应商应提供相关证明资料，且所提供资料必须真实可信。如有虚假，将依法承担相应责任。</w:t>
      </w:r>
    </w:p>
    <w:p>
      <w:pPr>
        <w:rPr>
          <w:rFonts w:hint="eastAsia" w:ascii="宋体" w:hAnsi="宋体" w:eastAsia="宋体" w:cs="宋体"/>
          <w:b w:val="0"/>
          <w:bCs w:val="0"/>
          <w:color w:val="auto"/>
          <w:kern w:val="2"/>
          <w:sz w:val="28"/>
          <w:szCs w:val="28"/>
          <w:highlight w:val="none"/>
          <w:lang w:val="en-US" w:eastAsia="zh-CN" w:bidi="ar-SA"/>
        </w:rPr>
      </w:pPr>
      <w:bookmarkStart w:id="213" w:name="_Toc28078_WPSOffice_Level2"/>
      <w:bookmarkStart w:id="214" w:name="_Toc3719_WPSOffice_Level2"/>
      <w:bookmarkStart w:id="215" w:name="_Toc15316"/>
      <w:bookmarkStart w:id="216" w:name="_Toc34637772"/>
      <w:bookmarkStart w:id="217" w:name="_Toc22895"/>
      <w:bookmarkStart w:id="218" w:name="_Toc30960"/>
      <w:bookmarkStart w:id="219" w:name="_Toc15805"/>
      <w:bookmarkStart w:id="220" w:name="_Toc10843_WPSOffice_Level2"/>
      <w:r>
        <w:rPr>
          <w:rFonts w:hint="eastAsia" w:ascii="宋体" w:hAnsi="宋体" w:eastAsia="宋体" w:cs="宋体"/>
          <w:b w:val="0"/>
          <w:bCs w:val="0"/>
          <w:color w:val="auto"/>
          <w:kern w:val="2"/>
          <w:sz w:val="28"/>
          <w:szCs w:val="28"/>
          <w:highlight w:val="none"/>
          <w:lang w:val="en-US" w:eastAsia="zh-CN" w:bidi="ar-SA"/>
        </w:rPr>
        <w:br w:type="page"/>
      </w:r>
    </w:p>
    <w:p>
      <w:pPr>
        <w:widowControl w:val="0"/>
        <w:wordWrap/>
        <w:adjustRightInd w:val="0"/>
        <w:snapToGrid w:val="0"/>
        <w:spacing w:before="157" w:beforeLines="50" w:line="560" w:lineRule="exact"/>
        <w:jc w:val="center"/>
        <w:textAlignment w:val="auto"/>
        <w:outlineLvl w:val="1"/>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九、其他规定</w:t>
      </w:r>
      <w:bookmarkEnd w:id="213"/>
      <w:bookmarkEnd w:id="214"/>
      <w:bookmarkEnd w:id="215"/>
      <w:bookmarkEnd w:id="216"/>
      <w:bookmarkEnd w:id="217"/>
      <w:bookmarkEnd w:id="218"/>
      <w:bookmarkEnd w:id="219"/>
      <w:bookmarkEnd w:id="220"/>
    </w:p>
    <w:p>
      <w:pPr>
        <w:pStyle w:val="5"/>
        <w:keepNext/>
        <w:keepLines/>
        <w:widowControl w:val="0"/>
        <w:wordWrap/>
        <w:adjustRightInd w:val="0"/>
        <w:snapToGrid w:val="0"/>
        <w:spacing w:before="157" w:beforeLines="50" w:after="0" w:line="560" w:lineRule="exact"/>
        <w:textAlignment w:val="auto"/>
        <w:outlineLvl w:val="2"/>
        <w:rPr>
          <w:rFonts w:hint="eastAsia" w:ascii="宋体" w:hAnsi="宋体" w:eastAsia="宋体" w:cs="宋体"/>
          <w:b/>
          <w:bCs/>
          <w:color w:val="auto"/>
          <w:kern w:val="2"/>
          <w:sz w:val="28"/>
          <w:szCs w:val="28"/>
          <w:lang w:val="en-US" w:eastAsia="zh-CN" w:bidi="ar-SA"/>
        </w:rPr>
      </w:pPr>
      <w:bookmarkStart w:id="221" w:name="_Toc10247"/>
      <w:bookmarkStart w:id="222" w:name="_Toc10855"/>
      <w:bookmarkStart w:id="223" w:name="_Toc22185_WPSOffice_Level3"/>
      <w:bookmarkStart w:id="224" w:name="_Toc12390_WPSOffice_Level3"/>
      <w:bookmarkStart w:id="225" w:name="_Toc4724"/>
      <w:r>
        <w:rPr>
          <w:rFonts w:hint="eastAsia" w:ascii="宋体" w:hAnsi="宋体" w:cs="宋体"/>
          <w:b/>
          <w:bCs/>
          <w:color w:val="auto"/>
          <w:kern w:val="2"/>
          <w:sz w:val="28"/>
          <w:szCs w:val="28"/>
          <w:lang w:val="en-US" w:eastAsia="zh-CN" w:bidi="ar-SA"/>
        </w:rPr>
        <w:t>29</w:t>
      </w:r>
      <w:r>
        <w:rPr>
          <w:rFonts w:hint="eastAsia" w:ascii="宋体" w:hAnsi="宋体" w:eastAsia="宋体" w:cs="宋体"/>
          <w:b/>
          <w:bCs/>
          <w:color w:val="auto"/>
          <w:kern w:val="2"/>
          <w:sz w:val="28"/>
          <w:szCs w:val="28"/>
          <w:lang w:val="en-US" w:eastAsia="zh-CN" w:bidi="ar-SA"/>
        </w:rPr>
        <w:t>.代理服务费</w:t>
      </w:r>
      <w:bookmarkEnd w:id="221"/>
      <w:bookmarkEnd w:id="222"/>
      <w:bookmarkEnd w:id="223"/>
      <w:bookmarkEnd w:id="224"/>
      <w:bookmarkEnd w:id="225"/>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采购代理服务费应按【谈判须知前附表】规定向采购代理机构交纳代理服务费</w:t>
      </w:r>
      <w:r>
        <w:rPr>
          <w:rFonts w:hint="eastAsia" w:ascii="宋体" w:hAnsi="宋体" w:cs="宋体"/>
          <w:color w:val="auto"/>
          <w:kern w:val="2"/>
          <w:sz w:val="28"/>
          <w:szCs w:val="28"/>
          <w:lang w:val="en-US" w:eastAsia="zh-CN" w:bidi="ar-SA"/>
        </w:rPr>
        <w:t>。</w:t>
      </w:r>
    </w:p>
    <w:p>
      <w:pPr>
        <w:pStyle w:val="5"/>
        <w:wordWrap/>
        <w:adjustRightInd w:val="0"/>
        <w:snapToGrid w:val="0"/>
        <w:spacing w:before="157" w:beforeLines="50" w:after="0" w:line="560" w:lineRule="exact"/>
        <w:outlineLvl w:val="2"/>
        <w:rPr>
          <w:rFonts w:hint="eastAsia" w:ascii="宋体" w:hAnsi="宋体" w:eastAsia="宋体" w:cs="宋体"/>
          <w:b/>
          <w:bCs/>
          <w:color w:val="auto"/>
          <w:kern w:val="2"/>
          <w:sz w:val="28"/>
          <w:szCs w:val="28"/>
          <w:lang w:val="en-US" w:eastAsia="zh-CN" w:bidi="ar-SA"/>
        </w:rPr>
      </w:pPr>
      <w:bookmarkStart w:id="226" w:name="_Toc27699_WPSOffice_Level3"/>
      <w:bookmarkStart w:id="227" w:name="_Toc1461_WPSOffice_Level3"/>
      <w:bookmarkStart w:id="228" w:name="_Toc18975"/>
      <w:bookmarkStart w:id="229" w:name="_Toc28262"/>
      <w:bookmarkStart w:id="230" w:name="_Toc14580"/>
      <w:r>
        <w:rPr>
          <w:rFonts w:hint="eastAsia" w:ascii="宋体" w:hAnsi="宋体" w:cs="宋体"/>
          <w:b/>
          <w:bCs/>
          <w:color w:val="auto"/>
          <w:kern w:val="2"/>
          <w:sz w:val="28"/>
          <w:szCs w:val="28"/>
          <w:lang w:val="en-US" w:eastAsia="zh-CN" w:bidi="ar-SA"/>
        </w:rPr>
        <w:t>30</w:t>
      </w:r>
      <w:r>
        <w:rPr>
          <w:rFonts w:hint="eastAsia" w:ascii="宋体" w:hAnsi="宋体" w:eastAsia="宋体" w:cs="宋体"/>
          <w:b/>
          <w:bCs/>
          <w:color w:val="auto"/>
          <w:kern w:val="2"/>
          <w:sz w:val="28"/>
          <w:szCs w:val="28"/>
          <w:lang w:val="en-US" w:eastAsia="zh-CN" w:bidi="ar-SA"/>
        </w:rPr>
        <w:t>.其他规定</w:t>
      </w:r>
      <w:bookmarkEnd w:id="226"/>
      <w:bookmarkEnd w:id="227"/>
      <w:bookmarkEnd w:id="228"/>
      <w:bookmarkEnd w:id="229"/>
      <w:bookmarkEnd w:id="230"/>
    </w:p>
    <w:p>
      <w:pPr>
        <w:widowControl w:val="0"/>
        <w:wordWrap/>
        <w:adjustRightInd w:val="0"/>
        <w:snapToGrid w:val="0"/>
        <w:spacing w:line="56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kern w:val="2"/>
          <w:sz w:val="28"/>
          <w:szCs w:val="28"/>
          <w:lang w:val="en-US" w:eastAsia="zh-CN" w:bidi="ar-SA"/>
        </w:rPr>
        <w:t>谈判文件的其他规定见【谈判须知前附表】。</w:t>
      </w:r>
    </w:p>
    <w:p>
      <w:pPr>
        <w:pStyle w:val="3"/>
        <w:keepNext/>
        <w:pageBreakBefore w:val="0"/>
        <w:widowControl w:val="0"/>
        <w:numPr>
          <w:ilvl w:val="0"/>
          <w:numId w:val="0"/>
        </w:numPr>
        <w:kinsoku/>
        <w:wordWrap/>
        <w:overflowPunct/>
        <w:topLinePunct w:val="0"/>
        <w:autoSpaceDE/>
        <w:autoSpaceDN/>
        <w:bidi w:val="0"/>
        <w:adjustRightInd w:val="0"/>
        <w:snapToGrid w:val="0"/>
        <w:spacing w:before="157" w:beforeLines="50" w:line="500" w:lineRule="exact"/>
        <w:jc w:val="center"/>
        <w:textAlignment w:val="auto"/>
        <w:outlineLvl w:val="0"/>
        <w:rPr>
          <w:rFonts w:hint="eastAsia" w:ascii="宋体" w:hAnsi="宋体" w:eastAsia="宋体" w:cs="宋体"/>
          <w:b w:val="0"/>
          <w:bCs w:val="0"/>
          <w:color w:val="auto"/>
          <w:sz w:val="44"/>
          <w:szCs w:val="44"/>
          <w:highlight w:val="none"/>
          <w:lang w:val="en-US" w:eastAsia="zh-CN"/>
        </w:rPr>
      </w:pPr>
      <w:bookmarkStart w:id="231" w:name="_Toc18130_WPSOffice_Level1"/>
      <w:bookmarkStart w:id="232" w:name="_Toc20750"/>
      <w:bookmarkStart w:id="233" w:name="_Toc7780_WPSOffice_Level1"/>
      <w:bookmarkStart w:id="234" w:name="_Toc2404_WPSOffice_Level1"/>
      <w:bookmarkStart w:id="235" w:name="_Toc29561_WPSOffice_Level1"/>
      <w:bookmarkStart w:id="236" w:name="_Toc13204"/>
      <w:bookmarkStart w:id="237" w:name="_Toc34637773"/>
      <w:bookmarkStart w:id="238" w:name="_Toc31765_WPSOffice_Level1"/>
      <w:bookmarkStart w:id="239" w:name="_Toc4912_WPSOffice_Level1"/>
      <w:bookmarkStart w:id="240" w:name="_Toc7566"/>
      <w:r>
        <w:rPr>
          <w:rFonts w:hint="eastAsia" w:ascii="宋体" w:hAnsi="宋体" w:eastAsia="宋体" w:cs="宋体"/>
          <w:b w:val="0"/>
          <w:bCs w:val="0"/>
          <w:color w:val="auto"/>
          <w:sz w:val="28"/>
          <w:szCs w:val="28"/>
          <w:highlight w:val="none"/>
          <w:lang w:val="en-US" w:eastAsia="zh-CN"/>
        </w:rPr>
        <w:br w:type="page"/>
      </w:r>
      <w:bookmarkStart w:id="241" w:name="_Toc9148"/>
      <w:r>
        <w:rPr>
          <w:rFonts w:hint="eastAsia" w:ascii="宋体" w:hAnsi="宋体" w:eastAsia="宋体" w:cs="宋体"/>
          <w:b w:val="0"/>
          <w:bCs w:val="0"/>
          <w:color w:val="auto"/>
          <w:sz w:val="44"/>
          <w:szCs w:val="44"/>
          <w:highlight w:val="none"/>
          <w:lang w:val="en-US" w:eastAsia="zh-CN"/>
        </w:rPr>
        <w:t>第三部分 采购需求</w:t>
      </w:r>
      <w:bookmarkEnd w:id="231"/>
      <w:bookmarkEnd w:id="232"/>
      <w:bookmarkEnd w:id="233"/>
      <w:bookmarkEnd w:id="234"/>
      <w:bookmarkEnd w:id="235"/>
      <w:bookmarkEnd w:id="236"/>
      <w:bookmarkEnd w:id="237"/>
      <w:bookmarkEnd w:id="238"/>
      <w:bookmarkEnd w:id="239"/>
      <w:bookmarkEnd w:id="240"/>
      <w:bookmarkEnd w:id="241"/>
    </w:p>
    <w:p>
      <w:pPr>
        <w:pageBreakBefore w:val="0"/>
        <w:widowControl w:val="0"/>
        <w:kinsoku/>
        <w:wordWrap/>
        <w:overflowPunct/>
        <w:topLinePunct w:val="0"/>
        <w:autoSpaceDE/>
        <w:autoSpaceDN/>
        <w:bidi w:val="0"/>
        <w:adjustRightInd w:val="0"/>
        <w:snapToGrid w:val="0"/>
        <w:spacing w:before="157" w:beforeLines="50" w:line="500" w:lineRule="exact"/>
        <w:jc w:val="center"/>
        <w:textAlignment w:val="auto"/>
        <w:outlineLvl w:val="1"/>
        <w:rPr>
          <w:rFonts w:hint="eastAsia" w:ascii="宋体" w:hAnsi="宋体" w:eastAsia="宋体" w:cs="宋体"/>
          <w:b w:val="0"/>
          <w:bCs w:val="0"/>
          <w:color w:val="auto"/>
          <w:kern w:val="2"/>
          <w:sz w:val="28"/>
          <w:szCs w:val="28"/>
          <w:highlight w:val="none"/>
          <w:lang w:val="zh-CN" w:eastAsia="zh-CN" w:bidi="ar-SA"/>
        </w:rPr>
      </w:pPr>
      <w:bookmarkStart w:id="242" w:name="_Toc515908232"/>
      <w:bookmarkStart w:id="243" w:name="_Toc20423_WPSOffice_Level2"/>
      <w:bookmarkStart w:id="244" w:name="_Toc4601"/>
      <w:bookmarkStart w:id="245" w:name="_Toc17070"/>
      <w:bookmarkStart w:id="246" w:name="_Toc19812_WPSOffice_Level2"/>
      <w:bookmarkStart w:id="247" w:name="_Toc13326_WPSOffice_Level2"/>
      <w:bookmarkStart w:id="248" w:name="_Toc19883"/>
      <w:bookmarkStart w:id="249" w:name="_Toc8656"/>
      <w:r>
        <w:rPr>
          <w:rFonts w:hint="eastAsia" w:ascii="宋体" w:hAnsi="宋体" w:eastAsia="宋体" w:cs="宋体"/>
          <w:b w:val="0"/>
          <w:bCs w:val="0"/>
          <w:color w:val="auto"/>
          <w:kern w:val="2"/>
          <w:sz w:val="28"/>
          <w:szCs w:val="28"/>
          <w:highlight w:val="none"/>
          <w:lang w:val="zh-CN" w:eastAsia="zh-CN" w:bidi="ar-SA"/>
        </w:rPr>
        <w:t>十、响应说明</w:t>
      </w:r>
      <w:bookmarkEnd w:id="242"/>
      <w:bookmarkEnd w:id="243"/>
      <w:bookmarkEnd w:id="244"/>
      <w:bookmarkEnd w:id="245"/>
      <w:bookmarkEnd w:id="246"/>
      <w:bookmarkEnd w:id="247"/>
      <w:bookmarkEnd w:id="248"/>
      <w:bookmarkEnd w:id="249"/>
    </w:p>
    <w:p>
      <w:pPr>
        <w:pageBreakBefore w:val="0"/>
        <w:widowControl w:val="0"/>
        <w:kinsoku/>
        <w:wordWrap/>
        <w:overflowPunct/>
        <w:topLinePunct w:val="0"/>
        <w:autoSpaceDE/>
        <w:autoSpaceDN/>
        <w:bidi w:val="0"/>
        <w:adjustRightInd w:val="0"/>
        <w:snapToGrid w:val="0"/>
        <w:spacing w:line="500" w:lineRule="exact"/>
        <w:ind w:left="0" w:leftChars="0" w:right="0" w:firstLine="560" w:firstLineChars="200"/>
        <w:jc w:val="left"/>
        <w:textAlignment w:val="auto"/>
        <w:rPr>
          <w:rFonts w:hint="eastAsia" w:ascii="宋体" w:hAnsi="宋体" w:cs="宋体"/>
          <w:color w:val="auto"/>
          <w:kern w:val="2"/>
          <w:sz w:val="28"/>
          <w:szCs w:val="28"/>
          <w:highlight w:val="none"/>
          <w:lang w:val="en-US" w:eastAsia="zh-CN" w:bidi="ar-SA"/>
        </w:rPr>
      </w:pPr>
      <w:r>
        <w:rPr>
          <w:rFonts w:hint="eastAsia" w:ascii="宋体" w:hAnsi="宋体" w:cs="宋体"/>
          <w:color w:val="auto"/>
          <w:kern w:val="2"/>
          <w:sz w:val="28"/>
          <w:szCs w:val="28"/>
          <w:highlight w:val="none"/>
          <w:lang w:val="en-US" w:eastAsia="zh-CN" w:bidi="ar-SA"/>
        </w:rPr>
        <w:t>1</w:t>
      </w:r>
      <w:r>
        <w:rPr>
          <w:rFonts w:hint="eastAsia" w:ascii="宋体" w:hAnsi="宋体" w:eastAsia="宋体" w:cs="宋体"/>
          <w:color w:val="auto"/>
          <w:kern w:val="2"/>
          <w:sz w:val="28"/>
          <w:szCs w:val="28"/>
          <w:highlight w:val="none"/>
          <w:lang w:val="en-US" w:eastAsia="zh-CN" w:bidi="ar-SA"/>
        </w:rPr>
        <w:t>.</w:t>
      </w:r>
      <w:r>
        <w:rPr>
          <w:rFonts w:hint="eastAsia" w:ascii="宋体" w:hAnsi="宋体" w:cs="宋体"/>
          <w:color w:val="auto"/>
          <w:kern w:val="2"/>
          <w:sz w:val="28"/>
          <w:szCs w:val="28"/>
          <w:highlight w:val="none"/>
          <w:lang w:val="en-US" w:eastAsia="zh-CN" w:bidi="ar-SA"/>
        </w:rPr>
        <w:t>谈判供应商须完全满足要求，如不满足按响应无效处理。</w:t>
      </w:r>
    </w:p>
    <w:p>
      <w:pPr>
        <w:pageBreakBefore w:val="0"/>
        <w:widowControl w:val="0"/>
        <w:kinsoku/>
        <w:wordWrap/>
        <w:overflowPunct/>
        <w:topLinePunct w:val="0"/>
        <w:autoSpaceDE/>
        <w:autoSpaceDN/>
        <w:bidi w:val="0"/>
        <w:adjustRightInd w:val="0"/>
        <w:snapToGrid w:val="0"/>
        <w:spacing w:before="157" w:beforeLines="50" w:line="500" w:lineRule="exact"/>
        <w:ind w:left="0" w:leftChars="0" w:right="0" w:firstLine="560" w:firstLineChars="200"/>
        <w:jc w:val="center"/>
        <w:textAlignment w:val="auto"/>
        <w:outlineLvl w:val="1"/>
        <w:rPr>
          <w:rFonts w:hint="default" w:ascii="宋体" w:hAnsi="宋体" w:eastAsia="宋体" w:cs="宋体"/>
          <w:b w:val="0"/>
          <w:bCs w:val="0"/>
          <w:color w:val="auto"/>
          <w:kern w:val="2"/>
          <w:sz w:val="28"/>
          <w:szCs w:val="28"/>
          <w:highlight w:val="none"/>
          <w:lang w:val="en-US" w:eastAsia="zh-CN" w:bidi="ar-SA"/>
        </w:rPr>
      </w:pPr>
      <w:bookmarkStart w:id="250" w:name="_Toc515908233"/>
      <w:bookmarkStart w:id="251" w:name="_Toc28791"/>
      <w:bookmarkStart w:id="252" w:name="_Toc16271_WPSOffice_Level2"/>
      <w:bookmarkStart w:id="253" w:name="_Toc26560_WPSOffice_Level2"/>
      <w:bookmarkStart w:id="254" w:name="_Toc1475"/>
      <w:bookmarkStart w:id="255" w:name="_Toc19609_WPSOffice_Level2"/>
      <w:bookmarkStart w:id="256" w:name="_Toc22092"/>
      <w:bookmarkStart w:id="257" w:name="_Toc16828"/>
      <w:r>
        <w:rPr>
          <w:rFonts w:hint="eastAsia" w:ascii="宋体" w:hAnsi="宋体" w:eastAsia="宋体" w:cs="宋体"/>
          <w:b w:val="0"/>
          <w:bCs w:val="0"/>
          <w:color w:val="auto"/>
          <w:kern w:val="2"/>
          <w:sz w:val="28"/>
          <w:szCs w:val="28"/>
          <w:highlight w:val="none"/>
          <w:lang w:val="zh-CN" w:eastAsia="zh-CN" w:bidi="ar-SA"/>
        </w:rPr>
        <w:t>十一、</w:t>
      </w:r>
      <w:bookmarkEnd w:id="250"/>
      <w:bookmarkEnd w:id="251"/>
      <w:bookmarkEnd w:id="252"/>
      <w:bookmarkEnd w:id="253"/>
      <w:bookmarkEnd w:id="254"/>
      <w:bookmarkEnd w:id="255"/>
      <w:bookmarkEnd w:id="256"/>
      <w:r>
        <w:rPr>
          <w:rFonts w:hint="eastAsia" w:ascii="宋体" w:hAnsi="宋体" w:cs="宋体"/>
          <w:color w:val="auto"/>
          <w:kern w:val="2"/>
          <w:sz w:val="28"/>
          <w:szCs w:val="28"/>
          <w:highlight w:val="none"/>
          <w:lang w:val="en-US" w:eastAsia="zh-CN" w:bidi="ar-SA"/>
        </w:rPr>
        <w:t>服务要求</w:t>
      </w:r>
      <w:bookmarkEnd w:id="257"/>
    </w:p>
    <w:p>
      <w:pPr>
        <w:pStyle w:val="57"/>
        <w:keepNext/>
        <w:keepLines/>
        <w:pageBreakBefore w:val="0"/>
        <w:widowControl w:val="0"/>
        <w:tabs>
          <w:tab w:val="left" w:pos="1161"/>
        </w:tabs>
        <w:kinsoku/>
        <w:wordWrap/>
        <w:overflowPunct/>
        <w:topLinePunct w:val="0"/>
        <w:autoSpaceDE/>
        <w:autoSpaceDN/>
        <w:bidi w:val="0"/>
        <w:spacing w:after="0" w:line="500" w:lineRule="exact"/>
        <w:ind w:firstLine="560" w:firstLineChars="200"/>
        <w:jc w:val="left"/>
        <w:textAlignment w:val="auto"/>
        <w:rPr>
          <w:rFonts w:hint="eastAsia" w:ascii="宋体" w:hAnsi="宋体" w:eastAsia="宋体" w:cs="宋体"/>
          <w:color w:val="auto"/>
          <w:kern w:val="2"/>
          <w:sz w:val="28"/>
          <w:szCs w:val="28"/>
          <w:highlight w:val="none"/>
          <w:u w:val="none"/>
          <w:shd w:val="clear"/>
          <w:lang w:val="en-US" w:eastAsia="zh-CN" w:bidi="ar-SA"/>
        </w:rPr>
      </w:pPr>
      <w:bookmarkStart w:id="258" w:name="bookmark5"/>
      <w:bookmarkStart w:id="259" w:name="bookmark6"/>
      <w:bookmarkStart w:id="260" w:name="_Toc24795"/>
      <w:bookmarkStart w:id="261" w:name="bookmark3"/>
      <w:bookmarkStart w:id="262" w:name="bookmark4"/>
      <w:bookmarkStart w:id="263" w:name="_Toc18880"/>
      <w:r>
        <w:rPr>
          <w:rFonts w:hint="eastAsia" w:ascii="宋体" w:hAnsi="宋体" w:eastAsia="宋体" w:cs="宋体"/>
          <w:color w:val="auto"/>
          <w:kern w:val="2"/>
          <w:sz w:val="28"/>
          <w:szCs w:val="28"/>
          <w:highlight w:val="none"/>
          <w:u w:val="none"/>
          <w:shd w:val="clear"/>
          <w:lang w:val="en-US" w:eastAsia="zh-CN" w:bidi="ar-SA"/>
        </w:rPr>
        <w:t>一</w:t>
      </w:r>
      <w:bookmarkEnd w:id="258"/>
      <w:r>
        <w:rPr>
          <w:rFonts w:hint="eastAsia" w:ascii="宋体" w:hAnsi="宋体" w:eastAsia="宋体" w:cs="宋体"/>
          <w:color w:val="auto"/>
          <w:kern w:val="2"/>
          <w:sz w:val="28"/>
          <w:szCs w:val="28"/>
          <w:highlight w:val="none"/>
          <w:u w:val="none"/>
          <w:shd w:val="clear"/>
          <w:lang w:val="en-US" w:eastAsia="zh-CN" w:bidi="ar-SA"/>
        </w:rPr>
        <w:t>、</w:t>
      </w:r>
      <w:r>
        <w:rPr>
          <w:rFonts w:hint="eastAsia" w:cs="宋体"/>
          <w:color w:val="auto"/>
          <w:kern w:val="2"/>
          <w:sz w:val="28"/>
          <w:szCs w:val="28"/>
          <w:highlight w:val="none"/>
          <w:u w:val="none"/>
          <w:shd w:val="clear"/>
          <w:lang w:val="en-US" w:eastAsia="zh-CN" w:bidi="ar-SA"/>
        </w:rPr>
        <w:t>服务内容</w:t>
      </w:r>
      <w:r>
        <w:rPr>
          <w:rFonts w:hint="eastAsia" w:ascii="宋体" w:hAnsi="宋体" w:eastAsia="宋体" w:cs="宋体"/>
          <w:color w:val="auto"/>
          <w:kern w:val="2"/>
          <w:sz w:val="28"/>
          <w:szCs w:val="28"/>
          <w:highlight w:val="none"/>
          <w:u w:val="none"/>
          <w:shd w:val="clear"/>
          <w:lang w:val="en-US" w:eastAsia="zh-CN" w:bidi="ar-SA"/>
        </w:rPr>
        <w:t>：</w:t>
      </w:r>
      <w:bookmarkEnd w:id="259"/>
      <w:bookmarkEnd w:id="260"/>
      <w:bookmarkEnd w:id="261"/>
      <w:bookmarkEnd w:id="262"/>
    </w:p>
    <w:p>
      <w:pPr>
        <w:pStyle w:val="56"/>
        <w:pageBreakBefore w:val="0"/>
        <w:widowControl w:val="0"/>
        <w:tabs>
          <w:tab w:val="left" w:pos="1208"/>
        </w:tabs>
        <w:kinsoku/>
        <w:wordWrap/>
        <w:overflowPunct/>
        <w:topLinePunct w:val="0"/>
        <w:autoSpaceDE/>
        <w:autoSpaceDN/>
        <w:bidi w:val="0"/>
        <w:spacing w:after="0" w:line="500" w:lineRule="exact"/>
        <w:textAlignment w:val="auto"/>
        <w:rPr>
          <w:rFonts w:hint="eastAsia" w:ascii="宋体" w:hAnsi="宋体" w:eastAsia="宋体" w:cs="宋体"/>
          <w:color w:val="auto"/>
          <w:kern w:val="2"/>
          <w:sz w:val="28"/>
          <w:szCs w:val="28"/>
          <w:highlight w:val="none"/>
          <w:u w:val="none"/>
          <w:shd w:val="clear"/>
          <w:lang w:val="en-US" w:eastAsia="zh-CN" w:bidi="ar-SA"/>
        </w:rPr>
      </w:pPr>
      <w:r>
        <w:rPr>
          <w:rFonts w:hint="eastAsia" w:ascii="宋体" w:hAnsi="宋体" w:eastAsia="宋体" w:cs="宋体"/>
          <w:color w:val="auto"/>
          <w:kern w:val="2"/>
          <w:sz w:val="28"/>
          <w:szCs w:val="28"/>
          <w:highlight w:val="none"/>
          <w:u w:val="none"/>
          <w:shd w:val="clear"/>
          <w:lang w:val="en-US" w:eastAsia="zh-CN" w:bidi="ar-SA"/>
        </w:rPr>
        <w:t>1</w:t>
      </w:r>
      <w:r>
        <w:rPr>
          <w:rFonts w:hint="eastAsia" w:cs="宋体"/>
          <w:color w:val="auto"/>
          <w:kern w:val="2"/>
          <w:sz w:val="28"/>
          <w:szCs w:val="28"/>
          <w:highlight w:val="none"/>
          <w:u w:val="none"/>
          <w:shd w:val="clear"/>
          <w:lang w:val="en-US" w:eastAsia="zh-CN" w:bidi="ar-SA"/>
        </w:rPr>
        <w:t>.</w:t>
      </w:r>
      <w:r>
        <w:rPr>
          <w:rFonts w:hint="eastAsia" w:ascii="宋体" w:hAnsi="宋体" w:eastAsia="宋体" w:cs="宋体"/>
          <w:color w:val="auto"/>
          <w:kern w:val="2"/>
          <w:sz w:val="28"/>
          <w:szCs w:val="28"/>
          <w:highlight w:val="none"/>
          <w:u w:val="none"/>
          <w:shd w:val="clear"/>
          <w:lang w:val="en-US" w:eastAsia="zh-CN" w:bidi="ar-SA"/>
        </w:rPr>
        <w:t>主要建设内容：改造场内公共卫生间759平方米，改造看台、给排水工程、电气工程、停车场等配套设施；改造提升</w:t>
      </w:r>
      <w:r>
        <w:rPr>
          <w:rFonts w:hint="eastAsia" w:cs="宋体"/>
          <w:color w:val="auto"/>
          <w:kern w:val="2"/>
          <w:sz w:val="28"/>
          <w:szCs w:val="28"/>
          <w:highlight w:val="none"/>
          <w:u w:val="none"/>
          <w:shd w:val="clear"/>
          <w:lang w:val="en-US" w:eastAsia="zh-CN" w:bidi="ar-SA"/>
        </w:rPr>
        <w:t>赛</w:t>
      </w:r>
      <w:r>
        <w:rPr>
          <w:rFonts w:hint="eastAsia" w:ascii="宋体" w:hAnsi="宋体" w:eastAsia="宋体" w:cs="宋体"/>
          <w:color w:val="auto"/>
          <w:kern w:val="2"/>
          <w:sz w:val="28"/>
          <w:szCs w:val="28"/>
          <w:highlight w:val="none"/>
          <w:u w:val="none"/>
          <w:shd w:val="clear"/>
          <w:lang w:val="en-US" w:eastAsia="zh-CN" w:bidi="ar-SA"/>
        </w:rPr>
        <w:t>马场跑道土方工程3000立方米，原有围墙安装防护网591米，新增铁艺围墙490米，护栏1000米等全民文体健身基础设施；新增道路2.1公里，路灯105盏，桥梁2座，设备购置。以上内容的设计、初步设计及概算、施工图纸设计、后期的技术服务等，成果质量符合国家及行业规范标准要求</w:t>
      </w:r>
      <w:r>
        <w:rPr>
          <w:rFonts w:hint="eastAsia" w:cs="宋体"/>
          <w:color w:val="auto"/>
          <w:kern w:val="2"/>
          <w:sz w:val="28"/>
          <w:szCs w:val="28"/>
          <w:highlight w:val="none"/>
          <w:u w:val="none"/>
          <w:shd w:val="clear"/>
          <w:lang w:val="en-US" w:eastAsia="zh-CN" w:bidi="ar-SA"/>
        </w:rPr>
        <w:t>。</w:t>
      </w:r>
    </w:p>
    <w:p>
      <w:pPr>
        <w:pageBreakBefore w:val="0"/>
        <w:widowControl w:val="0"/>
        <w:kinsoku/>
        <w:wordWrap/>
        <w:overflowPunct/>
        <w:topLinePunct w:val="0"/>
        <w:autoSpaceDE/>
        <w:autoSpaceDN/>
        <w:bidi w:val="0"/>
        <w:adjustRightInd w:val="0"/>
        <w:snapToGrid w:val="0"/>
        <w:spacing w:line="500" w:lineRule="exact"/>
        <w:ind w:left="0" w:leftChars="0" w:right="0" w:firstLine="560" w:firstLineChars="200"/>
        <w:jc w:val="left"/>
        <w:textAlignment w:val="auto"/>
        <w:rPr>
          <w:rFonts w:hint="default" w:ascii="宋体" w:hAnsi="宋体" w:eastAsia="宋体" w:cs="宋体"/>
          <w:color w:val="auto"/>
          <w:kern w:val="2"/>
          <w:sz w:val="28"/>
          <w:szCs w:val="28"/>
          <w:highlight w:val="none"/>
          <w:lang w:val="en-US" w:eastAsia="zh-CN" w:bidi="ar-SA"/>
        </w:rPr>
      </w:pPr>
      <w:r>
        <w:rPr>
          <w:rFonts w:hint="eastAsia" w:ascii="宋体" w:hAnsi="宋体" w:cs="宋体"/>
          <w:color w:val="auto"/>
          <w:kern w:val="2"/>
          <w:sz w:val="28"/>
          <w:szCs w:val="28"/>
          <w:highlight w:val="none"/>
          <w:lang w:val="en-US" w:eastAsia="zh-CN" w:bidi="ar-SA"/>
        </w:rPr>
        <w:t>2</w:t>
      </w:r>
      <w:r>
        <w:rPr>
          <w:rFonts w:hint="eastAsia" w:ascii="宋体" w:hAnsi="宋体" w:eastAsia="宋体" w:cs="宋体"/>
          <w:color w:val="auto"/>
          <w:kern w:val="2"/>
          <w:sz w:val="28"/>
          <w:szCs w:val="28"/>
          <w:highlight w:val="none"/>
          <w:lang w:val="en-US" w:eastAsia="zh-CN" w:bidi="ar-SA"/>
        </w:rPr>
        <w:t>.</w:t>
      </w:r>
      <w:r>
        <w:rPr>
          <w:rFonts w:hint="eastAsia" w:ascii="宋体" w:hAnsi="宋体" w:cs="宋体"/>
          <w:color w:val="auto"/>
          <w:kern w:val="2"/>
          <w:sz w:val="28"/>
          <w:szCs w:val="28"/>
          <w:highlight w:val="none"/>
          <w:lang w:val="en-US" w:eastAsia="zh-CN" w:bidi="ar-SA"/>
        </w:rPr>
        <w:t>设计周</w:t>
      </w:r>
      <w:r>
        <w:rPr>
          <w:rFonts w:hint="eastAsia" w:ascii="宋体" w:hAnsi="宋体" w:eastAsia="宋体" w:cs="宋体"/>
          <w:color w:val="auto"/>
          <w:kern w:val="2"/>
          <w:sz w:val="28"/>
          <w:szCs w:val="28"/>
          <w:highlight w:val="none"/>
          <w:lang w:val="en-US" w:eastAsia="zh-CN" w:bidi="ar-SA"/>
        </w:rPr>
        <w:t>期</w:t>
      </w:r>
      <w:r>
        <w:rPr>
          <w:rFonts w:hint="eastAsia" w:ascii="宋体" w:hAnsi="宋体" w:cs="宋体"/>
          <w:color w:val="auto"/>
          <w:kern w:val="2"/>
          <w:sz w:val="28"/>
          <w:szCs w:val="28"/>
          <w:highlight w:val="none"/>
          <w:lang w:val="en-US" w:eastAsia="zh-CN" w:bidi="ar-SA"/>
        </w:rPr>
        <w:t>：自合同签订之日起25日内完成。</w:t>
      </w:r>
    </w:p>
    <w:p>
      <w:pPr>
        <w:pStyle w:val="7"/>
        <w:ind w:firstLine="960" w:firstLineChars="300"/>
        <w:rPr>
          <w:rFonts w:hint="default" w:ascii="宋体" w:hAnsi="宋体" w:cs="宋体"/>
          <w:color w:val="auto"/>
          <w:kern w:val="2"/>
          <w:sz w:val="32"/>
          <w:szCs w:val="32"/>
          <w:highlight w:val="none"/>
          <w:lang w:val="en-US" w:eastAsia="zh-CN" w:bidi="ar-SA"/>
        </w:rPr>
      </w:pPr>
    </w:p>
    <w:p>
      <w:pPr>
        <w:pStyle w:val="7"/>
        <w:ind w:firstLine="960" w:firstLineChars="300"/>
        <w:rPr>
          <w:rFonts w:hint="default" w:ascii="宋体" w:hAnsi="宋体" w:cs="宋体"/>
          <w:color w:val="auto"/>
          <w:kern w:val="2"/>
          <w:sz w:val="32"/>
          <w:szCs w:val="32"/>
          <w:highlight w:val="none"/>
          <w:lang w:val="en-US" w:eastAsia="zh-CN" w:bidi="ar-SA"/>
        </w:rPr>
      </w:pPr>
    </w:p>
    <w:p>
      <w:pPr>
        <w:widowControl w:val="0"/>
        <w:wordWrap/>
        <w:adjustRightInd w:val="0"/>
        <w:snapToGrid w:val="0"/>
        <w:spacing w:line="560" w:lineRule="exact"/>
        <w:jc w:val="center"/>
        <w:textAlignment w:val="auto"/>
        <w:rPr>
          <w:rFonts w:hint="eastAsia" w:ascii="宋体" w:hAnsi="宋体" w:eastAsia="宋体" w:cs="宋体"/>
          <w:color w:val="auto"/>
          <w:kern w:val="2"/>
          <w:sz w:val="32"/>
          <w:szCs w:val="32"/>
          <w:highlight w:val="none"/>
          <w:lang w:val="en-US" w:eastAsia="zh-CN" w:bidi="ar-SA"/>
        </w:rPr>
      </w:pPr>
    </w:p>
    <w:p>
      <w:pPr>
        <w:widowControl w:val="0"/>
        <w:wordWrap/>
        <w:adjustRightInd w:val="0"/>
        <w:snapToGrid w:val="0"/>
        <w:spacing w:line="560" w:lineRule="exact"/>
        <w:jc w:val="center"/>
        <w:textAlignment w:val="auto"/>
        <w:rPr>
          <w:rFonts w:hint="eastAsia" w:ascii="宋体" w:hAnsi="宋体" w:eastAsia="宋体" w:cs="宋体"/>
          <w:color w:val="auto"/>
          <w:kern w:val="2"/>
          <w:sz w:val="32"/>
          <w:szCs w:val="32"/>
          <w:highlight w:val="none"/>
          <w:lang w:val="en-US" w:eastAsia="zh-CN" w:bidi="ar-SA"/>
        </w:rPr>
      </w:pPr>
    </w:p>
    <w:p>
      <w:pPr>
        <w:widowControl w:val="0"/>
        <w:wordWrap/>
        <w:adjustRightInd w:val="0"/>
        <w:snapToGrid w:val="0"/>
        <w:spacing w:line="560" w:lineRule="exact"/>
        <w:jc w:val="center"/>
        <w:textAlignment w:val="auto"/>
        <w:rPr>
          <w:rFonts w:hint="eastAsia" w:ascii="宋体" w:hAnsi="宋体" w:eastAsia="宋体" w:cs="宋体"/>
          <w:color w:val="auto"/>
          <w:kern w:val="2"/>
          <w:sz w:val="32"/>
          <w:szCs w:val="32"/>
          <w:highlight w:val="none"/>
          <w:lang w:val="en-US" w:eastAsia="zh-CN" w:bidi="ar-SA"/>
        </w:rPr>
        <w:sectPr>
          <w:footerReference r:id="rId5" w:type="default"/>
          <w:pgSz w:w="11906" w:h="16838"/>
          <w:pgMar w:top="1984" w:right="1474" w:bottom="1871" w:left="1474" w:header="964" w:footer="992" w:gutter="0"/>
          <w:pgBorders>
            <w:top w:val="single" w:color="1F497D" w:sz="12" w:space="25"/>
            <w:left w:val="single" w:color="1F497D" w:sz="12" w:space="25"/>
            <w:bottom w:val="single" w:color="1F497D" w:sz="12" w:space="25"/>
            <w:right w:val="single" w:color="1F497D" w:sz="12" w:space="25"/>
          </w:pgBorders>
          <w:pgNumType w:fmt="decimal" w:start="1"/>
          <w:cols w:space="720" w:num="1"/>
          <w:docGrid w:type="lines" w:linePitch="312" w:charSpace="0"/>
        </w:sectPr>
      </w:pPr>
    </w:p>
    <w:bookmarkEnd w:id="263"/>
    <w:p>
      <w:pPr>
        <w:widowControl/>
        <w:wordWrap/>
        <w:spacing w:before="157" w:beforeLines="50" w:line="560" w:lineRule="exact"/>
        <w:jc w:val="center"/>
        <w:outlineLvl w:val="0"/>
        <w:rPr>
          <w:rFonts w:hint="eastAsia" w:ascii="宋体" w:hAnsi="宋体" w:eastAsia="宋体" w:cs="宋体"/>
          <w:b/>
          <w:color w:val="auto"/>
          <w:sz w:val="44"/>
          <w:szCs w:val="44"/>
        </w:rPr>
      </w:pPr>
      <w:bookmarkStart w:id="264" w:name="_Toc6923_WPSOffice_Level1"/>
      <w:bookmarkStart w:id="265" w:name="_Toc18208_WPSOffice_Level1"/>
      <w:bookmarkStart w:id="266" w:name="_Toc955_WPSOffice_Level1"/>
      <w:bookmarkStart w:id="267" w:name="_Toc5732_WPSOffice_Level1"/>
      <w:bookmarkStart w:id="268" w:name="_Toc18643_WPSOffice_Level1"/>
      <w:bookmarkStart w:id="269" w:name="_Toc15487_WPSOffice_Level1"/>
      <w:bookmarkStart w:id="270" w:name="_Toc24248"/>
      <w:bookmarkStart w:id="271" w:name="_Toc22544"/>
      <w:bookmarkStart w:id="272" w:name="_Toc31138"/>
      <w:r>
        <w:rPr>
          <w:rFonts w:hint="eastAsia" w:ascii="宋体" w:hAnsi="宋体" w:eastAsia="宋体" w:cs="宋体"/>
          <w:b w:val="0"/>
          <w:bCs w:val="0"/>
          <w:color w:val="auto"/>
          <w:sz w:val="44"/>
          <w:szCs w:val="44"/>
          <w:lang w:eastAsia="zh-CN"/>
        </w:rPr>
        <w:t>第四部分</w:t>
      </w:r>
      <w:r>
        <w:rPr>
          <w:rFonts w:hint="eastAsia" w:ascii="宋体" w:hAnsi="宋体" w:eastAsia="宋体" w:cs="宋体"/>
          <w:b w:val="0"/>
          <w:bCs w:val="0"/>
          <w:color w:val="auto"/>
          <w:sz w:val="44"/>
          <w:szCs w:val="44"/>
          <w:lang w:val="en-US" w:eastAsia="zh-CN"/>
        </w:rPr>
        <w:t xml:space="preserve"> </w:t>
      </w:r>
      <w:r>
        <w:rPr>
          <w:rFonts w:hint="eastAsia" w:ascii="宋体" w:hAnsi="宋体" w:eastAsia="宋体" w:cs="宋体"/>
          <w:b w:val="0"/>
          <w:bCs w:val="0"/>
          <w:color w:val="auto"/>
          <w:sz w:val="44"/>
          <w:szCs w:val="44"/>
          <w:lang w:eastAsia="zh-CN"/>
        </w:rPr>
        <w:t>谈判响应文件格式</w:t>
      </w:r>
      <w:bookmarkEnd w:id="264"/>
      <w:bookmarkEnd w:id="265"/>
      <w:bookmarkEnd w:id="266"/>
      <w:bookmarkEnd w:id="267"/>
      <w:bookmarkEnd w:id="268"/>
      <w:bookmarkEnd w:id="269"/>
      <w:bookmarkEnd w:id="270"/>
      <w:bookmarkEnd w:id="271"/>
      <w:bookmarkEnd w:id="272"/>
    </w:p>
    <w:p>
      <w:pPr>
        <w:widowControl w:val="0"/>
        <w:wordWrap/>
        <w:adjustRightInd w:val="0"/>
        <w:snapToGrid w:val="0"/>
        <w:spacing w:line="560" w:lineRule="exact"/>
        <w:jc w:val="center"/>
        <w:textAlignment w:val="auto"/>
        <w:outlineLvl w:val="1"/>
        <w:rPr>
          <w:rFonts w:hint="eastAsia" w:ascii="宋体" w:hAnsi="宋体" w:eastAsia="宋体" w:cs="宋体"/>
          <w:color w:val="auto"/>
          <w:kern w:val="2"/>
          <w:sz w:val="28"/>
          <w:szCs w:val="28"/>
          <w:lang w:val="en-US" w:eastAsia="zh-CN" w:bidi="ar-SA"/>
        </w:rPr>
      </w:pPr>
      <w:bookmarkStart w:id="273" w:name="_Toc11968"/>
      <w:bookmarkStart w:id="274" w:name="_Toc20166_WPSOffice_Level2"/>
      <w:bookmarkStart w:id="275" w:name="_Toc12691_WPSOffice_Level2"/>
      <w:bookmarkStart w:id="276" w:name="_Toc11232"/>
      <w:bookmarkStart w:id="277" w:name="_Toc4945_WPSOffice_Level2"/>
      <w:r>
        <w:rPr>
          <w:rFonts w:hint="eastAsia" w:ascii="宋体" w:hAnsi="宋体" w:eastAsia="宋体" w:cs="宋体"/>
          <w:color w:val="auto"/>
          <w:kern w:val="2"/>
          <w:sz w:val="28"/>
          <w:szCs w:val="28"/>
          <w:lang w:val="en-US" w:eastAsia="zh-CN" w:bidi="ar-SA"/>
        </w:rPr>
        <w:t>十二、谈判响应文件的组成</w:t>
      </w:r>
      <w:bookmarkEnd w:id="273"/>
      <w:bookmarkEnd w:id="274"/>
      <w:bookmarkEnd w:id="275"/>
      <w:bookmarkEnd w:id="276"/>
      <w:bookmarkEnd w:id="277"/>
    </w:p>
    <w:p>
      <w:pPr>
        <w:widowControl w:val="0"/>
        <w:wordWrap/>
        <w:adjustRightInd w:val="0"/>
        <w:snapToGrid w:val="0"/>
        <w:spacing w:line="560" w:lineRule="exact"/>
        <w:jc w:val="left"/>
        <w:textAlignment w:val="auto"/>
        <w:outlineLvl w:val="2"/>
        <w:rPr>
          <w:rFonts w:hint="eastAsia" w:ascii="宋体" w:hAnsi="宋体" w:eastAsia="宋体" w:cs="宋体"/>
          <w:b/>
          <w:bCs/>
          <w:color w:val="auto"/>
          <w:kern w:val="2"/>
          <w:sz w:val="28"/>
          <w:szCs w:val="28"/>
          <w:lang w:val="zh-CN" w:eastAsia="zh-CN" w:bidi="ar-SA"/>
        </w:rPr>
      </w:pPr>
      <w:bookmarkStart w:id="278" w:name="_Toc31451_WPSOffice_Level3"/>
      <w:bookmarkStart w:id="279" w:name="_Toc22172"/>
      <w:bookmarkStart w:id="280" w:name="_Toc9952"/>
      <w:bookmarkStart w:id="281" w:name="_Toc185_WPSOffice_Level2"/>
      <w:r>
        <w:rPr>
          <w:rFonts w:hint="eastAsia" w:ascii="宋体" w:hAnsi="宋体" w:eastAsia="宋体" w:cs="宋体"/>
          <w:b/>
          <w:bCs/>
          <w:color w:val="auto"/>
          <w:kern w:val="2"/>
          <w:sz w:val="28"/>
          <w:szCs w:val="28"/>
          <w:lang w:val="zh-CN" w:eastAsia="zh-CN" w:bidi="ar-SA"/>
        </w:rPr>
        <w:t>（一）资格审查部分</w:t>
      </w:r>
      <w:bookmarkEnd w:id="278"/>
      <w:bookmarkEnd w:id="279"/>
      <w:bookmarkEnd w:id="280"/>
      <w:bookmarkEnd w:id="281"/>
    </w:p>
    <w:p>
      <w:pPr>
        <w:widowControl w:val="0"/>
        <w:wordWrap/>
        <w:adjustRightInd w:val="0"/>
        <w:snapToGrid w:val="0"/>
        <w:spacing w:line="560" w:lineRule="exact"/>
        <w:jc w:val="left"/>
        <w:textAlignment w:val="auto"/>
        <w:rPr>
          <w:rFonts w:hint="eastAsia" w:ascii="宋体" w:hAnsi="宋体" w:eastAsia="宋体" w:cs="宋体"/>
          <w:color w:val="auto"/>
          <w:kern w:val="2"/>
          <w:sz w:val="28"/>
          <w:szCs w:val="28"/>
          <w:lang w:val="zh-CN" w:eastAsia="zh-CN" w:bidi="ar-SA"/>
        </w:rPr>
      </w:pPr>
      <w:bookmarkStart w:id="282" w:name="_Toc19260_WPSOffice_Level3"/>
      <w:r>
        <w:rPr>
          <w:rFonts w:hint="eastAsia" w:ascii="宋体" w:hAnsi="宋体" w:eastAsia="宋体" w:cs="宋体"/>
          <w:color w:val="auto"/>
          <w:kern w:val="2"/>
          <w:sz w:val="28"/>
          <w:szCs w:val="28"/>
          <w:lang w:val="zh-CN" w:eastAsia="zh-CN" w:bidi="ar-SA"/>
        </w:rPr>
        <w:t>1、响应函（见附件1）</w:t>
      </w:r>
      <w:bookmarkEnd w:id="282"/>
    </w:p>
    <w:p>
      <w:pPr>
        <w:widowControl w:val="0"/>
        <w:wordWrap/>
        <w:adjustRightInd w:val="0"/>
        <w:snapToGrid w:val="0"/>
        <w:spacing w:line="560" w:lineRule="exact"/>
        <w:jc w:val="left"/>
        <w:textAlignment w:val="auto"/>
        <w:rPr>
          <w:rFonts w:hint="eastAsia" w:ascii="宋体" w:hAnsi="宋体" w:eastAsia="宋体" w:cs="宋体"/>
          <w:color w:val="auto"/>
          <w:kern w:val="2"/>
          <w:sz w:val="28"/>
          <w:szCs w:val="28"/>
          <w:lang w:val="zh-CN" w:eastAsia="zh-CN" w:bidi="ar-SA"/>
        </w:rPr>
      </w:pPr>
      <w:bookmarkStart w:id="283" w:name="_Toc13122_WPSOffice_Level3"/>
      <w:r>
        <w:rPr>
          <w:rFonts w:hint="eastAsia" w:ascii="宋体" w:hAnsi="宋体" w:eastAsia="宋体" w:cs="宋体"/>
          <w:color w:val="auto"/>
          <w:kern w:val="2"/>
          <w:sz w:val="28"/>
          <w:szCs w:val="28"/>
          <w:lang w:val="zh-CN" w:eastAsia="zh-CN" w:bidi="ar-SA"/>
        </w:rPr>
        <w:t>2、法定代表人证明书（见附件2）</w:t>
      </w:r>
      <w:bookmarkEnd w:id="283"/>
    </w:p>
    <w:p>
      <w:pPr>
        <w:widowControl w:val="0"/>
        <w:wordWrap/>
        <w:adjustRightInd w:val="0"/>
        <w:snapToGrid w:val="0"/>
        <w:spacing w:line="560" w:lineRule="exact"/>
        <w:jc w:val="left"/>
        <w:textAlignment w:val="auto"/>
        <w:rPr>
          <w:rFonts w:hint="eastAsia" w:ascii="宋体" w:hAnsi="宋体" w:eastAsia="宋体" w:cs="宋体"/>
          <w:color w:val="auto"/>
          <w:kern w:val="2"/>
          <w:sz w:val="28"/>
          <w:szCs w:val="28"/>
          <w:lang w:val="zh-CN" w:eastAsia="zh-CN" w:bidi="ar-SA"/>
        </w:rPr>
      </w:pPr>
      <w:bookmarkStart w:id="284" w:name="_Toc5677_WPSOffice_Level3"/>
      <w:r>
        <w:rPr>
          <w:rFonts w:hint="eastAsia" w:ascii="宋体" w:hAnsi="宋体" w:eastAsia="宋体" w:cs="宋体"/>
          <w:color w:val="auto"/>
          <w:kern w:val="2"/>
          <w:sz w:val="28"/>
          <w:szCs w:val="28"/>
          <w:lang w:val="zh-CN" w:eastAsia="zh-CN" w:bidi="ar-SA"/>
        </w:rPr>
        <w:t>3、法定代表人授权书（见附件3）</w:t>
      </w:r>
      <w:bookmarkEnd w:id="284"/>
    </w:p>
    <w:p>
      <w:pPr>
        <w:widowControl w:val="0"/>
        <w:wordWrap/>
        <w:adjustRightInd w:val="0"/>
        <w:snapToGrid w:val="0"/>
        <w:spacing w:line="560" w:lineRule="exact"/>
        <w:jc w:val="left"/>
        <w:textAlignment w:val="auto"/>
        <w:rPr>
          <w:rFonts w:hint="eastAsia" w:ascii="宋体" w:hAnsi="宋体" w:eastAsia="宋体" w:cs="宋体"/>
          <w:color w:val="auto"/>
          <w:kern w:val="2"/>
          <w:sz w:val="28"/>
          <w:szCs w:val="28"/>
          <w:lang w:val="zh-CN" w:eastAsia="zh-CN" w:bidi="ar-SA"/>
        </w:rPr>
      </w:pPr>
      <w:bookmarkStart w:id="285" w:name="_Toc1890_WPSOffice_Level3"/>
      <w:r>
        <w:rPr>
          <w:rFonts w:hint="eastAsia" w:ascii="宋体" w:hAnsi="宋体" w:eastAsia="宋体" w:cs="宋体"/>
          <w:color w:val="auto"/>
          <w:kern w:val="2"/>
          <w:sz w:val="28"/>
          <w:szCs w:val="28"/>
          <w:lang w:val="zh-CN" w:eastAsia="zh-CN" w:bidi="ar-SA"/>
        </w:rPr>
        <w:t>4、供应商承诺函（见附件4）</w:t>
      </w:r>
      <w:bookmarkEnd w:id="285"/>
    </w:p>
    <w:p>
      <w:pPr>
        <w:widowControl w:val="0"/>
        <w:wordWrap/>
        <w:adjustRightInd w:val="0"/>
        <w:snapToGrid w:val="0"/>
        <w:spacing w:line="560" w:lineRule="exact"/>
        <w:jc w:val="left"/>
        <w:textAlignment w:val="auto"/>
        <w:rPr>
          <w:rFonts w:hint="eastAsia" w:ascii="宋体" w:hAnsi="宋体" w:eastAsia="宋体" w:cs="宋体"/>
          <w:color w:val="auto"/>
          <w:kern w:val="2"/>
          <w:sz w:val="28"/>
          <w:szCs w:val="28"/>
          <w:lang w:val="zh-CN" w:eastAsia="zh-CN" w:bidi="ar-SA"/>
        </w:rPr>
      </w:pPr>
      <w:bookmarkStart w:id="286" w:name="_Toc25873_WPSOffice_Level3"/>
      <w:r>
        <w:rPr>
          <w:rFonts w:hint="eastAsia" w:ascii="宋体" w:hAnsi="宋体" w:eastAsia="宋体" w:cs="宋体"/>
          <w:color w:val="auto"/>
          <w:kern w:val="2"/>
          <w:sz w:val="28"/>
          <w:szCs w:val="28"/>
          <w:lang w:val="zh-CN" w:eastAsia="zh-CN" w:bidi="ar-SA"/>
        </w:rPr>
        <w:t>5、供应商诚信承诺书（见附件5）</w:t>
      </w:r>
      <w:bookmarkEnd w:id="286"/>
    </w:p>
    <w:p>
      <w:pPr>
        <w:widowControl w:val="0"/>
        <w:wordWrap/>
        <w:adjustRightInd w:val="0"/>
        <w:snapToGrid w:val="0"/>
        <w:spacing w:line="560" w:lineRule="exact"/>
        <w:jc w:val="left"/>
        <w:textAlignment w:val="auto"/>
        <w:rPr>
          <w:rFonts w:hint="eastAsia" w:ascii="宋体" w:hAnsi="宋体" w:eastAsia="宋体" w:cs="宋体"/>
          <w:color w:val="auto"/>
          <w:kern w:val="2"/>
          <w:sz w:val="28"/>
          <w:szCs w:val="28"/>
          <w:lang w:val="zh-CN" w:eastAsia="zh-CN" w:bidi="ar-SA"/>
        </w:rPr>
      </w:pPr>
      <w:bookmarkStart w:id="287" w:name="_Toc31370_WPSOffice_Level3"/>
      <w:r>
        <w:rPr>
          <w:rFonts w:hint="eastAsia" w:ascii="宋体" w:hAnsi="宋体" w:eastAsia="宋体" w:cs="宋体"/>
          <w:color w:val="auto"/>
          <w:kern w:val="2"/>
          <w:sz w:val="28"/>
          <w:szCs w:val="28"/>
          <w:lang w:val="zh-CN" w:eastAsia="zh-CN" w:bidi="ar-SA"/>
        </w:rPr>
        <w:t>6、供应商资格证明文件（见附件6）</w:t>
      </w:r>
      <w:bookmarkEnd w:id="287"/>
    </w:p>
    <w:p>
      <w:pPr>
        <w:widowControl w:val="0"/>
        <w:wordWrap/>
        <w:adjustRightInd w:val="0"/>
        <w:snapToGrid w:val="0"/>
        <w:spacing w:line="560" w:lineRule="exact"/>
        <w:jc w:val="left"/>
        <w:textAlignment w:val="auto"/>
        <w:rPr>
          <w:rFonts w:hint="eastAsia" w:ascii="宋体" w:hAnsi="宋体" w:eastAsia="宋体" w:cs="宋体"/>
          <w:color w:val="auto"/>
          <w:kern w:val="2"/>
          <w:sz w:val="28"/>
          <w:szCs w:val="28"/>
          <w:lang w:val="zh-CN" w:eastAsia="zh-CN" w:bidi="ar-SA"/>
        </w:rPr>
      </w:pPr>
      <w:bookmarkStart w:id="288" w:name="_Toc10045_WPSOffice_Level3"/>
      <w:r>
        <w:rPr>
          <w:rFonts w:hint="eastAsia" w:ascii="宋体" w:hAnsi="宋体" w:eastAsia="宋体" w:cs="宋体"/>
          <w:color w:val="auto"/>
          <w:kern w:val="2"/>
          <w:sz w:val="28"/>
          <w:szCs w:val="28"/>
          <w:lang w:val="zh-CN" w:eastAsia="zh-CN" w:bidi="ar-SA"/>
        </w:rPr>
        <w:t>7、财务状况、缴纳税收和社会保障资金证明（见附件7）</w:t>
      </w:r>
      <w:bookmarkEnd w:id="288"/>
    </w:p>
    <w:p>
      <w:pPr>
        <w:widowControl w:val="0"/>
        <w:wordWrap/>
        <w:adjustRightInd w:val="0"/>
        <w:snapToGrid w:val="0"/>
        <w:spacing w:line="560" w:lineRule="exact"/>
        <w:jc w:val="left"/>
        <w:textAlignment w:val="auto"/>
        <w:rPr>
          <w:rFonts w:hint="eastAsia" w:ascii="宋体" w:hAnsi="宋体" w:eastAsia="宋体" w:cs="宋体"/>
          <w:color w:val="auto"/>
          <w:kern w:val="2"/>
          <w:sz w:val="28"/>
          <w:szCs w:val="28"/>
          <w:lang w:val="zh-CN" w:eastAsia="zh-CN" w:bidi="ar-SA"/>
        </w:rPr>
      </w:pPr>
      <w:bookmarkStart w:id="289" w:name="_Toc12223_WPSOffice_Level3"/>
      <w:r>
        <w:rPr>
          <w:rFonts w:hint="eastAsia" w:ascii="宋体" w:hAnsi="宋体" w:eastAsia="宋体" w:cs="宋体"/>
          <w:color w:val="auto"/>
          <w:kern w:val="2"/>
          <w:sz w:val="28"/>
          <w:szCs w:val="28"/>
          <w:lang w:val="zh-CN" w:eastAsia="zh-CN" w:bidi="ar-SA"/>
        </w:rPr>
        <w:t>8、无重大违法记录声明（见附件</w:t>
      </w:r>
      <w:r>
        <w:rPr>
          <w:rFonts w:hint="eastAsia" w:ascii="宋体" w:hAnsi="宋体" w:eastAsia="宋体" w:cs="宋体"/>
          <w:color w:val="auto"/>
          <w:kern w:val="2"/>
          <w:sz w:val="28"/>
          <w:szCs w:val="28"/>
          <w:lang w:val="en-US" w:eastAsia="zh-CN" w:bidi="ar-SA"/>
        </w:rPr>
        <w:t>8</w:t>
      </w:r>
      <w:r>
        <w:rPr>
          <w:rFonts w:hint="eastAsia" w:ascii="宋体" w:hAnsi="宋体" w:eastAsia="宋体" w:cs="宋体"/>
          <w:color w:val="auto"/>
          <w:kern w:val="2"/>
          <w:sz w:val="28"/>
          <w:szCs w:val="28"/>
          <w:lang w:val="zh-CN" w:eastAsia="zh-CN" w:bidi="ar-SA"/>
        </w:rPr>
        <w:t>）</w:t>
      </w:r>
      <w:bookmarkEnd w:id="289"/>
    </w:p>
    <w:p>
      <w:pPr>
        <w:widowControl w:val="0"/>
        <w:wordWrap/>
        <w:adjustRightInd w:val="0"/>
        <w:snapToGrid w:val="0"/>
        <w:spacing w:line="560" w:lineRule="exact"/>
        <w:jc w:val="left"/>
        <w:textAlignment w:val="auto"/>
        <w:rPr>
          <w:rFonts w:hint="eastAsia" w:ascii="宋体" w:hAnsi="宋体" w:eastAsia="宋体" w:cs="宋体"/>
          <w:color w:val="auto"/>
          <w:kern w:val="2"/>
          <w:sz w:val="28"/>
          <w:szCs w:val="28"/>
          <w:lang w:val="zh-CN" w:eastAsia="zh-CN" w:bidi="ar-SA"/>
        </w:rPr>
      </w:pPr>
      <w:bookmarkStart w:id="290" w:name="_Toc10394_WPSOffice_Level3"/>
      <w:r>
        <w:rPr>
          <w:rFonts w:hint="eastAsia" w:ascii="宋体" w:hAnsi="宋体" w:eastAsia="宋体" w:cs="宋体"/>
          <w:color w:val="auto"/>
          <w:kern w:val="2"/>
          <w:sz w:val="28"/>
          <w:szCs w:val="28"/>
          <w:lang w:val="en-US" w:eastAsia="zh-CN" w:bidi="ar-SA"/>
        </w:rPr>
        <w:t>9、具备履行合同所必须的设备和专业技术能力证明</w:t>
      </w:r>
      <w:r>
        <w:rPr>
          <w:rFonts w:hint="eastAsia" w:ascii="宋体" w:hAnsi="宋体" w:eastAsia="宋体" w:cs="宋体"/>
          <w:color w:val="auto"/>
          <w:kern w:val="2"/>
          <w:sz w:val="28"/>
          <w:szCs w:val="28"/>
          <w:lang w:val="zh-CN" w:eastAsia="zh-CN" w:bidi="ar-SA"/>
        </w:rPr>
        <w:t>（见附件</w:t>
      </w:r>
      <w:r>
        <w:rPr>
          <w:rFonts w:hint="eastAsia" w:ascii="宋体" w:hAnsi="宋体" w:cs="宋体"/>
          <w:color w:val="auto"/>
          <w:kern w:val="2"/>
          <w:sz w:val="28"/>
          <w:szCs w:val="28"/>
          <w:lang w:val="en-US" w:eastAsia="zh-CN" w:bidi="ar-SA"/>
        </w:rPr>
        <w:t>9</w:t>
      </w:r>
      <w:r>
        <w:rPr>
          <w:rFonts w:hint="eastAsia" w:ascii="宋体" w:hAnsi="宋体" w:eastAsia="宋体" w:cs="宋体"/>
          <w:color w:val="auto"/>
          <w:kern w:val="2"/>
          <w:sz w:val="28"/>
          <w:szCs w:val="28"/>
          <w:lang w:val="zh-CN" w:eastAsia="zh-CN" w:bidi="ar-SA"/>
        </w:rPr>
        <w:t>）</w:t>
      </w:r>
    </w:p>
    <w:p>
      <w:pPr>
        <w:pStyle w:val="2"/>
        <w:ind w:left="0" w:leftChars="0" w:firstLine="0" w:firstLineChars="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10</w:t>
      </w:r>
      <w:r>
        <w:rPr>
          <w:rFonts w:hint="eastAsia" w:ascii="宋体" w:hAnsi="宋体" w:cs="宋体"/>
          <w:color w:val="auto"/>
          <w:kern w:val="2"/>
          <w:sz w:val="28"/>
          <w:szCs w:val="28"/>
          <w:lang w:val="en-US" w:eastAsia="zh-CN" w:bidi="ar-SA"/>
        </w:rPr>
        <w:t>、</w:t>
      </w:r>
      <w:r>
        <w:rPr>
          <w:rFonts w:hint="eastAsia" w:ascii="宋体" w:hAnsi="宋体" w:eastAsia="宋体" w:cs="宋体"/>
          <w:color w:val="auto"/>
          <w:kern w:val="2"/>
          <w:sz w:val="28"/>
          <w:szCs w:val="28"/>
          <w:lang w:val="en-US" w:eastAsia="zh-CN" w:bidi="ar-SA"/>
        </w:rPr>
        <w:t>谈判保证金证明</w:t>
      </w:r>
      <w:r>
        <w:rPr>
          <w:rFonts w:hint="eastAsia" w:ascii="宋体" w:hAnsi="宋体" w:eastAsia="宋体" w:cs="宋体"/>
          <w:color w:val="auto"/>
          <w:kern w:val="2"/>
          <w:sz w:val="28"/>
          <w:szCs w:val="28"/>
          <w:lang w:val="zh-CN" w:eastAsia="zh-CN" w:bidi="ar-SA"/>
        </w:rPr>
        <w:t>（见附件</w:t>
      </w:r>
      <w:r>
        <w:rPr>
          <w:rFonts w:hint="eastAsia" w:ascii="宋体" w:hAnsi="宋体" w:eastAsia="宋体" w:cs="宋体"/>
          <w:color w:val="auto"/>
          <w:kern w:val="2"/>
          <w:sz w:val="28"/>
          <w:szCs w:val="28"/>
          <w:lang w:val="en-US" w:eastAsia="zh-CN" w:bidi="ar-SA"/>
        </w:rPr>
        <w:t>10</w:t>
      </w:r>
      <w:r>
        <w:rPr>
          <w:rFonts w:hint="eastAsia" w:ascii="宋体" w:hAnsi="宋体" w:eastAsia="宋体" w:cs="宋体"/>
          <w:color w:val="auto"/>
          <w:kern w:val="2"/>
          <w:sz w:val="28"/>
          <w:szCs w:val="28"/>
          <w:lang w:val="zh-CN" w:eastAsia="zh-CN" w:bidi="ar-SA"/>
        </w:rPr>
        <w:t>）</w:t>
      </w:r>
    </w:p>
    <w:bookmarkEnd w:id="290"/>
    <w:p>
      <w:pPr>
        <w:pStyle w:val="2"/>
        <w:ind w:left="0" w:leftChars="0" w:firstLine="0" w:firstLineChars="0"/>
        <w:rPr>
          <w:rFonts w:hint="eastAsia"/>
          <w:color w:val="auto"/>
          <w:lang w:val="en-US" w:eastAsia="zh-CN"/>
        </w:rPr>
      </w:pPr>
      <w:r>
        <w:rPr>
          <w:rFonts w:hint="eastAsia" w:ascii="宋体" w:hAnsi="宋体" w:eastAsia="宋体" w:cs="宋体"/>
          <w:color w:val="auto"/>
          <w:kern w:val="2"/>
          <w:sz w:val="28"/>
          <w:szCs w:val="28"/>
          <w:lang w:val="en-US" w:eastAsia="zh-CN" w:bidi="ar-SA"/>
        </w:rPr>
        <w:t>11、</w:t>
      </w:r>
      <w:r>
        <w:rPr>
          <w:rFonts w:hint="eastAsia" w:ascii="宋体" w:hAnsi="宋体" w:eastAsia="宋体" w:cs="宋体"/>
          <w:color w:val="auto"/>
          <w:kern w:val="2"/>
          <w:sz w:val="28"/>
          <w:szCs w:val="28"/>
          <w:lang w:val="zh-CN" w:eastAsia="zh-CN" w:bidi="ar-SA"/>
        </w:rPr>
        <w:t>享受政府采购政策优惠的证明资料（见附件</w:t>
      </w:r>
      <w:r>
        <w:rPr>
          <w:rFonts w:hint="eastAsia" w:ascii="宋体" w:hAnsi="宋体" w:cs="宋体"/>
          <w:color w:val="auto"/>
          <w:kern w:val="2"/>
          <w:sz w:val="28"/>
          <w:szCs w:val="28"/>
          <w:lang w:val="en-US" w:eastAsia="zh-CN" w:bidi="ar-SA"/>
        </w:rPr>
        <w:t>11</w:t>
      </w:r>
      <w:r>
        <w:rPr>
          <w:rFonts w:hint="eastAsia" w:ascii="宋体" w:hAnsi="宋体" w:eastAsia="宋体" w:cs="宋体"/>
          <w:color w:val="auto"/>
          <w:kern w:val="2"/>
          <w:sz w:val="28"/>
          <w:szCs w:val="28"/>
          <w:lang w:val="zh-CN" w:eastAsia="zh-CN" w:bidi="ar-SA"/>
        </w:rPr>
        <w:t>）</w:t>
      </w:r>
    </w:p>
    <w:p>
      <w:pPr>
        <w:widowControl w:val="0"/>
        <w:wordWrap/>
        <w:adjustRightInd w:val="0"/>
        <w:snapToGrid w:val="0"/>
        <w:spacing w:line="560" w:lineRule="exact"/>
        <w:jc w:val="left"/>
        <w:textAlignment w:val="auto"/>
        <w:outlineLvl w:val="2"/>
        <w:rPr>
          <w:rFonts w:hint="eastAsia" w:ascii="宋体" w:hAnsi="宋体" w:eastAsia="宋体" w:cs="宋体"/>
          <w:b/>
          <w:bCs/>
          <w:color w:val="auto"/>
          <w:kern w:val="2"/>
          <w:sz w:val="28"/>
          <w:szCs w:val="28"/>
          <w:lang w:val="zh-CN" w:eastAsia="zh-CN" w:bidi="ar-SA"/>
        </w:rPr>
      </w:pPr>
      <w:bookmarkStart w:id="291" w:name="_Toc10860"/>
      <w:bookmarkStart w:id="292" w:name="_Toc21135"/>
      <w:bookmarkStart w:id="293" w:name="_Toc3154_WPSOffice_Level2"/>
      <w:bookmarkStart w:id="294" w:name="_Toc18301_WPSOffice_Level3"/>
      <w:r>
        <w:rPr>
          <w:rFonts w:hint="eastAsia" w:ascii="宋体" w:hAnsi="宋体" w:eastAsia="宋体" w:cs="宋体"/>
          <w:b/>
          <w:bCs/>
          <w:color w:val="auto"/>
          <w:kern w:val="2"/>
          <w:sz w:val="28"/>
          <w:szCs w:val="28"/>
          <w:lang w:val="zh-CN" w:eastAsia="zh-CN" w:bidi="ar-SA"/>
        </w:rPr>
        <w:t>（二）有效性、完整性、响应程度审查部分</w:t>
      </w:r>
      <w:bookmarkEnd w:id="291"/>
      <w:bookmarkEnd w:id="292"/>
      <w:bookmarkEnd w:id="293"/>
      <w:bookmarkEnd w:id="294"/>
    </w:p>
    <w:p>
      <w:pPr>
        <w:widowControl w:val="0"/>
        <w:wordWrap/>
        <w:adjustRightInd w:val="0"/>
        <w:snapToGrid w:val="0"/>
        <w:spacing w:line="560" w:lineRule="exact"/>
        <w:jc w:val="left"/>
        <w:textAlignment w:val="auto"/>
        <w:rPr>
          <w:rFonts w:hint="eastAsia" w:ascii="宋体" w:hAnsi="宋体" w:eastAsia="宋体" w:cs="宋体"/>
          <w:color w:val="auto"/>
          <w:kern w:val="2"/>
          <w:sz w:val="28"/>
          <w:szCs w:val="28"/>
          <w:lang w:val="zh-CN" w:eastAsia="zh-CN" w:bidi="ar-SA"/>
        </w:rPr>
      </w:pPr>
      <w:bookmarkStart w:id="295" w:name="_Toc9730_WPSOffice_Level3"/>
      <w:r>
        <w:rPr>
          <w:rFonts w:hint="eastAsia" w:ascii="宋体" w:hAnsi="宋体" w:eastAsia="宋体" w:cs="宋体"/>
          <w:color w:val="auto"/>
          <w:kern w:val="2"/>
          <w:sz w:val="28"/>
          <w:szCs w:val="28"/>
          <w:lang w:val="zh-CN" w:eastAsia="zh-CN" w:bidi="ar-SA"/>
        </w:rPr>
        <w:t>1、谈判首次报价表（见附件</w:t>
      </w:r>
      <w:r>
        <w:rPr>
          <w:rFonts w:hint="eastAsia" w:ascii="宋体" w:hAnsi="宋体" w:cs="宋体"/>
          <w:color w:val="auto"/>
          <w:kern w:val="2"/>
          <w:sz w:val="28"/>
          <w:szCs w:val="28"/>
          <w:lang w:val="en-US" w:eastAsia="zh-CN" w:bidi="ar-SA"/>
        </w:rPr>
        <w:t>12</w:t>
      </w:r>
      <w:r>
        <w:rPr>
          <w:rFonts w:hint="eastAsia" w:ascii="宋体" w:hAnsi="宋体" w:eastAsia="宋体" w:cs="宋体"/>
          <w:color w:val="auto"/>
          <w:kern w:val="2"/>
          <w:sz w:val="28"/>
          <w:szCs w:val="28"/>
          <w:lang w:val="zh-CN" w:eastAsia="zh-CN" w:bidi="ar-SA"/>
        </w:rPr>
        <w:t>）</w:t>
      </w:r>
      <w:bookmarkEnd w:id="295"/>
    </w:p>
    <w:p>
      <w:pPr>
        <w:widowControl w:val="0"/>
        <w:wordWrap/>
        <w:adjustRightInd w:val="0"/>
        <w:snapToGrid w:val="0"/>
        <w:spacing w:line="560" w:lineRule="exact"/>
        <w:jc w:val="left"/>
        <w:textAlignment w:val="auto"/>
        <w:rPr>
          <w:rFonts w:hint="eastAsia" w:ascii="宋体" w:hAnsi="宋体" w:eastAsia="宋体" w:cs="宋体"/>
          <w:color w:val="auto"/>
          <w:kern w:val="2"/>
          <w:sz w:val="28"/>
          <w:szCs w:val="28"/>
          <w:lang w:val="zh-CN" w:eastAsia="zh-CN" w:bidi="ar-SA"/>
        </w:rPr>
      </w:pPr>
      <w:bookmarkStart w:id="296" w:name="_Toc22060_WPSOffice_Level3"/>
      <w:r>
        <w:rPr>
          <w:rFonts w:hint="eastAsia" w:ascii="宋体" w:hAnsi="宋体" w:cs="宋体"/>
          <w:color w:val="auto"/>
          <w:kern w:val="2"/>
          <w:sz w:val="28"/>
          <w:szCs w:val="28"/>
          <w:lang w:val="en-US" w:eastAsia="zh-CN" w:bidi="ar-SA"/>
        </w:rPr>
        <w:t>2</w:t>
      </w:r>
      <w:r>
        <w:rPr>
          <w:rFonts w:hint="eastAsia" w:ascii="宋体" w:hAnsi="宋体" w:eastAsia="宋体" w:cs="宋体"/>
          <w:color w:val="auto"/>
          <w:kern w:val="2"/>
          <w:sz w:val="28"/>
          <w:szCs w:val="28"/>
          <w:lang w:val="zh-CN" w:eastAsia="zh-CN" w:bidi="ar-SA"/>
        </w:rPr>
        <w:t>、服务内容响应表（见附件</w:t>
      </w:r>
      <w:r>
        <w:rPr>
          <w:rFonts w:hint="eastAsia" w:ascii="宋体" w:hAnsi="宋体" w:cs="宋体"/>
          <w:color w:val="auto"/>
          <w:kern w:val="2"/>
          <w:sz w:val="28"/>
          <w:szCs w:val="28"/>
          <w:lang w:val="en-US" w:eastAsia="zh-CN" w:bidi="ar-SA"/>
        </w:rPr>
        <w:t>13</w:t>
      </w:r>
      <w:r>
        <w:rPr>
          <w:rFonts w:hint="eastAsia" w:ascii="宋体" w:hAnsi="宋体" w:eastAsia="宋体" w:cs="宋体"/>
          <w:color w:val="auto"/>
          <w:kern w:val="2"/>
          <w:sz w:val="28"/>
          <w:szCs w:val="28"/>
          <w:lang w:val="zh-CN" w:eastAsia="zh-CN" w:bidi="ar-SA"/>
        </w:rPr>
        <w:t>）</w:t>
      </w:r>
    </w:p>
    <w:bookmarkEnd w:id="296"/>
    <w:p>
      <w:pPr>
        <w:widowControl w:val="0"/>
        <w:wordWrap/>
        <w:adjustRightInd w:val="0"/>
        <w:snapToGrid w:val="0"/>
        <w:spacing w:line="560" w:lineRule="exact"/>
        <w:jc w:val="left"/>
        <w:textAlignment w:val="auto"/>
        <w:rPr>
          <w:rFonts w:hint="eastAsia" w:ascii="宋体" w:hAnsi="宋体" w:eastAsia="宋体" w:cs="宋体"/>
          <w:color w:val="auto"/>
          <w:kern w:val="2"/>
          <w:sz w:val="28"/>
          <w:szCs w:val="28"/>
          <w:lang w:val="zh-CN" w:eastAsia="zh-CN" w:bidi="ar-SA"/>
        </w:rPr>
      </w:pPr>
      <w:bookmarkStart w:id="297" w:name="_Toc16307_WPSOffice_Level3"/>
      <w:r>
        <w:rPr>
          <w:rFonts w:hint="eastAsia" w:ascii="宋体" w:hAnsi="宋体" w:cs="宋体"/>
          <w:color w:val="auto"/>
          <w:kern w:val="2"/>
          <w:sz w:val="28"/>
          <w:szCs w:val="28"/>
          <w:lang w:val="en-US" w:eastAsia="zh-CN" w:bidi="ar-SA"/>
        </w:rPr>
        <w:t>3、</w:t>
      </w:r>
      <w:bookmarkEnd w:id="297"/>
      <w:r>
        <w:rPr>
          <w:rFonts w:hint="eastAsia" w:ascii="宋体" w:hAnsi="宋体" w:cs="宋体"/>
          <w:color w:val="auto"/>
          <w:kern w:val="2"/>
          <w:sz w:val="28"/>
          <w:szCs w:val="28"/>
          <w:lang w:val="en-US" w:eastAsia="zh-CN" w:bidi="ar-SA"/>
        </w:rPr>
        <w:t>供应商认为在其他方面有必要说明的事项</w:t>
      </w:r>
      <w:r>
        <w:rPr>
          <w:rFonts w:hint="eastAsia" w:ascii="宋体" w:hAnsi="宋体" w:eastAsia="宋体" w:cs="宋体"/>
          <w:color w:val="auto"/>
          <w:kern w:val="2"/>
          <w:sz w:val="28"/>
          <w:szCs w:val="28"/>
          <w:lang w:val="zh-CN" w:eastAsia="zh-CN" w:bidi="ar-SA"/>
        </w:rPr>
        <w:t>（见附件</w:t>
      </w:r>
      <w:r>
        <w:rPr>
          <w:rFonts w:hint="eastAsia" w:ascii="宋体" w:hAnsi="宋体" w:cs="宋体"/>
          <w:color w:val="auto"/>
          <w:kern w:val="2"/>
          <w:sz w:val="28"/>
          <w:szCs w:val="28"/>
          <w:lang w:val="en-US" w:eastAsia="zh-CN" w:bidi="ar-SA"/>
        </w:rPr>
        <w:t>14</w:t>
      </w:r>
      <w:r>
        <w:rPr>
          <w:rFonts w:hint="eastAsia" w:ascii="宋体" w:hAnsi="宋体" w:eastAsia="宋体" w:cs="宋体"/>
          <w:color w:val="auto"/>
          <w:kern w:val="2"/>
          <w:sz w:val="28"/>
          <w:szCs w:val="28"/>
          <w:lang w:val="zh-CN" w:eastAsia="zh-CN" w:bidi="ar-SA"/>
        </w:rPr>
        <w:t>）</w:t>
      </w:r>
    </w:p>
    <w:p>
      <w:pPr>
        <w:widowControl w:val="0"/>
        <w:wordWrap/>
        <w:adjustRightInd w:val="0"/>
        <w:snapToGrid w:val="0"/>
        <w:spacing w:line="560" w:lineRule="exact"/>
        <w:jc w:val="left"/>
        <w:textAlignment w:val="auto"/>
        <w:rPr>
          <w:rFonts w:hint="eastAsia" w:ascii="宋体" w:hAnsi="宋体" w:eastAsia="宋体" w:cs="宋体"/>
          <w:color w:val="auto"/>
          <w:kern w:val="2"/>
          <w:sz w:val="28"/>
          <w:szCs w:val="28"/>
          <w:lang w:val="zh-CN" w:eastAsia="zh-CN" w:bidi="ar-SA"/>
        </w:rPr>
      </w:pPr>
      <w:bookmarkStart w:id="298" w:name="_Toc1748_WPSOffice_Level3"/>
      <w:r>
        <w:rPr>
          <w:rFonts w:hint="eastAsia" w:ascii="宋体" w:hAnsi="宋体" w:cs="宋体"/>
          <w:color w:val="auto"/>
          <w:kern w:val="2"/>
          <w:sz w:val="28"/>
          <w:szCs w:val="28"/>
          <w:lang w:val="en-US" w:eastAsia="zh-CN" w:bidi="ar-SA"/>
        </w:rPr>
        <w:t>4、</w:t>
      </w:r>
      <w:bookmarkEnd w:id="298"/>
      <w:r>
        <w:rPr>
          <w:rFonts w:hint="eastAsia" w:ascii="宋体" w:hAnsi="宋体" w:eastAsia="宋体" w:cs="宋体"/>
          <w:color w:val="auto"/>
          <w:kern w:val="2"/>
          <w:sz w:val="28"/>
          <w:szCs w:val="28"/>
          <w:lang w:val="en-US" w:eastAsia="zh-CN" w:bidi="ar-SA"/>
        </w:rPr>
        <w:t>谈判最后报价表（见附件</w:t>
      </w:r>
      <w:r>
        <w:rPr>
          <w:rFonts w:hint="eastAsia" w:ascii="宋体" w:hAnsi="宋体" w:cs="宋体"/>
          <w:color w:val="auto"/>
          <w:kern w:val="2"/>
          <w:sz w:val="28"/>
          <w:szCs w:val="28"/>
          <w:lang w:val="en-US" w:eastAsia="zh-CN" w:bidi="ar-SA"/>
        </w:rPr>
        <w:t>15</w:t>
      </w:r>
      <w:r>
        <w:rPr>
          <w:rFonts w:hint="eastAsia" w:ascii="宋体" w:hAnsi="宋体" w:eastAsia="宋体" w:cs="宋体"/>
          <w:color w:val="auto"/>
          <w:kern w:val="2"/>
          <w:sz w:val="28"/>
          <w:szCs w:val="28"/>
          <w:lang w:val="en-US" w:eastAsia="zh-CN" w:bidi="ar-SA"/>
        </w:rPr>
        <w:t>）</w:t>
      </w:r>
    </w:p>
    <w:p>
      <w:pPr>
        <w:widowControl w:val="0"/>
        <w:wordWrap/>
        <w:adjustRightInd w:val="0"/>
        <w:snapToGrid w:val="0"/>
        <w:spacing w:line="560" w:lineRule="exact"/>
        <w:jc w:val="left"/>
        <w:textAlignment w:val="auto"/>
        <w:rPr>
          <w:rFonts w:hint="eastAsia" w:ascii="宋体" w:hAnsi="宋体" w:eastAsia="宋体" w:cs="宋体"/>
          <w:color w:val="auto"/>
          <w:kern w:val="2"/>
          <w:sz w:val="32"/>
          <w:szCs w:val="32"/>
          <w:lang w:val="en-US" w:eastAsia="zh-CN" w:bidi="ar-SA"/>
        </w:rPr>
      </w:pPr>
    </w:p>
    <w:p>
      <w:pPr>
        <w:pStyle w:val="10"/>
        <w:rPr>
          <w:rFonts w:hint="eastAsia"/>
          <w:lang w:val="en-US" w:eastAsia="zh-CN"/>
        </w:rPr>
      </w:pPr>
    </w:p>
    <w:p>
      <w:pPr>
        <w:bidi w:val="0"/>
        <w:rPr>
          <w:rFonts w:hint="eastAsia"/>
          <w:lang w:val="en-US" w:eastAsia="zh-CN"/>
        </w:rPr>
      </w:pPr>
      <w:bookmarkStart w:id="299" w:name="_Toc1684_WPSOffice_Level2"/>
      <w:bookmarkStart w:id="300" w:name="_Toc11918"/>
      <w:bookmarkStart w:id="301" w:name="_Toc14930_WPSOffice_Level2"/>
      <w:bookmarkStart w:id="302" w:name="_Toc5252_WPSOffice_Level2"/>
    </w:p>
    <w:p>
      <w:pPr>
        <w:bidi w:val="0"/>
        <w:rPr>
          <w:rFonts w:hint="eastAsia"/>
          <w:lang w:val="en-US" w:eastAsia="zh-CN"/>
        </w:rPr>
      </w:pPr>
    </w:p>
    <w:p>
      <w:pPr>
        <w:pStyle w:val="2"/>
        <w:rPr>
          <w:rFonts w:hint="eastAsia"/>
          <w:lang w:val="en-US" w:eastAsia="zh-CN"/>
        </w:rPr>
      </w:pPr>
    </w:p>
    <w:p>
      <w:pPr>
        <w:pStyle w:val="2"/>
        <w:rPr>
          <w:rFonts w:hint="eastAsia"/>
          <w:lang w:val="en-US" w:eastAsia="zh-CN"/>
        </w:rPr>
      </w:pPr>
    </w:p>
    <w:p>
      <w:pPr>
        <w:bidi w:val="0"/>
        <w:rPr>
          <w:rFonts w:hint="eastAsia"/>
          <w:lang w:val="en-US" w:eastAsia="zh-CN"/>
        </w:rPr>
      </w:pPr>
    </w:p>
    <w:p>
      <w:pPr>
        <w:widowControl w:val="0"/>
        <w:wordWrap/>
        <w:adjustRightInd w:val="0"/>
        <w:snapToGrid w:val="0"/>
        <w:spacing w:line="560" w:lineRule="exact"/>
        <w:jc w:val="center"/>
        <w:textAlignment w:val="auto"/>
        <w:outlineLvl w:val="1"/>
        <w:rPr>
          <w:rFonts w:hint="eastAsia" w:ascii="宋体" w:hAnsi="宋体" w:eastAsia="宋体" w:cs="宋体"/>
          <w:color w:val="auto"/>
          <w:kern w:val="2"/>
          <w:sz w:val="32"/>
          <w:szCs w:val="32"/>
          <w:lang w:val="en-US" w:eastAsia="zh-CN" w:bidi="ar-SA"/>
        </w:rPr>
      </w:pPr>
      <w:bookmarkStart w:id="303" w:name="_Toc11855"/>
      <w:r>
        <w:rPr>
          <w:rFonts w:hint="eastAsia" w:ascii="宋体" w:hAnsi="宋体" w:eastAsia="宋体" w:cs="宋体"/>
          <w:color w:val="auto"/>
          <w:kern w:val="2"/>
          <w:sz w:val="32"/>
          <w:szCs w:val="32"/>
          <w:lang w:val="en-US" w:eastAsia="zh-CN" w:bidi="ar-SA"/>
        </w:rPr>
        <w:t>十三、谈判响应文件</w:t>
      </w:r>
      <w:bookmarkEnd w:id="299"/>
      <w:bookmarkEnd w:id="300"/>
      <w:bookmarkEnd w:id="301"/>
      <w:bookmarkEnd w:id="302"/>
      <w:bookmarkEnd w:id="303"/>
    </w:p>
    <w:p>
      <w:pPr>
        <w:wordWrap/>
        <w:spacing w:before="157" w:beforeLines="50" w:line="560" w:lineRule="exact"/>
        <w:ind w:firstLine="1285" w:firstLineChars="400"/>
        <w:rPr>
          <w:rFonts w:hint="eastAsia" w:ascii="宋体" w:hAnsi="宋体" w:eastAsia="宋体" w:cs="宋体"/>
          <w:b/>
          <w:color w:val="auto"/>
          <w:sz w:val="32"/>
          <w:szCs w:val="32"/>
        </w:rPr>
      </w:pPr>
      <w:bookmarkStart w:id="304" w:name="_Toc28269_WPSOffice_Level3"/>
    </w:p>
    <w:p>
      <w:pPr>
        <w:wordWrap/>
        <w:spacing w:before="157" w:beforeLines="50" w:line="560" w:lineRule="exact"/>
        <w:ind w:firstLine="2088" w:firstLineChars="400"/>
        <w:jc w:val="left"/>
        <w:outlineLvl w:val="9"/>
        <w:rPr>
          <w:rFonts w:hint="eastAsia" w:ascii="宋体" w:hAnsi="宋体" w:eastAsia="宋体" w:cs="宋体"/>
          <w:b/>
          <w:color w:val="auto"/>
          <w:sz w:val="52"/>
          <w:szCs w:val="52"/>
        </w:rPr>
      </w:pPr>
      <w:bookmarkStart w:id="305" w:name="_Toc10997_WPSOffice_Level2"/>
      <w:bookmarkStart w:id="306" w:name="_Toc31682_WPSOffice_Level2"/>
      <w:r>
        <w:rPr>
          <w:rFonts w:hint="eastAsia" w:ascii="宋体" w:hAnsi="宋体" w:eastAsia="宋体" w:cs="宋体"/>
          <w:b/>
          <w:color w:val="auto"/>
          <w:sz w:val="52"/>
          <w:szCs w:val="52"/>
        </w:rPr>
        <w:t>青海省政府采购项目</w:t>
      </w:r>
      <w:bookmarkEnd w:id="304"/>
      <w:bookmarkEnd w:id="305"/>
      <w:bookmarkEnd w:id="306"/>
    </w:p>
    <w:p>
      <w:pPr>
        <w:wordWrap/>
        <w:spacing w:before="157" w:beforeLines="50" w:line="560" w:lineRule="exact"/>
        <w:ind w:firstLine="3132" w:firstLineChars="600"/>
        <w:jc w:val="left"/>
        <w:outlineLvl w:val="9"/>
        <w:rPr>
          <w:rFonts w:hint="eastAsia" w:ascii="宋体" w:hAnsi="宋体" w:eastAsia="宋体" w:cs="宋体"/>
          <w:b/>
          <w:color w:val="auto"/>
          <w:sz w:val="52"/>
          <w:szCs w:val="52"/>
        </w:rPr>
      </w:pPr>
      <w:bookmarkStart w:id="307" w:name="_Toc23622_WPSOffice_Level2"/>
      <w:bookmarkStart w:id="308" w:name="_Toc25378_WPSOffice_Level2"/>
      <w:r>
        <w:rPr>
          <w:rFonts w:hint="eastAsia" w:ascii="宋体" w:hAnsi="宋体" w:eastAsia="宋体" w:cs="宋体"/>
          <w:b/>
          <w:color w:val="auto"/>
          <w:sz w:val="52"/>
          <w:szCs w:val="52"/>
        </w:rPr>
        <w:t>谈判响应文件</w:t>
      </w:r>
      <w:bookmarkEnd w:id="307"/>
      <w:bookmarkEnd w:id="308"/>
    </w:p>
    <w:p>
      <w:pPr>
        <w:wordWrap/>
        <w:adjustRightInd w:val="0"/>
        <w:spacing w:before="157" w:beforeLines="50" w:line="560" w:lineRule="exact"/>
        <w:ind w:firstLine="3052" w:firstLineChars="950"/>
        <w:textAlignment w:val="baseline"/>
        <w:outlineLvl w:val="9"/>
        <w:rPr>
          <w:rFonts w:hint="eastAsia" w:ascii="宋体" w:hAnsi="宋体" w:eastAsia="宋体" w:cs="宋体"/>
          <w:b/>
          <w:bCs/>
          <w:color w:val="auto"/>
          <w:sz w:val="32"/>
          <w:szCs w:val="32"/>
        </w:rPr>
      </w:pPr>
      <w:bookmarkStart w:id="309" w:name="_Toc28825_WPSOffice_Level2"/>
      <w:bookmarkStart w:id="310" w:name="_Toc13231_WPSOffice_Level2"/>
    </w:p>
    <w:p>
      <w:pPr>
        <w:wordWrap/>
        <w:adjustRightInd w:val="0"/>
        <w:spacing w:before="157" w:beforeLines="50" w:line="560" w:lineRule="exact"/>
        <w:ind w:firstLine="3233" w:firstLineChars="1150"/>
        <w:textAlignment w:val="baseline"/>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w:t>
      </w:r>
      <w:r>
        <w:rPr>
          <w:rFonts w:hint="eastAsia" w:ascii="宋体" w:hAnsi="宋体" w:eastAsia="宋体" w:cs="宋体"/>
          <w:b w:val="0"/>
          <w:bCs w:val="0"/>
          <w:color w:val="auto"/>
          <w:kern w:val="2"/>
          <w:sz w:val="28"/>
          <w:szCs w:val="28"/>
          <w:lang w:val="en-US" w:eastAsia="zh-CN" w:bidi="ar-SA"/>
        </w:rPr>
        <w:t>资格审查部分</w:t>
      </w:r>
      <w:r>
        <w:rPr>
          <w:rFonts w:hint="eastAsia" w:ascii="宋体" w:hAnsi="宋体" w:eastAsia="宋体" w:cs="宋体"/>
          <w:b/>
          <w:bCs/>
          <w:color w:val="auto"/>
          <w:sz w:val="28"/>
          <w:szCs w:val="28"/>
        </w:rPr>
        <w:t>）</w:t>
      </w:r>
      <w:bookmarkEnd w:id="309"/>
      <w:bookmarkEnd w:id="310"/>
    </w:p>
    <w:p>
      <w:pPr>
        <w:wordWrap/>
        <w:adjustRightInd w:val="0"/>
        <w:spacing w:before="157" w:beforeLines="50" w:line="560" w:lineRule="exact"/>
        <w:textAlignment w:val="baseline"/>
        <w:outlineLvl w:val="9"/>
        <w:rPr>
          <w:rFonts w:hint="eastAsia" w:ascii="宋体" w:hAnsi="宋体" w:eastAsia="宋体" w:cs="宋体"/>
          <w:b/>
          <w:bCs/>
          <w:color w:val="auto"/>
          <w:sz w:val="28"/>
          <w:szCs w:val="28"/>
        </w:rPr>
      </w:pPr>
    </w:p>
    <w:p>
      <w:pPr>
        <w:wordWrap/>
        <w:adjustRightInd w:val="0"/>
        <w:spacing w:before="157" w:beforeLines="50" w:line="560" w:lineRule="exact"/>
        <w:textAlignment w:val="baseline"/>
        <w:outlineLvl w:val="9"/>
        <w:rPr>
          <w:rFonts w:hint="eastAsia" w:ascii="宋体" w:hAnsi="宋体" w:eastAsia="宋体" w:cs="宋体"/>
          <w:b/>
          <w:bCs/>
          <w:color w:val="auto"/>
          <w:sz w:val="28"/>
          <w:szCs w:val="28"/>
        </w:rPr>
      </w:pPr>
    </w:p>
    <w:p>
      <w:pPr>
        <w:wordWrap/>
        <w:adjustRightInd w:val="0"/>
        <w:spacing w:before="157" w:beforeLines="50" w:line="560" w:lineRule="exact"/>
        <w:textAlignment w:val="baseline"/>
        <w:outlineLvl w:val="9"/>
        <w:rPr>
          <w:rFonts w:hint="eastAsia" w:ascii="宋体" w:hAnsi="宋体" w:eastAsia="宋体" w:cs="宋体"/>
          <w:b/>
          <w:bCs/>
          <w:color w:val="auto"/>
          <w:sz w:val="28"/>
          <w:szCs w:val="28"/>
        </w:rPr>
      </w:pPr>
    </w:p>
    <w:p>
      <w:pPr>
        <w:wordWrap/>
        <w:adjustRightInd w:val="0"/>
        <w:spacing w:before="157" w:beforeLines="50" w:line="560" w:lineRule="exact"/>
        <w:textAlignment w:val="baseline"/>
        <w:outlineLvl w:val="9"/>
        <w:rPr>
          <w:rFonts w:hint="eastAsia" w:ascii="宋体" w:hAnsi="宋体" w:eastAsia="宋体" w:cs="宋体"/>
          <w:b/>
          <w:bCs/>
          <w:color w:val="auto"/>
          <w:sz w:val="28"/>
          <w:szCs w:val="28"/>
          <w:lang w:eastAsia="zh-CN"/>
        </w:rPr>
      </w:pPr>
      <w:bookmarkStart w:id="311" w:name="_Toc29803_WPSOffice_Level2"/>
      <w:bookmarkStart w:id="312" w:name="_Toc19521_WPSOffice_Level2"/>
      <w:r>
        <w:rPr>
          <w:rFonts w:hint="eastAsia" w:ascii="宋体" w:hAnsi="宋体" w:eastAsia="宋体" w:cs="宋体"/>
          <w:b/>
          <w:bCs/>
          <w:color w:val="auto"/>
          <w:sz w:val="28"/>
          <w:szCs w:val="28"/>
        </w:rPr>
        <w:t>采购项目编号:</w:t>
      </w:r>
      <w:bookmarkEnd w:id="311"/>
      <w:bookmarkEnd w:id="312"/>
    </w:p>
    <w:p>
      <w:pPr>
        <w:wordWrap/>
        <w:spacing w:before="157" w:beforeLines="50" w:line="560" w:lineRule="exact"/>
        <w:ind w:left="2530" w:hanging="1968" w:hangingChars="700"/>
        <w:jc w:val="left"/>
        <w:outlineLvl w:val="9"/>
        <w:rPr>
          <w:rFonts w:hint="eastAsia" w:ascii="宋体" w:hAnsi="宋体" w:eastAsia="宋体" w:cs="宋体"/>
          <w:b/>
          <w:bCs/>
          <w:color w:val="auto"/>
          <w:sz w:val="28"/>
          <w:szCs w:val="28"/>
        </w:rPr>
      </w:pPr>
      <w:bookmarkStart w:id="313" w:name="_Toc14786_WPSOffice_Level2"/>
      <w:bookmarkStart w:id="314" w:name="_Toc18713_WPSOffice_Level2"/>
      <w:r>
        <w:rPr>
          <w:rFonts w:hint="eastAsia" w:ascii="宋体" w:hAnsi="宋体" w:eastAsia="宋体" w:cs="宋体"/>
          <w:b/>
          <w:bCs/>
          <w:color w:val="auto"/>
          <w:sz w:val="28"/>
          <w:szCs w:val="28"/>
        </w:rPr>
        <w:t>采购项目名称:</w:t>
      </w:r>
      <w:bookmarkEnd w:id="313"/>
      <w:bookmarkEnd w:id="314"/>
      <w:r>
        <w:rPr>
          <w:rFonts w:hint="eastAsia" w:ascii="宋体" w:hAnsi="宋体" w:eastAsia="宋体" w:cs="宋体"/>
          <w:b/>
          <w:bCs/>
          <w:color w:val="auto"/>
          <w:sz w:val="28"/>
          <w:szCs w:val="28"/>
        </w:rPr>
        <w:t xml:space="preserve"> </w:t>
      </w:r>
    </w:p>
    <w:p>
      <w:pPr>
        <w:wordWrap/>
        <w:spacing w:before="157" w:beforeLines="50" w:line="560" w:lineRule="exact"/>
        <w:ind w:left="2530" w:hanging="1968" w:hangingChars="700"/>
        <w:jc w:val="left"/>
        <w:outlineLvl w:val="9"/>
        <w:rPr>
          <w:rFonts w:hint="eastAsia" w:ascii="宋体" w:hAnsi="宋体" w:eastAsia="宋体" w:cs="宋体"/>
          <w:b/>
          <w:bCs/>
          <w:color w:val="auto"/>
          <w:sz w:val="28"/>
          <w:szCs w:val="28"/>
          <w:lang w:eastAsia="zh-CN"/>
        </w:rPr>
      </w:pPr>
      <w:bookmarkStart w:id="315" w:name="_Toc14087_WPSOffice_Level2"/>
      <w:bookmarkStart w:id="316" w:name="_Toc22044_WPSOffice_Level2"/>
      <w:r>
        <w:rPr>
          <w:rFonts w:hint="eastAsia" w:ascii="宋体" w:hAnsi="宋体" w:eastAsia="宋体" w:cs="宋体"/>
          <w:b/>
          <w:bCs/>
          <w:color w:val="auto"/>
          <w:sz w:val="28"/>
          <w:szCs w:val="28"/>
          <w:lang w:eastAsia="zh-CN"/>
        </w:rPr>
        <w:t>供应商名称：</w:t>
      </w:r>
      <w:bookmarkEnd w:id="315"/>
      <w:bookmarkEnd w:id="316"/>
    </w:p>
    <w:p>
      <w:pPr>
        <w:wordWrap/>
        <w:spacing w:before="157" w:beforeLines="50" w:line="560" w:lineRule="exact"/>
        <w:jc w:val="center"/>
        <w:outlineLvl w:val="9"/>
        <w:rPr>
          <w:rFonts w:hint="eastAsia" w:ascii="宋体" w:hAnsi="宋体" w:eastAsia="宋体" w:cs="宋体"/>
          <w:b/>
          <w:bCs/>
          <w:color w:val="auto"/>
          <w:sz w:val="28"/>
          <w:szCs w:val="28"/>
        </w:rPr>
      </w:pPr>
    </w:p>
    <w:p>
      <w:pPr>
        <w:wordWrap/>
        <w:spacing w:before="157" w:beforeLines="50" w:line="560" w:lineRule="exact"/>
        <w:jc w:val="center"/>
        <w:outlineLvl w:val="9"/>
        <w:rPr>
          <w:rFonts w:hint="eastAsia" w:ascii="宋体" w:hAnsi="宋体" w:eastAsia="宋体" w:cs="宋体"/>
          <w:b/>
          <w:color w:val="auto"/>
          <w:sz w:val="28"/>
          <w:szCs w:val="28"/>
        </w:rPr>
      </w:pPr>
      <w:bookmarkStart w:id="317" w:name="_Toc1142_WPSOffice_Level3"/>
      <w:r>
        <w:rPr>
          <w:rFonts w:hint="eastAsia" w:ascii="宋体" w:hAnsi="宋体" w:eastAsia="宋体" w:cs="宋体"/>
          <w:b/>
          <w:color w:val="auto"/>
          <w:sz w:val="28"/>
          <w:szCs w:val="28"/>
        </w:rPr>
        <w:t>年  月  日</w:t>
      </w:r>
      <w:bookmarkEnd w:id="317"/>
    </w:p>
    <w:p>
      <w:pPr>
        <w:widowControl/>
        <w:wordWrap/>
        <w:snapToGrid w:val="0"/>
        <w:spacing w:before="157" w:beforeLines="50" w:line="560" w:lineRule="exact"/>
        <w:jc w:val="left"/>
        <w:outlineLvl w:val="9"/>
        <w:rPr>
          <w:rFonts w:hint="eastAsia" w:ascii="宋体" w:hAnsi="宋体" w:eastAsia="宋体" w:cs="宋体"/>
          <w:b/>
          <w:color w:val="auto"/>
          <w:sz w:val="28"/>
          <w:szCs w:val="28"/>
        </w:rPr>
      </w:pPr>
    </w:p>
    <w:p>
      <w:pPr>
        <w:widowControl/>
        <w:wordWrap/>
        <w:snapToGrid w:val="0"/>
        <w:spacing w:before="157" w:beforeLines="50" w:line="560" w:lineRule="exact"/>
        <w:jc w:val="left"/>
        <w:outlineLvl w:val="2"/>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bookmarkStart w:id="318" w:name="_Toc29310"/>
      <w:bookmarkStart w:id="319" w:name="_Toc27597"/>
      <w:bookmarkStart w:id="320" w:name="_Toc27578"/>
      <w:bookmarkStart w:id="321" w:name="_Toc32479_WPSOffice_Level3"/>
      <w:bookmarkStart w:id="322" w:name="_Toc19203"/>
      <w:r>
        <w:rPr>
          <w:rFonts w:hint="eastAsia" w:ascii="宋体" w:hAnsi="宋体" w:eastAsia="宋体" w:cs="宋体"/>
          <w:b/>
          <w:color w:val="auto"/>
          <w:sz w:val="32"/>
          <w:szCs w:val="32"/>
          <w:lang w:eastAsia="zh-CN"/>
        </w:rPr>
        <w:t>附件1：响应函</w:t>
      </w:r>
      <w:bookmarkEnd w:id="318"/>
      <w:bookmarkEnd w:id="319"/>
      <w:bookmarkEnd w:id="320"/>
      <w:bookmarkEnd w:id="321"/>
      <w:bookmarkEnd w:id="322"/>
    </w:p>
    <w:p>
      <w:pPr>
        <w:widowControl w:val="0"/>
        <w:wordWrap/>
        <w:spacing w:before="157" w:beforeLines="50" w:line="560" w:lineRule="exact"/>
        <w:ind w:firstLine="3710" w:firstLineChars="1155"/>
        <w:jc w:val="both"/>
        <w:textAlignment w:val="auto"/>
        <w:outlineLvl w:val="9"/>
        <w:rPr>
          <w:rFonts w:hint="eastAsia" w:ascii="宋体" w:hAnsi="宋体" w:eastAsia="宋体" w:cs="宋体"/>
          <w:b/>
          <w:color w:val="auto"/>
          <w:sz w:val="32"/>
          <w:szCs w:val="32"/>
        </w:rPr>
      </w:pPr>
      <w:bookmarkStart w:id="323" w:name="_Toc22598_WPSOffice_Level2"/>
      <w:bookmarkStart w:id="324" w:name="_Toc24288_WPSOffice_Level2"/>
      <w:r>
        <w:rPr>
          <w:rFonts w:hint="eastAsia" w:ascii="宋体" w:hAnsi="宋体" w:eastAsia="宋体" w:cs="宋体"/>
          <w:b/>
          <w:color w:val="auto"/>
          <w:sz w:val="32"/>
          <w:szCs w:val="32"/>
          <w:lang w:eastAsia="zh-CN"/>
        </w:rPr>
        <w:t>响</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lang w:eastAsia="zh-CN"/>
        </w:rPr>
        <w:t>应</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rPr>
        <w:t>函</w:t>
      </w:r>
      <w:bookmarkEnd w:id="323"/>
      <w:bookmarkEnd w:id="324"/>
    </w:p>
    <w:p>
      <w:pPr>
        <w:widowControl w:val="0"/>
        <w:wordWrap/>
        <w:adjustRightInd w:val="0"/>
        <w:snapToGrid w:val="0"/>
        <w:spacing w:line="560" w:lineRule="exact"/>
        <w:ind w:firstLine="480" w:firstLineChars="200"/>
        <w:textAlignment w:val="auto"/>
        <w:outlineLvl w:val="9"/>
        <w:rPr>
          <w:rFonts w:hint="eastAsia" w:ascii="宋体" w:hAnsi="宋体" w:eastAsia="宋体" w:cs="宋体"/>
          <w:b w:val="0"/>
          <w:bCs w:val="0"/>
          <w:color w:val="auto"/>
          <w:sz w:val="24"/>
          <w:szCs w:val="24"/>
        </w:rPr>
      </w:pPr>
      <w:bookmarkStart w:id="325" w:name="_Toc16867_WPSOffice_Level2"/>
      <w:r>
        <w:rPr>
          <w:rFonts w:hint="eastAsia" w:ascii="宋体" w:hAnsi="宋体" w:eastAsia="宋体" w:cs="宋体"/>
          <w:b w:val="0"/>
          <w:bCs w:val="0"/>
          <w:color w:val="auto"/>
          <w:sz w:val="24"/>
          <w:szCs w:val="24"/>
        </w:rPr>
        <w:t>致：</w:t>
      </w:r>
      <w:r>
        <w:rPr>
          <w:rFonts w:hint="eastAsia" w:ascii="宋体" w:hAnsi="宋体" w:eastAsia="宋体" w:cs="宋体"/>
          <w:b w:val="0"/>
          <w:bCs w:val="0"/>
          <w:color w:val="auto"/>
          <w:sz w:val="24"/>
          <w:szCs w:val="24"/>
          <w:u w:val="single"/>
          <w:lang w:eastAsia="zh-CN"/>
        </w:rPr>
        <w:t>（</w:t>
      </w:r>
      <w:r>
        <w:rPr>
          <w:rFonts w:hint="eastAsia" w:ascii="宋体" w:hAnsi="宋体" w:cs="宋体"/>
          <w:b w:val="0"/>
          <w:bCs w:val="0"/>
          <w:color w:val="auto"/>
          <w:sz w:val="24"/>
          <w:szCs w:val="24"/>
          <w:u w:val="single"/>
          <w:lang w:eastAsia="zh-CN"/>
        </w:rPr>
        <w:t>青海国焱工程项目管理有限公司</w:t>
      </w:r>
      <w:r>
        <w:rPr>
          <w:rFonts w:hint="eastAsia" w:ascii="宋体" w:hAnsi="宋体" w:eastAsia="宋体" w:cs="宋体"/>
          <w:b w:val="0"/>
          <w:bCs w:val="0"/>
          <w:color w:val="auto"/>
          <w:sz w:val="24"/>
          <w:szCs w:val="24"/>
          <w:u w:val="single"/>
          <w:lang w:eastAsia="zh-CN"/>
        </w:rPr>
        <w:t>）</w:t>
      </w:r>
      <w:bookmarkEnd w:id="325"/>
    </w:p>
    <w:p>
      <w:pPr>
        <w:widowControl w:val="0"/>
        <w:wordWrap/>
        <w:adjustRightInd w:val="0"/>
        <w:snapToGrid w:val="0"/>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我们收到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en-US" w:eastAsia="zh-CN"/>
        </w:rPr>
        <w:t>（项目名称及编号）</w:t>
      </w:r>
      <w:r>
        <w:rPr>
          <w:rFonts w:hint="eastAsia" w:ascii="宋体" w:hAnsi="宋体" w:eastAsia="宋体" w:cs="宋体"/>
          <w:color w:val="auto"/>
          <w:sz w:val="24"/>
          <w:szCs w:val="24"/>
        </w:rPr>
        <w:t xml:space="preserve">谈判文件，经研究，法定代表人（姓名、职务）正式授权（委托代理人姓名、职务）代表供应商（供应商名称、地址）提交谈判响应文件。    </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据此函，签字代表宣布同意如下：</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1、我方已详阅谈判文件的全部内容，包括澄清、修改条款等有关附件，承诺对其完全理解并接受。</w:t>
      </w:r>
    </w:p>
    <w:p>
      <w:pPr>
        <w:widowControl w:val="0"/>
        <w:wordWrap/>
        <w:adjustRightInd w:val="0"/>
        <w:snapToGrid w:val="0"/>
        <w:spacing w:line="560" w:lineRule="exact"/>
        <w:ind w:firstLine="480" w:firstLineChars="200"/>
        <w:textAlignment w:val="auto"/>
        <w:outlineLvl w:val="9"/>
        <w:rPr>
          <w:rFonts w:hint="default" w:eastAsia="宋体"/>
          <w:color w:val="auto"/>
          <w:sz w:val="18"/>
          <w:szCs w:val="21"/>
          <w:lang w:val="en-US"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本次竞谈项目谈判</w:t>
      </w:r>
      <w:r>
        <w:rPr>
          <w:rFonts w:hint="eastAsia" w:ascii="宋体" w:hAnsi="宋体" w:cs="宋体"/>
          <w:color w:val="auto"/>
          <w:sz w:val="24"/>
          <w:szCs w:val="24"/>
          <w:lang w:eastAsia="zh-CN"/>
        </w:rPr>
        <w:t>有效期自响应文件递交截止之日</w:t>
      </w:r>
      <w:r>
        <w:rPr>
          <w:rFonts w:hint="eastAsia" w:ascii="宋体" w:hAnsi="宋体" w:eastAsia="宋体" w:cs="宋体"/>
          <w:color w:val="auto"/>
          <w:sz w:val="24"/>
          <w:szCs w:val="24"/>
          <w:lang w:eastAsia="zh-CN"/>
        </w:rPr>
        <w:t>起</w:t>
      </w:r>
      <w:r>
        <w:rPr>
          <w:rFonts w:hint="eastAsia" w:ascii="宋体" w:hAnsi="宋体" w:eastAsia="宋体" w:cs="宋体"/>
          <w:color w:val="auto"/>
          <w:sz w:val="24"/>
          <w:szCs w:val="24"/>
          <w:u w:val="single"/>
          <w:lang w:eastAsia="zh-CN"/>
        </w:rPr>
        <w:t xml:space="preserve">      </w:t>
      </w:r>
      <w:r>
        <w:rPr>
          <w:rFonts w:hint="eastAsia" w:ascii="宋体" w:hAnsi="宋体" w:cs="宋体"/>
          <w:color w:val="auto"/>
          <w:sz w:val="24"/>
          <w:szCs w:val="24"/>
          <w:u w:val="single"/>
          <w:lang w:eastAsia="zh-CN"/>
        </w:rPr>
        <w:t>日历日</w:t>
      </w:r>
      <w:r>
        <w:rPr>
          <w:rFonts w:hint="eastAsia" w:ascii="宋体" w:hAnsi="宋体" w:eastAsia="宋体" w:cs="宋体"/>
          <w:color w:val="auto"/>
          <w:sz w:val="24"/>
          <w:szCs w:val="24"/>
          <w:lang w:eastAsia="zh-CN"/>
        </w:rPr>
        <w:t>内有效</w:t>
      </w:r>
      <w:r>
        <w:rPr>
          <w:rFonts w:hint="eastAsia" w:ascii="宋体" w:hAnsi="宋体" w:cs="Arial"/>
          <w:color w:val="auto"/>
          <w:sz w:val="18"/>
          <w:szCs w:val="21"/>
          <w:lang w:eastAsia="zh-CN"/>
        </w:rPr>
        <w:t>。</w:t>
      </w:r>
      <w:r>
        <w:rPr>
          <w:rFonts w:hint="eastAsia" w:ascii="宋体" w:hAnsi="宋体" w:eastAsia="宋体" w:cs="宋体"/>
          <w:color w:val="auto"/>
          <w:sz w:val="24"/>
          <w:szCs w:val="24"/>
          <w:lang w:eastAsia="zh-CN"/>
        </w:rPr>
        <w:t>若在响应文件发出后，</w:t>
      </w:r>
      <w:r>
        <w:rPr>
          <w:rFonts w:hint="eastAsia" w:ascii="宋体" w:hAnsi="宋体" w:eastAsia="宋体" w:cs="宋体"/>
          <w:color w:val="auto"/>
          <w:sz w:val="24"/>
          <w:szCs w:val="24"/>
        </w:rPr>
        <w:t>我方在</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有效期内撤回或成交后不签约的，</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保证金将被贵方没收。</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3、我方同意按照贵方要求提供与</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有关的一切数据或资料，理解并接受贵方制定的评标办法。</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4、与本</w:t>
      </w:r>
      <w:r>
        <w:rPr>
          <w:rFonts w:hint="eastAsia" w:ascii="宋体" w:hAnsi="宋体" w:eastAsia="宋体" w:cs="宋体"/>
          <w:color w:val="auto"/>
          <w:sz w:val="24"/>
          <w:szCs w:val="24"/>
          <w:lang w:eastAsia="zh-CN"/>
        </w:rPr>
        <w:t>次竞争性谈判</w:t>
      </w:r>
      <w:r>
        <w:rPr>
          <w:rFonts w:hint="eastAsia" w:ascii="宋体" w:hAnsi="宋体" w:eastAsia="宋体" w:cs="宋体"/>
          <w:color w:val="auto"/>
          <w:sz w:val="24"/>
          <w:szCs w:val="24"/>
        </w:rPr>
        <w:t>有关的一切正式往来通讯请寄：</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地址：_______________   邮编：______________</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电话：_______________   传真：______________</w:t>
      </w:r>
    </w:p>
    <w:p>
      <w:pPr>
        <w:widowControl w:val="0"/>
        <w:wordWrap/>
        <w:adjustRightInd w:val="0"/>
        <w:snapToGrid w:val="0"/>
        <w:spacing w:line="560" w:lineRule="exact"/>
        <w:ind w:firstLine="480" w:firstLineChars="200"/>
        <w:textAlignment w:val="auto"/>
        <w:outlineLvl w:val="9"/>
        <w:rPr>
          <w:rFonts w:hint="eastAsia" w:ascii="宋体" w:hAnsi="宋体" w:eastAsia="宋体" w:cs="宋体"/>
          <w:color w:val="auto"/>
          <w:sz w:val="22"/>
          <w:szCs w:val="22"/>
        </w:rPr>
      </w:pPr>
      <w:r>
        <w:rPr>
          <w:rFonts w:hint="eastAsia" w:ascii="宋体" w:hAnsi="宋体" w:eastAsia="宋体" w:cs="宋体"/>
          <w:color w:val="auto"/>
          <w:sz w:val="24"/>
          <w:szCs w:val="24"/>
        </w:rPr>
        <w:t>法定代表人姓名： ___________ 职务：_________</w:t>
      </w:r>
    </w:p>
    <w:p>
      <w:pPr>
        <w:wordWrap/>
        <w:spacing w:before="157" w:beforeLines="50" w:line="560" w:lineRule="exact"/>
        <w:ind w:firstLine="440" w:firstLineChars="200"/>
        <w:jc w:val="center"/>
        <w:outlineLvl w:val="9"/>
        <w:rPr>
          <w:rFonts w:hint="eastAsia" w:ascii="宋体" w:hAnsi="宋体" w:eastAsia="宋体" w:cs="宋体"/>
          <w:b w:val="0"/>
          <w:bCs/>
          <w:color w:val="auto"/>
          <w:sz w:val="24"/>
          <w:szCs w:val="24"/>
        </w:rPr>
      </w:pPr>
      <w:r>
        <w:rPr>
          <w:rFonts w:hint="eastAsia" w:ascii="宋体" w:hAnsi="宋体" w:eastAsia="宋体" w:cs="宋体"/>
          <w:color w:val="auto"/>
          <w:sz w:val="22"/>
          <w:szCs w:val="22"/>
        </w:rPr>
        <w:t xml:space="preserve">         </w:t>
      </w:r>
      <w:r>
        <w:rPr>
          <w:rFonts w:hint="eastAsia" w:ascii="宋体" w:hAnsi="宋体" w:eastAsia="宋体" w:cs="宋体"/>
          <w:b/>
          <w:color w:val="auto"/>
          <w:sz w:val="21"/>
          <w:szCs w:val="21"/>
        </w:rPr>
        <w:t xml:space="preserve">  </w:t>
      </w:r>
      <w:r>
        <w:rPr>
          <w:rFonts w:hint="eastAsia" w:ascii="宋体" w:hAnsi="宋体" w:eastAsia="宋体" w:cs="宋体"/>
          <w:b w:val="0"/>
          <w:bCs/>
          <w:color w:val="auto"/>
          <w:sz w:val="24"/>
          <w:szCs w:val="24"/>
        </w:rPr>
        <w:t xml:space="preserve">  </w:t>
      </w:r>
      <w:bookmarkStart w:id="326" w:name="_Toc1506_WPSOffice_Level3"/>
      <w:r>
        <w:rPr>
          <w:rFonts w:hint="eastAsia" w:ascii="宋体" w:hAnsi="宋体" w:eastAsia="宋体" w:cs="宋体"/>
          <w:b w:val="0"/>
          <w:bCs/>
          <w:color w:val="auto"/>
          <w:sz w:val="24"/>
          <w:szCs w:val="24"/>
          <w:lang w:val="en-US" w:eastAsia="zh-CN"/>
        </w:rPr>
        <w:t xml:space="preserve">               </w:t>
      </w:r>
      <w:bookmarkStart w:id="327" w:name="_Toc28112_WPSOffice_Level3"/>
      <w:r>
        <w:rPr>
          <w:rFonts w:hint="eastAsia" w:ascii="宋体" w:hAnsi="宋体" w:eastAsia="宋体" w:cs="宋体"/>
          <w:b w:val="0"/>
          <w:bCs/>
          <w:color w:val="auto"/>
          <w:sz w:val="24"/>
          <w:szCs w:val="24"/>
          <w:lang w:eastAsia="zh-CN"/>
        </w:rPr>
        <w:t>单</w:t>
      </w:r>
      <w:r>
        <w:rPr>
          <w:rFonts w:hint="eastAsia" w:ascii="宋体" w:hAnsi="宋体" w:eastAsia="宋体" w:cs="宋体"/>
          <w:b w:val="0"/>
          <w:bCs/>
          <w:color w:val="auto"/>
          <w:sz w:val="24"/>
          <w:szCs w:val="24"/>
        </w:rPr>
        <w:t>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（公章）</w:t>
      </w:r>
      <w:bookmarkEnd w:id="326"/>
      <w:bookmarkEnd w:id="327"/>
    </w:p>
    <w:p>
      <w:pPr>
        <w:wordWrap/>
        <w:spacing w:before="157" w:beforeLines="50" w:line="560" w:lineRule="exact"/>
        <w:ind w:firstLine="480" w:firstLineChars="200"/>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bookmarkStart w:id="328" w:name="_Toc6385_WPSOffice_Level3"/>
      <w:bookmarkStart w:id="329" w:name="_Toc28651_WPSOffice_Level3"/>
      <w:r>
        <w:rPr>
          <w:rFonts w:hint="eastAsia" w:ascii="宋体" w:hAnsi="宋体" w:eastAsia="宋体" w:cs="宋体"/>
          <w:b w:val="0"/>
          <w:bCs/>
          <w:color w:val="auto"/>
          <w:sz w:val="24"/>
          <w:szCs w:val="24"/>
        </w:rPr>
        <w:t>法定代表人或委托代理人：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bookmarkEnd w:id="328"/>
      <w:bookmarkEnd w:id="329"/>
    </w:p>
    <w:p>
      <w:pPr>
        <w:wordWrap/>
        <w:spacing w:before="157" w:beforeLines="50" w:line="560" w:lineRule="exact"/>
        <w:ind w:firstLine="480" w:firstLineChars="200"/>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w:t>
      </w:r>
      <w:bookmarkStart w:id="330" w:name="_Toc13325_WPSOffice_Level3"/>
      <w:bookmarkStart w:id="331" w:name="_Toc130_WPSOffice_Level3"/>
      <w:r>
        <w:rPr>
          <w:rFonts w:hint="eastAsia" w:ascii="宋体" w:hAnsi="宋体" w:eastAsia="宋体" w:cs="宋体"/>
          <w:b w:val="0"/>
          <w:bCs/>
          <w:color w:val="auto"/>
          <w:sz w:val="24"/>
          <w:szCs w:val="24"/>
        </w:rPr>
        <w:t>年   月  日</w:t>
      </w:r>
      <w:bookmarkEnd w:id="330"/>
      <w:bookmarkEnd w:id="331"/>
      <w:bookmarkStart w:id="332" w:name="_Toc20882_WPSOffice_Level3"/>
      <w:bookmarkStart w:id="333" w:name="_Toc26257_WPSOffice_Level2"/>
      <w:bookmarkStart w:id="334" w:name="_Toc17887_WPSOffice_Level2"/>
      <w:bookmarkStart w:id="335" w:name="_Toc16050"/>
      <w:bookmarkStart w:id="336" w:name="_Toc12487"/>
      <w:bookmarkStart w:id="337" w:name="_Toc3082"/>
    </w:p>
    <w:p>
      <w:pP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br w:type="page"/>
      </w:r>
    </w:p>
    <w:p>
      <w:pPr>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t>附件2：法定代表人证明书</w:t>
      </w:r>
      <w:bookmarkEnd w:id="332"/>
      <w:bookmarkEnd w:id="333"/>
      <w:bookmarkEnd w:id="334"/>
      <w:bookmarkEnd w:id="335"/>
      <w:bookmarkEnd w:id="336"/>
      <w:bookmarkEnd w:id="337"/>
    </w:p>
    <w:p>
      <w:pPr>
        <w:widowControl w:val="0"/>
        <w:wordWrap/>
        <w:spacing w:before="157" w:beforeLines="50" w:line="560" w:lineRule="exact"/>
        <w:ind w:firstLine="2891" w:firstLineChars="900"/>
        <w:jc w:val="both"/>
        <w:textAlignment w:val="auto"/>
        <w:outlineLvl w:val="9"/>
        <w:rPr>
          <w:rFonts w:hint="eastAsia" w:ascii="宋体" w:hAnsi="宋体" w:eastAsia="宋体" w:cs="宋体"/>
          <w:b/>
          <w:color w:val="auto"/>
          <w:sz w:val="32"/>
          <w:szCs w:val="32"/>
          <w:lang w:eastAsia="zh-CN"/>
        </w:rPr>
      </w:pPr>
      <w:bookmarkStart w:id="338" w:name="_Toc14917_WPSOffice_Level1"/>
      <w:bookmarkStart w:id="339" w:name="_Toc32036_WPSOffice_Level1"/>
      <w:bookmarkStart w:id="340" w:name="_Toc6898_WPSOffice_Level2"/>
      <w:bookmarkStart w:id="341" w:name="_Toc28170_WPSOffice_Level2"/>
      <w:r>
        <w:rPr>
          <w:rFonts w:hint="eastAsia" w:ascii="宋体" w:hAnsi="宋体" w:eastAsia="宋体" w:cs="宋体"/>
          <w:b/>
          <w:color w:val="auto"/>
          <w:sz w:val="32"/>
          <w:szCs w:val="32"/>
          <w:lang w:eastAsia="zh-CN"/>
        </w:rPr>
        <w:t>法定代表人证明书</w:t>
      </w:r>
      <w:bookmarkEnd w:id="338"/>
      <w:bookmarkEnd w:id="339"/>
      <w:bookmarkEnd w:id="340"/>
      <w:bookmarkEnd w:id="341"/>
    </w:p>
    <w:p>
      <w:pPr>
        <w:wordWrap/>
        <w:spacing w:before="157" w:beforeLines="50" w:line="560" w:lineRule="exact"/>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sz w:val="24"/>
          <w:szCs w:val="24"/>
        </w:rPr>
        <w:t>致：</w:t>
      </w:r>
      <w:r>
        <w:rPr>
          <w:rFonts w:hint="eastAsia" w:ascii="宋体" w:hAnsi="宋体" w:eastAsia="宋体" w:cs="宋体"/>
          <w:b w:val="0"/>
          <w:bCs w:val="0"/>
          <w:color w:val="auto"/>
          <w:sz w:val="24"/>
          <w:szCs w:val="24"/>
          <w:u w:val="single"/>
          <w:lang w:eastAsia="zh-CN"/>
        </w:rPr>
        <w:t>（</w:t>
      </w:r>
      <w:r>
        <w:rPr>
          <w:rFonts w:hint="eastAsia" w:ascii="宋体" w:hAnsi="宋体" w:cs="宋体"/>
          <w:b w:val="0"/>
          <w:bCs w:val="0"/>
          <w:color w:val="auto"/>
          <w:sz w:val="24"/>
          <w:szCs w:val="24"/>
          <w:u w:val="single"/>
          <w:lang w:eastAsia="zh-CN"/>
        </w:rPr>
        <w:t>青海国焱工程项目管理有限公司</w:t>
      </w:r>
      <w:r>
        <w:rPr>
          <w:rFonts w:hint="eastAsia" w:ascii="宋体" w:hAnsi="宋体" w:eastAsia="宋体" w:cs="宋体"/>
          <w:b w:val="0"/>
          <w:bCs w:val="0"/>
          <w:color w:val="auto"/>
          <w:sz w:val="24"/>
          <w:szCs w:val="24"/>
          <w:u w:val="single"/>
          <w:lang w:eastAsia="zh-CN"/>
        </w:rPr>
        <w:t>）</w:t>
      </w:r>
    </w:p>
    <w:p>
      <w:pPr>
        <w:wordWrap/>
        <w:autoSpaceDE w:val="0"/>
        <w:autoSpaceDN w:val="0"/>
        <w:adjustRightInd w:val="0"/>
        <w:spacing w:before="157" w:beforeLines="50" w:line="560" w:lineRule="exact"/>
        <w:ind w:firstLine="480" w:firstLineChars="200"/>
        <w:jc w:val="left"/>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 xml:space="preserve">  （法定代表人姓名）  </w:t>
      </w:r>
      <w:r>
        <w:rPr>
          <w:rFonts w:hint="eastAsia" w:ascii="宋体" w:hAnsi="宋体" w:eastAsia="宋体" w:cs="宋体"/>
          <w:b w:val="0"/>
          <w:bCs w:val="0"/>
          <w:color w:val="auto"/>
          <w:sz w:val="24"/>
          <w:szCs w:val="24"/>
        </w:rPr>
        <w:t>现任我单位</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职务，为法定代表人，特此证明。</w:t>
      </w:r>
    </w:p>
    <w:p>
      <w:pPr>
        <w:wordWrap/>
        <w:autoSpaceDE w:val="0"/>
        <w:autoSpaceDN w:val="0"/>
        <w:adjustRightInd w:val="0"/>
        <w:spacing w:before="157" w:beforeLines="50" w:line="560" w:lineRule="exact"/>
        <w:ind w:firstLine="480" w:firstLineChars="200"/>
        <w:jc w:val="left"/>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法定代表人基本情况：</w:t>
      </w:r>
    </w:p>
    <w:p>
      <w:pPr>
        <w:wordWrap/>
        <w:autoSpaceDE w:val="0"/>
        <w:autoSpaceDN w:val="0"/>
        <w:adjustRightInd w:val="0"/>
        <w:spacing w:before="157" w:beforeLines="50" w:line="560" w:lineRule="exact"/>
        <w:ind w:firstLine="480" w:firstLineChars="200"/>
        <w:jc w:val="left"/>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rPr>
        <w:t>性别：</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年龄：</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民族：</w:t>
      </w:r>
      <w:r>
        <w:rPr>
          <w:rFonts w:hint="eastAsia" w:ascii="宋体" w:hAnsi="宋体" w:eastAsia="宋体" w:cs="宋体"/>
          <w:b w:val="0"/>
          <w:bCs w:val="0"/>
          <w:color w:val="auto"/>
          <w:sz w:val="24"/>
          <w:szCs w:val="24"/>
          <w:u w:val="single"/>
        </w:rPr>
        <w:t xml:space="preserve">     </w:t>
      </w:r>
    </w:p>
    <w:p>
      <w:pPr>
        <w:wordWrap/>
        <w:autoSpaceDE w:val="0"/>
        <w:autoSpaceDN w:val="0"/>
        <w:adjustRightInd w:val="0"/>
        <w:spacing w:before="157" w:beforeLines="50" w:line="560" w:lineRule="exact"/>
        <w:ind w:firstLine="480" w:firstLineChars="200"/>
        <w:jc w:val="left"/>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rPr>
        <w:t>地址：</w:t>
      </w:r>
      <w:r>
        <w:rPr>
          <w:rFonts w:hint="eastAsia" w:ascii="宋体" w:hAnsi="宋体" w:eastAsia="宋体" w:cs="宋体"/>
          <w:b w:val="0"/>
          <w:bCs w:val="0"/>
          <w:color w:val="auto"/>
          <w:sz w:val="24"/>
          <w:szCs w:val="24"/>
          <w:u w:val="single"/>
        </w:rPr>
        <w:t xml:space="preserve">                             </w:t>
      </w:r>
    </w:p>
    <w:p>
      <w:pPr>
        <w:wordWrap/>
        <w:autoSpaceDE w:val="0"/>
        <w:autoSpaceDN w:val="0"/>
        <w:adjustRightInd w:val="0"/>
        <w:spacing w:before="157" w:beforeLines="50" w:line="560" w:lineRule="exact"/>
        <w:ind w:firstLine="480" w:firstLineChars="200"/>
        <w:jc w:val="left"/>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身份证号码：</w:t>
      </w:r>
      <w:r>
        <w:rPr>
          <w:rFonts w:hint="eastAsia" w:ascii="宋体" w:hAnsi="宋体" w:eastAsia="宋体" w:cs="宋体"/>
          <w:b w:val="0"/>
          <w:bCs w:val="0"/>
          <w:color w:val="auto"/>
          <w:sz w:val="24"/>
          <w:szCs w:val="24"/>
          <w:u w:val="single"/>
        </w:rPr>
        <w:t xml:space="preserve">                       </w:t>
      </w:r>
    </w:p>
    <w:p>
      <w:pPr>
        <w:wordWrap/>
        <w:autoSpaceDE w:val="0"/>
        <w:autoSpaceDN w:val="0"/>
        <w:adjustRightInd w:val="0"/>
        <w:spacing w:before="157" w:beforeLines="50" w:line="560" w:lineRule="exact"/>
        <w:ind w:firstLine="480" w:firstLineChars="200"/>
        <w:jc w:val="left"/>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附法定代表人</w:t>
      </w:r>
      <w:r>
        <w:rPr>
          <w:rFonts w:hint="eastAsia" w:ascii="宋体" w:hAnsi="宋体" w:eastAsia="宋体" w:cs="宋体"/>
          <w:color w:val="auto"/>
          <w:kern w:val="0"/>
          <w:sz w:val="24"/>
          <w:szCs w:val="24"/>
        </w:rPr>
        <w:t>第二代身份证双面扫描（或复印）件</w:t>
      </w:r>
    </w:p>
    <w:p>
      <w:pPr>
        <w:wordWrap/>
        <w:autoSpaceDE w:val="0"/>
        <w:autoSpaceDN w:val="0"/>
        <w:adjustRightInd w:val="0"/>
        <w:spacing w:before="157" w:beforeLines="50" w:line="560" w:lineRule="exact"/>
        <w:ind w:firstLine="420" w:firstLineChars="200"/>
        <w:jc w:val="left"/>
        <w:outlineLvl w:val="9"/>
        <w:rPr>
          <w:rFonts w:hint="eastAsia" w:ascii="宋体" w:hAnsi="宋体" w:eastAsia="宋体" w:cs="宋体"/>
          <w:color w:val="auto"/>
          <w:kern w:val="0"/>
          <w:sz w:val="21"/>
          <w:szCs w:val="21"/>
        </w:rPr>
      </w:pPr>
    </w:p>
    <w:p>
      <w:pPr>
        <w:wordWrap/>
        <w:autoSpaceDE w:val="0"/>
        <w:autoSpaceDN w:val="0"/>
        <w:adjustRightInd w:val="0"/>
        <w:spacing w:before="157" w:beforeLines="50" w:line="560" w:lineRule="exact"/>
        <w:jc w:val="right"/>
        <w:outlineLvl w:val="9"/>
        <w:rPr>
          <w:rFonts w:hint="eastAsia" w:ascii="宋体" w:hAnsi="宋体" w:eastAsia="宋体" w:cs="宋体"/>
          <w:b w:val="0"/>
          <w:bCs w:val="0"/>
          <w:color w:val="auto"/>
          <w:sz w:val="24"/>
          <w:szCs w:val="24"/>
        </w:rPr>
      </w:pPr>
    </w:p>
    <w:p>
      <w:pPr>
        <w:wordWrap/>
        <w:autoSpaceDE w:val="0"/>
        <w:autoSpaceDN w:val="0"/>
        <w:adjustRightInd w:val="0"/>
        <w:spacing w:before="157" w:beforeLines="50" w:line="560" w:lineRule="exact"/>
        <w:jc w:val="right"/>
        <w:outlineLvl w:val="9"/>
        <w:rPr>
          <w:rFonts w:hint="eastAsia" w:ascii="宋体" w:hAnsi="宋体" w:eastAsia="宋体" w:cs="宋体"/>
          <w:b w:val="0"/>
          <w:bCs w:val="0"/>
          <w:color w:val="auto"/>
          <w:sz w:val="24"/>
          <w:szCs w:val="24"/>
        </w:rPr>
      </w:pPr>
    </w:p>
    <w:p>
      <w:pPr>
        <w:wordWrap/>
        <w:autoSpaceDE w:val="0"/>
        <w:autoSpaceDN w:val="0"/>
        <w:adjustRightInd w:val="0"/>
        <w:spacing w:before="157" w:beforeLines="50" w:line="560" w:lineRule="exact"/>
        <w:jc w:val="right"/>
        <w:outlineLvl w:val="9"/>
        <w:rPr>
          <w:rFonts w:hint="eastAsia" w:ascii="宋体" w:hAnsi="宋体" w:eastAsia="宋体" w:cs="宋体"/>
          <w:b w:val="0"/>
          <w:bCs w:val="0"/>
          <w:color w:val="auto"/>
          <w:sz w:val="24"/>
          <w:szCs w:val="24"/>
        </w:rPr>
      </w:pPr>
    </w:p>
    <w:p>
      <w:pPr>
        <w:wordWrap/>
        <w:autoSpaceDE w:val="0"/>
        <w:autoSpaceDN w:val="0"/>
        <w:adjustRightInd w:val="0"/>
        <w:spacing w:before="157" w:beforeLines="50" w:line="560" w:lineRule="exact"/>
        <w:jc w:val="right"/>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单位</w:t>
      </w:r>
      <w:r>
        <w:rPr>
          <w:rFonts w:hint="eastAsia" w:ascii="宋体" w:hAnsi="宋体" w:eastAsia="宋体" w:cs="宋体"/>
          <w:b w:val="0"/>
          <w:bCs w:val="0"/>
          <w:color w:val="auto"/>
          <w:sz w:val="24"/>
          <w:szCs w:val="24"/>
          <w:lang w:eastAsia="zh-CN"/>
        </w:rPr>
        <w:t>名称</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（公章）</w:t>
      </w:r>
    </w:p>
    <w:p>
      <w:pPr>
        <w:widowControl w:val="0"/>
        <w:wordWrap/>
        <w:adjustRightInd/>
        <w:snapToGrid/>
        <w:spacing w:before="157" w:beforeLines="50" w:line="560" w:lineRule="exact"/>
        <w:ind w:firstLine="42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color w:val="auto"/>
          <w:sz w:val="21"/>
          <w:szCs w:val="21"/>
        </w:rPr>
        <w:t xml:space="preserve">         </w:t>
      </w:r>
      <w:r>
        <w:rPr>
          <w:rFonts w:hint="eastAsia" w:ascii="宋体" w:hAnsi="宋体" w:eastAsia="宋体" w:cs="宋体"/>
          <w:b w:val="0"/>
          <w:bCs/>
          <w:color w:val="auto"/>
          <w:sz w:val="24"/>
          <w:szCs w:val="24"/>
        </w:rPr>
        <w:t xml:space="preserve">  </w:t>
      </w:r>
      <w:r>
        <w:rPr>
          <w:rFonts w:hint="eastAsia" w:ascii="宋体" w:hAnsi="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法定代表人：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p>
    <w:p>
      <w:pPr>
        <w:wordWrap/>
        <w:autoSpaceDE w:val="0"/>
        <w:autoSpaceDN w:val="0"/>
        <w:adjustRightInd w:val="0"/>
        <w:spacing w:before="157" w:beforeLines="50" w:line="560" w:lineRule="exact"/>
        <w:jc w:val="center"/>
        <w:outlineLvl w:val="9"/>
        <w:rPr>
          <w:rFonts w:hint="eastAsia" w:ascii="宋体" w:hAnsi="宋体" w:eastAsia="宋体" w:cs="宋体"/>
          <w:b w:val="0"/>
          <w:bCs w:val="0"/>
          <w:color w:val="auto"/>
          <w:sz w:val="24"/>
          <w:szCs w:val="24"/>
        </w:rPr>
      </w:pPr>
      <w:bookmarkStart w:id="342" w:name="_Toc10597_WPSOffice_Level3"/>
      <w:r>
        <w:rPr>
          <w:rFonts w:hint="eastAsia" w:ascii="宋体" w:hAnsi="宋体" w:eastAsia="宋体" w:cs="宋体"/>
          <w:b w:val="0"/>
          <w:bCs w:val="0"/>
          <w:color w:val="auto"/>
          <w:sz w:val="24"/>
          <w:szCs w:val="24"/>
          <w:lang w:val="en-US" w:eastAsia="zh-CN"/>
        </w:rPr>
        <w:t xml:space="preserve">                                       </w:t>
      </w:r>
      <w:bookmarkStart w:id="343" w:name="_Toc16117_WPSOffice_Level3"/>
      <w:r>
        <w:rPr>
          <w:rFonts w:hint="eastAsia" w:ascii="宋体" w:hAnsi="宋体" w:eastAsia="宋体" w:cs="宋体"/>
          <w:b w:val="0"/>
          <w:bCs w:val="0"/>
          <w:color w:val="auto"/>
          <w:sz w:val="24"/>
          <w:szCs w:val="24"/>
        </w:rPr>
        <w:t>年   月   日</w:t>
      </w:r>
      <w:bookmarkEnd w:id="342"/>
      <w:bookmarkEnd w:id="343"/>
    </w:p>
    <w:p>
      <w:pPr>
        <w:wordWrap/>
        <w:spacing w:before="157" w:beforeLines="50" w:line="560" w:lineRule="exact"/>
        <w:ind w:right="480"/>
        <w:jc w:val="right"/>
        <w:outlineLvl w:val="9"/>
        <w:rPr>
          <w:rFonts w:hint="eastAsia" w:ascii="宋体" w:hAnsi="宋体" w:eastAsia="宋体" w:cs="宋体"/>
          <w:b/>
          <w:color w:val="auto"/>
          <w:sz w:val="36"/>
          <w:szCs w:val="36"/>
        </w:rPr>
      </w:pPr>
    </w:p>
    <w:p>
      <w:pPr>
        <w:rPr>
          <w:rFonts w:hint="eastAsia" w:ascii="宋体" w:hAnsi="宋体" w:eastAsia="宋体" w:cs="宋体"/>
          <w:b/>
          <w:color w:val="auto"/>
          <w:sz w:val="32"/>
          <w:szCs w:val="32"/>
          <w:lang w:eastAsia="zh-CN"/>
        </w:rPr>
      </w:pPr>
      <w:bookmarkStart w:id="344" w:name="_Toc21545_WPSOffice_Level3"/>
      <w:bookmarkStart w:id="345" w:name="_Toc27782"/>
      <w:bookmarkStart w:id="346" w:name="_Toc31901"/>
      <w:bookmarkStart w:id="347" w:name="_Toc23035_WPSOffice_Level2"/>
      <w:bookmarkStart w:id="348" w:name="_Toc18183"/>
      <w:r>
        <w:rPr>
          <w:rFonts w:hint="eastAsia" w:ascii="宋体" w:hAnsi="宋体" w:eastAsia="宋体" w:cs="宋体"/>
          <w:b/>
          <w:color w:val="auto"/>
          <w:sz w:val="32"/>
          <w:szCs w:val="32"/>
          <w:lang w:eastAsia="zh-CN"/>
        </w:rPr>
        <w:br w:type="page"/>
      </w:r>
    </w:p>
    <w:p>
      <w:pPr>
        <w:widowControl/>
        <w:wordWrap/>
        <w:snapToGrid w:val="0"/>
        <w:spacing w:before="157" w:beforeLines="50" w:line="560" w:lineRule="exact"/>
        <w:jc w:val="left"/>
        <w:outlineLvl w:val="2"/>
        <w:rPr>
          <w:rFonts w:hint="eastAsia" w:ascii="宋体" w:hAnsi="宋体" w:eastAsia="宋体" w:cs="宋体"/>
          <w:b/>
          <w:color w:val="auto"/>
          <w:sz w:val="36"/>
          <w:szCs w:val="36"/>
        </w:rPr>
      </w:pPr>
      <w:bookmarkStart w:id="349" w:name="_Toc1050"/>
      <w:r>
        <w:rPr>
          <w:rFonts w:hint="eastAsia" w:ascii="宋体" w:hAnsi="宋体" w:eastAsia="宋体" w:cs="宋体"/>
          <w:b/>
          <w:color w:val="auto"/>
          <w:sz w:val="32"/>
          <w:szCs w:val="32"/>
          <w:lang w:eastAsia="zh-CN"/>
        </w:rPr>
        <w:t>附件3：法定代表人授权书</w:t>
      </w:r>
      <w:bookmarkEnd w:id="344"/>
      <w:bookmarkEnd w:id="345"/>
      <w:bookmarkEnd w:id="346"/>
      <w:bookmarkEnd w:id="347"/>
      <w:bookmarkEnd w:id="348"/>
      <w:bookmarkEnd w:id="349"/>
    </w:p>
    <w:p>
      <w:pPr>
        <w:widowControl w:val="0"/>
        <w:wordWrap/>
        <w:spacing w:before="157" w:beforeLines="50" w:line="560" w:lineRule="exact"/>
        <w:ind w:firstLine="3213" w:firstLineChars="1000"/>
        <w:jc w:val="both"/>
        <w:textAlignment w:val="auto"/>
        <w:outlineLvl w:val="9"/>
        <w:rPr>
          <w:rFonts w:hint="eastAsia" w:ascii="宋体" w:hAnsi="宋体" w:eastAsia="宋体" w:cs="宋体"/>
          <w:b/>
          <w:color w:val="auto"/>
          <w:sz w:val="32"/>
          <w:szCs w:val="32"/>
          <w:lang w:eastAsia="zh-CN"/>
        </w:rPr>
      </w:pPr>
      <w:bookmarkStart w:id="350" w:name="_Toc26434_WPSOffice_Level2"/>
      <w:bookmarkStart w:id="351" w:name="_Toc1148_WPSOffice_Level3"/>
      <w:bookmarkStart w:id="352" w:name="_Toc5048_WPSOffice_Level2"/>
      <w:r>
        <w:rPr>
          <w:rFonts w:hint="eastAsia" w:ascii="宋体" w:hAnsi="宋体" w:eastAsia="宋体" w:cs="宋体"/>
          <w:b/>
          <w:color w:val="auto"/>
          <w:sz w:val="32"/>
          <w:szCs w:val="32"/>
          <w:lang w:eastAsia="zh-CN"/>
        </w:rPr>
        <w:t>法定代表人授权书</w:t>
      </w:r>
      <w:bookmarkEnd w:id="350"/>
      <w:bookmarkEnd w:id="351"/>
      <w:bookmarkEnd w:id="352"/>
    </w:p>
    <w:p>
      <w:pPr>
        <w:widowControl w:val="0"/>
        <w:wordWrap/>
        <w:adjustRightInd/>
        <w:snapToGrid/>
        <w:spacing w:line="560" w:lineRule="exact"/>
        <w:ind w:firstLine="198" w:firstLineChars="82"/>
        <w:textAlignment w:val="auto"/>
        <w:outlineLvl w:val="9"/>
        <w:rPr>
          <w:rFonts w:hint="eastAsia" w:ascii="宋体" w:hAnsi="宋体" w:eastAsia="宋体" w:cs="宋体"/>
          <w:color w:val="auto"/>
          <w:sz w:val="24"/>
          <w:szCs w:val="24"/>
          <w:u w:val="single"/>
        </w:rPr>
      </w:pPr>
      <w:bookmarkStart w:id="353" w:name="_Toc25306_WPSOffice_Level2"/>
      <w:bookmarkStart w:id="354" w:name="_Toc6307_WPSOffice_Level2"/>
      <w:bookmarkStart w:id="355" w:name="_Toc16084_WPSOffice_Level2"/>
      <w:r>
        <w:rPr>
          <w:rFonts w:hint="eastAsia" w:ascii="宋体" w:hAnsi="宋体" w:eastAsia="宋体" w:cs="宋体"/>
          <w:b/>
          <w:bCs/>
          <w:color w:val="auto"/>
          <w:sz w:val="24"/>
          <w:szCs w:val="24"/>
        </w:rPr>
        <w:t>致：</w:t>
      </w:r>
      <w:r>
        <w:rPr>
          <w:rFonts w:hint="eastAsia" w:ascii="宋体" w:hAnsi="宋体" w:eastAsia="宋体" w:cs="宋体"/>
          <w:b/>
          <w:bCs/>
          <w:color w:val="auto"/>
          <w:sz w:val="24"/>
          <w:szCs w:val="24"/>
          <w:u w:val="single"/>
          <w:lang w:eastAsia="zh-CN"/>
        </w:rPr>
        <w:t>（</w:t>
      </w:r>
      <w:r>
        <w:rPr>
          <w:rFonts w:hint="eastAsia" w:ascii="宋体" w:hAnsi="宋体" w:cs="宋体"/>
          <w:b/>
          <w:bCs/>
          <w:color w:val="auto"/>
          <w:sz w:val="24"/>
          <w:szCs w:val="24"/>
          <w:u w:val="single"/>
          <w:lang w:eastAsia="zh-CN"/>
        </w:rPr>
        <w:t>青海国焱工程项目管理有限公司</w:t>
      </w:r>
      <w:r>
        <w:rPr>
          <w:rFonts w:hint="eastAsia" w:ascii="宋体" w:hAnsi="宋体" w:eastAsia="宋体" w:cs="宋体"/>
          <w:b/>
          <w:bCs/>
          <w:color w:val="auto"/>
          <w:sz w:val="24"/>
          <w:szCs w:val="24"/>
          <w:u w:val="single"/>
          <w:lang w:eastAsia="zh-CN"/>
        </w:rPr>
        <w:t>）</w:t>
      </w:r>
      <w:bookmarkEnd w:id="353"/>
      <w:bookmarkEnd w:id="354"/>
      <w:bookmarkEnd w:id="355"/>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（供应商名称）  </w:t>
      </w:r>
      <w:r>
        <w:rPr>
          <w:rFonts w:hint="eastAsia" w:ascii="宋体" w:hAnsi="宋体" w:eastAsia="宋体" w:cs="宋体"/>
          <w:color w:val="auto"/>
          <w:sz w:val="24"/>
          <w:szCs w:val="24"/>
        </w:rPr>
        <w:t>系中华人民共和国合法企业，法定地址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特授权</w:t>
      </w:r>
      <w:r>
        <w:rPr>
          <w:rFonts w:hint="eastAsia" w:ascii="宋体" w:hAnsi="宋体" w:eastAsia="宋体" w:cs="宋体"/>
          <w:color w:val="auto"/>
          <w:sz w:val="24"/>
          <w:szCs w:val="24"/>
          <w:u w:val="single"/>
        </w:rPr>
        <w:t xml:space="preserve"> （委托代理人姓名）    </w:t>
      </w:r>
      <w:r>
        <w:rPr>
          <w:rFonts w:hint="eastAsia" w:ascii="宋体" w:hAnsi="宋体" w:eastAsia="宋体" w:cs="宋体"/>
          <w:color w:val="auto"/>
          <w:sz w:val="24"/>
          <w:szCs w:val="24"/>
        </w:rPr>
        <w:t>代表我单位全权办理针对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项目的</w:t>
      </w:r>
      <w:r>
        <w:rPr>
          <w:rFonts w:hint="eastAsia" w:ascii="宋体" w:hAnsi="宋体" w:eastAsia="宋体" w:cs="宋体"/>
          <w:color w:val="auto"/>
          <w:sz w:val="24"/>
          <w:szCs w:val="24"/>
          <w:lang w:eastAsia="zh-CN"/>
        </w:rPr>
        <w:t>谈判、答疑</w:t>
      </w:r>
      <w:r>
        <w:rPr>
          <w:rFonts w:hint="eastAsia" w:ascii="宋体" w:hAnsi="宋体" w:eastAsia="宋体" w:cs="宋体"/>
          <w:color w:val="auto"/>
          <w:sz w:val="24"/>
          <w:szCs w:val="24"/>
        </w:rPr>
        <w:t>等具体工作，并签署全部有关的文件、资料。</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我单位对被授权人的签名负全部责任。</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在撤销授权的书面通知以前，本授权书一直有效，被授权人签署的所有文件（在授权书有效期内签署的）不因授权的撤销而失效。</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被授权人联系电话：</w:t>
      </w:r>
      <w:r>
        <w:rPr>
          <w:rFonts w:hint="eastAsia" w:ascii="宋体" w:hAnsi="宋体" w:eastAsia="宋体" w:cs="宋体"/>
          <w:color w:val="auto"/>
          <w:sz w:val="24"/>
          <w:szCs w:val="24"/>
          <w:u w:val="single"/>
        </w:rPr>
        <w:t xml:space="preserve">          </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被授权人（委托代理人）签字或盖章：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授权人（法定代表人）签字或盖章：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8"/>
          <w:szCs w:val="28"/>
        </w:rPr>
      </w:pPr>
      <w:bookmarkStart w:id="356" w:name="_Toc13837_WPSOffice_Level3"/>
      <w:r>
        <w:rPr>
          <w:rFonts w:hint="eastAsia" w:ascii="宋体" w:hAnsi="宋体" w:eastAsia="宋体" w:cs="宋体"/>
          <w:color w:val="auto"/>
          <w:kern w:val="0"/>
          <w:sz w:val="24"/>
          <w:szCs w:val="24"/>
        </w:rPr>
        <w:t>附被授权人第二代身份证双面扫描（或复印）件</w:t>
      </w:r>
    </w:p>
    <w:p>
      <w:pPr>
        <w:wordWrap/>
        <w:spacing w:before="157" w:beforeLines="50" w:line="560" w:lineRule="exact"/>
        <w:ind w:firstLine="3600" w:firstLineChars="1500"/>
        <w:jc w:val="right"/>
        <w:outlineLvl w:val="9"/>
        <w:rPr>
          <w:rFonts w:hint="eastAsia" w:ascii="宋体" w:hAnsi="宋体" w:eastAsia="宋体" w:cs="宋体"/>
          <w:b w:val="0"/>
          <w:bCs/>
          <w:color w:val="auto"/>
          <w:sz w:val="24"/>
          <w:szCs w:val="24"/>
        </w:rPr>
      </w:pPr>
    </w:p>
    <w:p>
      <w:pPr>
        <w:wordWrap/>
        <w:spacing w:before="157" w:beforeLines="50" w:line="560" w:lineRule="exact"/>
        <w:ind w:firstLine="3600" w:firstLineChars="1500"/>
        <w:jc w:val="right"/>
        <w:outlineLvl w:val="9"/>
        <w:rPr>
          <w:rFonts w:hint="eastAsia" w:ascii="宋体" w:hAnsi="宋体" w:eastAsia="宋体" w:cs="宋体"/>
          <w:b w:val="0"/>
          <w:bCs/>
          <w:color w:val="auto"/>
          <w:sz w:val="24"/>
          <w:szCs w:val="24"/>
        </w:rPr>
      </w:pPr>
    </w:p>
    <w:p>
      <w:pPr>
        <w:wordWrap/>
        <w:spacing w:before="157" w:beforeLines="50" w:line="560" w:lineRule="exact"/>
        <w:ind w:firstLine="3600" w:firstLineChars="1500"/>
        <w:jc w:val="right"/>
        <w:outlineLvl w:val="9"/>
        <w:rPr>
          <w:rFonts w:hint="eastAsia" w:ascii="宋体" w:hAnsi="宋体" w:eastAsia="宋体" w:cs="宋体"/>
          <w:b w:val="0"/>
          <w:bCs/>
          <w:color w:val="auto"/>
          <w:sz w:val="24"/>
          <w:szCs w:val="24"/>
        </w:rPr>
      </w:pPr>
    </w:p>
    <w:p>
      <w:pPr>
        <w:wordWrap/>
        <w:spacing w:before="157" w:beforeLines="50" w:line="560" w:lineRule="exact"/>
        <w:ind w:firstLine="3600" w:firstLineChars="1500"/>
        <w:jc w:val="right"/>
        <w:outlineLvl w:val="9"/>
        <w:rPr>
          <w:rFonts w:hint="eastAsia" w:ascii="宋体" w:hAnsi="宋体" w:eastAsia="宋体" w:cs="宋体"/>
          <w:b w:val="0"/>
          <w:bCs/>
          <w:color w:val="auto"/>
          <w:sz w:val="24"/>
          <w:szCs w:val="24"/>
        </w:rPr>
      </w:pPr>
    </w:p>
    <w:p>
      <w:pPr>
        <w:wordWrap/>
        <w:spacing w:before="157" w:beforeLines="50" w:line="560" w:lineRule="exact"/>
        <w:ind w:firstLine="3600" w:firstLineChars="1500"/>
        <w:jc w:val="right"/>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单位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kern w:val="0"/>
          <w:sz w:val="24"/>
          <w:szCs w:val="24"/>
          <w:u w:val="single"/>
        </w:rPr>
        <w:t xml:space="preserve">       </w:t>
      </w:r>
      <w:r>
        <w:rPr>
          <w:rFonts w:hint="eastAsia" w:ascii="宋体" w:hAnsi="宋体" w:eastAsia="宋体" w:cs="宋体"/>
          <w:b w:val="0"/>
          <w:bCs/>
          <w:color w:val="auto"/>
          <w:sz w:val="24"/>
          <w:szCs w:val="24"/>
        </w:rPr>
        <w:t>（公章）</w:t>
      </w:r>
      <w:bookmarkEnd w:id="356"/>
      <w:r>
        <w:rPr>
          <w:rFonts w:hint="eastAsia" w:ascii="宋体" w:hAnsi="宋体" w:eastAsia="宋体" w:cs="宋体"/>
          <w:b w:val="0"/>
          <w:bCs/>
          <w:color w:val="auto"/>
          <w:sz w:val="24"/>
          <w:szCs w:val="24"/>
        </w:rPr>
        <w:t xml:space="preserve">    </w:t>
      </w:r>
    </w:p>
    <w:p>
      <w:pPr>
        <w:widowControl w:val="0"/>
        <w:wordWrap/>
        <w:adjustRightInd/>
        <w:snapToGrid/>
        <w:spacing w:before="157" w:beforeLines="50" w:line="560" w:lineRule="exact"/>
        <w:ind w:firstLine="420" w:firstLineChars="200"/>
        <w:jc w:val="right"/>
        <w:textAlignment w:val="auto"/>
        <w:outlineLvl w:val="9"/>
        <w:rPr>
          <w:rFonts w:hint="eastAsia" w:ascii="宋体" w:hAnsi="宋体" w:eastAsia="宋体" w:cs="宋体"/>
          <w:b/>
          <w:bCs/>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b w:val="0"/>
          <w:bCs/>
          <w:color w:val="auto"/>
          <w:sz w:val="24"/>
          <w:szCs w:val="24"/>
        </w:rPr>
        <w:t xml:space="preserve">   法定代表人：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 xml:space="preserve">（签字或盖章）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w:t>
      </w:r>
      <w:r>
        <w:rPr>
          <w:rFonts w:hint="eastAsia" w:ascii="宋体" w:hAnsi="宋体" w:eastAsia="宋体" w:cs="宋体"/>
          <w:b w:val="0"/>
          <w:bCs/>
          <w:color w:val="auto"/>
          <w:sz w:val="24"/>
          <w:szCs w:val="24"/>
          <w:lang w:val="en-US" w:eastAsia="zh-CN"/>
        </w:rPr>
        <w:t xml:space="preserve">  </w:t>
      </w:r>
      <w:bookmarkStart w:id="357" w:name="_Toc32599_WPSOffice_Level3"/>
      <w:bookmarkStart w:id="358" w:name="_Toc6591_WPSOffice_Level3"/>
      <w:r>
        <w:rPr>
          <w:rFonts w:hint="eastAsia" w:ascii="宋体" w:hAnsi="宋体" w:eastAsia="宋体" w:cs="宋体"/>
          <w:b w:val="0"/>
          <w:bCs/>
          <w:color w:val="auto"/>
          <w:sz w:val="24"/>
          <w:szCs w:val="24"/>
        </w:rPr>
        <w:t>年   月   日</w:t>
      </w:r>
      <w:bookmarkEnd w:id="357"/>
      <w:bookmarkEnd w:id="358"/>
    </w:p>
    <w:p>
      <w:pPr>
        <w:rPr>
          <w:rFonts w:hint="eastAsia" w:ascii="宋体" w:hAnsi="宋体" w:eastAsia="宋体" w:cs="宋体"/>
          <w:b/>
          <w:color w:val="auto"/>
          <w:sz w:val="32"/>
          <w:szCs w:val="32"/>
          <w:lang w:eastAsia="zh-CN"/>
        </w:rPr>
      </w:pPr>
      <w:bookmarkStart w:id="359" w:name="_Toc16704"/>
      <w:bookmarkStart w:id="360" w:name="_Toc30919"/>
      <w:bookmarkStart w:id="361" w:name="_Toc26653_WPSOffice_Level3"/>
      <w:bookmarkStart w:id="362" w:name="_Toc7737_WPSOffice_Level3"/>
      <w:bookmarkStart w:id="363" w:name="_Toc23618"/>
      <w:r>
        <w:rPr>
          <w:rFonts w:hint="eastAsia" w:ascii="宋体" w:hAnsi="宋体" w:eastAsia="宋体" w:cs="宋体"/>
          <w:b/>
          <w:color w:val="auto"/>
          <w:sz w:val="32"/>
          <w:szCs w:val="32"/>
          <w:lang w:eastAsia="zh-CN"/>
        </w:rPr>
        <w:br w:type="page"/>
      </w:r>
    </w:p>
    <w:p>
      <w:pPr>
        <w:widowControl/>
        <w:wordWrap/>
        <w:snapToGrid w:val="0"/>
        <w:spacing w:before="157" w:beforeLines="50" w:line="560" w:lineRule="exact"/>
        <w:jc w:val="left"/>
        <w:outlineLvl w:val="2"/>
        <w:rPr>
          <w:rFonts w:hint="eastAsia" w:ascii="宋体" w:hAnsi="宋体" w:eastAsia="宋体" w:cs="宋体"/>
          <w:b/>
          <w:color w:val="auto"/>
          <w:sz w:val="32"/>
          <w:szCs w:val="32"/>
          <w:lang w:eastAsia="zh-CN"/>
        </w:rPr>
      </w:pPr>
      <w:bookmarkStart w:id="364" w:name="_Toc3004"/>
      <w:r>
        <w:rPr>
          <w:rFonts w:hint="eastAsia" w:ascii="宋体" w:hAnsi="宋体" w:eastAsia="宋体" w:cs="宋体"/>
          <w:b/>
          <w:color w:val="auto"/>
          <w:sz w:val="32"/>
          <w:szCs w:val="32"/>
          <w:lang w:eastAsia="zh-CN"/>
        </w:rPr>
        <w:t>附件4：供应商承诺函</w:t>
      </w:r>
      <w:bookmarkEnd w:id="359"/>
      <w:bookmarkEnd w:id="360"/>
      <w:bookmarkEnd w:id="361"/>
      <w:bookmarkEnd w:id="362"/>
      <w:bookmarkEnd w:id="363"/>
      <w:bookmarkEnd w:id="364"/>
    </w:p>
    <w:p>
      <w:pPr>
        <w:widowControl w:val="0"/>
        <w:wordWrap/>
        <w:spacing w:before="157" w:beforeLines="50" w:line="560" w:lineRule="exact"/>
        <w:ind w:firstLine="3534" w:firstLineChars="1100"/>
        <w:jc w:val="both"/>
        <w:textAlignment w:val="auto"/>
        <w:outlineLvl w:val="9"/>
        <w:rPr>
          <w:rFonts w:hint="eastAsia" w:ascii="宋体" w:hAnsi="宋体" w:eastAsia="宋体" w:cs="宋体"/>
          <w:b/>
          <w:color w:val="auto"/>
          <w:sz w:val="36"/>
          <w:szCs w:val="36"/>
          <w:lang w:eastAsia="zh-CN"/>
        </w:rPr>
      </w:pPr>
      <w:bookmarkStart w:id="365" w:name="_Toc2453_WPSOffice_Level2"/>
      <w:bookmarkStart w:id="366" w:name="_Toc17639_WPSOffice_Level2"/>
      <w:bookmarkStart w:id="367" w:name="_Toc27597_WPSOffice_Level3"/>
      <w:r>
        <w:rPr>
          <w:rFonts w:hint="eastAsia" w:ascii="宋体" w:hAnsi="宋体" w:eastAsia="宋体" w:cs="宋体"/>
          <w:b/>
          <w:color w:val="auto"/>
          <w:sz w:val="32"/>
          <w:szCs w:val="32"/>
          <w:lang w:eastAsia="zh-CN"/>
        </w:rPr>
        <w:t>供应商承诺函</w:t>
      </w:r>
      <w:bookmarkEnd w:id="365"/>
      <w:bookmarkEnd w:id="366"/>
      <w:bookmarkEnd w:id="367"/>
    </w:p>
    <w:p>
      <w:pPr>
        <w:widowControl w:val="0"/>
        <w:wordWrap/>
        <w:adjustRightInd/>
        <w:snapToGrid/>
        <w:spacing w:line="560" w:lineRule="exact"/>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致：</w:t>
      </w:r>
      <w:r>
        <w:rPr>
          <w:rFonts w:hint="eastAsia" w:ascii="宋体" w:hAnsi="宋体" w:eastAsia="宋体" w:cs="宋体"/>
          <w:b w:val="0"/>
          <w:bCs w:val="0"/>
          <w:color w:val="auto"/>
          <w:sz w:val="24"/>
          <w:szCs w:val="24"/>
          <w:u w:val="single"/>
          <w:lang w:eastAsia="zh-CN"/>
        </w:rPr>
        <w:t>（</w:t>
      </w:r>
      <w:r>
        <w:rPr>
          <w:rFonts w:hint="eastAsia" w:ascii="宋体" w:hAnsi="宋体" w:cs="宋体"/>
          <w:b w:val="0"/>
          <w:bCs w:val="0"/>
          <w:color w:val="auto"/>
          <w:sz w:val="24"/>
          <w:szCs w:val="24"/>
          <w:u w:val="single"/>
          <w:lang w:eastAsia="zh-CN"/>
        </w:rPr>
        <w:t>青海国焱工程项目管理有限公司</w:t>
      </w:r>
      <w:r>
        <w:rPr>
          <w:rFonts w:hint="eastAsia" w:ascii="宋体" w:hAnsi="宋体" w:eastAsia="宋体" w:cs="宋体"/>
          <w:b w:val="0"/>
          <w:bCs w:val="0"/>
          <w:color w:val="auto"/>
          <w:sz w:val="24"/>
          <w:szCs w:val="24"/>
          <w:u w:val="single"/>
          <w:lang w:eastAsia="zh-CN"/>
        </w:rPr>
        <w:t>）</w:t>
      </w:r>
    </w:p>
    <w:p>
      <w:pPr>
        <w:widowControl w:val="0"/>
        <w:wordWrap/>
        <w:adjustRightInd/>
        <w:snapToGrid/>
        <w:spacing w:line="560" w:lineRule="exact"/>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关于贵方</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日</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z w:val="24"/>
          <w:szCs w:val="24"/>
          <w:lang w:eastAsia="zh-CN"/>
        </w:rPr>
        <w:t>（项目名称及编号）</w:t>
      </w:r>
      <w:r>
        <w:rPr>
          <w:rFonts w:hint="eastAsia" w:ascii="宋体" w:hAnsi="宋体" w:eastAsia="宋体" w:cs="宋体"/>
          <w:b w:val="0"/>
          <w:bCs w:val="0"/>
          <w:color w:val="auto"/>
          <w:sz w:val="24"/>
          <w:szCs w:val="24"/>
        </w:rPr>
        <w:t>采购项目，本签字人愿意参加</w:t>
      </w:r>
      <w:r>
        <w:rPr>
          <w:rFonts w:hint="eastAsia" w:ascii="宋体" w:hAnsi="宋体" w:eastAsia="宋体" w:cs="宋体"/>
          <w:b w:val="0"/>
          <w:bCs w:val="0"/>
          <w:color w:val="auto"/>
          <w:sz w:val="24"/>
          <w:szCs w:val="24"/>
          <w:lang w:eastAsia="zh-CN"/>
        </w:rPr>
        <w:t>谈判</w:t>
      </w:r>
      <w:r>
        <w:rPr>
          <w:rFonts w:hint="eastAsia" w:ascii="宋体" w:hAnsi="宋体" w:eastAsia="宋体" w:cs="宋体"/>
          <w:b w:val="0"/>
          <w:bCs w:val="0"/>
          <w:color w:val="auto"/>
          <w:sz w:val="24"/>
          <w:szCs w:val="24"/>
        </w:rPr>
        <w:t>，提供采购一览表中要求的所有产品，并证实提交的所有资料是准确的和真实的。同时，我代表</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u w:val="single"/>
        </w:rPr>
        <w:t>（供应商名称）</w:t>
      </w:r>
      <w:r>
        <w:rPr>
          <w:rFonts w:hint="eastAsia" w:ascii="宋体" w:hAnsi="宋体" w:eastAsia="宋体" w:cs="宋体"/>
          <w:b w:val="0"/>
          <w:bCs w:val="0"/>
          <w:color w:val="auto"/>
          <w:sz w:val="24"/>
          <w:szCs w:val="24"/>
        </w:rPr>
        <w:t>，在此作如下承诺：</w:t>
      </w:r>
    </w:p>
    <w:p>
      <w:pPr>
        <w:widowControl w:val="0"/>
        <w:wordWrap/>
        <w:adjustRightInd/>
        <w:snapToGrid/>
        <w:spacing w:line="560" w:lineRule="exact"/>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1、完全理解和接受谈判文件的一切规定和要求；</w:t>
      </w:r>
    </w:p>
    <w:p>
      <w:pPr>
        <w:widowControl w:val="0"/>
        <w:wordWrap/>
        <w:adjustRightInd/>
        <w:snapToGrid/>
        <w:spacing w:line="560" w:lineRule="exact"/>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2、若</w:t>
      </w:r>
      <w:r>
        <w:rPr>
          <w:rFonts w:hint="eastAsia" w:ascii="宋体" w:hAnsi="宋体" w:eastAsia="宋体" w:cs="宋体"/>
          <w:b w:val="0"/>
          <w:bCs w:val="0"/>
          <w:color w:val="auto"/>
          <w:sz w:val="24"/>
          <w:szCs w:val="24"/>
          <w:lang w:eastAsia="zh-CN"/>
        </w:rPr>
        <w:t>成交</w:t>
      </w:r>
      <w:r>
        <w:rPr>
          <w:rFonts w:hint="eastAsia" w:ascii="宋体" w:hAnsi="宋体" w:eastAsia="宋体" w:cs="宋体"/>
          <w:b w:val="0"/>
          <w:bCs w:val="0"/>
          <w:color w:val="auto"/>
          <w:sz w:val="24"/>
          <w:szCs w:val="24"/>
        </w:rPr>
        <w:t>，我方将按照谈判文件的具体规定与采购人签订采购合同，并且严格履行合同义务，按时</w:t>
      </w:r>
      <w:r>
        <w:rPr>
          <w:rFonts w:hint="eastAsia" w:ascii="宋体" w:hAnsi="宋体" w:cs="宋体"/>
          <w:b w:val="0"/>
          <w:bCs w:val="0"/>
          <w:color w:val="auto"/>
          <w:sz w:val="24"/>
          <w:szCs w:val="24"/>
          <w:lang w:eastAsia="zh-CN"/>
        </w:rPr>
        <w:t>服务</w:t>
      </w:r>
      <w:r>
        <w:rPr>
          <w:rFonts w:hint="eastAsia" w:ascii="宋体" w:hAnsi="宋体" w:eastAsia="宋体" w:cs="宋体"/>
          <w:b w:val="0"/>
          <w:bCs w:val="0"/>
          <w:color w:val="auto"/>
          <w:sz w:val="24"/>
          <w:szCs w:val="24"/>
        </w:rPr>
        <w:t>，提供优质的产品和服务。如果在合同执行过程中，发现质量、数量出现问题，我方一定尽快更换或补退货，并承担相应的经济责任；</w:t>
      </w:r>
    </w:p>
    <w:p>
      <w:pPr>
        <w:widowControl w:val="0"/>
        <w:wordWrap/>
        <w:adjustRightInd/>
        <w:snapToGrid/>
        <w:spacing w:line="560" w:lineRule="exact"/>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3、我方保证甲方在使用该产品或其任何一部分时，不受第三方提出的侵犯专利权、著作权、商标权和工业设计权等知识产权的起诉，若有</w:t>
      </w:r>
      <w:r>
        <w:rPr>
          <w:rFonts w:hint="eastAsia" w:ascii="宋体" w:hAnsi="宋体" w:eastAsia="宋体" w:cs="宋体"/>
          <w:b w:val="0"/>
          <w:bCs w:val="0"/>
          <w:color w:val="auto"/>
          <w:sz w:val="24"/>
          <w:szCs w:val="24"/>
          <w:lang w:eastAsia="zh-CN"/>
        </w:rPr>
        <w:t>违反</w:t>
      </w:r>
      <w:r>
        <w:rPr>
          <w:rFonts w:hint="eastAsia" w:ascii="宋体" w:hAnsi="宋体" w:eastAsia="宋体" w:cs="宋体"/>
          <w:b w:val="0"/>
          <w:bCs w:val="0"/>
          <w:color w:val="auto"/>
          <w:sz w:val="24"/>
          <w:szCs w:val="24"/>
        </w:rPr>
        <w:t>，愿承担相应的一切责任。</w:t>
      </w:r>
    </w:p>
    <w:p>
      <w:pPr>
        <w:widowControl w:val="0"/>
        <w:wordWrap/>
        <w:adjustRightInd/>
        <w:snapToGrid/>
        <w:spacing w:line="560" w:lineRule="exact"/>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4、我方承诺，除谈判文件中规定的优质产品外，所投的产品均为国产产品，且均符合国家强制性标准。若有不实，愿承担相应的责任。</w:t>
      </w:r>
    </w:p>
    <w:p>
      <w:pPr>
        <w:widowControl w:val="0"/>
        <w:wordWrap/>
        <w:adjustRightInd/>
        <w:snapToGrid/>
        <w:spacing w:line="560" w:lineRule="exact"/>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5、在整个谈判过程中我方若有违规行为，贵方可按谈判文件之规定给予处罚，我方完全接受。</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b w:val="0"/>
          <w:bCs w:val="0"/>
          <w:color w:val="auto"/>
          <w:sz w:val="24"/>
          <w:szCs w:val="24"/>
        </w:rPr>
        <w:t>6、若成交，本承诺将成为合同不可分割的一部分，与合同具有同等的法律效力。</w:t>
      </w:r>
    </w:p>
    <w:p>
      <w:pPr>
        <w:widowControl w:val="0"/>
        <w:wordWrap/>
        <w:adjustRightInd/>
        <w:snapToGrid/>
        <w:spacing w:line="560" w:lineRule="exact"/>
        <w:ind w:firstLine="482" w:firstLineChars="20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color w:val="auto"/>
          <w:sz w:val="24"/>
          <w:szCs w:val="24"/>
        </w:rPr>
        <w:t xml:space="preserve">              </w:t>
      </w:r>
      <w:r>
        <w:rPr>
          <w:rFonts w:hint="eastAsia" w:ascii="宋体" w:hAnsi="宋体" w:eastAsia="宋体" w:cs="宋体"/>
          <w:b w:val="0"/>
          <w:bCs/>
          <w:color w:val="auto"/>
          <w:sz w:val="24"/>
          <w:szCs w:val="24"/>
        </w:rPr>
        <w:t xml:space="preserve"> </w:t>
      </w:r>
      <w:bookmarkStart w:id="368" w:name="_Toc29941_WPSOffice_Level3"/>
      <w:r>
        <w:rPr>
          <w:rFonts w:hint="eastAsia" w:ascii="宋体" w:hAnsi="宋体" w:eastAsia="宋体" w:cs="宋体"/>
          <w:b w:val="0"/>
          <w:bCs/>
          <w:color w:val="auto"/>
          <w:sz w:val="24"/>
          <w:szCs w:val="24"/>
          <w:lang w:val="en-US" w:eastAsia="zh-CN"/>
        </w:rPr>
        <w:t xml:space="preserve">  </w:t>
      </w:r>
      <w:bookmarkStart w:id="369" w:name="_Toc11979_WPSOffice_Level3"/>
    </w:p>
    <w:p>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lang w:val="en-US" w:eastAsia="zh-CN"/>
        </w:rPr>
      </w:pPr>
    </w:p>
    <w:p>
      <w:pPr>
        <w:widowControl w:val="0"/>
        <w:wordWrap/>
        <w:adjustRightInd/>
        <w:snapToGrid/>
        <w:spacing w:line="560" w:lineRule="exact"/>
        <w:jc w:val="right"/>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单位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（公章）</w:t>
      </w:r>
      <w:bookmarkEnd w:id="368"/>
      <w:bookmarkEnd w:id="369"/>
    </w:p>
    <w:p>
      <w:pPr>
        <w:widowControl w:val="0"/>
        <w:wordWrap/>
        <w:adjustRightInd/>
        <w:snapToGrid/>
        <w:spacing w:line="560" w:lineRule="exact"/>
        <w:ind w:firstLine="480" w:firstLineChars="200"/>
        <w:jc w:val="right"/>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bookmarkStart w:id="370" w:name="_Toc22507_WPSOffice_Level3"/>
      <w:bookmarkStart w:id="371" w:name="_Toc15106_WPSOffice_Level3"/>
      <w:r>
        <w:rPr>
          <w:rFonts w:hint="eastAsia" w:ascii="宋体" w:hAnsi="宋体" w:eastAsia="宋体" w:cs="宋体"/>
          <w:b w:val="0"/>
          <w:bCs/>
          <w:color w:val="auto"/>
          <w:sz w:val="24"/>
          <w:szCs w:val="24"/>
        </w:rPr>
        <w:t>法定代表人或委托代理人：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bookmarkEnd w:id="370"/>
      <w:bookmarkEnd w:id="371"/>
    </w:p>
    <w:p>
      <w:pPr>
        <w:widowControl w:val="0"/>
        <w:wordWrap/>
        <w:adjustRightInd/>
        <w:snapToGrid/>
        <w:spacing w:line="560" w:lineRule="exact"/>
        <w:ind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bookmarkStart w:id="372" w:name="_Toc24254_WPSOffice_Level3"/>
      <w:r>
        <w:rPr>
          <w:rFonts w:hint="eastAsia" w:ascii="宋体" w:hAnsi="宋体" w:eastAsia="宋体" w:cs="宋体"/>
          <w:b w:val="0"/>
          <w:bCs/>
          <w:color w:val="auto"/>
          <w:sz w:val="24"/>
          <w:szCs w:val="24"/>
          <w:lang w:val="en-US" w:eastAsia="zh-CN"/>
        </w:rPr>
        <w:t xml:space="preserve">                      </w:t>
      </w:r>
      <w:bookmarkStart w:id="373" w:name="_Toc9343_WPSOffice_Level3"/>
      <w:r>
        <w:rPr>
          <w:rFonts w:hint="eastAsia" w:ascii="宋体" w:hAnsi="宋体" w:eastAsia="宋体" w:cs="宋体"/>
          <w:b w:val="0"/>
          <w:bCs/>
          <w:color w:val="auto"/>
          <w:sz w:val="24"/>
          <w:szCs w:val="24"/>
        </w:rPr>
        <w:t>年   月  日</w:t>
      </w:r>
      <w:bookmarkEnd w:id="372"/>
      <w:bookmarkEnd w:id="373"/>
      <w:bookmarkStart w:id="374" w:name="_Toc25740"/>
      <w:bookmarkStart w:id="375" w:name="_Toc6416"/>
      <w:bookmarkStart w:id="376" w:name="_Toc20884"/>
      <w:bookmarkStart w:id="377" w:name="_Toc653_WPSOffice_Level3"/>
      <w:bookmarkStart w:id="378" w:name="_Toc26773_WPSOffice_Level3"/>
    </w:p>
    <w:p>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br w:type="page"/>
      </w:r>
    </w:p>
    <w:p>
      <w:pPr>
        <w:widowControl/>
        <w:wordWrap/>
        <w:snapToGrid w:val="0"/>
        <w:spacing w:before="157" w:beforeLines="50" w:line="560" w:lineRule="exact"/>
        <w:jc w:val="left"/>
        <w:outlineLvl w:val="2"/>
        <w:rPr>
          <w:rFonts w:hint="eastAsia" w:ascii="宋体" w:hAnsi="宋体" w:eastAsia="宋体" w:cs="宋体"/>
          <w:b/>
          <w:color w:val="auto"/>
          <w:sz w:val="32"/>
          <w:szCs w:val="32"/>
          <w:lang w:eastAsia="zh-CN"/>
        </w:rPr>
      </w:pPr>
      <w:bookmarkStart w:id="379" w:name="_Toc31398"/>
      <w:r>
        <w:rPr>
          <w:rFonts w:hint="eastAsia" w:ascii="宋体" w:hAnsi="宋体" w:eastAsia="宋体" w:cs="宋体"/>
          <w:b/>
          <w:color w:val="auto"/>
          <w:sz w:val="32"/>
          <w:szCs w:val="32"/>
          <w:lang w:eastAsia="zh-CN"/>
        </w:rPr>
        <w:t>附件5：供应商诚信承诺书</w:t>
      </w:r>
      <w:bookmarkEnd w:id="374"/>
      <w:bookmarkEnd w:id="375"/>
      <w:bookmarkEnd w:id="376"/>
      <w:bookmarkEnd w:id="377"/>
      <w:bookmarkEnd w:id="378"/>
      <w:bookmarkEnd w:id="379"/>
    </w:p>
    <w:p>
      <w:pPr>
        <w:widowControl w:val="0"/>
        <w:wordWrap/>
        <w:spacing w:before="157" w:beforeLines="50" w:line="560" w:lineRule="exact"/>
        <w:ind w:firstLine="3092" w:firstLineChars="1100"/>
        <w:jc w:val="both"/>
        <w:textAlignment w:val="auto"/>
        <w:outlineLvl w:val="9"/>
        <w:rPr>
          <w:rFonts w:hint="eastAsia" w:ascii="宋体" w:hAnsi="宋体" w:eastAsia="宋体" w:cs="宋体"/>
          <w:b/>
          <w:color w:val="auto"/>
          <w:sz w:val="28"/>
          <w:szCs w:val="28"/>
          <w:lang w:eastAsia="zh-CN"/>
        </w:rPr>
      </w:pPr>
      <w:bookmarkStart w:id="380" w:name="_Toc22989_WPSOffice_Level3"/>
      <w:bookmarkStart w:id="381" w:name="_Toc22537_WPSOffice_Level3"/>
      <w:r>
        <w:rPr>
          <w:rFonts w:hint="eastAsia" w:ascii="宋体" w:hAnsi="宋体" w:eastAsia="宋体" w:cs="宋体"/>
          <w:b/>
          <w:color w:val="auto"/>
          <w:sz w:val="28"/>
          <w:szCs w:val="28"/>
          <w:lang w:eastAsia="zh-CN"/>
        </w:rPr>
        <w:t>供应商诚信承诺书</w:t>
      </w:r>
      <w:bookmarkEnd w:id="380"/>
      <w:bookmarkEnd w:id="381"/>
    </w:p>
    <w:p>
      <w:pPr>
        <w:widowControl w:val="0"/>
        <w:wordWrap/>
        <w:adjustRightInd/>
        <w:snapToGrid/>
        <w:spacing w:line="560" w:lineRule="exact"/>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致：</w:t>
      </w:r>
      <w:r>
        <w:rPr>
          <w:rFonts w:hint="eastAsia" w:ascii="宋体" w:hAnsi="宋体" w:eastAsia="宋体" w:cs="宋体"/>
          <w:b w:val="0"/>
          <w:bCs w:val="0"/>
          <w:color w:val="auto"/>
          <w:sz w:val="21"/>
          <w:szCs w:val="21"/>
          <w:u w:val="single"/>
          <w:lang w:eastAsia="zh-CN"/>
        </w:rPr>
        <w:t>（</w:t>
      </w:r>
      <w:r>
        <w:rPr>
          <w:rFonts w:hint="eastAsia" w:ascii="宋体" w:hAnsi="宋体" w:cs="宋体"/>
          <w:b w:val="0"/>
          <w:bCs w:val="0"/>
          <w:color w:val="auto"/>
          <w:sz w:val="21"/>
          <w:szCs w:val="21"/>
          <w:u w:val="single"/>
          <w:lang w:eastAsia="zh-CN"/>
        </w:rPr>
        <w:t>青海国焱工程项目管理有限公司</w:t>
      </w:r>
      <w:r>
        <w:rPr>
          <w:rFonts w:hint="eastAsia" w:ascii="宋体" w:hAnsi="宋体" w:eastAsia="宋体" w:cs="宋体"/>
          <w:b w:val="0"/>
          <w:bCs w:val="0"/>
          <w:color w:val="auto"/>
          <w:sz w:val="21"/>
          <w:szCs w:val="21"/>
          <w:u w:val="single"/>
          <w:lang w:eastAsia="zh-CN"/>
        </w:rPr>
        <w:t>）</w:t>
      </w:r>
    </w:p>
    <w:p>
      <w:pPr>
        <w:widowControl w:val="0"/>
        <w:wordWrap/>
        <w:adjustRightInd/>
        <w:snapToGrid/>
        <w:spacing w:line="560" w:lineRule="exact"/>
        <w:ind w:firstLine="420" w:firstLineChars="200"/>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为了诚实、客观、有序地参与青海省政府采购活动，愿就以下内容作出承诺：</w:t>
      </w:r>
    </w:p>
    <w:p>
      <w:pPr>
        <w:widowControl w:val="0"/>
        <w:wordWrap/>
        <w:adjustRightInd/>
        <w:snapToGrid/>
        <w:spacing w:line="560" w:lineRule="exact"/>
        <w:ind w:firstLine="420" w:firstLineChars="200"/>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、自觉遵守各项法律、法规、规章、制度以及社会公德，维护廉洁环境，与同场竞争的供应商平等参加政府采购活动。</w:t>
      </w:r>
    </w:p>
    <w:p>
      <w:pPr>
        <w:widowControl w:val="0"/>
        <w:wordWrap/>
        <w:adjustRightInd/>
        <w:snapToGrid/>
        <w:spacing w:line="560" w:lineRule="exact"/>
        <w:ind w:firstLine="420" w:firstLineChars="200"/>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、参加青海省政府采购中心组织的政府采购活动时，严格按照谈判文件的规定和要求提供所需的相关材料，并对所提供的各类资料的真实性负责，不虚假</w:t>
      </w:r>
      <w:r>
        <w:rPr>
          <w:rFonts w:hint="eastAsia" w:ascii="宋体" w:hAnsi="宋体" w:eastAsia="宋体" w:cs="宋体"/>
          <w:b w:val="0"/>
          <w:bCs w:val="0"/>
          <w:color w:val="auto"/>
          <w:sz w:val="21"/>
          <w:szCs w:val="21"/>
          <w:lang w:eastAsia="zh-CN"/>
        </w:rPr>
        <w:t>响应</w:t>
      </w:r>
      <w:r>
        <w:rPr>
          <w:rFonts w:hint="eastAsia" w:ascii="宋体" w:hAnsi="宋体" w:eastAsia="宋体" w:cs="宋体"/>
          <w:b w:val="0"/>
          <w:bCs w:val="0"/>
          <w:color w:val="auto"/>
          <w:sz w:val="21"/>
          <w:szCs w:val="21"/>
        </w:rPr>
        <w:t>，不虚列业绩。</w:t>
      </w:r>
    </w:p>
    <w:p>
      <w:pPr>
        <w:widowControl w:val="0"/>
        <w:wordWrap/>
        <w:adjustRightInd/>
        <w:snapToGrid/>
        <w:spacing w:line="560" w:lineRule="exact"/>
        <w:ind w:firstLine="420" w:firstLineChars="200"/>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、尊重参与政府采购活动各相关方的合法行为，接受政府采购活动依法形成的意见、结果。</w:t>
      </w:r>
    </w:p>
    <w:p>
      <w:pPr>
        <w:widowControl w:val="0"/>
        <w:wordWrap/>
        <w:adjustRightInd/>
        <w:snapToGrid/>
        <w:spacing w:line="560" w:lineRule="exact"/>
        <w:ind w:firstLine="420" w:firstLineChars="200"/>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rPr>
        <w:t>、依法参加政府采购活动，不围标、串标，维护市场秩序，不提供“三无”产品、以次充好。</w:t>
      </w:r>
    </w:p>
    <w:p>
      <w:pPr>
        <w:widowControl w:val="0"/>
        <w:wordWrap/>
        <w:adjustRightInd/>
        <w:snapToGrid/>
        <w:spacing w:line="560" w:lineRule="exact"/>
        <w:ind w:firstLine="420" w:firstLineChars="200"/>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rPr>
        <w:t>、积极推动政府采购活动健康开展，对采购活动有疑问、异议时，按法律规定的程序实名（加盖单位</w:t>
      </w:r>
      <w:r>
        <w:rPr>
          <w:rFonts w:hint="eastAsia" w:ascii="宋体" w:hAnsi="宋体" w:eastAsia="宋体" w:cs="宋体"/>
          <w:b w:val="0"/>
          <w:bCs w:val="0"/>
          <w:color w:val="auto"/>
          <w:sz w:val="21"/>
          <w:szCs w:val="21"/>
          <w:lang w:eastAsia="zh-CN"/>
        </w:rPr>
        <w:t>公</w:t>
      </w:r>
      <w:r>
        <w:rPr>
          <w:rFonts w:hint="eastAsia" w:ascii="宋体" w:hAnsi="宋体" w:eastAsia="宋体" w:cs="宋体"/>
          <w:b w:val="0"/>
          <w:bCs w:val="0"/>
          <w:color w:val="auto"/>
          <w:sz w:val="21"/>
          <w:szCs w:val="21"/>
        </w:rPr>
        <w:t>章和法定代表人签名）反映情况，不恶意中伤、无事生非，以和谐、平等的心态参加政府采购活动。</w:t>
      </w:r>
    </w:p>
    <w:p>
      <w:pPr>
        <w:widowControl w:val="0"/>
        <w:wordWrap/>
        <w:adjustRightInd/>
        <w:snapToGrid/>
        <w:spacing w:line="560" w:lineRule="exact"/>
        <w:ind w:firstLine="420" w:firstLineChars="200"/>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rPr>
        <w:t>、认真履行成交供应商应承担的责任和义务，全面执行采购合同规定的各项内容，保质保量地按时提供采购物品。</w:t>
      </w:r>
    </w:p>
    <w:p>
      <w:pPr>
        <w:widowControl w:val="0"/>
        <w:wordWrap/>
        <w:adjustRightInd/>
        <w:snapToGrid/>
        <w:spacing w:line="560" w:lineRule="exact"/>
        <w:ind w:firstLine="420" w:firstLineChars="200"/>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若本企业（单位）发生有悖于上述承诺的行为，愿意接受《中华人民共和国政府采购法》和《政府采购法实施条例》中对供应商的相关处理。</w:t>
      </w:r>
    </w:p>
    <w:p>
      <w:pPr>
        <w:widowControl w:val="0"/>
        <w:wordWrap/>
        <w:adjustRightInd/>
        <w:snapToGrid/>
        <w:spacing w:line="560" w:lineRule="exact"/>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b w:val="0"/>
          <w:bCs w:val="0"/>
          <w:color w:val="auto"/>
          <w:sz w:val="21"/>
          <w:szCs w:val="21"/>
        </w:rPr>
        <w:t>本承诺是采购项目谈判响应文件的组成部分。</w:t>
      </w:r>
    </w:p>
    <w:p>
      <w:pPr>
        <w:widowControl w:val="0"/>
        <w:wordWrap/>
        <w:adjustRightInd/>
        <w:snapToGrid/>
        <w:spacing w:before="157" w:beforeLines="50" w:line="560" w:lineRule="exact"/>
        <w:ind w:firstLine="482" w:firstLineChars="200"/>
        <w:jc w:val="center"/>
        <w:textAlignment w:val="auto"/>
        <w:outlineLvl w:val="9"/>
        <w:rPr>
          <w:rFonts w:hint="eastAsia" w:ascii="宋体" w:hAnsi="宋体" w:eastAsia="宋体" w:cs="宋体"/>
          <w:b w:val="0"/>
          <w:bCs/>
          <w:color w:val="auto"/>
          <w:sz w:val="21"/>
          <w:szCs w:val="21"/>
        </w:rPr>
      </w:pPr>
      <w:r>
        <w:rPr>
          <w:rFonts w:hint="eastAsia" w:ascii="宋体" w:hAnsi="宋体" w:eastAsia="宋体" w:cs="宋体"/>
          <w:b/>
          <w:color w:val="auto"/>
          <w:sz w:val="24"/>
          <w:szCs w:val="24"/>
        </w:rPr>
        <w:t xml:space="preserve">             </w:t>
      </w:r>
      <w:r>
        <w:rPr>
          <w:rFonts w:hint="eastAsia" w:ascii="宋体" w:hAnsi="宋体" w:eastAsia="宋体" w:cs="宋体"/>
          <w:b/>
          <w:color w:val="auto"/>
          <w:sz w:val="21"/>
          <w:szCs w:val="21"/>
        </w:rPr>
        <w:t xml:space="preserve"> </w:t>
      </w:r>
      <w:r>
        <w:rPr>
          <w:rFonts w:hint="eastAsia" w:ascii="宋体" w:hAnsi="宋体" w:eastAsia="宋体" w:cs="宋体"/>
          <w:b w:val="0"/>
          <w:bCs/>
          <w:color w:val="auto"/>
          <w:sz w:val="21"/>
          <w:szCs w:val="21"/>
        </w:rPr>
        <w:t xml:space="preserve"> </w:t>
      </w:r>
      <w:bookmarkStart w:id="382" w:name="_Toc23784_WPSOffice_Level3"/>
      <w:bookmarkStart w:id="383" w:name="_Toc2830_WPSOffice_Level3"/>
      <w:r>
        <w:rPr>
          <w:rFonts w:hint="eastAsia" w:ascii="宋体" w:hAnsi="宋体" w:eastAsia="宋体" w:cs="宋体"/>
          <w:b w:val="0"/>
          <w:bCs/>
          <w:color w:val="auto"/>
          <w:sz w:val="21"/>
          <w:szCs w:val="21"/>
        </w:rPr>
        <w:t>单位</w:t>
      </w:r>
      <w:r>
        <w:rPr>
          <w:rFonts w:hint="eastAsia" w:ascii="宋体" w:hAnsi="宋体" w:eastAsia="宋体" w:cs="宋体"/>
          <w:b w:val="0"/>
          <w:bCs/>
          <w:color w:val="auto"/>
          <w:sz w:val="21"/>
          <w:szCs w:val="21"/>
          <w:lang w:eastAsia="zh-CN"/>
        </w:rPr>
        <w:t>名称</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u w:val="single"/>
        </w:rPr>
        <w:t xml:space="preserve">       </w:t>
      </w:r>
      <w:r>
        <w:rPr>
          <w:rFonts w:hint="eastAsia" w:ascii="宋体" w:hAnsi="宋体" w:eastAsia="宋体" w:cs="宋体"/>
          <w:b w:val="0"/>
          <w:bCs/>
          <w:color w:val="auto"/>
          <w:sz w:val="21"/>
          <w:szCs w:val="21"/>
        </w:rPr>
        <w:t>（公章）</w:t>
      </w:r>
      <w:bookmarkEnd w:id="382"/>
      <w:bookmarkEnd w:id="383"/>
    </w:p>
    <w:p>
      <w:pPr>
        <w:widowControl w:val="0"/>
        <w:wordWrap/>
        <w:adjustRightInd/>
        <w:snapToGrid/>
        <w:spacing w:before="157" w:beforeLines="50" w:line="560" w:lineRule="exact"/>
        <w:ind w:firstLine="420" w:firstLineChars="200"/>
        <w:jc w:val="center"/>
        <w:textAlignment w:val="auto"/>
        <w:outlineLvl w:val="9"/>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w:t>
      </w:r>
      <w:bookmarkStart w:id="384" w:name="_Toc13573_WPSOffice_Level3"/>
      <w:bookmarkStart w:id="385" w:name="_Toc25026_WPSOffice_Level3"/>
      <w:r>
        <w:rPr>
          <w:rFonts w:hint="eastAsia" w:ascii="宋体" w:hAnsi="宋体" w:eastAsia="宋体" w:cs="宋体"/>
          <w:b w:val="0"/>
          <w:bCs/>
          <w:color w:val="auto"/>
          <w:sz w:val="21"/>
          <w:szCs w:val="21"/>
        </w:rPr>
        <w:t>法定代表人或委托代理人：</w:t>
      </w:r>
      <w:r>
        <w:rPr>
          <w:rFonts w:hint="eastAsia" w:ascii="宋体" w:hAnsi="宋体" w:eastAsia="宋体" w:cs="宋体"/>
          <w:b w:val="0"/>
          <w:bCs/>
          <w:color w:val="auto"/>
          <w:sz w:val="21"/>
          <w:szCs w:val="21"/>
          <w:u w:val="single"/>
        </w:rPr>
        <w:t xml:space="preserve">       </w:t>
      </w:r>
      <w:r>
        <w:rPr>
          <w:rFonts w:hint="eastAsia" w:ascii="宋体" w:hAnsi="宋体" w:eastAsia="宋体" w:cs="宋体"/>
          <w:b w:val="0"/>
          <w:bCs/>
          <w:color w:val="auto"/>
          <w:sz w:val="21"/>
          <w:szCs w:val="21"/>
        </w:rPr>
        <w:t>（签字或盖章）</w:t>
      </w:r>
      <w:bookmarkEnd w:id="384"/>
      <w:bookmarkEnd w:id="385"/>
    </w:p>
    <w:p>
      <w:pPr>
        <w:widowControl w:val="0"/>
        <w:wordWrap/>
        <w:adjustRightInd/>
        <w:snapToGrid/>
        <w:spacing w:before="157" w:beforeLines="50" w:line="560" w:lineRule="exact"/>
        <w:ind w:firstLine="420" w:firstLineChars="200"/>
        <w:jc w:val="center"/>
        <w:textAlignment w:val="auto"/>
        <w:outlineLvl w:val="9"/>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w:t>
      </w:r>
      <w:bookmarkStart w:id="386" w:name="_Toc5564_WPSOffice_Level3"/>
      <w:r>
        <w:rPr>
          <w:rFonts w:hint="eastAsia" w:ascii="宋体" w:hAnsi="宋体" w:eastAsia="宋体" w:cs="宋体"/>
          <w:b w:val="0"/>
          <w:bCs/>
          <w:color w:val="auto"/>
          <w:sz w:val="21"/>
          <w:szCs w:val="21"/>
          <w:lang w:val="en-US" w:eastAsia="zh-CN"/>
        </w:rPr>
        <w:t xml:space="preserve">                      </w:t>
      </w:r>
      <w:bookmarkStart w:id="387" w:name="_Toc12645_WPSOffice_Level3"/>
      <w:r>
        <w:rPr>
          <w:rFonts w:hint="eastAsia" w:ascii="宋体" w:hAnsi="宋体" w:eastAsia="宋体" w:cs="宋体"/>
          <w:b w:val="0"/>
          <w:bCs/>
          <w:color w:val="auto"/>
          <w:sz w:val="21"/>
          <w:szCs w:val="21"/>
        </w:rPr>
        <w:t>年   月</w:t>
      </w:r>
      <w:r>
        <w:rPr>
          <w:rFonts w:hint="eastAsia" w:ascii="宋体" w:hAnsi="宋体" w:cs="宋体"/>
          <w:b w:val="0"/>
          <w:bCs/>
          <w:color w:val="auto"/>
          <w:sz w:val="21"/>
          <w:szCs w:val="21"/>
          <w:lang w:val="en-US" w:eastAsia="zh-CN"/>
        </w:rPr>
        <w:t xml:space="preserve">  </w:t>
      </w:r>
      <w:r>
        <w:rPr>
          <w:rFonts w:hint="eastAsia" w:ascii="宋体" w:hAnsi="宋体" w:eastAsia="宋体" w:cs="宋体"/>
          <w:b w:val="0"/>
          <w:bCs/>
          <w:color w:val="auto"/>
          <w:sz w:val="21"/>
          <w:szCs w:val="21"/>
        </w:rPr>
        <w:t xml:space="preserve">  日</w:t>
      </w:r>
      <w:bookmarkEnd w:id="386"/>
      <w:bookmarkEnd w:id="387"/>
    </w:p>
    <w:p>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br w:type="page"/>
      </w:r>
    </w:p>
    <w:p>
      <w:pPr>
        <w:widowControl/>
        <w:wordWrap/>
        <w:snapToGrid w:val="0"/>
        <w:spacing w:before="157" w:beforeLines="50" w:line="560" w:lineRule="exact"/>
        <w:outlineLvl w:val="1"/>
        <w:rPr>
          <w:rFonts w:hint="eastAsia" w:ascii="宋体" w:hAnsi="宋体" w:eastAsia="宋体" w:cs="宋体"/>
          <w:b/>
          <w:color w:val="auto"/>
          <w:sz w:val="36"/>
          <w:szCs w:val="36"/>
        </w:rPr>
      </w:pPr>
      <w:bookmarkStart w:id="388" w:name="_Toc19930_WPSOffice_Level3"/>
      <w:bookmarkStart w:id="389" w:name="_Toc16847"/>
      <w:bookmarkStart w:id="390" w:name="_Toc8368_WPSOffice_Level3"/>
      <w:bookmarkStart w:id="391" w:name="_Toc25242"/>
      <w:bookmarkStart w:id="392" w:name="_Toc10981"/>
      <w:bookmarkStart w:id="393" w:name="_Toc6033"/>
      <w:r>
        <w:rPr>
          <w:rFonts w:hint="eastAsia" w:ascii="宋体" w:hAnsi="宋体" w:eastAsia="宋体" w:cs="宋体"/>
          <w:b/>
          <w:color w:val="auto"/>
          <w:sz w:val="32"/>
          <w:szCs w:val="32"/>
          <w:lang w:eastAsia="zh-CN"/>
        </w:rPr>
        <w:t>附件6：供应商资格证明文件</w:t>
      </w:r>
      <w:bookmarkEnd w:id="388"/>
      <w:bookmarkEnd w:id="389"/>
      <w:bookmarkEnd w:id="390"/>
      <w:bookmarkEnd w:id="391"/>
      <w:bookmarkEnd w:id="392"/>
      <w:bookmarkEnd w:id="393"/>
    </w:p>
    <w:p>
      <w:pPr>
        <w:widowControl w:val="0"/>
        <w:wordWrap/>
        <w:spacing w:before="157" w:beforeLines="50" w:line="560" w:lineRule="exact"/>
        <w:ind w:firstLine="3534" w:firstLineChars="1100"/>
        <w:jc w:val="both"/>
        <w:textAlignment w:val="auto"/>
        <w:outlineLvl w:val="9"/>
        <w:rPr>
          <w:rFonts w:hint="eastAsia" w:ascii="宋体" w:hAnsi="宋体" w:eastAsia="宋体" w:cs="宋体"/>
          <w:b/>
          <w:color w:val="auto"/>
          <w:sz w:val="32"/>
          <w:szCs w:val="32"/>
          <w:lang w:eastAsia="zh-CN"/>
        </w:rPr>
      </w:pPr>
      <w:bookmarkStart w:id="394" w:name="_Toc9360_WPSOffice_Level3"/>
      <w:bookmarkStart w:id="395" w:name="_Toc23997_WPSOffice_Level3"/>
      <w:r>
        <w:rPr>
          <w:rFonts w:hint="eastAsia" w:ascii="宋体" w:hAnsi="宋体" w:eastAsia="宋体" w:cs="宋体"/>
          <w:b/>
          <w:color w:val="auto"/>
          <w:sz w:val="32"/>
          <w:szCs w:val="32"/>
          <w:lang w:eastAsia="zh-CN"/>
        </w:rPr>
        <w:t>供应商资格证明文件</w:t>
      </w:r>
      <w:bookmarkEnd w:id="394"/>
      <w:bookmarkEnd w:id="395"/>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资格证明材料包括：提供有效的营业执照、税务登记证、机构代码证或三证（五证）合一统一社会代码证及其他资格证明文件（扫描或复印件）。</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2、根据采购项目内容，提供供应商的相关资质证书、许可证等。</w:t>
      </w:r>
    </w:p>
    <w:p>
      <w:pPr>
        <w:widowControl w:val="0"/>
        <w:wordWrap/>
        <w:adjustRightInd/>
        <w:snapToGrid/>
        <w:spacing w:line="560" w:lineRule="exact"/>
        <w:ind w:firstLine="640" w:firstLineChars="200"/>
        <w:textAlignment w:val="auto"/>
        <w:outlineLvl w:val="9"/>
        <w:rPr>
          <w:rFonts w:hint="eastAsia" w:ascii="宋体" w:hAnsi="宋体" w:eastAsia="宋体" w:cs="宋体"/>
          <w:color w:val="auto"/>
          <w:sz w:val="32"/>
          <w:szCs w:val="32"/>
        </w:rPr>
      </w:pPr>
    </w:p>
    <w:p>
      <w:pPr>
        <w:widowControl/>
        <w:wordWrap/>
        <w:snapToGrid w:val="0"/>
        <w:spacing w:before="157" w:beforeLines="50" w:line="560" w:lineRule="exact"/>
        <w:outlineLvl w:val="9"/>
        <w:rPr>
          <w:rFonts w:hint="eastAsia" w:ascii="宋体" w:hAnsi="宋体" w:eastAsia="宋体" w:cs="宋体"/>
          <w:b/>
          <w:color w:val="auto"/>
          <w:sz w:val="28"/>
          <w:szCs w:val="28"/>
        </w:rPr>
      </w:pPr>
    </w:p>
    <w:p>
      <w:pPr>
        <w:widowControl/>
        <w:wordWrap/>
        <w:snapToGrid w:val="0"/>
        <w:spacing w:before="157" w:beforeLines="50" w:line="560" w:lineRule="exact"/>
        <w:outlineLvl w:val="9"/>
        <w:rPr>
          <w:rFonts w:hint="eastAsia" w:ascii="宋体" w:hAnsi="宋体" w:eastAsia="宋体" w:cs="宋体"/>
          <w:b/>
          <w:color w:val="auto"/>
          <w:sz w:val="28"/>
          <w:szCs w:val="28"/>
        </w:rPr>
      </w:pPr>
    </w:p>
    <w:p>
      <w:pPr>
        <w:widowControl/>
        <w:wordWrap/>
        <w:snapToGrid w:val="0"/>
        <w:spacing w:before="157" w:beforeLines="50" w:line="560" w:lineRule="exact"/>
        <w:outlineLvl w:val="9"/>
        <w:rPr>
          <w:rFonts w:hint="eastAsia" w:ascii="宋体" w:hAnsi="宋体" w:eastAsia="宋体" w:cs="宋体"/>
          <w:b/>
          <w:color w:val="auto"/>
          <w:sz w:val="28"/>
          <w:szCs w:val="28"/>
        </w:rPr>
      </w:pPr>
    </w:p>
    <w:p>
      <w:pPr>
        <w:rPr>
          <w:rFonts w:hint="eastAsia" w:ascii="宋体" w:hAnsi="宋体" w:eastAsia="宋体" w:cs="宋体"/>
          <w:b/>
          <w:color w:val="auto"/>
          <w:sz w:val="32"/>
          <w:szCs w:val="32"/>
          <w:lang w:eastAsia="zh-CN"/>
        </w:rPr>
      </w:pPr>
      <w:bookmarkStart w:id="396" w:name="_Toc29082_WPSOffice_Level3"/>
      <w:bookmarkStart w:id="397" w:name="_Toc12925"/>
      <w:bookmarkStart w:id="398" w:name="_Toc6573"/>
      <w:bookmarkStart w:id="399" w:name="_Toc5898"/>
      <w:bookmarkStart w:id="400" w:name="_Toc7499_WPSOffice_Level3"/>
      <w:r>
        <w:rPr>
          <w:rFonts w:hint="eastAsia" w:ascii="宋体" w:hAnsi="宋体" w:eastAsia="宋体" w:cs="宋体"/>
          <w:b/>
          <w:color w:val="auto"/>
          <w:sz w:val="32"/>
          <w:szCs w:val="32"/>
          <w:lang w:eastAsia="zh-CN"/>
        </w:rPr>
        <w:br w:type="page"/>
      </w:r>
    </w:p>
    <w:p>
      <w:pPr>
        <w:widowControl/>
        <w:wordWrap/>
        <w:snapToGrid w:val="0"/>
        <w:spacing w:before="157" w:beforeLines="50" w:line="560" w:lineRule="exact"/>
        <w:outlineLvl w:val="1"/>
        <w:rPr>
          <w:rFonts w:hint="eastAsia" w:ascii="宋体" w:hAnsi="宋体" w:eastAsia="宋体" w:cs="宋体"/>
          <w:b/>
          <w:color w:val="auto"/>
          <w:sz w:val="32"/>
          <w:szCs w:val="32"/>
          <w:lang w:eastAsia="zh-CN"/>
        </w:rPr>
      </w:pPr>
      <w:bookmarkStart w:id="401" w:name="_Toc14306"/>
      <w:r>
        <w:rPr>
          <w:rFonts w:hint="eastAsia" w:ascii="宋体" w:hAnsi="宋体" w:eastAsia="宋体" w:cs="宋体"/>
          <w:b/>
          <w:color w:val="auto"/>
          <w:sz w:val="32"/>
          <w:szCs w:val="32"/>
          <w:lang w:eastAsia="zh-CN"/>
        </w:rPr>
        <w:t>附件7：财务状况、缴纳税收和社会保障资金证明</w:t>
      </w:r>
      <w:bookmarkEnd w:id="396"/>
      <w:bookmarkEnd w:id="397"/>
      <w:bookmarkEnd w:id="398"/>
      <w:bookmarkEnd w:id="399"/>
      <w:bookmarkEnd w:id="400"/>
      <w:bookmarkEnd w:id="401"/>
    </w:p>
    <w:p>
      <w:pPr>
        <w:wordWrap/>
        <w:spacing w:before="157" w:beforeLines="50" w:line="560" w:lineRule="exact"/>
        <w:jc w:val="center"/>
        <w:outlineLvl w:val="9"/>
        <w:rPr>
          <w:rFonts w:hint="eastAsia" w:ascii="宋体" w:hAnsi="宋体" w:eastAsia="宋体" w:cs="宋体"/>
          <w:b/>
          <w:color w:val="auto"/>
          <w:sz w:val="36"/>
          <w:szCs w:val="36"/>
        </w:rPr>
      </w:pPr>
      <w:bookmarkStart w:id="402" w:name="_Toc22184_WPSOffice_Level3"/>
      <w:bookmarkStart w:id="403" w:name="_Toc2355_WPSOffice_Level3"/>
      <w:r>
        <w:rPr>
          <w:rFonts w:hint="eastAsia" w:ascii="宋体" w:hAnsi="宋体" w:eastAsia="宋体" w:cs="宋体"/>
          <w:b/>
          <w:color w:val="auto"/>
          <w:sz w:val="32"/>
          <w:szCs w:val="32"/>
          <w:lang w:eastAsia="zh-CN"/>
        </w:rPr>
        <w:t>财务状况、缴纳税收和社会保障资金证明</w:t>
      </w:r>
      <w:bookmarkEnd w:id="402"/>
      <w:bookmarkEnd w:id="403"/>
    </w:p>
    <w:p>
      <w:pPr>
        <w:wordWrap/>
        <w:adjustRightInd/>
        <w:spacing w:line="560" w:lineRule="exact"/>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按照《政府采购法》第22条规定提供以下相关材料</w:t>
      </w:r>
      <w:r>
        <w:rPr>
          <w:rFonts w:hint="eastAsia" w:ascii="宋体" w:hAnsi="宋体" w:eastAsia="宋体" w:cs="宋体"/>
          <w:color w:val="auto"/>
          <w:sz w:val="24"/>
          <w:szCs w:val="24"/>
          <w:lang w:eastAsia="zh-CN"/>
        </w:rPr>
        <w:t>：</w:t>
      </w:r>
    </w:p>
    <w:p>
      <w:pPr>
        <w:wordWrap/>
        <w:autoSpaceDE w:val="0"/>
        <w:autoSpaceDN w:val="0"/>
        <w:adjustRightInd/>
        <w:spacing w:line="560" w:lineRule="exact"/>
        <w:ind w:firstLine="480"/>
        <w:textAlignment w:val="auto"/>
        <w:outlineLvl w:val="9"/>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lang w:val="zh-CN"/>
        </w:rPr>
        <w:t>基本开户银行近三个月内出具的资信证明或经第三方机构出具的202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年度财务状况审计报告（扫描或复印件应全面、完整、清晰），包括资产负债表、现金流量表、利润表和财务（会计）报表附注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并提供第三方机构的营业执照、执业证书。</w:t>
      </w:r>
    </w:p>
    <w:p>
      <w:pPr>
        <w:wordWrap/>
        <w:adjustRightInd/>
        <w:spacing w:line="560" w:lineRule="exact"/>
        <w:ind w:firstLine="48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提供</w:t>
      </w:r>
      <w:r>
        <w:rPr>
          <w:rFonts w:hint="eastAsia" w:ascii="宋体" w:hAnsi="宋体" w:eastAsia="宋体" w:cs="宋体"/>
          <w:color w:val="auto"/>
          <w:sz w:val="24"/>
          <w:szCs w:val="24"/>
        </w:rPr>
        <w:t>近</w:t>
      </w:r>
      <w:r>
        <w:rPr>
          <w:rFonts w:hint="eastAsia" w:ascii="宋体" w:hAnsi="宋体" w:cs="宋体"/>
          <w:color w:val="auto"/>
          <w:sz w:val="24"/>
          <w:szCs w:val="24"/>
          <w:lang w:val="en-US" w:eastAsia="zh-CN"/>
        </w:rPr>
        <w:t>半年</w:t>
      </w:r>
      <w:r>
        <w:rPr>
          <w:rFonts w:hint="eastAsia" w:ascii="宋体" w:hAnsi="宋体" w:eastAsia="宋体" w:cs="宋体"/>
          <w:color w:val="auto"/>
          <w:sz w:val="24"/>
          <w:szCs w:val="24"/>
          <w:lang w:eastAsia="zh-CN"/>
        </w:rPr>
        <w:t>内</w:t>
      </w:r>
      <w:r>
        <w:rPr>
          <w:rFonts w:hint="eastAsia" w:ascii="宋体" w:hAnsi="宋体" w:cs="宋体"/>
          <w:color w:val="auto"/>
          <w:sz w:val="24"/>
          <w:szCs w:val="24"/>
          <w:lang w:val="en-US" w:eastAsia="zh-CN"/>
        </w:rPr>
        <w:t>任意一个月</w:t>
      </w:r>
      <w:r>
        <w:rPr>
          <w:rFonts w:hint="eastAsia" w:ascii="宋体" w:hAnsi="宋体" w:eastAsia="宋体" w:cs="宋体"/>
          <w:color w:val="auto"/>
          <w:sz w:val="24"/>
          <w:szCs w:val="24"/>
        </w:rPr>
        <w:t>依法缴纳税收和社会保障资金记录的证明材料</w:t>
      </w:r>
      <w:r>
        <w:rPr>
          <w:rFonts w:hint="eastAsia" w:ascii="宋体" w:hAnsi="宋体" w:eastAsia="宋体" w:cs="宋体"/>
          <w:color w:val="auto"/>
          <w:sz w:val="24"/>
          <w:szCs w:val="24"/>
          <w:lang w:eastAsia="zh-CN"/>
        </w:rPr>
        <w:t>，或相关行政机关出具无欠缴应纳税款或社会保障资金的证明材料</w:t>
      </w:r>
      <w:r>
        <w:rPr>
          <w:rFonts w:hint="eastAsia" w:ascii="宋体" w:hAnsi="宋体" w:eastAsia="宋体" w:cs="宋体"/>
          <w:color w:val="auto"/>
          <w:sz w:val="24"/>
          <w:szCs w:val="24"/>
        </w:rPr>
        <w:t>。依法免税或不需要缴纳社会保障资金的供应商，应提供相应文件证明其依法免税或不需要缴纳社会保障资金。</w:t>
      </w:r>
    </w:p>
    <w:p>
      <w:pPr>
        <w:widowControl/>
        <w:wordWrap/>
        <w:adjustRightInd/>
        <w:snapToGrid w:val="0"/>
        <w:spacing w:line="560" w:lineRule="exact"/>
        <w:textAlignment w:val="auto"/>
        <w:outlineLvl w:val="9"/>
        <w:rPr>
          <w:rFonts w:hint="eastAsia" w:ascii="宋体" w:hAnsi="宋体" w:eastAsia="宋体" w:cs="宋体"/>
          <w:color w:val="auto"/>
          <w:sz w:val="32"/>
          <w:szCs w:val="32"/>
        </w:rPr>
      </w:pPr>
    </w:p>
    <w:p>
      <w:pPr>
        <w:widowControl/>
        <w:wordWrap/>
        <w:snapToGrid w:val="0"/>
        <w:spacing w:before="157" w:beforeLines="50" w:line="560" w:lineRule="exact"/>
        <w:outlineLvl w:val="9"/>
        <w:rPr>
          <w:rFonts w:hint="eastAsia" w:ascii="宋体" w:hAnsi="宋体" w:eastAsia="宋体" w:cs="宋体"/>
          <w:color w:val="auto"/>
          <w:sz w:val="21"/>
          <w:szCs w:val="21"/>
        </w:rPr>
      </w:pPr>
    </w:p>
    <w:p>
      <w:pPr>
        <w:tabs>
          <w:tab w:val="left" w:pos="168"/>
        </w:tabs>
        <w:wordWrap/>
        <w:adjustRightInd w:val="0"/>
        <w:spacing w:before="157" w:beforeLines="50" w:line="560" w:lineRule="exact"/>
        <w:ind w:firstLine="480" w:firstLineChars="200"/>
        <w:textAlignment w:val="baseline"/>
        <w:rPr>
          <w:rFonts w:hint="eastAsia" w:ascii="宋体" w:hAnsi="宋体" w:eastAsia="宋体" w:cs="宋体"/>
          <w:color w:val="auto"/>
          <w:sz w:val="24"/>
        </w:rPr>
      </w:pPr>
    </w:p>
    <w:p>
      <w:pPr>
        <w:bidi w:val="0"/>
        <w:rPr>
          <w:rFonts w:hint="eastAsia"/>
        </w:rPr>
      </w:pPr>
    </w:p>
    <w:p>
      <w:pPr>
        <w:wordWrap/>
        <w:spacing w:before="157" w:beforeLines="50" w:line="560" w:lineRule="exact"/>
        <w:rPr>
          <w:rFonts w:hint="eastAsia" w:ascii="宋体" w:hAnsi="宋体" w:eastAsia="宋体" w:cs="宋体"/>
          <w:b/>
          <w:bCs/>
          <w:color w:val="auto"/>
          <w:sz w:val="28"/>
          <w:szCs w:val="28"/>
        </w:rPr>
      </w:pPr>
    </w:p>
    <w:p>
      <w:pPr>
        <w:wordWrap/>
        <w:spacing w:before="157" w:beforeLines="50" w:line="560" w:lineRule="exact"/>
        <w:rPr>
          <w:rFonts w:hint="eastAsia" w:ascii="宋体" w:hAnsi="宋体" w:eastAsia="宋体" w:cs="宋体"/>
          <w:b/>
          <w:bCs/>
          <w:color w:val="auto"/>
          <w:sz w:val="28"/>
          <w:szCs w:val="28"/>
        </w:rPr>
      </w:pPr>
    </w:p>
    <w:p>
      <w:pPr>
        <w:wordWrap/>
        <w:spacing w:before="157" w:beforeLines="50" w:line="560" w:lineRule="exact"/>
        <w:rPr>
          <w:rFonts w:hint="eastAsia" w:ascii="宋体" w:hAnsi="宋体" w:eastAsia="宋体" w:cs="宋体"/>
          <w:b/>
          <w:bCs/>
          <w:color w:val="auto"/>
          <w:sz w:val="28"/>
          <w:szCs w:val="28"/>
        </w:rPr>
      </w:pPr>
    </w:p>
    <w:p>
      <w:pPr>
        <w:wordWrap/>
        <w:spacing w:before="157" w:beforeLines="50" w:line="560" w:lineRule="exact"/>
        <w:rPr>
          <w:rFonts w:hint="eastAsia" w:ascii="宋体" w:hAnsi="宋体" w:eastAsia="宋体" w:cs="宋体"/>
          <w:b/>
          <w:bCs/>
          <w:color w:val="auto"/>
          <w:sz w:val="28"/>
          <w:szCs w:val="28"/>
        </w:rPr>
      </w:pPr>
    </w:p>
    <w:p>
      <w:pPr>
        <w:wordWrap/>
        <w:spacing w:before="157" w:beforeLines="50" w:line="560" w:lineRule="exact"/>
        <w:rPr>
          <w:rFonts w:hint="eastAsia" w:ascii="宋体" w:hAnsi="宋体" w:eastAsia="宋体" w:cs="宋体"/>
          <w:b/>
          <w:bCs/>
          <w:color w:val="auto"/>
          <w:sz w:val="28"/>
          <w:szCs w:val="28"/>
        </w:rPr>
      </w:pPr>
    </w:p>
    <w:p>
      <w:pPr>
        <w:bidi w:val="0"/>
        <w:rPr>
          <w:rFonts w:hint="eastAsia"/>
        </w:rPr>
      </w:pPr>
    </w:p>
    <w:p>
      <w:pPr>
        <w:rPr>
          <w:rFonts w:hint="eastAsia" w:ascii="宋体" w:hAnsi="宋体" w:eastAsia="宋体" w:cs="宋体"/>
          <w:b/>
          <w:color w:val="auto"/>
          <w:sz w:val="32"/>
          <w:szCs w:val="32"/>
          <w:lang w:eastAsia="zh-CN"/>
        </w:rPr>
      </w:pPr>
      <w:bookmarkStart w:id="404" w:name="_Toc21984"/>
      <w:bookmarkStart w:id="405" w:name="_Toc17387_WPSOffice_Level3"/>
      <w:bookmarkStart w:id="406" w:name="_Toc16098"/>
      <w:bookmarkStart w:id="407" w:name="_Toc13266"/>
      <w:bookmarkStart w:id="408" w:name="_Toc22959_WPSOffice_Level3"/>
      <w:r>
        <w:rPr>
          <w:rFonts w:hint="eastAsia" w:ascii="宋体" w:hAnsi="宋体" w:eastAsia="宋体" w:cs="宋体"/>
          <w:b/>
          <w:color w:val="auto"/>
          <w:sz w:val="32"/>
          <w:szCs w:val="32"/>
          <w:lang w:eastAsia="zh-CN"/>
        </w:rPr>
        <w:br w:type="page"/>
      </w:r>
    </w:p>
    <w:p>
      <w:pPr>
        <w:widowControl/>
        <w:wordWrap/>
        <w:snapToGrid w:val="0"/>
        <w:spacing w:before="157" w:beforeLines="50" w:line="560" w:lineRule="exact"/>
        <w:outlineLvl w:val="1"/>
        <w:rPr>
          <w:rFonts w:hint="eastAsia" w:ascii="宋体" w:hAnsi="宋体" w:eastAsia="宋体" w:cs="宋体"/>
          <w:b/>
          <w:color w:val="auto"/>
          <w:sz w:val="32"/>
          <w:szCs w:val="32"/>
          <w:lang w:eastAsia="zh-CN"/>
        </w:rPr>
      </w:pPr>
      <w:bookmarkStart w:id="926" w:name="_GoBack"/>
      <w:bookmarkEnd w:id="926"/>
      <w:bookmarkStart w:id="409" w:name="_Toc14771"/>
      <w:r>
        <w:rPr>
          <w:rFonts w:hint="eastAsia" w:ascii="宋体" w:hAnsi="宋体" w:eastAsia="宋体" w:cs="宋体"/>
          <w:b/>
          <w:color w:val="auto"/>
          <w:sz w:val="32"/>
          <w:szCs w:val="32"/>
          <w:lang w:eastAsia="zh-CN"/>
        </w:rPr>
        <w:t>附件8：</w:t>
      </w:r>
      <w:bookmarkEnd w:id="404"/>
      <w:r>
        <w:rPr>
          <w:rFonts w:hint="eastAsia" w:ascii="宋体" w:hAnsi="宋体" w:eastAsia="宋体" w:cs="宋体"/>
          <w:b/>
          <w:color w:val="auto"/>
          <w:sz w:val="32"/>
          <w:szCs w:val="32"/>
          <w:lang w:eastAsia="zh-CN"/>
        </w:rPr>
        <w:t>无重大违法记录声明</w:t>
      </w:r>
      <w:bookmarkEnd w:id="405"/>
      <w:bookmarkEnd w:id="406"/>
      <w:bookmarkEnd w:id="409"/>
    </w:p>
    <w:p>
      <w:pPr>
        <w:widowControl w:val="0"/>
        <w:wordWrap/>
        <w:spacing w:before="157" w:beforeLines="50" w:line="560" w:lineRule="exact"/>
        <w:ind w:firstLine="3534" w:firstLineChars="1100"/>
        <w:jc w:val="both"/>
        <w:textAlignment w:val="auto"/>
        <w:outlineLvl w:val="9"/>
        <w:rPr>
          <w:rFonts w:hint="eastAsia" w:ascii="宋体" w:hAnsi="宋体" w:eastAsia="宋体" w:cs="宋体"/>
          <w:b/>
          <w:color w:val="auto"/>
          <w:sz w:val="32"/>
          <w:szCs w:val="32"/>
          <w:lang w:eastAsia="zh-CN"/>
        </w:rPr>
      </w:pPr>
      <w:bookmarkStart w:id="410" w:name="_Toc25610_WPSOffice_Level3"/>
      <w:r>
        <w:rPr>
          <w:rFonts w:hint="eastAsia" w:ascii="宋体" w:hAnsi="宋体" w:eastAsia="宋体" w:cs="宋体"/>
          <w:b/>
          <w:color w:val="auto"/>
          <w:sz w:val="32"/>
          <w:szCs w:val="32"/>
          <w:lang w:val="zh-CN" w:eastAsia="zh-CN"/>
        </w:rPr>
        <w:t>无重大违法记录声明</w:t>
      </w:r>
      <w:bookmarkEnd w:id="410"/>
    </w:p>
    <w:p>
      <w:pPr>
        <w:widowControl w:val="0"/>
        <w:wordWrap/>
        <w:adjustRightInd/>
        <w:snapToGrid/>
        <w:spacing w:line="560" w:lineRule="exac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kern w:val="0"/>
          <w:sz w:val="20"/>
          <w:szCs w:val="22"/>
          <w:lang w:val="en-US" w:eastAsia="zh-CN"/>
        </w:rPr>
        <w:t xml:space="preserve">  </w:t>
      </w:r>
      <w:r>
        <w:rPr>
          <w:rFonts w:hint="eastAsia" w:ascii="宋体" w:hAnsi="宋体" w:eastAsia="宋体" w:cs="宋体"/>
          <w:b w:val="0"/>
          <w:bCs w:val="0"/>
          <w:color w:val="auto"/>
          <w:sz w:val="24"/>
          <w:szCs w:val="24"/>
        </w:rPr>
        <w:t>致：</w:t>
      </w:r>
      <w:r>
        <w:rPr>
          <w:rFonts w:hint="eastAsia" w:ascii="宋体" w:hAnsi="宋体" w:eastAsia="宋体" w:cs="宋体"/>
          <w:b w:val="0"/>
          <w:bCs w:val="0"/>
          <w:color w:val="auto"/>
          <w:sz w:val="24"/>
          <w:szCs w:val="24"/>
          <w:u w:val="single"/>
          <w:lang w:eastAsia="zh-CN"/>
        </w:rPr>
        <w:t>（</w:t>
      </w:r>
      <w:r>
        <w:rPr>
          <w:rFonts w:hint="eastAsia" w:ascii="宋体" w:hAnsi="宋体" w:cs="宋体"/>
          <w:b w:val="0"/>
          <w:bCs w:val="0"/>
          <w:color w:val="auto"/>
          <w:sz w:val="24"/>
          <w:szCs w:val="24"/>
          <w:u w:val="single"/>
          <w:lang w:eastAsia="zh-CN"/>
        </w:rPr>
        <w:t>青海国焱工程项目管理有限公司</w:t>
      </w:r>
      <w:r>
        <w:rPr>
          <w:rFonts w:hint="eastAsia" w:ascii="宋体" w:hAnsi="宋体" w:eastAsia="宋体" w:cs="宋体"/>
          <w:b w:val="0"/>
          <w:bCs w:val="0"/>
          <w:color w:val="auto"/>
          <w:sz w:val="24"/>
          <w:szCs w:val="24"/>
          <w:u w:val="single"/>
          <w:lang w:eastAsia="zh-CN"/>
        </w:rPr>
        <w:t>）</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rPr>
        <w:t>我单位参加本次政府采购项目活动前三年内，在经营活动中无重大违法活动记录，符合《政府采购法》规定的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资格条</w:t>
      </w:r>
      <w:r>
        <w:rPr>
          <w:rFonts w:hint="eastAsia" w:ascii="宋体" w:hAnsi="宋体" w:eastAsia="宋体" w:cs="宋体"/>
          <w:color w:val="auto"/>
          <w:sz w:val="24"/>
          <w:szCs w:val="24"/>
          <w:shd w:val="clear" w:color="auto" w:fill="FFFFFF"/>
        </w:rPr>
        <w:t>件。我方对此声明负全部法律责任。</w:t>
      </w:r>
    </w:p>
    <w:p>
      <w:pPr>
        <w:widowControl w:val="0"/>
        <w:wordWrap/>
        <w:adjustRightInd/>
        <w:snapToGrid/>
        <w:spacing w:line="5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pPr>
        <w:widowControl w:val="0"/>
        <w:wordWrap/>
        <w:autoSpaceDE w:val="0"/>
        <w:autoSpaceDN w:val="0"/>
        <w:adjustRightInd/>
        <w:snapToGrid/>
        <w:spacing w:line="560" w:lineRule="exact"/>
        <w:jc w:val="left"/>
        <w:textAlignment w:val="auto"/>
        <w:outlineLvl w:val="9"/>
        <w:rPr>
          <w:rFonts w:hint="eastAsia" w:ascii="宋体" w:hAnsi="宋体" w:eastAsia="宋体" w:cs="宋体"/>
          <w:color w:val="auto"/>
          <w:kern w:val="0"/>
          <w:sz w:val="24"/>
          <w:szCs w:val="24"/>
          <w:lang w:val="zh-CN"/>
        </w:rPr>
      </w:pPr>
    </w:p>
    <w:p>
      <w:pPr>
        <w:widowControl w:val="0"/>
        <w:wordWrap/>
        <w:adjustRightInd/>
        <w:snapToGrid/>
        <w:spacing w:before="157" w:beforeLines="50" w:line="560" w:lineRule="exact"/>
        <w:ind w:firstLine="480" w:firstLineChars="20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               </w:t>
      </w:r>
    </w:p>
    <w:p>
      <w:pPr>
        <w:widowControl w:val="0"/>
        <w:wordWrap/>
        <w:adjustRightInd/>
        <w:snapToGrid/>
        <w:spacing w:before="157" w:beforeLines="50" w:line="560" w:lineRule="exact"/>
        <w:ind w:firstLine="480" w:firstLineChars="200"/>
        <w:jc w:val="center"/>
        <w:textAlignment w:val="auto"/>
        <w:outlineLvl w:val="9"/>
        <w:rPr>
          <w:rFonts w:hint="eastAsia" w:ascii="宋体" w:hAnsi="宋体" w:eastAsia="宋体" w:cs="宋体"/>
          <w:b w:val="0"/>
          <w:bCs/>
          <w:color w:val="auto"/>
          <w:sz w:val="24"/>
          <w:szCs w:val="24"/>
          <w:lang w:val="en-US" w:eastAsia="zh-CN"/>
        </w:rPr>
      </w:pPr>
    </w:p>
    <w:p>
      <w:pPr>
        <w:widowControl w:val="0"/>
        <w:wordWrap/>
        <w:adjustRightInd/>
        <w:snapToGrid/>
        <w:spacing w:before="157" w:beforeLines="50" w:line="560" w:lineRule="exact"/>
        <w:ind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  </w:t>
      </w:r>
      <w:bookmarkStart w:id="411" w:name="_Toc21607_WPSOffice_Level3"/>
      <w:r>
        <w:rPr>
          <w:rFonts w:hint="eastAsia" w:ascii="宋体" w:hAnsi="宋体" w:eastAsia="宋体" w:cs="宋体"/>
          <w:b w:val="0"/>
          <w:bCs/>
          <w:color w:val="auto"/>
          <w:sz w:val="24"/>
          <w:szCs w:val="24"/>
        </w:rPr>
        <w:t>单位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（公章）</w:t>
      </w:r>
      <w:bookmarkEnd w:id="411"/>
    </w:p>
    <w:p>
      <w:pPr>
        <w:widowControl w:val="0"/>
        <w:wordWrap/>
        <w:adjustRightInd/>
        <w:snapToGrid/>
        <w:spacing w:before="157" w:beforeLines="50" w:line="560" w:lineRule="exact"/>
        <w:ind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bookmarkStart w:id="412" w:name="_Toc14292_WPSOffice_Level3"/>
      <w:r>
        <w:rPr>
          <w:rFonts w:hint="eastAsia" w:ascii="宋体" w:hAnsi="宋体" w:eastAsia="宋体" w:cs="宋体"/>
          <w:b w:val="0"/>
          <w:bCs/>
          <w:color w:val="auto"/>
          <w:sz w:val="24"/>
          <w:szCs w:val="24"/>
        </w:rPr>
        <w:t>法定代表人或委托代理人：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bookmarkEnd w:id="412"/>
    </w:p>
    <w:p>
      <w:pPr>
        <w:widowControl w:val="0"/>
        <w:wordWrap/>
        <w:adjustRightInd/>
        <w:snapToGrid/>
        <w:spacing w:before="157" w:beforeLines="50" w:line="560" w:lineRule="exact"/>
        <w:ind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r>
        <w:rPr>
          <w:rFonts w:hint="eastAsia" w:ascii="宋体" w:hAnsi="宋体" w:eastAsia="宋体" w:cs="宋体"/>
          <w:b w:val="0"/>
          <w:bCs/>
          <w:color w:val="auto"/>
          <w:sz w:val="24"/>
          <w:szCs w:val="24"/>
          <w:lang w:val="en-US" w:eastAsia="zh-CN"/>
        </w:rPr>
        <w:t xml:space="preserve">                      </w:t>
      </w:r>
      <w:bookmarkStart w:id="413" w:name="_Toc15350_WPSOffice_Level3"/>
      <w:r>
        <w:rPr>
          <w:rFonts w:hint="eastAsia" w:ascii="宋体" w:hAnsi="宋体" w:eastAsia="宋体" w:cs="宋体"/>
          <w:b w:val="0"/>
          <w:bCs/>
          <w:color w:val="auto"/>
          <w:sz w:val="24"/>
          <w:szCs w:val="24"/>
        </w:rPr>
        <w:t>年   月  日</w:t>
      </w:r>
      <w:bookmarkEnd w:id="413"/>
    </w:p>
    <w:p>
      <w:pPr>
        <w:rPr>
          <w:rFonts w:hint="eastAsia" w:ascii="宋体" w:hAnsi="宋体" w:eastAsia="宋体" w:cs="宋体"/>
          <w:b/>
          <w:color w:val="auto"/>
          <w:sz w:val="32"/>
          <w:szCs w:val="32"/>
          <w:lang w:val="en-US" w:eastAsia="zh-CN"/>
        </w:rPr>
      </w:pPr>
      <w:r>
        <w:rPr>
          <w:rFonts w:hint="eastAsia" w:ascii="宋体" w:hAnsi="宋体" w:eastAsia="宋体" w:cs="宋体"/>
          <w:b/>
          <w:color w:val="auto"/>
          <w:sz w:val="30"/>
          <w:szCs w:val="30"/>
          <w:lang w:eastAsia="zh-CN"/>
        </w:rPr>
        <w:br w:type="page"/>
      </w:r>
      <w:bookmarkStart w:id="414" w:name="_Toc24810"/>
      <w:bookmarkStart w:id="415" w:name="_Toc132_WPSOffice_Level3"/>
      <w:r>
        <w:rPr>
          <w:rFonts w:hint="eastAsia" w:ascii="宋体" w:hAnsi="宋体" w:eastAsia="宋体" w:cs="宋体"/>
          <w:b/>
          <w:color w:val="auto"/>
          <w:sz w:val="32"/>
          <w:szCs w:val="32"/>
          <w:lang w:val="en-US" w:eastAsia="zh-CN"/>
        </w:rPr>
        <w:t>附件9：具备履行合同所必须的设备和专业技术能力证明</w:t>
      </w:r>
    </w:p>
    <w:p>
      <w:pPr>
        <w:autoSpaceDE w:val="0"/>
        <w:autoSpaceDN w:val="0"/>
        <w:adjustRightInd w:val="0"/>
        <w:spacing w:line="360" w:lineRule="auto"/>
        <w:jc w:val="center"/>
        <w:rPr>
          <w:rFonts w:hint="eastAsia" w:ascii="宋体" w:hAnsi="宋体" w:cs="宋体"/>
          <w:b/>
          <w:bCs/>
          <w:color w:val="auto"/>
          <w:kern w:val="0"/>
          <w:sz w:val="30"/>
          <w:szCs w:val="30"/>
          <w:lang w:val="zh-CN"/>
        </w:rPr>
      </w:pPr>
    </w:p>
    <w:p>
      <w:pPr>
        <w:autoSpaceDE w:val="0"/>
        <w:autoSpaceDN w:val="0"/>
        <w:adjustRightInd w:val="0"/>
        <w:spacing w:line="360" w:lineRule="auto"/>
        <w:jc w:val="center"/>
        <w:rPr>
          <w:rFonts w:ascii="宋体" w:hAnsi="宋体" w:cs="宋体"/>
          <w:b/>
          <w:bCs/>
          <w:color w:val="auto"/>
          <w:kern w:val="0"/>
          <w:sz w:val="30"/>
          <w:szCs w:val="30"/>
          <w:lang w:val="zh-CN"/>
        </w:rPr>
      </w:pPr>
      <w:r>
        <w:rPr>
          <w:rFonts w:hint="eastAsia" w:ascii="宋体" w:hAnsi="宋体" w:cs="宋体"/>
          <w:b/>
          <w:bCs/>
          <w:color w:val="auto"/>
          <w:kern w:val="0"/>
          <w:sz w:val="30"/>
          <w:szCs w:val="30"/>
          <w:lang w:val="zh-CN"/>
        </w:rPr>
        <w:t>具备履行合同所必须的设备和专业技术能力证明</w:t>
      </w:r>
    </w:p>
    <w:p>
      <w:pPr>
        <w:autoSpaceDE w:val="0"/>
        <w:autoSpaceDN w:val="0"/>
        <w:adjustRightInd w:val="0"/>
        <w:spacing w:line="360" w:lineRule="auto"/>
        <w:rPr>
          <w:rFonts w:ascii="宋体" w:hAnsi="宋体" w:cs="宋体"/>
          <w:color w:val="auto"/>
          <w:kern w:val="0"/>
          <w:sz w:val="24"/>
          <w:lang w:val="zh-CN"/>
        </w:rPr>
      </w:pPr>
    </w:p>
    <w:p>
      <w:pPr>
        <w:bidi w:val="0"/>
        <w:spacing w:line="480" w:lineRule="auto"/>
        <w:ind w:firstLine="480" w:firstLineChars="200"/>
        <w:rPr>
          <w:rFonts w:hint="eastAsia"/>
          <w:color w:val="auto"/>
          <w:lang w:eastAsia="zh-CN"/>
        </w:rPr>
      </w:pPr>
      <w:r>
        <w:rPr>
          <w:rFonts w:hint="eastAsia" w:ascii="宋体" w:hAnsi="宋体" w:eastAsia="宋体" w:cs="宋体"/>
          <w:color w:val="auto"/>
          <w:kern w:val="0"/>
          <w:sz w:val="24"/>
          <w:szCs w:val="24"/>
          <w:lang w:val="zh-CN"/>
        </w:rPr>
        <w:t>为保证本项目合同的顺利履行，</w:t>
      </w:r>
      <w:r>
        <w:rPr>
          <w:rFonts w:hint="eastAsia" w:ascii="宋体" w:hAnsi="宋体" w:eastAsia="宋体" w:cs="宋体"/>
          <w:color w:val="auto"/>
          <w:kern w:val="0"/>
          <w:sz w:val="24"/>
          <w:szCs w:val="24"/>
          <w:lang w:eastAsia="zh-CN"/>
        </w:rPr>
        <w:t>谈判</w:t>
      </w:r>
      <w:r>
        <w:rPr>
          <w:rFonts w:hint="eastAsia" w:ascii="宋体" w:hAnsi="宋体" w:eastAsia="宋体" w:cs="宋体"/>
          <w:color w:val="auto"/>
          <w:kern w:val="0"/>
          <w:sz w:val="24"/>
          <w:szCs w:val="24"/>
        </w:rPr>
        <w:t>供应商</w:t>
      </w:r>
      <w:r>
        <w:rPr>
          <w:rFonts w:hint="eastAsia" w:ascii="宋体" w:hAnsi="宋体" w:eastAsia="宋体" w:cs="宋体"/>
          <w:color w:val="auto"/>
          <w:kern w:val="0"/>
          <w:sz w:val="24"/>
          <w:szCs w:val="24"/>
          <w:lang w:val="zh-CN"/>
        </w:rPr>
        <w:t>必须具备履行合同的设备和专业技术能力，须提供履行合同的设备和专业技术能力的承诺函（格式自拟），须提供相关设备的购置发票、相关人员的职称证书和用工合同等证明材料</w:t>
      </w:r>
      <w:r>
        <w:rPr>
          <w:rFonts w:hint="eastAsia" w:ascii="宋体" w:hAnsi="宋体" w:eastAsia="宋体" w:cs="宋体"/>
          <w:color w:val="auto"/>
          <w:kern w:val="0"/>
          <w:sz w:val="24"/>
          <w:szCs w:val="24"/>
        </w:rPr>
        <w:t>。</w:t>
      </w:r>
    </w:p>
    <w:p>
      <w:pPr>
        <w:pStyle w:val="9"/>
        <w:rPr>
          <w:rFonts w:hint="eastAsia"/>
          <w:color w:val="auto"/>
          <w:lang w:eastAsia="zh-CN"/>
        </w:rPr>
      </w:pPr>
    </w:p>
    <w:p>
      <w:pPr>
        <w:rPr>
          <w:rFonts w:hint="eastAsia" w:ascii="宋体" w:hAnsi="宋体" w:eastAsia="宋体" w:cs="宋体"/>
          <w:b/>
          <w:bCs w:val="0"/>
          <w:color w:val="auto"/>
          <w:kern w:val="2"/>
          <w:sz w:val="32"/>
          <w:szCs w:val="32"/>
          <w:lang w:val="en-US" w:eastAsia="zh-CN" w:bidi="ar-SA"/>
        </w:rPr>
      </w:pPr>
      <w:r>
        <w:rPr>
          <w:rFonts w:hint="eastAsia" w:ascii="宋体" w:hAnsi="宋体" w:eastAsia="宋体" w:cs="宋体"/>
          <w:b/>
          <w:bCs w:val="0"/>
          <w:color w:val="auto"/>
          <w:kern w:val="2"/>
          <w:sz w:val="32"/>
          <w:szCs w:val="32"/>
          <w:lang w:val="en-US" w:eastAsia="zh-CN" w:bidi="ar-SA"/>
        </w:rPr>
        <w:br w:type="page"/>
      </w:r>
    </w:p>
    <w:p>
      <w:pPr>
        <w:pStyle w:val="18"/>
        <w:wordWrap/>
        <w:spacing w:before="157" w:beforeLines="50" w:after="0" w:line="560" w:lineRule="exact"/>
        <w:jc w:val="left"/>
        <w:outlineLvl w:val="9"/>
        <w:rPr>
          <w:rFonts w:hint="eastAsia" w:ascii="宋体" w:hAnsi="宋体" w:eastAsia="宋体" w:cs="宋体"/>
          <w:color w:val="auto"/>
          <w:sz w:val="28"/>
          <w:szCs w:val="28"/>
          <w:lang w:val="zh-CN"/>
        </w:rPr>
      </w:pPr>
      <w:bookmarkStart w:id="416" w:name="_Toc29717"/>
      <w:r>
        <w:rPr>
          <w:rFonts w:hint="eastAsia" w:ascii="宋体" w:hAnsi="宋体" w:eastAsia="宋体" w:cs="宋体"/>
          <w:b/>
          <w:bCs w:val="0"/>
          <w:color w:val="auto"/>
          <w:kern w:val="2"/>
          <w:sz w:val="32"/>
          <w:szCs w:val="32"/>
          <w:lang w:val="en-US" w:eastAsia="zh-CN" w:bidi="ar-SA"/>
        </w:rPr>
        <w:t>附件</w:t>
      </w:r>
      <w:r>
        <w:rPr>
          <w:rFonts w:hint="eastAsia" w:ascii="宋体" w:hAnsi="宋体" w:cs="宋体"/>
          <w:b/>
          <w:bCs w:val="0"/>
          <w:color w:val="auto"/>
          <w:kern w:val="2"/>
          <w:sz w:val="32"/>
          <w:szCs w:val="32"/>
          <w:lang w:val="en-US" w:eastAsia="zh-CN" w:bidi="ar-SA"/>
        </w:rPr>
        <w:t>10</w:t>
      </w:r>
      <w:r>
        <w:rPr>
          <w:rFonts w:hint="eastAsia" w:ascii="宋体" w:hAnsi="宋体" w:eastAsia="宋体" w:cs="宋体"/>
          <w:b/>
          <w:bCs w:val="0"/>
          <w:color w:val="auto"/>
          <w:kern w:val="2"/>
          <w:sz w:val="32"/>
          <w:szCs w:val="32"/>
          <w:lang w:val="en-US" w:eastAsia="zh-CN" w:bidi="ar-SA"/>
        </w:rPr>
        <w:t>：谈判</w:t>
      </w:r>
      <w:r>
        <w:rPr>
          <w:rFonts w:hint="eastAsia" w:ascii="宋体" w:hAnsi="宋体" w:eastAsia="宋体" w:cs="宋体"/>
          <w:b/>
          <w:bCs w:val="0"/>
          <w:color w:val="auto"/>
          <w:kern w:val="2"/>
          <w:sz w:val="32"/>
          <w:szCs w:val="32"/>
          <w:lang w:val="zh-CN" w:eastAsia="zh-CN" w:bidi="ar-SA"/>
        </w:rPr>
        <w:t>保证金证明</w:t>
      </w:r>
      <w:bookmarkEnd w:id="407"/>
      <w:bookmarkEnd w:id="408"/>
      <w:bookmarkEnd w:id="414"/>
      <w:bookmarkEnd w:id="415"/>
      <w:bookmarkEnd w:id="416"/>
    </w:p>
    <w:p>
      <w:pPr>
        <w:widowControl w:val="0"/>
        <w:wordWrap/>
        <w:spacing w:before="157" w:beforeLines="50" w:line="560" w:lineRule="exact"/>
        <w:ind w:firstLine="3534" w:firstLineChars="1100"/>
        <w:jc w:val="both"/>
        <w:textAlignment w:val="auto"/>
        <w:outlineLvl w:val="9"/>
        <w:rPr>
          <w:rFonts w:hint="eastAsia" w:ascii="宋体" w:hAnsi="宋体" w:eastAsia="宋体" w:cs="宋体"/>
          <w:b/>
          <w:color w:val="auto"/>
          <w:sz w:val="32"/>
          <w:szCs w:val="32"/>
          <w:lang w:val="zh-CN" w:eastAsia="zh-CN"/>
        </w:rPr>
      </w:pPr>
      <w:bookmarkStart w:id="417" w:name="_Toc27502_WPSOffice_Level3"/>
      <w:r>
        <w:rPr>
          <w:rFonts w:hint="eastAsia" w:ascii="宋体" w:hAnsi="宋体" w:eastAsia="宋体" w:cs="宋体"/>
          <w:b/>
          <w:color w:val="auto"/>
          <w:sz w:val="32"/>
          <w:szCs w:val="32"/>
          <w:lang w:val="zh-CN" w:eastAsia="zh-CN"/>
        </w:rPr>
        <w:t>谈判保证金证明</w:t>
      </w:r>
      <w:bookmarkEnd w:id="417"/>
    </w:p>
    <w:p>
      <w:pPr>
        <w:widowControl w:val="0"/>
        <w:wordWrap/>
        <w:autoSpaceDE w:val="0"/>
        <w:autoSpaceDN w:val="0"/>
        <w:adjustRightInd/>
        <w:snapToGrid/>
        <w:spacing w:line="560" w:lineRule="exact"/>
        <w:textAlignment w:val="auto"/>
        <w:outlineLvl w:val="9"/>
        <w:rPr>
          <w:rFonts w:hint="eastAsia" w:ascii="宋体" w:hAnsi="宋体" w:eastAsia="宋体" w:cs="宋体"/>
          <w:b/>
          <w:bCs/>
          <w:color w:val="auto"/>
          <w:kern w:val="0"/>
          <w:sz w:val="24"/>
          <w:szCs w:val="24"/>
          <w:lang w:val="en-US" w:eastAsia="zh-CN"/>
        </w:rPr>
      </w:pPr>
      <w:bookmarkStart w:id="418" w:name="_Toc21234_WPSOffice_Level2"/>
      <w:bookmarkStart w:id="419" w:name="_Toc12243_WPSOffice_Level2"/>
      <w:bookmarkStart w:id="420" w:name="_Toc1388_WPSOffice_Level2"/>
      <w:r>
        <w:rPr>
          <w:rFonts w:hint="eastAsia" w:ascii="宋体" w:hAnsi="宋体" w:eastAsia="宋体" w:cs="宋体"/>
          <w:b/>
          <w:bCs/>
          <w:color w:val="auto"/>
          <w:kern w:val="0"/>
          <w:sz w:val="24"/>
          <w:szCs w:val="24"/>
          <w:lang w:val="zh-CN"/>
        </w:rPr>
        <w:t>致：</w:t>
      </w:r>
      <w:bookmarkEnd w:id="418"/>
      <w:bookmarkEnd w:id="419"/>
      <w:bookmarkEnd w:id="420"/>
      <w:r>
        <w:rPr>
          <w:rFonts w:hint="eastAsia" w:ascii="宋体" w:hAnsi="宋体" w:cs="宋体"/>
          <w:b/>
          <w:bCs/>
          <w:color w:val="auto"/>
          <w:kern w:val="0"/>
          <w:sz w:val="24"/>
          <w:szCs w:val="24"/>
          <w:lang w:val="zh-CN" w:eastAsia="zh-CN"/>
        </w:rPr>
        <w:t>青海国焱工程项目管理有限公司</w:t>
      </w: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我方为</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zh-CN"/>
        </w:rPr>
        <w:t>（采购项目名称）项目（采购项目编号为：</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 xml:space="preserve">）递交保证金人民币 </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（大写：人民币</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元）已于</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日以转账方式汇入你方账户。</w:t>
      </w: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附</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保证金交款证明复印件（加盖公章）</w:t>
      </w: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pPr>
        <w:widowControl w:val="0"/>
        <w:wordWrap/>
        <w:autoSpaceDE w:val="0"/>
        <w:autoSpaceDN w:val="0"/>
        <w:adjustRightInd/>
        <w:snapToGrid/>
        <w:spacing w:line="560" w:lineRule="exact"/>
        <w:ind w:firstLine="360"/>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户    名：</w:t>
      </w:r>
    </w:p>
    <w:p>
      <w:pPr>
        <w:widowControl w:val="0"/>
        <w:wordWrap/>
        <w:autoSpaceDE w:val="0"/>
        <w:autoSpaceDN w:val="0"/>
        <w:adjustRightInd/>
        <w:snapToGrid/>
        <w:spacing w:line="560" w:lineRule="exact"/>
        <w:ind w:firstLine="360"/>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开户银行：</w:t>
      </w:r>
    </w:p>
    <w:p>
      <w:pPr>
        <w:widowControl w:val="0"/>
        <w:wordWrap/>
        <w:autoSpaceDE w:val="0"/>
        <w:autoSpaceDN w:val="0"/>
        <w:adjustRightInd/>
        <w:snapToGrid/>
        <w:spacing w:line="560" w:lineRule="exact"/>
        <w:ind w:firstLine="360"/>
        <w:textAlignment w:val="auto"/>
        <w:outlineLvl w:val="9"/>
        <w:rPr>
          <w:rFonts w:hint="eastAsia" w:ascii="宋体" w:hAnsi="宋体" w:eastAsia="宋体" w:cs="宋体"/>
          <w:color w:val="auto"/>
          <w:kern w:val="0"/>
          <w:sz w:val="18"/>
          <w:szCs w:val="21"/>
          <w:lang w:val="zh-CN"/>
        </w:rPr>
      </w:pPr>
      <w:r>
        <w:rPr>
          <w:rFonts w:hint="eastAsia" w:ascii="宋体" w:hAnsi="宋体" w:eastAsia="宋体" w:cs="宋体"/>
          <w:color w:val="auto"/>
          <w:kern w:val="0"/>
          <w:sz w:val="24"/>
          <w:szCs w:val="24"/>
          <w:lang w:val="zh-CN"/>
        </w:rPr>
        <w:t>开户帐号：</w:t>
      </w:r>
    </w:p>
    <w:p>
      <w:pPr>
        <w:widowControl w:val="0"/>
        <w:wordWrap/>
        <w:adjustRightInd/>
        <w:snapToGrid/>
        <w:spacing w:before="157" w:beforeLines="50" w:line="560" w:lineRule="exact"/>
        <w:ind w:firstLine="480" w:firstLineChars="20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                 </w:t>
      </w:r>
      <w:bookmarkStart w:id="421" w:name="_Toc16036_WPSOffice_Level3"/>
    </w:p>
    <w:p>
      <w:pPr>
        <w:rPr>
          <w:rFonts w:ascii="宋体" w:hAnsi="宋体" w:cs="宋体"/>
          <w:b/>
          <w:sz w:val="28"/>
          <w:szCs w:val="28"/>
          <w:highlight w:val="yellow"/>
        </w:rPr>
      </w:pPr>
      <w:r>
        <w:rPr>
          <w:rFonts w:hint="eastAsia" w:ascii="宋体" w:hAnsi="宋体" w:cs="宋体"/>
          <w:b/>
          <w:sz w:val="28"/>
          <w:szCs w:val="28"/>
          <w:highlight w:val="none"/>
          <w:lang w:val="zh-CN"/>
        </w:rPr>
        <w:t>注：提供保函保单的投标人不受此格式限制，</w:t>
      </w:r>
      <w:r>
        <w:rPr>
          <w:rFonts w:hint="eastAsia" w:ascii="宋体" w:hAnsi="宋体" w:cs="宋体"/>
          <w:b/>
          <w:sz w:val="28"/>
          <w:szCs w:val="28"/>
          <w:highlight w:val="none"/>
        </w:rPr>
        <w:t>须提供保函或保单的彩色扫描件。</w:t>
      </w:r>
    </w:p>
    <w:p>
      <w:pPr>
        <w:widowControl w:val="0"/>
        <w:wordWrap/>
        <w:adjustRightInd/>
        <w:snapToGrid/>
        <w:spacing w:before="157" w:beforeLines="50" w:line="560" w:lineRule="exact"/>
        <w:ind w:firstLine="480" w:firstLineChars="200"/>
        <w:jc w:val="center"/>
        <w:textAlignment w:val="auto"/>
        <w:outlineLvl w:val="9"/>
        <w:rPr>
          <w:rFonts w:hint="eastAsia" w:ascii="宋体" w:hAnsi="宋体" w:eastAsia="宋体" w:cs="宋体"/>
          <w:b w:val="0"/>
          <w:bCs/>
          <w:color w:val="auto"/>
          <w:sz w:val="24"/>
          <w:szCs w:val="24"/>
          <w:lang w:val="en-US" w:eastAsia="zh-CN"/>
        </w:rPr>
      </w:pPr>
    </w:p>
    <w:p>
      <w:pPr>
        <w:widowControl w:val="0"/>
        <w:wordWrap/>
        <w:adjustRightInd/>
        <w:snapToGrid/>
        <w:spacing w:before="157" w:beforeLines="50" w:line="560" w:lineRule="exact"/>
        <w:ind w:firstLine="480" w:firstLineChars="200"/>
        <w:jc w:val="center"/>
        <w:textAlignment w:val="auto"/>
        <w:outlineLvl w:val="9"/>
        <w:rPr>
          <w:rFonts w:hint="eastAsia" w:ascii="宋体" w:hAnsi="宋体" w:eastAsia="宋体" w:cs="宋体"/>
          <w:b w:val="0"/>
          <w:bCs/>
          <w:color w:val="auto"/>
          <w:sz w:val="24"/>
          <w:szCs w:val="24"/>
          <w:lang w:val="en-US" w:eastAsia="zh-CN"/>
        </w:rPr>
      </w:pPr>
    </w:p>
    <w:p>
      <w:pPr>
        <w:widowControl w:val="0"/>
        <w:wordWrap/>
        <w:adjustRightInd/>
        <w:snapToGrid/>
        <w:spacing w:before="157" w:beforeLines="50" w:line="560" w:lineRule="exact"/>
        <w:ind w:firstLine="480" w:firstLineChars="200"/>
        <w:jc w:val="right"/>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单位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（公章）</w:t>
      </w:r>
      <w:bookmarkEnd w:id="421"/>
    </w:p>
    <w:p>
      <w:pPr>
        <w:widowControl w:val="0"/>
        <w:wordWrap/>
        <w:adjustRightInd/>
        <w:snapToGrid/>
        <w:spacing w:before="157" w:beforeLines="50" w:line="560" w:lineRule="exact"/>
        <w:ind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bookmarkStart w:id="422" w:name="_Toc4114_WPSOffice_Level3"/>
      <w:r>
        <w:rPr>
          <w:rFonts w:hint="eastAsia" w:ascii="宋体" w:hAnsi="宋体" w:cs="宋体"/>
          <w:b w:val="0"/>
          <w:bCs/>
          <w:color w:val="auto"/>
          <w:sz w:val="24"/>
          <w:szCs w:val="24"/>
          <w:lang w:val="en-US" w:eastAsia="zh-CN"/>
        </w:rPr>
        <w:t xml:space="preserve">                    </w:t>
      </w:r>
      <w:r>
        <w:rPr>
          <w:rFonts w:hint="eastAsia" w:ascii="宋体" w:hAnsi="宋体" w:eastAsia="宋体" w:cs="宋体"/>
          <w:b w:val="0"/>
          <w:bCs/>
          <w:color w:val="auto"/>
          <w:sz w:val="24"/>
          <w:szCs w:val="24"/>
        </w:rPr>
        <w:t>法定代表人或委托代理人：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bookmarkEnd w:id="422"/>
    </w:p>
    <w:p>
      <w:pPr>
        <w:widowControl w:val="0"/>
        <w:wordWrap/>
        <w:adjustRightInd/>
        <w:snapToGrid/>
        <w:spacing w:before="157" w:beforeLines="50" w:line="560" w:lineRule="exact"/>
        <w:ind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r>
        <w:rPr>
          <w:rFonts w:hint="eastAsia" w:ascii="宋体" w:hAnsi="宋体" w:eastAsia="宋体" w:cs="宋体"/>
          <w:b w:val="0"/>
          <w:bCs/>
          <w:color w:val="auto"/>
          <w:sz w:val="24"/>
          <w:szCs w:val="24"/>
          <w:lang w:val="en-US" w:eastAsia="zh-CN"/>
        </w:rPr>
        <w:t xml:space="preserve">                      </w:t>
      </w:r>
      <w:bookmarkStart w:id="423" w:name="_Toc26055_WPSOffice_Level3"/>
      <w:r>
        <w:rPr>
          <w:rFonts w:hint="eastAsia" w:ascii="宋体" w:hAnsi="宋体" w:eastAsia="宋体" w:cs="宋体"/>
          <w:b w:val="0"/>
          <w:bCs/>
          <w:color w:val="auto"/>
          <w:sz w:val="24"/>
          <w:szCs w:val="24"/>
        </w:rPr>
        <w:t>年   月  日</w:t>
      </w:r>
      <w:bookmarkEnd w:id="423"/>
    </w:p>
    <w:p>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br w:type="page"/>
      </w:r>
    </w:p>
    <w:p>
      <w:pPr>
        <w:widowControl/>
        <w:wordWrap/>
        <w:snapToGrid w:val="0"/>
        <w:spacing w:before="157" w:beforeLines="50" w:line="560" w:lineRule="exact"/>
        <w:outlineLvl w:val="1"/>
        <w:rPr>
          <w:rFonts w:hint="eastAsia" w:ascii="宋体" w:hAnsi="宋体" w:eastAsia="宋体" w:cs="宋体"/>
          <w:color w:val="auto"/>
          <w:szCs w:val="21"/>
        </w:rPr>
      </w:pPr>
      <w:bookmarkStart w:id="424" w:name="_Toc5855"/>
      <w:r>
        <w:rPr>
          <w:rFonts w:hint="eastAsia" w:ascii="宋体" w:hAnsi="宋体" w:eastAsia="宋体" w:cs="宋体"/>
          <w:b/>
          <w:bCs w:val="0"/>
          <w:color w:val="auto"/>
          <w:kern w:val="2"/>
          <w:sz w:val="32"/>
          <w:szCs w:val="32"/>
          <w:lang w:val="en-US" w:eastAsia="zh-CN" w:bidi="ar-SA"/>
        </w:rPr>
        <w:t>附件1</w:t>
      </w:r>
      <w:r>
        <w:rPr>
          <w:rFonts w:hint="eastAsia" w:ascii="宋体" w:hAnsi="宋体" w:cs="宋体"/>
          <w:b/>
          <w:bCs w:val="0"/>
          <w:color w:val="auto"/>
          <w:kern w:val="2"/>
          <w:sz w:val="32"/>
          <w:szCs w:val="32"/>
          <w:lang w:val="en-US" w:eastAsia="zh-CN" w:bidi="ar-SA"/>
        </w:rPr>
        <w:t>1</w:t>
      </w:r>
      <w:r>
        <w:rPr>
          <w:rFonts w:hint="eastAsia" w:ascii="宋体" w:hAnsi="宋体" w:eastAsia="宋体" w:cs="宋体"/>
          <w:b/>
          <w:bCs w:val="0"/>
          <w:color w:val="auto"/>
          <w:kern w:val="2"/>
          <w:sz w:val="32"/>
          <w:szCs w:val="32"/>
          <w:lang w:val="en-US" w:eastAsia="zh-CN" w:bidi="ar-SA"/>
        </w:rPr>
        <w:t>：享受政府采购政策优惠的证明资料</w:t>
      </w:r>
      <w:bookmarkEnd w:id="424"/>
    </w:p>
    <w:p>
      <w:pPr>
        <w:jc w:val="center"/>
        <w:rPr>
          <w:rFonts w:hint="eastAsia" w:ascii="宋体" w:hAnsi="宋体" w:eastAsia="宋体" w:cs="宋体"/>
          <w:b w:val="0"/>
          <w:bCs w:val="0"/>
          <w:color w:val="auto"/>
          <w:kern w:val="2"/>
          <w:sz w:val="28"/>
          <w:szCs w:val="28"/>
          <w:lang w:val="en-US" w:eastAsia="zh-CN" w:bidi="ar-SA"/>
        </w:rPr>
      </w:pPr>
      <w:r>
        <w:rPr>
          <w:rFonts w:hint="eastAsia" w:ascii="宋体" w:hAnsi="宋体" w:cs="宋体"/>
          <w:b w:val="0"/>
          <w:bCs w:val="0"/>
          <w:color w:val="auto"/>
          <w:kern w:val="2"/>
          <w:sz w:val="28"/>
          <w:szCs w:val="28"/>
          <w:lang w:val="en-US" w:eastAsia="zh-CN" w:bidi="ar-SA"/>
        </w:rPr>
        <w:t>1</w:t>
      </w:r>
      <w:r>
        <w:rPr>
          <w:rFonts w:hint="eastAsia" w:ascii="宋体" w:hAnsi="宋体" w:eastAsia="宋体" w:cs="宋体"/>
          <w:b w:val="0"/>
          <w:bCs w:val="0"/>
          <w:color w:val="auto"/>
          <w:kern w:val="2"/>
          <w:sz w:val="28"/>
          <w:szCs w:val="28"/>
          <w:lang w:val="en-US" w:eastAsia="zh-CN" w:bidi="ar-SA"/>
        </w:rPr>
        <w:t>.中小企业声明函</w:t>
      </w:r>
    </w:p>
    <w:p>
      <w:pPr>
        <w:wordWrap/>
        <w:autoSpaceDE w:val="0"/>
        <w:autoSpaceDN w:val="0"/>
        <w:spacing w:line="560" w:lineRule="exact"/>
        <w:textAlignment w:val="auto"/>
        <w:outlineLvl w:val="9"/>
        <w:rPr>
          <w:rFonts w:hint="eastAsia" w:ascii="宋体" w:hAnsi="宋体" w:cs="宋体"/>
          <w:b/>
          <w:bCs/>
          <w:color w:val="auto"/>
          <w:kern w:val="0"/>
          <w:sz w:val="28"/>
          <w:szCs w:val="28"/>
          <w:u w:val="single"/>
          <w:lang w:val="zh-CN"/>
        </w:rPr>
      </w:pPr>
      <w:r>
        <w:rPr>
          <w:rFonts w:hint="eastAsia" w:ascii="宋体" w:hAnsi="宋体" w:eastAsia="宋体" w:cs="宋体"/>
          <w:b/>
          <w:bCs/>
          <w:color w:val="auto"/>
          <w:kern w:val="0"/>
          <w:sz w:val="28"/>
          <w:szCs w:val="28"/>
          <w:lang w:val="zh-CN"/>
        </w:rPr>
        <w:t>致：</w:t>
      </w:r>
      <w:r>
        <w:rPr>
          <w:rFonts w:hint="eastAsia" w:ascii="宋体" w:hAnsi="宋体" w:cs="宋体"/>
          <w:b/>
          <w:bCs/>
          <w:color w:val="auto"/>
          <w:kern w:val="0"/>
          <w:sz w:val="28"/>
          <w:szCs w:val="28"/>
          <w:u w:val="single"/>
          <w:lang w:val="zh-CN"/>
        </w:rPr>
        <w:t>青海国焱工程项目管理有限公司</w:t>
      </w:r>
    </w:p>
    <w:p>
      <w:pPr>
        <w:pStyle w:val="10"/>
        <w:rPr>
          <w:rFonts w:hint="eastAsia"/>
        </w:rPr>
      </w:pPr>
    </w:p>
    <w:p>
      <w:pPr>
        <w:autoSpaceDE w:val="0"/>
        <w:autoSpaceDN w:val="0"/>
        <w:adjustRightInd w:val="0"/>
        <w:snapToGrid w:val="0"/>
        <w:spacing w:line="360" w:lineRule="auto"/>
        <w:ind w:firstLine="480" w:firstLineChars="200"/>
        <w:jc w:val="left"/>
        <w:rPr>
          <w:rFonts w:hint="eastAsia" w:ascii="宋体" w:cs="仿宋"/>
          <w:color w:val="auto"/>
          <w:kern w:val="0"/>
          <w:sz w:val="24"/>
          <w:lang w:bidi="ar-SA"/>
        </w:rPr>
      </w:pPr>
      <w:r>
        <w:rPr>
          <w:rFonts w:hint="eastAsia" w:ascii="宋体" w:cs="仿宋"/>
          <w:color w:val="auto"/>
          <w:kern w:val="0"/>
          <w:sz w:val="24"/>
          <w:lang w:bidi="ar-SA"/>
        </w:rPr>
        <w:t>本公司（联合体）郑重声明，根据《政府采购促进中小企业发展管理办法》（财库</w:t>
      </w:r>
      <w:r>
        <w:rPr>
          <w:rFonts w:hint="eastAsia" w:ascii="宋体" w:cs="宋体"/>
          <w:color w:val="auto"/>
          <w:kern w:val="0"/>
          <w:sz w:val="24"/>
          <w:lang w:bidi="ar-SA"/>
        </w:rPr>
        <w:t>﹝</w:t>
      </w:r>
      <w:r>
        <w:rPr>
          <w:rFonts w:hint="eastAsia" w:ascii="宋体" w:cs="仿宋"/>
          <w:color w:val="auto"/>
          <w:kern w:val="0"/>
          <w:sz w:val="24"/>
          <w:lang w:bidi="ar-SA"/>
        </w:rPr>
        <w:t>2020</w:t>
      </w:r>
      <w:r>
        <w:rPr>
          <w:rFonts w:hint="eastAsia" w:ascii="宋体" w:cs="宋体"/>
          <w:color w:val="auto"/>
          <w:kern w:val="0"/>
          <w:sz w:val="24"/>
          <w:lang w:bidi="ar-SA"/>
        </w:rPr>
        <w:t>﹞</w:t>
      </w:r>
      <w:r>
        <w:rPr>
          <w:rFonts w:hint="eastAsia" w:ascii="宋体" w:cs="仿宋"/>
          <w:color w:val="auto"/>
          <w:kern w:val="0"/>
          <w:sz w:val="24"/>
          <w:lang w:bidi="ar-SA"/>
        </w:rPr>
        <w:t>46 号）的规定，本公司（联合体）参加</w:t>
      </w:r>
      <w:r>
        <w:rPr>
          <w:rFonts w:hint="eastAsia" w:ascii="宋体" w:cs="仿宋"/>
          <w:color w:val="auto"/>
          <w:kern w:val="0"/>
          <w:sz w:val="24"/>
          <w:u w:val="single"/>
          <w:lang w:bidi="ar-SA"/>
        </w:rPr>
        <w:t>（单位名称）</w:t>
      </w:r>
      <w:r>
        <w:rPr>
          <w:rFonts w:hint="eastAsia" w:ascii="宋体" w:cs="仿宋"/>
          <w:color w:val="auto"/>
          <w:kern w:val="0"/>
          <w:sz w:val="24"/>
          <w:lang w:bidi="ar-SA"/>
        </w:rPr>
        <w:t>的</w:t>
      </w:r>
      <w:r>
        <w:rPr>
          <w:rFonts w:hint="eastAsia" w:ascii="宋体" w:cs="仿宋"/>
          <w:color w:val="auto"/>
          <w:kern w:val="0"/>
          <w:sz w:val="24"/>
          <w:u w:val="single"/>
          <w:lang w:bidi="ar-SA"/>
        </w:rPr>
        <w:t>（项目名称）</w:t>
      </w:r>
      <w:r>
        <w:rPr>
          <w:rFonts w:hint="eastAsia" w:ascii="宋体" w:cs="仿宋"/>
          <w:color w:val="auto"/>
          <w:kern w:val="0"/>
          <w:sz w:val="24"/>
          <w:lang w:bidi="ar-SA"/>
        </w:rPr>
        <w:t>采购活动，</w:t>
      </w:r>
      <w:r>
        <w:rPr>
          <w:rFonts w:hint="eastAsia" w:ascii="宋体" w:cs="仿宋"/>
          <w:color w:val="auto"/>
          <w:kern w:val="0"/>
          <w:sz w:val="24"/>
          <w:lang w:eastAsia="zh-CN" w:bidi="ar-SA"/>
        </w:rPr>
        <w:t>服务</w:t>
      </w:r>
      <w:r>
        <w:rPr>
          <w:rFonts w:hint="eastAsia" w:ascii="宋体" w:cs="仿宋"/>
          <w:color w:val="auto"/>
          <w:kern w:val="0"/>
          <w:sz w:val="24"/>
          <w:lang w:bidi="ar-SA"/>
        </w:rPr>
        <w:t>单位全部为符合政策要求的中小企业。相关企业（含联合体中的中小企业、签订分包意向协议的中小企业）的具体情况如下：</w:t>
      </w:r>
    </w:p>
    <w:p>
      <w:pPr>
        <w:autoSpaceDE w:val="0"/>
        <w:autoSpaceDN w:val="0"/>
        <w:adjustRightInd w:val="0"/>
        <w:snapToGrid w:val="0"/>
        <w:spacing w:line="360" w:lineRule="auto"/>
        <w:jc w:val="left"/>
        <w:rPr>
          <w:rFonts w:hint="eastAsia" w:ascii="宋体" w:cs="仿宋"/>
          <w:color w:val="auto"/>
          <w:kern w:val="0"/>
          <w:sz w:val="24"/>
          <w:lang w:bidi="ar-SA"/>
        </w:rPr>
      </w:pPr>
      <w:r>
        <w:rPr>
          <w:rFonts w:hint="eastAsia" w:ascii="宋体" w:cs="仿宋"/>
          <w:color w:val="auto"/>
          <w:kern w:val="0"/>
          <w:sz w:val="24"/>
          <w:lang w:bidi="ar-SA"/>
        </w:rPr>
        <w:t xml:space="preserve">    1. </w:t>
      </w:r>
      <w:r>
        <w:rPr>
          <w:rFonts w:hint="eastAsia" w:ascii="宋体" w:cs="仿宋"/>
          <w:color w:val="auto"/>
          <w:kern w:val="0"/>
          <w:sz w:val="24"/>
          <w:u w:val="single"/>
          <w:lang w:bidi="ar-SA"/>
        </w:rPr>
        <w:t xml:space="preserve">（标的名称） </w:t>
      </w:r>
      <w:r>
        <w:rPr>
          <w:rFonts w:hint="eastAsia" w:ascii="宋体" w:cs="仿宋"/>
          <w:color w:val="auto"/>
          <w:kern w:val="0"/>
          <w:sz w:val="24"/>
          <w:lang w:bidi="ar-SA"/>
        </w:rPr>
        <w:t>，属于</w:t>
      </w:r>
      <w:r>
        <w:rPr>
          <w:rFonts w:hint="eastAsia" w:ascii="宋体" w:cs="仿宋"/>
          <w:color w:val="auto"/>
          <w:kern w:val="0"/>
          <w:sz w:val="24"/>
          <w:u w:val="single"/>
          <w:lang w:bidi="ar-SA"/>
        </w:rPr>
        <w:t>（采购文件中明确的所属行业）</w:t>
      </w:r>
      <w:r>
        <w:rPr>
          <w:rFonts w:hint="eastAsia" w:ascii="宋体" w:cs="仿宋"/>
          <w:color w:val="auto"/>
          <w:kern w:val="0"/>
          <w:sz w:val="24"/>
          <w:lang w:bidi="ar-SA"/>
        </w:rPr>
        <w:t>；承建（承接）企业为</w:t>
      </w:r>
      <w:r>
        <w:rPr>
          <w:rFonts w:hint="eastAsia" w:ascii="宋体" w:cs="仿宋"/>
          <w:color w:val="auto"/>
          <w:kern w:val="0"/>
          <w:sz w:val="24"/>
          <w:u w:val="single"/>
          <w:lang w:bidi="ar-SA"/>
        </w:rPr>
        <w:t>（企业名称）</w:t>
      </w:r>
      <w:r>
        <w:rPr>
          <w:rFonts w:hint="eastAsia" w:ascii="宋体" w:cs="仿宋"/>
          <w:color w:val="auto"/>
          <w:kern w:val="0"/>
          <w:sz w:val="24"/>
          <w:lang w:bidi="ar-SA"/>
        </w:rPr>
        <w:t>，从业人员</w:t>
      </w:r>
      <w:r>
        <w:rPr>
          <w:rFonts w:hint="eastAsia" w:ascii="宋体" w:cs="仿宋"/>
          <w:color w:val="auto"/>
          <w:kern w:val="0"/>
          <w:sz w:val="24"/>
          <w:u w:val="single"/>
          <w:lang w:val="en-US" w:eastAsia="zh-CN" w:bidi="ar-SA"/>
        </w:rPr>
        <w:t xml:space="preserve">        </w:t>
      </w:r>
      <w:r>
        <w:rPr>
          <w:rFonts w:hint="eastAsia" w:ascii="宋体" w:cs="仿宋"/>
          <w:color w:val="auto"/>
          <w:kern w:val="0"/>
          <w:sz w:val="24"/>
          <w:lang w:bidi="ar-SA"/>
        </w:rPr>
        <w:t>人，营业收入为</w:t>
      </w:r>
      <w:r>
        <w:rPr>
          <w:rFonts w:hint="eastAsia" w:ascii="宋体" w:cs="仿宋"/>
          <w:color w:val="auto"/>
          <w:kern w:val="0"/>
          <w:sz w:val="24"/>
          <w:u w:val="single"/>
          <w:lang w:bidi="ar-SA"/>
        </w:rPr>
        <w:t xml:space="preserve">    </w:t>
      </w:r>
      <w:r>
        <w:rPr>
          <w:rFonts w:hint="eastAsia" w:ascii="宋体" w:cs="仿宋"/>
          <w:color w:val="auto"/>
          <w:kern w:val="0"/>
          <w:sz w:val="24"/>
          <w:lang w:bidi="ar-SA"/>
        </w:rPr>
        <w:t>万元，资产总额为</w:t>
      </w:r>
      <w:r>
        <w:rPr>
          <w:rFonts w:hint="eastAsia" w:ascii="宋体" w:cs="仿宋"/>
          <w:color w:val="auto"/>
          <w:kern w:val="0"/>
          <w:sz w:val="24"/>
          <w:u w:val="single"/>
          <w:lang w:bidi="ar-SA"/>
        </w:rPr>
        <w:t xml:space="preserve"> </w:t>
      </w:r>
      <w:r>
        <w:rPr>
          <w:rFonts w:hint="eastAsia" w:ascii="宋体" w:cs="仿宋"/>
          <w:color w:val="auto"/>
          <w:kern w:val="0"/>
          <w:sz w:val="24"/>
          <w:u w:val="single"/>
          <w:lang w:val="en-US" w:eastAsia="zh-CN" w:bidi="ar-SA"/>
        </w:rPr>
        <w:t xml:space="preserve">  </w:t>
      </w:r>
      <w:r>
        <w:rPr>
          <w:rFonts w:hint="eastAsia" w:ascii="宋体" w:cs="仿宋"/>
          <w:color w:val="auto"/>
          <w:kern w:val="0"/>
          <w:sz w:val="24"/>
          <w:u w:val="single"/>
          <w:lang w:bidi="ar-SA"/>
        </w:rPr>
        <w:t xml:space="preserve">  </w:t>
      </w:r>
      <w:r>
        <w:rPr>
          <w:rFonts w:hint="eastAsia" w:ascii="宋体" w:cs="仿宋"/>
          <w:color w:val="auto"/>
          <w:kern w:val="0"/>
          <w:sz w:val="24"/>
          <w:lang w:bidi="ar-SA"/>
        </w:rPr>
        <w:t>万元，属于</w:t>
      </w:r>
      <w:r>
        <w:rPr>
          <w:rFonts w:hint="eastAsia" w:ascii="宋体" w:cs="仿宋"/>
          <w:color w:val="auto"/>
          <w:kern w:val="0"/>
          <w:sz w:val="24"/>
          <w:u w:val="single"/>
          <w:lang w:bidi="ar-SA"/>
        </w:rPr>
        <w:t>（中型企业、小型企业、微型企业）</w:t>
      </w:r>
      <w:r>
        <w:rPr>
          <w:rFonts w:hint="eastAsia" w:ascii="宋体" w:cs="仿宋"/>
          <w:color w:val="auto"/>
          <w:kern w:val="0"/>
          <w:sz w:val="24"/>
          <w:lang w:bidi="ar-SA"/>
        </w:rPr>
        <w:t>；</w:t>
      </w:r>
    </w:p>
    <w:p>
      <w:pPr>
        <w:autoSpaceDE w:val="0"/>
        <w:autoSpaceDN w:val="0"/>
        <w:adjustRightInd w:val="0"/>
        <w:snapToGrid w:val="0"/>
        <w:spacing w:line="360" w:lineRule="auto"/>
        <w:jc w:val="left"/>
        <w:rPr>
          <w:rFonts w:hint="eastAsia" w:ascii="宋体" w:cs="仿宋"/>
          <w:color w:val="auto"/>
          <w:kern w:val="0"/>
          <w:sz w:val="24"/>
          <w:lang w:bidi="ar-SA"/>
        </w:rPr>
      </w:pPr>
      <w:r>
        <w:rPr>
          <w:rFonts w:hint="eastAsia" w:ascii="宋体" w:cs="仿宋"/>
          <w:color w:val="auto"/>
          <w:kern w:val="0"/>
          <w:sz w:val="24"/>
          <w:lang w:bidi="ar-SA"/>
        </w:rPr>
        <w:t xml:space="preserve">    2. </w:t>
      </w:r>
      <w:r>
        <w:rPr>
          <w:rFonts w:hint="eastAsia" w:ascii="宋体" w:cs="仿宋"/>
          <w:color w:val="auto"/>
          <w:kern w:val="0"/>
          <w:sz w:val="24"/>
          <w:u w:val="single"/>
          <w:lang w:bidi="ar-SA"/>
        </w:rPr>
        <w:t xml:space="preserve">（标的名称） </w:t>
      </w:r>
      <w:r>
        <w:rPr>
          <w:rFonts w:hint="eastAsia" w:ascii="宋体" w:cs="仿宋"/>
          <w:color w:val="auto"/>
          <w:kern w:val="0"/>
          <w:sz w:val="24"/>
          <w:lang w:bidi="ar-SA"/>
        </w:rPr>
        <w:t>，属于</w:t>
      </w:r>
      <w:r>
        <w:rPr>
          <w:rFonts w:hint="eastAsia" w:ascii="宋体" w:cs="仿宋"/>
          <w:color w:val="auto"/>
          <w:kern w:val="0"/>
          <w:sz w:val="24"/>
          <w:u w:val="single"/>
          <w:lang w:bidi="ar-SA"/>
        </w:rPr>
        <w:t>（采购文件中明确的所属行业）</w:t>
      </w:r>
      <w:r>
        <w:rPr>
          <w:rFonts w:hint="eastAsia" w:ascii="宋体" w:cs="仿宋"/>
          <w:color w:val="auto"/>
          <w:kern w:val="0"/>
          <w:sz w:val="24"/>
          <w:lang w:bidi="ar-SA"/>
        </w:rPr>
        <w:t>行业；承建（承接）企业为</w:t>
      </w:r>
      <w:r>
        <w:rPr>
          <w:rFonts w:hint="eastAsia" w:ascii="宋体" w:cs="仿宋"/>
          <w:color w:val="auto"/>
          <w:kern w:val="0"/>
          <w:sz w:val="24"/>
          <w:u w:val="single"/>
          <w:lang w:bidi="ar-SA"/>
        </w:rPr>
        <w:t>（企业名称）</w:t>
      </w:r>
      <w:r>
        <w:rPr>
          <w:rFonts w:hint="eastAsia" w:ascii="宋体" w:cs="仿宋"/>
          <w:color w:val="auto"/>
          <w:kern w:val="0"/>
          <w:sz w:val="24"/>
          <w:lang w:bidi="ar-SA"/>
        </w:rPr>
        <w:t>，从业人员</w:t>
      </w:r>
      <w:r>
        <w:rPr>
          <w:rFonts w:hint="eastAsia" w:ascii="宋体" w:cs="仿宋"/>
          <w:color w:val="auto"/>
          <w:kern w:val="0"/>
          <w:sz w:val="24"/>
          <w:u w:val="single"/>
          <w:lang w:val="en-US" w:eastAsia="zh-CN" w:bidi="ar-SA"/>
        </w:rPr>
        <w:t xml:space="preserve">        </w:t>
      </w:r>
      <w:r>
        <w:rPr>
          <w:rFonts w:hint="eastAsia" w:ascii="宋体" w:cs="仿宋"/>
          <w:color w:val="auto"/>
          <w:kern w:val="0"/>
          <w:sz w:val="24"/>
          <w:lang w:bidi="ar-SA"/>
        </w:rPr>
        <w:t>人，营业收入为</w:t>
      </w:r>
      <w:r>
        <w:rPr>
          <w:rFonts w:hint="eastAsia" w:ascii="宋体" w:cs="仿宋"/>
          <w:color w:val="auto"/>
          <w:kern w:val="0"/>
          <w:sz w:val="24"/>
          <w:u w:val="single"/>
          <w:lang w:bidi="ar-SA"/>
        </w:rPr>
        <w:t xml:space="preserve">    </w:t>
      </w:r>
      <w:r>
        <w:rPr>
          <w:rFonts w:hint="eastAsia" w:ascii="宋体" w:cs="仿宋"/>
          <w:color w:val="auto"/>
          <w:kern w:val="0"/>
          <w:sz w:val="24"/>
          <w:lang w:bidi="ar-SA"/>
        </w:rPr>
        <w:t>万元，资产总额为</w:t>
      </w:r>
      <w:r>
        <w:rPr>
          <w:rFonts w:hint="eastAsia" w:ascii="宋体" w:cs="仿宋"/>
          <w:color w:val="auto"/>
          <w:kern w:val="0"/>
          <w:sz w:val="24"/>
          <w:u w:val="single"/>
          <w:lang w:bidi="ar-SA"/>
        </w:rPr>
        <w:t xml:space="preserve">    </w:t>
      </w:r>
      <w:r>
        <w:rPr>
          <w:rFonts w:hint="eastAsia" w:ascii="宋体" w:cs="仿宋"/>
          <w:color w:val="auto"/>
          <w:kern w:val="0"/>
          <w:sz w:val="24"/>
          <w:lang w:bidi="ar-SA"/>
        </w:rPr>
        <w:t>万元，属于</w:t>
      </w:r>
      <w:r>
        <w:rPr>
          <w:rFonts w:hint="eastAsia" w:ascii="宋体" w:cs="仿宋"/>
          <w:color w:val="auto"/>
          <w:kern w:val="0"/>
          <w:sz w:val="24"/>
          <w:u w:val="single"/>
          <w:lang w:bidi="ar-SA"/>
        </w:rPr>
        <w:t>（中型企业、小型企业、微型企业）</w:t>
      </w:r>
      <w:r>
        <w:rPr>
          <w:rFonts w:hint="eastAsia" w:ascii="宋体" w:cs="仿宋"/>
          <w:color w:val="auto"/>
          <w:kern w:val="0"/>
          <w:sz w:val="24"/>
          <w:lang w:bidi="ar-SA"/>
        </w:rPr>
        <w:t>；</w:t>
      </w:r>
    </w:p>
    <w:p>
      <w:pPr>
        <w:autoSpaceDE w:val="0"/>
        <w:autoSpaceDN w:val="0"/>
        <w:adjustRightInd w:val="0"/>
        <w:snapToGrid w:val="0"/>
        <w:spacing w:line="360" w:lineRule="auto"/>
        <w:jc w:val="left"/>
        <w:rPr>
          <w:rFonts w:hint="eastAsia" w:ascii="宋体" w:cs="仿宋"/>
          <w:color w:val="auto"/>
          <w:kern w:val="0"/>
          <w:sz w:val="24"/>
          <w:lang w:bidi="ar-SA"/>
        </w:rPr>
      </w:pPr>
      <w:r>
        <w:rPr>
          <w:rFonts w:hint="eastAsia" w:ascii="宋体" w:cs="仿宋"/>
          <w:color w:val="auto"/>
          <w:kern w:val="0"/>
          <w:sz w:val="24"/>
          <w:lang w:bidi="ar-SA"/>
        </w:rPr>
        <w:t>……</w:t>
      </w:r>
    </w:p>
    <w:p>
      <w:pPr>
        <w:autoSpaceDE w:val="0"/>
        <w:autoSpaceDN w:val="0"/>
        <w:adjustRightInd w:val="0"/>
        <w:snapToGrid w:val="0"/>
        <w:spacing w:line="360" w:lineRule="auto"/>
        <w:jc w:val="left"/>
        <w:rPr>
          <w:rFonts w:hint="eastAsia" w:ascii="宋体" w:cs="仿宋"/>
          <w:color w:val="auto"/>
          <w:kern w:val="0"/>
          <w:sz w:val="24"/>
          <w:lang w:bidi="ar-SA"/>
        </w:rPr>
      </w:pPr>
      <w:r>
        <w:rPr>
          <w:rFonts w:hint="eastAsia" w:ascii="宋体" w:cs="仿宋"/>
          <w:color w:val="auto"/>
          <w:kern w:val="0"/>
          <w:sz w:val="24"/>
          <w:lang w:bidi="ar-SA"/>
        </w:rPr>
        <w:t xml:space="preserve">    以上企业，不属于大企业的分支机构，不存在控股股东为大企业的情形，也不存在与大企业的负责人为同一人的情形。</w:t>
      </w:r>
    </w:p>
    <w:p>
      <w:pPr>
        <w:autoSpaceDE w:val="0"/>
        <w:autoSpaceDN w:val="0"/>
        <w:adjustRightInd w:val="0"/>
        <w:snapToGrid w:val="0"/>
        <w:spacing w:line="360" w:lineRule="auto"/>
        <w:jc w:val="left"/>
        <w:rPr>
          <w:rFonts w:hint="eastAsia" w:ascii="宋体" w:cs="仿宋"/>
          <w:color w:val="auto"/>
          <w:kern w:val="0"/>
          <w:sz w:val="24"/>
          <w:lang w:bidi="ar-SA"/>
        </w:rPr>
      </w:pPr>
      <w:r>
        <w:rPr>
          <w:rFonts w:hint="eastAsia" w:ascii="宋体" w:cs="仿宋"/>
          <w:color w:val="auto"/>
          <w:kern w:val="0"/>
          <w:sz w:val="24"/>
          <w:lang w:bidi="ar-SA"/>
        </w:rPr>
        <w:t>本企业对上述声明内容的真实性负责。如有虚假，将依法承担相应责任。</w:t>
      </w:r>
    </w:p>
    <w:p>
      <w:pPr>
        <w:pStyle w:val="7"/>
        <w:rPr>
          <w:rFonts w:hint="default" w:ascii="宋体" w:hAnsi="Times New Roman" w:eastAsia="宋体" w:cs="仿宋"/>
          <w:b/>
          <w:bCs/>
          <w:color w:val="auto"/>
          <w:kern w:val="0"/>
          <w:sz w:val="24"/>
          <w:szCs w:val="24"/>
          <w:highlight w:val="none"/>
          <w:lang w:val="en-US" w:eastAsia="zh-CN" w:bidi="ar-SA"/>
        </w:rPr>
      </w:pPr>
      <w:r>
        <w:rPr>
          <w:rFonts w:hint="eastAsia" w:ascii="宋体" w:hAnsi="Times New Roman" w:eastAsia="宋体" w:cs="仿宋"/>
          <w:color w:val="auto"/>
          <w:kern w:val="0"/>
          <w:sz w:val="24"/>
          <w:szCs w:val="24"/>
          <w:lang w:val="en-US" w:eastAsia="zh-CN" w:bidi="ar-SA"/>
        </w:rPr>
        <w:t>本项目中小企业划分所属行业：</w:t>
      </w:r>
      <w:r>
        <w:rPr>
          <w:rFonts w:hint="eastAsia" w:ascii="宋体" w:cs="仿宋"/>
          <w:b/>
          <w:bCs/>
          <w:color w:val="auto"/>
          <w:kern w:val="0"/>
          <w:sz w:val="24"/>
          <w:szCs w:val="24"/>
          <w:highlight w:val="none"/>
          <w:lang w:val="en-US" w:eastAsia="zh-CN" w:bidi="ar-SA"/>
        </w:rPr>
        <w:t>其他未列明行业</w:t>
      </w:r>
    </w:p>
    <w:p>
      <w:pPr>
        <w:autoSpaceDE w:val="0"/>
        <w:autoSpaceDN w:val="0"/>
        <w:adjustRightInd w:val="0"/>
        <w:snapToGrid w:val="0"/>
        <w:spacing w:line="360" w:lineRule="auto"/>
        <w:jc w:val="right"/>
        <w:rPr>
          <w:rFonts w:hint="eastAsia" w:ascii="宋体" w:cs="仿宋"/>
          <w:color w:val="auto"/>
          <w:kern w:val="0"/>
          <w:sz w:val="24"/>
          <w:lang w:bidi="ar-SA"/>
        </w:rPr>
      </w:pPr>
    </w:p>
    <w:p>
      <w:pPr>
        <w:autoSpaceDE w:val="0"/>
        <w:autoSpaceDN w:val="0"/>
        <w:adjustRightInd w:val="0"/>
        <w:snapToGrid w:val="0"/>
        <w:spacing w:line="360" w:lineRule="auto"/>
        <w:jc w:val="right"/>
        <w:rPr>
          <w:rFonts w:hint="eastAsia" w:ascii="宋体" w:cs="仿宋"/>
          <w:color w:val="auto"/>
          <w:kern w:val="0"/>
          <w:sz w:val="24"/>
          <w:lang w:bidi="ar-SA"/>
        </w:rPr>
      </w:pPr>
      <w:r>
        <w:rPr>
          <w:rFonts w:hint="eastAsia" w:ascii="宋体" w:cs="仿宋"/>
          <w:color w:val="auto"/>
          <w:kern w:val="0"/>
          <w:sz w:val="24"/>
          <w:lang w:bidi="ar-SA"/>
        </w:rPr>
        <w:t xml:space="preserve">企业名称（盖章）：   </w:t>
      </w:r>
    </w:p>
    <w:p>
      <w:pPr>
        <w:autoSpaceDE w:val="0"/>
        <w:autoSpaceDN w:val="0"/>
        <w:adjustRightInd w:val="0"/>
        <w:snapToGrid w:val="0"/>
        <w:spacing w:line="360" w:lineRule="auto"/>
        <w:jc w:val="right"/>
        <w:rPr>
          <w:rFonts w:hint="eastAsia" w:ascii="宋体" w:cs="宋体"/>
          <w:color w:val="auto"/>
          <w:kern w:val="0"/>
          <w:sz w:val="24"/>
          <w:lang w:bidi="ar-SA"/>
        </w:rPr>
      </w:pPr>
      <w:r>
        <w:rPr>
          <w:rFonts w:hint="eastAsia" w:ascii="宋体" w:cs="仿宋"/>
          <w:color w:val="auto"/>
          <w:kern w:val="0"/>
          <w:sz w:val="24"/>
          <w:lang w:bidi="ar-SA"/>
        </w:rPr>
        <w:t>日期：</w:t>
      </w:r>
    </w:p>
    <w:p>
      <w:pPr>
        <w:wordWrap/>
        <w:spacing w:before="157" w:beforeLines="50" w:line="560" w:lineRule="exact"/>
        <w:jc w:val="both"/>
        <w:outlineLvl w:val="9"/>
        <w:rPr>
          <w:rFonts w:hint="eastAsia" w:ascii="宋体" w:hAnsi="宋体" w:eastAsia="宋体" w:cs="宋体"/>
          <w:b/>
          <w:color w:val="auto"/>
          <w:sz w:val="24"/>
          <w:szCs w:val="24"/>
          <w:lang w:val="en-US" w:eastAsia="zh-CN"/>
        </w:rPr>
      </w:pPr>
      <w:r>
        <w:rPr>
          <w:rFonts w:hint="eastAsia" w:ascii="宋体" w:cs="宋体"/>
          <w:color w:val="auto"/>
          <w:kern w:val="0"/>
          <w:sz w:val="24"/>
          <w:lang w:bidi="ar-SA"/>
        </w:rPr>
        <w:t>从业人员、营业收入、资产总额填报上一年度数据，无上一年度数据的新成立企业可不填报。</w:t>
      </w:r>
      <w:r>
        <w:rPr>
          <w:rFonts w:hint="eastAsia" w:ascii="宋体" w:hAnsi="宋体" w:eastAsia="宋体" w:cs="宋体"/>
          <w:b/>
          <w:color w:val="auto"/>
          <w:sz w:val="22"/>
          <w:szCs w:val="22"/>
          <w:lang w:val="en-US" w:eastAsia="zh-CN"/>
        </w:rPr>
        <w:t xml:space="preserve">                       </w:t>
      </w:r>
    </w:p>
    <w:p>
      <w:pPr>
        <w:pStyle w:val="2"/>
        <w:rPr>
          <w:rFonts w:hint="eastAsia"/>
        </w:rPr>
      </w:pPr>
    </w:p>
    <w:p>
      <w:pPr>
        <w:numPr>
          <w:ilvl w:val="0"/>
          <w:numId w:val="0"/>
        </w:numPr>
        <w:wordWrap/>
        <w:adjustRightInd w:val="0"/>
        <w:snapToGrid w:val="0"/>
        <w:spacing w:before="157" w:beforeLines="50" w:line="560" w:lineRule="exact"/>
        <w:jc w:val="center"/>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color w:val="auto"/>
          <w:kern w:val="0"/>
          <w:lang w:val="zh-CN"/>
        </w:rPr>
        <w:br w:type="page"/>
      </w:r>
      <w:bookmarkStart w:id="425" w:name="_Toc11740"/>
      <w:bookmarkStart w:id="426" w:name="_Toc12160"/>
      <w:bookmarkStart w:id="427" w:name="_Toc14211_WPSOffice_Level3"/>
      <w:r>
        <w:rPr>
          <w:rFonts w:hint="eastAsia" w:ascii="宋体" w:hAnsi="宋体" w:cs="宋体"/>
          <w:b w:val="0"/>
          <w:bCs w:val="0"/>
          <w:color w:val="auto"/>
          <w:kern w:val="2"/>
          <w:sz w:val="28"/>
          <w:szCs w:val="28"/>
          <w:lang w:val="en-US" w:eastAsia="zh-CN" w:bidi="ar-SA"/>
        </w:rPr>
        <w:t>2</w:t>
      </w:r>
      <w:r>
        <w:rPr>
          <w:rFonts w:hint="eastAsia" w:ascii="宋体" w:hAnsi="宋体" w:eastAsia="宋体" w:cs="宋体"/>
          <w:b w:val="0"/>
          <w:bCs w:val="0"/>
          <w:color w:val="auto"/>
          <w:kern w:val="2"/>
          <w:sz w:val="28"/>
          <w:szCs w:val="28"/>
          <w:lang w:val="en-US" w:eastAsia="zh-CN" w:bidi="ar-SA"/>
        </w:rPr>
        <w:t>.残疾人福利性单位声明函</w:t>
      </w:r>
      <w:bookmarkEnd w:id="425"/>
      <w:bookmarkEnd w:id="426"/>
      <w:bookmarkEnd w:id="427"/>
    </w:p>
    <w:p>
      <w:pPr>
        <w:widowControl w:val="0"/>
        <w:wordWrap/>
        <w:adjustRightInd w:val="0"/>
        <w:snapToGrid w:val="0"/>
        <w:spacing w:line="560" w:lineRule="exact"/>
        <w:jc w:val="center"/>
        <w:textAlignment w:val="auto"/>
        <w:outlineLvl w:val="9"/>
        <w:rPr>
          <w:rFonts w:hint="eastAsia" w:ascii="宋体" w:hAnsi="宋体" w:eastAsia="宋体" w:cs="宋体"/>
          <w:color w:val="auto"/>
          <w:spacing w:val="6"/>
          <w:sz w:val="28"/>
          <w:szCs w:val="28"/>
        </w:rPr>
      </w:pPr>
      <w:bookmarkStart w:id="428" w:name="_Toc12079_WPSOffice_Level3"/>
      <w:bookmarkStart w:id="429" w:name="_Toc17469_WPSOffice_Level3"/>
      <w:r>
        <w:rPr>
          <w:rFonts w:hint="eastAsia" w:ascii="宋体" w:hAnsi="宋体" w:eastAsia="宋体" w:cs="宋体"/>
          <w:b/>
          <w:color w:val="auto"/>
          <w:spacing w:val="6"/>
          <w:sz w:val="28"/>
          <w:szCs w:val="28"/>
        </w:rPr>
        <w:t>(不属于残疾人福利性单位的无需填写)</w:t>
      </w:r>
      <w:bookmarkEnd w:id="428"/>
      <w:bookmarkEnd w:id="429"/>
    </w:p>
    <w:p>
      <w:pPr>
        <w:widowControl w:val="0"/>
        <w:wordWrap/>
        <w:spacing w:line="560" w:lineRule="exact"/>
        <w:ind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人，安置的残疾人人数</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人。且本单位参加</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单位的</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项目采购活动提供本单位制造的货物（由本单位承担工程/提供服务），或者提供其他残疾人福利性单位制造的货物（不包括使用非残疾人福利性单位注册商标的货物）。</w:t>
      </w:r>
    </w:p>
    <w:p>
      <w:pPr>
        <w:widowControl w:val="0"/>
        <w:wordWrap/>
        <w:spacing w:line="560" w:lineRule="exact"/>
        <w:ind w:firstLine="48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本单位对上述声明的真实性负责。如有虚假，将依法承担相应责任。</w:t>
      </w:r>
    </w:p>
    <w:p>
      <w:pPr>
        <w:wordWrap/>
        <w:spacing w:before="157" w:beforeLines="50" w:line="560" w:lineRule="exact"/>
        <w:ind w:firstLine="560" w:firstLineChars="200"/>
        <w:jc w:val="center"/>
        <w:outlineLvl w:val="9"/>
        <w:rPr>
          <w:rFonts w:hint="eastAsia" w:ascii="宋体" w:hAnsi="宋体" w:eastAsia="宋体" w:cs="宋体"/>
          <w:b w:val="0"/>
          <w:bCs/>
          <w:color w:val="auto"/>
          <w:sz w:val="28"/>
          <w:szCs w:val="28"/>
          <w:lang w:val="en-US" w:eastAsia="zh-CN"/>
        </w:rPr>
      </w:pPr>
    </w:p>
    <w:p>
      <w:pPr>
        <w:wordWrap/>
        <w:spacing w:before="157" w:beforeLines="50" w:line="560" w:lineRule="exact"/>
        <w:ind w:firstLine="560" w:firstLineChars="200"/>
        <w:jc w:val="center"/>
        <w:outlineLvl w:val="9"/>
        <w:rPr>
          <w:rFonts w:hint="eastAsia" w:ascii="宋体" w:hAnsi="宋体" w:eastAsia="宋体" w:cs="宋体"/>
          <w:b w:val="0"/>
          <w:bCs/>
          <w:color w:val="auto"/>
          <w:sz w:val="28"/>
          <w:szCs w:val="28"/>
          <w:lang w:val="en-US" w:eastAsia="zh-CN"/>
        </w:rPr>
      </w:pPr>
    </w:p>
    <w:p>
      <w:pPr>
        <w:wordWrap/>
        <w:spacing w:before="157" w:beforeLines="50" w:line="560" w:lineRule="exact"/>
        <w:ind w:firstLine="560" w:firstLineChars="200"/>
        <w:jc w:val="center"/>
        <w:outlineLvl w:val="9"/>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lang w:val="en-US" w:eastAsia="zh-CN"/>
        </w:rPr>
        <w:t xml:space="preserve">                 </w:t>
      </w:r>
      <w:bookmarkStart w:id="430" w:name="_Toc17628_WPSOffice_Level3"/>
      <w:r>
        <w:rPr>
          <w:rFonts w:hint="eastAsia" w:ascii="宋体" w:hAnsi="宋体" w:eastAsia="宋体" w:cs="宋体"/>
          <w:b w:val="0"/>
          <w:bCs/>
          <w:color w:val="auto"/>
          <w:sz w:val="28"/>
          <w:szCs w:val="28"/>
        </w:rPr>
        <w:t>单位</w:t>
      </w:r>
      <w:r>
        <w:rPr>
          <w:rFonts w:hint="eastAsia" w:ascii="宋体" w:hAnsi="宋体" w:eastAsia="宋体" w:cs="宋体"/>
          <w:b w:val="0"/>
          <w:bCs/>
          <w:color w:val="auto"/>
          <w:sz w:val="28"/>
          <w:szCs w:val="28"/>
          <w:lang w:eastAsia="zh-CN"/>
        </w:rPr>
        <w:t>名称</w:t>
      </w:r>
      <w:r>
        <w:rPr>
          <w:rFonts w:hint="eastAsia" w:ascii="宋体" w:hAnsi="宋体" w:eastAsia="宋体" w:cs="宋体"/>
          <w:b w:val="0"/>
          <w:bCs/>
          <w:color w:val="auto"/>
          <w:sz w:val="28"/>
          <w:szCs w:val="28"/>
        </w:rPr>
        <w:t>：</w:t>
      </w:r>
      <w:r>
        <w:rPr>
          <w:rFonts w:hint="eastAsia" w:ascii="宋体" w:hAnsi="宋体" w:eastAsia="宋体" w:cs="宋体"/>
          <w:b w:val="0"/>
          <w:bCs/>
          <w:color w:val="auto"/>
          <w:sz w:val="28"/>
          <w:szCs w:val="28"/>
          <w:u w:val="single"/>
        </w:rPr>
        <w:t xml:space="preserve">       </w:t>
      </w:r>
      <w:r>
        <w:rPr>
          <w:rFonts w:hint="eastAsia" w:ascii="宋体" w:hAnsi="宋体" w:eastAsia="宋体" w:cs="宋体"/>
          <w:b w:val="0"/>
          <w:bCs/>
          <w:color w:val="auto"/>
          <w:sz w:val="28"/>
          <w:szCs w:val="28"/>
        </w:rPr>
        <w:t>（公章）</w:t>
      </w:r>
      <w:bookmarkEnd w:id="430"/>
    </w:p>
    <w:p>
      <w:pPr>
        <w:wordWrap/>
        <w:spacing w:before="157" w:beforeLines="50" w:line="560" w:lineRule="exact"/>
        <w:ind w:firstLine="560" w:firstLineChars="200"/>
        <w:jc w:val="center"/>
        <w:outlineLvl w:val="9"/>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 xml:space="preserve">        </w:t>
      </w:r>
      <w:bookmarkStart w:id="431" w:name="_Toc32124_WPSOffice_Level3"/>
      <w:r>
        <w:rPr>
          <w:rFonts w:hint="eastAsia" w:ascii="宋体" w:hAnsi="宋体" w:eastAsia="宋体" w:cs="宋体"/>
          <w:b w:val="0"/>
          <w:bCs/>
          <w:color w:val="auto"/>
          <w:sz w:val="28"/>
          <w:szCs w:val="28"/>
        </w:rPr>
        <w:t>法定代表人或委托代理人：</w:t>
      </w:r>
      <w:r>
        <w:rPr>
          <w:rFonts w:hint="eastAsia" w:ascii="宋体" w:hAnsi="宋体" w:eastAsia="宋体" w:cs="宋体"/>
          <w:b w:val="0"/>
          <w:bCs/>
          <w:color w:val="auto"/>
          <w:sz w:val="28"/>
          <w:szCs w:val="28"/>
          <w:u w:val="single"/>
        </w:rPr>
        <w:t xml:space="preserve">       </w:t>
      </w:r>
      <w:r>
        <w:rPr>
          <w:rFonts w:hint="eastAsia" w:ascii="宋体" w:hAnsi="宋体" w:eastAsia="宋体" w:cs="宋体"/>
          <w:b w:val="0"/>
          <w:bCs/>
          <w:color w:val="auto"/>
          <w:sz w:val="28"/>
          <w:szCs w:val="28"/>
        </w:rPr>
        <w:t>（签字或盖章）</w:t>
      </w:r>
      <w:bookmarkEnd w:id="431"/>
    </w:p>
    <w:p>
      <w:pPr>
        <w:wordWrap/>
        <w:spacing w:before="157" w:beforeLines="50" w:line="560" w:lineRule="exact"/>
        <w:ind w:firstLine="560" w:firstLineChars="200"/>
        <w:jc w:val="center"/>
        <w:outlineLvl w:val="9"/>
        <w:rPr>
          <w:rFonts w:hint="eastAsia" w:ascii="宋体" w:hAnsi="宋体" w:eastAsia="宋体" w:cs="宋体"/>
          <w:color w:val="auto"/>
          <w:spacing w:val="6"/>
          <w:sz w:val="20"/>
          <w:szCs w:val="22"/>
        </w:rPr>
      </w:pPr>
      <w:r>
        <w:rPr>
          <w:rFonts w:hint="eastAsia" w:ascii="宋体" w:hAnsi="宋体" w:eastAsia="宋体" w:cs="宋体"/>
          <w:b w:val="0"/>
          <w:bCs/>
          <w:color w:val="auto"/>
          <w:sz w:val="28"/>
          <w:szCs w:val="28"/>
        </w:rPr>
        <w:t xml:space="preserve">              </w:t>
      </w:r>
      <w:r>
        <w:rPr>
          <w:rFonts w:hint="eastAsia" w:ascii="宋体" w:hAnsi="宋体" w:eastAsia="宋体" w:cs="宋体"/>
          <w:b w:val="0"/>
          <w:bCs/>
          <w:color w:val="auto"/>
          <w:sz w:val="28"/>
          <w:szCs w:val="28"/>
          <w:lang w:val="en-US" w:eastAsia="zh-CN"/>
        </w:rPr>
        <w:t xml:space="preserve">                     </w:t>
      </w:r>
      <w:r>
        <w:rPr>
          <w:rFonts w:hint="eastAsia" w:ascii="宋体" w:hAnsi="宋体" w:eastAsia="宋体" w:cs="宋体"/>
          <w:b w:val="0"/>
          <w:bCs/>
          <w:color w:val="auto"/>
          <w:sz w:val="28"/>
          <w:szCs w:val="28"/>
        </w:rPr>
        <w:t xml:space="preserve"> </w:t>
      </w:r>
      <w:bookmarkStart w:id="432" w:name="_Toc1871_WPSOffice_Level3"/>
      <w:r>
        <w:rPr>
          <w:rFonts w:hint="eastAsia" w:ascii="宋体" w:hAnsi="宋体" w:eastAsia="宋体" w:cs="宋体"/>
          <w:b w:val="0"/>
          <w:bCs/>
          <w:color w:val="auto"/>
          <w:sz w:val="28"/>
          <w:szCs w:val="28"/>
        </w:rPr>
        <w:t xml:space="preserve">年   月  </w:t>
      </w:r>
      <w:r>
        <w:rPr>
          <w:rFonts w:hint="eastAsia" w:ascii="宋体" w:hAnsi="宋体" w:eastAsia="宋体" w:cs="宋体"/>
          <w:b w:val="0"/>
          <w:bCs/>
          <w:color w:val="auto"/>
          <w:sz w:val="28"/>
          <w:szCs w:val="28"/>
          <w:lang w:eastAsia="zh-CN"/>
        </w:rPr>
        <w:t>日</w:t>
      </w:r>
      <w:bookmarkEnd w:id="432"/>
    </w:p>
    <w:p>
      <w:pPr>
        <w:widowControl w:val="0"/>
        <w:wordWrap/>
        <w:adjustRightInd w:val="0"/>
        <w:snapToGrid w:val="0"/>
        <w:spacing w:line="560" w:lineRule="exact"/>
        <w:ind w:firstLine="584" w:firstLineChars="200"/>
        <w:textAlignment w:val="auto"/>
        <w:outlineLvl w:val="9"/>
        <w:rPr>
          <w:rFonts w:hint="eastAsia" w:ascii="宋体" w:hAnsi="宋体" w:eastAsia="宋体" w:cs="宋体"/>
          <w:color w:val="auto"/>
          <w:spacing w:val="6"/>
          <w:sz w:val="28"/>
          <w:szCs w:val="28"/>
        </w:rPr>
      </w:pPr>
    </w:p>
    <w:p>
      <w:pPr>
        <w:widowControl w:val="0"/>
        <w:wordWrap/>
        <w:adjustRightInd w:val="0"/>
        <w:snapToGrid w:val="0"/>
        <w:spacing w:line="560" w:lineRule="exact"/>
        <w:ind w:firstLine="584" w:firstLineChars="200"/>
        <w:textAlignment w:val="auto"/>
        <w:outlineLvl w:val="9"/>
        <w:rPr>
          <w:rFonts w:hint="eastAsia" w:ascii="宋体" w:hAnsi="宋体" w:eastAsia="宋体" w:cs="宋体"/>
          <w:color w:val="auto"/>
          <w:spacing w:val="6"/>
          <w:sz w:val="28"/>
          <w:szCs w:val="28"/>
        </w:rPr>
      </w:pPr>
    </w:p>
    <w:p>
      <w:pPr>
        <w:wordWrap/>
        <w:adjustRightInd w:val="0"/>
        <w:snapToGrid w:val="0"/>
        <w:spacing w:before="157" w:beforeLines="50" w:line="560" w:lineRule="exact"/>
        <w:ind w:firstLine="424" w:firstLineChars="200"/>
        <w:outlineLvl w:val="9"/>
        <w:rPr>
          <w:rFonts w:hint="eastAsia" w:ascii="宋体" w:hAnsi="宋体" w:eastAsia="宋体" w:cs="宋体"/>
          <w:color w:val="auto"/>
          <w:spacing w:val="6"/>
          <w:sz w:val="20"/>
          <w:szCs w:val="20"/>
        </w:rPr>
      </w:pPr>
    </w:p>
    <w:p>
      <w:pPr>
        <w:wordWrap/>
        <w:spacing w:before="157" w:beforeLines="50" w:line="560" w:lineRule="exact"/>
        <w:jc w:val="both"/>
        <w:outlineLvl w:val="9"/>
        <w:rPr>
          <w:rFonts w:hint="eastAsia" w:ascii="宋体" w:hAnsi="宋体" w:eastAsia="宋体" w:cs="宋体"/>
          <w:b w:val="0"/>
          <w:bCs w:val="0"/>
          <w:color w:val="auto"/>
          <w:kern w:val="2"/>
          <w:sz w:val="28"/>
          <w:szCs w:val="28"/>
          <w:lang w:val="en-US" w:eastAsia="zh-CN" w:bidi="ar-SA"/>
        </w:rPr>
      </w:pPr>
    </w:p>
    <w:p>
      <w:pPr>
        <w:rPr>
          <w:rFonts w:hint="eastAsia" w:ascii="宋体" w:hAnsi="宋体" w:eastAsia="宋体" w:cs="宋体"/>
          <w:b w:val="0"/>
          <w:bCs w:val="0"/>
          <w:color w:val="auto"/>
          <w:kern w:val="2"/>
          <w:sz w:val="28"/>
          <w:szCs w:val="28"/>
          <w:lang w:val="en-US" w:eastAsia="zh-CN" w:bidi="ar-SA"/>
        </w:rPr>
      </w:pPr>
      <w:bookmarkStart w:id="433" w:name="_Toc30801"/>
      <w:bookmarkStart w:id="434" w:name="_Toc9477"/>
      <w:r>
        <w:rPr>
          <w:rFonts w:hint="eastAsia" w:ascii="宋体" w:hAnsi="宋体" w:eastAsia="宋体" w:cs="宋体"/>
          <w:b w:val="0"/>
          <w:bCs w:val="0"/>
          <w:color w:val="auto"/>
          <w:kern w:val="2"/>
          <w:sz w:val="28"/>
          <w:szCs w:val="28"/>
          <w:lang w:val="en-US" w:eastAsia="zh-CN" w:bidi="ar-SA"/>
        </w:rPr>
        <w:br w:type="page"/>
      </w:r>
    </w:p>
    <w:p>
      <w:pPr>
        <w:numPr>
          <w:ilvl w:val="0"/>
          <w:numId w:val="0"/>
        </w:numPr>
        <w:wordWrap/>
        <w:adjustRightInd w:val="0"/>
        <w:snapToGrid w:val="0"/>
        <w:spacing w:before="157" w:beforeLines="50" w:line="560" w:lineRule="exact"/>
        <w:jc w:val="center"/>
        <w:outlineLvl w:val="9"/>
        <w:rPr>
          <w:rFonts w:hint="eastAsia" w:ascii="宋体" w:hAnsi="宋体" w:eastAsia="宋体" w:cs="宋体"/>
          <w:b w:val="0"/>
          <w:bCs w:val="0"/>
          <w:color w:val="auto"/>
          <w:kern w:val="2"/>
          <w:sz w:val="28"/>
          <w:szCs w:val="28"/>
          <w:lang w:val="en-US" w:eastAsia="zh-CN" w:bidi="ar-SA"/>
        </w:rPr>
      </w:pPr>
      <w:r>
        <w:rPr>
          <w:rFonts w:hint="eastAsia" w:ascii="宋体" w:hAnsi="宋体" w:cs="宋体"/>
          <w:b w:val="0"/>
          <w:bCs w:val="0"/>
          <w:color w:val="auto"/>
          <w:kern w:val="2"/>
          <w:sz w:val="28"/>
          <w:szCs w:val="28"/>
          <w:lang w:val="en-US" w:eastAsia="zh-CN" w:bidi="ar-SA"/>
        </w:rPr>
        <w:t>3</w:t>
      </w:r>
      <w:r>
        <w:rPr>
          <w:rFonts w:hint="eastAsia" w:ascii="宋体" w:hAnsi="宋体" w:eastAsia="宋体" w:cs="宋体"/>
          <w:b w:val="0"/>
          <w:bCs w:val="0"/>
          <w:color w:val="auto"/>
          <w:kern w:val="2"/>
          <w:sz w:val="28"/>
          <w:szCs w:val="28"/>
          <w:lang w:val="en-US" w:eastAsia="zh-CN" w:bidi="ar-SA"/>
        </w:rPr>
        <w:t>.监狱企业证明资料</w:t>
      </w:r>
      <w:bookmarkEnd w:id="433"/>
      <w:bookmarkEnd w:id="434"/>
    </w:p>
    <w:p>
      <w:pPr>
        <w:widowControl w:val="0"/>
        <w:wordWrap/>
        <w:adjustRightInd w:val="0"/>
        <w:snapToGrid w:val="0"/>
        <w:spacing w:line="560" w:lineRule="exact"/>
        <w:jc w:val="center"/>
        <w:textAlignment w:val="auto"/>
        <w:outlineLvl w:val="9"/>
        <w:rPr>
          <w:rFonts w:hint="eastAsia" w:ascii="宋体" w:hAnsi="宋体" w:eastAsia="宋体" w:cs="宋体"/>
          <w:color w:val="auto"/>
          <w:sz w:val="28"/>
          <w:szCs w:val="28"/>
        </w:rPr>
      </w:pPr>
      <w:bookmarkStart w:id="435" w:name="_Toc25903_WPSOffice_Level3"/>
      <w:bookmarkStart w:id="436" w:name="_Toc28022_WPSOffice_Level3"/>
      <w:r>
        <w:rPr>
          <w:rFonts w:hint="eastAsia" w:ascii="宋体" w:hAnsi="宋体" w:eastAsia="宋体" w:cs="宋体"/>
          <w:b/>
          <w:color w:val="auto"/>
          <w:spacing w:val="6"/>
          <w:sz w:val="28"/>
          <w:szCs w:val="28"/>
        </w:rPr>
        <w:t>(不属于监狱企业的无需提供)</w:t>
      </w:r>
      <w:bookmarkEnd w:id="435"/>
      <w:bookmarkEnd w:id="436"/>
    </w:p>
    <w:p>
      <w:pPr>
        <w:widowControl w:val="0"/>
        <w:wordWrap/>
        <w:adjustRightInd w:val="0"/>
        <w:snapToGrid w:val="0"/>
        <w:spacing w:line="560" w:lineRule="exact"/>
        <w:ind w:firstLine="584" w:firstLineChars="200"/>
        <w:textAlignment w:val="auto"/>
        <w:outlineLvl w:val="9"/>
        <w:rPr>
          <w:rFonts w:hint="eastAsia" w:ascii="宋体" w:hAnsi="宋体" w:eastAsia="宋体" w:cs="宋体"/>
          <w:color w:val="auto"/>
          <w:sz w:val="28"/>
          <w:szCs w:val="28"/>
        </w:rPr>
      </w:pPr>
      <w:r>
        <w:rPr>
          <w:rFonts w:hint="eastAsia" w:ascii="宋体" w:hAnsi="宋体" w:eastAsia="宋体" w:cs="宋体"/>
          <w:bCs/>
          <w:color w:val="auto"/>
          <w:spacing w:val="6"/>
          <w:kern w:val="0"/>
          <w:sz w:val="28"/>
          <w:szCs w:val="28"/>
        </w:rPr>
        <w:t>备注：</w:t>
      </w:r>
      <w:r>
        <w:rPr>
          <w:rFonts w:hint="eastAsia" w:ascii="宋体" w:hAnsi="宋体" w:eastAsia="宋体" w:cs="宋体"/>
          <w:color w:val="auto"/>
          <w:sz w:val="28"/>
          <w:szCs w:val="28"/>
        </w:rPr>
        <w:t>按</w:t>
      </w:r>
      <w:r>
        <w:rPr>
          <w:rFonts w:hint="eastAsia" w:ascii="宋体" w:hAnsi="宋体" w:eastAsia="宋体" w:cs="宋体"/>
          <w:color w:val="auto"/>
          <w:spacing w:val="6"/>
          <w:sz w:val="28"/>
          <w:szCs w:val="28"/>
        </w:rPr>
        <w:t>《</w:t>
      </w:r>
      <w:r>
        <w:rPr>
          <w:rFonts w:hint="eastAsia" w:ascii="宋体" w:hAnsi="宋体" w:eastAsia="宋体" w:cs="宋体"/>
          <w:color w:val="auto"/>
          <w:sz w:val="28"/>
          <w:szCs w:val="28"/>
        </w:rPr>
        <w:t>财政部 司法部关于政府采购支持监狱企业发展有关问题的通知</w:t>
      </w:r>
      <w:r>
        <w:rPr>
          <w:rFonts w:hint="eastAsia" w:ascii="宋体" w:hAnsi="宋体" w:eastAsia="宋体" w:cs="宋体"/>
          <w:color w:val="auto"/>
          <w:spacing w:val="6"/>
          <w:sz w:val="28"/>
          <w:szCs w:val="28"/>
        </w:rPr>
        <w:t>》</w:t>
      </w:r>
      <w:r>
        <w:rPr>
          <w:rFonts w:hint="eastAsia" w:ascii="宋体" w:hAnsi="宋体" w:eastAsia="宋体" w:cs="宋体"/>
          <w:color w:val="auto"/>
          <w:sz w:val="28"/>
          <w:szCs w:val="28"/>
        </w:rPr>
        <w:t>(财库〔2014〕68号)文件规定提供证明文件（复印件）。</w:t>
      </w:r>
    </w:p>
    <w:p>
      <w:pPr>
        <w:wordWrap/>
        <w:spacing w:before="157" w:beforeLines="50" w:line="560" w:lineRule="exact"/>
        <w:ind w:firstLine="560" w:firstLineChars="200"/>
        <w:jc w:val="center"/>
        <w:outlineLvl w:val="9"/>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 xml:space="preserve">                 </w:t>
      </w:r>
      <w:bookmarkStart w:id="437" w:name="_Toc22071_WPSOffice_Level3"/>
    </w:p>
    <w:p>
      <w:pPr>
        <w:wordWrap/>
        <w:spacing w:before="157" w:beforeLines="50" w:line="560" w:lineRule="exact"/>
        <w:ind w:firstLine="560" w:firstLineChars="200"/>
        <w:jc w:val="center"/>
        <w:outlineLvl w:val="9"/>
        <w:rPr>
          <w:rFonts w:hint="eastAsia" w:ascii="宋体" w:hAnsi="宋体" w:eastAsia="宋体" w:cs="宋体"/>
          <w:b w:val="0"/>
          <w:bCs/>
          <w:color w:val="auto"/>
          <w:sz w:val="28"/>
          <w:szCs w:val="28"/>
          <w:lang w:val="en-US" w:eastAsia="zh-CN"/>
        </w:rPr>
      </w:pPr>
    </w:p>
    <w:p>
      <w:pPr>
        <w:wordWrap/>
        <w:spacing w:before="157" w:beforeLines="50" w:line="560" w:lineRule="exact"/>
        <w:ind w:firstLine="560" w:firstLineChars="200"/>
        <w:jc w:val="center"/>
        <w:outlineLvl w:val="9"/>
        <w:rPr>
          <w:rFonts w:hint="eastAsia" w:ascii="宋体" w:hAnsi="宋体" w:eastAsia="宋体" w:cs="宋体"/>
          <w:b w:val="0"/>
          <w:bCs/>
          <w:color w:val="auto"/>
          <w:sz w:val="28"/>
          <w:szCs w:val="28"/>
          <w:lang w:val="en-US" w:eastAsia="zh-CN"/>
        </w:rPr>
      </w:pPr>
    </w:p>
    <w:p>
      <w:pPr>
        <w:wordWrap/>
        <w:spacing w:before="157" w:beforeLines="50" w:line="560" w:lineRule="exact"/>
        <w:ind w:firstLine="560" w:firstLineChars="200"/>
        <w:jc w:val="center"/>
        <w:outlineLvl w:val="9"/>
        <w:rPr>
          <w:rFonts w:hint="eastAsia" w:ascii="宋体" w:hAnsi="宋体" w:eastAsia="宋体" w:cs="宋体"/>
          <w:b w:val="0"/>
          <w:bCs/>
          <w:color w:val="auto"/>
          <w:sz w:val="28"/>
          <w:szCs w:val="28"/>
          <w:lang w:val="en-US" w:eastAsia="zh-CN"/>
        </w:rPr>
      </w:pPr>
    </w:p>
    <w:p>
      <w:pPr>
        <w:wordWrap/>
        <w:spacing w:before="157" w:beforeLines="50" w:line="560" w:lineRule="exact"/>
        <w:ind w:firstLine="560" w:firstLineChars="200"/>
        <w:jc w:val="center"/>
        <w:outlineLvl w:val="9"/>
        <w:rPr>
          <w:rFonts w:hint="eastAsia" w:ascii="宋体" w:hAnsi="宋体" w:eastAsia="宋体" w:cs="宋体"/>
          <w:b w:val="0"/>
          <w:bCs/>
          <w:color w:val="auto"/>
          <w:sz w:val="28"/>
          <w:szCs w:val="28"/>
          <w:lang w:val="en-US" w:eastAsia="zh-CN"/>
        </w:rPr>
      </w:pPr>
    </w:p>
    <w:p>
      <w:pPr>
        <w:wordWrap/>
        <w:spacing w:before="157" w:beforeLines="50" w:line="560" w:lineRule="exact"/>
        <w:ind w:firstLine="560" w:firstLineChars="200"/>
        <w:jc w:val="center"/>
        <w:outlineLvl w:val="9"/>
        <w:rPr>
          <w:rFonts w:hint="eastAsia" w:ascii="宋体" w:hAnsi="宋体" w:eastAsia="宋体" w:cs="宋体"/>
          <w:b w:val="0"/>
          <w:bCs/>
          <w:color w:val="auto"/>
          <w:sz w:val="28"/>
          <w:szCs w:val="28"/>
          <w:lang w:val="en-US" w:eastAsia="zh-CN"/>
        </w:rPr>
      </w:pPr>
    </w:p>
    <w:p>
      <w:pPr>
        <w:wordWrap/>
        <w:spacing w:before="157" w:beforeLines="50" w:line="560" w:lineRule="exact"/>
        <w:ind w:firstLine="560" w:firstLineChars="200"/>
        <w:jc w:val="center"/>
        <w:outlineLvl w:val="9"/>
        <w:rPr>
          <w:rFonts w:hint="eastAsia" w:ascii="宋体" w:hAnsi="宋体" w:eastAsia="宋体" w:cs="宋体"/>
          <w:b w:val="0"/>
          <w:bCs/>
          <w:color w:val="auto"/>
          <w:sz w:val="28"/>
          <w:szCs w:val="28"/>
        </w:rPr>
      </w:pPr>
      <w:r>
        <w:rPr>
          <w:rFonts w:hint="eastAsia" w:ascii="宋体" w:hAnsi="宋体" w:cs="宋体"/>
          <w:b w:val="0"/>
          <w:bCs/>
          <w:color w:val="auto"/>
          <w:sz w:val="28"/>
          <w:szCs w:val="28"/>
          <w:lang w:val="en-US" w:eastAsia="zh-CN"/>
        </w:rPr>
        <w:t xml:space="preserve">                            </w:t>
      </w:r>
      <w:r>
        <w:rPr>
          <w:rFonts w:hint="eastAsia" w:ascii="宋体" w:hAnsi="宋体" w:eastAsia="宋体" w:cs="宋体"/>
          <w:b w:val="0"/>
          <w:bCs/>
          <w:color w:val="auto"/>
          <w:sz w:val="28"/>
          <w:szCs w:val="28"/>
        </w:rPr>
        <w:t>单位</w:t>
      </w:r>
      <w:r>
        <w:rPr>
          <w:rFonts w:hint="eastAsia" w:ascii="宋体" w:hAnsi="宋体" w:eastAsia="宋体" w:cs="宋体"/>
          <w:b w:val="0"/>
          <w:bCs/>
          <w:color w:val="auto"/>
          <w:sz w:val="28"/>
          <w:szCs w:val="28"/>
          <w:lang w:eastAsia="zh-CN"/>
        </w:rPr>
        <w:t>名称</w:t>
      </w:r>
      <w:r>
        <w:rPr>
          <w:rFonts w:hint="eastAsia" w:ascii="宋体" w:hAnsi="宋体" w:eastAsia="宋体" w:cs="宋体"/>
          <w:b w:val="0"/>
          <w:bCs/>
          <w:color w:val="auto"/>
          <w:sz w:val="28"/>
          <w:szCs w:val="28"/>
        </w:rPr>
        <w:t>：</w:t>
      </w:r>
      <w:r>
        <w:rPr>
          <w:rFonts w:hint="eastAsia" w:ascii="宋体" w:hAnsi="宋体" w:eastAsia="宋体" w:cs="宋体"/>
          <w:b w:val="0"/>
          <w:bCs/>
          <w:color w:val="auto"/>
          <w:sz w:val="28"/>
          <w:szCs w:val="28"/>
          <w:u w:val="single"/>
        </w:rPr>
        <w:t xml:space="preserve">       </w:t>
      </w:r>
      <w:r>
        <w:rPr>
          <w:rFonts w:hint="eastAsia" w:ascii="宋体" w:hAnsi="宋体" w:eastAsia="宋体" w:cs="宋体"/>
          <w:b w:val="0"/>
          <w:bCs/>
          <w:color w:val="auto"/>
          <w:sz w:val="28"/>
          <w:szCs w:val="28"/>
        </w:rPr>
        <w:t>（公章）</w:t>
      </w:r>
      <w:bookmarkEnd w:id="437"/>
    </w:p>
    <w:p>
      <w:pPr>
        <w:wordWrap/>
        <w:spacing w:before="157" w:beforeLines="50" w:line="560" w:lineRule="exact"/>
        <w:ind w:firstLine="560" w:firstLineChars="200"/>
        <w:jc w:val="center"/>
        <w:outlineLvl w:val="9"/>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 xml:space="preserve">        </w:t>
      </w:r>
      <w:bookmarkStart w:id="438" w:name="_Toc11539_WPSOffice_Level3"/>
      <w:r>
        <w:rPr>
          <w:rFonts w:hint="eastAsia" w:ascii="宋体" w:hAnsi="宋体" w:eastAsia="宋体" w:cs="宋体"/>
          <w:b w:val="0"/>
          <w:bCs/>
          <w:color w:val="auto"/>
          <w:sz w:val="28"/>
          <w:szCs w:val="28"/>
        </w:rPr>
        <w:t>法定代表人或委托代理人：</w:t>
      </w:r>
      <w:r>
        <w:rPr>
          <w:rFonts w:hint="eastAsia" w:ascii="宋体" w:hAnsi="宋体" w:eastAsia="宋体" w:cs="宋体"/>
          <w:b w:val="0"/>
          <w:bCs/>
          <w:color w:val="auto"/>
          <w:sz w:val="28"/>
          <w:szCs w:val="28"/>
          <w:u w:val="single"/>
        </w:rPr>
        <w:t xml:space="preserve">       </w:t>
      </w:r>
      <w:r>
        <w:rPr>
          <w:rFonts w:hint="eastAsia" w:ascii="宋体" w:hAnsi="宋体" w:eastAsia="宋体" w:cs="宋体"/>
          <w:b w:val="0"/>
          <w:bCs/>
          <w:color w:val="auto"/>
          <w:sz w:val="28"/>
          <w:szCs w:val="28"/>
        </w:rPr>
        <w:t>（签字或盖章）</w:t>
      </w:r>
      <w:bookmarkEnd w:id="438"/>
    </w:p>
    <w:p>
      <w:pPr>
        <w:wordWrap/>
        <w:spacing w:before="157" w:beforeLines="50" w:line="560" w:lineRule="exact"/>
        <w:ind w:firstLine="560" w:firstLineChars="200"/>
        <w:jc w:val="center"/>
        <w:outlineLvl w:val="9"/>
        <w:rPr>
          <w:rFonts w:hint="eastAsia" w:ascii="宋体" w:hAnsi="宋体" w:eastAsia="宋体" w:cs="宋体"/>
          <w:color w:val="auto"/>
          <w:spacing w:val="6"/>
          <w:sz w:val="20"/>
          <w:szCs w:val="22"/>
        </w:rPr>
      </w:pPr>
      <w:r>
        <w:rPr>
          <w:rFonts w:hint="eastAsia" w:ascii="宋体" w:hAnsi="宋体" w:eastAsia="宋体" w:cs="宋体"/>
          <w:b w:val="0"/>
          <w:bCs/>
          <w:color w:val="auto"/>
          <w:sz w:val="28"/>
          <w:szCs w:val="28"/>
        </w:rPr>
        <w:t xml:space="preserve">              </w:t>
      </w:r>
      <w:r>
        <w:rPr>
          <w:rFonts w:hint="eastAsia" w:ascii="宋体" w:hAnsi="宋体" w:eastAsia="宋体" w:cs="宋体"/>
          <w:b w:val="0"/>
          <w:bCs/>
          <w:color w:val="auto"/>
          <w:sz w:val="28"/>
          <w:szCs w:val="28"/>
          <w:lang w:val="en-US" w:eastAsia="zh-CN"/>
        </w:rPr>
        <w:t xml:space="preserve">                     </w:t>
      </w:r>
      <w:r>
        <w:rPr>
          <w:rFonts w:hint="eastAsia" w:ascii="宋体" w:hAnsi="宋体" w:eastAsia="宋体" w:cs="宋体"/>
          <w:b w:val="0"/>
          <w:bCs/>
          <w:color w:val="auto"/>
          <w:sz w:val="28"/>
          <w:szCs w:val="28"/>
        </w:rPr>
        <w:t xml:space="preserve"> </w:t>
      </w:r>
      <w:bookmarkStart w:id="439" w:name="_Toc3285_WPSOffice_Level3"/>
      <w:r>
        <w:rPr>
          <w:rFonts w:hint="eastAsia" w:ascii="宋体" w:hAnsi="宋体" w:eastAsia="宋体" w:cs="宋体"/>
          <w:b w:val="0"/>
          <w:bCs/>
          <w:color w:val="auto"/>
          <w:sz w:val="28"/>
          <w:szCs w:val="28"/>
        </w:rPr>
        <w:t xml:space="preserve">年   月  </w:t>
      </w:r>
      <w:r>
        <w:rPr>
          <w:rFonts w:hint="eastAsia" w:ascii="宋体" w:hAnsi="宋体" w:eastAsia="宋体" w:cs="宋体"/>
          <w:b w:val="0"/>
          <w:bCs/>
          <w:color w:val="auto"/>
          <w:sz w:val="28"/>
          <w:szCs w:val="28"/>
          <w:lang w:eastAsia="zh-CN"/>
        </w:rPr>
        <w:t>日</w:t>
      </w:r>
      <w:bookmarkEnd w:id="439"/>
    </w:p>
    <w:p>
      <w:pPr>
        <w:widowControl w:val="0"/>
        <w:wordWrap/>
        <w:adjustRightInd w:val="0"/>
        <w:snapToGrid w:val="0"/>
        <w:spacing w:line="560" w:lineRule="exact"/>
        <w:ind w:firstLine="560" w:firstLineChars="200"/>
        <w:textAlignment w:val="auto"/>
        <w:rPr>
          <w:rFonts w:hint="eastAsia" w:ascii="宋体" w:hAnsi="宋体" w:eastAsia="宋体" w:cs="宋体"/>
          <w:color w:val="auto"/>
          <w:sz w:val="28"/>
          <w:szCs w:val="28"/>
        </w:rPr>
      </w:pPr>
    </w:p>
    <w:p>
      <w:pPr>
        <w:wordWrap/>
        <w:adjustRightInd w:val="0"/>
        <w:snapToGrid w:val="0"/>
        <w:spacing w:before="157" w:beforeLines="50" w:line="560" w:lineRule="exact"/>
        <w:rPr>
          <w:rFonts w:hint="eastAsia" w:ascii="宋体" w:hAnsi="宋体" w:eastAsia="宋体" w:cs="宋体"/>
          <w:color w:val="auto"/>
          <w:sz w:val="20"/>
          <w:szCs w:val="22"/>
        </w:rPr>
      </w:pPr>
    </w:p>
    <w:p>
      <w:pPr>
        <w:rPr>
          <w:rFonts w:hint="eastAsia" w:ascii="宋体" w:hAnsi="宋体" w:eastAsia="宋体" w:cs="宋体"/>
          <w:color w:val="auto"/>
          <w:kern w:val="0"/>
          <w:lang w:val="zh-CN"/>
        </w:rPr>
      </w:pPr>
    </w:p>
    <w:p>
      <w:pPr>
        <w:pStyle w:val="2"/>
        <w:rPr>
          <w:rFonts w:hint="eastAsia" w:ascii="宋体" w:hAnsi="宋体" w:eastAsia="宋体" w:cs="宋体"/>
          <w:color w:val="auto"/>
          <w:kern w:val="0"/>
          <w:lang w:val="zh-CN"/>
        </w:rPr>
      </w:pPr>
    </w:p>
    <w:p>
      <w:pPr>
        <w:pStyle w:val="2"/>
        <w:rPr>
          <w:rFonts w:hint="eastAsia" w:ascii="宋体" w:hAnsi="宋体" w:eastAsia="宋体" w:cs="宋体"/>
          <w:color w:val="auto"/>
          <w:kern w:val="0"/>
          <w:lang w:val="zh-CN"/>
        </w:rPr>
      </w:pPr>
    </w:p>
    <w:p>
      <w:pPr>
        <w:pStyle w:val="2"/>
        <w:rPr>
          <w:rFonts w:hint="eastAsia" w:ascii="宋体" w:hAnsi="宋体" w:eastAsia="宋体" w:cs="宋体"/>
          <w:color w:val="auto"/>
          <w:kern w:val="0"/>
          <w:lang w:val="zh-CN"/>
        </w:rPr>
      </w:pPr>
    </w:p>
    <w:p>
      <w:pPr>
        <w:pStyle w:val="2"/>
        <w:rPr>
          <w:rFonts w:hint="eastAsia" w:ascii="宋体" w:hAnsi="宋体" w:eastAsia="宋体" w:cs="宋体"/>
          <w:color w:val="auto"/>
          <w:kern w:val="0"/>
          <w:lang w:val="zh-CN"/>
        </w:rPr>
      </w:pPr>
    </w:p>
    <w:p>
      <w:pPr>
        <w:pStyle w:val="2"/>
        <w:rPr>
          <w:rFonts w:hint="eastAsia" w:ascii="宋体" w:hAnsi="宋体" w:eastAsia="宋体" w:cs="宋体"/>
          <w:color w:val="auto"/>
          <w:kern w:val="0"/>
          <w:lang w:val="zh-CN"/>
        </w:rPr>
      </w:pPr>
    </w:p>
    <w:p>
      <w:pPr>
        <w:pStyle w:val="2"/>
        <w:rPr>
          <w:rFonts w:hint="eastAsia" w:ascii="宋体" w:hAnsi="宋体" w:eastAsia="宋体" w:cs="宋体"/>
          <w:color w:val="auto"/>
          <w:kern w:val="0"/>
          <w:lang w:val="zh-CN"/>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0" w:firstLineChars="0"/>
        <w:jc w:val="center"/>
        <w:textAlignment w:val="auto"/>
        <w:outlineLvl w:val="9"/>
        <w:rPr>
          <w:rFonts w:hint="eastAsia" w:ascii="宋体" w:hAnsi="宋体" w:eastAsia="宋体" w:cs="宋体"/>
          <w:b/>
          <w:color w:val="auto"/>
          <w:sz w:val="48"/>
          <w:szCs w:val="48"/>
        </w:rPr>
      </w:pPr>
      <w:bookmarkStart w:id="440" w:name="_Toc24560_WPSOffice_Level2"/>
      <w:bookmarkStart w:id="441" w:name="_Toc20688_WPSOffice_Level2"/>
      <w:r>
        <w:rPr>
          <w:rFonts w:hint="eastAsia" w:ascii="宋体" w:hAnsi="宋体" w:eastAsia="宋体" w:cs="宋体"/>
          <w:b/>
          <w:color w:val="auto"/>
          <w:sz w:val="48"/>
          <w:szCs w:val="48"/>
        </w:rPr>
        <w:t>青海省政府采购项目</w:t>
      </w:r>
      <w:bookmarkEnd w:id="440"/>
      <w:bookmarkEnd w:id="441"/>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0" w:firstLineChars="0"/>
        <w:jc w:val="center"/>
        <w:textAlignment w:val="auto"/>
        <w:outlineLvl w:val="9"/>
        <w:rPr>
          <w:rFonts w:hint="eastAsia" w:ascii="宋体" w:hAnsi="宋体" w:eastAsia="宋体" w:cs="宋体"/>
          <w:b/>
          <w:color w:val="auto"/>
          <w:sz w:val="48"/>
          <w:szCs w:val="48"/>
        </w:rPr>
      </w:pPr>
      <w:bookmarkStart w:id="442" w:name="_Toc1190_WPSOffice_Level2"/>
      <w:bookmarkStart w:id="443" w:name="_Toc30784_WPSOffice_Level2"/>
      <w:r>
        <w:rPr>
          <w:rFonts w:hint="eastAsia" w:ascii="宋体" w:hAnsi="宋体" w:eastAsia="宋体" w:cs="宋体"/>
          <w:b/>
          <w:color w:val="auto"/>
          <w:sz w:val="48"/>
          <w:szCs w:val="48"/>
        </w:rPr>
        <w:t>谈判响应文件</w:t>
      </w:r>
      <w:bookmarkEnd w:id="442"/>
      <w:bookmarkEnd w:id="443"/>
    </w:p>
    <w:p>
      <w:pPr>
        <w:wordWrap/>
        <w:adjustRightInd w:val="0"/>
        <w:spacing w:before="157" w:beforeLines="50" w:line="560" w:lineRule="exact"/>
        <w:jc w:val="center"/>
        <w:textAlignment w:val="baseline"/>
        <w:outlineLvl w:val="9"/>
        <w:rPr>
          <w:rFonts w:hint="eastAsia" w:ascii="宋体" w:hAnsi="宋体" w:eastAsia="宋体" w:cs="宋体"/>
          <w:b/>
          <w:bCs/>
          <w:color w:val="auto"/>
          <w:sz w:val="32"/>
          <w:szCs w:val="32"/>
        </w:rPr>
      </w:pPr>
      <w:bookmarkStart w:id="444" w:name="_Toc5068_WPSOffice_Level2"/>
      <w:bookmarkStart w:id="445" w:name="_Toc24224_WPSOffice_Level2"/>
      <w:r>
        <w:rPr>
          <w:rFonts w:hint="eastAsia" w:ascii="宋体" w:hAnsi="宋体" w:eastAsia="宋体" w:cs="宋体"/>
          <w:b/>
          <w:bCs/>
          <w:color w:val="auto"/>
          <w:sz w:val="32"/>
          <w:szCs w:val="32"/>
        </w:rPr>
        <w:t>（</w:t>
      </w:r>
      <w:r>
        <w:rPr>
          <w:rFonts w:hint="eastAsia" w:ascii="宋体" w:hAnsi="宋体" w:eastAsia="宋体" w:cs="宋体"/>
          <w:b w:val="0"/>
          <w:bCs w:val="0"/>
          <w:color w:val="auto"/>
          <w:kern w:val="2"/>
          <w:sz w:val="32"/>
          <w:szCs w:val="32"/>
          <w:lang w:val="en-US" w:eastAsia="zh-CN" w:bidi="ar-SA"/>
        </w:rPr>
        <w:t>有效性、完整性、响应程度审查部分</w:t>
      </w:r>
      <w:r>
        <w:rPr>
          <w:rFonts w:hint="eastAsia" w:ascii="宋体" w:hAnsi="宋体" w:eastAsia="宋体" w:cs="宋体"/>
          <w:b/>
          <w:bCs/>
          <w:color w:val="auto"/>
          <w:sz w:val="32"/>
          <w:szCs w:val="32"/>
        </w:rPr>
        <w:t>）</w:t>
      </w:r>
      <w:bookmarkEnd w:id="444"/>
      <w:bookmarkEnd w:id="445"/>
    </w:p>
    <w:p>
      <w:pPr>
        <w:wordWrap/>
        <w:adjustRightInd w:val="0"/>
        <w:spacing w:before="157" w:beforeLines="50" w:line="560" w:lineRule="exact"/>
        <w:textAlignment w:val="baseline"/>
        <w:outlineLvl w:val="9"/>
        <w:rPr>
          <w:rFonts w:hint="eastAsia" w:ascii="宋体" w:hAnsi="宋体" w:eastAsia="宋体" w:cs="宋体"/>
          <w:b/>
          <w:bCs/>
          <w:color w:val="auto"/>
          <w:sz w:val="32"/>
          <w:szCs w:val="32"/>
        </w:rPr>
      </w:pPr>
    </w:p>
    <w:p>
      <w:pPr>
        <w:wordWrap/>
        <w:adjustRightInd w:val="0"/>
        <w:spacing w:before="157" w:beforeLines="50" w:line="560" w:lineRule="exact"/>
        <w:textAlignment w:val="baseline"/>
        <w:outlineLvl w:val="9"/>
        <w:rPr>
          <w:rFonts w:hint="eastAsia" w:ascii="宋体" w:hAnsi="宋体" w:eastAsia="宋体" w:cs="宋体"/>
          <w:b/>
          <w:bCs/>
          <w:color w:val="auto"/>
          <w:sz w:val="32"/>
          <w:szCs w:val="32"/>
        </w:rPr>
      </w:pPr>
    </w:p>
    <w:p>
      <w:pPr>
        <w:wordWrap/>
        <w:adjustRightInd w:val="0"/>
        <w:spacing w:before="157" w:beforeLines="50" w:line="560" w:lineRule="exact"/>
        <w:textAlignment w:val="baseline"/>
        <w:outlineLvl w:val="9"/>
        <w:rPr>
          <w:rFonts w:hint="eastAsia" w:ascii="宋体" w:hAnsi="宋体" w:eastAsia="宋体" w:cs="宋体"/>
          <w:b/>
          <w:bCs/>
          <w:color w:val="auto"/>
          <w:sz w:val="32"/>
          <w:szCs w:val="32"/>
        </w:rPr>
      </w:pPr>
    </w:p>
    <w:p>
      <w:pPr>
        <w:wordWrap/>
        <w:adjustRightInd w:val="0"/>
        <w:spacing w:before="157" w:beforeLines="50" w:line="560" w:lineRule="exact"/>
        <w:textAlignment w:val="baseline"/>
        <w:outlineLvl w:val="9"/>
        <w:rPr>
          <w:rFonts w:hint="eastAsia" w:ascii="宋体" w:hAnsi="宋体" w:eastAsia="宋体" w:cs="宋体"/>
          <w:b/>
          <w:bCs/>
          <w:color w:val="auto"/>
          <w:sz w:val="28"/>
          <w:szCs w:val="28"/>
          <w:lang w:eastAsia="zh-CN"/>
        </w:rPr>
      </w:pPr>
      <w:bookmarkStart w:id="446" w:name="_Toc16258_WPSOffice_Level2"/>
      <w:bookmarkStart w:id="447" w:name="_Toc14028_WPSOffice_Level2"/>
      <w:r>
        <w:rPr>
          <w:rFonts w:hint="eastAsia" w:ascii="宋体" w:hAnsi="宋体" w:eastAsia="宋体" w:cs="宋体"/>
          <w:b/>
          <w:bCs/>
          <w:color w:val="auto"/>
          <w:sz w:val="28"/>
          <w:szCs w:val="28"/>
        </w:rPr>
        <w:t>采购项目编号:</w:t>
      </w:r>
      <w:bookmarkEnd w:id="446"/>
      <w:bookmarkEnd w:id="447"/>
    </w:p>
    <w:p>
      <w:pPr>
        <w:wordWrap/>
        <w:spacing w:before="157" w:beforeLines="50" w:line="560" w:lineRule="exact"/>
        <w:ind w:left="2530" w:hanging="1968" w:hangingChars="700"/>
        <w:jc w:val="left"/>
        <w:outlineLvl w:val="9"/>
        <w:rPr>
          <w:rFonts w:hint="eastAsia" w:ascii="宋体" w:hAnsi="宋体" w:eastAsia="宋体" w:cs="宋体"/>
          <w:b/>
          <w:bCs/>
          <w:color w:val="auto"/>
          <w:sz w:val="28"/>
          <w:szCs w:val="28"/>
        </w:rPr>
      </w:pPr>
      <w:bookmarkStart w:id="448" w:name="_Toc25982_WPSOffice_Level2"/>
      <w:bookmarkStart w:id="449" w:name="_Toc173_WPSOffice_Level2"/>
      <w:r>
        <w:rPr>
          <w:rFonts w:hint="eastAsia" w:ascii="宋体" w:hAnsi="宋体" w:eastAsia="宋体" w:cs="宋体"/>
          <w:b/>
          <w:bCs/>
          <w:color w:val="auto"/>
          <w:sz w:val="28"/>
          <w:szCs w:val="28"/>
        </w:rPr>
        <w:t>采购项目名称:</w:t>
      </w:r>
      <w:bookmarkEnd w:id="448"/>
      <w:bookmarkEnd w:id="449"/>
      <w:r>
        <w:rPr>
          <w:rFonts w:hint="eastAsia" w:ascii="宋体" w:hAnsi="宋体" w:eastAsia="宋体" w:cs="宋体"/>
          <w:b/>
          <w:bCs/>
          <w:color w:val="auto"/>
          <w:sz w:val="28"/>
          <w:szCs w:val="28"/>
        </w:rPr>
        <w:t xml:space="preserve"> </w:t>
      </w:r>
    </w:p>
    <w:p>
      <w:pPr>
        <w:wordWrap/>
        <w:spacing w:before="157" w:beforeLines="50" w:line="560" w:lineRule="exact"/>
        <w:ind w:left="2530" w:hanging="1968" w:hangingChars="700"/>
        <w:jc w:val="left"/>
        <w:outlineLvl w:val="9"/>
        <w:rPr>
          <w:rFonts w:hint="eastAsia" w:ascii="宋体" w:hAnsi="宋体" w:eastAsia="宋体" w:cs="宋体"/>
          <w:b/>
          <w:bCs/>
          <w:color w:val="auto"/>
          <w:sz w:val="28"/>
          <w:szCs w:val="28"/>
          <w:lang w:eastAsia="zh-CN"/>
        </w:rPr>
      </w:pPr>
      <w:bookmarkStart w:id="450" w:name="_Toc19360_WPSOffice_Level2"/>
      <w:bookmarkStart w:id="451" w:name="_Toc24014_WPSOffice_Level2"/>
      <w:r>
        <w:rPr>
          <w:rFonts w:hint="eastAsia" w:ascii="宋体" w:hAnsi="宋体" w:eastAsia="宋体" w:cs="宋体"/>
          <w:b/>
          <w:bCs/>
          <w:color w:val="auto"/>
          <w:sz w:val="28"/>
          <w:szCs w:val="28"/>
          <w:lang w:eastAsia="zh-CN"/>
        </w:rPr>
        <w:t>供应商名称：</w:t>
      </w:r>
      <w:bookmarkEnd w:id="450"/>
      <w:bookmarkEnd w:id="451"/>
    </w:p>
    <w:p>
      <w:pPr>
        <w:wordWrap/>
        <w:spacing w:before="157" w:beforeLines="50" w:line="560" w:lineRule="exact"/>
        <w:jc w:val="center"/>
        <w:outlineLvl w:val="9"/>
        <w:rPr>
          <w:rFonts w:hint="eastAsia" w:ascii="宋体" w:hAnsi="宋体" w:eastAsia="宋体" w:cs="宋体"/>
          <w:b/>
          <w:bCs/>
          <w:color w:val="auto"/>
          <w:sz w:val="28"/>
          <w:szCs w:val="28"/>
        </w:rPr>
      </w:pPr>
    </w:p>
    <w:p>
      <w:pPr>
        <w:wordWrap/>
        <w:spacing w:before="157" w:beforeLines="50" w:line="560" w:lineRule="exact"/>
        <w:jc w:val="center"/>
        <w:outlineLvl w:val="9"/>
        <w:rPr>
          <w:rFonts w:hint="eastAsia" w:ascii="宋体" w:hAnsi="宋体" w:eastAsia="宋体" w:cs="宋体"/>
          <w:b/>
          <w:color w:val="auto"/>
          <w:sz w:val="28"/>
          <w:szCs w:val="28"/>
        </w:rPr>
      </w:pPr>
      <w:bookmarkStart w:id="452" w:name="_Toc17697_WPSOffice_Level3"/>
      <w:r>
        <w:rPr>
          <w:rFonts w:hint="eastAsia" w:ascii="宋体" w:hAnsi="宋体" w:eastAsia="宋体" w:cs="宋体"/>
          <w:b/>
          <w:color w:val="auto"/>
          <w:sz w:val="28"/>
          <w:szCs w:val="28"/>
        </w:rPr>
        <w:t>年  月  日</w:t>
      </w:r>
      <w:bookmarkEnd w:id="452"/>
    </w:p>
    <w:p>
      <w:pPr>
        <w:widowControl/>
        <w:wordWrap/>
        <w:snapToGrid w:val="0"/>
        <w:spacing w:before="157" w:beforeLines="50" w:line="560" w:lineRule="exact"/>
        <w:outlineLvl w:val="9"/>
        <w:rPr>
          <w:rFonts w:hint="eastAsia" w:ascii="宋体" w:hAnsi="宋体" w:eastAsia="宋体" w:cs="宋体"/>
          <w:b/>
          <w:color w:val="auto"/>
          <w:sz w:val="28"/>
          <w:szCs w:val="28"/>
        </w:rPr>
      </w:pPr>
    </w:p>
    <w:p>
      <w:pPr>
        <w:widowControl/>
        <w:wordWrap/>
        <w:snapToGrid w:val="0"/>
        <w:spacing w:before="157" w:beforeLines="50" w:line="560" w:lineRule="exact"/>
        <w:outlineLvl w:val="1"/>
        <w:rPr>
          <w:rFonts w:hint="eastAsia" w:ascii="宋体" w:hAnsi="宋体" w:eastAsia="宋体" w:cs="宋体"/>
          <w:b/>
          <w:color w:val="auto"/>
          <w:sz w:val="36"/>
          <w:szCs w:val="36"/>
        </w:rPr>
      </w:pPr>
      <w:r>
        <w:rPr>
          <w:rFonts w:hint="eastAsia" w:ascii="宋体" w:hAnsi="宋体" w:eastAsia="宋体" w:cs="宋体"/>
          <w:b/>
          <w:color w:val="auto"/>
          <w:sz w:val="28"/>
          <w:szCs w:val="28"/>
        </w:rPr>
        <w:br w:type="page"/>
      </w:r>
      <w:bookmarkStart w:id="453" w:name="_Toc18715"/>
      <w:bookmarkStart w:id="454" w:name="_Toc3360"/>
      <w:bookmarkStart w:id="455" w:name="_Toc17506"/>
      <w:bookmarkStart w:id="456" w:name="_Toc2646_WPSOffice_Level3"/>
      <w:bookmarkStart w:id="457" w:name="_Toc13416_WPSOffice_Level3"/>
      <w:bookmarkStart w:id="458" w:name="_Toc28116"/>
      <w:r>
        <w:rPr>
          <w:rFonts w:hint="eastAsia" w:ascii="宋体" w:hAnsi="宋体" w:eastAsia="宋体" w:cs="宋体"/>
          <w:b/>
          <w:bCs w:val="0"/>
          <w:color w:val="auto"/>
          <w:kern w:val="2"/>
          <w:sz w:val="32"/>
          <w:szCs w:val="32"/>
          <w:lang w:val="en-US" w:eastAsia="zh-CN" w:bidi="ar-SA"/>
        </w:rPr>
        <w:t>附件1</w:t>
      </w:r>
      <w:r>
        <w:rPr>
          <w:rFonts w:hint="eastAsia" w:ascii="宋体" w:hAnsi="宋体" w:cs="宋体"/>
          <w:b/>
          <w:bCs w:val="0"/>
          <w:color w:val="auto"/>
          <w:kern w:val="2"/>
          <w:sz w:val="32"/>
          <w:szCs w:val="32"/>
          <w:lang w:val="en-US" w:eastAsia="zh-CN" w:bidi="ar-SA"/>
        </w:rPr>
        <w:t>2</w:t>
      </w:r>
      <w:r>
        <w:rPr>
          <w:rFonts w:hint="eastAsia" w:ascii="宋体" w:hAnsi="宋体" w:eastAsia="宋体" w:cs="宋体"/>
          <w:b/>
          <w:bCs w:val="0"/>
          <w:color w:val="auto"/>
          <w:kern w:val="2"/>
          <w:sz w:val="32"/>
          <w:szCs w:val="32"/>
          <w:lang w:val="en-US" w:eastAsia="zh-CN" w:bidi="ar-SA"/>
        </w:rPr>
        <w:t>：谈判首次报价表</w:t>
      </w:r>
      <w:bookmarkEnd w:id="453"/>
      <w:bookmarkEnd w:id="454"/>
      <w:bookmarkEnd w:id="455"/>
      <w:bookmarkEnd w:id="456"/>
      <w:bookmarkEnd w:id="457"/>
      <w:bookmarkEnd w:id="458"/>
    </w:p>
    <w:p>
      <w:pPr>
        <w:wordWrap/>
        <w:spacing w:before="157" w:beforeLines="50" w:line="560" w:lineRule="exact"/>
        <w:jc w:val="center"/>
        <w:outlineLvl w:val="9"/>
        <w:rPr>
          <w:rFonts w:hint="eastAsia" w:ascii="宋体" w:hAnsi="宋体" w:eastAsia="宋体" w:cs="宋体"/>
          <w:b/>
          <w:color w:val="auto"/>
          <w:sz w:val="32"/>
          <w:szCs w:val="32"/>
          <w:lang w:val="zh-CN" w:eastAsia="zh-CN"/>
        </w:rPr>
      </w:pPr>
      <w:bookmarkStart w:id="459" w:name="_Toc17322_WPSOffice_Level1"/>
      <w:bookmarkStart w:id="460" w:name="_Toc17115_WPSOffice_Level3"/>
      <w:bookmarkStart w:id="461" w:name="_Toc8724_WPSOffice_Level1"/>
      <w:r>
        <w:rPr>
          <w:rFonts w:hint="eastAsia" w:ascii="宋体" w:hAnsi="宋体" w:eastAsia="宋体" w:cs="宋体"/>
          <w:b/>
          <w:color w:val="auto"/>
          <w:sz w:val="32"/>
          <w:szCs w:val="32"/>
          <w:lang w:val="zh-CN" w:eastAsia="zh-CN"/>
        </w:rPr>
        <w:t>谈判首次报价表</w:t>
      </w:r>
      <w:bookmarkEnd w:id="459"/>
      <w:bookmarkEnd w:id="460"/>
      <w:bookmarkEnd w:id="461"/>
    </w:p>
    <w:p>
      <w:pPr>
        <w:widowControl w:val="0"/>
        <w:numPr>
          <w:ilvl w:val="0"/>
          <w:numId w:val="0"/>
        </w:numPr>
        <w:wordWrap/>
        <w:snapToGrid/>
        <w:spacing w:line="560" w:lineRule="exact"/>
        <w:ind w:firstLine="560" w:firstLineChars="200"/>
        <w:outlineLvl w:val="9"/>
        <w:rPr>
          <w:rFonts w:hint="eastAsia" w:ascii="宋体" w:hAnsi="宋体" w:eastAsia="宋体" w:cs="宋体"/>
          <w:color w:val="auto"/>
          <w:sz w:val="28"/>
          <w:szCs w:val="28"/>
        </w:rPr>
      </w:pPr>
      <w:bookmarkStart w:id="462" w:name="_Toc14507_WPSOffice_Level2"/>
      <w:r>
        <w:rPr>
          <w:rFonts w:hint="eastAsia" w:ascii="宋体" w:hAnsi="宋体" w:eastAsia="宋体" w:cs="宋体"/>
          <w:color w:val="auto"/>
          <w:sz w:val="28"/>
          <w:szCs w:val="28"/>
        </w:rPr>
        <w:t>供应商名称：</w:t>
      </w:r>
      <w:bookmarkEnd w:id="462"/>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单位：人民币(元)</w:t>
      </w:r>
    </w:p>
    <w:tbl>
      <w:tblPr>
        <w:tblStyle w:val="21"/>
        <w:tblpPr w:leftFromText="180" w:rightFromText="180" w:vertAnchor="text" w:horzAnchor="margin" w:tblpXSpec="left"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2717"/>
        <w:gridCol w:w="267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vAlign w:val="center"/>
          </w:tcPr>
          <w:p>
            <w:pPr>
              <w:widowControl w:val="0"/>
              <w:numPr>
                <w:ilvl w:val="0"/>
                <w:numId w:val="0"/>
              </w:numPr>
              <w:wordWrap/>
              <w:snapToGrid/>
              <w:spacing w:line="560" w:lineRule="exact"/>
              <w:ind w:firstLine="560" w:firstLineChars="200"/>
              <w:outlineLvl w:val="9"/>
              <w:rPr>
                <w:rFonts w:hint="eastAsia" w:ascii="宋体" w:hAnsi="宋体" w:eastAsia="宋体" w:cs="宋体"/>
                <w:color w:val="auto"/>
                <w:sz w:val="28"/>
                <w:szCs w:val="28"/>
              </w:rPr>
            </w:pPr>
            <w:r>
              <w:rPr>
                <w:rFonts w:hint="eastAsia" w:ascii="宋体" w:hAnsi="宋体" w:eastAsia="宋体" w:cs="宋体"/>
                <w:color w:val="auto"/>
                <w:sz w:val="28"/>
                <w:szCs w:val="28"/>
              </w:rPr>
              <w:t>项目名称</w:t>
            </w:r>
          </w:p>
        </w:tc>
        <w:tc>
          <w:tcPr>
            <w:tcW w:w="2717" w:type="dxa"/>
            <w:vAlign w:val="center"/>
          </w:tcPr>
          <w:p>
            <w:pPr>
              <w:widowControl w:val="0"/>
              <w:numPr>
                <w:ilvl w:val="0"/>
                <w:numId w:val="0"/>
              </w:numPr>
              <w:wordWrap/>
              <w:snapToGrid/>
              <w:spacing w:line="560" w:lineRule="exact"/>
              <w:ind w:firstLine="560" w:firstLineChars="200"/>
              <w:outlineLvl w:val="9"/>
              <w:rPr>
                <w:rFonts w:hint="eastAsia" w:ascii="宋体" w:hAnsi="宋体" w:eastAsia="宋体" w:cs="宋体"/>
                <w:color w:val="auto"/>
                <w:sz w:val="28"/>
                <w:szCs w:val="28"/>
              </w:rPr>
            </w:pPr>
            <w:r>
              <w:rPr>
                <w:rFonts w:hint="eastAsia" w:ascii="宋体" w:hAnsi="宋体" w:eastAsia="宋体" w:cs="宋体"/>
                <w:color w:val="auto"/>
                <w:sz w:val="28"/>
                <w:szCs w:val="28"/>
                <w:lang w:eastAsia="zh-CN"/>
              </w:rPr>
              <w:t>首次</w:t>
            </w:r>
            <w:r>
              <w:rPr>
                <w:rFonts w:hint="eastAsia" w:ascii="宋体" w:hAnsi="宋体" w:eastAsia="宋体" w:cs="宋体"/>
                <w:color w:val="auto"/>
                <w:sz w:val="28"/>
                <w:szCs w:val="28"/>
              </w:rPr>
              <w:t>报价</w:t>
            </w:r>
          </w:p>
        </w:tc>
        <w:tc>
          <w:tcPr>
            <w:tcW w:w="2670" w:type="dxa"/>
            <w:vAlign w:val="center"/>
          </w:tcPr>
          <w:p>
            <w:pPr>
              <w:widowControl w:val="0"/>
              <w:numPr>
                <w:ilvl w:val="0"/>
                <w:numId w:val="0"/>
              </w:numPr>
              <w:wordWrap/>
              <w:snapToGrid/>
              <w:spacing w:line="560" w:lineRule="exact"/>
              <w:ind w:firstLine="560" w:firstLineChars="200"/>
              <w:outlineLvl w:val="9"/>
              <w:rPr>
                <w:rFonts w:hint="eastAsia" w:ascii="宋体" w:hAnsi="宋体" w:eastAsia="宋体" w:cs="宋体"/>
                <w:color w:val="auto"/>
                <w:sz w:val="28"/>
                <w:szCs w:val="28"/>
              </w:rPr>
            </w:pPr>
            <w:r>
              <w:rPr>
                <w:rFonts w:hint="eastAsia" w:ascii="宋体" w:hAnsi="宋体" w:eastAsia="宋体" w:cs="宋体"/>
                <w:color w:val="auto"/>
                <w:sz w:val="28"/>
                <w:szCs w:val="28"/>
                <w:lang w:eastAsia="zh-CN"/>
              </w:rPr>
              <w:t>设计周期</w:t>
            </w:r>
          </w:p>
        </w:tc>
        <w:tc>
          <w:tcPr>
            <w:tcW w:w="1560" w:type="dxa"/>
            <w:vAlign w:val="center"/>
          </w:tcPr>
          <w:p>
            <w:pPr>
              <w:widowControl w:val="0"/>
              <w:numPr>
                <w:ilvl w:val="0"/>
                <w:numId w:val="0"/>
              </w:numPr>
              <w:wordWrap/>
              <w:snapToGrid/>
              <w:spacing w:line="560" w:lineRule="exact"/>
              <w:ind w:firstLine="560" w:firstLineChars="200"/>
              <w:outlineLvl w:val="9"/>
              <w:rPr>
                <w:rFonts w:hint="eastAsia" w:ascii="宋体" w:hAnsi="宋体" w:eastAsia="宋体" w:cs="宋体"/>
                <w:color w:val="auto"/>
                <w:sz w:val="28"/>
                <w:szCs w:val="28"/>
              </w:rPr>
            </w:pPr>
            <w:r>
              <w:rPr>
                <w:rFonts w:hint="eastAsia" w:ascii="宋体" w:hAnsi="宋体" w:eastAsia="宋体" w:cs="宋体"/>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92" w:type="dxa"/>
            <w:vMerge w:val="restart"/>
            <w:vAlign w:val="center"/>
          </w:tcPr>
          <w:p>
            <w:pPr>
              <w:widowControl w:val="0"/>
              <w:numPr>
                <w:ilvl w:val="0"/>
                <w:numId w:val="0"/>
              </w:numPr>
              <w:wordWrap/>
              <w:snapToGrid/>
              <w:spacing w:line="560" w:lineRule="exact"/>
              <w:ind w:firstLine="560" w:firstLineChars="200"/>
              <w:outlineLvl w:val="9"/>
              <w:rPr>
                <w:rFonts w:hint="eastAsia" w:ascii="宋体" w:hAnsi="宋体" w:eastAsia="宋体" w:cs="宋体"/>
                <w:color w:val="auto"/>
                <w:sz w:val="28"/>
                <w:szCs w:val="28"/>
              </w:rPr>
            </w:pPr>
          </w:p>
        </w:tc>
        <w:tc>
          <w:tcPr>
            <w:tcW w:w="2717" w:type="dxa"/>
            <w:vAlign w:val="top"/>
          </w:tcPr>
          <w:p>
            <w:pPr>
              <w:widowControl w:val="0"/>
              <w:numPr>
                <w:ilvl w:val="0"/>
                <w:numId w:val="0"/>
              </w:numPr>
              <w:wordWrap/>
              <w:snapToGrid/>
              <w:spacing w:line="560" w:lineRule="exact"/>
              <w:ind w:firstLine="560" w:firstLineChars="200"/>
              <w:outlineLvl w:val="9"/>
              <w:rPr>
                <w:rFonts w:hint="eastAsia" w:ascii="宋体" w:hAnsi="宋体" w:eastAsia="宋体" w:cs="宋体"/>
                <w:color w:val="auto"/>
                <w:sz w:val="28"/>
                <w:szCs w:val="28"/>
              </w:rPr>
            </w:pPr>
            <w:r>
              <w:rPr>
                <w:rFonts w:hint="eastAsia" w:ascii="宋体" w:hAnsi="宋体" w:eastAsia="宋体" w:cs="宋体"/>
                <w:color w:val="auto"/>
                <w:sz w:val="28"/>
                <w:szCs w:val="28"/>
              </w:rPr>
              <w:t>大写：</w:t>
            </w:r>
          </w:p>
        </w:tc>
        <w:tc>
          <w:tcPr>
            <w:tcW w:w="2670" w:type="dxa"/>
            <w:vMerge w:val="restart"/>
            <w:vAlign w:val="top"/>
          </w:tcPr>
          <w:p>
            <w:pPr>
              <w:widowControl w:val="0"/>
              <w:numPr>
                <w:ilvl w:val="0"/>
                <w:numId w:val="0"/>
              </w:numPr>
              <w:wordWrap/>
              <w:snapToGrid/>
              <w:spacing w:line="560" w:lineRule="exact"/>
              <w:ind w:firstLine="560" w:firstLineChars="200"/>
              <w:outlineLvl w:val="9"/>
              <w:rPr>
                <w:rFonts w:hint="eastAsia" w:ascii="宋体" w:hAnsi="宋体" w:eastAsia="宋体" w:cs="宋体"/>
                <w:color w:val="auto"/>
                <w:sz w:val="28"/>
                <w:szCs w:val="28"/>
              </w:rPr>
            </w:pPr>
          </w:p>
        </w:tc>
        <w:tc>
          <w:tcPr>
            <w:tcW w:w="1560" w:type="dxa"/>
            <w:vMerge w:val="restart"/>
            <w:vAlign w:val="top"/>
          </w:tcPr>
          <w:p>
            <w:pPr>
              <w:widowControl w:val="0"/>
              <w:numPr>
                <w:ilvl w:val="0"/>
                <w:numId w:val="0"/>
              </w:numPr>
              <w:wordWrap/>
              <w:snapToGrid/>
              <w:spacing w:line="560" w:lineRule="exact"/>
              <w:ind w:firstLine="560" w:firstLineChars="200"/>
              <w:outlineLvl w:val="9"/>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92" w:type="dxa"/>
            <w:vMerge w:val="continue"/>
            <w:vAlign w:val="center"/>
          </w:tcPr>
          <w:p>
            <w:pPr>
              <w:widowControl w:val="0"/>
              <w:numPr>
                <w:ilvl w:val="0"/>
                <w:numId w:val="0"/>
              </w:numPr>
              <w:wordWrap/>
              <w:snapToGrid/>
              <w:spacing w:line="560" w:lineRule="exact"/>
              <w:ind w:firstLine="560" w:firstLineChars="200"/>
              <w:outlineLvl w:val="9"/>
              <w:rPr>
                <w:rFonts w:hint="eastAsia" w:ascii="宋体" w:hAnsi="宋体" w:eastAsia="宋体" w:cs="宋体"/>
                <w:color w:val="auto"/>
                <w:sz w:val="28"/>
                <w:szCs w:val="28"/>
              </w:rPr>
            </w:pPr>
          </w:p>
        </w:tc>
        <w:tc>
          <w:tcPr>
            <w:tcW w:w="2717" w:type="dxa"/>
            <w:vAlign w:val="top"/>
          </w:tcPr>
          <w:p>
            <w:pPr>
              <w:widowControl w:val="0"/>
              <w:numPr>
                <w:ilvl w:val="0"/>
                <w:numId w:val="0"/>
              </w:numPr>
              <w:wordWrap/>
              <w:snapToGrid/>
              <w:spacing w:line="560" w:lineRule="exact"/>
              <w:ind w:firstLine="560" w:firstLineChars="200"/>
              <w:outlineLvl w:val="9"/>
              <w:rPr>
                <w:rFonts w:hint="eastAsia" w:ascii="宋体" w:hAnsi="宋体" w:eastAsia="宋体" w:cs="宋体"/>
                <w:color w:val="auto"/>
                <w:sz w:val="28"/>
                <w:szCs w:val="28"/>
              </w:rPr>
            </w:pPr>
            <w:r>
              <w:rPr>
                <w:rFonts w:hint="eastAsia" w:ascii="宋体" w:hAnsi="宋体" w:eastAsia="宋体" w:cs="宋体"/>
                <w:color w:val="auto"/>
                <w:sz w:val="28"/>
                <w:szCs w:val="28"/>
              </w:rPr>
              <w:t>小写：</w:t>
            </w:r>
          </w:p>
        </w:tc>
        <w:tc>
          <w:tcPr>
            <w:tcW w:w="2670" w:type="dxa"/>
            <w:vMerge w:val="continue"/>
            <w:vAlign w:val="top"/>
          </w:tcPr>
          <w:p>
            <w:pPr>
              <w:widowControl w:val="0"/>
              <w:numPr>
                <w:ilvl w:val="0"/>
                <w:numId w:val="0"/>
              </w:numPr>
              <w:wordWrap/>
              <w:snapToGrid/>
              <w:spacing w:line="560" w:lineRule="exact"/>
              <w:ind w:firstLine="560" w:firstLineChars="200"/>
              <w:outlineLvl w:val="9"/>
              <w:rPr>
                <w:rFonts w:hint="eastAsia" w:ascii="宋体" w:hAnsi="宋体" w:eastAsia="宋体" w:cs="宋体"/>
                <w:color w:val="auto"/>
                <w:sz w:val="28"/>
                <w:szCs w:val="28"/>
              </w:rPr>
            </w:pPr>
          </w:p>
        </w:tc>
        <w:tc>
          <w:tcPr>
            <w:tcW w:w="1560" w:type="dxa"/>
            <w:vMerge w:val="continue"/>
            <w:vAlign w:val="top"/>
          </w:tcPr>
          <w:p>
            <w:pPr>
              <w:widowControl w:val="0"/>
              <w:numPr>
                <w:ilvl w:val="0"/>
                <w:numId w:val="0"/>
              </w:numPr>
              <w:wordWrap/>
              <w:snapToGrid/>
              <w:spacing w:line="560" w:lineRule="exact"/>
              <w:ind w:firstLine="560" w:firstLineChars="200"/>
              <w:outlineLvl w:val="9"/>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4"/>
            <w:vAlign w:val="center"/>
          </w:tcPr>
          <w:p>
            <w:pPr>
              <w:widowControl w:val="0"/>
              <w:numPr>
                <w:ilvl w:val="0"/>
                <w:numId w:val="0"/>
              </w:numPr>
              <w:wordWrap/>
              <w:snapToGrid/>
              <w:spacing w:line="560" w:lineRule="exact"/>
              <w:ind w:firstLine="560" w:firstLineChars="200"/>
              <w:outlineLvl w:val="9"/>
              <w:rPr>
                <w:rFonts w:hint="eastAsia" w:ascii="宋体" w:hAnsi="宋体" w:eastAsia="宋体" w:cs="宋体"/>
                <w:color w:val="auto"/>
                <w:sz w:val="28"/>
                <w:szCs w:val="28"/>
              </w:rPr>
            </w:pPr>
            <w:r>
              <w:rPr>
                <w:rFonts w:hint="eastAsia" w:ascii="宋体" w:hAnsi="宋体" w:eastAsia="宋体" w:cs="宋体"/>
                <w:color w:val="auto"/>
                <w:sz w:val="28"/>
                <w:szCs w:val="28"/>
              </w:rPr>
              <w:t>其他承诺及需要说明的事项：</w:t>
            </w:r>
          </w:p>
        </w:tc>
      </w:tr>
    </w:tbl>
    <w:p>
      <w:pPr>
        <w:widowControl w:val="0"/>
        <w:numPr>
          <w:ilvl w:val="0"/>
          <w:numId w:val="0"/>
        </w:numPr>
        <w:wordWrap/>
        <w:snapToGrid/>
        <w:spacing w:line="560" w:lineRule="exact"/>
        <w:ind w:firstLine="560" w:firstLineChars="200"/>
        <w:outlineLvl w:val="9"/>
        <w:rPr>
          <w:rFonts w:hint="eastAsia" w:ascii="宋体" w:hAnsi="宋体" w:eastAsia="宋体" w:cs="宋体"/>
          <w:color w:val="auto"/>
          <w:sz w:val="28"/>
          <w:szCs w:val="28"/>
        </w:rPr>
      </w:pPr>
    </w:p>
    <w:p>
      <w:pPr>
        <w:widowControl w:val="0"/>
        <w:numPr>
          <w:ilvl w:val="0"/>
          <w:numId w:val="0"/>
        </w:numPr>
        <w:wordWrap/>
        <w:snapToGrid/>
        <w:spacing w:line="560" w:lineRule="exact"/>
        <w:outlineLvl w:val="9"/>
        <w:rPr>
          <w:rFonts w:hint="eastAsia" w:ascii="宋体" w:hAnsi="宋体" w:eastAsia="宋体" w:cs="宋体"/>
          <w:color w:val="auto"/>
          <w:sz w:val="28"/>
          <w:szCs w:val="28"/>
        </w:rPr>
      </w:pPr>
      <w:r>
        <w:rPr>
          <w:rFonts w:hint="eastAsia" w:ascii="宋体" w:hAnsi="宋体" w:eastAsia="宋体" w:cs="宋体"/>
          <w:color w:val="auto"/>
          <w:sz w:val="28"/>
          <w:szCs w:val="28"/>
        </w:rPr>
        <w:t>注：1、填写此表时不得改变表格形式。</w:t>
      </w:r>
    </w:p>
    <w:p>
      <w:pPr>
        <w:widowControl w:val="0"/>
        <w:numPr>
          <w:ilvl w:val="0"/>
          <w:numId w:val="0"/>
        </w:numPr>
        <w:wordWrap/>
        <w:snapToGrid/>
        <w:spacing w:line="560" w:lineRule="exact"/>
        <w:ind w:firstLine="560" w:firstLineChars="200"/>
        <w:outlineLvl w:val="9"/>
        <w:rPr>
          <w:rFonts w:hint="eastAsia" w:ascii="宋体" w:hAnsi="宋体" w:eastAsia="宋体" w:cs="宋体"/>
          <w:color w:val="auto"/>
          <w:sz w:val="28"/>
          <w:szCs w:val="28"/>
          <w:lang w:val="zh-CN"/>
        </w:rPr>
      </w:pPr>
      <w:r>
        <w:rPr>
          <w:rFonts w:hint="eastAsia" w:ascii="宋体" w:hAnsi="宋体" w:cs="宋体"/>
          <w:color w:val="auto"/>
          <w:sz w:val="28"/>
          <w:szCs w:val="28"/>
          <w:lang w:val="en-US" w:eastAsia="zh-CN"/>
        </w:rPr>
        <w:t>2、</w:t>
      </w:r>
      <w:r>
        <w:rPr>
          <w:rFonts w:hint="eastAsia" w:ascii="宋体" w:hAnsi="宋体" w:eastAsia="宋体" w:cs="宋体"/>
          <w:color w:val="auto"/>
          <w:sz w:val="28"/>
          <w:szCs w:val="28"/>
          <w:lang w:val="zh-CN"/>
        </w:rPr>
        <w:t>谈判报价必须包括：完成本服务内容可能发生的各项费用，</w:t>
      </w:r>
      <w:r>
        <w:rPr>
          <w:rFonts w:hint="eastAsia" w:ascii="宋体" w:hAnsi="宋体" w:eastAsia="宋体" w:cs="宋体"/>
          <w:color w:val="auto"/>
          <w:sz w:val="28"/>
          <w:szCs w:val="28"/>
          <w:lang w:val="en-US" w:eastAsia="zh-CN"/>
        </w:rPr>
        <w:t>如人员工资、交通、设备、利润、税收以及所有有关的管理成本和其他不可预见费等全部费用。</w:t>
      </w:r>
    </w:p>
    <w:p>
      <w:pPr>
        <w:widowControl w:val="0"/>
        <w:numPr>
          <w:ilvl w:val="0"/>
          <w:numId w:val="0"/>
        </w:numPr>
        <w:wordWrap/>
        <w:snapToGrid/>
        <w:spacing w:line="560" w:lineRule="exact"/>
        <w:ind w:firstLine="560" w:firstLineChars="200"/>
        <w:outlineLvl w:val="9"/>
        <w:rPr>
          <w:rFonts w:hint="eastAsia" w:ascii="宋体" w:hAnsi="宋体" w:eastAsia="宋体" w:cs="宋体"/>
          <w:color w:val="auto"/>
          <w:sz w:val="28"/>
          <w:szCs w:val="28"/>
        </w:rPr>
      </w:pPr>
      <w:r>
        <w:rPr>
          <w:rFonts w:hint="eastAsia" w:ascii="宋体" w:hAnsi="宋体" w:eastAsia="宋体" w:cs="宋体"/>
          <w:color w:val="auto"/>
          <w:sz w:val="28"/>
          <w:szCs w:val="28"/>
        </w:rPr>
        <w:t>3、“</w:t>
      </w:r>
      <w:r>
        <w:rPr>
          <w:rFonts w:hint="eastAsia" w:ascii="宋体" w:hAnsi="宋体" w:eastAsia="宋体" w:cs="宋体"/>
          <w:color w:val="auto"/>
          <w:sz w:val="28"/>
          <w:szCs w:val="28"/>
          <w:lang w:eastAsia="zh-CN"/>
        </w:rPr>
        <w:t>设计周期</w:t>
      </w:r>
      <w:r>
        <w:rPr>
          <w:rFonts w:hint="eastAsia" w:ascii="宋体" w:hAnsi="宋体" w:eastAsia="宋体" w:cs="宋体"/>
          <w:color w:val="auto"/>
          <w:sz w:val="28"/>
          <w:szCs w:val="28"/>
        </w:rPr>
        <w:t>”是指</w:t>
      </w:r>
      <w:r>
        <w:rPr>
          <w:rFonts w:hint="eastAsia" w:ascii="宋体" w:hAnsi="宋体" w:eastAsia="宋体" w:cs="宋体"/>
          <w:color w:val="auto"/>
          <w:sz w:val="28"/>
          <w:szCs w:val="28"/>
          <w:lang w:eastAsia="zh-CN"/>
        </w:rPr>
        <w:t>服务</w:t>
      </w:r>
      <w:r>
        <w:rPr>
          <w:rFonts w:hint="eastAsia" w:ascii="宋体" w:hAnsi="宋体" w:eastAsia="宋体" w:cs="宋体"/>
          <w:color w:val="auto"/>
          <w:sz w:val="28"/>
          <w:szCs w:val="28"/>
        </w:rPr>
        <w:t>能够交付使用的具体时间。</w:t>
      </w:r>
    </w:p>
    <w:p>
      <w:pPr>
        <w:widowControl w:val="0"/>
        <w:numPr>
          <w:ilvl w:val="0"/>
          <w:numId w:val="0"/>
        </w:numPr>
        <w:wordWrap/>
        <w:snapToGrid/>
        <w:spacing w:line="560" w:lineRule="exact"/>
        <w:ind w:firstLine="560" w:firstLineChars="200"/>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p>
    <w:p>
      <w:pPr>
        <w:widowControl w:val="0"/>
        <w:numPr>
          <w:ilvl w:val="0"/>
          <w:numId w:val="0"/>
        </w:numPr>
        <w:wordWrap/>
        <w:snapToGrid/>
        <w:spacing w:line="560" w:lineRule="exact"/>
        <w:ind w:firstLine="3360" w:firstLineChars="1200"/>
        <w:outlineLvl w:val="9"/>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bookmarkStart w:id="463" w:name="_Toc27526_WPSOffice_Level3"/>
      <w:r>
        <w:rPr>
          <w:rFonts w:hint="eastAsia" w:ascii="宋体" w:hAnsi="宋体" w:eastAsia="宋体" w:cs="宋体"/>
          <w:color w:val="auto"/>
          <w:sz w:val="28"/>
          <w:szCs w:val="28"/>
          <w:lang w:val="en-US" w:eastAsia="zh-CN"/>
        </w:rPr>
        <w:t xml:space="preserve"> </w:t>
      </w:r>
      <w:bookmarkStart w:id="464" w:name="_Toc11022_WPSOffice_Level3"/>
      <w:r>
        <w:rPr>
          <w:rFonts w:hint="eastAsia" w:ascii="宋体" w:hAnsi="宋体" w:eastAsia="宋体" w:cs="宋体"/>
          <w:color w:val="auto"/>
          <w:sz w:val="28"/>
          <w:szCs w:val="28"/>
          <w:lang w:eastAsia="zh-CN"/>
        </w:rPr>
        <w:t>单位名称</w:t>
      </w:r>
      <w:r>
        <w:rPr>
          <w:rFonts w:hint="eastAsia" w:ascii="宋体" w:hAnsi="宋体" w:eastAsia="宋体" w:cs="宋体"/>
          <w:color w:val="auto"/>
          <w:sz w:val="28"/>
          <w:szCs w:val="28"/>
        </w:rPr>
        <w:t>：       （公章）</w:t>
      </w:r>
      <w:bookmarkEnd w:id="463"/>
      <w:bookmarkEnd w:id="464"/>
    </w:p>
    <w:p>
      <w:pPr>
        <w:widowControl w:val="0"/>
        <w:numPr>
          <w:ilvl w:val="0"/>
          <w:numId w:val="0"/>
        </w:numPr>
        <w:wordWrap/>
        <w:snapToGrid/>
        <w:spacing w:line="560" w:lineRule="exact"/>
        <w:ind w:firstLine="560" w:firstLineChars="200"/>
        <w:outlineLvl w:val="9"/>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bookmarkStart w:id="465" w:name="_Toc23931_WPSOffice_Level3"/>
      <w:bookmarkStart w:id="466" w:name="_Toc32417_WPSOffice_Level3"/>
      <w:r>
        <w:rPr>
          <w:rFonts w:hint="eastAsia" w:ascii="宋体" w:hAnsi="宋体" w:eastAsia="宋体" w:cs="宋体"/>
          <w:color w:val="auto"/>
          <w:sz w:val="28"/>
          <w:szCs w:val="28"/>
        </w:rPr>
        <w:t>法定代表人或委托代理人：       （签字或盖章）</w:t>
      </w:r>
      <w:bookmarkEnd w:id="465"/>
      <w:bookmarkEnd w:id="466"/>
    </w:p>
    <w:p>
      <w:pPr>
        <w:widowControl w:val="0"/>
        <w:numPr>
          <w:ilvl w:val="0"/>
          <w:numId w:val="0"/>
        </w:numPr>
        <w:wordWrap/>
        <w:snapToGrid/>
        <w:spacing w:line="560" w:lineRule="exact"/>
        <w:ind w:firstLine="560" w:firstLineChars="200"/>
        <w:outlineLvl w:val="9"/>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w:t>
      </w:r>
      <w:bookmarkStart w:id="467" w:name="_Toc19388_WPSOffice_Level3"/>
      <w:bookmarkStart w:id="468" w:name="_Toc23319_WPSOffice_Level3"/>
      <w:r>
        <w:rPr>
          <w:rFonts w:hint="eastAsia" w:ascii="宋体" w:hAnsi="宋体" w:eastAsia="宋体" w:cs="宋体"/>
          <w:color w:val="auto"/>
          <w:sz w:val="28"/>
          <w:szCs w:val="28"/>
        </w:rPr>
        <w:t>年   月  日</w:t>
      </w:r>
      <w:bookmarkEnd w:id="467"/>
      <w:bookmarkEnd w:id="468"/>
    </w:p>
    <w:p>
      <w:pPr>
        <w:widowControl/>
        <w:wordWrap/>
        <w:adjustRightInd w:val="0"/>
        <w:snapToGrid w:val="0"/>
        <w:spacing w:before="157" w:beforeLines="50" w:line="560" w:lineRule="exact"/>
        <w:jc w:val="left"/>
        <w:rPr>
          <w:rFonts w:hint="eastAsia" w:ascii="宋体" w:hAnsi="宋体" w:eastAsia="宋体" w:cs="宋体"/>
          <w:color w:val="auto"/>
          <w:spacing w:val="6"/>
          <w:kern w:val="0"/>
          <w:szCs w:val="21"/>
        </w:rPr>
      </w:pPr>
    </w:p>
    <w:p>
      <w:pPr>
        <w:widowControl/>
        <w:wordWrap/>
        <w:adjustRightInd w:val="0"/>
        <w:snapToGrid w:val="0"/>
        <w:spacing w:before="157" w:beforeLines="50" w:line="560" w:lineRule="exact"/>
        <w:jc w:val="left"/>
        <w:rPr>
          <w:rFonts w:hint="eastAsia" w:ascii="宋体" w:hAnsi="宋体" w:eastAsia="宋体" w:cs="宋体"/>
          <w:color w:val="auto"/>
          <w:spacing w:val="6"/>
          <w:kern w:val="0"/>
          <w:szCs w:val="21"/>
        </w:rPr>
      </w:pPr>
    </w:p>
    <w:p>
      <w:pPr>
        <w:rPr>
          <w:rFonts w:hint="eastAsia" w:ascii="宋体" w:hAnsi="宋体" w:eastAsia="宋体" w:cs="宋体"/>
          <w:b/>
          <w:bCs w:val="0"/>
          <w:color w:val="auto"/>
          <w:kern w:val="2"/>
          <w:sz w:val="32"/>
          <w:szCs w:val="32"/>
          <w:lang w:val="en-US" w:eastAsia="zh-CN" w:bidi="ar-SA"/>
        </w:rPr>
      </w:pPr>
      <w:bookmarkStart w:id="469" w:name="_Toc31301_WPSOffice_Level3"/>
      <w:bookmarkStart w:id="470" w:name="_Toc10368"/>
      <w:bookmarkStart w:id="471" w:name="_Toc3146_WPSOffice_Level3"/>
      <w:bookmarkStart w:id="472" w:name="_Toc11887"/>
      <w:bookmarkStart w:id="473" w:name="_Toc4925"/>
      <w:r>
        <w:rPr>
          <w:rFonts w:hint="eastAsia" w:ascii="宋体" w:hAnsi="宋体" w:eastAsia="宋体" w:cs="宋体"/>
          <w:b/>
          <w:bCs w:val="0"/>
          <w:color w:val="auto"/>
          <w:kern w:val="2"/>
          <w:sz w:val="32"/>
          <w:szCs w:val="32"/>
          <w:lang w:val="en-US" w:eastAsia="zh-CN" w:bidi="ar-SA"/>
        </w:rPr>
        <w:br w:type="page"/>
      </w:r>
    </w:p>
    <w:p>
      <w:pPr>
        <w:widowControl/>
        <w:wordWrap/>
        <w:snapToGrid w:val="0"/>
        <w:spacing w:before="157" w:beforeLines="50" w:line="560" w:lineRule="exact"/>
        <w:outlineLvl w:val="1"/>
        <w:rPr>
          <w:rFonts w:ascii="宋体" w:hAnsi="宋体" w:cs="Arial"/>
          <w:bCs/>
          <w:color w:val="auto"/>
          <w:sz w:val="36"/>
          <w:szCs w:val="36"/>
          <w:lang w:val="zh-CN"/>
        </w:rPr>
      </w:pPr>
      <w:bookmarkStart w:id="474" w:name="_Toc5923"/>
      <w:r>
        <w:rPr>
          <w:rFonts w:hint="eastAsia" w:ascii="宋体" w:hAnsi="宋体" w:eastAsia="宋体" w:cs="宋体"/>
          <w:b/>
          <w:bCs w:val="0"/>
          <w:color w:val="auto"/>
          <w:kern w:val="2"/>
          <w:sz w:val="32"/>
          <w:szCs w:val="32"/>
          <w:lang w:val="en-US" w:eastAsia="zh-CN" w:bidi="ar-SA"/>
        </w:rPr>
        <w:t>附件</w:t>
      </w:r>
      <w:r>
        <w:rPr>
          <w:rFonts w:hint="eastAsia" w:ascii="宋体" w:hAnsi="宋体" w:cs="宋体"/>
          <w:b/>
          <w:bCs w:val="0"/>
          <w:color w:val="auto"/>
          <w:kern w:val="2"/>
          <w:sz w:val="32"/>
          <w:szCs w:val="32"/>
          <w:lang w:val="en-US" w:eastAsia="zh-CN" w:bidi="ar-SA"/>
        </w:rPr>
        <w:t>13</w:t>
      </w:r>
      <w:r>
        <w:rPr>
          <w:rFonts w:hint="eastAsia" w:ascii="宋体" w:hAnsi="宋体" w:eastAsia="宋体" w:cs="宋体"/>
          <w:b/>
          <w:bCs w:val="0"/>
          <w:color w:val="auto"/>
          <w:kern w:val="2"/>
          <w:sz w:val="32"/>
          <w:szCs w:val="32"/>
          <w:lang w:val="en-US" w:eastAsia="zh-CN" w:bidi="ar-SA"/>
        </w:rPr>
        <w:t>：服务内容响应表</w:t>
      </w:r>
      <w:bookmarkEnd w:id="474"/>
    </w:p>
    <w:p>
      <w:pPr>
        <w:bidi w:val="0"/>
        <w:rPr>
          <w:lang w:val="zh-CN"/>
        </w:rPr>
      </w:pPr>
    </w:p>
    <w:p>
      <w:pPr>
        <w:rPr>
          <w:rFonts w:hint="eastAsia" w:ascii="宋体" w:hAnsi="宋体" w:cs="Arial"/>
          <w:color w:val="auto"/>
          <w:sz w:val="24"/>
        </w:rPr>
      </w:pPr>
    </w:p>
    <w:p>
      <w:pPr>
        <w:rPr>
          <w:rFonts w:hint="eastAsia" w:ascii="宋体" w:hAnsi="宋体" w:cs="Arial"/>
          <w:color w:val="auto"/>
          <w:sz w:val="24"/>
        </w:rPr>
      </w:pPr>
    </w:p>
    <w:p>
      <w:pPr>
        <w:wordWrap/>
        <w:spacing w:beforeLines="50" w:line="560" w:lineRule="exact"/>
        <w:jc w:val="center"/>
        <w:outlineLvl w:val="9"/>
        <w:rPr>
          <w:rFonts w:hint="eastAsia" w:ascii="宋体" w:hAnsi="宋体" w:eastAsia="宋体" w:cs="宋体"/>
          <w:b/>
          <w:color w:val="auto"/>
          <w:sz w:val="24"/>
          <w:szCs w:val="24"/>
          <w:highlight w:val="none"/>
          <w:lang w:val="zh-CN" w:eastAsia="zh-CN"/>
        </w:rPr>
      </w:pPr>
      <w:r>
        <w:rPr>
          <w:rFonts w:hint="eastAsia" w:ascii="宋体" w:hAnsi="宋体" w:eastAsia="宋体" w:cs="宋体"/>
          <w:b/>
          <w:color w:val="auto"/>
          <w:sz w:val="24"/>
          <w:szCs w:val="24"/>
          <w:highlight w:val="none"/>
          <w:lang w:val="zh-CN" w:eastAsia="zh-CN"/>
        </w:rPr>
        <w:t>服务内容响应表</w:t>
      </w:r>
    </w:p>
    <w:p>
      <w:pPr>
        <w:wordWrap/>
        <w:spacing w:beforeLines="50" w:line="560" w:lineRule="exact"/>
        <w:jc w:val="both"/>
        <w:outlineLvl w:val="9"/>
        <w:rPr>
          <w:rFonts w:hint="eastAsia" w:ascii="宋体" w:hAnsi="宋体" w:eastAsia="宋体" w:cs="宋体"/>
          <w:b/>
          <w:color w:val="auto"/>
          <w:sz w:val="24"/>
          <w:szCs w:val="24"/>
          <w:highlight w:val="none"/>
          <w:lang w:val="zh-CN" w:eastAsia="zh-CN"/>
        </w:rPr>
      </w:pPr>
      <w:r>
        <w:rPr>
          <w:rFonts w:hint="eastAsia" w:ascii="宋体" w:hAnsi="宋体" w:eastAsia="宋体" w:cs="宋体"/>
          <w:b/>
          <w:color w:val="auto"/>
          <w:sz w:val="24"/>
          <w:szCs w:val="24"/>
          <w:highlight w:val="none"/>
          <w:lang w:val="zh-CN" w:eastAsia="zh-CN"/>
        </w:rPr>
        <w:t xml:space="preserve">供应商名称：                                              </w:t>
      </w:r>
    </w:p>
    <w:tbl>
      <w:tblPr>
        <w:tblStyle w:val="21"/>
        <w:tblW w:w="9417" w:type="dxa"/>
        <w:jc w:val="center"/>
        <w:tblLayout w:type="fixed"/>
        <w:tblCellMar>
          <w:top w:w="0" w:type="dxa"/>
          <w:left w:w="28" w:type="dxa"/>
          <w:bottom w:w="0" w:type="dxa"/>
          <w:right w:w="28" w:type="dxa"/>
        </w:tblCellMar>
      </w:tblPr>
      <w:tblGrid>
        <w:gridCol w:w="1182"/>
        <w:gridCol w:w="2820"/>
        <w:gridCol w:w="3150"/>
        <w:gridCol w:w="2265"/>
      </w:tblGrid>
      <w:tr>
        <w:tblPrEx>
          <w:tblCellMar>
            <w:top w:w="0" w:type="dxa"/>
            <w:left w:w="28" w:type="dxa"/>
            <w:bottom w:w="0" w:type="dxa"/>
            <w:right w:w="28" w:type="dxa"/>
          </w:tblCellMar>
        </w:tblPrEx>
        <w:trPr>
          <w:trHeight w:val="941" w:hRule="atLeast"/>
          <w:jc w:val="center"/>
        </w:trPr>
        <w:tc>
          <w:tcPr>
            <w:tcW w:w="1182" w:type="dxa"/>
            <w:vMerge w:val="restart"/>
            <w:tcBorders>
              <w:top w:val="single" w:color="000000" w:sz="6" w:space="0"/>
              <w:left w:val="single" w:color="000000" w:sz="6" w:space="0"/>
              <w:right w:val="single" w:color="000000" w:sz="6" w:space="0"/>
            </w:tcBorders>
            <w:noWrap w:val="0"/>
            <w:vAlign w:val="center"/>
          </w:tcPr>
          <w:p>
            <w:pPr>
              <w:autoSpaceDE w:val="0"/>
              <w:autoSpaceDN w:val="0"/>
              <w:spacing w:line="360" w:lineRule="auto"/>
              <w:jc w:val="center"/>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序号</w:t>
            </w:r>
          </w:p>
        </w:tc>
        <w:tc>
          <w:tcPr>
            <w:tcW w:w="2820" w:type="dxa"/>
            <w:tcBorders>
              <w:top w:val="single" w:color="000000" w:sz="6" w:space="0"/>
              <w:left w:val="single" w:color="000000" w:sz="6" w:space="0"/>
              <w:bottom w:val="single" w:color="000000" w:sz="6" w:space="0"/>
              <w:right w:val="single" w:color="auto" w:sz="4" w:space="0"/>
            </w:tcBorders>
            <w:noWrap w:val="0"/>
            <w:vAlign w:val="center"/>
          </w:tcPr>
          <w:p>
            <w:pPr>
              <w:autoSpaceDE w:val="0"/>
              <w:autoSpaceDN w:val="0"/>
              <w:spacing w:line="360" w:lineRule="auto"/>
              <w:jc w:val="center"/>
              <w:rPr>
                <w:rFonts w:hint="default" w:ascii="宋体" w:hAnsi="宋体" w:cs="宋体"/>
                <w:color w:val="auto"/>
                <w:kern w:val="0"/>
                <w:sz w:val="24"/>
                <w:szCs w:val="24"/>
                <w:highlight w:val="none"/>
                <w:lang w:val="en-US"/>
              </w:rPr>
            </w:pPr>
            <w:r>
              <w:rPr>
                <w:rFonts w:hint="eastAsia" w:ascii="宋体" w:hAnsi="宋体" w:cs="宋体"/>
                <w:color w:val="auto"/>
                <w:kern w:val="0"/>
                <w:sz w:val="24"/>
                <w:szCs w:val="24"/>
                <w:highlight w:val="none"/>
                <w:lang w:val="en-US" w:eastAsia="zh-CN"/>
              </w:rPr>
              <w:t>谈判文件</w:t>
            </w:r>
          </w:p>
        </w:tc>
        <w:tc>
          <w:tcPr>
            <w:tcW w:w="3150" w:type="dxa"/>
            <w:tcBorders>
              <w:top w:val="single" w:color="000000" w:sz="6" w:space="0"/>
              <w:left w:val="single" w:color="000000" w:sz="6" w:space="0"/>
              <w:bottom w:val="single" w:color="000000" w:sz="6" w:space="0"/>
              <w:right w:val="single" w:color="auto" w:sz="4" w:space="0"/>
            </w:tcBorders>
            <w:noWrap w:val="0"/>
            <w:vAlign w:val="center"/>
          </w:tcPr>
          <w:p>
            <w:pPr>
              <w:autoSpaceDE w:val="0"/>
              <w:autoSpaceDN w:val="0"/>
              <w:spacing w:line="360" w:lineRule="auto"/>
              <w:jc w:val="center"/>
              <w:rPr>
                <w:rFonts w:hint="default" w:ascii="宋体" w:hAnsi="宋体" w:cs="宋体"/>
                <w:color w:val="auto"/>
                <w:kern w:val="0"/>
                <w:sz w:val="24"/>
                <w:szCs w:val="24"/>
                <w:highlight w:val="none"/>
                <w:lang w:val="en-US"/>
              </w:rPr>
            </w:pPr>
            <w:r>
              <w:rPr>
                <w:rFonts w:hint="eastAsia" w:ascii="宋体" w:hAnsi="宋体" w:cs="宋体"/>
                <w:color w:val="auto"/>
                <w:kern w:val="0"/>
                <w:sz w:val="24"/>
                <w:szCs w:val="24"/>
                <w:highlight w:val="none"/>
                <w:lang w:val="en-US" w:eastAsia="zh-CN"/>
              </w:rPr>
              <w:t>谈判响应文件</w:t>
            </w:r>
          </w:p>
        </w:tc>
        <w:tc>
          <w:tcPr>
            <w:tcW w:w="2265" w:type="dxa"/>
            <w:vMerge w:val="restart"/>
            <w:tcBorders>
              <w:top w:val="single" w:color="000000" w:sz="6" w:space="0"/>
              <w:left w:val="single" w:color="000000" w:sz="6" w:space="0"/>
              <w:right w:val="single" w:color="000000" w:sz="6" w:space="0"/>
            </w:tcBorders>
            <w:noWrap w:val="0"/>
            <w:vAlign w:val="center"/>
          </w:tcPr>
          <w:p>
            <w:pPr>
              <w:autoSpaceDE w:val="0"/>
              <w:autoSpaceDN w:val="0"/>
              <w:spacing w:line="360" w:lineRule="auto"/>
              <w:jc w:val="center"/>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偏离</w:t>
            </w:r>
          </w:p>
        </w:tc>
      </w:tr>
      <w:tr>
        <w:tblPrEx>
          <w:tblCellMar>
            <w:top w:w="0" w:type="dxa"/>
            <w:left w:w="28" w:type="dxa"/>
            <w:bottom w:w="0" w:type="dxa"/>
            <w:right w:w="28" w:type="dxa"/>
          </w:tblCellMar>
        </w:tblPrEx>
        <w:trPr>
          <w:trHeight w:val="495" w:hRule="atLeast"/>
          <w:jc w:val="center"/>
        </w:trPr>
        <w:tc>
          <w:tcPr>
            <w:tcW w:w="1182" w:type="dxa"/>
            <w:vMerge w:val="continue"/>
            <w:tcBorders>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4"/>
                <w:szCs w:val="24"/>
                <w:highlight w:val="none"/>
                <w:lang w:val="en-US" w:eastAsia="zh-CN"/>
              </w:rPr>
            </w:pPr>
          </w:p>
        </w:tc>
        <w:tc>
          <w:tcPr>
            <w:tcW w:w="28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default" w:ascii="宋体" w:hAnsi="宋体" w:eastAsia="宋体" w:cs="宋体"/>
                <w:color w:val="auto"/>
                <w:kern w:val="0"/>
                <w:sz w:val="24"/>
                <w:szCs w:val="24"/>
                <w:highlight w:val="none"/>
                <w:lang w:val="zh-CN" w:eastAsia="zh-CN" w:bidi="ar-SA"/>
              </w:rPr>
            </w:pPr>
            <w:r>
              <w:rPr>
                <w:rFonts w:hint="eastAsia" w:ascii="宋体" w:hAnsi="宋体" w:cs="宋体"/>
                <w:color w:val="auto"/>
                <w:kern w:val="0"/>
                <w:sz w:val="24"/>
                <w:szCs w:val="24"/>
                <w:highlight w:val="none"/>
                <w:lang w:val="en-US" w:eastAsia="zh-CN"/>
              </w:rPr>
              <w:t>服务要求</w:t>
            </w:r>
          </w:p>
        </w:tc>
        <w:tc>
          <w:tcPr>
            <w:tcW w:w="31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eastAsia="宋体" w:cs="宋体"/>
                <w:color w:val="auto"/>
                <w:kern w:val="0"/>
                <w:sz w:val="24"/>
                <w:szCs w:val="24"/>
                <w:highlight w:val="none"/>
                <w:lang w:val="zh-CN" w:eastAsia="zh-CN" w:bidi="ar-SA"/>
              </w:rPr>
            </w:pPr>
            <w:r>
              <w:rPr>
                <w:rFonts w:hint="eastAsia" w:ascii="宋体" w:hAnsi="宋体" w:cs="宋体"/>
                <w:color w:val="auto"/>
                <w:kern w:val="0"/>
                <w:sz w:val="24"/>
                <w:szCs w:val="24"/>
                <w:highlight w:val="none"/>
                <w:lang w:val="en-US" w:eastAsia="zh-CN"/>
              </w:rPr>
              <w:t>响应服务要求</w:t>
            </w:r>
          </w:p>
        </w:tc>
        <w:tc>
          <w:tcPr>
            <w:tcW w:w="2265" w:type="dxa"/>
            <w:vMerge w:val="continue"/>
            <w:tcBorders>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default" w:ascii="宋体" w:hAnsi="宋体" w:eastAsia="宋体" w:cs="宋体"/>
                <w:color w:val="auto"/>
                <w:kern w:val="0"/>
                <w:sz w:val="24"/>
                <w:szCs w:val="24"/>
                <w:highlight w:val="none"/>
                <w:lang w:val="en-US" w:eastAsia="zh-CN"/>
              </w:rPr>
            </w:pPr>
          </w:p>
        </w:tc>
      </w:tr>
      <w:tr>
        <w:tblPrEx>
          <w:tblCellMar>
            <w:top w:w="0" w:type="dxa"/>
            <w:left w:w="28" w:type="dxa"/>
            <w:bottom w:w="0" w:type="dxa"/>
            <w:right w:w="28" w:type="dxa"/>
          </w:tblCellMar>
        </w:tblPrEx>
        <w:trPr>
          <w:trHeight w:val="486" w:hRule="atLeast"/>
          <w:jc w:val="center"/>
        </w:trPr>
        <w:tc>
          <w:tcPr>
            <w:tcW w:w="118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c>
          <w:tcPr>
            <w:tcW w:w="28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color w:val="auto"/>
                <w:kern w:val="0"/>
                <w:sz w:val="24"/>
                <w:szCs w:val="24"/>
                <w:highlight w:val="none"/>
                <w:lang w:val="zh-CN"/>
              </w:rPr>
            </w:pPr>
          </w:p>
        </w:tc>
        <w:tc>
          <w:tcPr>
            <w:tcW w:w="31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color w:val="auto"/>
                <w:kern w:val="0"/>
                <w:sz w:val="24"/>
                <w:szCs w:val="24"/>
                <w:highlight w:val="none"/>
                <w:lang w:val="zh-CN"/>
              </w:rPr>
            </w:pPr>
          </w:p>
        </w:tc>
        <w:tc>
          <w:tcPr>
            <w:tcW w:w="22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color w:val="auto"/>
                <w:kern w:val="0"/>
                <w:sz w:val="24"/>
                <w:szCs w:val="24"/>
                <w:highlight w:val="none"/>
                <w:lang w:val="zh-CN"/>
              </w:rPr>
            </w:pPr>
          </w:p>
        </w:tc>
      </w:tr>
      <w:tr>
        <w:tblPrEx>
          <w:tblCellMar>
            <w:top w:w="0" w:type="dxa"/>
            <w:left w:w="28" w:type="dxa"/>
            <w:bottom w:w="0" w:type="dxa"/>
            <w:right w:w="28" w:type="dxa"/>
          </w:tblCellMar>
        </w:tblPrEx>
        <w:trPr>
          <w:trHeight w:val="486" w:hRule="atLeast"/>
          <w:jc w:val="center"/>
        </w:trPr>
        <w:tc>
          <w:tcPr>
            <w:tcW w:w="118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color w:val="auto"/>
                <w:kern w:val="0"/>
                <w:sz w:val="24"/>
                <w:szCs w:val="24"/>
                <w:highlight w:val="none"/>
                <w:lang w:val="zh-CN" w:eastAsia="zh-CN"/>
              </w:rPr>
            </w:pPr>
            <w:r>
              <w:rPr>
                <w:rFonts w:hint="eastAsia" w:ascii="宋体" w:hAnsi="宋体" w:cs="宋体"/>
                <w:color w:val="auto"/>
                <w:kern w:val="0"/>
                <w:sz w:val="24"/>
                <w:szCs w:val="24"/>
                <w:highlight w:val="none"/>
                <w:lang w:val="en-US" w:eastAsia="zh-CN"/>
              </w:rPr>
              <w:t>2</w:t>
            </w:r>
          </w:p>
        </w:tc>
        <w:tc>
          <w:tcPr>
            <w:tcW w:w="28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color w:val="auto"/>
                <w:kern w:val="0"/>
                <w:sz w:val="24"/>
                <w:szCs w:val="24"/>
                <w:highlight w:val="none"/>
                <w:lang w:val="zh-CN"/>
              </w:rPr>
            </w:pPr>
          </w:p>
        </w:tc>
        <w:tc>
          <w:tcPr>
            <w:tcW w:w="31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color w:val="auto"/>
                <w:kern w:val="0"/>
                <w:sz w:val="24"/>
                <w:szCs w:val="24"/>
                <w:highlight w:val="none"/>
                <w:lang w:val="zh-CN"/>
              </w:rPr>
            </w:pPr>
          </w:p>
        </w:tc>
        <w:tc>
          <w:tcPr>
            <w:tcW w:w="22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color w:val="auto"/>
                <w:kern w:val="0"/>
                <w:sz w:val="24"/>
                <w:szCs w:val="24"/>
                <w:highlight w:val="none"/>
                <w:lang w:val="zh-CN"/>
              </w:rPr>
            </w:pPr>
          </w:p>
        </w:tc>
      </w:tr>
      <w:tr>
        <w:tblPrEx>
          <w:tblCellMar>
            <w:top w:w="0" w:type="dxa"/>
            <w:left w:w="28" w:type="dxa"/>
            <w:bottom w:w="0" w:type="dxa"/>
            <w:right w:w="28" w:type="dxa"/>
          </w:tblCellMar>
        </w:tblPrEx>
        <w:trPr>
          <w:trHeight w:val="514" w:hRule="atLeast"/>
          <w:jc w:val="center"/>
        </w:trPr>
        <w:tc>
          <w:tcPr>
            <w:tcW w:w="118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3</w:t>
            </w:r>
          </w:p>
        </w:tc>
        <w:tc>
          <w:tcPr>
            <w:tcW w:w="28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color w:val="auto"/>
                <w:kern w:val="0"/>
                <w:sz w:val="24"/>
                <w:szCs w:val="24"/>
                <w:highlight w:val="none"/>
                <w:lang w:val="zh-CN"/>
              </w:rPr>
            </w:pPr>
          </w:p>
        </w:tc>
        <w:tc>
          <w:tcPr>
            <w:tcW w:w="31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color w:val="auto"/>
                <w:kern w:val="0"/>
                <w:sz w:val="24"/>
                <w:szCs w:val="24"/>
                <w:highlight w:val="none"/>
                <w:lang w:val="zh-CN"/>
              </w:rPr>
            </w:pPr>
          </w:p>
        </w:tc>
        <w:tc>
          <w:tcPr>
            <w:tcW w:w="22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color w:val="auto"/>
                <w:kern w:val="0"/>
                <w:sz w:val="24"/>
                <w:szCs w:val="24"/>
                <w:highlight w:val="none"/>
                <w:lang w:val="zh-CN"/>
              </w:rPr>
            </w:pPr>
          </w:p>
        </w:tc>
      </w:tr>
      <w:tr>
        <w:tblPrEx>
          <w:tblCellMar>
            <w:top w:w="0" w:type="dxa"/>
            <w:left w:w="28" w:type="dxa"/>
            <w:bottom w:w="0" w:type="dxa"/>
            <w:right w:w="28" w:type="dxa"/>
          </w:tblCellMar>
        </w:tblPrEx>
        <w:trPr>
          <w:trHeight w:val="514" w:hRule="atLeast"/>
          <w:jc w:val="center"/>
        </w:trPr>
        <w:tc>
          <w:tcPr>
            <w:tcW w:w="118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w:t>
            </w:r>
          </w:p>
        </w:tc>
        <w:tc>
          <w:tcPr>
            <w:tcW w:w="282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color w:val="auto"/>
                <w:kern w:val="0"/>
                <w:sz w:val="24"/>
                <w:szCs w:val="24"/>
                <w:highlight w:val="none"/>
                <w:lang w:val="zh-CN"/>
              </w:rPr>
            </w:pPr>
          </w:p>
        </w:tc>
        <w:tc>
          <w:tcPr>
            <w:tcW w:w="315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color w:val="auto"/>
                <w:kern w:val="0"/>
                <w:sz w:val="24"/>
                <w:szCs w:val="24"/>
                <w:highlight w:val="none"/>
                <w:lang w:val="zh-CN"/>
              </w:rPr>
            </w:pPr>
          </w:p>
        </w:tc>
        <w:tc>
          <w:tcPr>
            <w:tcW w:w="22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ascii="宋体" w:hAnsi="宋体" w:cs="宋体"/>
                <w:color w:val="auto"/>
                <w:kern w:val="0"/>
                <w:sz w:val="24"/>
                <w:szCs w:val="24"/>
                <w:highlight w:val="none"/>
                <w:lang w:val="zh-CN"/>
              </w:rPr>
            </w:pPr>
          </w:p>
        </w:tc>
      </w:tr>
    </w:tbl>
    <w:p>
      <w:pPr>
        <w:autoSpaceDE w:val="0"/>
        <w:autoSpaceDN w:val="0"/>
        <w:spacing w:line="360" w:lineRule="auto"/>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注：</w:t>
      </w:r>
      <w:r>
        <w:rPr>
          <w:rFonts w:ascii="宋体" w:hAnsi="宋体" w:cs="宋体"/>
          <w:color w:val="auto"/>
          <w:kern w:val="0"/>
          <w:sz w:val="24"/>
          <w:szCs w:val="24"/>
          <w:highlight w:val="none"/>
          <w:lang w:val="zh-CN"/>
        </w:rPr>
        <w:t>1.</w:t>
      </w:r>
      <w:r>
        <w:rPr>
          <w:rFonts w:hint="eastAsia" w:ascii="宋体" w:hAnsi="宋体" w:cs="宋体"/>
          <w:color w:val="auto"/>
          <w:kern w:val="0"/>
          <w:sz w:val="24"/>
          <w:szCs w:val="24"/>
          <w:highlight w:val="none"/>
          <w:lang w:val="zh-CN"/>
        </w:rPr>
        <w:t>本表应按照“</w:t>
      </w:r>
      <w:r>
        <w:rPr>
          <w:rFonts w:hint="eastAsia" w:ascii="宋体" w:hAnsi="宋体" w:cs="宋体"/>
          <w:color w:val="auto"/>
          <w:kern w:val="0"/>
          <w:sz w:val="24"/>
          <w:szCs w:val="24"/>
          <w:highlight w:val="none"/>
          <w:lang w:val="en-US" w:eastAsia="zh-CN"/>
        </w:rPr>
        <w:t xml:space="preserve">第三章 </w:t>
      </w:r>
      <w:r>
        <w:rPr>
          <w:rFonts w:hint="eastAsia" w:ascii="宋体" w:hAnsi="宋体" w:cs="宋体"/>
          <w:color w:val="auto"/>
          <w:kern w:val="0"/>
          <w:sz w:val="24"/>
          <w:szCs w:val="24"/>
          <w:highlight w:val="none"/>
          <w:lang w:val="zh-CN" w:eastAsia="zh-CN"/>
        </w:rPr>
        <w:t>采购需求</w:t>
      </w:r>
      <w:r>
        <w:rPr>
          <w:rFonts w:hint="eastAsia" w:ascii="宋体" w:hAnsi="宋体" w:cs="宋体"/>
          <w:color w:val="auto"/>
          <w:kern w:val="0"/>
          <w:sz w:val="24"/>
          <w:szCs w:val="24"/>
          <w:highlight w:val="none"/>
          <w:lang w:val="zh-CN"/>
        </w:rPr>
        <w:t>”中</w:t>
      </w:r>
      <w:r>
        <w:rPr>
          <w:rFonts w:hint="eastAsia" w:ascii="宋体" w:hAnsi="宋体" w:cs="宋体"/>
          <w:color w:val="auto"/>
          <w:kern w:val="0"/>
          <w:sz w:val="24"/>
          <w:szCs w:val="24"/>
          <w:highlight w:val="none"/>
        </w:rPr>
        <w:t>服务</w:t>
      </w:r>
      <w:r>
        <w:rPr>
          <w:rFonts w:hint="eastAsia" w:ascii="宋体" w:hAnsi="宋体" w:cs="宋体"/>
          <w:color w:val="auto"/>
          <w:kern w:val="0"/>
          <w:sz w:val="24"/>
          <w:szCs w:val="24"/>
          <w:highlight w:val="none"/>
          <w:lang w:val="zh-CN"/>
        </w:rPr>
        <w:t>的指标逐项</w:t>
      </w:r>
      <w:r>
        <w:rPr>
          <w:rFonts w:hint="eastAsia" w:ascii="宋体" w:hAnsi="宋体" w:cs="宋体"/>
          <w:color w:val="auto"/>
          <w:kern w:val="0"/>
          <w:sz w:val="24"/>
          <w:szCs w:val="24"/>
          <w:highlight w:val="none"/>
          <w:lang w:val="en-US" w:eastAsia="zh-CN"/>
        </w:rPr>
        <w:t>响应并</w:t>
      </w:r>
      <w:r>
        <w:rPr>
          <w:rFonts w:hint="eastAsia" w:ascii="宋体" w:hAnsi="宋体" w:cs="宋体"/>
          <w:color w:val="auto"/>
          <w:kern w:val="0"/>
          <w:sz w:val="24"/>
          <w:szCs w:val="24"/>
          <w:highlight w:val="none"/>
          <w:lang w:val="zh-CN"/>
        </w:rPr>
        <w:t>填写，</w:t>
      </w:r>
      <w:r>
        <w:rPr>
          <w:rFonts w:hint="eastAsia" w:ascii="宋体" w:hAnsi="宋体" w:cs="宋体"/>
          <w:color w:val="auto"/>
          <w:kern w:val="0"/>
          <w:sz w:val="24"/>
          <w:szCs w:val="24"/>
          <w:highlight w:val="none"/>
          <w:lang w:val="en-US" w:eastAsia="zh-CN"/>
        </w:rPr>
        <w:t>不得</w:t>
      </w:r>
      <w:r>
        <w:rPr>
          <w:rFonts w:hint="eastAsia" w:ascii="宋体" w:hAnsi="宋体" w:cs="宋体"/>
          <w:color w:val="auto"/>
          <w:kern w:val="0"/>
          <w:sz w:val="24"/>
          <w:szCs w:val="24"/>
          <w:highlight w:val="none"/>
          <w:lang w:val="zh-CN"/>
        </w:rPr>
        <w:t>偏离</w:t>
      </w:r>
      <w:r>
        <w:rPr>
          <w:rFonts w:hint="eastAsia" w:ascii="宋体" w:hAnsi="宋体" w:cs="宋体"/>
          <w:color w:val="auto"/>
          <w:kern w:val="0"/>
          <w:sz w:val="24"/>
          <w:szCs w:val="24"/>
          <w:highlight w:val="none"/>
          <w:lang w:val="en-US" w:eastAsia="zh-CN"/>
        </w:rPr>
        <w:t>且</w:t>
      </w:r>
      <w:r>
        <w:rPr>
          <w:rFonts w:hint="eastAsia" w:ascii="宋体" w:hAnsi="宋体" w:cs="宋体"/>
          <w:color w:val="auto"/>
          <w:kern w:val="0"/>
          <w:sz w:val="24"/>
          <w:szCs w:val="24"/>
          <w:highlight w:val="none"/>
          <w:lang w:val="zh-CN"/>
        </w:rPr>
        <w:t>不得遗漏，</w:t>
      </w:r>
      <w:r>
        <w:rPr>
          <w:rFonts w:hint="eastAsia" w:ascii="宋体" w:hAnsi="宋体"/>
          <w:color w:val="auto"/>
          <w:sz w:val="24"/>
          <w:szCs w:val="24"/>
          <w:highlight w:val="none"/>
        </w:rPr>
        <w:t>否则</w:t>
      </w:r>
      <w:r>
        <w:rPr>
          <w:rFonts w:hint="eastAsia" w:ascii="宋体" w:hAnsi="宋体"/>
          <w:color w:val="auto"/>
          <w:kern w:val="0"/>
          <w:sz w:val="24"/>
          <w:szCs w:val="24"/>
          <w:highlight w:val="none"/>
        </w:rPr>
        <w:t>，按无效投标处理</w:t>
      </w:r>
      <w:r>
        <w:rPr>
          <w:rFonts w:hint="eastAsia" w:ascii="宋体" w:hAnsi="宋体"/>
          <w:color w:val="auto"/>
          <w:sz w:val="24"/>
          <w:szCs w:val="24"/>
          <w:highlight w:val="none"/>
        </w:rPr>
        <w:t>。</w:t>
      </w:r>
    </w:p>
    <w:p>
      <w:pPr>
        <w:autoSpaceDE w:val="0"/>
        <w:autoSpaceDN w:val="0"/>
        <w:spacing w:line="360" w:lineRule="auto"/>
        <w:ind w:firstLine="48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2.填写此表时以采购需求为基本投标要求,满足采购需求的指标需列出“0”;超出采购需求的指标需列出“+”偏差，并做出详细说明；不满足采购需求的指标需列出“-”偏差，将视为该项指标不响应，按无效投标处理。</w:t>
      </w:r>
    </w:p>
    <w:p>
      <w:pPr>
        <w:wordWrap/>
        <w:spacing w:before="157" w:beforeLines="50" w:line="480" w:lineRule="auto"/>
        <w:ind w:firstLine="480" w:firstLineChars="200"/>
        <w:jc w:val="right"/>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单位名称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（公章）</w:t>
      </w:r>
    </w:p>
    <w:p>
      <w:pPr>
        <w:wordWrap/>
        <w:spacing w:before="157" w:beforeLines="50" w:line="480" w:lineRule="auto"/>
        <w:ind w:firstLine="480" w:firstLineChars="200"/>
        <w:jc w:val="right"/>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法定代表人或委托代理人：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p>
    <w:p>
      <w:pP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年 </w:t>
      </w:r>
      <w:r>
        <w:rPr>
          <w:rFonts w:hint="eastAsia" w:ascii="宋体" w:hAnsi="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月  </w:t>
      </w:r>
      <w:r>
        <w:rPr>
          <w:rFonts w:hint="eastAsia" w:ascii="宋体" w:hAnsi="宋体" w:cs="宋体"/>
          <w:b w:val="0"/>
          <w:bCs/>
          <w:color w:val="auto"/>
          <w:sz w:val="24"/>
          <w:szCs w:val="24"/>
          <w:lang w:val="en-US" w:eastAsia="zh-CN"/>
        </w:rPr>
        <w:t xml:space="preserve">  </w:t>
      </w:r>
      <w:r>
        <w:rPr>
          <w:rFonts w:hint="eastAsia" w:ascii="宋体" w:hAnsi="宋体" w:eastAsia="宋体" w:cs="宋体"/>
          <w:b w:val="0"/>
          <w:bCs/>
          <w:color w:val="auto"/>
          <w:sz w:val="24"/>
          <w:szCs w:val="24"/>
        </w:rPr>
        <w:t>日</w:t>
      </w:r>
    </w:p>
    <w:p>
      <w:pPr>
        <w:rPr>
          <w:rFonts w:hint="eastAsia" w:ascii="宋体" w:hAnsi="宋体" w:eastAsia="宋体" w:cs="宋体"/>
          <w:b/>
          <w:bCs w:val="0"/>
          <w:color w:val="auto"/>
          <w:kern w:val="2"/>
          <w:sz w:val="32"/>
          <w:szCs w:val="32"/>
          <w:highlight w:val="yellow"/>
          <w:lang w:val="en-US" w:eastAsia="zh-CN" w:bidi="ar-SA"/>
        </w:rPr>
      </w:pPr>
      <w:r>
        <w:rPr>
          <w:rFonts w:hint="eastAsia" w:ascii="宋体" w:hAnsi="宋体" w:eastAsia="宋体" w:cs="宋体"/>
          <w:b/>
          <w:bCs w:val="0"/>
          <w:color w:val="auto"/>
          <w:kern w:val="2"/>
          <w:sz w:val="32"/>
          <w:szCs w:val="32"/>
          <w:highlight w:val="yellow"/>
          <w:lang w:val="en-US" w:eastAsia="zh-CN" w:bidi="ar-SA"/>
        </w:rPr>
        <w:br w:type="page"/>
      </w:r>
    </w:p>
    <w:p>
      <w:pPr>
        <w:widowControl/>
        <w:wordWrap/>
        <w:snapToGrid w:val="0"/>
        <w:spacing w:before="157" w:beforeLines="50" w:line="560" w:lineRule="exact"/>
        <w:outlineLvl w:val="1"/>
        <w:rPr>
          <w:rFonts w:hint="eastAsia" w:ascii="宋体" w:hAnsi="宋体" w:eastAsia="宋体" w:cs="宋体"/>
          <w:b/>
          <w:bCs w:val="0"/>
          <w:color w:val="auto"/>
          <w:kern w:val="2"/>
          <w:sz w:val="32"/>
          <w:szCs w:val="32"/>
          <w:lang w:val="en-US" w:eastAsia="zh-CN" w:bidi="ar-SA"/>
        </w:rPr>
      </w:pPr>
      <w:bookmarkStart w:id="475" w:name="_Toc11722"/>
      <w:bookmarkStart w:id="476" w:name="_Toc30260"/>
      <w:r>
        <w:rPr>
          <w:rFonts w:hint="eastAsia" w:ascii="宋体" w:hAnsi="宋体" w:eastAsia="宋体" w:cs="宋体"/>
          <w:b/>
          <w:bCs w:val="0"/>
          <w:color w:val="auto"/>
          <w:kern w:val="2"/>
          <w:sz w:val="32"/>
          <w:szCs w:val="32"/>
          <w:lang w:val="en-US" w:eastAsia="zh-CN" w:bidi="ar-SA"/>
        </w:rPr>
        <w:t>附件14:供应商认为在其他方面有必要说明的事项</w:t>
      </w:r>
      <w:bookmarkEnd w:id="475"/>
      <w:bookmarkEnd w:id="476"/>
    </w:p>
    <w:p>
      <w:pPr>
        <w:pStyle w:val="15"/>
        <w:rPr>
          <w:rFonts w:hint="eastAsia" w:ascii="宋体" w:hAnsi="宋体" w:eastAsia="宋体" w:cs="宋体"/>
          <w:b/>
          <w:bCs w:val="0"/>
          <w:color w:val="auto"/>
          <w:kern w:val="2"/>
          <w:sz w:val="24"/>
          <w:szCs w:val="24"/>
          <w:highlight w:val="none"/>
          <w:lang w:val="en-US" w:eastAsia="zh-CN" w:bidi="ar-SA"/>
        </w:rPr>
      </w:pPr>
    </w:p>
    <w:p>
      <w:pPr>
        <w:widowControl w:val="0"/>
        <w:numPr>
          <w:ilvl w:val="0"/>
          <w:numId w:val="0"/>
        </w:numPr>
        <w:wordWrap/>
        <w:snapToGrid/>
        <w:spacing w:line="560" w:lineRule="exact"/>
        <w:jc w:val="center"/>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格式自拟</w:t>
      </w:r>
    </w:p>
    <w:p>
      <w:pPr>
        <w:rPr>
          <w:rFonts w:hint="eastAsia" w:ascii="宋体" w:hAnsi="宋体" w:eastAsia="宋体" w:cs="宋体"/>
          <w:b/>
          <w:bCs w:val="0"/>
          <w:color w:val="auto"/>
          <w:kern w:val="2"/>
          <w:sz w:val="32"/>
          <w:szCs w:val="32"/>
          <w:highlight w:val="yellow"/>
          <w:lang w:val="en-US" w:eastAsia="zh-CN" w:bidi="ar-SA"/>
        </w:rPr>
      </w:pPr>
      <w:r>
        <w:rPr>
          <w:rFonts w:hint="eastAsia" w:ascii="宋体" w:hAnsi="宋体" w:eastAsia="宋体" w:cs="宋体"/>
          <w:b/>
          <w:bCs w:val="0"/>
          <w:color w:val="auto"/>
          <w:kern w:val="2"/>
          <w:sz w:val="32"/>
          <w:szCs w:val="32"/>
          <w:highlight w:val="yellow"/>
          <w:lang w:val="en-US" w:eastAsia="zh-CN" w:bidi="ar-SA"/>
        </w:rPr>
        <w:br w:type="page"/>
      </w:r>
    </w:p>
    <w:bookmarkEnd w:id="469"/>
    <w:bookmarkEnd w:id="470"/>
    <w:bookmarkEnd w:id="471"/>
    <w:bookmarkEnd w:id="472"/>
    <w:bookmarkEnd w:id="473"/>
    <w:p>
      <w:pPr>
        <w:widowControl/>
        <w:wordWrap/>
        <w:snapToGrid w:val="0"/>
        <w:spacing w:before="157" w:beforeLines="50" w:line="560" w:lineRule="exact"/>
        <w:outlineLvl w:val="1"/>
        <w:rPr>
          <w:rFonts w:hint="eastAsia" w:ascii="宋体" w:hAnsi="宋体" w:eastAsia="宋体" w:cs="宋体"/>
          <w:b/>
          <w:bCs w:val="0"/>
          <w:color w:val="auto"/>
          <w:kern w:val="2"/>
          <w:sz w:val="32"/>
          <w:szCs w:val="32"/>
          <w:lang w:val="en-US" w:eastAsia="zh-CN" w:bidi="ar-SA"/>
        </w:rPr>
      </w:pPr>
      <w:bookmarkStart w:id="477" w:name="_Toc12068_WPSOffice_Level3"/>
      <w:bookmarkStart w:id="478" w:name="_Toc23033_WPSOffice_Level3"/>
      <w:bookmarkStart w:id="479" w:name="_Toc22382"/>
      <w:bookmarkStart w:id="480" w:name="_Toc21346"/>
      <w:r>
        <w:rPr>
          <w:rFonts w:hint="eastAsia" w:ascii="宋体" w:hAnsi="宋体" w:eastAsia="宋体" w:cs="宋体"/>
          <w:b/>
          <w:bCs w:val="0"/>
          <w:color w:val="auto"/>
          <w:kern w:val="2"/>
          <w:sz w:val="32"/>
          <w:szCs w:val="32"/>
          <w:lang w:val="en-US" w:eastAsia="zh-CN" w:bidi="ar-SA"/>
        </w:rPr>
        <w:t>附件1</w:t>
      </w:r>
      <w:r>
        <w:rPr>
          <w:rFonts w:hint="eastAsia" w:ascii="宋体" w:hAnsi="宋体" w:cs="宋体"/>
          <w:b/>
          <w:bCs w:val="0"/>
          <w:color w:val="auto"/>
          <w:kern w:val="2"/>
          <w:sz w:val="32"/>
          <w:szCs w:val="32"/>
          <w:lang w:val="en-US" w:eastAsia="zh-CN" w:bidi="ar-SA"/>
        </w:rPr>
        <w:t>5</w:t>
      </w:r>
      <w:r>
        <w:rPr>
          <w:rFonts w:hint="eastAsia" w:ascii="宋体" w:hAnsi="宋体" w:eastAsia="宋体" w:cs="宋体"/>
          <w:b/>
          <w:bCs w:val="0"/>
          <w:color w:val="auto"/>
          <w:kern w:val="2"/>
          <w:sz w:val="32"/>
          <w:szCs w:val="32"/>
          <w:lang w:val="en-US" w:eastAsia="zh-CN" w:bidi="ar-SA"/>
        </w:rPr>
        <w:t>：</w:t>
      </w:r>
      <w:r>
        <w:rPr>
          <w:rFonts w:hint="eastAsia" w:ascii="宋体" w:hAnsi="宋体" w:cs="宋体"/>
          <w:b/>
          <w:bCs w:val="0"/>
          <w:color w:val="auto"/>
          <w:kern w:val="2"/>
          <w:sz w:val="32"/>
          <w:szCs w:val="32"/>
          <w:lang w:val="en-US" w:eastAsia="zh-CN" w:bidi="ar-SA"/>
        </w:rPr>
        <w:t>谈判</w:t>
      </w:r>
      <w:r>
        <w:rPr>
          <w:rFonts w:hint="eastAsia" w:ascii="宋体" w:hAnsi="宋体" w:eastAsia="宋体" w:cs="宋体"/>
          <w:b/>
          <w:bCs w:val="0"/>
          <w:color w:val="auto"/>
          <w:kern w:val="2"/>
          <w:sz w:val="32"/>
          <w:szCs w:val="32"/>
          <w:lang w:val="en-US" w:eastAsia="zh-CN" w:bidi="ar-SA"/>
        </w:rPr>
        <w:t>最后报价表</w:t>
      </w:r>
      <w:bookmarkEnd w:id="477"/>
      <w:bookmarkEnd w:id="478"/>
      <w:bookmarkEnd w:id="479"/>
      <w:bookmarkEnd w:id="480"/>
    </w:p>
    <w:p>
      <w:pPr>
        <w:widowControl w:val="0"/>
        <w:wordWrap/>
        <w:autoSpaceDE w:val="0"/>
        <w:autoSpaceDN w:val="0"/>
        <w:adjustRightInd w:val="0"/>
        <w:snapToGrid/>
        <w:spacing w:line="560" w:lineRule="exact"/>
        <w:ind w:left="283" w:leftChars="135"/>
        <w:jc w:val="center"/>
        <w:outlineLvl w:val="9"/>
        <w:rPr>
          <w:rFonts w:hint="eastAsia" w:ascii="宋体" w:hAnsi="宋体" w:eastAsia="宋体" w:cs="宋体"/>
          <w:b/>
          <w:bCs w:val="0"/>
          <w:color w:val="auto"/>
          <w:sz w:val="32"/>
          <w:szCs w:val="32"/>
          <w:lang w:val="zh-CN"/>
        </w:rPr>
      </w:pPr>
      <w:r>
        <w:rPr>
          <w:rFonts w:hint="eastAsia" w:ascii="宋体" w:hAnsi="宋体" w:cs="宋体"/>
          <w:b/>
          <w:bCs w:val="0"/>
          <w:color w:val="auto"/>
          <w:kern w:val="2"/>
          <w:sz w:val="32"/>
          <w:szCs w:val="32"/>
          <w:lang w:val="en-US" w:eastAsia="zh-CN" w:bidi="ar-SA"/>
        </w:rPr>
        <w:t>谈判</w:t>
      </w:r>
      <w:r>
        <w:rPr>
          <w:rFonts w:hint="eastAsia" w:ascii="宋体" w:hAnsi="宋体" w:eastAsia="宋体" w:cs="宋体"/>
          <w:b/>
          <w:bCs w:val="0"/>
          <w:color w:val="auto"/>
          <w:kern w:val="2"/>
          <w:sz w:val="32"/>
          <w:szCs w:val="32"/>
          <w:lang w:val="en-US" w:eastAsia="zh-CN" w:bidi="ar-SA"/>
        </w:rPr>
        <w:t>最后报价表</w:t>
      </w:r>
    </w:p>
    <w:p>
      <w:pPr>
        <w:widowControl w:val="0"/>
        <w:wordWrap/>
        <w:snapToGrid/>
        <w:spacing w:line="560" w:lineRule="exact"/>
        <w:ind w:left="283" w:leftChars="135"/>
        <w:outlineLvl w:val="9"/>
        <w:rPr>
          <w:rFonts w:hint="eastAsia" w:ascii="宋体" w:hAnsi="宋体" w:eastAsia="宋体" w:cs="宋体"/>
          <w:b/>
          <w:bCs w:val="0"/>
          <w:color w:val="auto"/>
          <w:sz w:val="28"/>
          <w:szCs w:val="28"/>
        </w:rPr>
      </w:pPr>
      <w:bookmarkStart w:id="481" w:name="_Toc31451_WPSOffice_Level2"/>
      <w:bookmarkStart w:id="482" w:name="_Toc26632_WPSOffice_Level2"/>
      <w:r>
        <w:rPr>
          <w:rFonts w:hint="eastAsia" w:ascii="宋体" w:hAnsi="宋体" w:eastAsia="宋体" w:cs="宋体"/>
          <w:b/>
          <w:bCs w:val="0"/>
          <w:color w:val="auto"/>
          <w:sz w:val="28"/>
          <w:szCs w:val="28"/>
        </w:rPr>
        <w:t>项目名称：</w:t>
      </w:r>
      <w:bookmarkEnd w:id="481"/>
      <w:bookmarkEnd w:id="482"/>
      <w:r>
        <w:rPr>
          <w:rFonts w:hint="eastAsia" w:ascii="宋体" w:hAnsi="宋体" w:eastAsia="宋体" w:cs="宋体"/>
          <w:b/>
          <w:bCs w:val="0"/>
          <w:color w:val="auto"/>
          <w:sz w:val="28"/>
          <w:szCs w:val="28"/>
        </w:rPr>
        <w:t xml:space="preserve">                                           </w:t>
      </w:r>
    </w:p>
    <w:p>
      <w:pPr>
        <w:wordWrap/>
        <w:spacing w:before="157" w:beforeLines="50" w:line="560" w:lineRule="exact"/>
        <w:ind w:firstLine="281" w:firstLineChars="100"/>
        <w:outlineLvl w:val="9"/>
        <w:rPr>
          <w:rFonts w:hint="eastAsia" w:ascii="宋体" w:hAnsi="宋体" w:eastAsia="宋体" w:cs="宋体"/>
          <w:bCs/>
          <w:color w:val="auto"/>
          <w:sz w:val="28"/>
          <w:szCs w:val="28"/>
        </w:rPr>
      </w:pPr>
      <w:bookmarkStart w:id="483" w:name="_Toc18301_WPSOffice_Level2"/>
      <w:bookmarkStart w:id="484" w:name="_Toc16830_WPSOffice_Level2"/>
      <w:r>
        <w:rPr>
          <w:rFonts w:hint="eastAsia" w:ascii="宋体" w:hAnsi="宋体" w:eastAsia="宋体" w:cs="宋体"/>
          <w:b/>
          <w:bCs w:val="0"/>
          <w:color w:val="auto"/>
          <w:sz w:val="28"/>
          <w:szCs w:val="28"/>
        </w:rPr>
        <w:t>项目编号：</w:t>
      </w:r>
      <w:r>
        <w:rPr>
          <w:rFonts w:hint="eastAsia" w:ascii="宋体" w:hAnsi="宋体" w:eastAsia="宋体" w:cs="宋体"/>
          <w:b/>
          <w:bCs w:val="0"/>
          <w:color w:val="auto"/>
          <w:sz w:val="28"/>
          <w:szCs w:val="28"/>
          <w:lang w:val="en-US" w:eastAsia="zh-CN"/>
        </w:rPr>
        <w:t xml:space="preserve">                            </w:t>
      </w:r>
      <w:r>
        <w:rPr>
          <w:rFonts w:hint="eastAsia" w:ascii="宋体" w:hAnsi="宋体" w:eastAsia="宋体" w:cs="宋体"/>
          <w:color w:val="auto"/>
          <w:sz w:val="28"/>
          <w:szCs w:val="28"/>
        </w:rPr>
        <w:t>单位：</w:t>
      </w:r>
      <w:r>
        <w:rPr>
          <w:rFonts w:hint="eastAsia" w:ascii="宋体" w:hAnsi="宋体" w:eastAsia="宋体" w:cs="宋体"/>
          <w:bCs/>
          <w:color w:val="auto"/>
          <w:sz w:val="28"/>
          <w:szCs w:val="28"/>
        </w:rPr>
        <w:t>人民币(元)</w:t>
      </w:r>
      <w:bookmarkEnd w:id="483"/>
      <w:bookmarkEnd w:id="484"/>
    </w:p>
    <w:tbl>
      <w:tblPr>
        <w:tblStyle w:val="21"/>
        <w:tblpPr w:leftFromText="180" w:rightFromText="180" w:vertAnchor="text" w:horzAnchor="page" w:tblpX="1890" w:tblpY="296"/>
        <w:tblOverlap w:val="never"/>
        <w:tblW w:w="8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7"/>
        <w:gridCol w:w="3400"/>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3307" w:type="dxa"/>
            <w:vAlign w:val="center"/>
          </w:tcPr>
          <w:p>
            <w:pPr>
              <w:widowControl w:val="0"/>
              <w:wordWrap/>
              <w:snapToGrid/>
              <w:spacing w:line="560" w:lineRule="exact"/>
              <w:ind w:left="283" w:leftChars="135"/>
              <w:jc w:val="center"/>
              <w:outlineLvl w:val="9"/>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t>最初报价</w:t>
            </w:r>
          </w:p>
        </w:tc>
        <w:tc>
          <w:tcPr>
            <w:tcW w:w="3400" w:type="dxa"/>
            <w:vAlign w:val="center"/>
          </w:tcPr>
          <w:p>
            <w:pPr>
              <w:widowControl w:val="0"/>
              <w:wordWrap/>
              <w:snapToGrid/>
              <w:spacing w:line="560" w:lineRule="exact"/>
              <w:ind w:left="283" w:leftChars="135"/>
              <w:jc w:val="center"/>
              <w:outlineLvl w:val="9"/>
              <w:rPr>
                <w:rFonts w:hint="eastAsia" w:ascii="宋体" w:hAnsi="宋体" w:eastAsia="宋体" w:cs="宋体"/>
                <w:b/>
                <w:bCs w:val="0"/>
                <w:color w:val="auto"/>
                <w:sz w:val="32"/>
                <w:szCs w:val="32"/>
                <w:lang w:eastAsia="zh-CN"/>
              </w:rPr>
            </w:pPr>
            <w:r>
              <w:rPr>
                <w:rFonts w:hint="eastAsia" w:ascii="宋体" w:hAnsi="宋体" w:eastAsia="宋体" w:cs="宋体"/>
                <w:b/>
                <w:bCs w:val="0"/>
                <w:color w:val="auto"/>
                <w:sz w:val="32"/>
                <w:szCs w:val="32"/>
                <w:lang w:eastAsia="zh-CN"/>
              </w:rPr>
              <w:t>最后报价</w:t>
            </w:r>
          </w:p>
        </w:tc>
        <w:tc>
          <w:tcPr>
            <w:tcW w:w="1850" w:type="dxa"/>
            <w:vAlign w:val="center"/>
          </w:tcPr>
          <w:p>
            <w:pPr>
              <w:widowControl w:val="0"/>
              <w:wordWrap/>
              <w:snapToGrid/>
              <w:spacing w:line="560" w:lineRule="exact"/>
              <w:jc w:val="both"/>
              <w:outlineLvl w:val="9"/>
              <w:rPr>
                <w:rFonts w:hint="eastAsia" w:ascii="宋体" w:hAnsi="宋体" w:eastAsia="宋体" w:cs="宋体"/>
                <w:b/>
                <w:bCs w:val="0"/>
                <w:color w:val="auto"/>
                <w:sz w:val="32"/>
                <w:szCs w:val="32"/>
                <w:lang w:eastAsia="zh-CN"/>
              </w:rPr>
            </w:pPr>
            <w:r>
              <w:rPr>
                <w:rFonts w:hint="eastAsia" w:ascii="宋体" w:hAnsi="宋体" w:eastAsia="宋体" w:cs="宋体"/>
                <w:b/>
                <w:bCs w:val="0"/>
                <w:color w:val="auto"/>
                <w:sz w:val="32"/>
                <w:szCs w:val="32"/>
                <w:lang w:eastAsia="zh-CN"/>
              </w:rPr>
              <w:t>设计周期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3307" w:type="dxa"/>
            <w:vAlign w:val="top"/>
          </w:tcPr>
          <w:p>
            <w:pPr>
              <w:widowControl w:val="0"/>
              <w:wordWrap/>
              <w:adjustRightInd w:val="0"/>
              <w:snapToGrid/>
              <w:spacing w:line="560" w:lineRule="exact"/>
              <w:textAlignment w:val="baseline"/>
              <w:outlineLvl w:val="9"/>
              <w:rPr>
                <w:rFonts w:hint="eastAsia"/>
                <w:color w:val="auto"/>
                <w:sz w:val="18"/>
                <w:szCs w:val="22"/>
              </w:rPr>
            </w:pPr>
            <w:r>
              <w:rPr>
                <w:rFonts w:hint="eastAsia" w:ascii="仿宋_GB2312" w:hAnsi="仿宋_GB2312" w:eastAsia="仿宋_GB2312" w:cs="仿宋_GB2312"/>
                <w:b/>
                <w:bCs w:val="0"/>
                <w:color w:val="auto"/>
                <w:sz w:val="32"/>
                <w:szCs w:val="32"/>
              </w:rPr>
              <w:t>大写：</w:t>
            </w:r>
          </w:p>
        </w:tc>
        <w:tc>
          <w:tcPr>
            <w:tcW w:w="3400" w:type="dxa"/>
            <w:vAlign w:val="top"/>
          </w:tcPr>
          <w:p>
            <w:pPr>
              <w:widowControl w:val="0"/>
              <w:wordWrap/>
              <w:adjustRightInd w:val="0"/>
              <w:snapToGrid/>
              <w:spacing w:line="560" w:lineRule="exact"/>
              <w:textAlignment w:val="baseline"/>
              <w:outlineLvl w:val="9"/>
              <w:rPr>
                <w:rFonts w:hint="eastAsia" w:ascii="宋体" w:hAnsi="宋体" w:eastAsia="宋体" w:cs="宋体"/>
                <w:b/>
                <w:bCs w:val="0"/>
                <w:color w:val="auto"/>
                <w:sz w:val="24"/>
                <w:szCs w:val="24"/>
              </w:rPr>
            </w:pPr>
            <w:r>
              <w:rPr>
                <w:rFonts w:hint="eastAsia" w:ascii="仿宋_GB2312" w:hAnsi="仿宋_GB2312" w:eastAsia="仿宋_GB2312" w:cs="仿宋_GB2312"/>
                <w:b/>
                <w:bCs w:val="0"/>
                <w:color w:val="auto"/>
                <w:sz w:val="32"/>
                <w:szCs w:val="32"/>
              </w:rPr>
              <w:t>大写：</w:t>
            </w:r>
          </w:p>
        </w:tc>
        <w:tc>
          <w:tcPr>
            <w:tcW w:w="1850" w:type="dxa"/>
            <w:vAlign w:val="center"/>
          </w:tcPr>
          <w:p>
            <w:pPr>
              <w:widowControl w:val="0"/>
              <w:wordWrap/>
              <w:snapToGrid/>
              <w:spacing w:line="560" w:lineRule="exact"/>
              <w:ind w:left="283" w:leftChars="135"/>
              <w:jc w:val="center"/>
              <w:outlineLvl w:val="9"/>
              <w:rPr>
                <w:rFonts w:hint="eastAsia" w:ascii="宋体" w:hAnsi="宋体" w:eastAsia="宋体" w:cs="宋体"/>
                <w:b/>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3307" w:type="dxa"/>
            <w:vAlign w:val="top"/>
          </w:tcPr>
          <w:p>
            <w:pPr>
              <w:widowControl w:val="0"/>
              <w:wordWrap/>
              <w:adjustRightInd w:val="0"/>
              <w:snapToGrid/>
              <w:spacing w:line="560" w:lineRule="exact"/>
              <w:textAlignment w:val="baseline"/>
              <w:outlineLvl w:val="9"/>
              <w:rPr>
                <w:rFonts w:hint="eastAsia" w:ascii="宋体" w:hAnsi="宋体" w:eastAsia="宋体" w:cs="宋体"/>
                <w:b/>
                <w:bCs w:val="0"/>
                <w:color w:val="auto"/>
                <w:sz w:val="24"/>
                <w:szCs w:val="24"/>
              </w:rPr>
            </w:pPr>
            <w:r>
              <w:rPr>
                <w:rFonts w:hint="eastAsia" w:ascii="仿宋_GB2312" w:hAnsi="仿宋_GB2312" w:eastAsia="仿宋_GB2312" w:cs="仿宋_GB2312"/>
                <w:b/>
                <w:bCs w:val="0"/>
                <w:color w:val="auto"/>
                <w:sz w:val="32"/>
                <w:szCs w:val="32"/>
              </w:rPr>
              <w:t>小写：</w:t>
            </w:r>
          </w:p>
        </w:tc>
        <w:tc>
          <w:tcPr>
            <w:tcW w:w="3400" w:type="dxa"/>
            <w:vAlign w:val="top"/>
          </w:tcPr>
          <w:p>
            <w:pPr>
              <w:widowControl w:val="0"/>
              <w:wordWrap/>
              <w:adjustRightInd w:val="0"/>
              <w:snapToGrid/>
              <w:spacing w:line="560" w:lineRule="exact"/>
              <w:textAlignment w:val="baseline"/>
              <w:outlineLvl w:val="9"/>
              <w:rPr>
                <w:rFonts w:hint="eastAsia" w:ascii="宋体" w:hAnsi="宋体" w:eastAsia="宋体" w:cs="宋体"/>
                <w:b/>
                <w:bCs w:val="0"/>
                <w:color w:val="auto"/>
                <w:sz w:val="24"/>
                <w:szCs w:val="24"/>
              </w:rPr>
            </w:pPr>
            <w:r>
              <w:rPr>
                <w:rFonts w:hint="eastAsia" w:ascii="仿宋_GB2312" w:hAnsi="仿宋_GB2312" w:eastAsia="仿宋_GB2312" w:cs="仿宋_GB2312"/>
                <w:b/>
                <w:bCs w:val="0"/>
                <w:color w:val="auto"/>
                <w:sz w:val="32"/>
                <w:szCs w:val="32"/>
              </w:rPr>
              <w:t>小写：</w:t>
            </w:r>
          </w:p>
        </w:tc>
        <w:tc>
          <w:tcPr>
            <w:tcW w:w="1850" w:type="dxa"/>
            <w:vAlign w:val="center"/>
          </w:tcPr>
          <w:p>
            <w:pPr>
              <w:widowControl w:val="0"/>
              <w:wordWrap/>
              <w:snapToGrid/>
              <w:spacing w:line="560" w:lineRule="exact"/>
              <w:ind w:left="283" w:leftChars="135"/>
              <w:jc w:val="center"/>
              <w:outlineLvl w:val="9"/>
              <w:rPr>
                <w:rFonts w:hint="eastAsia" w:ascii="宋体" w:hAnsi="宋体" w:eastAsia="宋体" w:cs="宋体"/>
                <w:b/>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0" w:hRule="atLeast"/>
        </w:trPr>
        <w:tc>
          <w:tcPr>
            <w:tcW w:w="8557" w:type="dxa"/>
            <w:gridSpan w:val="3"/>
            <w:tcBorders>
              <w:bottom w:val="single" w:color="auto" w:sz="4" w:space="0"/>
            </w:tcBorders>
            <w:vAlign w:val="center"/>
          </w:tcPr>
          <w:p>
            <w:pPr>
              <w:widowControl w:val="0"/>
              <w:wordWrap/>
              <w:snapToGrid/>
              <w:spacing w:line="560" w:lineRule="exact"/>
              <w:ind w:left="283" w:leftChars="135"/>
              <w:jc w:val="left"/>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最终确定的质量保证及服务承诺</w:t>
            </w:r>
            <w:r>
              <w:rPr>
                <w:rFonts w:hint="eastAsia" w:ascii="宋体" w:hAnsi="宋体" w:cs="宋体"/>
                <w:b/>
                <w:bCs w:val="0"/>
                <w:color w:val="auto"/>
                <w:sz w:val="24"/>
                <w:szCs w:val="24"/>
                <w:lang w:eastAsia="zh-CN"/>
              </w:rPr>
              <w:t>：</w:t>
            </w:r>
          </w:p>
        </w:tc>
      </w:tr>
    </w:tbl>
    <w:p>
      <w:pPr>
        <w:widowControl w:val="0"/>
        <w:wordWrap/>
        <w:autoSpaceDE w:val="0"/>
        <w:autoSpaceDN w:val="0"/>
        <w:adjustRightInd w:val="0"/>
        <w:snapToGrid/>
        <w:spacing w:line="560" w:lineRule="exact"/>
        <w:jc w:val="both"/>
        <w:outlineLvl w:val="9"/>
        <w:rPr>
          <w:rFonts w:hint="eastAsia" w:ascii="宋体" w:hAnsi="宋体" w:eastAsia="宋体" w:cs="宋体"/>
          <w:b/>
          <w:bCs w:val="0"/>
          <w:color w:val="auto"/>
          <w:sz w:val="32"/>
          <w:szCs w:val="32"/>
          <w:lang w:val="en-US" w:eastAsia="zh-CN"/>
        </w:rPr>
      </w:pPr>
      <w:r>
        <w:rPr>
          <w:rFonts w:hint="eastAsia" w:ascii="宋体" w:hAnsi="宋体"/>
          <w:b/>
          <w:color w:val="auto"/>
        </w:rPr>
        <w:t>注：此表不需填写在</w:t>
      </w:r>
      <w:r>
        <w:rPr>
          <w:rFonts w:hint="eastAsia" w:ascii="宋体" w:hAnsi="宋体"/>
          <w:b/>
          <w:color w:val="auto"/>
          <w:lang w:val="en-US" w:eastAsia="zh-CN"/>
        </w:rPr>
        <w:t>谈判</w:t>
      </w:r>
      <w:r>
        <w:rPr>
          <w:rFonts w:hint="eastAsia" w:ascii="宋体" w:hAnsi="宋体"/>
          <w:b/>
          <w:color w:val="auto"/>
        </w:rPr>
        <w:t>响应文件中。在</w:t>
      </w:r>
      <w:r>
        <w:rPr>
          <w:rFonts w:hint="eastAsia" w:ascii="宋体" w:hAnsi="宋体"/>
          <w:b/>
          <w:color w:val="auto"/>
          <w:lang w:val="en-US" w:eastAsia="zh-CN"/>
        </w:rPr>
        <w:t>谈判</w:t>
      </w:r>
      <w:r>
        <w:rPr>
          <w:rFonts w:hint="eastAsia" w:ascii="宋体" w:hAnsi="宋体"/>
          <w:b/>
          <w:color w:val="auto"/>
        </w:rPr>
        <w:t>期间，由</w:t>
      </w:r>
      <w:r>
        <w:rPr>
          <w:rFonts w:hint="eastAsia" w:ascii="宋体" w:hAnsi="宋体"/>
          <w:b/>
          <w:color w:val="auto"/>
          <w:lang w:val="en-US" w:eastAsia="zh-CN"/>
        </w:rPr>
        <w:t>谈判</w:t>
      </w:r>
      <w:r>
        <w:rPr>
          <w:rFonts w:hint="eastAsia" w:ascii="宋体" w:hAnsi="宋体"/>
          <w:b/>
          <w:color w:val="auto"/>
        </w:rPr>
        <w:t>小组确定合格</w:t>
      </w:r>
      <w:r>
        <w:rPr>
          <w:rFonts w:hint="eastAsia" w:ascii="宋体" w:hAnsi="宋体"/>
          <w:b/>
          <w:color w:val="auto"/>
          <w:lang w:val="en-US" w:eastAsia="zh-CN"/>
        </w:rPr>
        <w:t>谈判</w:t>
      </w:r>
      <w:r>
        <w:rPr>
          <w:rFonts w:hint="eastAsia" w:ascii="宋体" w:hAnsi="宋体"/>
          <w:b/>
          <w:color w:val="auto"/>
        </w:rPr>
        <w:t>供应商线上提交，</w:t>
      </w:r>
      <w:r>
        <w:rPr>
          <w:rFonts w:hint="eastAsia" w:ascii="宋体" w:hAnsi="宋体"/>
          <w:b/>
          <w:color w:val="auto"/>
          <w:lang w:val="en-US" w:eastAsia="zh-CN"/>
        </w:rPr>
        <w:t>谈判</w:t>
      </w:r>
      <w:r>
        <w:rPr>
          <w:rFonts w:hint="eastAsia" w:ascii="宋体" w:hAnsi="宋体"/>
          <w:b/>
          <w:color w:val="auto"/>
        </w:rPr>
        <w:t>供应商须在固定电脑设备前登陆等待</w:t>
      </w:r>
      <w:r>
        <w:rPr>
          <w:rFonts w:hint="eastAsia" w:ascii="宋体" w:hAnsi="宋体"/>
          <w:b/>
          <w:color w:val="auto"/>
          <w:lang w:val="en-US" w:eastAsia="zh-CN"/>
        </w:rPr>
        <w:t>谈判</w:t>
      </w:r>
      <w:r>
        <w:rPr>
          <w:rFonts w:hint="eastAsia" w:ascii="宋体" w:hAnsi="宋体"/>
          <w:b/>
          <w:color w:val="auto"/>
        </w:rPr>
        <w:t>最终报价，</w:t>
      </w:r>
      <w:r>
        <w:rPr>
          <w:rFonts w:hint="eastAsia" w:ascii="宋体" w:hAnsi="宋体"/>
          <w:b/>
          <w:color w:val="auto"/>
          <w:lang w:val="en-US" w:eastAsia="zh-CN"/>
        </w:rPr>
        <w:t>谈判</w:t>
      </w:r>
      <w:r>
        <w:rPr>
          <w:rFonts w:hint="eastAsia" w:ascii="宋体" w:hAnsi="宋体"/>
          <w:b/>
          <w:color w:val="auto"/>
        </w:rPr>
        <w:t>供应商须在规定的时间内完成。</w:t>
      </w:r>
      <w:r>
        <w:rPr>
          <w:rFonts w:hint="eastAsia" w:ascii="宋体" w:hAnsi="宋体" w:eastAsia="宋体" w:cs="宋体"/>
          <w:b/>
          <w:bCs/>
          <w:color w:val="auto"/>
          <w:sz w:val="21"/>
          <w:szCs w:val="21"/>
        </w:rPr>
        <w:t xml:space="preserve">        </w:t>
      </w:r>
    </w:p>
    <w:p>
      <w:pPr>
        <w:wordWrap/>
        <w:spacing w:before="157" w:beforeLines="50" w:line="560" w:lineRule="exact"/>
        <w:ind w:firstLine="442" w:firstLineChars="200"/>
        <w:jc w:val="center"/>
        <w:outlineLvl w:val="9"/>
        <w:rPr>
          <w:rFonts w:hint="eastAsia" w:ascii="宋体" w:hAnsi="宋体" w:eastAsia="宋体" w:cs="宋体"/>
          <w:b w:val="0"/>
          <w:bCs/>
          <w:color w:val="auto"/>
          <w:sz w:val="28"/>
          <w:szCs w:val="28"/>
        </w:rPr>
      </w:pPr>
      <w:r>
        <w:rPr>
          <w:rFonts w:hint="eastAsia" w:ascii="宋体" w:hAnsi="宋体" w:eastAsia="宋体" w:cs="宋体"/>
          <w:b/>
          <w:color w:val="auto"/>
          <w:sz w:val="22"/>
          <w:szCs w:val="22"/>
        </w:rPr>
        <w:t xml:space="preserve"> </w:t>
      </w:r>
      <w:r>
        <w:rPr>
          <w:rFonts w:hint="eastAsia" w:ascii="宋体" w:hAnsi="宋体" w:eastAsia="宋体" w:cs="宋体"/>
          <w:b/>
          <w:color w:val="auto"/>
          <w:sz w:val="22"/>
          <w:szCs w:val="22"/>
          <w:lang w:val="en-US" w:eastAsia="zh-CN"/>
        </w:rPr>
        <w:t xml:space="preserve"> </w:t>
      </w:r>
      <w:r>
        <w:rPr>
          <w:rFonts w:hint="eastAsia" w:ascii="宋体" w:hAnsi="宋体" w:eastAsia="宋体" w:cs="宋体"/>
          <w:b w:val="0"/>
          <w:bCs/>
          <w:color w:val="auto"/>
          <w:sz w:val="28"/>
          <w:szCs w:val="28"/>
          <w:lang w:eastAsia="zh-CN"/>
        </w:rPr>
        <w:t>单位名称</w:t>
      </w:r>
      <w:r>
        <w:rPr>
          <w:rFonts w:hint="eastAsia" w:ascii="宋体" w:hAnsi="宋体" w:eastAsia="宋体" w:cs="宋体"/>
          <w:b w:val="0"/>
          <w:bCs/>
          <w:color w:val="auto"/>
          <w:sz w:val="28"/>
          <w:szCs w:val="28"/>
        </w:rPr>
        <w:t>：</w:t>
      </w:r>
      <w:r>
        <w:rPr>
          <w:rFonts w:hint="eastAsia" w:ascii="宋体" w:hAnsi="宋体" w:eastAsia="宋体" w:cs="宋体"/>
          <w:b w:val="0"/>
          <w:bCs/>
          <w:color w:val="auto"/>
          <w:sz w:val="28"/>
          <w:szCs w:val="28"/>
          <w:u w:val="single"/>
        </w:rPr>
        <w:t xml:space="preserve">       </w:t>
      </w:r>
      <w:r>
        <w:rPr>
          <w:rFonts w:hint="eastAsia" w:ascii="宋体" w:hAnsi="宋体" w:eastAsia="宋体" w:cs="宋体"/>
          <w:b w:val="0"/>
          <w:bCs/>
          <w:color w:val="auto"/>
          <w:sz w:val="28"/>
          <w:szCs w:val="28"/>
        </w:rPr>
        <w:t>（公章）</w:t>
      </w:r>
    </w:p>
    <w:p>
      <w:pPr>
        <w:wordWrap/>
        <w:spacing w:before="157" w:beforeLines="50" w:line="560" w:lineRule="exact"/>
        <w:ind w:firstLine="560" w:firstLineChars="200"/>
        <w:jc w:val="center"/>
        <w:outlineLvl w:val="9"/>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 xml:space="preserve">        法定代表人或委托代理人：</w:t>
      </w:r>
      <w:r>
        <w:rPr>
          <w:rFonts w:hint="eastAsia" w:ascii="宋体" w:hAnsi="宋体" w:eastAsia="宋体" w:cs="宋体"/>
          <w:b w:val="0"/>
          <w:bCs/>
          <w:color w:val="auto"/>
          <w:sz w:val="28"/>
          <w:szCs w:val="28"/>
          <w:u w:val="single"/>
        </w:rPr>
        <w:t xml:space="preserve">       </w:t>
      </w:r>
      <w:r>
        <w:rPr>
          <w:rFonts w:hint="eastAsia" w:ascii="宋体" w:hAnsi="宋体" w:eastAsia="宋体" w:cs="宋体"/>
          <w:b w:val="0"/>
          <w:bCs/>
          <w:color w:val="auto"/>
          <w:sz w:val="28"/>
          <w:szCs w:val="28"/>
        </w:rPr>
        <w:t>（签字或盖章）</w:t>
      </w:r>
    </w:p>
    <w:p>
      <w:pPr>
        <w:rPr>
          <w:rFonts w:hint="eastAsia" w:ascii="宋体" w:hAnsi="宋体" w:eastAsia="宋体" w:cs="宋体"/>
          <w:bCs/>
          <w:color w:val="auto"/>
          <w:szCs w:val="21"/>
        </w:rPr>
      </w:pPr>
      <w:r>
        <w:rPr>
          <w:rFonts w:hint="eastAsia" w:ascii="宋体" w:hAnsi="宋体" w:eastAsia="宋体" w:cs="宋体"/>
          <w:b w:val="0"/>
          <w:bCs/>
          <w:color w:val="auto"/>
          <w:sz w:val="28"/>
          <w:szCs w:val="28"/>
        </w:rPr>
        <w:t xml:space="preserve">              </w:t>
      </w:r>
      <w:r>
        <w:rPr>
          <w:rFonts w:hint="eastAsia" w:ascii="宋体" w:hAnsi="宋体" w:eastAsia="宋体" w:cs="宋体"/>
          <w:b w:val="0"/>
          <w:bCs/>
          <w:color w:val="auto"/>
          <w:sz w:val="28"/>
          <w:szCs w:val="28"/>
          <w:lang w:val="en-US" w:eastAsia="zh-CN"/>
        </w:rPr>
        <w:t xml:space="preserve">                  </w:t>
      </w:r>
      <w:r>
        <w:rPr>
          <w:rFonts w:hint="eastAsia" w:ascii="宋体" w:hAnsi="宋体" w:eastAsia="宋体" w:cs="宋体"/>
          <w:b w:val="0"/>
          <w:bCs/>
          <w:color w:val="auto"/>
          <w:sz w:val="28"/>
          <w:szCs w:val="28"/>
        </w:rPr>
        <w:t xml:space="preserve"> 年   月  日</w:t>
      </w:r>
      <w:r>
        <w:rPr>
          <w:rFonts w:hint="eastAsia" w:ascii="宋体" w:hAnsi="宋体" w:eastAsia="宋体" w:cs="宋体"/>
          <w:bCs/>
          <w:color w:val="auto"/>
          <w:szCs w:val="21"/>
        </w:rPr>
        <w:br w:type="page"/>
      </w:r>
    </w:p>
    <w:p>
      <w:pPr>
        <w:pStyle w:val="3"/>
        <w:wordWrap/>
        <w:adjustRightInd w:val="0"/>
        <w:snapToGrid w:val="0"/>
        <w:spacing w:before="157" w:beforeLines="50" w:line="560" w:lineRule="exact"/>
        <w:jc w:val="center"/>
        <w:outlineLvl w:val="0"/>
        <w:rPr>
          <w:rFonts w:hint="eastAsia" w:ascii="宋体" w:hAnsi="宋体" w:eastAsia="宋体" w:cs="宋体"/>
          <w:b w:val="0"/>
          <w:bCs w:val="0"/>
          <w:color w:val="auto"/>
          <w:sz w:val="44"/>
          <w:szCs w:val="44"/>
        </w:rPr>
      </w:pPr>
      <w:bookmarkStart w:id="485" w:name="_Toc376936766"/>
      <w:bookmarkStart w:id="486" w:name="_Toc24112_WPSOffice_Level1"/>
      <w:bookmarkStart w:id="487" w:name="_Toc7329_WPSOffice_Level1"/>
      <w:bookmarkStart w:id="488" w:name="_Toc27434"/>
      <w:bookmarkStart w:id="489" w:name="_Toc5169"/>
      <w:bookmarkStart w:id="490" w:name="_Toc16779_WPSOffice_Level1"/>
      <w:bookmarkStart w:id="491" w:name="_Toc5233"/>
      <w:bookmarkStart w:id="492" w:name="_Toc16082_WPSOffice_Level1"/>
      <w:bookmarkStart w:id="493" w:name="_Toc12949996"/>
      <w:bookmarkStart w:id="494" w:name="_Toc27557_WPSOffice_Level1"/>
      <w:bookmarkStart w:id="495" w:name="_Toc23722_WPSOffice_Level1"/>
      <w:bookmarkStart w:id="496" w:name="_Toc23740"/>
      <w:bookmarkStart w:id="497" w:name="_Toc416183225"/>
      <w:r>
        <w:rPr>
          <w:rFonts w:hint="eastAsia" w:ascii="宋体" w:hAnsi="宋体" w:eastAsia="宋体" w:cs="宋体"/>
          <w:b w:val="0"/>
          <w:bCs w:val="0"/>
          <w:color w:val="auto"/>
          <w:sz w:val="44"/>
          <w:szCs w:val="44"/>
          <w:lang w:eastAsia="zh-CN"/>
        </w:rPr>
        <w:t>第五部分</w:t>
      </w:r>
      <w:r>
        <w:rPr>
          <w:rFonts w:hint="eastAsia" w:ascii="宋体" w:hAnsi="宋体" w:eastAsia="宋体" w:cs="宋体"/>
          <w:b w:val="0"/>
          <w:bCs w:val="0"/>
          <w:color w:val="auto"/>
          <w:sz w:val="44"/>
          <w:szCs w:val="44"/>
        </w:rPr>
        <w:t xml:space="preserve"> </w:t>
      </w:r>
      <w:bookmarkEnd w:id="485"/>
      <w:r>
        <w:rPr>
          <w:rFonts w:hint="eastAsia" w:ascii="宋体" w:hAnsi="宋体" w:eastAsia="宋体" w:cs="宋体"/>
          <w:b w:val="0"/>
          <w:bCs w:val="0"/>
          <w:color w:val="auto"/>
          <w:sz w:val="44"/>
          <w:szCs w:val="44"/>
        </w:rPr>
        <w:t>青海省政府采购项目合同书范本</w:t>
      </w:r>
      <w:bookmarkEnd w:id="486"/>
      <w:bookmarkEnd w:id="487"/>
      <w:bookmarkEnd w:id="488"/>
      <w:bookmarkEnd w:id="489"/>
    </w:p>
    <w:p>
      <w:pPr>
        <w:bidi w:val="0"/>
        <w:jc w:val="center"/>
        <w:rPr>
          <w:rFonts w:hint="eastAsia"/>
          <w:color w:val="auto"/>
          <w:sz w:val="44"/>
          <w:szCs w:val="44"/>
        </w:rPr>
      </w:pPr>
      <w:bookmarkStart w:id="498" w:name="_Toc22776_WPSOffice_Level1"/>
      <w:bookmarkStart w:id="499" w:name="_Toc29785_WPSOffice_Level1"/>
      <w:bookmarkStart w:id="500" w:name="_Toc32639"/>
      <w:r>
        <w:rPr>
          <w:rFonts w:hint="eastAsia"/>
          <w:color w:val="auto"/>
          <w:sz w:val="44"/>
          <w:szCs w:val="44"/>
        </w:rPr>
        <w:t>（</w:t>
      </w:r>
      <w:r>
        <w:rPr>
          <w:rFonts w:hint="eastAsia"/>
          <w:color w:val="auto"/>
          <w:sz w:val="44"/>
          <w:szCs w:val="44"/>
          <w:lang w:val="en-US" w:eastAsia="zh-CN"/>
        </w:rPr>
        <w:t>合同以最终签订为准</w:t>
      </w:r>
      <w:r>
        <w:rPr>
          <w:rFonts w:hint="eastAsia"/>
          <w:color w:val="auto"/>
          <w:sz w:val="44"/>
          <w:szCs w:val="44"/>
        </w:rPr>
        <w:t>）</w:t>
      </w:r>
      <w:bookmarkEnd w:id="490"/>
      <w:bookmarkEnd w:id="491"/>
      <w:bookmarkEnd w:id="492"/>
      <w:bookmarkEnd w:id="493"/>
      <w:bookmarkEnd w:id="494"/>
      <w:bookmarkEnd w:id="495"/>
      <w:bookmarkEnd w:id="496"/>
      <w:bookmarkEnd w:id="497"/>
      <w:bookmarkEnd w:id="498"/>
      <w:bookmarkEnd w:id="499"/>
      <w:bookmarkEnd w:id="500"/>
    </w:p>
    <w:p>
      <w:pPr>
        <w:bidi w:val="0"/>
        <w:rPr>
          <w:rFonts w:hint="eastAsia"/>
        </w:rPr>
      </w:pPr>
      <w:bookmarkStart w:id="501" w:name="_Toc373936315"/>
      <w:bookmarkStart w:id="502" w:name="_Toc373954603"/>
      <w:bookmarkStart w:id="503" w:name="_Toc375576842"/>
    </w:p>
    <w:bookmarkEnd w:id="501"/>
    <w:bookmarkEnd w:id="502"/>
    <w:bookmarkEnd w:id="503"/>
    <w:p>
      <w:pPr>
        <w:keepNext/>
        <w:keepLines/>
        <w:widowControl/>
        <w:wordWrap/>
        <w:snapToGrid w:val="0"/>
        <w:spacing w:before="157" w:beforeLines="50" w:line="560" w:lineRule="exact"/>
        <w:jc w:val="center"/>
        <w:outlineLvl w:val="9"/>
        <w:rPr>
          <w:rFonts w:hint="eastAsia" w:ascii="宋体" w:hAnsi="宋体" w:eastAsia="宋体" w:cs="宋体"/>
          <w:b w:val="0"/>
          <w:bCs/>
          <w:color w:val="auto"/>
          <w:kern w:val="28"/>
          <w:sz w:val="32"/>
          <w:szCs w:val="32"/>
        </w:rPr>
      </w:pPr>
      <w:bookmarkStart w:id="504" w:name="_Toc3676_WPSOffice_Level1"/>
      <w:bookmarkStart w:id="505" w:name="_Toc416183226"/>
      <w:bookmarkStart w:id="506" w:name="_Toc12949997"/>
      <w:bookmarkStart w:id="507" w:name="_Toc10999_WPSOffice_Level1"/>
      <w:bookmarkStart w:id="508" w:name="_Toc9152_WPSOffice_Level1"/>
      <w:bookmarkStart w:id="509" w:name="_Toc9715"/>
      <w:bookmarkStart w:id="510" w:name="_Toc4308"/>
      <w:bookmarkStart w:id="511" w:name="_Toc8067_WPSOffice_Level1"/>
      <w:bookmarkStart w:id="512" w:name="_Toc31604_WPSOffice_Level1"/>
      <w:r>
        <w:rPr>
          <w:rFonts w:hint="eastAsia" w:ascii="宋体" w:hAnsi="宋体" w:eastAsia="宋体" w:cs="宋体"/>
          <w:b w:val="0"/>
          <w:bCs/>
          <w:color w:val="auto"/>
          <w:kern w:val="28"/>
          <w:sz w:val="32"/>
          <w:szCs w:val="32"/>
        </w:rPr>
        <w:t>青海省政府采购项目合同书</w:t>
      </w:r>
      <w:bookmarkEnd w:id="504"/>
      <w:bookmarkEnd w:id="505"/>
      <w:bookmarkEnd w:id="506"/>
      <w:bookmarkEnd w:id="507"/>
      <w:bookmarkEnd w:id="508"/>
      <w:bookmarkEnd w:id="509"/>
      <w:bookmarkEnd w:id="510"/>
      <w:bookmarkEnd w:id="511"/>
      <w:bookmarkEnd w:id="512"/>
    </w:p>
    <w:p>
      <w:pPr>
        <w:wordWrap/>
        <w:spacing w:before="157" w:beforeLines="50" w:line="560" w:lineRule="exact"/>
        <w:jc w:val="center"/>
        <w:outlineLvl w:val="9"/>
        <w:rPr>
          <w:rFonts w:hint="eastAsia" w:ascii="宋体" w:hAnsi="宋体" w:eastAsia="宋体" w:cs="宋体"/>
          <w:b w:val="0"/>
          <w:bCs/>
          <w:color w:val="auto"/>
          <w:sz w:val="32"/>
          <w:szCs w:val="32"/>
        </w:rPr>
      </w:pPr>
    </w:p>
    <w:p>
      <w:pPr>
        <w:wordWrap/>
        <w:spacing w:before="157" w:beforeLines="50" w:line="560" w:lineRule="exact"/>
        <w:ind w:firstLine="640" w:firstLineChars="200"/>
        <w:outlineLvl w:val="9"/>
        <w:rPr>
          <w:rFonts w:hint="eastAsia" w:ascii="宋体" w:hAnsi="宋体" w:eastAsia="宋体" w:cs="宋体"/>
          <w:b w:val="0"/>
          <w:bCs/>
          <w:color w:val="auto"/>
          <w:sz w:val="32"/>
          <w:szCs w:val="32"/>
        </w:rPr>
      </w:pPr>
    </w:p>
    <w:p>
      <w:pPr>
        <w:wordWrap/>
        <w:spacing w:before="157" w:beforeLines="50" w:line="560" w:lineRule="exact"/>
        <w:ind w:firstLine="640" w:firstLineChars="200"/>
        <w:outlineLvl w:val="9"/>
        <w:rPr>
          <w:rFonts w:hint="eastAsia" w:ascii="宋体" w:hAnsi="宋体" w:eastAsia="宋体" w:cs="宋体"/>
          <w:b w:val="0"/>
          <w:bCs/>
          <w:color w:val="auto"/>
          <w:sz w:val="32"/>
          <w:szCs w:val="32"/>
          <w:u w:val="single"/>
        </w:rPr>
      </w:pPr>
      <w:bookmarkStart w:id="513" w:name="_Toc23338_WPSOffice_Level1"/>
      <w:bookmarkStart w:id="514" w:name="_Toc19373_WPSOffice_Level1"/>
      <w:bookmarkStart w:id="515" w:name="_Toc18140_WPSOffice_Level1"/>
      <w:bookmarkStart w:id="516" w:name="_Toc23548_WPSOffice_Level1"/>
      <w:r>
        <w:rPr>
          <w:rFonts w:hint="eastAsia" w:ascii="宋体" w:hAnsi="宋体" w:eastAsia="宋体" w:cs="宋体"/>
          <w:b w:val="0"/>
          <w:bCs/>
          <w:color w:val="auto"/>
          <w:sz w:val="32"/>
          <w:szCs w:val="32"/>
        </w:rPr>
        <w:t>采购项目名称：</w:t>
      </w:r>
      <w:bookmarkEnd w:id="513"/>
      <w:bookmarkEnd w:id="514"/>
      <w:bookmarkEnd w:id="515"/>
      <w:bookmarkEnd w:id="516"/>
      <w:r>
        <w:rPr>
          <w:rFonts w:hint="eastAsia" w:ascii="宋体" w:hAnsi="宋体" w:eastAsia="宋体" w:cs="宋体"/>
          <w:b w:val="0"/>
          <w:bCs/>
          <w:color w:val="auto"/>
          <w:sz w:val="32"/>
          <w:szCs w:val="32"/>
          <w:u w:val="single"/>
        </w:rPr>
        <w:t xml:space="preserve">                                  </w:t>
      </w:r>
    </w:p>
    <w:p>
      <w:pPr>
        <w:wordWrap/>
        <w:spacing w:before="157" w:beforeLines="50" w:line="560" w:lineRule="exact"/>
        <w:ind w:firstLine="640" w:firstLineChars="200"/>
        <w:outlineLvl w:val="9"/>
        <w:rPr>
          <w:rFonts w:hint="eastAsia" w:ascii="宋体" w:hAnsi="宋体" w:eastAsia="宋体" w:cs="宋体"/>
          <w:b w:val="0"/>
          <w:bCs/>
          <w:color w:val="auto"/>
          <w:sz w:val="32"/>
          <w:szCs w:val="32"/>
          <w:u w:val="single"/>
        </w:rPr>
      </w:pPr>
      <w:bookmarkStart w:id="517" w:name="_Toc2770_WPSOffice_Level1"/>
      <w:bookmarkStart w:id="518" w:name="_Toc20437_WPSOffice_Level1"/>
      <w:bookmarkStart w:id="519" w:name="_Toc19950_WPSOffice_Level1"/>
      <w:bookmarkStart w:id="520" w:name="_Toc2957_WPSOffice_Level1"/>
      <w:r>
        <w:rPr>
          <w:rFonts w:hint="eastAsia" w:ascii="宋体" w:hAnsi="宋体" w:eastAsia="宋体" w:cs="宋体"/>
          <w:b w:val="0"/>
          <w:bCs/>
          <w:color w:val="auto"/>
          <w:sz w:val="32"/>
          <w:szCs w:val="32"/>
        </w:rPr>
        <w:t>采购项目编号：</w:t>
      </w:r>
      <w:bookmarkEnd w:id="517"/>
      <w:bookmarkEnd w:id="518"/>
      <w:bookmarkEnd w:id="519"/>
      <w:bookmarkEnd w:id="520"/>
      <w:r>
        <w:rPr>
          <w:rFonts w:hint="eastAsia" w:ascii="宋体" w:hAnsi="宋体" w:eastAsia="宋体" w:cs="宋体"/>
          <w:b w:val="0"/>
          <w:bCs/>
          <w:color w:val="auto"/>
          <w:sz w:val="32"/>
          <w:szCs w:val="32"/>
          <w:u w:val="single"/>
        </w:rPr>
        <w:t xml:space="preserve">                                  </w:t>
      </w:r>
      <w:r>
        <w:rPr>
          <w:rFonts w:hint="eastAsia" w:ascii="宋体" w:hAnsi="宋体" w:eastAsia="宋体" w:cs="宋体"/>
          <w:b w:val="0"/>
          <w:bCs/>
          <w:color w:val="auto"/>
          <w:sz w:val="32"/>
          <w:szCs w:val="32"/>
        </w:rPr>
        <w:t xml:space="preserve">                                              </w:t>
      </w:r>
    </w:p>
    <w:p>
      <w:pPr>
        <w:wordWrap/>
        <w:spacing w:before="157" w:beforeLines="50" w:line="560" w:lineRule="exact"/>
        <w:ind w:firstLine="640" w:firstLineChars="200"/>
        <w:outlineLvl w:val="9"/>
        <w:rPr>
          <w:rFonts w:hint="eastAsia" w:ascii="宋体" w:hAnsi="宋体" w:eastAsia="宋体" w:cs="宋体"/>
          <w:b w:val="0"/>
          <w:bCs/>
          <w:color w:val="auto"/>
          <w:sz w:val="32"/>
          <w:szCs w:val="32"/>
        </w:rPr>
      </w:pPr>
      <w:bookmarkStart w:id="521" w:name="_Toc1998_WPSOffice_Level1"/>
      <w:bookmarkStart w:id="522" w:name="_Toc31508_WPSOffice_Level1"/>
      <w:bookmarkStart w:id="523" w:name="_Toc19490_WPSOffice_Level1"/>
      <w:bookmarkStart w:id="524" w:name="_Toc3022_WPSOffice_Level1"/>
      <w:r>
        <w:rPr>
          <w:rFonts w:hint="eastAsia" w:ascii="宋体" w:hAnsi="宋体" w:eastAsia="宋体" w:cs="宋体"/>
          <w:b w:val="0"/>
          <w:bCs/>
          <w:color w:val="auto"/>
          <w:sz w:val="32"/>
          <w:szCs w:val="32"/>
        </w:rPr>
        <w:t>采购合同编号：</w:t>
      </w:r>
      <w:bookmarkEnd w:id="521"/>
      <w:bookmarkEnd w:id="522"/>
      <w:bookmarkEnd w:id="523"/>
      <w:bookmarkEnd w:id="524"/>
      <w:r>
        <w:rPr>
          <w:rFonts w:hint="eastAsia" w:ascii="宋体" w:hAnsi="宋体" w:eastAsia="宋体" w:cs="宋体"/>
          <w:b w:val="0"/>
          <w:bCs/>
          <w:color w:val="auto"/>
          <w:sz w:val="32"/>
          <w:szCs w:val="32"/>
          <w:u w:val="single"/>
        </w:rPr>
        <w:t xml:space="preserve">   </w:t>
      </w:r>
      <w:r>
        <w:rPr>
          <w:rFonts w:hint="eastAsia" w:ascii="宋体" w:hAnsi="宋体" w:eastAsia="宋体" w:cs="宋体"/>
          <w:b w:val="0"/>
          <w:bCs/>
          <w:color w:val="auto"/>
          <w:sz w:val="32"/>
          <w:szCs w:val="32"/>
          <w:u w:val="single"/>
          <w:lang w:val="en-US" w:eastAsia="zh-CN"/>
        </w:rPr>
        <w:t xml:space="preserve">                               </w:t>
      </w:r>
      <w:r>
        <w:rPr>
          <w:rFonts w:hint="eastAsia" w:ascii="宋体" w:hAnsi="宋体" w:eastAsia="宋体" w:cs="宋体"/>
          <w:b w:val="0"/>
          <w:bCs/>
          <w:color w:val="auto"/>
          <w:sz w:val="32"/>
          <w:szCs w:val="32"/>
        </w:rPr>
        <w:t xml:space="preserve">                                                 </w:t>
      </w:r>
    </w:p>
    <w:p>
      <w:pPr>
        <w:wordWrap/>
        <w:spacing w:before="157" w:beforeLines="50" w:line="560" w:lineRule="exact"/>
        <w:ind w:firstLine="640" w:firstLineChars="200"/>
        <w:outlineLvl w:val="9"/>
        <w:rPr>
          <w:rFonts w:hint="eastAsia" w:ascii="宋体" w:hAnsi="宋体" w:eastAsia="宋体" w:cs="宋体"/>
          <w:b w:val="0"/>
          <w:bCs/>
          <w:color w:val="auto"/>
          <w:sz w:val="32"/>
          <w:szCs w:val="32"/>
        </w:rPr>
      </w:pPr>
      <w:bookmarkStart w:id="525" w:name="_Toc2711_WPSOffice_Level1"/>
      <w:bookmarkStart w:id="526" w:name="_Toc5994_WPSOffice_Level1"/>
      <w:bookmarkStart w:id="527" w:name="_Toc8063_WPSOffice_Level1"/>
      <w:bookmarkStart w:id="528" w:name="_Toc24942_WPSOffice_Level1"/>
      <w:r>
        <w:rPr>
          <w:rFonts w:hint="eastAsia" w:ascii="宋体" w:hAnsi="宋体" w:eastAsia="宋体" w:cs="宋体"/>
          <w:b w:val="0"/>
          <w:bCs/>
          <w:color w:val="auto"/>
          <w:sz w:val="32"/>
          <w:szCs w:val="32"/>
        </w:rPr>
        <w:t>合同金额（人民币）：</w:t>
      </w:r>
      <w:bookmarkEnd w:id="525"/>
      <w:bookmarkEnd w:id="526"/>
      <w:bookmarkEnd w:id="527"/>
      <w:bookmarkEnd w:id="528"/>
      <w:r>
        <w:rPr>
          <w:rFonts w:hint="eastAsia" w:ascii="宋体" w:hAnsi="宋体" w:eastAsia="宋体" w:cs="宋体"/>
          <w:b w:val="0"/>
          <w:bCs/>
          <w:color w:val="auto"/>
          <w:sz w:val="32"/>
          <w:szCs w:val="32"/>
          <w:u w:val="single"/>
        </w:rPr>
        <w:t xml:space="preserve">                            </w:t>
      </w:r>
      <w:r>
        <w:rPr>
          <w:rFonts w:hint="eastAsia" w:ascii="宋体" w:hAnsi="宋体" w:eastAsia="宋体" w:cs="宋体"/>
          <w:b w:val="0"/>
          <w:bCs/>
          <w:color w:val="auto"/>
          <w:sz w:val="32"/>
          <w:szCs w:val="32"/>
        </w:rPr>
        <w:t xml:space="preserve">                                   </w:t>
      </w:r>
    </w:p>
    <w:p>
      <w:pPr>
        <w:wordWrap/>
        <w:spacing w:before="157" w:beforeLines="50" w:line="560" w:lineRule="exact"/>
        <w:ind w:firstLine="640" w:firstLineChars="200"/>
        <w:jc w:val="left"/>
        <w:outlineLvl w:val="9"/>
        <w:rPr>
          <w:rFonts w:hint="eastAsia" w:ascii="宋体" w:hAnsi="宋体" w:eastAsia="宋体" w:cs="宋体"/>
          <w:b w:val="0"/>
          <w:bCs/>
          <w:color w:val="auto"/>
          <w:sz w:val="32"/>
          <w:szCs w:val="32"/>
        </w:rPr>
      </w:pPr>
      <w:bookmarkStart w:id="529" w:name="_Toc3522_WPSOffice_Level1"/>
      <w:bookmarkStart w:id="530" w:name="_Toc10610_WPSOffice_Level1"/>
      <w:bookmarkStart w:id="531" w:name="_Toc31793_WPSOffice_Level1"/>
      <w:bookmarkStart w:id="532" w:name="_Toc6126_WPSOffice_Level1"/>
      <w:r>
        <w:rPr>
          <w:rFonts w:hint="eastAsia" w:ascii="宋体" w:hAnsi="宋体" w:eastAsia="宋体" w:cs="宋体"/>
          <w:b w:val="0"/>
          <w:bCs/>
          <w:color w:val="auto"/>
          <w:sz w:val="32"/>
          <w:szCs w:val="32"/>
        </w:rPr>
        <w:t>采购单位（甲方）：</w:t>
      </w:r>
      <w:r>
        <w:rPr>
          <w:rFonts w:hint="eastAsia" w:ascii="宋体" w:hAnsi="宋体" w:eastAsia="宋体" w:cs="宋体"/>
          <w:b w:val="0"/>
          <w:bCs/>
          <w:color w:val="auto"/>
          <w:sz w:val="32"/>
          <w:szCs w:val="32"/>
          <w:u w:val="single"/>
        </w:rPr>
        <w:t xml:space="preserve">                        </w:t>
      </w:r>
      <w:r>
        <w:rPr>
          <w:rFonts w:hint="eastAsia" w:ascii="宋体" w:hAnsi="宋体" w:eastAsia="宋体" w:cs="宋体"/>
          <w:b w:val="0"/>
          <w:bCs/>
          <w:color w:val="auto"/>
          <w:sz w:val="32"/>
          <w:szCs w:val="32"/>
        </w:rPr>
        <w:t>（盖章）</w:t>
      </w:r>
      <w:bookmarkEnd w:id="529"/>
      <w:bookmarkEnd w:id="530"/>
      <w:bookmarkEnd w:id="531"/>
      <w:bookmarkEnd w:id="532"/>
    </w:p>
    <w:p>
      <w:pPr>
        <w:wordWrap/>
        <w:spacing w:before="157" w:beforeLines="50" w:line="560" w:lineRule="exact"/>
        <w:ind w:firstLine="640" w:firstLineChars="200"/>
        <w:jc w:val="left"/>
        <w:outlineLvl w:val="9"/>
        <w:rPr>
          <w:rFonts w:hint="eastAsia" w:ascii="宋体" w:hAnsi="宋体" w:eastAsia="宋体" w:cs="宋体"/>
          <w:b w:val="0"/>
          <w:bCs/>
          <w:color w:val="auto"/>
          <w:sz w:val="32"/>
          <w:szCs w:val="32"/>
          <w:u w:val="single"/>
        </w:rPr>
      </w:pPr>
      <w:bookmarkStart w:id="533" w:name="_Toc22516_WPSOffice_Level1"/>
      <w:bookmarkStart w:id="534" w:name="_Toc382_WPSOffice_Level1"/>
      <w:bookmarkStart w:id="535" w:name="_Toc7246_WPSOffice_Level1"/>
      <w:bookmarkStart w:id="536" w:name="_Toc14960_WPSOffice_Level1"/>
      <w:r>
        <w:rPr>
          <w:rFonts w:hint="eastAsia" w:ascii="宋体" w:hAnsi="宋体" w:eastAsia="宋体" w:cs="宋体"/>
          <w:b w:val="0"/>
          <w:bCs/>
          <w:color w:val="auto"/>
          <w:sz w:val="32"/>
          <w:szCs w:val="32"/>
        </w:rPr>
        <w:t>成交供应商（乙方）：</w:t>
      </w:r>
      <w:r>
        <w:rPr>
          <w:rFonts w:hint="eastAsia" w:ascii="宋体" w:hAnsi="宋体" w:eastAsia="宋体" w:cs="宋体"/>
          <w:b w:val="0"/>
          <w:bCs/>
          <w:color w:val="auto"/>
          <w:sz w:val="32"/>
          <w:szCs w:val="32"/>
          <w:u w:val="single"/>
        </w:rPr>
        <w:t xml:space="preserve">                      </w:t>
      </w:r>
      <w:r>
        <w:rPr>
          <w:rFonts w:hint="eastAsia" w:ascii="宋体" w:hAnsi="宋体" w:eastAsia="宋体" w:cs="宋体"/>
          <w:b w:val="0"/>
          <w:bCs/>
          <w:color w:val="auto"/>
          <w:sz w:val="32"/>
          <w:szCs w:val="32"/>
        </w:rPr>
        <w:t>（盖章）</w:t>
      </w:r>
      <w:bookmarkEnd w:id="533"/>
      <w:bookmarkEnd w:id="534"/>
      <w:bookmarkEnd w:id="535"/>
      <w:bookmarkEnd w:id="536"/>
    </w:p>
    <w:p>
      <w:pPr>
        <w:pStyle w:val="59"/>
        <w:snapToGrid w:val="0"/>
        <w:spacing w:line="400" w:lineRule="atLeast"/>
        <w:ind w:left="0" w:leftChars="0"/>
        <w:rPr>
          <w:rStyle w:val="23"/>
          <w:rFonts w:eastAsia="宋体" w:cs="Times New Roman"/>
          <w:szCs w:val="21"/>
        </w:rPr>
      </w:pPr>
      <w:r>
        <w:rPr>
          <w:rFonts w:hint="eastAsia" w:ascii="宋体" w:hAnsi="宋体" w:eastAsia="宋体" w:cs="宋体"/>
          <w:bCs/>
          <w:color w:val="auto"/>
          <w:szCs w:val="21"/>
        </w:rPr>
        <w:br w:type="page"/>
      </w:r>
      <w:r>
        <w:rPr>
          <w:rStyle w:val="23"/>
          <w:rFonts w:hAnsi="宋体" w:eastAsia="宋体" w:cs="Times New Roman"/>
          <w:szCs w:val="21"/>
        </w:rPr>
        <w:t>说明：</w:t>
      </w:r>
    </w:p>
    <w:p>
      <w:pPr>
        <w:pStyle w:val="59"/>
        <w:snapToGrid w:val="0"/>
        <w:spacing w:line="400" w:lineRule="atLeast"/>
        <w:ind w:left="0" w:leftChars="0" w:firstLine="420" w:firstLineChars="200"/>
        <w:rPr>
          <w:rStyle w:val="23"/>
          <w:rFonts w:hAnsi="宋体" w:eastAsia="宋体" w:cs="Times New Roman"/>
          <w:szCs w:val="21"/>
        </w:rPr>
      </w:pPr>
      <w:r>
        <w:rPr>
          <w:rStyle w:val="23"/>
          <w:rFonts w:hAnsi="宋体" w:eastAsia="宋体" w:cs="Times New Roman"/>
          <w:szCs w:val="21"/>
        </w:rPr>
        <w:t>房屋建筑和市政工程等工程设计项目招标可以使用《建设工程设计合同示范文本（房屋建筑工程）》（</w:t>
      </w:r>
      <w:r>
        <w:rPr>
          <w:rStyle w:val="23"/>
          <w:rFonts w:eastAsia="宋体" w:cs="Times New Roman"/>
          <w:szCs w:val="21"/>
        </w:rPr>
        <w:t>GF-2015-0209</w:t>
      </w:r>
      <w:r>
        <w:rPr>
          <w:rStyle w:val="23"/>
          <w:rFonts w:hAnsi="宋体" w:eastAsia="宋体" w:cs="Times New Roman"/>
          <w:szCs w:val="21"/>
        </w:rPr>
        <w:t>）、《建设工程设计合同示范文本（专业建设工程）》（</w:t>
      </w:r>
      <w:r>
        <w:rPr>
          <w:rStyle w:val="23"/>
          <w:rFonts w:eastAsia="宋体" w:cs="Times New Roman"/>
          <w:szCs w:val="21"/>
        </w:rPr>
        <w:t>GF-2015-0210</w:t>
      </w:r>
      <w:r>
        <w:rPr>
          <w:rStyle w:val="23"/>
          <w:rFonts w:hAnsi="宋体" w:eastAsia="宋体" w:cs="Times New Roman"/>
          <w:szCs w:val="21"/>
        </w:rPr>
        <w:t>）。</w:t>
      </w:r>
    </w:p>
    <w:p>
      <w:pPr>
        <w:pStyle w:val="60"/>
        <w:rPr>
          <w:rStyle w:val="23"/>
          <w:rFonts w:ascii="Calibri" w:hAnsi="Calibri" w:eastAsia="宋体" w:cs="Times New Roman"/>
        </w:rPr>
      </w:pPr>
      <w:r>
        <w:rPr>
          <w:rStyle w:val="23"/>
          <w:rFonts w:ascii="Calibri" w:hAnsi="Calibri" w:eastAsia="宋体" w:cs="Times New Roman"/>
        </w:rPr>
        <w:br w:type="page"/>
      </w:r>
    </w:p>
    <w:p>
      <w:pPr>
        <w:pStyle w:val="61"/>
        <w:jc w:val="center"/>
        <w:rPr>
          <w:rStyle w:val="23"/>
          <w:rFonts w:ascii="Times New Roman" w:hAnsi="Times New Roman" w:cs="Times New Roman"/>
          <w:b w:val="0"/>
          <w:bCs/>
        </w:rPr>
      </w:pPr>
      <w:bookmarkStart w:id="537" w:name="_Toc12716"/>
      <w:bookmarkStart w:id="538" w:name="_Toc351203480"/>
      <w:bookmarkStart w:id="539" w:name="_Toc256000075"/>
      <w:r>
        <w:rPr>
          <w:rStyle w:val="23"/>
          <w:rFonts w:ascii="Times New Roman" w:hAnsi="Times New Roman" w:cs="Times New Roman"/>
          <w:b w:val="0"/>
          <w:bCs/>
        </w:rPr>
        <w:t>第一部分 合同协议书</w:t>
      </w:r>
      <w:bookmarkEnd w:id="537"/>
      <w:bookmarkEnd w:id="538"/>
      <w:bookmarkEnd w:id="539"/>
    </w:p>
    <w:p>
      <w:pPr>
        <w:pStyle w:val="60"/>
        <w:spacing w:line="360" w:lineRule="auto"/>
        <w:rPr>
          <w:rStyle w:val="23"/>
          <w:rFonts w:ascii="宋体" w:hAnsi="宋体" w:eastAsia="宋体" w:cs="Times New Roman"/>
          <w:b/>
          <w:szCs w:val="21"/>
          <w:u w:val="single"/>
        </w:rPr>
      </w:pPr>
      <w:r>
        <w:rPr>
          <w:rStyle w:val="23"/>
          <w:rFonts w:ascii="宋体" w:hAnsi="宋体" w:eastAsia="宋体" w:cs="Times New Roman"/>
          <w:b/>
          <w:szCs w:val="21"/>
        </w:rPr>
        <w:t>发包人（全称）：</w:t>
      </w:r>
      <w:r>
        <w:rPr>
          <w:rStyle w:val="23"/>
          <w:rFonts w:ascii="宋体" w:hAnsi="宋体" w:eastAsia="宋体" w:cs="Times New Roman"/>
          <w:b/>
          <w:szCs w:val="21"/>
          <w:u w:val="single"/>
        </w:rPr>
        <w:t xml:space="preserve">      </w:t>
      </w:r>
      <w:r>
        <w:rPr>
          <w:rStyle w:val="23"/>
          <w:rFonts w:hint="eastAsia" w:ascii="宋体" w:hAnsi="宋体" w:eastAsia="宋体" w:cs="Times New Roman"/>
          <w:b/>
          <w:szCs w:val="21"/>
          <w:u w:val="single"/>
        </w:rPr>
        <w:t xml:space="preserve"> </w:t>
      </w:r>
      <w:r>
        <w:rPr>
          <w:rStyle w:val="23"/>
          <w:rFonts w:ascii="宋体" w:hAnsi="宋体" w:eastAsia="宋体" w:cs="Times New Roman"/>
          <w:b/>
          <w:szCs w:val="21"/>
          <w:u w:val="single"/>
        </w:rPr>
        <w:t xml:space="preserve">    </w:t>
      </w:r>
      <w:r>
        <w:rPr>
          <w:rStyle w:val="23"/>
          <w:rFonts w:hint="eastAsia" w:ascii="宋体" w:hAnsi="宋体" w:eastAsia="宋体" w:cs="Times New Roman"/>
          <w:b/>
          <w:szCs w:val="21"/>
          <w:u w:val="single"/>
        </w:rPr>
        <w:t xml:space="preserve"> </w:t>
      </w:r>
      <w:r>
        <w:rPr>
          <w:rStyle w:val="23"/>
          <w:rFonts w:ascii="宋体" w:hAnsi="宋体" w:eastAsia="宋体" w:cs="Times New Roman"/>
          <w:b/>
          <w:szCs w:val="21"/>
          <w:u w:val="single"/>
        </w:rPr>
        <w:t xml:space="preserve">   </w:t>
      </w:r>
      <w:r>
        <w:rPr>
          <w:rStyle w:val="23"/>
          <w:rFonts w:hint="eastAsia" w:ascii="宋体" w:hAnsi="宋体" w:eastAsia="宋体" w:cs="Times New Roman"/>
          <w:b/>
          <w:szCs w:val="21"/>
          <w:u w:val="single"/>
        </w:rPr>
        <w:t xml:space="preserve">      </w:t>
      </w:r>
      <w:r>
        <w:rPr>
          <w:rStyle w:val="23"/>
          <w:rFonts w:ascii="宋体" w:hAnsi="宋体" w:eastAsia="宋体" w:cs="Times New Roman"/>
          <w:b/>
          <w:szCs w:val="21"/>
          <w:u w:val="single"/>
        </w:rPr>
        <w:t></w:t>
      </w:r>
      <w:r>
        <w:rPr>
          <w:rStyle w:val="23"/>
          <w:rFonts w:hint="eastAsia" w:ascii="宋体" w:hAnsi="宋体" w:eastAsia="宋体" w:cs="Times New Roman"/>
          <w:b/>
          <w:szCs w:val="21"/>
          <w:u w:val="single"/>
        </w:rPr>
        <w:t xml:space="preserve"> </w:t>
      </w:r>
      <w:r>
        <w:rPr>
          <w:rStyle w:val="23"/>
          <w:rFonts w:ascii="宋体" w:hAnsi="宋体" w:eastAsia="宋体" w:cs="Times New Roman"/>
          <w:b/>
          <w:szCs w:val="21"/>
          <w:u w:val="single"/>
        </w:rPr>
        <w:t></w:t>
      </w:r>
      <w:r>
        <w:rPr>
          <w:rStyle w:val="23"/>
          <w:rFonts w:hint="eastAsia" w:ascii="宋体" w:hAnsi="宋体" w:eastAsia="宋体" w:cs="Times New Roman"/>
          <w:b/>
          <w:szCs w:val="21"/>
          <w:u w:val="single"/>
        </w:rPr>
        <w:t xml:space="preserve"> </w:t>
      </w:r>
      <w:r>
        <w:rPr>
          <w:rStyle w:val="23"/>
          <w:rFonts w:ascii="宋体" w:hAnsi="宋体" w:eastAsia="宋体" w:cs="Times New Roman"/>
          <w:b/>
          <w:szCs w:val="21"/>
          <w:u w:val="single"/>
        </w:rPr>
        <w:t></w:t>
      </w:r>
    </w:p>
    <w:p>
      <w:pPr>
        <w:pStyle w:val="60"/>
        <w:spacing w:line="360" w:lineRule="auto"/>
        <w:rPr>
          <w:rStyle w:val="23"/>
          <w:rFonts w:ascii="宋体" w:hAnsi="宋体" w:eastAsia="宋体" w:cs="Times New Roman"/>
          <w:b/>
          <w:szCs w:val="21"/>
          <w:u w:val="single"/>
        </w:rPr>
      </w:pPr>
      <w:r>
        <w:rPr>
          <w:rStyle w:val="23"/>
          <w:rFonts w:hint="eastAsia" w:ascii="宋体" w:hAnsi="宋体" w:eastAsia="宋体" w:cs="Times New Roman"/>
          <w:b/>
          <w:szCs w:val="21"/>
        </w:rPr>
        <w:t>设计</w:t>
      </w:r>
      <w:r>
        <w:rPr>
          <w:rStyle w:val="23"/>
          <w:rFonts w:ascii="宋体" w:hAnsi="宋体" w:eastAsia="宋体" w:cs="Times New Roman"/>
          <w:b/>
          <w:szCs w:val="21"/>
        </w:rPr>
        <w:t>人（全称）：</w:t>
      </w:r>
      <w:r>
        <w:rPr>
          <w:rStyle w:val="23"/>
          <w:rFonts w:ascii="宋体" w:hAnsi="宋体" w:eastAsia="宋体" w:cs="Times New Roman"/>
          <w:b/>
          <w:szCs w:val="21"/>
          <w:u w:val="single"/>
        </w:rPr>
        <w:t xml:space="preserve">  </w:t>
      </w:r>
      <w:r>
        <w:rPr>
          <w:rStyle w:val="23"/>
          <w:rFonts w:hint="eastAsia" w:ascii="宋体" w:hAnsi="宋体" w:eastAsia="宋体" w:cs="Times New Roman"/>
          <w:b/>
          <w:szCs w:val="21"/>
          <w:u w:val="single"/>
        </w:rPr>
        <w:t xml:space="preserve"> </w:t>
      </w:r>
      <w:r>
        <w:rPr>
          <w:rStyle w:val="23"/>
          <w:rFonts w:ascii="宋体" w:hAnsi="宋体" w:eastAsia="宋体" w:cs="Times New Roman"/>
          <w:b/>
          <w:szCs w:val="21"/>
          <w:u w:val="single"/>
        </w:rPr>
        <w:t xml:space="preserve">       </w:t>
      </w:r>
      <w:r>
        <w:rPr>
          <w:rStyle w:val="23"/>
          <w:rFonts w:hint="eastAsia" w:ascii="宋体" w:hAnsi="宋体" w:eastAsia="宋体" w:cs="Times New Roman"/>
          <w:b/>
          <w:szCs w:val="21"/>
          <w:u w:val="single"/>
        </w:rPr>
        <w:t xml:space="preserve"> </w:t>
      </w:r>
      <w:r>
        <w:rPr>
          <w:rStyle w:val="23"/>
          <w:rFonts w:ascii="宋体" w:hAnsi="宋体" w:eastAsia="宋体" w:cs="Times New Roman"/>
          <w:b/>
          <w:szCs w:val="21"/>
          <w:u w:val="single"/>
        </w:rPr>
        <w:t xml:space="preserve">   </w:t>
      </w:r>
      <w:r>
        <w:rPr>
          <w:rStyle w:val="23"/>
          <w:rFonts w:hint="eastAsia" w:ascii="宋体" w:hAnsi="宋体" w:eastAsia="宋体" w:cs="Times New Roman"/>
          <w:b/>
          <w:szCs w:val="21"/>
          <w:u w:val="single"/>
        </w:rPr>
        <w:t xml:space="preserve">   </w:t>
      </w:r>
      <w:r>
        <w:rPr>
          <w:rStyle w:val="23"/>
          <w:rFonts w:ascii="宋体" w:hAnsi="宋体" w:eastAsia="宋体" w:cs="Times New Roman"/>
          <w:b/>
          <w:szCs w:val="21"/>
          <w:u w:val="single"/>
        </w:rPr>
        <w:t xml:space="preserve"> </w:t>
      </w:r>
      <w:r>
        <w:rPr>
          <w:rStyle w:val="23"/>
          <w:rFonts w:hint="eastAsia" w:ascii="宋体" w:hAnsi="宋体" w:eastAsia="宋体" w:cs="Times New Roman"/>
          <w:b/>
          <w:szCs w:val="21"/>
          <w:u w:val="single"/>
        </w:rPr>
        <w:t xml:space="preserve">  </w:t>
      </w:r>
      <w:r>
        <w:rPr>
          <w:rStyle w:val="23"/>
          <w:rFonts w:ascii="宋体" w:hAnsi="宋体" w:eastAsia="宋体" w:cs="Times New Roman"/>
          <w:b/>
          <w:szCs w:val="21"/>
          <w:u w:val="single"/>
        </w:rPr>
        <w:t></w:t>
      </w:r>
      <w:r>
        <w:rPr>
          <w:rStyle w:val="23"/>
          <w:rFonts w:hint="eastAsia" w:ascii="宋体" w:hAnsi="宋体" w:eastAsia="宋体" w:cs="Times New Roman"/>
          <w:b/>
          <w:szCs w:val="21"/>
          <w:u w:val="single"/>
        </w:rPr>
        <w:t xml:space="preserve">  </w:t>
      </w:r>
      <w:r>
        <w:rPr>
          <w:rStyle w:val="23"/>
          <w:rFonts w:ascii="宋体" w:hAnsi="宋体" w:eastAsia="宋体" w:cs="Times New Roman"/>
          <w:b/>
          <w:szCs w:val="21"/>
          <w:u w:val="single"/>
        </w:rPr>
        <w:t></w:t>
      </w:r>
    </w:p>
    <w:p>
      <w:pPr>
        <w:pStyle w:val="60"/>
        <w:spacing w:line="360" w:lineRule="auto"/>
        <w:ind w:firstLine="420" w:firstLineChars="200"/>
        <w:rPr>
          <w:rStyle w:val="23"/>
          <w:rFonts w:ascii="宋体" w:hAnsi="宋体" w:eastAsia="宋体" w:cs="Times New Roman"/>
          <w:szCs w:val="21"/>
        </w:rPr>
      </w:pPr>
      <w:r>
        <w:rPr>
          <w:rStyle w:val="23"/>
          <w:rFonts w:ascii="宋体" w:hAnsi="宋体" w:eastAsia="宋体" w:cs="Times New Roman"/>
          <w:szCs w:val="21"/>
        </w:rPr>
        <w:t>根据《中华人民共和国合同法》、《中华人民共和国建筑法》及有关法律规定，遵循平等、自愿、公平和诚实信用的原则，双方就</w:t>
      </w:r>
    </w:p>
    <w:p>
      <w:pPr>
        <w:pStyle w:val="60"/>
        <w:spacing w:line="360" w:lineRule="auto"/>
        <w:rPr>
          <w:rStyle w:val="23"/>
          <w:rFonts w:ascii="宋体" w:hAnsi="宋体" w:eastAsia="宋体" w:cs="Times New Roman"/>
          <w:szCs w:val="21"/>
        </w:rPr>
      </w:pPr>
      <w:r>
        <w:rPr>
          <w:rStyle w:val="23"/>
          <w:rFonts w:ascii="宋体" w:hAnsi="宋体" w:eastAsia="宋体" w:cs="Times New Roman"/>
          <w:szCs w:val="21"/>
          <w:u w:val="single"/>
        </w:rPr>
        <w:t xml:space="preserve">                       </w:t>
      </w:r>
      <w:r>
        <w:rPr>
          <w:rStyle w:val="23"/>
          <w:rFonts w:ascii="宋体" w:hAnsi="宋体" w:eastAsia="宋体" w:cs="Times New Roman"/>
          <w:szCs w:val="21"/>
        </w:rPr>
        <w:t>工程</w:t>
      </w:r>
      <w:r>
        <w:rPr>
          <w:rStyle w:val="23"/>
          <w:rFonts w:hint="eastAsia" w:ascii="宋体" w:hAnsi="宋体" w:eastAsia="宋体" w:cs="Times New Roman"/>
          <w:szCs w:val="21"/>
        </w:rPr>
        <w:t>设计及</w:t>
      </w:r>
      <w:r>
        <w:rPr>
          <w:rStyle w:val="23"/>
          <w:rFonts w:ascii="宋体" w:hAnsi="宋体" w:eastAsia="宋体" w:cs="Times New Roman"/>
          <w:szCs w:val="21"/>
        </w:rPr>
        <w:t>有关事项协商一致</w:t>
      </w:r>
      <w:r>
        <w:rPr>
          <w:rStyle w:val="23"/>
          <w:rFonts w:hint="eastAsia" w:ascii="宋体" w:hAnsi="宋体" w:eastAsia="宋体" w:cs="Times New Roman"/>
          <w:szCs w:val="21"/>
        </w:rPr>
        <w:t>，</w:t>
      </w:r>
      <w:r>
        <w:rPr>
          <w:rStyle w:val="23"/>
          <w:rFonts w:ascii="宋体" w:hAnsi="宋体" w:eastAsia="宋体" w:cs="Times New Roman"/>
          <w:szCs w:val="21"/>
        </w:rPr>
        <w:t>共同达成如下协议：</w:t>
      </w:r>
    </w:p>
    <w:p>
      <w:pPr>
        <w:pStyle w:val="62"/>
        <w:ind w:firstLine="137"/>
        <w:rPr>
          <w:rStyle w:val="23"/>
          <w:rFonts w:hAnsi="Calibri" w:cs="Times New Roman"/>
          <w:bCs/>
        </w:rPr>
      </w:pPr>
      <w:bookmarkStart w:id="540" w:name="_Toc351203481"/>
      <w:bookmarkStart w:id="541" w:name="_Toc8505"/>
      <w:bookmarkStart w:id="542" w:name="_Toc256000076"/>
      <w:r>
        <w:rPr>
          <w:rStyle w:val="23"/>
          <w:rFonts w:hAnsi="Calibri" w:cs="Times New Roman"/>
        </w:rPr>
        <w:t>一、工程概况</w:t>
      </w:r>
      <w:bookmarkEnd w:id="540"/>
      <w:bookmarkEnd w:id="541"/>
      <w:bookmarkEnd w:id="542"/>
    </w:p>
    <w:p>
      <w:pPr>
        <w:pStyle w:val="60"/>
        <w:spacing w:line="360" w:lineRule="auto"/>
        <w:ind w:firstLine="411" w:firstLineChars="196"/>
        <w:rPr>
          <w:rStyle w:val="23"/>
          <w:rFonts w:ascii="宋体" w:hAnsi="宋体" w:eastAsia="宋体" w:cs="Times New Roman"/>
          <w:szCs w:val="21"/>
          <w:u w:val="single"/>
        </w:rPr>
      </w:pPr>
      <w:r>
        <w:rPr>
          <w:rStyle w:val="23"/>
          <w:rFonts w:ascii="宋体" w:hAnsi="宋体" w:eastAsia="宋体" w:cs="Times New Roman"/>
          <w:bCs/>
          <w:szCs w:val="21"/>
        </w:rPr>
        <w:t>1.工程名称</w:t>
      </w:r>
      <w:r>
        <w:rPr>
          <w:rStyle w:val="23"/>
          <w:rFonts w:ascii="宋体" w:hAnsi="宋体" w:eastAsia="宋体" w:cs="Times New Roman"/>
          <w:szCs w:val="21"/>
        </w:rPr>
        <w:t>：</w:t>
      </w:r>
      <w:r>
        <w:rPr>
          <w:rStyle w:val="23"/>
          <w:rFonts w:ascii="宋体" w:hAnsi="宋体" w:eastAsia="宋体" w:cs="Times New Roman"/>
          <w:szCs w:val="21"/>
          <w:u w:val="single"/>
        </w:rPr>
        <w:t></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 xml:space="preserve"> </w:t>
      </w:r>
      <w:r>
        <w:rPr>
          <w:rStyle w:val="23"/>
          <w:rFonts w:ascii="宋体" w:hAnsi="宋体" w:eastAsia="宋体" w:cs="Times New Roman"/>
          <w:szCs w:val="21"/>
        </w:rPr>
        <w:t>。</w:t>
      </w:r>
    </w:p>
    <w:p>
      <w:pPr>
        <w:pStyle w:val="60"/>
        <w:spacing w:line="360" w:lineRule="auto"/>
        <w:ind w:firstLine="411" w:firstLineChars="196"/>
        <w:rPr>
          <w:rStyle w:val="23"/>
          <w:rFonts w:ascii="宋体" w:hAnsi="宋体" w:eastAsia="宋体" w:cs="Times New Roman"/>
          <w:szCs w:val="21"/>
        </w:rPr>
      </w:pPr>
      <w:r>
        <w:rPr>
          <w:rStyle w:val="23"/>
          <w:rFonts w:ascii="宋体" w:hAnsi="宋体" w:eastAsia="宋体" w:cs="Times New Roman"/>
          <w:bCs/>
          <w:szCs w:val="21"/>
        </w:rPr>
        <w:t>2.工程地点：</w:t>
      </w:r>
      <w:r>
        <w:rPr>
          <w:rStyle w:val="23"/>
          <w:rFonts w:ascii="宋体" w:hAnsi="宋体" w:eastAsia="宋体" w:cs="Times New Roman"/>
          <w:szCs w:val="21"/>
          <w:u w:val="single"/>
        </w:rPr>
        <w:t></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 xml:space="preserve"> </w:t>
      </w:r>
      <w:r>
        <w:rPr>
          <w:rStyle w:val="23"/>
          <w:rFonts w:ascii="宋体" w:hAnsi="宋体" w:eastAsia="宋体" w:cs="Times New Roman"/>
          <w:szCs w:val="21"/>
        </w:rPr>
        <w:t>。</w:t>
      </w:r>
    </w:p>
    <w:p>
      <w:pPr>
        <w:pStyle w:val="60"/>
        <w:spacing w:line="360" w:lineRule="auto"/>
        <w:ind w:firstLine="411" w:firstLineChars="196"/>
        <w:rPr>
          <w:rStyle w:val="23"/>
          <w:rFonts w:ascii="宋体" w:hAnsi="宋体" w:eastAsia="宋体" w:cs="Times New Roman"/>
          <w:szCs w:val="21"/>
          <w:u w:val="single"/>
        </w:rPr>
      </w:pPr>
      <w:r>
        <w:rPr>
          <w:rStyle w:val="23"/>
          <w:rFonts w:hint="eastAsia" w:ascii="宋体" w:hAnsi="宋体" w:eastAsia="宋体" w:cs="Times New Roman"/>
          <w:szCs w:val="21"/>
        </w:rPr>
        <w:t>3.规划占地面积：</w:t>
      </w:r>
      <w:r>
        <w:rPr>
          <w:rStyle w:val="23"/>
          <w:rFonts w:hint="eastAsia" w:ascii="宋体" w:hAnsi="宋体" w:eastAsia="宋体" w:cs="Times New Roman"/>
          <w:szCs w:val="21"/>
          <w:u w:val="single"/>
        </w:rPr>
        <w:t xml:space="preserve">        </w:t>
      </w:r>
      <w:r>
        <w:rPr>
          <w:rStyle w:val="23"/>
          <w:rFonts w:hint="eastAsia" w:ascii="宋体" w:hAnsi="宋体" w:eastAsia="宋体" w:cs="Times New Roman"/>
          <w:szCs w:val="21"/>
        </w:rPr>
        <w:t>平方米，总建筑面积：</w:t>
      </w:r>
      <w:r>
        <w:rPr>
          <w:rStyle w:val="23"/>
          <w:rFonts w:hint="eastAsia" w:ascii="宋体" w:hAnsi="宋体" w:eastAsia="宋体" w:cs="Times New Roman"/>
          <w:szCs w:val="21"/>
          <w:u w:val="single"/>
        </w:rPr>
        <w:t xml:space="preserve">       </w:t>
      </w:r>
      <w:r>
        <w:rPr>
          <w:rStyle w:val="23"/>
          <w:rFonts w:hint="eastAsia" w:ascii="宋体" w:hAnsi="宋体" w:eastAsia="宋体" w:cs="Times New Roman"/>
          <w:szCs w:val="21"/>
        </w:rPr>
        <w:t>平方米（其中地上约</w:t>
      </w:r>
      <w:r>
        <w:rPr>
          <w:rStyle w:val="23"/>
          <w:rFonts w:hint="eastAsia" w:ascii="宋体" w:hAnsi="宋体" w:eastAsia="宋体" w:cs="Times New Roman"/>
          <w:szCs w:val="21"/>
          <w:u w:val="single"/>
        </w:rPr>
        <w:t xml:space="preserve">    </w:t>
      </w:r>
      <w:r>
        <w:rPr>
          <w:rStyle w:val="23"/>
          <w:rFonts w:hint="eastAsia" w:ascii="宋体" w:hAnsi="宋体" w:eastAsia="宋体" w:cs="Times New Roman"/>
          <w:szCs w:val="21"/>
        </w:rPr>
        <w:t>平方米，地下约</w:t>
      </w:r>
      <w:r>
        <w:rPr>
          <w:rStyle w:val="23"/>
          <w:rFonts w:hint="eastAsia" w:ascii="宋体" w:hAnsi="宋体" w:eastAsia="宋体" w:cs="Times New Roman"/>
          <w:szCs w:val="21"/>
          <w:u w:val="single"/>
        </w:rPr>
        <w:t xml:space="preserve">   </w:t>
      </w:r>
      <w:r>
        <w:rPr>
          <w:rStyle w:val="23"/>
          <w:rFonts w:hint="eastAsia" w:ascii="宋体" w:hAnsi="宋体" w:eastAsia="宋体" w:cs="Times New Roman"/>
          <w:szCs w:val="21"/>
        </w:rPr>
        <w:t>平方米）；地上</w:t>
      </w:r>
      <w:r>
        <w:rPr>
          <w:rStyle w:val="23"/>
          <w:rFonts w:hint="eastAsia" w:ascii="宋体" w:hAnsi="宋体" w:eastAsia="宋体" w:cs="Times New Roman"/>
          <w:szCs w:val="21"/>
          <w:u w:val="single"/>
        </w:rPr>
        <w:t xml:space="preserve">      </w:t>
      </w:r>
      <w:r>
        <w:rPr>
          <w:rStyle w:val="23"/>
          <w:rFonts w:hint="eastAsia" w:ascii="宋体" w:hAnsi="宋体" w:eastAsia="宋体" w:cs="Times New Roman"/>
          <w:szCs w:val="21"/>
        </w:rPr>
        <w:t>层，地下</w:t>
      </w:r>
      <w:r>
        <w:rPr>
          <w:rStyle w:val="23"/>
          <w:rFonts w:hint="eastAsia" w:ascii="宋体" w:hAnsi="宋体" w:eastAsia="宋体" w:cs="Times New Roman"/>
          <w:szCs w:val="21"/>
          <w:u w:val="single"/>
        </w:rPr>
        <w:t xml:space="preserve">    </w:t>
      </w:r>
      <w:r>
        <w:rPr>
          <w:rStyle w:val="23"/>
          <w:rFonts w:hint="eastAsia" w:ascii="宋体" w:hAnsi="宋体" w:eastAsia="宋体" w:cs="Times New Roman"/>
          <w:szCs w:val="21"/>
        </w:rPr>
        <w:t>层；建筑高度</w:t>
      </w:r>
      <w:r>
        <w:rPr>
          <w:rStyle w:val="23"/>
          <w:rFonts w:hint="eastAsia" w:ascii="宋体" w:hAnsi="宋体" w:eastAsia="宋体" w:cs="Times New Roman"/>
          <w:szCs w:val="21"/>
          <w:u w:val="single"/>
        </w:rPr>
        <w:t xml:space="preserve">     </w:t>
      </w:r>
      <w:r>
        <w:rPr>
          <w:rStyle w:val="23"/>
          <w:rFonts w:hint="eastAsia" w:ascii="宋体" w:hAnsi="宋体" w:eastAsia="宋体" w:cs="Times New Roman"/>
          <w:szCs w:val="21"/>
        </w:rPr>
        <w:t>米。</w:t>
      </w:r>
    </w:p>
    <w:p>
      <w:pPr>
        <w:pStyle w:val="60"/>
        <w:spacing w:line="360" w:lineRule="auto"/>
        <w:ind w:firstLine="411" w:firstLineChars="196"/>
        <w:rPr>
          <w:rStyle w:val="23"/>
          <w:rFonts w:ascii="宋体" w:hAnsi="宋体" w:eastAsia="宋体" w:cs="Times New Roman"/>
          <w:szCs w:val="21"/>
        </w:rPr>
      </w:pPr>
      <w:r>
        <w:rPr>
          <w:rStyle w:val="23"/>
          <w:rFonts w:hint="eastAsia" w:ascii="宋体" w:hAnsi="宋体" w:eastAsia="宋体" w:cs="Times New Roman"/>
          <w:szCs w:val="21"/>
        </w:rPr>
        <w:t>4.建筑功能：</w:t>
      </w:r>
      <w:r>
        <w:rPr>
          <w:rStyle w:val="23"/>
          <w:rFonts w:hint="eastAsia" w:ascii="宋体" w:hAnsi="宋体" w:eastAsia="宋体" w:cs="Times New Roman"/>
          <w:szCs w:val="21"/>
          <w:u w:val="single"/>
        </w:rPr>
        <w:t xml:space="preserve">      </w:t>
      </w:r>
      <w:r>
        <w:rPr>
          <w:rStyle w:val="23"/>
          <w:rFonts w:hint="eastAsia" w:ascii="宋体" w:hAnsi="宋体" w:eastAsia="宋体" w:cs="Times New Roman"/>
          <w:szCs w:val="21"/>
        </w:rPr>
        <w:t>、</w:t>
      </w:r>
      <w:r>
        <w:rPr>
          <w:rStyle w:val="23"/>
          <w:rFonts w:hint="eastAsia" w:ascii="宋体" w:hAnsi="宋体" w:eastAsia="宋体" w:cs="Times New Roman"/>
          <w:szCs w:val="21"/>
          <w:u w:val="single"/>
        </w:rPr>
        <w:t xml:space="preserve">       </w:t>
      </w:r>
      <w:r>
        <w:rPr>
          <w:rStyle w:val="23"/>
          <w:rFonts w:hint="eastAsia" w:ascii="宋体" w:hAnsi="宋体" w:eastAsia="宋体" w:cs="Times New Roman"/>
          <w:szCs w:val="21"/>
        </w:rPr>
        <w:t>、</w:t>
      </w:r>
      <w:r>
        <w:rPr>
          <w:rStyle w:val="23"/>
          <w:rFonts w:hint="eastAsia" w:ascii="宋体" w:hAnsi="宋体" w:eastAsia="宋体" w:cs="Times New Roman"/>
          <w:szCs w:val="21"/>
          <w:u w:val="single"/>
        </w:rPr>
        <w:t xml:space="preserve">        </w:t>
      </w:r>
      <w:r>
        <w:rPr>
          <w:rStyle w:val="23"/>
          <w:rFonts w:hint="eastAsia" w:ascii="宋体" w:hAnsi="宋体" w:eastAsia="宋体" w:cs="Times New Roman"/>
          <w:szCs w:val="21"/>
        </w:rPr>
        <w:t>等。</w:t>
      </w:r>
    </w:p>
    <w:p>
      <w:pPr>
        <w:pStyle w:val="60"/>
        <w:spacing w:line="360" w:lineRule="auto"/>
        <w:ind w:firstLine="411" w:firstLineChars="196"/>
        <w:rPr>
          <w:rStyle w:val="23"/>
          <w:rFonts w:ascii="宋体" w:hAnsi="宋体" w:eastAsia="宋体" w:cs="Times New Roman"/>
          <w:bCs/>
          <w:szCs w:val="21"/>
          <w:u w:val="single"/>
        </w:rPr>
      </w:pPr>
      <w:r>
        <w:rPr>
          <w:rStyle w:val="23"/>
          <w:rFonts w:hint="eastAsia" w:ascii="宋体" w:hAnsi="宋体" w:eastAsia="宋体" w:cs="Times New Roman"/>
          <w:szCs w:val="21"/>
        </w:rPr>
        <w:t>5.投资估算：约</w:t>
      </w:r>
      <w:r>
        <w:rPr>
          <w:rStyle w:val="23"/>
          <w:rFonts w:hint="eastAsia" w:ascii="宋体" w:hAnsi="宋体" w:eastAsia="宋体" w:cs="Times New Roman"/>
          <w:szCs w:val="21"/>
          <w:u w:val="single"/>
        </w:rPr>
        <w:t xml:space="preserve">         </w:t>
      </w:r>
      <w:r>
        <w:rPr>
          <w:rStyle w:val="23"/>
          <w:rFonts w:hint="eastAsia" w:ascii="宋体" w:hAnsi="宋体" w:eastAsia="宋体" w:cs="Times New Roman"/>
          <w:szCs w:val="21"/>
        </w:rPr>
        <w:t>元人民币。</w:t>
      </w:r>
    </w:p>
    <w:p>
      <w:pPr>
        <w:pStyle w:val="62"/>
        <w:ind w:firstLine="137"/>
        <w:rPr>
          <w:rStyle w:val="23"/>
          <w:rFonts w:hAnsi="Calibri" w:cs="Times New Roman"/>
        </w:rPr>
      </w:pPr>
      <w:bookmarkStart w:id="543" w:name="_Toc28873"/>
      <w:bookmarkStart w:id="544" w:name="_Toc256000077"/>
      <w:r>
        <w:rPr>
          <w:rStyle w:val="23"/>
          <w:rFonts w:hint="eastAsia" w:hAnsi="Calibri" w:cs="Times New Roman"/>
        </w:rPr>
        <w:t>二</w:t>
      </w:r>
      <w:r>
        <w:rPr>
          <w:rStyle w:val="23"/>
          <w:rFonts w:hAnsi="Calibri" w:cs="Times New Roman"/>
        </w:rPr>
        <w:t>、工程</w:t>
      </w:r>
      <w:r>
        <w:rPr>
          <w:rStyle w:val="23"/>
          <w:rFonts w:hint="eastAsia" w:hAnsi="Calibri" w:cs="Times New Roman"/>
        </w:rPr>
        <w:t>设计范围、阶段与服务内容</w:t>
      </w:r>
      <w:bookmarkEnd w:id="543"/>
      <w:bookmarkEnd w:id="544"/>
    </w:p>
    <w:p>
      <w:pPr>
        <w:pStyle w:val="60"/>
        <w:spacing w:line="360" w:lineRule="auto"/>
        <w:ind w:firstLine="411" w:firstLineChars="196"/>
        <w:rPr>
          <w:rStyle w:val="23"/>
          <w:rFonts w:ascii="宋体" w:hAnsi="宋体" w:eastAsia="宋体" w:cs="Times New Roman"/>
          <w:bCs/>
          <w:szCs w:val="21"/>
        </w:rPr>
      </w:pPr>
      <w:r>
        <w:rPr>
          <w:rStyle w:val="23"/>
          <w:rFonts w:hint="eastAsia" w:ascii="宋体" w:hAnsi="宋体" w:eastAsia="宋体" w:cs="Times New Roman"/>
          <w:bCs/>
          <w:szCs w:val="21"/>
        </w:rPr>
        <w:t>1.工程设计范围：</w:t>
      </w:r>
      <w:r>
        <w:rPr>
          <w:rStyle w:val="23"/>
          <w:rFonts w:ascii="宋体" w:hAnsi="宋体" w:eastAsia="宋体" w:cs="Times New Roman"/>
          <w:szCs w:val="21"/>
          <w:u w:val="single"/>
        </w:rPr>
        <w:t></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 xml:space="preserve"> </w:t>
      </w:r>
      <w:r>
        <w:rPr>
          <w:rStyle w:val="23"/>
          <w:rFonts w:ascii="宋体" w:hAnsi="宋体" w:eastAsia="宋体" w:cs="Times New Roman"/>
          <w:bCs/>
          <w:szCs w:val="21"/>
        </w:rPr>
        <w:t>。</w:t>
      </w:r>
    </w:p>
    <w:p>
      <w:pPr>
        <w:pStyle w:val="60"/>
        <w:spacing w:line="360" w:lineRule="auto"/>
        <w:ind w:firstLine="411" w:firstLineChars="196"/>
        <w:rPr>
          <w:rStyle w:val="23"/>
          <w:rFonts w:ascii="宋体" w:hAnsi="宋体" w:eastAsia="宋体" w:cs="Times New Roman"/>
          <w:bCs/>
          <w:szCs w:val="21"/>
          <w:u w:val="single"/>
        </w:rPr>
      </w:pPr>
      <w:r>
        <w:rPr>
          <w:rStyle w:val="23"/>
          <w:rFonts w:hint="eastAsia" w:ascii="宋体" w:hAnsi="宋体" w:eastAsia="宋体" w:cs="Times New Roman"/>
          <w:szCs w:val="21"/>
        </w:rPr>
        <w:t>2.工程设计阶段：</w:t>
      </w:r>
      <w:r>
        <w:rPr>
          <w:rStyle w:val="23"/>
          <w:rFonts w:hint="eastAsia" w:ascii="宋体" w:hAnsi="宋体" w:eastAsia="宋体" w:cs="Times New Roman"/>
          <w:szCs w:val="21"/>
          <w:u w:val="single"/>
        </w:rPr>
        <w:t xml:space="preserve">                                     </w:t>
      </w:r>
      <w:r>
        <w:rPr>
          <w:rStyle w:val="23"/>
          <w:rFonts w:hint="eastAsia" w:ascii="宋体" w:hAnsi="宋体" w:eastAsia="宋体" w:cs="Times New Roman"/>
          <w:szCs w:val="21"/>
        </w:rPr>
        <w:t>。</w:t>
      </w:r>
    </w:p>
    <w:p>
      <w:pPr>
        <w:pStyle w:val="60"/>
        <w:spacing w:line="360" w:lineRule="auto"/>
        <w:ind w:firstLine="411" w:firstLineChars="196"/>
        <w:rPr>
          <w:rStyle w:val="23"/>
          <w:rFonts w:ascii="宋体" w:hAnsi="宋体" w:eastAsia="宋体" w:cs="Times New Roman"/>
          <w:bCs/>
          <w:szCs w:val="21"/>
        </w:rPr>
      </w:pPr>
      <w:r>
        <w:rPr>
          <w:rStyle w:val="23"/>
          <w:rFonts w:hint="eastAsia" w:ascii="宋体" w:hAnsi="宋体" w:eastAsia="宋体" w:cs="Times New Roman"/>
          <w:bCs/>
          <w:szCs w:val="21"/>
        </w:rPr>
        <w:t>3</w:t>
      </w:r>
      <w:r>
        <w:rPr>
          <w:rStyle w:val="23"/>
          <w:rFonts w:ascii="宋体" w:hAnsi="宋体" w:eastAsia="宋体" w:cs="Times New Roman"/>
          <w:bCs/>
          <w:szCs w:val="21"/>
        </w:rPr>
        <w:t>.工程</w:t>
      </w:r>
      <w:r>
        <w:rPr>
          <w:rStyle w:val="23"/>
          <w:rFonts w:hint="eastAsia" w:ascii="宋体" w:hAnsi="宋体" w:eastAsia="宋体" w:cs="Times New Roman"/>
          <w:bCs/>
          <w:szCs w:val="21"/>
        </w:rPr>
        <w:t>设计服务内容</w:t>
      </w:r>
      <w:r>
        <w:rPr>
          <w:rStyle w:val="23"/>
          <w:rFonts w:ascii="宋体" w:hAnsi="宋体" w:eastAsia="宋体" w:cs="Times New Roman"/>
          <w:bCs/>
          <w:szCs w:val="21"/>
        </w:rPr>
        <w:t>：</w:t>
      </w:r>
      <w:r>
        <w:rPr>
          <w:rStyle w:val="23"/>
          <w:rFonts w:ascii="宋体" w:hAnsi="宋体" w:eastAsia="宋体" w:cs="Times New Roman"/>
          <w:szCs w:val="21"/>
          <w:u w:val="single"/>
        </w:rPr>
        <w:t></w:t>
      </w:r>
      <w:r>
        <w:rPr>
          <w:rStyle w:val="23"/>
          <w:rFonts w:hint="eastAsia" w:ascii="宋体" w:hAnsi="宋体" w:eastAsia="宋体" w:cs="Times New Roman"/>
          <w:szCs w:val="21"/>
          <w:u w:val="single"/>
        </w:rPr>
        <w:t xml:space="preserve">     </w:t>
      </w:r>
      <w:r>
        <w:rPr>
          <w:rStyle w:val="23"/>
          <w:rFonts w:hint="eastAsia" w:ascii="宋体" w:hAnsi="宋体" w:eastAsia="宋体" w:cs="Times New Roman"/>
          <w:szCs w:val="21"/>
        </w:rPr>
        <w:t>。</w:t>
      </w:r>
    </w:p>
    <w:p>
      <w:pPr>
        <w:pStyle w:val="60"/>
        <w:spacing w:line="360" w:lineRule="auto"/>
        <w:ind w:firstLine="420" w:firstLineChars="200"/>
        <w:rPr>
          <w:rStyle w:val="23"/>
          <w:rFonts w:ascii="宋体" w:hAnsi="宋体" w:eastAsia="宋体" w:cs="Times New Roman"/>
          <w:szCs w:val="21"/>
        </w:rPr>
      </w:pPr>
      <w:r>
        <w:rPr>
          <w:rStyle w:val="23"/>
          <w:rFonts w:hint="eastAsia" w:ascii="宋体" w:hAnsi="宋体" w:eastAsia="宋体" w:cs="Times New Roman"/>
          <w:szCs w:val="21"/>
        </w:rPr>
        <w:t>工程设计范围、阶段与服务内容详见专用合同条款附件1。</w:t>
      </w:r>
    </w:p>
    <w:p>
      <w:pPr>
        <w:pStyle w:val="62"/>
        <w:ind w:firstLine="47" w:firstLineChars="17"/>
        <w:rPr>
          <w:rStyle w:val="23"/>
          <w:rFonts w:hAnsi="Calibri" w:cs="Times New Roman"/>
          <w:b/>
        </w:rPr>
      </w:pPr>
      <w:bookmarkStart w:id="545" w:name="_Toc351203482"/>
      <w:bookmarkStart w:id="546" w:name="_Toc256000078"/>
      <w:bookmarkStart w:id="547" w:name="_Toc12581"/>
      <w:r>
        <w:rPr>
          <w:rStyle w:val="23"/>
          <w:rFonts w:hint="eastAsia" w:hAnsi="Calibri" w:cs="Times New Roman"/>
        </w:rPr>
        <w:t>三</w:t>
      </w:r>
      <w:r>
        <w:rPr>
          <w:rStyle w:val="23"/>
          <w:rFonts w:hAnsi="Calibri" w:cs="Times New Roman"/>
        </w:rPr>
        <w:t>、</w:t>
      </w:r>
      <w:bookmarkEnd w:id="545"/>
      <w:r>
        <w:rPr>
          <w:rStyle w:val="23"/>
          <w:rFonts w:hint="eastAsia" w:hAnsi="Calibri" w:cs="Times New Roman"/>
        </w:rPr>
        <w:t>工程设计周期</w:t>
      </w:r>
      <w:bookmarkEnd w:id="546"/>
      <w:bookmarkEnd w:id="547"/>
    </w:p>
    <w:p>
      <w:pPr>
        <w:pStyle w:val="60"/>
        <w:spacing w:line="360" w:lineRule="auto"/>
        <w:ind w:firstLine="459"/>
        <w:rPr>
          <w:rStyle w:val="23"/>
          <w:rFonts w:ascii="宋体" w:hAnsi="宋体" w:eastAsia="宋体" w:cs="Times New Roman"/>
          <w:szCs w:val="21"/>
        </w:rPr>
      </w:pPr>
      <w:r>
        <w:rPr>
          <w:rStyle w:val="23"/>
          <w:rFonts w:ascii="宋体" w:hAnsi="宋体" w:eastAsia="宋体" w:cs="Times New Roman"/>
          <w:szCs w:val="21"/>
        </w:rPr>
        <w:t>计划</w:t>
      </w:r>
      <w:r>
        <w:rPr>
          <w:rStyle w:val="23"/>
          <w:rFonts w:hint="eastAsia" w:ascii="宋体" w:hAnsi="宋体" w:eastAsia="宋体" w:cs="Times New Roman"/>
          <w:szCs w:val="21"/>
        </w:rPr>
        <w:t>开始设计</w:t>
      </w:r>
      <w:r>
        <w:rPr>
          <w:rStyle w:val="23"/>
          <w:rFonts w:ascii="宋体" w:hAnsi="宋体" w:eastAsia="宋体" w:cs="Times New Roman"/>
          <w:szCs w:val="21"/>
        </w:rPr>
        <w:t>日期：</w:t>
      </w:r>
      <w:r>
        <w:rPr>
          <w:rStyle w:val="23"/>
          <w:rFonts w:ascii="宋体" w:hAnsi="宋体" w:eastAsia="宋体" w:cs="Times New Roman"/>
          <w:szCs w:val="21"/>
          <w:u w:val="single"/>
        </w:rPr>
        <w:t></w:t>
      </w:r>
      <w:r>
        <w:rPr>
          <w:rStyle w:val="23"/>
          <w:rFonts w:ascii="宋体" w:hAnsi="宋体" w:eastAsia="宋体" w:cs="Times New Roman"/>
          <w:szCs w:val="21"/>
        </w:rPr>
        <w:t>年</w:t>
      </w:r>
      <w:r>
        <w:rPr>
          <w:rStyle w:val="23"/>
          <w:rFonts w:ascii="宋体" w:hAnsi="宋体" w:eastAsia="宋体" w:cs="Times New Roman"/>
          <w:szCs w:val="21"/>
          <w:u w:val="single"/>
        </w:rPr>
        <w:t></w:t>
      </w:r>
      <w:r>
        <w:rPr>
          <w:rStyle w:val="23"/>
          <w:rFonts w:ascii="宋体" w:hAnsi="宋体" w:eastAsia="宋体" w:cs="Times New Roman"/>
          <w:szCs w:val="21"/>
        </w:rPr>
        <w:t>月</w:t>
      </w:r>
      <w:r>
        <w:rPr>
          <w:rStyle w:val="23"/>
          <w:rFonts w:ascii="宋体" w:hAnsi="宋体" w:eastAsia="宋体" w:cs="Times New Roman"/>
          <w:szCs w:val="21"/>
          <w:u w:val="single"/>
        </w:rPr>
        <w:t></w:t>
      </w:r>
      <w:r>
        <w:rPr>
          <w:rStyle w:val="23"/>
          <w:rFonts w:ascii="宋体" w:hAnsi="宋体" w:eastAsia="宋体" w:cs="Times New Roman"/>
          <w:szCs w:val="21"/>
        </w:rPr>
        <w:t>日。</w:t>
      </w:r>
    </w:p>
    <w:p>
      <w:pPr>
        <w:pStyle w:val="60"/>
        <w:spacing w:line="360" w:lineRule="auto"/>
        <w:ind w:firstLine="459"/>
        <w:rPr>
          <w:rStyle w:val="23"/>
          <w:rFonts w:ascii="宋体" w:hAnsi="宋体" w:eastAsia="宋体" w:cs="Times New Roman"/>
          <w:szCs w:val="21"/>
        </w:rPr>
      </w:pPr>
      <w:r>
        <w:rPr>
          <w:rStyle w:val="23"/>
          <w:rFonts w:ascii="宋体" w:hAnsi="宋体" w:eastAsia="宋体" w:cs="Times New Roman"/>
          <w:szCs w:val="21"/>
        </w:rPr>
        <w:t>计划</w:t>
      </w:r>
      <w:r>
        <w:rPr>
          <w:rStyle w:val="23"/>
          <w:rFonts w:hint="eastAsia" w:ascii="宋体" w:hAnsi="宋体" w:eastAsia="宋体" w:cs="Times New Roman"/>
          <w:szCs w:val="21"/>
        </w:rPr>
        <w:t>完成设计</w:t>
      </w:r>
      <w:r>
        <w:rPr>
          <w:rStyle w:val="23"/>
          <w:rFonts w:ascii="宋体" w:hAnsi="宋体" w:eastAsia="宋体" w:cs="Times New Roman"/>
          <w:szCs w:val="21"/>
        </w:rPr>
        <w:t>日期：</w:t>
      </w:r>
      <w:r>
        <w:rPr>
          <w:rStyle w:val="23"/>
          <w:rFonts w:ascii="宋体" w:hAnsi="宋体" w:eastAsia="宋体" w:cs="Times New Roman"/>
          <w:szCs w:val="21"/>
          <w:u w:val="single"/>
        </w:rPr>
        <w:t></w:t>
      </w:r>
      <w:r>
        <w:rPr>
          <w:rStyle w:val="23"/>
          <w:rFonts w:ascii="宋体" w:hAnsi="宋体" w:eastAsia="宋体" w:cs="Times New Roman"/>
          <w:szCs w:val="21"/>
        </w:rPr>
        <w:t>年</w:t>
      </w:r>
      <w:r>
        <w:rPr>
          <w:rStyle w:val="23"/>
          <w:rFonts w:ascii="宋体" w:hAnsi="宋体" w:eastAsia="宋体" w:cs="Times New Roman"/>
          <w:szCs w:val="21"/>
          <w:u w:val="single"/>
        </w:rPr>
        <w:t></w:t>
      </w:r>
      <w:r>
        <w:rPr>
          <w:rStyle w:val="23"/>
          <w:rFonts w:ascii="宋体" w:hAnsi="宋体" w:eastAsia="宋体" w:cs="Times New Roman"/>
          <w:szCs w:val="21"/>
        </w:rPr>
        <w:t>月</w:t>
      </w:r>
      <w:r>
        <w:rPr>
          <w:rStyle w:val="23"/>
          <w:rFonts w:ascii="宋体" w:hAnsi="宋体" w:eastAsia="宋体" w:cs="Times New Roman"/>
          <w:szCs w:val="21"/>
          <w:u w:val="single"/>
        </w:rPr>
        <w:t></w:t>
      </w:r>
      <w:r>
        <w:rPr>
          <w:rStyle w:val="23"/>
          <w:rFonts w:ascii="宋体" w:hAnsi="宋体" w:eastAsia="宋体" w:cs="Times New Roman"/>
          <w:szCs w:val="21"/>
        </w:rPr>
        <w:t>日。</w:t>
      </w:r>
    </w:p>
    <w:p>
      <w:pPr>
        <w:autoSpaceDE w:val="0"/>
        <w:autoSpaceDN w:val="0"/>
        <w:adjustRightInd w:val="0"/>
        <w:spacing w:line="296" w:lineRule="exact"/>
        <w:ind w:left="100" w:right="-20"/>
        <w:jc w:val="left"/>
        <w:rPr>
          <w:rFonts w:hint="eastAsia" w:ascii="宋体" w:cs="宋体"/>
          <w:kern w:val="0"/>
          <w:szCs w:val="21"/>
        </w:rPr>
      </w:pPr>
      <w:r>
        <w:rPr>
          <w:rStyle w:val="23"/>
          <w:rFonts w:hint="eastAsia" w:ascii="宋体" w:hAnsi="宋体" w:eastAsia="宋体" w:cs="Times New Roman"/>
          <w:szCs w:val="21"/>
        </w:rPr>
        <w:t>具体工程设计周期以专用合同条款及其附件的约定为准。</w:t>
      </w:r>
    </w:p>
    <w:p>
      <w:pPr>
        <w:rPr>
          <w:rFonts w:hint="eastAsia"/>
        </w:rPr>
      </w:pPr>
      <w:r>
        <w:rPr>
          <w:rFonts w:hint="eastAsia"/>
        </w:rPr>
        <w:br w:type="page"/>
      </w:r>
    </w:p>
    <w:p>
      <w:pPr>
        <w:pStyle w:val="62"/>
        <w:ind w:firstLine="137"/>
        <w:rPr>
          <w:rStyle w:val="23"/>
          <w:rFonts w:hAnsi="Calibri" w:cs="Times New Roman"/>
          <w:bCs/>
        </w:rPr>
      </w:pPr>
      <w:bookmarkStart w:id="548" w:name="_Toc351203484"/>
      <w:bookmarkStart w:id="549" w:name="_Toc1501"/>
      <w:bookmarkStart w:id="550" w:name="_Toc256000079"/>
      <w:r>
        <w:rPr>
          <w:rStyle w:val="23"/>
          <w:rFonts w:hint="eastAsia" w:hAnsi="Calibri" w:cs="Times New Roman"/>
        </w:rPr>
        <w:t>四</w:t>
      </w:r>
      <w:r>
        <w:rPr>
          <w:rStyle w:val="23"/>
          <w:rFonts w:hAnsi="Calibri" w:cs="Times New Roman"/>
        </w:rPr>
        <w:t>、合同价格形式与签约合同价</w:t>
      </w:r>
      <w:bookmarkEnd w:id="548"/>
      <w:bookmarkEnd w:id="549"/>
      <w:bookmarkEnd w:id="550"/>
      <w:r>
        <w:rPr>
          <w:rStyle w:val="23"/>
          <w:rFonts w:hAnsi="Calibri" w:cs="Times New Roman"/>
        </w:rPr>
        <w:tab/>
      </w:r>
    </w:p>
    <w:p>
      <w:pPr>
        <w:pStyle w:val="60"/>
        <w:spacing w:line="360" w:lineRule="auto"/>
        <w:ind w:firstLine="420" w:firstLineChars="200"/>
        <w:rPr>
          <w:rStyle w:val="23"/>
          <w:rFonts w:ascii="宋体" w:hAnsi="宋体" w:eastAsia="宋体" w:cs="Times New Roman"/>
          <w:szCs w:val="21"/>
        </w:rPr>
      </w:pPr>
      <w:r>
        <w:rPr>
          <w:rStyle w:val="23"/>
          <w:rFonts w:hint="eastAsia" w:ascii="宋体" w:hAnsi="宋体" w:eastAsia="宋体" w:cs="Times New Roman"/>
          <w:szCs w:val="21"/>
        </w:rPr>
        <w:t>1</w:t>
      </w:r>
      <w:r>
        <w:rPr>
          <w:rStyle w:val="23"/>
          <w:rFonts w:ascii="宋体" w:hAnsi="宋体" w:eastAsia="宋体" w:cs="Times New Roman"/>
          <w:szCs w:val="21"/>
        </w:rPr>
        <w:t>.合同价格形式：</w:t>
      </w:r>
      <w:r>
        <w:rPr>
          <w:rStyle w:val="23"/>
          <w:rFonts w:ascii="宋体" w:hAnsi="宋体" w:eastAsia="宋体" w:cs="Times New Roman"/>
          <w:szCs w:val="21"/>
          <w:u w:val="single"/>
        </w:rPr>
        <w:t xml:space="preserve">       </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 xml:space="preserve"> </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 xml:space="preserve">   </w:t>
      </w:r>
      <w:r>
        <w:rPr>
          <w:rStyle w:val="23"/>
          <w:rFonts w:hint="eastAsia" w:ascii="宋体" w:hAnsi="宋体" w:eastAsia="宋体" w:cs="Times New Roman"/>
          <w:szCs w:val="21"/>
        </w:rPr>
        <w:t>；</w:t>
      </w:r>
    </w:p>
    <w:p>
      <w:pPr>
        <w:pStyle w:val="60"/>
        <w:spacing w:line="360" w:lineRule="auto"/>
        <w:ind w:firstLine="420" w:firstLineChars="200"/>
        <w:rPr>
          <w:rStyle w:val="23"/>
          <w:rFonts w:ascii="宋体" w:hAnsi="宋体" w:eastAsia="宋体" w:cs="Times New Roman"/>
          <w:szCs w:val="21"/>
        </w:rPr>
      </w:pPr>
      <w:r>
        <w:rPr>
          <w:rStyle w:val="23"/>
          <w:rFonts w:hint="eastAsia" w:ascii="宋体" w:hAnsi="宋体" w:eastAsia="宋体" w:cs="Times New Roman"/>
          <w:szCs w:val="21"/>
        </w:rPr>
        <w:t>2</w:t>
      </w:r>
      <w:r>
        <w:rPr>
          <w:rStyle w:val="23"/>
          <w:rFonts w:ascii="宋体" w:hAnsi="宋体" w:eastAsia="宋体" w:cs="Times New Roman"/>
          <w:szCs w:val="21"/>
        </w:rPr>
        <w:t>.签约合同价为：</w:t>
      </w:r>
    </w:p>
    <w:p>
      <w:pPr>
        <w:pStyle w:val="60"/>
        <w:spacing w:line="360" w:lineRule="auto"/>
        <w:ind w:firstLine="525" w:firstLineChars="250"/>
        <w:rPr>
          <w:rStyle w:val="23"/>
          <w:rFonts w:ascii="宋体" w:hAnsi="宋体" w:eastAsia="宋体" w:cs="Times New Roman"/>
          <w:szCs w:val="21"/>
        </w:rPr>
      </w:pPr>
      <w:r>
        <w:rPr>
          <w:rStyle w:val="23"/>
          <w:rFonts w:ascii="宋体" w:hAnsi="宋体" w:eastAsia="宋体" w:cs="Times New Roman"/>
          <w:szCs w:val="21"/>
        </w:rPr>
        <w:t>人民币（大写）</w:t>
      </w:r>
      <w:r>
        <w:rPr>
          <w:rStyle w:val="23"/>
          <w:rFonts w:ascii="宋体" w:hAnsi="宋体" w:eastAsia="宋体" w:cs="Times New Roman"/>
          <w:szCs w:val="21"/>
          <w:u w:val="single"/>
        </w:rPr>
        <w:t xml:space="preserve">    </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 xml:space="preserve">  </w:t>
      </w:r>
      <w:r>
        <w:rPr>
          <w:rStyle w:val="23"/>
          <w:rFonts w:hint="eastAsia" w:ascii="宋体" w:hAnsi="宋体" w:eastAsia="宋体" w:cs="Times New Roman"/>
          <w:szCs w:val="21"/>
        </w:rPr>
        <w:t>（</w:t>
      </w:r>
      <w:r>
        <w:rPr>
          <w:rStyle w:val="23"/>
          <w:rFonts w:ascii="宋体" w:hAnsi="宋体" w:eastAsia="宋体" w:cs="Times New Roman"/>
          <w:szCs w:val="21"/>
        </w:rPr>
        <w:t>¥</w:t>
      </w:r>
      <w:r>
        <w:rPr>
          <w:rStyle w:val="23"/>
          <w:rFonts w:ascii="宋体" w:hAnsi="宋体" w:eastAsia="宋体" w:cs="Times New Roman"/>
          <w:szCs w:val="21"/>
          <w:u w:val="single"/>
        </w:rPr>
        <w:t xml:space="preserve">    </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 xml:space="preserve">  </w:t>
      </w:r>
      <w:r>
        <w:rPr>
          <w:rStyle w:val="23"/>
          <w:rFonts w:ascii="宋体" w:hAnsi="宋体" w:eastAsia="宋体" w:cs="Times New Roman"/>
          <w:szCs w:val="21"/>
        </w:rPr>
        <w:t>元）</w:t>
      </w:r>
      <w:r>
        <w:rPr>
          <w:rStyle w:val="23"/>
          <w:rFonts w:hint="eastAsia" w:ascii="宋体" w:hAnsi="宋体" w:eastAsia="宋体" w:cs="Times New Roman"/>
          <w:szCs w:val="21"/>
        </w:rPr>
        <w:t>。</w:t>
      </w:r>
    </w:p>
    <w:p>
      <w:pPr>
        <w:pStyle w:val="62"/>
        <w:ind w:firstLine="137"/>
        <w:rPr>
          <w:rStyle w:val="23"/>
          <w:rFonts w:hAnsi="Calibri" w:cs="Times New Roman"/>
          <w:b/>
        </w:rPr>
      </w:pPr>
      <w:bookmarkStart w:id="551" w:name="_Toc351203485"/>
      <w:bookmarkStart w:id="552" w:name="_Toc256000080"/>
      <w:bookmarkStart w:id="553" w:name="_Toc7553"/>
      <w:r>
        <w:rPr>
          <w:rStyle w:val="23"/>
          <w:rFonts w:hint="eastAsia" w:hAnsi="Calibri" w:cs="Times New Roman"/>
        </w:rPr>
        <w:t>五</w:t>
      </w:r>
      <w:r>
        <w:rPr>
          <w:rStyle w:val="23"/>
          <w:rFonts w:hAnsi="Calibri" w:cs="Times New Roman"/>
        </w:rPr>
        <w:t>、</w:t>
      </w:r>
      <w:bookmarkEnd w:id="551"/>
      <w:r>
        <w:rPr>
          <w:rStyle w:val="23"/>
          <w:rFonts w:hint="eastAsia" w:hAnsi="Calibri" w:cs="Times New Roman"/>
        </w:rPr>
        <w:t>发包人代表与设计人</w:t>
      </w:r>
      <w:r>
        <w:rPr>
          <w:rStyle w:val="23"/>
          <w:rFonts w:hAnsi="Calibri" w:cs="Times New Roman"/>
        </w:rPr>
        <w:t>项目负责人</w:t>
      </w:r>
      <w:bookmarkEnd w:id="552"/>
      <w:bookmarkEnd w:id="553"/>
    </w:p>
    <w:p>
      <w:pPr>
        <w:pStyle w:val="60"/>
        <w:spacing w:line="360" w:lineRule="auto"/>
        <w:ind w:firstLine="420" w:firstLineChars="200"/>
        <w:rPr>
          <w:rStyle w:val="23"/>
          <w:rFonts w:ascii="宋体" w:hAnsi="宋体" w:eastAsia="宋体" w:cs="Times New Roman"/>
          <w:szCs w:val="21"/>
        </w:rPr>
      </w:pPr>
      <w:r>
        <w:rPr>
          <w:rStyle w:val="23"/>
          <w:rFonts w:hint="eastAsia" w:ascii="宋体" w:hAnsi="宋体" w:eastAsia="宋体" w:cs="Times New Roman"/>
          <w:szCs w:val="21"/>
        </w:rPr>
        <w:t>发包人代表：</w:t>
      </w:r>
      <w:r>
        <w:rPr>
          <w:rStyle w:val="23"/>
          <w:rFonts w:hint="eastAsia" w:ascii="宋体" w:hAnsi="宋体" w:eastAsia="宋体" w:cs="Times New Roman"/>
          <w:szCs w:val="21"/>
          <w:u w:val="single"/>
        </w:rPr>
        <w:t xml:space="preserve">                                   </w:t>
      </w:r>
      <w:r>
        <w:rPr>
          <w:rStyle w:val="23"/>
          <w:rFonts w:hint="eastAsia" w:ascii="宋体" w:hAnsi="宋体" w:eastAsia="宋体" w:cs="Times New Roman"/>
          <w:szCs w:val="21"/>
        </w:rPr>
        <w:t xml:space="preserve"> 。</w:t>
      </w:r>
    </w:p>
    <w:p>
      <w:pPr>
        <w:pStyle w:val="60"/>
        <w:spacing w:line="360" w:lineRule="auto"/>
        <w:ind w:firstLine="420" w:firstLineChars="200"/>
        <w:rPr>
          <w:rStyle w:val="23"/>
          <w:rFonts w:ascii="宋体" w:hAnsi="宋体" w:eastAsia="宋体" w:cs="Times New Roman"/>
          <w:szCs w:val="21"/>
        </w:rPr>
      </w:pPr>
      <w:r>
        <w:rPr>
          <w:rStyle w:val="23"/>
          <w:rFonts w:hint="eastAsia" w:ascii="宋体" w:hAnsi="宋体" w:eastAsia="宋体" w:cs="Times New Roman"/>
          <w:szCs w:val="21"/>
        </w:rPr>
        <w:t>设计</w:t>
      </w:r>
      <w:r>
        <w:rPr>
          <w:rStyle w:val="23"/>
          <w:rFonts w:ascii="宋体" w:hAnsi="宋体" w:eastAsia="宋体" w:cs="Times New Roman"/>
          <w:szCs w:val="21"/>
        </w:rPr>
        <w:t>人项目负责人：</w:t>
      </w:r>
      <w:r>
        <w:rPr>
          <w:rStyle w:val="23"/>
          <w:rFonts w:ascii="宋体" w:hAnsi="宋体" w:eastAsia="宋体" w:cs="Times New Roman"/>
          <w:szCs w:val="21"/>
          <w:u w:val="single"/>
        </w:rPr>
        <w:t xml:space="preserve">     </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 xml:space="preserve">  </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    </w:t>
      </w:r>
      <w:r>
        <w:rPr>
          <w:rStyle w:val="23"/>
          <w:rFonts w:ascii="宋体" w:hAnsi="宋体" w:eastAsia="宋体" w:cs="Times New Roman"/>
          <w:szCs w:val="21"/>
        </w:rPr>
        <w:t>。</w:t>
      </w:r>
    </w:p>
    <w:p>
      <w:pPr>
        <w:pStyle w:val="62"/>
        <w:ind w:firstLine="137"/>
        <w:rPr>
          <w:rStyle w:val="23"/>
          <w:rFonts w:hAnsi="Calibri" w:cs="Times New Roman"/>
          <w:bCs/>
        </w:rPr>
      </w:pPr>
      <w:bookmarkStart w:id="554" w:name="_Toc256000081"/>
      <w:bookmarkStart w:id="555" w:name="_Toc351203486"/>
      <w:bookmarkStart w:id="556" w:name="_Toc20385"/>
      <w:r>
        <w:rPr>
          <w:rStyle w:val="23"/>
          <w:rFonts w:hint="eastAsia" w:hAnsi="Calibri" w:cs="Times New Roman"/>
        </w:rPr>
        <w:t>六</w:t>
      </w:r>
      <w:r>
        <w:rPr>
          <w:rStyle w:val="23"/>
          <w:rFonts w:hAnsi="Calibri" w:cs="Times New Roman"/>
        </w:rPr>
        <w:t>、合同文件构成</w:t>
      </w:r>
      <w:bookmarkEnd w:id="554"/>
      <w:bookmarkEnd w:id="555"/>
      <w:bookmarkEnd w:id="556"/>
    </w:p>
    <w:p>
      <w:pPr>
        <w:pStyle w:val="60"/>
        <w:spacing w:line="360" w:lineRule="auto"/>
        <w:ind w:firstLine="420" w:firstLineChars="200"/>
        <w:rPr>
          <w:rStyle w:val="23"/>
          <w:rFonts w:ascii="宋体" w:hAnsi="宋体" w:eastAsia="宋体" w:cs="Times New Roman"/>
          <w:bCs/>
          <w:szCs w:val="21"/>
        </w:rPr>
      </w:pPr>
      <w:r>
        <w:rPr>
          <w:rStyle w:val="23"/>
          <w:rFonts w:ascii="宋体" w:hAnsi="宋体" w:eastAsia="宋体" w:cs="Times New Roman"/>
          <w:bCs/>
          <w:szCs w:val="21"/>
        </w:rPr>
        <w:t>本协议书与下列文件一起构成合同文件：</w:t>
      </w:r>
    </w:p>
    <w:p>
      <w:pPr>
        <w:pStyle w:val="60"/>
        <w:autoSpaceDE w:val="0"/>
        <w:autoSpaceDN w:val="0"/>
        <w:adjustRightInd w:val="0"/>
        <w:spacing w:line="360" w:lineRule="auto"/>
        <w:ind w:firstLine="420" w:firstLineChars="200"/>
        <w:jc w:val="left"/>
        <w:rPr>
          <w:rStyle w:val="23"/>
          <w:rFonts w:ascii="宋体" w:hAnsi="宋体" w:eastAsia="宋体" w:cs="Times New Roman"/>
          <w:szCs w:val="21"/>
        </w:rPr>
      </w:pPr>
      <w:r>
        <w:rPr>
          <w:rStyle w:val="23"/>
          <w:rFonts w:ascii="宋体" w:hAnsi="宋体" w:eastAsia="宋体" w:cs="Times New Roman"/>
          <w:szCs w:val="21"/>
        </w:rPr>
        <w:t xml:space="preserve">（1）专用合同条款及其附件； </w:t>
      </w:r>
    </w:p>
    <w:p>
      <w:pPr>
        <w:pStyle w:val="60"/>
        <w:autoSpaceDE w:val="0"/>
        <w:autoSpaceDN w:val="0"/>
        <w:adjustRightInd w:val="0"/>
        <w:spacing w:line="360" w:lineRule="auto"/>
        <w:ind w:firstLine="420" w:firstLineChars="200"/>
        <w:jc w:val="left"/>
        <w:rPr>
          <w:rStyle w:val="23"/>
          <w:rFonts w:ascii="宋体" w:hAnsi="宋体" w:eastAsia="宋体" w:cs="Times New Roman"/>
          <w:szCs w:val="21"/>
        </w:rPr>
      </w:pPr>
      <w:r>
        <w:rPr>
          <w:rStyle w:val="23"/>
          <w:rFonts w:ascii="宋体" w:hAnsi="宋体" w:eastAsia="宋体" w:cs="Times New Roman"/>
          <w:szCs w:val="21"/>
        </w:rPr>
        <w:t xml:space="preserve">（2）通用合同条款； </w:t>
      </w:r>
    </w:p>
    <w:p>
      <w:pPr>
        <w:pStyle w:val="60"/>
        <w:autoSpaceDE w:val="0"/>
        <w:autoSpaceDN w:val="0"/>
        <w:adjustRightInd w:val="0"/>
        <w:spacing w:line="360" w:lineRule="auto"/>
        <w:ind w:firstLine="420" w:firstLineChars="200"/>
        <w:jc w:val="left"/>
        <w:rPr>
          <w:rStyle w:val="23"/>
          <w:rFonts w:ascii="宋体" w:hAnsi="宋体" w:eastAsia="宋体" w:cs="Times New Roman"/>
          <w:szCs w:val="21"/>
        </w:rPr>
      </w:pPr>
      <w:r>
        <w:rPr>
          <w:rStyle w:val="23"/>
          <w:rFonts w:ascii="宋体" w:hAnsi="宋体" w:eastAsia="宋体" w:cs="Times New Roman"/>
          <w:szCs w:val="21"/>
        </w:rPr>
        <w:t>（</w:t>
      </w:r>
      <w:r>
        <w:rPr>
          <w:rStyle w:val="23"/>
          <w:rFonts w:hint="eastAsia" w:ascii="宋体" w:hAnsi="宋体" w:eastAsia="宋体" w:cs="Times New Roman"/>
          <w:szCs w:val="21"/>
        </w:rPr>
        <w:t>3</w:t>
      </w:r>
      <w:r>
        <w:rPr>
          <w:rStyle w:val="23"/>
          <w:rFonts w:ascii="宋体" w:hAnsi="宋体" w:eastAsia="宋体" w:cs="Times New Roman"/>
          <w:szCs w:val="21"/>
        </w:rPr>
        <w:t>）中标通知书（如果有）；</w:t>
      </w:r>
    </w:p>
    <w:p>
      <w:pPr>
        <w:pStyle w:val="60"/>
        <w:autoSpaceDE w:val="0"/>
        <w:autoSpaceDN w:val="0"/>
        <w:adjustRightInd w:val="0"/>
        <w:spacing w:line="360" w:lineRule="auto"/>
        <w:ind w:firstLine="420" w:firstLineChars="200"/>
        <w:jc w:val="left"/>
        <w:rPr>
          <w:rStyle w:val="23"/>
          <w:rFonts w:ascii="宋体" w:hAnsi="宋体" w:eastAsia="宋体" w:cs="Times New Roman"/>
          <w:szCs w:val="21"/>
        </w:rPr>
      </w:pPr>
      <w:r>
        <w:rPr>
          <w:rStyle w:val="23"/>
          <w:rFonts w:ascii="宋体" w:hAnsi="宋体" w:eastAsia="宋体" w:cs="Times New Roman"/>
          <w:szCs w:val="21"/>
        </w:rPr>
        <w:t>（</w:t>
      </w:r>
      <w:r>
        <w:rPr>
          <w:rStyle w:val="23"/>
          <w:rFonts w:hint="eastAsia" w:ascii="宋体" w:hAnsi="宋体" w:eastAsia="宋体" w:cs="Times New Roman"/>
          <w:szCs w:val="21"/>
        </w:rPr>
        <w:t>4</w:t>
      </w:r>
      <w:r>
        <w:rPr>
          <w:rStyle w:val="23"/>
          <w:rFonts w:ascii="宋体" w:hAnsi="宋体" w:eastAsia="宋体" w:cs="Times New Roman"/>
          <w:szCs w:val="21"/>
        </w:rPr>
        <w:t>）投标函及其附录（如果有）；</w:t>
      </w:r>
    </w:p>
    <w:p>
      <w:pPr>
        <w:pStyle w:val="60"/>
        <w:autoSpaceDE w:val="0"/>
        <w:autoSpaceDN w:val="0"/>
        <w:adjustRightInd w:val="0"/>
        <w:spacing w:line="360" w:lineRule="auto"/>
        <w:ind w:firstLine="420" w:firstLineChars="200"/>
        <w:jc w:val="left"/>
        <w:rPr>
          <w:rStyle w:val="23"/>
          <w:rFonts w:ascii="宋体" w:hAnsi="宋体" w:eastAsia="宋体" w:cs="Times New Roman"/>
          <w:szCs w:val="21"/>
        </w:rPr>
      </w:pPr>
      <w:r>
        <w:rPr>
          <w:rStyle w:val="23"/>
          <w:rFonts w:hint="eastAsia" w:ascii="宋体" w:hAnsi="宋体" w:eastAsia="宋体" w:cs="Times New Roman"/>
          <w:szCs w:val="21"/>
        </w:rPr>
        <w:t>（5）发包人要求；</w:t>
      </w:r>
    </w:p>
    <w:p>
      <w:pPr>
        <w:pStyle w:val="60"/>
        <w:autoSpaceDE w:val="0"/>
        <w:autoSpaceDN w:val="0"/>
        <w:adjustRightInd w:val="0"/>
        <w:spacing w:line="360" w:lineRule="auto"/>
        <w:ind w:firstLine="420" w:firstLineChars="200"/>
        <w:jc w:val="left"/>
        <w:rPr>
          <w:rStyle w:val="23"/>
          <w:rFonts w:ascii="宋体" w:hAnsi="宋体" w:eastAsia="宋体" w:cs="Times New Roman"/>
          <w:szCs w:val="21"/>
        </w:rPr>
      </w:pPr>
      <w:r>
        <w:rPr>
          <w:rStyle w:val="23"/>
          <w:rFonts w:ascii="宋体" w:hAnsi="宋体" w:eastAsia="宋体" w:cs="Times New Roman"/>
          <w:szCs w:val="21"/>
        </w:rPr>
        <w:t>（</w:t>
      </w:r>
      <w:r>
        <w:rPr>
          <w:rStyle w:val="23"/>
          <w:rFonts w:hint="eastAsia" w:ascii="宋体" w:hAnsi="宋体" w:eastAsia="宋体" w:cs="Times New Roman"/>
          <w:szCs w:val="21"/>
        </w:rPr>
        <w:t>6</w:t>
      </w:r>
      <w:r>
        <w:rPr>
          <w:rStyle w:val="23"/>
          <w:rFonts w:ascii="宋体" w:hAnsi="宋体" w:eastAsia="宋体" w:cs="Times New Roman"/>
          <w:szCs w:val="21"/>
        </w:rPr>
        <w:t>）技术标准；</w:t>
      </w:r>
    </w:p>
    <w:p>
      <w:pPr>
        <w:pStyle w:val="60"/>
        <w:autoSpaceDE w:val="0"/>
        <w:autoSpaceDN w:val="0"/>
        <w:adjustRightInd w:val="0"/>
        <w:spacing w:line="360" w:lineRule="auto"/>
        <w:ind w:firstLine="420" w:firstLineChars="200"/>
        <w:jc w:val="left"/>
        <w:rPr>
          <w:rStyle w:val="23"/>
          <w:rFonts w:ascii="宋体" w:hAnsi="宋体" w:eastAsia="宋体" w:cs="Times New Roman"/>
          <w:szCs w:val="21"/>
        </w:rPr>
      </w:pPr>
      <w:r>
        <w:rPr>
          <w:rStyle w:val="23"/>
          <w:rFonts w:hint="eastAsia" w:ascii="宋体" w:hAnsi="宋体" w:eastAsia="宋体" w:cs="Times New Roman"/>
          <w:kern w:val="0"/>
          <w:szCs w:val="21"/>
        </w:rPr>
        <w:t>（7）发包人提供的上一阶段</w:t>
      </w:r>
      <w:r>
        <w:rPr>
          <w:rStyle w:val="23"/>
          <w:rFonts w:ascii="宋体" w:hAnsi="宋体" w:eastAsia="宋体" w:cs="Times New Roman"/>
          <w:kern w:val="0"/>
          <w:szCs w:val="21"/>
        </w:rPr>
        <w:t>图纸</w:t>
      </w:r>
      <w:r>
        <w:rPr>
          <w:rStyle w:val="23"/>
          <w:rFonts w:hint="eastAsia" w:ascii="宋体" w:hAnsi="宋体" w:eastAsia="宋体" w:cs="Times New Roman"/>
          <w:kern w:val="0"/>
          <w:szCs w:val="21"/>
        </w:rPr>
        <w:t>（如果有）；</w:t>
      </w:r>
    </w:p>
    <w:p>
      <w:pPr>
        <w:pStyle w:val="60"/>
        <w:autoSpaceDE w:val="0"/>
        <w:autoSpaceDN w:val="0"/>
        <w:adjustRightInd w:val="0"/>
        <w:spacing w:line="360" w:lineRule="auto"/>
        <w:ind w:firstLine="420" w:firstLineChars="200"/>
        <w:jc w:val="left"/>
        <w:rPr>
          <w:rStyle w:val="23"/>
          <w:rFonts w:ascii="宋体" w:hAnsi="宋体" w:eastAsia="宋体" w:cs="Times New Roman"/>
          <w:szCs w:val="21"/>
        </w:rPr>
      </w:pPr>
      <w:r>
        <w:rPr>
          <w:rStyle w:val="23"/>
          <w:rFonts w:ascii="宋体" w:hAnsi="宋体" w:eastAsia="宋体" w:cs="Times New Roman"/>
          <w:szCs w:val="21"/>
        </w:rPr>
        <w:t>（</w:t>
      </w:r>
      <w:r>
        <w:rPr>
          <w:rStyle w:val="23"/>
          <w:rFonts w:hint="eastAsia" w:ascii="宋体" w:hAnsi="宋体" w:eastAsia="宋体" w:cs="Times New Roman"/>
          <w:szCs w:val="21"/>
        </w:rPr>
        <w:t>8</w:t>
      </w:r>
      <w:r>
        <w:rPr>
          <w:rStyle w:val="23"/>
          <w:rFonts w:ascii="宋体" w:hAnsi="宋体" w:eastAsia="宋体" w:cs="Times New Roman"/>
          <w:szCs w:val="21"/>
        </w:rPr>
        <w:t>）其他合同文件。</w:t>
      </w:r>
    </w:p>
    <w:p>
      <w:pPr>
        <w:pStyle w:val="60"/>
        <w:autoSpaceDE w:val="0"/>
        <w:autoSpaceDN w:val="0"/>
        <w:adjustRightInd w:val="0"/>
        <w:spacing w:line="360" w:lineRule="auto"/>
        <w:ind w:firstLine="420" w:firstLineChars="200"/>
        <w:jc w:val="left"/>
        <w:rPr>
          <w:rStyle w:val="23"/>
          <w:rFonts w:ascii="宋体" w:hAnsi="宋体" w:eastAsia="宋体" w:cs="Times New Roman"/>
          <w:szCs w:val="21"/>
        </w:rPr>
      </w:pPr>
      <w:r>
        <w:rPr>
          <w:rStyle w:val="23"/>
          <w:rFonts w:ascii="宋体" w:hAnsi="宋体" w:eastAsia="宋体" w:cs="Times New Roman"/>
          <w:szCs w:val="21"/>
        </w:rPr>
        <w:t>在合同履行过程中形成的与合同有关的文件均构成合同文件组成部分。</w:t>
      </w:r>
    </w:p>
    <w:p>
      <w:pPr>
        <w:pStyle w:val="60"/>
        <w:autoSpaceDE w:val="0"/>
        <w:autoSpaceDN w:val="0"/>
        <w:adjustRightInd w:val="0"/>
        <w:spacing w:line="360" w:lineRule="auto"/>
        <w:ind w:firstLine="420" w:firstLineChars="200"/>
        <w:jc w:val="left"/>
        <w:rPr>
          <w:rStyle w:val="23"/>
          <w:rFonts w:ascii="宋体" w:hAnsi="宋体" w:eastAsia="宋体" w:cs="Times New Roman"/>
          <w:szCs w:val="21"/>
        </w:rPr>
      </w:pPr>
      <w:r>
        <w:rPr>
          <w:rStyle w:val="23"/>
          <w:rFonts w:ascii="宋体" w:hAnsi="宋体" w:eastAsia="宋体" w:cs="Times New Roman"/>
          <w:szCs w:val="21"/>
        </w:rPr>
        <w:t>上述各项合同文件包括合同当事人就该项合同文件所作出的补充和修改，属于同一类内容的文件，应以最新签署的为准。</w:t>
      </w:r>
    </w:p>
    <w:p>
      <w:pPr>
        <w:pStyle w:val="62"/>
        <w:ind w:firstLine="137"/>
        <w:rPr>
          <w:rStyle w:val="23"/>
          <w:rFonts w:hAnsi="Calibri" w:cs="Times New Roman"/>
          <w:b/>
          <w:bCs/>
        </w:rPr>
      </w:pPr>
      <w:bookmarkStart w:id="557" w:name="_Toc256000082"/>
      <w:bookmarkStart w:id="558" w:name="_Toc24267"/>
      <w:bookmarkStart w:id="559" w:name="_Toc351203487"/>
      <w:r>
        <w:rPr>
          <w:rStyle w:val="23"/>
          <w:rFonts w:hint="eastAsia" w:hAnsi="Calibri" w:cs="Times New Roman"/>
        </w:rPr>
        <w:t>七</w:t>
      </w:r>
      <w:r>
        <w:rPr>
          <w:rStyle w:val="23"/>
          <w:rFonts w:hAnsi="Calibri" w:cs="Times New Roman"/>
        </w:rPr>
        <w:t>、承诺</w:t>
      </w:r>
      <w:bookmarkEnd w:id="557"/>
      <w:bookmarkEnd w:id="558"/>
      <w:bookmarkEnd w:id="559"/>
    </w:p>
    <w:p>
      <w:pPr>
        <w:pStyle w:val="60"/>
        <w:spacing w:line="360" w:lineRule="auto"/>
        <w:ind w:firstLine="420" w:firstLineChars="200"/>
        <w:rPr>
          <w:rStyle w:val="23"/>
          <w:rFonts w:ascii="宋体" w:hAnsi="宋体" w:eastAsia="宋体" w:cs="Times New Roman"/>
          <w:bCs/>
          <w:szCs w:val="21"/>
        </w:rPr>
      </w:pPr>
      <w:r>
        <w:rPr>
          <w:rStyle w:val="23"/>
          <w:rFonts w:ascii="宋体" w:hAnsi="宋体" w:eastAsia="宋体" w:cs="Times New Roman"/>
          <w:bCs/>
          <w:szCs w:val="21"/>
        </w:rPr>
        <w:t>1.发包人承诺按照法律规定履行项目审批手续</w:t>
      </w:r>
      <w:r>
        <w:rPr>
          <w:rStyle w:val="23"/>
          <w:rFonts w:hint="eastAsia" w:ascii="宋体" w:hAnsi="宋体" w:eastAsia="宋体" w:cs="Times New Roman"/>
          <w:bCs/>
          <w:szCs w:val="21"/>
        </w:rPr>
        <w:t>，</w:t>
      </w:r>
      <w:r>
        <w:rPr>
          <w:rStyle w:val="23"/>
          <w:rFonts w:ascii="宋体" w:hAnsi="宋体" w:eastAsia="宋体" w:cs="Times New Roman"/>
          <w:bCs/>
          <w:szCs w:val="21"/>
        </w:rPr>
        <w:t>按照合同约定</w:t>
      </w:r>
      <w:r>
        <w:rPr>
          <w:rStyle w:val="23"/>
          <w:rFonts w:hint="eastAsia" w:ascii="宋体" w:hAnsi="宋体" w:eastAsia="宋体" w:cs="Times New Roman"/>
          <w:bCs/>
          <w:szCs w:val="21"/>
        </w:rPr>
        <w:t>提供设计依据，并按合同约定</w:t>
      </w:r>
      <w:r>
        <w:rPr>
          <w:rStyle w:val="23"/>
          <w:rFonts w:ascii="宋体" w:hAnsi="宋体" w:eastAsia="宋体" w:cs="Times New Roman"/>
          <w:bCs/>
          <w:szCs w:val="21"/>
        </w:rPr>
        <w:t>的期限和方式支付合同价款。</w:t>
      </w:r>
    </w:p>
    <w:p>
      <w:pPr>
        <w:pStyle w:val="60"/>
        <w:spacing w:line="360" w:lineRule="auto"/>
        <w:ind w:firstLine="420" w:firstLineChars="200"/>
        <w:rPr>
          <w:rStyle w:val="23"/>
          <w:rFonts w:ascii="宋体" w:hAnsi="宋体" w:eastAsia="宋体" w:cs="Times New Roman"/>
          <w:bCs/>
          <w:szCs w:val="21"/>
        </w:rPr>
      </w:pPr>
      <w:r>
        <w:rPr>
          <w:rStyle w:val="23"/>
          <w:rFonts w:ascii="宋体" w:hAnsi="宋体" w:eastAsia="宋体" w:cs="Times New Roman"/>
          <w:bCs/>
          <w:szCs w:val="21"/>
        </w:rPr>
        <w:t>2.</w:t>
      </w:r>
      <w:r>
        <w:rPr>
          <w:rStyle w:val="23"/>
          <w:rFonts w:hint="eastAsia" w:ascii="宋体" w:hAnsi="宋体" w:eastAsia="宋体" w:cs="Times New Roman"/>
          <w:bCs/>
          <w:szCs w:val="21"/>
        </w:rPr>
        <w:t>设计</w:t>
      </w:r>
      <w:r>
        <w:rPr>
          <w:rStyle w:val="23"/>
          <w:rFonts w:ascii="宋体" w:hAnsi="宋体" w:eastAsia="宋体" w:cs="Times New Roman"/>
          <w:bCs/>
          <w:szCs w:val="21"/>
        </w:rPr>
        <w:t>人承诺按照法律</w:t>
      </w:r>
      <w:r>
        <w:rPr>
          <w:rStyle w:val="23"/>
          <w:rFonts w:hint="eastAsia" w:ascii="宋体" w:hAnsi="宋体" w:eastAsia="宋体" w:cs="Times New Roman"/>
          <w:bCs/>
          <w:szCs w:val="21"/>
        </w:rPr>
        <w:t>和技术标准</w:t>
      </w:r>
      <w:r>
        <w:rPr>
          <w:rStyle w:val="23"/>
          <w:rFonts w:ascii="宋体" w:hAnsi="宋体" w:eastAsia="宋体" w:cs="Times New Roman"/>
          <w:bCs/>
          <w:szCs w:val="21"/>
        </w:rPr>
        <w:t>规定及合同约定</w:t>
      </w:r>
      <w:r>
        <w:rPr>
          <w:rStyle w:val="23"/>
          <w:rFonts w:hint="eastAsia" w:ascii="宋体" w:hAnsi="宋体" w:eastAsia="宋体" w:cs="Times New Roman"/>
          <w:bCs/>
          <w:szCs w:val="21"/>
        </w:rPr>
        <w:t>提供工程设计服务</w:t>
      </w:r>
      <w:r>
        <w:rPr>
          <w:rStyle w:val="23"/>
          <w:rFonts w:ascii="宋体" w:hAnsi="宋体" w:eastAsia="宋体" w:cs="Times New Roman"/>
          <w:bCs/>
          <w:szCs w:val="21"/>
        </w:rPr>
        <w:t>。</w:t>
      </w:r>
    </w:p>
    <w:p>
      <w:pPr>
        <w:pStyle w:val="60"/>
        <w:spacing w:before="120" w:after="120" w:line="360" w:lineRule="auto"/>
        <w:rPr>
          <w:rStyle w:val="23"/>
          <w:rFonts w:ascii="宋体" w:hAnsi="宋体" w:eastAsia="宋体" w:cs="Times New Roman"/>
          <w:bCs/>
          <w:szCs w:val="21"/>
        </w:rPr>
      </w:pPr>
      <w:bookmarkStart w:id="560" w:name="_Toc351203488"/>
      <w:r>
        <w:rPr>
          <w:rStyle w:val="23"/>
          <w:rFonts w:hint="eastAsia" w:ascii="宋体" w:hAnsi="宋体" w:eastAsia="宋体" w:cs="Times New Roman"/>
          <w:b/>
          <w:szCs w:val="21"/>
        </w:rPr>
        <w:t xml:space="preserve">   </w:t>
      </w:r>
      <w:r>
        <w:rPr>
          <w:rStyle w:val="23"/>
          <w:rFonts w:hint="eastAsia" w:ascii="宋体" w:hAnsi="宋体" w:eastAsia="宋体" w:cs="Times New Roman"/>
          <w:szCs w:val="21"/>
        </w:rPr>
        <w:t xml:space="preserve"> 八</w:t>
      </w:r>
      <w:r>
        <w:rPr>
          <w:rStyle w:val="23"/>
          <w:rFonts w:ascii="宋体" w:hAnsi="宋体" w:eastAsia="宋体" w:cs="Times New Roman"/>
          <w:szCs w:val="21"/>
        </w:rPr>
        <w:t>、词语含义</w:t>
      </w:r>
      <w:bookmarkEnd w:id="560"/>
    </w:p>
    <w:p>
      <w:pPr>
        <w:pStyle w:val="60"/>
        <w:spacing w:line="360" w:lineRule="auto"/>
        <w:ind w:firstLine="420" w:firstLineChars="200"/>
        <w:rPr>
          <w:rStyle w:val="23"/>
          <w:rFonts w:ascii="宋体" w:hAnsi="宋体" w:eastAsia="宋体" w:cs="Times New Roman"/>
          <w:bCs/>
          <w:szCs w:val="21"/>
        </w:rPr>
      </w:pPr>
      <w:r>
        <w:rPr>
          <w:rStyle w:val="23"/>
          <w:rFonts w:ascii="宋体" w:hAnsi="宋体" w:eastAsia="宋体" w:cs="Times New Roman"/>
          <w:bCs/>
          <w:szCs w:val="21"/>
        </w:rPr>
        <w:t>本协议书中词语含义与第二部分通用合同条款中赋予的含义相同。</w:t>
      </w:r>
    </w:p>
    <w:p>
      <w:pPr>
        <w:pStyle w:val="62"/>
        <w:ind w:firstLine="137"/>
        <w:rPr>
          <w:rStyle w:val="23"/>
          <w:rFonts w:hAnsi="Calibri" w:cs="Times New Roman"/>
          <w:bCs/>
        </w:rPr>
      </w:pPr>
      <w:bookmarkStart w:id="561" w:name="_Toc256000083"/>
      <w:bookmarkStart w:id="562" w:name="_Toc20123"/>
      <w:bookmarkStart w:id="563" w:name="_Toc351203490"/>
      <w:r>
        <w:rPr>
          <w:rStyle w:val="23"/>
          <w:rFonts w:hint="eastAsia" w:hAnsi="Calibri" w:cs="Times New Roman"/>
        </w:rPr>
        <w:t>九</w:t>
      </w:r>
      <w:r>
        <w:rPr>
          <w:rStyle w:val="23"/>
          <w:rFonts w:hAnsi="Calibri" w:cs="Times New Roman"/>
        </w:rPr>
        <w:t>、签订地点</w:t>
      </w:r>
      <w:bookmarkEnd w:id="561"/>
      <w:bookmarkEnd w:id="562"/>
      <w:bookmarkEnd w:id="563"/>
    </w:p>
    <w:p>
      <w:pPr>
        <w:pStyle w:val="60"/>
        <w:spacing w:line="360" w:lineRule="auto"/>
        <w:ind w:firstLine="420" w:firstLineChars="200"/>
        <w:rPr>
          <w:rStyle w:val="23"/>
          <w:rFonts w:ascii="宋体" w:hAnsi="宋体" w:eastAsia="宋体" w:cs="Times New Roman"/>
          <w:bCs/>
          <w:szCs w:val="21"/>
        </w:rPr>
      </w:pPr>
      <w:r>
        <w:rPr>
          <w:rStyle w:val="23"/>
          <w:rFonts w:ascii="宋体" w:hAnsi="宋体" w:eastAsia="宋体" w:cs="Times New Roman"/>
          <w:bCs/>
          <w:szCs w:val="21"/>
        </w:rPr>
        <w:t>本合同在</w:t>
      </w:r>
      <w:r>
        <w:rPr>
          <w:rStyle w:val="23"/>
          <w:rFonts w:ascii="宋体" w:hAnsi="宋体" w:eastAsia="宋体" w:cs="Times New Roman"/>
          <w:bCs/>
          <w:szCs w:val="21"/>
          <w:u w:val="single"/>
        </w:rPr>
        <w:t xml:space="preserve">                                    </w:t>
      </w:r>
      <w:r>
        <w:rPr>
          <w:rStyle w:val="23"/>
          <w:rFonts w:ascii="宋体" w:hAnsi="宋体" w:eastAsia="宋体" w:cs="Times New Roman"/>
          <w:bCs/>
          <w:szCs w:val="21"/>
        </w:rPr>
        <w:t>签订。</w:t>
      </w:r>
    </w:p>
    <w:p>
      <w:pPr>
        <w:pStyle w:val="62"/>
        <w:ind w:firstLine="137"/>
        <w:rPr>
          <w:rStyle w:val="23"/>
          <w:rFonts w:hAnsi="Calibri" w:cs="Times New Roman"/>
          <w:bCs/>
        </w:rPr>
      </w:pPr>
      <w:bookmarkStart w:id="564" w:name="_Toc256000084"/>
      <w:bookmarkStart w:id="565" w:name="_Toc351203491"/>
      <w:bookmarkStart w:id="566" w:name="_Toc15724"/>
      <w:r>
        <w:rPr>
          <w:rStyle w:val="23"/>
          <w:rFonts w:hAnsi="Calibri" w:cs="Times New Roman"/>
        </w:rPr>
        <w:t>十、补充协议</w:t>
      </w:r>
      <w:bookmarkEnd w:id="564"/>
      <w:bookmarkEnd w:id="565"/>
      <w:bookmarkEnd w:id="566"/>
    </w:p>
    <w:p>
      <w:pPr>
        <w:pStyle w:val="60"/>
        <w:spacing w:line="360" w:lineRule="auto"/>
        <w:ind w:firstLine="420" w:firstLineChars="200"/>
        <w:rPr>
          <w:rStyle w:val="23"/>
          <w:rFonts w:ascii="宋体" w:hAnsi="宋体" w:eastAsia="宋体" w:cs="Times New Roman"/>
          <w:b/>
          <w:bCs/>
          <w:szCs w:val="21"/>
        </w:rPr>
      </w:pPr>
      <w:r>
        <w:rPr>
          <w:rStyle w:val="23"/>
          <w:rFonts w:ascii="宋体" w:hAnsi="宋体" w:eastAsia="宋体" w:cs="Times New Roman"/>
          <w:bCs/>
          <w:szCs w:val="21"/>
        </w:rPr>
        <w:t>合同未尽事宜，合同当事人另行签订补充协议</w:t>
      </w:r>
      <w:r>
        <w:rPr>
          <w:rStyle w:val="23"/>
          <w:rFonts w:hint="eastAsia" w:ascii="宋体" w:hAnsi="宋体" w:eastAsia="宋体" w:cs="Times New Roman"/>
          <w:bCs/>
          <w:szCs w:val="21"/>
        </w:rPr>
        <w:t>，</w:t>
      </w:r>
      <w:r>
        <w:rPr>
          <w:rStyle w:val="23"/>
          <w:rFonts w:ascii="宋体" w:hAnsi="宋体" w:eastAsia="宋体" w:cs="Times New Roman"/>
          <w:bCs/>
          <w:szCs w:val="21"/>
        </w:rPr>
        <w:t>补充协议是合同的组成部分。</w:t>
      </w:r>
    </w:p>
    <w:p>
      <w:pPr>
        <w:pStyle w:val="62"/>
        <w:ind w:firstLine="137"/>
        <w:rPr>
          <w:rStyle w:val="23"/>
          <w:rFonts w:hAnsi="Calibri" w:cs="Times New Roman"/>
          <w:bCs/>
        </w:rPr>
      </w:pPr>
      <w:bookmarkStart w:id="567" w:name="_Toc256000085"/>
      <w:bookmarkStart w:id="568" w:name="_Toc13224"/>
      <w:bookmarkStart w:id="569" w:name="_Toc351203492"/>
      <w:r>
        <w:rPr>
          <w:rStyle w:val="23"/>
          <w:rFonts w:hAnsi="Calibri" w:cs="Times New Roman"/>
        </w:rPr>
        <w:t>十</w:t>
      </w:r>
      <w:r>
        <w:rPr>
          <w:rStyle w:val="23"/>
          <w:rFonts w:hint="eastAsia" w:hAnsi="Calibri" w:cs="Times New Roman"/>
        </w:rPr>
        <w:t>一</w:t>
      </w:r>
      <w:r>
        <w:rPr>
          <w:rStyle w:val="23"/>
          <w:rFonts w:hAnsi="Calibri" w:cs="Times New Roman"/>
        </w:rPr>
        <w:t>、合同生效</w:t>
      </w:r>
      <w:bookmarkEnd w:id="567"/>
      <w:bookmarkEnd w:id="568"/>
      <w:bookmarkEnd w:id="569"/>
    </w:p>
    <w:p>
      <w:pPr>
        <w:pStyle w:val="60"/>
        <w:spacing w:line="360" w:lineRule="auto"/>
        <w:ind w:firstLine="420" w:firstLineChars="200"/>
        <w:rPr>
          <w:rStyle w:val="23"/>
          <w:rFonts w:ascii="宋体" w:hAnsi="宋体" w:eastAsia="宋体" w:cs="Times New Roman"/>
          <w:bCs/>
          <w:szCs w:val="21"/>
        </w:rPr>
      </w:pPr>
      <w:r>
        <w:rPr>
          <w:rStyle w:val="23"/>
          <w:rFonts w:ascii="宋体" w:hAnsi="宋体" w:eastAsia="宋体" w:cs="Times New Roman"/>
          <w:bCs/>
          <w:szCs w:val="21"/>
        </w:rPr>
        <w:t>本合同自</w:t>
      </w:r>
      <w:r>
        <w:rPr>
          <w:rStyle w:val="23"/>
          <w:rFonts w:ascii="宋体" w:hAnsi="宋体" w:eastAsia="宋体" w:cs="Times New Roman"/>
          <w:bCs/>
          <w:szCs w:val="21"/>
          <w:u w:val="single"/>
        </w:rPr>
        <w:t xml:space="preserve">                                   </w:t>
      </w:r>
      <w:r>
        <w:rPr>
          <w:rStyle w:val="23"/>
          <w:rFonts w:ascii="宋体" w:hAnsi="宋体" w:eastAsia="宋体" w:cs="Times New Roman"/>
          <w:bCs/>
          <w:szCs w:val="21"/>
        </w:rPr>
        <w:t>生效。</w:t>
      </w:r>
    </w:p>
    <w:p>
      <w:pPr>
        <w:pStyle w:val="62"/>
        <w:ind w:firstLine="137"/>
        <w:rPr>
          <w:rStyle w:val="23"/>
          <w:rFonts w:hAnsi="Calibri" w:cs="Times New Roman"/>
          <w:bCs/>
        </w:rPr>
      </w:pPr>
      <w:bookmarkStart w:id="570" w:name="_Toc256000086"/>
      <w:bookmarkStart w:id="571" w:name="_Toc20633"/>
      <w:bookmarkStart w:id="572" w:name="_Toc351203493"/>
      <w:r>
        <w:rPr>
          <w:rStyle w:val="23"/>
          <w:rFonts w:hAnsi="Calibri" w:cs="Times New Roman"/>
        </w:rPr>
        <w:t>十</w:t>
      </w:r>
      <w:r>
        <w:rPr>
          <w:rStyle w:val="23"/>
          <w:rFonts w:hint="eastAsia" w:hAnsi="Calibri" w:cs="Times New Roman"/>
        </w:rPr>
        <w:t>二</w:t>
      </w:r>
      <w:r>
        <w:rPr>
          <w:rStyle w:val="23"/>
          <w:rFonts w:hAnsi="Calibri" w:cs="Times New Roman"/>
        </w:rPr>
        <w:t>、合同份数</w:t>
      </w:r>
      <w:bookmarkEnd w:id="570"/>
      <w:bookmarkEnd w:id="571"/>
      <w:bookmarkEnd w:id="572"/>
    </w:p>
    <w:p>
      <w:pPr>
        <w:pStyle w:val="60"/>
        <w:spacing w:line="360" w:lineRule="auto"/>
        <w:ind w:firstLine="420" w:firstLineChars="200"/>
        <w:rPr>
          <w:rStyle w:val="23"/>
          <w:rFonts w:ascii="宋体" w:hAnsi="宋体" w:eastAsia="宋体" w:cs="Times New Roman"/>
          <w:bCs/>
          <w:szCs w:val="21"/>
        </w:rPr>
      </w:pPr>
      <w:r>
        <w:rPr>
          <w:rStyle w:val="23"/>
          <w:rFonts w:ascii="宋体" w:hAnsi="宋体" w:eastAsia="宋体" w:cs="Times New Roman"/>
          <w:bCs/>
          <w:szCs w:val="21"/>
        </w:rPr>
        <w:t>本合同</w:t>
      </w:r>
      <w:r>
        <w:rPr>
          <w:rStyle w:val="23"/>
          <w:rFonts w:hint="eastAsia" w:ascii="宋体" w:hAnsi="宋体" w:eastAsia="宋体" w:cs="Times New Roman"/>
          <w:bCs/>
          <w:szCs w:val="21"/>
        </w:rPr>
        <w:t>正本</w:t>
      </w:r>
      <w:r>
        <w:rPr>
          <w:rStyle w:val="23"/>
          <w:rFonts w:ascii="宋体" w:hAnsi="宋体" w:eastAsia="宋体" w:cs="Times New Roman"/>
          <w:bCs/>
          <w:szCs w:val="21"/>
        </w:rPr>
        <w:t>一式</w:t>
      </w:r>
      <w:r>
        <w:rPr>
          <w:rStyle w:val="23"/>
          <w:rFonts w:ascii="宋体" w:hAnsi="宋体" w:eastAsia="宋体" w:cs="Times New Roman"/>
          <w:bCs/>
          <w:szCs w:val="21"/>
          <w:u w:val="single"/>
        </w:rPr>
        <w:t xml:space="preserve">  </w:t>
      </w:r>
      <w:r>
        <w:rPr>
          <w:rStyle w:val="23"/>
          <w:rFonts w:hint="eastAsia" w:ascii="宋体" w:hAnsi="宋体" w:eastAsia="宋体" w:cs="Times New Roman"/>
          <w:bCs/>
          <w:szCs w:val="21"/>
          <w:u w:val="single"/>
        </w:rPr>
        <w:t xml:space="preserve"> </w:t>
      </w:r>
      <w:r>
        <w:rPr>
          <w:rStyle w:val="23"/>
          <w:rFonts w:ascii="宋体" w:hAnsi="宋体" w:eastAsia="宋体" w:cs="Times New Roman"/>
          <w:bCs/>
          <w:szCs w:val="21"/>
          <w:u w:val="single"/>
        </w:rPr>
        <w:t xml:space="preserve"> </w:t>
      </w:r>
      <w:r>
        <w:rPr>
          <w:rStyle w:val="23"/>
          <w:rFonts w:ascii="宋体" w:hAnsi="宋体" w:eastAsia="宋体" w:cs="Times New Roman"/>
          <w:bCs/>
          <w:szCs w:val="21"/>
        </w:rPr>
        <w:t>份</w:t>
      </w:r>
      <w:r>
        <w:rPr>
          <w:rStyle w:val="23"/>
          <w:rFonts w:hint="eastAsia" w:ascii="宋体" w:hAnsi="宋体" w:eastAsia="宋体" w:cs="Times New Roman"/>
          <w:bCs/>
          <w:szCs w:val="21"/>
        </w:rPr>
        <w:t>、副本</w:t>
      </w:r>
      <w:r>
        <w:rPr>
          <w:rStyle w:val="23"/>
          <w:rFonts w:ascii="宋体" w:hAnsi="宋体" w:eastAsia="宋体" w:cs="Times New Roman"/>
          <w:bCs/>
          <w:szCs w:val="21"/>
        </w:rPr>
        <w:t>一式</w:t>
      </w:r>
      <w:r>
        <w:rPr>
          <w:rStyle w:val="23"/>
          <w:rFonts w:ascii="宋体" w:hAnsi="宋体" w:eastAsia="宋体" w:cs="Times New Roman"/>
          <w:bCs/>
          <w:szCs w:val="21"/>
          <w:u w:val="single"/>
        </w:rPr>
        <w:t xml:space="preserve">  </w:t>
      </w:r>
      <w:r>
        <w:rPr>
          <w:rStyle w:val="23"/>
          <w:rFonts w:hint="eastAsia" w:ascii="宋体" w:hAnsi="宋体" w:eastAsia="宋体" w:cs="Times New Roman"/>
          <w:bCs/>
          <w:szCs w:val="21"/>
          <w:u w:val="single"/>
        </w:rPr>
        <w:t xml:space="preserve"> </w:t>
      </w:r>
      <w:r>
        <w:rPr>
          <w:rStyle w:val="23"/>
          <w:rFonts w:ascii="宋体" w:hAnsi="宋体" w:eastAsia="宋体" w:cs="Times New Roman"/>
          <w:bCs/>
          <w:szCs w:val="21"/>
          <w:u w:val="single"/>
        </w:rPr>
        <w:t xml:space="preserve"> </w:t>
      </w:r>
      <w:r>
        <w:rPr>
          <w:rStyle w:val="23"/>
          <w:rFonts w:ascii="宋体" w:hAnsi="宋体" w:eastAsia="宋体" w:cs="Times New Roman"/>
          <w:bCs/>
          <w:szCs w:val="21"/>
        </w:rPr>
        <w:t>份，均具有同等法律效力，发包人执</w:t>
      </w:r>
      <w:r>
        <w:rPr>
          <w:rStyle w:val="23"/>
          <w:rFonts w:hint="eastAsia" w:ascii="宋体" w:hAnsi="宋体" w:eastAsia="宋体" w:cs="Times New Roman"/>
          <w:bCs/>
          <w:szCs w:val="21"/>
        </w:rPr>
        <w:t>正本</w:t>
      </w:r>
      <w:r>
        <w:rPr>
          <w:rStyle w:val="23"/>
          <w:rFonts w:ascii="宋体" w:hAnsi="宋体" w:eastAsia="宋体" w:cs="Times New Roman"/>
          <w:bCs/>
          <w:szCs w:val="21"/>
          <w:u w:val="single"/>
        </w:rPr>
        <w:t xml:space="preserve">  </w:t>
      </w:r>
      <w:r>
        <w:rPr>
          <w:rStyle w:val="23"/>
          <w:rFonts w:hint="eastAsia" w:ascii="宋体" w:hAnsi="宋体" w:eastAsia="宋体" w:cs="Times New Roman"/>
          <w:bCs/>
          <w:szCs w:val="21"/>
          <w:u w:val="single"/>
        </w:rPr>
        <w:t xml:space="preserve"> </w:t>
      </w:r>
      <w:r>
        <w:rPr>
          <w:rStyle w:val="23"/>
          <w:rFonts w:ascii="宋体" w:hAnsi="宋体" w:eastAsia="宋体" w:cs="Times New Roman"/>
          <w:bCs/>
          <w:szCs w:val="21"/>
          <w:u w:val="single"/>
        </w:rPr>
        <w:t xml:space="preserve"> </w:t>
      </w:r>
      <w:r>
        <w:rPr>
          <w:rStyle w:val="23"/>
          <w:rFonts w:ascii="宋体" w:hAnsi="宋体" w:eastAsia="宋体" w:cs="Times New Roman"/>
          <w:bCs/>
          <w:szCs w:val="21"/>
        </w:rPr>
        <w:t>份</w:t>
      </w:r>
      <w:r>
        <w:rPr>
          <w:rStyle w:val="23"/>
          <w:rFonts w:hint="eastAsia" w:ascii="宋体" w:hAnsi="宋体" w:eastAsia="宋体" w:cs="Times New Roman"/>
          <w:bCs/>
          <w:szCs w:val="21"/>
        </w:rPr>
        <w:t>、副本</w:t>
      </w:r>
      <w:r>
        <w:rPr>
          <w:rStyle w:val="23"/>
          <w:rFonts w:hint="eastAsia" w:ascii="宋体" w:hAnsi="宋体" w:eastAsia="宋体" w:cs="Times New Roman"/>
          <w:bCs/>
          <w:szCs w:val="21"/>
          <w:u w:val="single"/>
        </w:rPr>
        <w:t xml:space="preserve">    </w:t>
      </w:r>
      <w:r>
        <w:rPr>
          <w:rStyle w:val="23"/>
          <w:rFonts w:hint="eastAsia" w:ascii="宋体" w:hAnsi="宋体" w:eastAsia="宋体" w:cs="Times New Roman"/>
          <w:bCs/>
          <w:szCs w:val="21"/>
        </w:rPr>
        <w:t>份</w:t>
      </w:r>
      <w:r>
        <w:rPr>
          <w:rStyle w:val="23"/>
          <w:rFonts w:ascii="宋体" w:hAnsi="宋体" w:eastAsia="宋体" w:cs="Times New Roman"/>
          <w:bCs/>
          <w:szCs w:val="21"/>
        </w:rPr>
        <w:t>，</w:t>
      </w:r>
      <w:r>
        <w:rPr>
          <w:rStyle w:val="23"/>
          <w:rFonts w:hint="eastAsia" w:ascii="宋体" w:hAnsi="宋体" w:eastAsia="宋体" w:cs="Times New Roman"/>
          <w:bCs/>
          <w:szCs w:val="21"/>
        </w:rPr>
        <w:t>设计</w:t>
      </w:r>
      <w:r>
        <w:rPr>
          <w:rStyle w:val="23"/>
          <w:rFonts w:ascii="宋体" w:hAnsi="宋体" w:eastAsia="宋体" w:cs="Times New Roman"/>
          <w:bCs/>
          <w:szCs w:val="21"/>
        </w:rPr>
        <w:t>人执</w:t>
      </w:r>
      <w:r>
        <w:rPr>
          <w:rStyle w:val="23"/>
          <w:rFonts w:hint="eastAsia" w:ascii="宋体" w:hAnsi="宋体" w:eastAsia="宋体" w:cs="Times New Roman"/>
          <w:bCs/>
          <w:szCs w:val="21"/>
        </w:rPr>
        <w:t>正本</w:t>
      </w:r>
      <w:r>
        <w:rPr>
          <w:rStyle w:val="23"/>
          <w:rFonts w:ascii="宋体" w:hAnsi="宋体" w:eastAsia="宋体" w:cs="Times New Roman"/>
          <w:bCs/>
          <w:szCs w:val="21"/>
          <w:u w:val="single"/>
        </w:rPr>
        <w:t xml:space="preserve">  </w:t>
      </w:r>
      <w:r>
        <w:rPr>
          <w:rStyle w:val="23"/>
          <w:rFonts w:hint="eastAsia" w:ascii="宋体" w:hAnsi="宋体" w:eastAsia="宋体" w:cs="Times New Roman"/>
          <w:bCs/>
          <w:szCs w:val="21"/>
          <w:u w:val="single"/>
        </w:rPr>
        <w:t xml:space="preserve"> </w:t>
      </w:r>
      <w:r>
        <w:rPr>
          <w:rStyle w:val="23"/>
          <w:rFonts w:ascii="宋体" w:hAnsi="宋体" w:eastAsia="宋体" w:cs="Times New Roman"/>
          <w:bCs/>
          <w:szCs w:val="21"/>
          <w:u w:val="single"/>
        </w:rPr>
        <w:t xml:space="preserve"> </w:t>
      </w:r>
      <w:r>
        <w:rPr>
          <w:rStyle w:val="23"/>
          <w:rFonts w:ascii="宋体" w:hAnsi="宋体" w:eastAsia="宋体" w:cs="Times New Roman"/>
          <w:bCs/>
          <w:szCs w:val="21"/>
        </w:rPr>
        <w:t>份</w:t>
      </w:r>
      <w:r>
        <w:rPr>
          <w:rStyle w:val="23"/>
          <w:rFonts w:hint="eastAsia" w:ascii="宋体" w:hAnsi="宋体" w:eastAsia="宋体" w:cs="Times New Roman"/>
          <w:bCs/>
          <w:szCs w:val="21"/>
        </w:rPr>
        <w:t>、副本</w:t>
      </w:r>
      <w:r>
        <w:rPr>
          <w:rStyle w:val="23"/>
          <w:rFonts w:hint="eastAsia" w:ascii="宋体" w:hAnsi="宋体" w:eastAsia="宋体" w:cs="Times New Roman"/>
          <w:bCs/>
          <w:szCs w:val="21"/>
          <w:u w:val="single"/>
        </w:rPr>
        <w:t xml:space="preserve">      </w:t>
      </w:r>
      <w:r>
        <w:rPr>
          <w:rStyle w:val="23"/>
          <w:rFonts w:hint="eastAsia" w:ascii="宋体" w:hAnsi="宋体" w:eastAsia="宋体" w:cs="Times New Roman"/>
          <w:bCs/>
          <w:szCs w:val="21"/>
        </w:rPr>
        <w:t>份</w:t>
      </w:r>
      <w:r>
        <w:rPr>
          <w:rStyle w:val="23"/>
          <w:rFonts w:ascii="宋体" w:hAnsi="宋体" w:eastAsia="宋体" w:cs="Times New Roman"/>
          <w:bCs/>
          <w:szCs w:val="21"/>
        </w:rPr>
        <w:t>。</w:t>
      </w:r>
    </w:p>
    <w:p>
      <w:pPr>
        <w:pStyle w:val="60"/>
        <w:spacing w:line="360" w:lineRule="auto"/>
        <w:rPr>
          <w:rStyle w:val="23"/>
          <w:rFonts w:ascii="宋体" w:hAnsi="宋体" w:eastAsia="宋体" w:cs="Times New Roman"/>
          <w:szCs w:val="21"/>
        </w:rPr>
      </w:pPr>
    </w:p>
    <w:p>
      <w:pPr>
        <w:pStyle w:val="60"/>
        <w:spacing w:line="360" w:lineRule="auto"/>
        <w:jc w:val="left"/>
        <w:rPr>
          <w:rStyle w:val="23"/>
          <w:rFonts w:ascii="宋体" w:hAnsi="宋体" w:eastAsia="宋体" w:cs="Times New Roman"/>
          <w:szCs w:val="21"/>
        </w:rPr>
      </w:pPr>
      <w:r>
        <w:rPr>
          <w:rStyle w:val="23"/>
          <w:rFonts w:ascii="宋体" w:hAnsi="宋体" w:eastAsia="宋体" w:cs="Times New Roman"/>
          <w:szCs w:val="21"/>
        </w:rPr>
        <w:t>发包人</w:t>
      </w:r>
      <w:r>
        <w:rPr>
          <w:rStyle w:val="23"/>
          <w:rFonts w:hint="eastAsia" w:ascii="宋体" w:hAnsi="宋体" w:eastAsia="宋体" w:cs="Times New Roman"/>
          <w:szCs w:val="21"/>
        </w:rPr>
        <w:t>：  （盖章）             设计人：  （盖章）</w:t>
      </w:r>
    </w:p>
    <w:p>
      <w:pPr>
        <w:pStyle w:val="60"/>
        <w:spacing w:line="360" w:lineRule="auto"/>
        <w:jc w:val="left"/>
        <w:rPr>
          <w:rStyle w:val="23"/>
          <w:rFonts w:ascii="宋体" w:hAnsi="宋体" w:eastAsia="宋体" w:cs="Times New Roman"/>
          <w:szCs w:val="21"/>
          <w:u w:val="single"/>
        </w:rPr>
      </w:pPr>
    </w:p>
    <w:p>
      <w:pPr>
        <w:pStyle w:val="60"/>
        <w:spacing w:line="360" w:lineRule="auto"/>
        <w:jc w:val="left"/>
        <w:rPr>
          <w:rStyle w:val="23"/>
          <w:rFonts w:ascii="宋体" w:hAnsi="宋体" w:eastAsia="宋体" w:cs="Times New Roman"/>
          <w:szCs w:val="21"/>
        </w:rPr>
      </w:pPr>
      <w:r>
        <w:rPr>
          <w:rStyle w:val="23"/>
          <w:rFonts w:hint="eastAsia" w:ascii="宋体" w:hAnsi="宋体" w:eastAsia="宋体" w:cs="Times New Roman"/>
          <w:szCs w:val="21"/>
        </w:rPr>
        <w:t>法定代表人或其委托代理人：  法定代表人或其委托代理人：</w:t>
      </w:r>
    </w:p>
    <w:p>
      <w:pPr>
        <w:pStyle w:val="60"/>
        <w:spacing w:line="360" w:lineRule="auto"/>
        <w:jc w:val="left"/>
        <w:rPr>
          <w:rStyle w:val="23"/>
          <w:rFonts w:ascii="宋体" w:hAnsi="宋体" w:eastAsia="宋体" w:cs="Times New Roman"/>
          <w:szCs w:val="21"/>
        </w:rPr>
      </w:pPr>
      <w:r>
        <w:rPr>
          <w:rStyle w:val="23"/>
          <w:rFonts w:hint="eastAsia" w:ascii="宋体" w:hAnsi="宋体" w:eastAsia="宋体" w:cs="Times New Roman"/>
          <w:szCs w:val="21"/>
        </w:rPr>
        <w:t>（签字）                    （签字）</w:t>
      </w:r>
    </w:p>
    <w:p>
      <w:pPr>
        <w:pStyle w:val="60"/>
        <w:spacing w:line="360" w:lineRule="auto"/>
        <w:jc w:val="left"/>
        <w:rPr>
          <w:rStyle w:val="23"/>
          <w:rFonts w:ascii="宋体" w:hAnsi="宋体" w:eastAsia="宋体" w:cs="Times New Roman"/>
          <w:szCs w:val="21"/>
          <w:u w:val="single"/>
        </w:rPr>
      </w:pPr>
    </w:p>
    <w:p>
      <w:pPr>
        <w:pStyle w:val="60"/>
        <w:tabs>
          <w:tab w:val="left" w:pos="4410"/>
        </w:tabs>
        <w:spacing w:line="360" w:lineRule="auto"/>
        <w:jc w:val="left"/>
        <w:rPr>
          <w:rStyle w:val="23"/>
          <w:rFonts w:ascii="宋体" w:hAnsi="宋体" w:eastAsia="宋体" w:cs="Times New Roman"/>
          <w:szCs w:val="21"/>
        </w:rPr>
      </w:pPr>
      <w:r>
        <w:rPr>
          <w:rStyle w:val="23"/>
          <w:rFonts w:hint="eastAsia" w:ascii="宋体" w:hAnsi="宋体" w:eastAsia="宋体" w:cs="Times New Roman"/>
          <w:szCs w:val="21"/>
        </w:rPr>
        <w:t>组织机构代码：</w:t>
      </w:r>
      <w:r>
        <w:rPr>
          <w:rStyle w:val="23"/>
          <w:rFonts w:ascii="宋体" w:hAnsi="宋体" w:eastAsia="宋体" w:cs="Times New Roman"/>
          <w:szCs w:val="21"/>
          <w:u w:val="single"/>
        </w:rPr>
        <w:t xml:space="preserve"> </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 xml:space="preserve">     </w:t>
      </w:r>
      <w:r>
        <w:rPr>
          <w:rStyle w:val="23"/>
          <w:rFonts w:ascii="宋体" w:hAnsi="宋体" w:eastAsia="宋体" w:cs="Times New Roman"/>
          <w:szCs w:val="21"/>
        </w:rPr>
        <w:t xml:space="preserve"> </w:t>
      </w:r>
      <w:r>
        <w:rPr>
          <w:rStyle w:val="23"/>
          <w:rFonts w:hint="eastAsia" w:ascii="宋体" w:hAnsi="宋体" w:eastAsia="宋体" w:cs="Times New Roman"/>
          <w:szCs w:val="21"/>
        </w:rPr>
        <w:t xml:space="preserve"> 组织机构代码：</w:t>
      </w:r>
      <w:r>
        <w:rPr>
          <w:rStyle w:val="23"/>
          <w:rFonts w:ascii="宋体" w:hAnsi="宋体" w:eastAsia="宋体" w:cs="Times New Roman"/>
          <w:szCs w:val="21"/>
          <w:u w:val="single"/>
        </w:rPr>
        <w:t xml:space="preserve"> </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w:t>
      </w:r>
    </w:p>
    <w:p>
      <w:pPr>
        <w:pStyle w:val="60"/>
        <w:tabs>
          <w:tab w:val="left" w:pos="4410"/>
        </w:tabs>
        <w:spacing w:line="360" w:lineRule="auto"/>
        <w:jc w:val="left"/>
        <w:rPr>
          <w:rStyle w:val="23"/>
          <w:rFonts w:ascii="宋体" w:hAnsi="宋体" w:eastAsia="宋体" w:cs="Times New Roman"/>
          <w:szCs w:val="21"/>
        </w:rPr>
      </w:pPr>
      <w:r>
        <w:rPr>
          <w:rStyle w:val="23"/>
          <w:rFonts w:hint="eastAsia" w:ascii="宋体" w:hAnsi="宋体" w:eastAsia="宋体" w:cs="Times New Roman"/>
          <w:szCs w:val="21"/>
        </w:rPr>
        <w:t>纳税人识别码：</w:t>
      </w:r>
      <w:r>
        <w:rPr>
          <w:rStyle w:val="23"/>
          <w:rFonts w:hint="eastAsia" w:ascii="宋体" w:hAnsi="宋体" w:eastAsia="宋体" w:cs="Times New Roman"/>
          <w:szCs w:val="21"/>
          <w:u w:val="single"/>
        </w:rPr>
        <w:t xml:space="preserve">             </w:t>
      </w:r>
      <w:r>
        <w:rPr>
          <w:rStyle w:val="23"/>
          <w:rFonts w:hint="eastAsia" w:ascii="宋体" w:hAnsi="宋体" w:eastAsia="宋体" w:cs="Times New Roman"/>
          <w:szCs w:val="21"/>
        </w:rPr>
        <w:t xml:space="preserve">  纳税人识别码：</w:t>
      </w:r>
    </w:p>
    <w:p>
      <w:pPr>
        <w:pStyle w:val="60"/>
        <w:spacing w:line="360" w:lineRule="auto"/>
        <w:jc w:val="left"/>
        <w:rPr>
          <w:rStyle w:val="23"/>
          <w:rFonts w:ascii="宋体" w:hAnsi="宋体" w:eastAsia="宋体" w:cs="Times New Roman"/>
          <w:szCs w:val="21"/>
        </w:rPr>
      </w:pPr>
      <w:r>
        <w:rPr>
          <w:rStyle w:val="23"/>
          <w:rFonts w:ascii="宋体" w:hAnsi="宋体" w:eastAsia="宋体" w:cs="Times New Roman"/>
          <w:szCs w:val="21"/>
        </w:rPr>
        <w:t>地  址：</w:t>
      </w:r>
      <w:r>
        <w:rPr>
          <w:rStyle w:val="23"/>
          <w:rFonts w:ascii="宋体" w:hAnsi="宋体" w:eastAsia="宋体" w:cs="Times New Roman"/>
          <w:szCs w:val="21"/>
          <w:u w:val="single"/>
        </w:rPr>
        <w:t xml:space="preserve">     </w:t>
      </w:r>
      <w:r>
        <w:rPr>
          <w:rStyle w:val="23"/>
          <w:rFonts w:hint="eastAsia" w:ascii="宋体" w:hAnsi="宋体" w:eastAsia="宋体" w:cs="Times New Roman"/>
          <w:szCs w:val="21"/>
        </w:rPr>
        <w:t xml:space="preserve">  </w:t>
      </w:r>
      <w:r>
        <w:rPr>
          <w:rStyle w:val="23"/>
          <w:rFonts w:ascii="宋体" w:hAnsi="宋体" w:eastAsia="宋体" w:cs="Times New Roman"/>
          <w:szCs w:val="21"/>
        </w:rPr>
        <w:t>地  址：</w:t>
      </w:r>
      <w:r>
        <w:rPr>
          <w:rStyle w:val="23"/>
          <w:rFonts w:ascii="宋体" w:hAnsi="宋体" w:eastAsia="宋体" w:cs="Times New Roman"/>
          <w:szCs w:val="21"/>
          <w:u w:val="single"/>
        </w:rPr>
        <w:t></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w:t>
      </w:r>
    </w:p>
    <w:p>
      <w:pPr>
        <w:pStyle w:val="60"/>
        <w:spacing w:line="360" w:lineRule="auto"/>
        <w:jc w:val="left"/>
        <w:rPr>
          <w:rStyle w:val="23"/>
          <w:rFonts w:ascii="宋体" w:hAnsi="宋体" w:eastAsia="宋体" w:cs="Times New Roman"/>
          <w:szCs w:val="21"/>
        </w:rPr>
      </w:pPr>
      <w:r>
        <w:rPr>
          <w:rStyle w:val="23"/>
          <w:rFonts w:ascii="宋体" w:hAnsi="宋体" w:eastAsia="宋体" w:cs="Times New Roman"/>
          <w:szCs w:val="21"/>
        </w:rPr>
        <w:t>邮政编码：</w:t>
      </w:r>
      <w:r>
        <w:rPr>
          <w:rStyle w:val="23"/>
          <w:rFonts w:ascii="宋体" w:hAnsi="宋体" w:eastAsia="宋体" w:cs="Times New Roman"/>
          <w:szCs w:val="21"/>
          <w:u w:val="single"/>
        </w:rPr>
        <w:t xml:space="preserve"> </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 xml:space="preserve">  </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 xml:space="preserve"> </w:t>
      </w:r>
      <w:r>
        <w:rPr>
          <w:rStyle w:val="23"/>
          <w:rFonts w:ascii="宋体" w:hAnsi="宋体" w:eastAsia="宋体" w:cs="Times New Roman"/>
          <w:szCs w:val="21"/>
        </w:rPr>
        <w:t xml:space="preserve"> </w:t>
      </w:r>
      <w:r>
        <w:rPr>
          <w:rStyle w:val="23"/>
          <w:rFonts w:hint="eastAsia" w:ascii="宋体" w:hAnsi="宋体" w:eastAsia="宋体" w:cs="Times New Roman"/>
          <w:szCs w:val="21"/>
        </w:rPr>
        <w:t xml:space="preserve"> </w:t>
      </w:r>
      <w:r>
        <w:rPr>
          <w:rStyle w:val="23"/>
          <w:rFonts w:ascii="宋体" w:hAnsi="宋体" w:eastAsia="宋体" w:cs="Times New Roman"/>
          <w:szCs w:val="21"/>
        </w:rPr>
        <w:t>邮政编码：</w:t>
      </w:r>
      <w:r>
        <w:rPr>
          <w:rStyle w:val="23"/>
          <w:rFonts w:ascii="宋体" w:hAnsi="宋体" w:eastAsia="宋体" w:cs="Times New Roman"/>
          <w:szCs w:val="21"/>
          <w:u w:val="single"/>
        </w:rPr>
        <w:t></w:t>
      </w:r>
    </w:p>
    <w:p>
      <w:pPr>
        <w:pStyle w:val="60"/>
        <w:spacing w:line="360" w:lineRule="auto"/>
        <w:jc w:val="left"/>
        <w:rPr>
          <w:rStyle w:val="23"/>
          <w:rFonts w:ascii="宋体" w:hAnsi="宋体" w:eastAsia="宋体" w:cs="Times New Roman"/>
          <w:szCs w:val="21"/>
        </w:rPr>
      </w:pPr>
      <w:r>
        <w:rPr>
          <w:rStyle w:val="23"/>
          <w:rFonts w:ascii="宋体" w:hAnsi="宋体" w:eastAsia="宋体" w:cs="Times New Roman"/>
          <w:szCs w:val="21"/>
        </w:rPr>
        <w:t>法定代表人：</w:t>
      </w:r>
      <w:r>
        <w:rPr>
          <w:rStyle w:val="23"/>
          <w:rFonts w:ascii="宋体" w:hAnsi="宋体" w:eastAsia="宋体" w:cs="Times New Roman"/>
          <w:szCs w:val="21"/>
          <w:u w:val="single"/>
        </w:rPr>
        <w:t></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 xml:space="preserve"> </w:t>
      </w:r>
      <w:r>
        <w:rPr>
          <w:rStyle w:val="23"/>
          <w:rFonts w:ascii="宋体" w:hAnsi="宋体" w:eastAsia="宋体" w:cs="Times New Roman"/>
          <w:szCs w:val="21"/>
        </w:rPr>
        <w:t xml:space="preserve"> </w:t>
      </w:r>
      <w:r>
        <w:rPr>
          <w:rStyle w:val="23"/>
          <w:rFonts w:hint="eastAsia" w:ascii="宋体" w:hAnsi="宋体" w:eastAsia="宋体" w:cs="Times New Roman"/>
          <w:szCs w:val="21"/>
        </w:rPr>
        <w:t xml:space="preserve"> </w:t>
      </w:r>
      <w:r>
        <w:rPr>
          <w:rStyle w:val="23"/>
          <w:rFonts w:ascii="宋体" w:hAnsi="宋体" w:eastAsia="宋体" w:cs="Times New Roman"/>
          <w:szCs w:val="21"/>
        </w:rPr>
        <w:t>法定代表人：</w:t>
      </w:r>
      <w:r>
        <w:rPr>
          <w:rStyle w:val="23"/>
          <w:rFonts w:ascii="宋体" w:hAnsi="宋体" w:eastAsia="宋体" w:cs="Times New Roman"/>
          <w:szCs w:val="21"/>
          <w:u w:val="single"/>
        </w:rPr>
        <w:t></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w:t>
      </w:r>
    </w:p>
    <w:p>
      <w:pPr>
        <w:pStyle w:val="60"/>
        <w:spacing w:line="360" w:lineRule="auto"/>
        <w:jc w:val="left"/>
        <w:rPr>
          <w:rStyle w:val="23"/>
          <w:rFonts w:ascii="宋体" w:hAnsi="宋体" w:eastAsia="宋体" w:cs="Times New Roman"/>
          <w:szCs w:val="21"/>
        </w:rPr>
      </w:pPr>
      <w:r>
        <w:rPr>
          <w:rStyle w:val="23"/>
          <w:rFonts w:ascii="宋体" w:hAnsi="宋体" w:eastAsia="宋体" w:cs="Times New Roman"/>
          <w:szCs w:val="21"/>
        </w:rPr>
        <w:t>委托代理人：</w:t>
      </w:r>
      <w:r>
        <w:rPr>
          <w:rStyle w:val="23"/>
          <w:rFonts w:ascii="宋体" w:hAnsi="宋体" w:eastAsia="宋体" w:cs="Times New Roman"/>
          <w:szCs w:val="21"/>
          <w:u w:val="single"/>
        </w:rPr>
        <w:t xml:space="preserve"> </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 xml:space="preserve"> </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 xml:space="preserve">   </w:t>
      </w:r>
      <w:r>
        <w:rPr>
          <w:rStyle w:val="23"/>
          <w:rFonts w:ascii="宋体" w:hAnsi="宋体" w:eastAsia="宋体" w:cs="Times New Roman"/>
          <w:szCs w:val="21"/>
        </w:rPr>
        <w:t xml:space="preserve"> </w:t>
      </w:r>
      <w:r>
        <w:rPr>
          <w:rStyle w:val="23"/>
          <w:rFonts w:hint="eastAsia" w:ascii="宋体" w:hAnsi="宋体" w:eastAsia="宋体" w:cs="Times New Roman"/>
          <w:szCs w:val="21"/>
        </w:rPr>
        <w:t xml:space="preserve"> </w:t>
      </w:r>
      <w:r>
        <w:rPr>
          <w:rStyle w:val="23"/>
          <w:rFonts w:ascii="宋体" w:hAnsi="宋体" w:eastAsia="宋体" w:cs="Times New Roman"/>
          <w:szCs w:val="21"/>
        </w:rPr>
        <w:t>委托代理人：</w:t>
      </w:r>
      <w:r>
        <w:rPr>
          <w:rStyle w:val="23"/>
          <w:rFonts w:ascii="宋体" w:hAnsi="宋体" w:eastAsia="宋体" w:cs="Times New Roman"/>
          <w:szCs w:val="21"/>
          <w:u w:val="single"/>
        </w:rPr>
        <w:t></w:t>
      </w:r>
    </w:p>
    <w:p>
      <w:pPr>
        <w:pStyle w:val="60"/>
        <w:spacing w:line="360" w:lineRule="auto"/>
        <w:jc w:val="left"/>
        <w:rPr>
          <w:rStyle w:val="23"/>
          <w:rFonts w:ascii="宋体" w:hAnsi="宋体" w:eastAsia="宋体" w:cs="Times New Roman"/>
          <w:szCs w:val="21"/>
        </w:rPr>
      </w:pPr>
      <w:r>
        <w:rPr>
          <w:rStyle w:val="23"/>
          <w:rFonts w:ascii="宋体" w:hAnsi="宋体" w:eastAsia="宋体" w:cs="Times New Roman"/>
          <w:szCs w:val="21"/>
        </w:rPr>
        <w:t>电  话：</w:t>
      </w:r>
      <w:r>
        <w:rPr>
          <w:rStyle w:val="23"/>
          <w:rFonts w:ascii="宋体" w:hAnsi="宋体" w:eastAsia="宋体" w:cs="Times New Roman"/>
          <w:szCs w:val="21"/>
          <w:u w:val="single"/>
        </w:rPr>
        <w:t></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 xml:space="preserve">  </w:t>
      </w:r>
      <w:r>
        <w:rPr>
          <w:rStyle w:val="23"/>
          <w:rFonts w:ascii="宋体" w:hAnsi="宋体" w:eastAsia="宋体" w:cs="Times New Roman"/>
          <w:szCs w:val="21"/>
        </w:rPr>
        <w:t xml:space="preserve"> </w:t>
      </w:r>
      <w:r>
        <w:rPr>
          <w:rStyle w:val="23"/>
          <w:rFonts w:hint="eastAsia" w:ascii="宋体" w:hAnsi="宋体" w:eastAsia="宋体" w:cs="Times New Roman"/>
          <w:szCs w:val="21"/>
        </w:rPr>
        <w:t xml:space="preserve"> </w:t>
      </w:r>
      <w:r>
        <w:rPr>
          <w:rStyle w:val="23"/>
          <w:rFonts w:ascii="宋体" w:hAnsi="宋体" w:eastAsia="宋体" w:cs="Times New Roman"/>
          <w:szCs w:val="21"/>
        </w:rPr>
        <w:t>电  话：</w:t>
      </w:r>
      <w:r>
        <w:rPr>
          <w:rStyle w:val="23"/>
          <w:rFonts w:ascii="宋体" w:hAnsi="宋体" w:eastAsia="宋体" w:cs="Times New Roman"/>
          <w:szCs w:val="21"/>
          <w:u w:val="single"/>
        </w:rPr>
        <w:t></w:t>
      </w:r>
    </w:p>
    <w:p>
      <w:pPr>
        <w:pStyle w:val="60"/>
        <w:spacing w:line="360" w:lineRule="auto"/>
        <w:jc w:val="left"/>
        <w:rPr>
          <w:rStyle w:val="23"/>
          <w:rFonts w:ascii="宋体" w:hAnsi="宋体" w:eastAsia="宋体" w:cs="Times New Roman"/>
          <w:szCs w:val="21"/>
        </w:rPr>
      </w:pPr>
      <w:r>
        <w:rPr>
          <w:rStyle w:val="23"/>
          <w:rFonts w:ascii="宋体" w:hAnsi="宋体" w:eastAsia="宋体" w:cs="Times New Roman"/>
          <w:szCs w:val="21"/>
        </w:rPr>
        <w:t>传  真：</w:t>
      </w:r>
      <w:r>
        <w:rPr>
          <w:rStyle w:val="23"/>
          <w:rFonts w:ascii="宋体" w:hAnsi="宋体" w:eastAsia="宋体" w:cs="Times New Roman"/>
          <w:szCs w:val="21"/>
          <w:u w:val="single"/>
        </w:rPr>
        <w:t xml:space="preserve"> </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 xml:space="preserve"> </w:t>
      </w:r>
      <w:r>
        <w:rPr>
          <w:rStyle w:val="23"/>
          <w:rFonts w:ascii="宋体" w:hAnsi="宋体" w:eastAsia="宋体" w:cs="Times New Roman"/>
          <w:szCs w:val="21"/>
        </w:rPr>
        <w:t xml:space="preserve"> </w:t>
      </w:r>
      <w:r>
        <w:rPr>
          <w:rStyle w:val="23"/>
          <w:rFonts w:hint="eastAsia" w:ascii="宋体" w:hAnsi="宋体" w:eastAsia="宋体" w:cs="Times New Roman"/>
          <w:szCs w:val="21"/>
        </w:rPr>
        <w:t xml:space="preserve"> </w:t>
      </w:r>
      <w:r>
        <w:rPr>
          <w:rStyle w:val="23"/>
          <w:rFonts w:ascii="宋体" w:hAnsi="宋体" w:eastAsia="宋体" w:cs="Times New Roman"/>
          <w:szCs w:val="21"/>
        </w:rPr>
        <w:t>传  真：</w:t>
      </w:r>
      <w:r>
        <w:rPr>
          <w:rStyle w:val="23"/>
          <w:rFonts w:ascii="宋体" w:hAnsi="宋体" w:eastAsia="宋体" w:cs="Times New Roman"/>
          <w:szCs w:val="21"/>
          <w:u w:val="single"/>
        </w:rPr>
        <w:t></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w:t>
      </w:r>
    </w:p>
    <w:p>
      <w:pPr>
        <w:pStyle w:val="60"/>
        <w:spacing w:line="360" w:lineRule="auto"/>
        <w:jc w:val="left"/>
        <w:rPr>
          <w:rStyle w:val="23"/>
          <w:rFonts w:ascii="宋体" w:hAnsi="宋体" w:eastAsia="宋体" w:cs="Times New Roman"/>
          <w:szCs w:val="21"/>
        </w:rPr>
      </w:pPr>
      <w:r>
        <w:rPr>
          <w:rStyle w:val="23"/>
          <w:rFonts w:ascii="宋体" w:hAnsi="宋体" w:eastAsia="宋体" w:cs="Times New Roman"/>
          <w:szCs w:val="21"/>
        </w:rPr>
        <w:t>电子信箱：</w:t>
      </w:r>
      <w:r>
        <w:rPr>
          <w:rStyle w:val="23"/>
          <w:rFonts w:ascii="宋体" w:hAnsi="宋体" w:eastAsia="宋体" w:cs="Times New Roman"/>
          <w:szCs w:val="21"/>
          <w:u w:val="single"/>
        </w:rPr>
        <w:t xml:space="preserve">                 </w:t>
      </w:r>
      <w:r>
        <w:rPr>
          <w:rStyle w:val="23"/>
          <w:rFonts w:ascii="宋体" w:hAnsi="宋体" w:eastAsia="宋体" w:cs="Times New Roman"/>
          <w:szCs w:val="21"/>
        </w:rPr>
        <w:t xml:space="preserve"> </w:t>
      </w:r>
      <w:r>
        <w:rPr>
          <w:rStyle w:val="23"/>
          <w:rFonts w:hint="eastAsia" w:ascii="宋体" w:hAnsi="宋体" w:eastAsia="宋体" w:cs="Times New Roman"/>
          <w:szCs w:val="21"/>
        </w:rPr>
        <w:t xml:space="preserve"> </w:t>
      </w:r>
      <w:r>
        <w:rPr>
          <w:rStyle w:val="23"/>
          <w:rFonts w:ascii="宋体" w:hAnsi="宋体" w:eastAsia="宋体" w:cs="Times New Roman"/>
          <w:szCs w:val="21"/>
        </w:rPr>
        <w:t>电子信箱：</w:t>
      </w:r>
      <w:r>
        <w:rPr>
          <w:rStyle w:val="23"/>
          <w:rFonts w:ascii="宋体" w:hAnsi="宋体" w:eastAsia="宋体" w:cs="Times New Roman"/>
          <w:szCs w:val="21"/>
          <w:u w:val="single"/>
        </w:rPr>
        <w:t></w:t>
      </w:r>
    </w:p>
    <w:p>
      <w:pPr>
        <w:pStyle w:val="60"/>
        <w:spacing w:line="360" w:lineRule="auto"/>
        <w:jc w:val="left"/>
        <w:rPr>
          <w:rStyle w:val="23"/>
          <w:rFonts w:ascii="宋体" w:hAnsi="宋体" w:eastAsia="宋体" w:cs="Times New Roman"/>
          <w:szCs w:val="21"/>
        </w:rPr>
      </w:pPr>
      <w:r>
        <w:rPr>
          <w:rStyle w:val="23"/>
          <w:rFonts w:ascii="宋体" w:hAnsi="宋体" w:eastAsia="宋体" w:cs="Times New Roman"/>
          <w:szCs w:val="21"/>
        </w:rPr>
        <w:t>开户银行：</w:t>
      </w:r>
      <w:r>
        <w:rPr>
          <w:rStyle w:val="23"/>
          <w:rFonts w:ascii="宋体" w:hAnsi="宋体" w:eastAsia="宋体" w:cs="Times New Roman"/>
          <w:szCs w:val="21"/>
          <w:u w:val="single"/>
        </w:rPr>
        <w:t xml:space="preserve">   </w:t>
      </w:r>
      <w:r>
        <w:rPr>
          <w:rStyle w:val="23"/>
          <w:rFonts w:ascii="宋体" w:hAnsi="宋体" w:eastAsia="宋体" w:cs="Times New Roman"/>
          <w:szCs w:val="21"/>
        </w:rPr>
        <w:t xml:space="preserve"> </w:t>
      </w:r>
      <w:r>
        <w:rPr>
          <w:rStyle w:val="23"/>
          <w:rFonts w:hint="eastAsia" w:ascii="宋体" w:hAnsi="宋体" w:eastAsia="宋体" w:cs="Times New Roman"/>
          <w:szCs w:val="21"/>
        </w:rPr>
        <w:t xml:space="preserve"> </w:t>
      </w:r>
      <w:r>
        <w:rPr>
          <w:rStyle w:val="23"/>
          <w:rFonts w:ascii="宋体" w:hAnsi="宋体" w:eastAsia="宋体" w:cs="Times New Roman"/>
          <w:szCs w:val="21"/>
        </w:rPr>
        <w:t>开户银行：</w:t>
      </w:r>
      <w:r>
        <w:rPr>
          <w:rStyle w:val="23"/>
          <w:rFonts w:ascii="宋体" w:hAnsi="宋体" w:eastAsia="宋体" w:cs="Times New Roman"/>
          <w:szCs w:val="21"/>
          <w:u w:val="single"/>
        </w:rPr>
        <w:t></w:t>
      </w:r>
    </w:p>
    <w:p>
      <w:pPr>
        <w:pStyle w:val="60"/>
        <w:spacing w:line="360" w:lineRule="auto"/>
        <w:jc w:val="left"/>
        <w:rPr>
          <w:rStyle w:val="23"/>
          <w:rFonts w:ascii="宋体" w:hAnsi="宋体" w:eastAsia="宋体" w:cs="Times New Roman"/>
          <w:szCs w:val="21"/>
          <w:u w:val="single"/>
        </w:rPr>
      </w:pPr>
      <w:r>
        <w:rPr>
          <w:rStyle w:val="23"/>
          <w:rFonts w:ascii="宋体" w:hAnsi="宋体" w:eastAsia="宋体" w:cs="Times New Roman"/>
          <w:szCs w:val="21"/>
        </w:rPr>
        <w:t>账  号：</w:t>
      </w:r>
      <w:r>
        <w:rPr>
          <w:rStyle w:val="23"/>
          <w:rFonts w:ascii="宋体" w:hAnsi="宋体" w:eastAsia="宋体" w:cs="Times New Roman"/>
          <w:szCs w:val="21"/>
          <w:u w:val="single"/>
        </w:rPr>
        <w:t xml:space="preserve">       </w:t>
      </w:r>
      <w:r>
        <w:rPr>
          <w:rStyle w:val="23"/>
          <w:rFonts w:hint="eastAsia" w:ascii="宋体" w:hAnsi="宋体" w:eastAsia="宋体" w:cs="Times New Roman"/>
          <w:szCs w:val="21"/>
        </w:rPr>
        <w:t xml:space="preserve">   </w:t>
      </w:r>
      <w:r>
        <w:rPr>
          <w:rStyle w:val="23"/>
          <w:rFonts w:ascii="宋体" w:hAnsi="宋体" w:eastAsia="宋体" w:cs="Times New Roman"/>
          <w:szCs w:val="21"/>
        </w:rPr>
        <w:t>账</w:t>
      </w:r>
      <w:r>
        <w:rPr>
          <w:rStyle w:val="23"/>
          <w:rFonts w:hint="eastAsia" w:ascii="宋体" w:hAnsi="宋体" w:eastAsia="宋体" w:cs="Times New Roman"/>
          <w:szCs w:val="21"/>
        </w:rPr>
        <w:t xml:space="preserve"> </w:t>
      </w:r>
      <w:r>
        <w:rPr>
          <w:rStyle w:val="23"/>
          <w:rFonts w:ascii="宋体" w:hAnsi="宋体" w:eastAsia="宋体" w:cs="Times New Roman"/>
          <w:szCs w:val="21"/>
        </w:rPr>
        <w:t xml:space="preserve"> 号：</w:t>
      </w:r>
      <w:r>
        <w:rPr>
          <w:rStyle w:val="23"/>
          <w:rFonts w:ascii="宋体" w:hAnsi="宋体" w:eastAsia="宋体" w:cs="Times New Roman"/>
          <w:szCs w:val="21"/>
          <w:u w:val="single"/>
        </w:rPr>
        <w:t></w:t>
      </w:r>
    </w:p>
    <w:p>
      <w:pPr>
        <w:pStyle w:val="60"/>
        <w:jc w:val="left"/>
        <w:rPr>
          <w:rStyle w:val="23"/>
          <w:rFonts w:ascii="宋体" w:hAnsi="宋体" w:eastAsia="宋体" w:cs="Times New Roman"/>
          <w:szCs w:val="21"/>
        </w:rPr>
      </w:pPr>
      <w:r>
        <w:rPr>
          <w:rStyle w:val="23"/>
          <w:rFonts w:hint="eastAsia" w:ascii="宋体" w:hAnsi="宋体" w:eastAsia="宋体" w:cs="Times New Roman"/>
          <w:szCs w:val="21"/>
        </w:rPr>
        <w:t>时  间：</w:t>
      </w:r>
      <w:r>
        <w:rPr>
          <w:rStyle w:val="23"/>
          <w:rFonts w:hint="eastAsia" w:ascii="宋体" w:hAnsi="宋体" w:eastAsia="宋体" w:cs="Times New Roman"/>
          <w:szCs w:val="21"/>
          <w:u w:val="single"/>
        </w:rPr>
        <w:t xml:space="preserve">      </w:t>
      </w:r>
      <w:r>
        <w:rPr>
          <w:rStyle w:val="23"/>
          <w:rFonts w:hint="eastAsia" w:ascii="宋体" w:hAnsi="宋体" w:eastAsia="宋体" w:cs="Times New Roman"/>
          <w:szCs w:val="21"/>
        </w:rPr>
        <w:t>年</w:t>
      </w:r>
      <w:r>
        <w:rPr>
          <w:rStyle w:val="23"/>
          <w:rFonts w:hint="eastAsia" w:ascii="宋体" w:hAnsi="宋体" w:eastAsia="宋体" w:cs="Times New Roman"/>
          <w:szCs w:val="21"/>
          <w:u w:val="single"/>
        </w:rPr>
        <w:t xml:space="preserve">  </w:t>
      </w:r>
      <w:r>
        <w:rPr>
          <w:rStyle w:val="23"/>
          <w:rFonts w:hint="eastAsia" w:ascii="宋体" w:hAnsi="宋体" w:eastAsia="宋体" w:cs="Times New Roman"/>
          <w:szCs w:val="21"/>
        </w:rPr>
        <w:t>月</w:t>
      </w:r>
      <w:r>
        <w:rPr>
          <w:rStyle w:val="23"/>
          <w:rFonts w:hint="eastAsia" w:ascii="宋体" w:hAnsi="宋体" w:eastAsia="宋体" w:cs="Times New Roman"/>
          <w:szCs w:val="21"/>
          <w:u w:val="single"/>
        </w:rPr>
        <w:t xml:space="preserve">  </w:t>
      </w:r>
      <w:r>
        <w:rPr>
          <w:rStyle w:val="23"/>
          <w:rFonts w:hint="eastAsia" w:ascii="宋体" w:hAnsi="宋体" w:eastAsia="宋体" w:cs="Times New Roman"/>
          <w:szCs w:val="21"/>
        </w:rPr>
        <w:t>日     时  间：</w:t>
      </w:r>
      <w:r>
        <w:rPr>
          <w:rStyle w:val="23"/>
          <w:rFonts w:hint="eastAsia" w:ascii="宋体" w:hAnsi="宋体" w:eastAsia="宋体" w:cs="Times New Roman"/>
          <w:szCs w:val="21"/>
          <w:u w:val="single"/>
        </w:rPr>
        <w:t xml:space="preserve">        </w:t>
      </w:r>
      <w:r>
        <w:rPr>
          <w:rStyle w:val="23"/>
          <w:rFonts w:hint="eastAsia" w:ascii="宋体" w:hAnsi="宋体" w:eastAsia="宋体" w:cs="Times New Roman"/>
          <w:szCs w:val="21"/>
        </w:rPr>
        <w:t>年</w:t>
      </w:r>
      <w:r>
        <w:rPr>
          <w:rStyle w:val="23"/>
          <w:rFonts w:hint="eastAsia" w:ascii="宋体" w:hAnsi="宋体" w:eastAsia="宋体" w:cs="Times New Roman"/>
          <w:szCs w:val="21"/>
          <w:u w:val="single"/>
        </w:rPr>
        <w:t xml:space="preserve">   </w:t>
      </w:r>
      <w:r>
        <w:rPr>
          <w:rStyle w:val="23"/>
          <w:rFonts w:hint="eastAsia" w:ascii="宋体" w:hAnsi="宋体" w:eastAsia="宋体" w:cs="Times New Roman"/>
          <w:szCs w:val="21"/>
        </w:rPr>
        <w:t>月</w:t>
      </w:r>
      <w:r>
        <w:rPr>
          <w:rStyle w:val="23"/>
          <w:rFonts w:hint="eastAsia" w:ascii="宋体" w:hAnsi="宋体" w:eastAsia="宋体" w:cs="Times New Roman"/>
          <w:szCs w:val="21"/>
          <w:u w:val="single"/>
        </w:rPr>
        <w:t xml:space="preserve">   </w:t>
      </w:r>
      <w:r>
        <w:rPr>
          <w:rStyle w:val="23"/>
          <w:rFonts w:hint="eastAsia" w:ascii="宋体" w:hAnsi="宋体" w:eastAsia="宋体" w:cs="Times New Roman"/>
          <w:szCs w:val="21"/>
        </w:rPr>
        <w:t>日</w:t>
      </w:r>
    </w:p>
    <w:p>
      <w:pPr>
        <w:pStyle w:val="61"/>
        <w:jc w:val="center"/>
        <w:rPr>
          <w:rStyle w:val="23"/>
          <w:rFonts w:ascii="Times New Roman" w:hAnsi="Times New Roman" w:cs="Times New Roman"/>
        </w:rPr>
      </w:pPr>
      <w:r>
        <w:rPr>
          <w:rStyle w:val="23"/>
          <w:rFonts w:ascii="Times New Roman" w:hAnsi="Times New Roman" w:eastAsia="宋体" w:cs="Times New Roman"/>
        </w:rPr>
        <w:br w:type="page"/>
      </w:r>
      <w:bookmarkStart w:id="573" w:name="_Toc25543"/>
      <w:bookmarkStart w:id="574" w:name="_Toc256000087"/>
      <w:r>
        <w:rPr>
          <w:rStyle w:val="23"/>
          <w:rFonts w:hint="eastAsia" w:ascii="Times New Roman" w:hAnsi="Times New Roman" w:cs="Times New Roman"/>
          <w:b w:val="0"/>
          <w:bCs/>
        </w:rPr>
        <w:t>第二部分 通用合同条款</w:t>
      </w:r>
      <w:bookmarkEnd w:id="573"/>
      <w:bookmarkEnd w:id="574"/>
    </w:p>
    <w:p>
      <w:pPr>
        <w:pStyle w:val="62"/>
        <w:ind w:firstLine="137"/>
        <w:rPr>
          <w:rStyle w:val="23"/>
          <w:rFonts w:hAnsi="Calibri" w:cs="Times New Roman"/>
        </w:rPr>
      </w:pPr>
      <w:bookmarkStart w:id="575" w:name="_Toc29038"/>
      <w:bookmarkStart w:id="576" w:name="_Toc482188546"/>
      <w:bookmarkStart w:id="577" w:name="_Toc256000088"/>
      <w:bookmarkStart w:id="578" w:name="_Toc29392264"/>
      <w:r>
        <w:rPr>
          <w:rStyle w:val="23"/>
          <w:rFonts w:hAnsi="Calibri" w:cs="Times New Roman"/>
        </w:rPr>
        <w:t xml:space="preserve">1. </w:t>
      </w:r>
      <w:r>
        <w:rPr>
          <w:rStyle w:val="23"/>
          <w:rFonts w:hint="eastAsia" w:hAnsi="Calibri" w:cs="Times New Roman"/>
        </w:rPr>
        <w:t>一般约定</w:t>
      </w:r>
      <w:bookmarkEnd w:id="575"/>
      <w:bookmarkEnd w:id="576"/>
      <w:bookmarkEnd w:id="577"/>
      <w:bookmarkEnd w:id="578"/>
    </w:p>
    <w:p>
      <w:pPr>
        <w:pStyle w:val="60"/>
        <w:rPr>
          <w:rStyle w:val="23"/>
          <w:rFonts w:ascii="Calibri" w:hAnsi="Calibri" w:eastAsia="宋体" w:cs="Times New Roman"/>
          <w:sz w:val="28"/>
          <w:szCs w:val="28"/>
        </w:rPr>
      </w:pPr>
      <w:bookmarkStart w:id="579" w:name="_Toc482188547"/>
      <w:r>
        <w:rPr>
          <w:rStyle w:val="23"/>
          <w:rFonts w:ascii="Calibri" w:hAnsi="Calibri" w:eastAsia="宋体" w:cs="Times New Roman"/>
          <w:sz w:val="28"/>
          <w:szCs w:val="28"/>
        </w:rPr>
        <w:t xml:space="preserve">1.1 </w:t>
      </w:r>
      <w:r>
        <w:rPr>
          <w:rStyle w:val="23"/>
          <w:rFonts w:hint="eastAsia" w:ascii="Calibri" w:hAnsi="Calibri" w:eastAsia="宋体" w:cs="Times New Roman"/>
          <w:sz w:val="28"/>
          <w:szCs w:val="28"/>
        </w:rPr>
        <w:t>词语定义</w:t>
      </w:r>
      <w:bookmarkEnd w:id="579"/>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通用合同条款、专用合同条款中的下列词语应具有本款所赋予的含义。</w:t>
      </w:r>
    </w:p>
    <w:p>
      <w:pPr>
        <w:pStyle w:val="60"/>
        <w:spacing w:line="360" w:lineRule="auto"/>
        <w:ind w:firstLine="413" w:firstLineChars="196"/>
        <w:rPr>
          <w:rStyle w:val="23"/>
          <w:rFonts w:ascii="Times New Roman" w:hAnsi="Times New Roman" w:eastAsia="宋体" w:cs="Times New Roman"/>
          <w:b/>
        </w:rPr>
      </w:pPr>
      <w:r>
        <w:rPr>
          <w:rStyle w:val="23"/>
          <w:rFonts w:ascii="Times New Roman" w:hAnsi="Times New Roman" w:eastAsia="宋体" w:cs="Times New Roman"/>
          <w:b/>
        </w:rPr>
        <w:t>1.1.1 合同</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1.1.1.1</w:t>
      </w:r>
      <w:r>
        <w:rPr>
          <w:rStyle w:val="23"/>
          <w:rFonts w:ascii="Times New Roman" w:hAnsi="Times New Roman" w:eastAsia="宋体" w:cs="Times New Roman"/>
          <w:szCs w:val="21"/>
        </w:rPr>
        <w:t xml:space="preserve"> 合同文件（或称合同）：指合同协议书、中标通知书、投标函和投标函附录、专用合同条款、通用合同条款、发包人要求、</w:t>
      </w:r>
      <w:r>
        <w:rPr>
          <w:rStyle w:val="23"/>
          <w:rFonts w:hint="eastAsia" w:ascii="Times New Roman" w:hAnsi="Times New Roman" w:eastAsia="宋体" w:cs="Times New Roman"/>
          <w:szCs w:val="21"/>
        </w:rPr>
        <w:t>设计</w:t>
      </w:r>
      <w:r>
        <w:rPr>
          <w:rStyle w:val="23"/>
          <w:rFonts w:ascii="Times New Roman" w:hAnsi="Times New Roman" w:eastAsia="宋体" w:cs="Times New Roman"/>
          <w:szCs w:val="21"/>
        </w:rPr>
        <w:t>费用清单</w:t>
      </w:r>
      <w:r>
        <w:rPr>
          <w:rStyle w:val="23"/>
          <w:rFonts w:hint="eastAsia" w:ascii="Times New Roman" w:hAnsi="Times New Roman" w:eastAsia="宋体" w:cs="Times New Roman"/>
          <w:szCs w:val="21"/>
        </w:rPr>
        <w:t>、设计方案，</w:t>
      </w:r>
      <w:r>
        <w:rPr>
          <w:rStyle w:val="23"/>
          <w:rFonts w:ascii="Times New Roman" w:hAnsi="Times New Roman" w:eastAsia="宋体" w:cs="Times New Roman"/>
          <w:szCs w:val="21"/>
        </w:rPr>
        <w:t>以及其他构成合同组成部分的文件。</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1.1.1.2</w:t>
      </w:r>
      <w:r>
        <w:rPr>
          <w:rStyle w:val="23"/>
          <w:rFonts w:ascii="Times New Roman" w:hAnsi="Times New Roman" w:eastAsia="宋体" w:cs="Times New Roman"/>
          <w:szCs w:val="21"/>
        </w:rPr>
        <w:t xml:space="preserve"> 合同协议书：指发包人和</w:t>
      </w:r>
      <w:r>
        <w:rPr>
          <w:rStyle w:val="23"/>
          <w:rFonts w:hint="eastAsia" w:ascii="Times New Roman" w:hAnsi="Times New Roman" w:eastAsia="宋体" w:cs="Times New Roman"/>
          <w:szCs w:val="21"/>
        </w:rPr>
        <w:t>设计</w:t>
      </w:r>
      <w:r>
        <w:rPr>
          <w:rStyle w:val="23"/>
          <w:rFonts w:ascii="Times New Roman" w:hAnsi="Times New Roman" w:eastAsia="宋体" w:cs="Times New Roman"/>
          <w:szCs w:val="21"/>
        </w:rPr>
        <w:t>人共同签署的合同协议书。</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1.1.1.3</w:t>
      </w:r>
      <w:r>
        <w:rPr>
          <w:rStyle w:val="23"/>
          <w:rFonts w:ascii="Times New Roman" w:hAnsi="Times New Roman" w:eastAsia="宋体" w:cs="Times New Roman"/>
          <w:szCs w:val="21"/>
        </w:rPr>
        <w:t xml:space="preserve"> 中标通知书：</w:t>
      </w:r>
      <w:r>
        <w:rPr>
          <w:rStyle w:val="23"/>
          <w:rFonts w:ascii="Times New Roman" w:hAnsi="Times New Roman" w:eastAsia="宋体" w:cs="Times New Roman"/>
        </w:rPr>
        <w:t>指</w:t>
      </w:r>
      <w:r>
        <w:rPr>
          <w:rStyle w:val="23"/>
          <w:rFonts w:ascii="Times New Roman" w:hAnsi="Times New Roman" w:eastAsia="宋体" w:cs="Times New Roman"/>
          <w:szCs w:val="21"/>
        </w:rPr>
        <w:t>发包人通知</w:t>
      </w:r>
      <w:r>
        <w:rPr>
          <w:rStyle w:val="23"/>
          <w:rFonts w:hint="eastAsia" w:ascii="Times New Roman" w:hAnsi="Times New Roman" w:eastAsia="宋体" w:cs="Times New Roman"/>
          <w:szCs w:val="21"/>
        </w:rPr>
        <w:t>设计</w:t>
      </w:r>
      <w:r>
        <w:rPr>
          <w:rStyle w:val="23"/>
          <w:rFonts w:ascii="Times New Roman" w:hAnsi="Times New Roman" w:eastAsia="宋体" w:cs="Times New Roman"/>
          <w:szCs w:val="21"/>
        </w:rPr>
        <w:t>人中标的函件。</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1.1.1.4</w:t>
      </w:r>
      <w:r>
        <w:rPr>
          <w:rStyle w:val="23"/>
          <w:rFonts w:ascii="Times New Roman" w:hAnsi="Times New Roman" w:eastAsia="宋体" w:cs="Times New Roman"/>
          <w:szCs w:val="21"/>
        </w:rPr>
        <w:t xml:space="preserve"> 投标函：指由</w:t>
      </w:r>
      <w:r>
        <w:rPr>
          <w:rStyle w:val="23"/>
          <w:rFonts w:hint="eastAsia" w:ascii="Times New Roman" w:hAnsi="Times New Roman" w:eastAsia="宋体" w:cs="Times New Roman"/>
          <w:szCs w:val="21"/>
        </w:rPr>
        <w:t>设计</w:t>
      </w:r>
      <w:r>
        <w:rPr>
          <w:rStyle w:val="23"/>
          <w:rFonts w:ascii="Times New Roman" w:hAnsi="Times New Roman" w:eastAsia="宋体" w:cs="Times New Roman"/>
          <w:szCs w:val="21"/>
        </w:rPr>
        <w:t>人填写并签署的，名为“投标函”的函件。</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1.1.1.5</w:t>
      </w:r>
      <w:r>
        <w:rPr>
          <w:rStyle w:val="23"/>
          <w:rFonts w:ascii="Times New Roman" w:hAnsi="Times New Roman" w:eastAsia="宋体" w:cs="Times New Roman"/>
          <w:szCs w:val="21"/>
        </w:rPr>
        <w:t xml:space="preserve"> 投标函附录：指由</w:t>
      </w:r>
      <w:r>
        <w:rPr>
          <w:rStyle w:val="23"/>
          <w:rFonts w:hint="eastAsia" w:ascii="Times New Roman" w:hAnsi="Times New Roman" w:eastAsia="宋体" w:cs="Times New Roman"/>
          <w:szCs w:val="21"/>
        </w:rPr>
        <w:t>设计</w:t>
      </w:r>
      <w:r>
        <w:rPr>
          <w:rStyle w:val="23"/>
          <w:rFonts w:ascii="Times New Roman" w:hAnsi="Times New Roman" w:eastAsia="宋体" w:cs="Times New Roman"/>
          <w:szCs w:val="21"/>
        </w:rPr>
        <w:t>人填写并签署的</w:t>
      </w:r>
      <w:r>
        <w:rPr>
          <w:rStyle w:val="23"/>
          <w:rFonts w:hint="eastAsia" w:ascii="Times New Roman" w:hAnsi="Times New Roman" w:eastAsia="宋体" w:cs="Times New Roman"/>
          <w:szCs w:val="21"/>
        </w:rPr>
        <w:t>、</w:t>
      </w:r>
      <w:r>
        <w:rPr>
          <w:rStyle w:val="23"/>
          <w:rFonts w:ascii="Times New Roman" w:hAnsi="Times New Roman" w:eastAsia="宋体" w:cs="Times New Roman"/>
          <w:szCs w:val="21"/>
        </w:rPr>
        <w:t>附在投标函后，名为“投标函附录”的函件。</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1.1.1.6</w:t>
      </w:r>
      <w:r>
        <w:rPr>
          <w:rStyle w:val="23"/>
          <w:rFonts w:ascii="Times New Roman" w:hAnsi="Times New Roman" w:eastAsia="宋体" w:cs="Times New Roman"/>
          <w:szCs w:val="21"/>
        </w:rPr>
        <w:t xml:space="preserve"> 发包人要求：指合同文件中名为“发包人要求”的文件。</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 xml:space="preserve">1.1.1.7 </w:t>
      </w:r>
      <w:r>
        <w:rPr>
          <w:rStyle w:val="23"/>
          <w:rFonts w:hint="eastAsia" w:ascii="Times New Roman" w:hAnsi="Times New Roman" w:eastAsia="宋体" w:cs="Times New Roman"/>
          <w:szCs w:val="21"/>
        </w:rPr>
        <w:t>设计方案</w:t>
      </w:r>
      <w:r>
        <w:rPr>
          <w:rStyle w:val="23"/>
          <w:rFonts w:ascii="Times New Roman" w:hAnsi="Times New Roman" w:eastAsia="宋体" w:cs="Times New Roman"/>
          <w:szCs w:val="21"/>
        </w:rPr>
        <w:t>：指勘察人在投标文件中的</w:t>
      </w:r>
      <w:r>
        <w:rPr>
          <w:rStyle w:val="23"/>
          <w:rFonts w:hint="eastAsia" w:ascii="Times New Roman" w:hAnsi="Times New Roman" w:eastAsia="宋体" w:cs="Times New Roman"/>
          <w:szCs w:val="21"/>
        </w:rPr>
        <w:t>设计方案</w:t>
      </w:r>
      <w:r>
        <w:rPr>
          <w:rStyle w:val="23"/>
          <w:rFonts w:ascii="Times New Roman" w:hAnsi="Times New Roman" w:eastAsia="宋体" w:cs="Times New Roman"/>
          <w:szCs w:val="21"/>
        </w:rPr>
        <w:t>。</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1.1.1.8</w:t>
      </w:r>
      <w:r>
        <w:rPr>
          <w:rStyle w:val="23"/>
          <w:rFonts w:ascii="Times New Roman" w:hAnsi="Times New Roman" w:eastAsia="宋体" w:cs="Times New Roman"/>
          <w:szCs w:val="21"/>
        </w:rPr>
        <w:t xml:space="preserve"> </w:t>
      </w:r>
      <w:r>
        <w:rPr>
          <w:rStyle w:val="23"/>
          <w:rFonts w:hint="eastAsia" w:ascii="Times New Roman" w:hAnsi="Times New Roman" w:eastAsia="宋体" w:cs="Times New Roman"/>
          <w:szCs w:val="21"/>
        </w:rPr>
        <w:t>设计</w:t>
      </w:r>
      <w:r>
        <w:rPr>
          <w:rStyle w:val="23"/>
          <w:rFonts w:ascii="Times New Roman" w:hAnsi="Times New Roman" w:eastAsia="宋体" w:cs="Times New Roman"/>
          <w:szCs w:val="21"/>
        </w:rPr>
        <w:t>费用清单：指勘察人投标文件中的</w:t>
      </w:r>
      <w:r>
        <w:rPr>
          <w:rStyle w:val="23"/>
          <w:rFonts w:hint="eastAsia" w:ascii="Times New Roman" w:hAnsi="Times New Roman" w:eastAsia="宋体" w:cs="Times New Roman"/>
          <w:szCs w:val="21"/>
        </w:rPr>
        <w:t>设计</w:t>
      </w:r>
      <w:r>
        <w:rPr>
          <w:rStyle w:val="23"/>
          <w:rFonts w:ascii="Times New Roman" w:hAnsi="Times New Roman" w:eastAsia="宋体" w:cs="Times New Roman"/>
          <w:szCs w:val="21"/>
        </w:rPr>
        <w:t>费用清单。</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1.1.1.9</w:t>
      </w:r>
      <w:r>
        <w:rPr>
          <w:rStyle w:val="23"/>
          <w:rFonts w:ascii="Times New Roman" w:hAnsi="Times New Roman" w:eastAsia="宋体" w:cs="Times New Roman"/>
          <w:szCs w:val="21"/>
        </w:rPr>
        <w:t xml:space="preserve"> 其他合同文件：指经合同双方当事人确认构成合同文件的其他文件。</w:t>
      </w:r>
    </w:p>
    <w:p>
      <w:pPr>
        <w:pStyle w:val="60"/>
        <w:spacing w:line="360" w:lineRule="auto"/>
        <w:ind w:firstLine="413" w:firstLineChars="196"/>
        <w:rPr>
          <w:rStyle w:val="23"/>
          <w:rFonts w:ascii="Times New Roman" w:hAnsi="Times New Roman" w:eastAsia="宋体" w:cs="Times New Roman"/>
          <w:b/>
        </w:rPr>
      </w:pPr>
      <w:r>
        <w:rPr>
          <w:rStyle w:val="23"/>
          <w:rFonts w:ascii="Times New Roman" w:hAnsi="Times New Roman" w:eastAsia="宋体" w:cs="Times New Roman"/>
          <w:b/>
        </w:rPr>
        <w:t>1.1.2 合同当事人和人员</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1.1.2.1 合同当事人：指发包人和（或）设计人。</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1.1.2.2 发包人：指与设计人签订合同协议书的当事人</w:t>
      </w:r>
      <w:r>
        <w:rPr>
          <w:rStyle w:val="23"/>
          <w:rFonts w:ascii="Times New Roman" w:hAnsi="Times New Roman" w:eastAsia="宋体" w:cs="Times New Roman"/>
          <w:kern w:val="0"/>
          <w:szCs w:val="21"/>
        </w:rPr>
        <w:t>，及其</w:t>
      </w:r>
      <w:r>
        <w:rPr>
          <w:rStyle w:val="23"/>
          <w:rFonts w:ascii="Times New Roman" w:hAnsi="Times New Roman" w:eastAsia="宋体" w:cs="Times New Roman"/>
          <w:kern w:val="0"/>
          <w:szCs w:val="24"/>
        </w:rPr>
        <w:t>合法继承人</w:t>
      </w:r>
      <w:r>
        <w:rPr>
          <w:rStyle w:val="23"/>
          <w:rFonts w:ascii="Times New Roman" w:hAnsi="Times New Roman" w:eastAsia="宋体" w:cs="Times New Roman"/>
          <w:szCs w:val="21"/>
        </w:rPr>
        <w:t>。</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1.1.2.3 设计人：指与发包人签订合同协议书的当事人</w:t>
      </w:r>
      <w:r>
        <w:rPr>
          <w:rStyle w:val="23"/>
          <w:rFonts w:ascii="Times New Roman" w:hAnsi="Times New Roman" w:eastAsia="宋体" w:cs="Times New Roman"/>
          <w:kern w:val="0"/>
          <w:szCs w:val="21"/>
        </w:rPr>
        <w:t>，及其</w:t>
      </w:r>
      <w:r>
        <w:rPr>
          <w:rStyle w:val="23"/>
          <w:rFonts w:ascii="Times New Roman" w:hAnsi="Times New Roman" w:eastAsia="宋体" w:cs="Times New Roman"/>
          <w:kern w:val="0"/>
          <w:szCs w:val="24"/>
        </w:rPr>
        <w:t>合法继承人</w:t>
      </w:r>
      <w:r>
        <w:rPr>
          <w:rStyle w:val="23"/>
          <w:rFonts w:ascii="Times New Roman" w:hAnsi="Times New Roman" w:eastAsia="宋体" w:cs="Times New Roman"/>
          <w:szCs w:val="21"/>
        </w:rPr>
        <w:t>。</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1.1.2.4 发包人代表：指由发包人任命，并在授权范围和期限内代表发包人行使权利和履行义务的全权负责人。</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1.1.2.5 项目负责人：指由设计人任命，代表设计人行使权利和履行义务的全权负责人。</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1.1.2.6 分包人：指从设计人处分包合同中某一部分工作，并与其签订分包合同的分包人。</w:t>
      </w:r>
    </w:p>
    <w:p>
      <w:pPr>
        <w:pStyle w:val="60"/>
        <w:spacing w:line="360" w:lineRule="auto"/>
        <w:ind w:firstLine="413" w:firstLineChars="196"/>
        <w:rPr>
          <w:rStyle w:val="23"/>
          <w:rFonts w:ascii="Times New Roman" w:hAnsi="Times New Roman" w:eastAsia="宋体" w:cs="Times New Roman"/>
          <w:b/>
        </w:rPr>
      </w:pPr>
      <w:r>
        <w:rPr>
          <w:rStyle w:val="23"/>
          <w:rFonts w:ascii="Times New Roman" w:hAnsi="Times New Roman" w:eastAsia="宋体" w:cs="Times New Roman"/>
          <w:b/>
        </w:rPr>
        <w:t>1.1.3 工程和设计</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1.1.3.1 工程：</w:t>
      </w:r>
      <w:r>
        <w:rPr>
          <w:rStyle w:val="23"/>
          <w:rFonts w:ascii="Times New Roman" w:hAnsi="Times New Roman" w:eastAsia="宋体" w:cs="Times New Roman"/>
        </w:rPr>
        <w:t>指专用合同条款中指明进行设计招标的工程。</w:t>
      </w:r>
    </w:p>
    <w:p>
      <w:pPr>
        <w:pStyle w:val="60"/>
        <w:spacing w:line="360" w:lineRule="auto"/>
        <w:ind w:firstLine="420" w:firstLineChars="200"/>
        <w:rPr>
          <w:rStyle w:val="23"/>
          <w:rFonts w:ascii="Calibri" w:hAnsi="Calibri" w:eastAsia="宋体" w:cs="Times New Roman"/>
        </w:rPr>
      </w:pPr>
      <w:r>
        <w:rPr>
          <w:rStyle w:val="23"/>
          <w:rFonts w:ascii="Calibri" w:hAnsi="Calibri" w:eastAsia="宋体" w:cs="Times New Roman"/>
        </w:rPr>
        <w:t xml:space="preserve">1.1.3.2 </w:t>
      </w:r>
      <w:r>
        <w:rPr>
          <w:rStyle w:val="23"/>
          <w:rFonts w:hint="eastAsia" w:ascii="Calibri" w:hAnsi="Calibri" w:eastAsia="宋体" w:cs="Times New Roman"/>
        </w:rPr>
        <w:t>设计服务：指设计人按照合同约定履行的服务，包括编制设计文件和设计概算、预算、提供技术交底、施工配合、参加竣工验收或发包人委托的其他服务。</w:t>
      </w:r>
    </w:p>
    <w:p>
      <w:pPr>
        <w:pStyle w:val="60"/>
        <w:spacing w:line="360" w:lineRule="auto"/>
        <w:ind w:firstLine="420" w:firstLineChars="200"/>
        <w:rPr>
          <w:rStyle w:val="23"/>
          <w:rFonts w:ascii="Calibri" w:hAnsi="Calibri" w:eastAsia="宋体" w:cs="Times New Roman"/>
        </w:rPr>
      </w:pPr>
      <w:r>
        <w:rPr>
          <w:rStyle w:val="23"/>
          <w:rFonts w:ascii="Calibri" w:hAnsi="Calibri" w:eastAsia="宋体" w:cs="Times New Roman"/>
        </w:rPr>
        <w:t xml:space="preserve">1.1.3.3 </w:t>
      </w:r>
      <w:r>
        <w:rPr>
          <w:rStyle w:val="23"/>
          <w:rFonts w:hint="eastAsia" w:ascii="Calibri" w:hAnsi="Calibri" w:eastAsia="宋体" w:cs="Times New Roman"/>
        </w:rPr>
        <w:t>设计资料：是发包人按合同约定向设计人提供的，用于完成设计服务范围与内容所需要的资料。</w:t>
      </w:r>
    </w:p>
    <w:p>
      <w:pPr>
        <w:pStyle w:val="60"/>
        <w:spacing w:line="360" w:lineRule="auto"/>
        <w:ind w:firstLine="420" w:firstLineChars="200"/>
        <w:rPr>
          <w:rStyle w:val="23"/>
          <w:rFonts w:ascii="Calibri" w:hAnsi="Calibri" w:eastAsia="宋体" w:cs="Times New Roman"/>
        </w:rPr>
      </w:pPr>
      <w:r>
        <w:rPr>
          <w:rStyle w:val="23"/>
          <w:rFonts w:ascii="Calibri" w:hAnsi="Calibri" w:eastAsia="宋体" w:cs="Times New Roman"/>
        </w:rPr>
        <w:t xml:space="preserve">1.1.3.4 </w:t>
      </w:r>
      <w:r>
        <w:rPr>
          <w:rStyle w:val="23"/>
          <w:rFonts w:hint="eastAsia" w:ascii="Calibri" w:hAnsi="Calibri" w:eastAsia="宋体" w:cs="Times New Roman"/>
        </w:rPr>
        <w:t>设计文件：指设计人按合同约定向发包人提交的设计说明、图纸、图板、模型、计算书、软件和其他文件等，包括阶段性文件和最终文件，且应当采用合同中双方约定的格式和载体。</w:t>
      </w:r>
    </w:p>
    <w:p>
      <w:pPr>
        <w:pStyle w:val="60"/>
        <w:spacing w:line="360" w:lineRule="auto"/>
        <w:ind w:firstLine="413" w:firstLineChars="196"/>
        <w:rPr>
          <w:rStyle w:val="23"/>
          <w:rFonts w:ascii="Times New Roman" w:hAnsi="Times New Roman" w:eastAsia="宋体" w:cs="Times New Roman"/>
          <w:b/>
        </w:rPr>
      </w:pPr>
      <w:r>
        <w:rPr>
          <w:rStyle w:val="23"/>
          <w:rFonts w:ascii="Times New Roman" w:hAnsi="Times New Roman" w:eastAsia="宋体" w:cs="Times New Roman"/>
          <w:b/>
        </w:rPr>
        <w:t>1.1.4 日期</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1.1.4.1 开始设计通知：指发包人按第6.1款通知设计人开始设计的函件。</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1.1.4.2 开始设计日期：指发包人按第6.1款发出的开始设计通知中写明的开始设计日期。</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1.1.4.3 设计服务期限：指设计人在投标函中承诺的完成合同设计服务所需的期限，包括按第6.2款、</w:t>
      </w:r>
      <w:r>
        <w:rPr>
          <w:rStyle w:val="23"/>
          <w:rFonts w:hint="eastAsia" w:ascii="Times New Roman" w:hAnsi="Times New Roman" w:eastAsia="宋体" w:cs="Times New Roman"/>
          <w:szCs w:val="21"/>
        </w:rPr>
        <w:t>第6.4款</w:t>
      </w:r>
      <w:r>
        <w:rPr>
          <w:rStyle w:val="23"/>
          <w:rFonts w:ascii="Times New Roman" w:hAnsi="Times New Roman" w:eastAsia="宋体" w:cs="Times New Roman"/>
          <w:szCs w:val="21"/>
        </w:rPr>
        <w:t>和第6.</w:t>
      </w:r>
      <w:r>
        <w:rPr>
          <w:rStyle w:val="23"/>
          <w:rFonts w:hint="eastAsia" w:ascii="Times New Roman" w:hAnsi="Times New Roman" w:eastAsia="宋体" w:cs="Times New Roman"/>
          <w:szCs w:val="21"/>
        </w:rPr>
        <w:t>6</w:t>
      </w:r>
      <w:r>
        <w:rPr>
          <w:rStyle w:val="23"/>
          <w:rFonts w:ascii="Times New Roman" w:hAnsi="Times New Roman" w:eastAsia="宋体" w:cs="Times New Roman"/>
          <w:szCs w:val="21"/>
        </w:rPr>
        <w:t>款约定所作的调整。</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1.1.4.4 完成设计日期：指第1.1.4.3目约定设计服务期限届满时的日期。</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1.1.4.5 基准日：指投标截止时间前28天的日期。</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1.1.4.6 天：除特别指明外，指日历天。合同中按天计算时间的，开始当天不计入，从次日开始计算。期限最后一天的截止时间为当天24:00。</w:t>
      </w:r>
    </w:p>
    <w:p>
      <w:pPr>
        <w:pStyle w:val="60"/>
        <w:spacing w:line="360" w:lineRule="auto"/>
        <w:ind w:firstLine="413" w:firstLineChars="196"/>
        <w:rPr>
          <w:rStyle w:val="23"/>
          <w:rFonts w:ascii="Times New Roman" w:hAnsi="Times New Roman" w:eastAsia="宋体" w:cs="Times New Roman"/>
          <w:b/>
        </w:rPr>
      </w:pPr>
      <w:r>
        <w:rPr>
          <w:rStyle w:val="23"/>
          <w:rFonts w:ascii="Times New Roman" w:hAnsi="Times New Roman" w:eastAsia="宋体" w:cs="Times New Roman"/>
          <w:b/>
        </w:rPr>
        <w:t>1.1.5 合同价格和费用</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1.1.5.1 签约合同价：指签订合同时合同协议书中写明的设计费用总金额。</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1.1.5.2 合同价格：指设计人按合同约定完成了全部设计工作后，发包人应付给设计人的金额，包括在履行合同过程中按合同约定进行的变更和调整。</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1.1.5.3 费用：指为履行合同所发生的或将要发生的所有合理开支，包括管理费和应分摊的其他费用，但不包括利润。</w:t>
      </w:r>
    </w:p>
    <w:p>
      <w:pPr>
        <w:pStyle w:val="60"/>
        <w:spacing w:line="360" w:lineRule="auto"/>
        <w:ind w:firstLine="413" w:firstLineChars="196"/>
        <w:rPr>
          <w:rStyle w:val="23"/>
          <w:rFonts w:ascii="Times New Roman" w:hAnsi="Times New Roman" w:eastAsia="宋体" w:cs="Times New Roman"/>
          <w:b/>
        </w:rPr>
      </w:pPr>
      <w:r>
        <w:rPr>
          <w:rStyle w:val="23"/>
          <w:rFonts w:ascii="Times New Roman" w:hAnsi="Times New Roman" w:eastAsia="宋体" w:cs="Times New Roman"/>
          <w:b/>
        </w:rPr>
        <w:t>1.1.6 其他</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1.1.6.1 书面形式：指合同文件、信件和数据电文（包括电报、电传、传真、电子数据交换和电子邮件）等可以有形地表现所载内容的形式。</w:t>
      </w:r>
    </w:p>
    <w:p>
      <w:pPr>
        <w:pStyle w:val="60"/>
        <w:rPr>
          <w:rStyle w:val="23"/>
          <w:rFonts w:ascii="Calibri" w:hAnsi="Calibri" w:eastAsia="宋体" w:cs="Times New Roman"/>
          <w:sz w:val="28"/>
          <w:szCs w:val="28"/>
        </w:rPr>
      </w:pPr>
      <w:bookmarkStart w:id="580" w:name="_Toc482188548"/>
      <w:r>
        <w:rPr>
          <w:rStyle w:val="23"/>
          <w:rFonts w:ascii="Calibri" w:hAnsi="Calibri" w:eastAsia="宋体" w:cs="Times New Roman"/>
          <w:sz w:val="28"/>
          <w:szCs w:val="28"/>
        </w:rPr>
        <w:t xml:space="preserve">1.2 </w:t>
      </w:r>
      <w:r>
        <w:rPr>
          <w:rStyle w:val="23"/>
          <w:rFonts w:hint="eastAsia" w:ascii="Calibri" w:hAnsi="Calibri" w:eastAsia="宋体" w:cs="Times New Roman"/>
          <w:sz w:val="28"/>
          <w:szCs w:val="28"/>
        </w:rPr>
        <w:t>语言文字</w:t>
      </w:r>
      <w:bookmarkEnd w:id="580"/>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合同使用的语言文字为中文。专用术语使用外文的，应附有中文注释。</w:t>
      </w:r>
    </w:p>
    <w:p>
      <w:pPr>
        <w:pStyle w:val="60"/>
        <w:rPr>
          <w:rStyle w:val="23"/>
          <w:rFonts w:ascii="Calibri" w:hAnsi="Calibri" w:eastAsia="宋体" w:cs="Times New Roman"/>
          <w:sz w:val="28"/>
          <w:szCs w:val="28"/>
        </w:rPr>
      </w:pPr>
      <w:bookmarkStart w:id="581" w:name="_Toc482188549"/>
      <w:r>
        <w:rPr>
          <w:rStyle w:val="23"/>
          <w:rFonts w:ascii="Calibri" w:hAnsi="Calibri" w:eastAsia="宋体" w:cs="Times New Roman"/>
          <w:sz w:val="28"/>
          <w:szCs w:val="28"/>
        </w:rPr>
        <w:t xml:space="preserve">1.3 </w:t>
      </w:r>
      <w:r>
        <w:rPr>
          <w:rStyle w:val="23"/>
          <w:rFonts w:hint="eastAsia" w:ascii="Calibri" w:hAnsi="Calibri" w:eastAsia="宋体" w:cs="Times New Roman"/>
          <w:sz w:val="28"/>
          <w:szCs w:val="28"/>
        </w:rPr>
        <w:t>适用法律</w:t>
      </w:r>
      <w:bookmarkEnd w:id="581"/>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适用于合同的法律包括中华人民共和国法律、行政法规、部门规章，以及工程所在地的地方法规、自治条例、单行条例和地方政府规章。</w:t>
      </w:r>
    </w:p>
    <w:p>
      <w:pPr>
        <w:pStyle w:val="60"/>
        <w:spacing w:line="360" w:lineRule="auto"/>
        <w:ind w:firstLine="420" w:firstLineChars="200"/>
        <w:rPr>
          <w:rStyle w:val="23"/>
          <w:rFonts w:ascii="Times New Roman" w:hAnsi="Times New Roman" w:eastAsia="宋体" w:cs="Times New Roman"/>
        </w:rPr>
      </w:pPr>
      <w:r>
        <w:rPr>
          <w:rStyle w:val="23"/>
          <w:rFonts w:ascii="Times New Roman" w:hAnsi="Times New Roman" w:eastAsia="宋体" w:cs="Times New Roman"/>
        </w:rPr>
        <w:t>本合同适用的其他规范性文件，可在专用合同条款中约定。</w:t>
      </w:r>
    </w:p>
    <w:p>
      <w:pPr>
        <w:pStyle w:val="60"/>
        <w:rPr>
          <w:rStyle w:val="23"/>
          <w:rFonts w:ascii="Calibri" w:hAnsi="Calibri" w:eastAsia="宋体" w:cs="Times New Roman"/>
          <w:sz w:val="28"/>
          <w:szCs w:val="28"/>
        </w:rPr>
      </w:pPr>
      <w:bookmarkStart w:id="582" w:name="_Toc482188550"/>
      <w:r>
        <w:rPr>
          <w:rStyle w:val="23"/>
          <w:rFonts w:ascii="Calibri" w:hAnsi="Calibri" w:eastAsia="宋体" w:cs="Times New Roman"/>
          <w:sz w:val="28"/>
          <w:szCs w:val="28"/>
        </w:rPr>
        <w:t xml:space="preserve">1.4 </w:t>
      </w:r>
      <w:r>
        <w:rPr>
          <w:rStyle w:val="23"/>
          <w:rFonts w:hint="eastAsia" w:ascii="Calibri" w:hAnsi="Calibri" w:eastAsia="宋体" w:cs="Times New Roman"/>
          <w:sz w:val="28"/>
          <w:szCs w:val="28"/>
        </w:rPr>
        <w:t>合同文件的优先顺序</w:t>
      </w:r>
      <w:bookmarkEnd w:id="582"/>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组成合同的各项文件应互相解释，互为说明。除专用合同条款另有约定外，解释合同文件的优先顺序如下：</w:t>
      </w:r>
    </w:p>
    <w:p>
      <w:pPr>
        <w:pStyle w:val="60"/>
        <w:spacing w:line="360" w:lineRule="auto"/>
        <w:ind w:firstLine="420"/>
        <w:rPr>
          <w:rStyle w:val="23"/>
          <w:rFonts w:ascii="Times New Roman" w:hAnsi="Times New Roman" w:eastAsia="宋体" w:cs="Times New Roman"/>
        </w:rPr>
      </w:pPr>
      <w:r>
        <w:rPr>
          <w:rStyle w:val="23"/>
          <w:rFonts w:ascii="Times New Roman" w:hAnsi="Times New Roman" w:eastAsia="宋体" w:cs="Times New Roman"/>
        </w:rPr>
        <w:t>（1）合同协议书；</w:t>
      </w:r>
    </w:p>
    <w:p>
      <w:pPr>
        <w:pStyle w:val="60"/>
        <w:spacing w:line="360" w:lineRule="auto"/>
        <w:ind w:firstLine="420"/>
        <w:rPr>
          <w:rStyle w:val="23"/>
          <w:rFonts w:ascii="Times New Roman" w:hAnsi="Times New Roman" w:eastAsia="宋体" w:cs="Times New Roman"/>
        </w:rPr>
      </w:pPr>
      <w:r>
        <w:rPr>
          <w:rStyle w:val="23"/>
          <w:rFonts w:ascii="Times New Roman" w:hAnsi="Times New Roman" w:eastAsia="宋体" w:cs="Times New Roman"/>
        </w:rPr>
        <w:t>（2）中标通知书；</w:t>
      </w:r>
    </w:p>
    <w:p>
      <w:pPr>
        <w:pStyle w:val="60"/>
        <w:spacing w:line="360" w:lineRule="auto"/>
        <w:ind w:firstLine="420"/>
        <w:rPr>
          <w:rStyle w:val="23"/>
          <w:rFonts w:ascii="Times New Roman" w:hAnsi="Times New Roman" w:eastAsia="宋体" w:cs="Times New Roman"/>
        </w:rPr>
      </w:pPr>
      <w:r>
        <w:rPr>
          <w:rStyle w:val="23"/>
          <w:rFonts w:ascii="Times New Roman" w:hAnsi="Times New Roman" w:eastAsia="宋体" w:cs="Times New Roman"/>
        </w:rPr>
        <w:t>（3）投标函及投标函附录；</w:t>
      </w:r>
    </w:p>
    <w:p>
      <w:pPr>
        <w:pStyle w:val="60"/>
        <w:spacing w:line="360" w:lineRule="auto"/>
        <w:ind w:firstLine="420"/>
        <w:rPr>
          <w:rStyle w:val="23"/>
          <w:rFonts w:ascii="Times New Roman" w:hAnsi="Times New Roman" w:eastAsia="宋体" w:cs="Times New Roman"/>
        </w:rPr>
      </w:pPr>
      <w:r>
        <w:rPr>
          <w:rStyle w:val="23"/>
          <w:rFonts w:ascii="Times New Roman" w:hAnsi="Times New Roman" w:eastAsia="宋体" w:cs="Times New Roman"/>
        </w:rPr>
        <w:t>（4）专用合同条款；</w:t>
      </w:r>
    </w:p>
    <w:p>
      <w:pPr>
        <w:pStyle w:val="60"/>
        <w:spacing w:line="360" w:lineRule="auto"/>
        <w:ind w:firstLine="420"/>
        <w:rPr>
          <w:rStyle w:val="23"/>
          <w:rFonts w:ascii="Times New Roman" w:hAnsi="Times New Roman" w:eastAsia="宋体" w:cs="Times New Roman"/>
        </w:rPr>
      </w:pPr>
      <w:r>
        <w:rPr>
          <w:rStyle w:val="23"/>
          <w:rFonts w:ascii="Times New Roman" w:hAnsi="Times New Roman" w:eastAsia="宋体" w:cs="Times New Roman"/>
        </w:rPr>
        <w:t>（5）通用合同条款；</w:t>
      </w:r>
    </w:p>
    <w:p>
      <w:pPr>
        <w:pStyle w:val="60"/>
        <w:spacing w:line="360" w:lineRule="auto"/>
        <w:ind w:firstLine="420"/>
        <w:rPr>
          <w:rStyle w:val="23"/>
          <w:rFonts w:ascii="Times New Roman" w:hAnsi="Times New Roman" w:eastAsia="宋体" w:cs="Times New Roman"/>
        </w:rPr>
      </w:pPr>
      <w:r>
        <w:rPr>
          <w:rStyle w:val="23"/>
          <w:rFonts w:ascii="Times New Roman" w:hAnsi="Times New Roman" w:eastAsia="宋体" w:cs="Times New Roman"/>
        </w:rPr>
        <w:t>（6）发包人要求；</w:t>
      </w:r>
    </w:p>
    <w:p>
      <w:pPr>
        <w:pStyle w:val="60"/>
        <w:spacing w:line="360" w:lineRule="auto"/>
        <w:ind w:firstLine="420"/>
        <w:rPr>
          <w:rStyle w:val="23"/>
          <w:rFonts w:ascii="Times New Roman" w:hAnsi="Times New Roman" w:eastAsia="宋体" w:cs="Times New Roman"/>
        </w:rPr>
      </w:pPr>
      <w:r>
        <w:rPr>
          <w:rStyle w:val="23"/>
          <w:rFonts w:ascii="Times New Roman" w:hAnsi="Times New Roman" w:eastAsia="宋体" w:cs="Times New Roman"/>
        </w:rPr>
        <w:t>（</w:t>
      </w:r>
      <w:r>
        <w:rPr>
          <w:rStyle w:val="23"/>
          <w:rFonts w:hint="eastAsia" w:ascii="Times New Roman" w:hAnsi="Times New Roman" w:eastAsia="宋体" w:cs="Times New Roman"/>
        </w:rPr>
        <w:t>7</w:t>
      </w:r>
      <w:r>
        <w:rPr>
          <w:rStyle w:val="23"/>
          <w:rFonts w:ascii="Times New Roman" w:hAnsi="Times New Roman" w:eastAsia="宋体" w:cs="Times New Roman"/>
        </w:rPr>
        <w:t>）设计费用清单；</w:t>
      </w:r>
    </w:p>
    <w:p>
      <w:pPr>
        <w:pStyle w:val="60"/>
        <w:spacing w:line="360" w:lineRule="auto"/>
        <w:ind w:firstLine="420"/>
        <w:rPr>
          <w:rStyle w:val="23"/>
          <w:rFonts w:ascii="Times New Roman" w:hAnsi="Times New Roman" w:eastAsia="宋体" w:cs="Times New Roman"/>
        </w:rPr>
      </w:pPr>
      <w:r>
        <w:rPr>
          <w:rStyle w:val="23"/>
          <w:rFonts w:ascii="Times New Roman" w:hAnsi="Times New Roman" w:eastAsia="宋体" w:cs="Times New Roman"/>
        </w:rPr>
        <w:t>（</w:t>
      </w:r>
      <w:r>
        <w:rPr>
          <w:rStyle w:val="23"/>
          <w:rFonts w:hint="eastAsia" w:ascii="Times New Roman" w:hAnsi="Times New Roman" w:eastAsia="宋体" w:cs="Times New Roman"/>
        </w:rPr>
        <w:t>8</w:t>
      </w:r>
      <w:r>
        <w:rPr>
          <w:rStyle w:val="23"/>
          <w:rFonts w:ascii="Times New Roman" w:hAnsi="Times New Roman" w:eastAsia="宋体" w:cs="Times New Roman"/>
        </w:rPr>
        <w:t>）设计方案；</w:t>
      </w:r>
    </w:p>
    <w:p>
      <w:pPr>
        <w:pStyle w:val="60"/>
        <w:spacing w:line="360" w:lineRule="auto"/>
        <w:ind w:firstLine="420"/>
        <w:rPr>
          <w:rStyle w:val="23"/>
          <w:rFonts w:ascii="Times New Roman" w:hAnsi="Times New Roman" w:eastAsia="宋体" w:cs="Times New Roman"/>
          <w:szCs w:val="21"/>
        </w:rPr>
      </w:pPr>
      <w:r>
        <w:rPr>
          <w:rStyle w:val="23"/>
          <w:rFonts w:ascii="Times New Roman" w:hAnsi="Times New Roman" w:eastAsia="宋体" w:cs="Times New Roman"/>
        </w:rPr>
        <w:t>（9）其他合同</w:t>
      </w:r>
      <w:r>
        <w:rPr>
          <w:rStyle w:val="23"/>
          <w:rFonts w:ascii="Times New Roman" w:hAnsi="Times New Roman" w:eastAsia="宋体" w:cs="Times New Roman"/>
          <w:szCs w:val="21"/>
        </w:rPr>
        <w:t>文件。</w:t>
      </w:r>
    </w:p>
    <w:p>
      <w:pPr>
        <w:pStyle w:val="60"/>
        <w:rPr>
          <w:rStyle w:val="23"/>
          <w:rFonts w:ascii="Calibri" w:hAnsi="Calibri" w:eastAsia="宋体" w:cs="Times New Roman"/>
          <w:sz w:val="28"/>
          <w:szCs w:val="28"/>
        </w:rPr>
      </w:pPr>
      <w:bookmarkStart w:id="583" w:name="_Toc482188551"/>
      <w:r>
        <w:rPr>
          <w:rStyle w:val="23"/>
          <w:rFonts w:ascii="Calibri" w:hAnsi="Calibri" w:eastAsia="宋体" w:cs="Times New Roman"/>
          <w:sz w:val="28"/>
          <w:szCs w:val="28"/>
        </w:rPr>
        <w:t xml:space="preserve">1.5 </w:t>
      </w:r>
      <w:r>
        <w:rPr>
          <w:rStyle w:val="23"/>
          <w:rFonts w:hint="eastAsia" w:ascii="Calibri" w:hAnsi="Calibri" w:eastAsia="宋体" w:cs="Times New Roman"/>
          <w:sz w:val="28"/>
          <w:szCs w:val="28"/>
        </w:rPr>
        <w:t>合同协议书</w:t>
      </w:r>
      <w:bookmarkEnd w:id="583"/>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设计人按中标通知书规定的时间与发包人签订合同协议书。除法律另有规定或合同另有约定外，发包人和设计人的法定代表人或其委托代理人在合同协议书上签字并盖单位章后，合同生效。</w:t>
      </w:r>
    </w:p>
    <w:p>
      <w:pPr>
        <w:pStyle w:val="60"/>
        <w:rPr>
          <w:rStyle w:val="23"/>
          <w:rFonts w:ascii="Calibri" w:hAnsi="Calibri" w:eastAsia="宋体" w:cs="Times New Roman"/>
          <w:sz w:val="28"/>
          <w:szCs w:val="28"/>
        </w:rPr>
      </w:pPr>
      <w:bookmarkStart w:id="584" w:name="_Toc482188552"/>
      <w:r>
        <w:rPr>
          <w:rStyle w:val="23"/>
          <w:rFonts w:ascii="Calibri" w:hAnsi="Calibri" w:eastAsia="宋体" w:cs="Times New Roman"/>
          <w:sz w:val="28"/>
          <w:szCs w:val="28"/>
        </w:rPr>
        <w:t xml:space="preserve">1.6 </w:t>
      </w:r>
      <w:r>
        <w:rPr>
          <w:rStyle w:val="23"/>
          <w:rFonts w:hint="eastAsia" w:ascii="Calibri" w:hAnsi="Calibri" w:eastAsia="宋体" w:cs="Times New Roman"/>
          <w:sz w:val="28"/>
          <w:szCs w:val="28"/>
        </w:rPr>
        <w:t>文件的提供和照管</w:t>
      </w:r>
      <w:bookmarkEnd w:id="584"/>
    </w:p>
    <w:p>
      <w:pPr>
        <w:pStyle w:val="60"/>
        <w:spacing w:line="360" w:lineRule="auto"/>
        <w:ind w:firstLine="422" w:firstLineChars="200"/>
        <w:rPr>
          <w:rStyle w:val="23"/>
          <w:rFonts w:ascii="Times New Roman" w:hAnsi="Times New Roman" w:eastAsia="宋体" w:cs="Times New Roman"/>
          <w:b/>
        </w:rPr>
      </w:pPr>
      <w:r>
        <w:rPr>
          <w:rStyle w:val="23"/>
          <w:rFonts w:ascii="Times New Roman" w:hAnsi="Times New Roman" w:eastAsia="宋体" w:cs="Times New Roman"/>
          <w:b/>
        </w:rPr>
        <w:t>1.6.1 设计文件的提供</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除专用合同条款另有约定外，设计人应在合理的期限内按照合同约定的数量向发包人提供设计文件。合同约定设计文件应经发包人批复的，发包人应当在合同约定的期限内批复或提出修改意见。</w:t>
      </w:r>
    </w:p>
    <w:p>
      <w:pPr>
        <w:pStyle w:val="60"/>
        <w:spacing w:line="360" w:lineRule="auto"/>
        <w:ind w:firstLine="422" w:firstLineChars="200"/>
        <w:rPr>
          <w:rStyle w:val="23"/>
          <w:rFonts w:ascii="Times New Roman" w:hAnsi="Times New Roman" w:eastAsia="宋体" w:cs="Times New Roman"/>
          <w:b/>
          <w:szCs w:val="21"/>
        </w:rPr>
      </w:pPr>
      <w:r>
        <w:rPr>
          <w:rStyle w:val="23"/>
          <w:rFonts w:ascii="Times New Roman" w:hAnsi="Times New Roman" w:eastAsia="宋体" w:cs="Times New Roman"/>
          <w:b/>
        </w:rPr>
        <w:t xml:space="preserve">1.6.2 </w:t>
      </w:r>
      <w:r>
        <w:rPr>
          <w:rStyle w:val="23"/>
          <w:rFonts w:ascii="Times New Roman" w:hAnsi="Times New Roman" w:eastAsia="宋体" w:cs="Times New Roman"/>
          <w:b/>
          <w:szCs w:val="21"/>
        </w:rPr>
        <w:t>发包人提供的文件</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按专用合同条款约定由发包人提供的文件，包括</w:t>
      </w:r>
      <w:r>
        <w:rPr>
          <w:rStyle w:val="23"/>
          <w:rFonts w:hint="eastAsia" w:ascii="Calibri" w:hAnsi="Calibri" w:eastAsia="宋体" w:cs="Times New Roman"/>
          <w:szCs w:val="21"/>
        </w:rPr>
        <w:t>基础资料、勘察报告、</w:t>
      </w:r>
      <w:r>
        <w:rPr>
          <w:rStyle w:val="23"/>
          <w:rFonts w:ascii="Times New Roman" w:hAnsi="Times New Roman" w:eastAsia="宋体" w:cs="Times New Roman"/>
          <w:szCs w:val="21"/>
        </w:rPr>
        <w:t>设计任务书等，发包人应按约定的数量和期限交给设计人。由于发包人未按时提供文件造成设计服务期限延误的，按第</w:t>
      </w:r>
      <w:r>
        <w:rPr>
          <w:rStyle w:val="23"/>
          <w:rFonts w:ascii="Times New Roman" w:hAnsi="Times New Roman" w:eastAsia="宋体" w:cs="Times New Roman"/>
        </w:rPr>
        <w:t>6.2</w:t>
      </w:r>
      <w:r>
        <w:rPr>
          <w:rStyle w:val="23"/>
          <w:rFonts w:ascii="Times New Roman" w:hAnsi="Times New Roman" w:eastAsia="宋体" w:cs="Times New Roman"/>
          <w:szCs w:val="21"/>
        </w:rPr>
        <w:t>款约定执行。</w:t>
      </w:r>
    </w:p>
    <w:p>
      <w:pPr>
        <w:pStyle w:val="60"/>
        <w:spacing w:line="360" w:lineRule="auto"/>
        <w:ind w:firstLine="422" w:firstLineChars="200"/>
        <w:rPr>
          <w:rStyle w:val="23"/>
          <w:rFonts w:ascii="Times New Roman" w:hAnsi="Times New Roman" w:eastAsia="宋体" w:cs="Times New Roman"/>
          <w:b/>
          <w:szCs w:val="21"/>
        </w:rPr>
      </w:pPr>
      <w:r>
        <w:rPr>
          <w:rStyle w:val="23"/>
          <w:rFonts w:ascii="Times New Roman" w:hAnsi="Times New Roman" w:eastAsia="宋体" w:cs="Times New Roman"/>
          <w:b/>
        </w:rPr>
        <w:t xml:space="preserve">1.6.3 </w:t>
      </w:r>
      <w:r>
        <w:rPr>
          <w:rStyle w:val="23"/>
          <w:rFonts w:ascii="Times New Roman" w:hAnsi="Times New Roman" w:eastAsia="宋体" w:cs="Times New Roman"/>
          <w:b/>
          <w:szCs w:val="21"/>
        </w:rPr>
        <w:t>文件错误的通知</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任何一方当事人发现文件中存在的明显错误或疏忽，均应及时通知对方当事人，并应立即采取适当的措施防止损失扩大。</w:t>
      </w:r>
    </w:p>
    <w:p>
      <w:pPr>
        <w:pStyle w:val="60"/>
        <w:rPr>
          <w:rStyle w:val="23"/>
          <w:rFonts w:ascii="Calibri" w:hAnsi="Calibri" w:eastAsia="宋体" w:cs="Times New Roman"/>
          <w:sz w:val="28"/>
          <w:szCs w:val="28"/>
        </w:rPr>
      </w:pPr>
      <w:bookmarkStart w:id="585" w:name="_Toc482188553"/>
      <w:r>
        <w:rPr>
          <w:rStyle w:val="23"/>
          <w:rFonts w:ascii="Calibri" w:hAnsi="Calibri" w:eastAsia="宋体" w:cs="Times New Roman"/>
          <w:sz w:val="28"/>
          <w:szCs w:val="28"/>
        </w:rPr>
        <w:t xml:space="preserve">1.7 </w:t>
      </w:r>
      <w:r>
        <w:rPr>
          <w:rStyle w:val="23"/>
          <w:rFonts w:hint="eastAsia" w:ascii="Calibri" w:hAnsi="Calibri" w:eastAsia="宋体" w:cs="Times New Roman"/>
          <w:sz w:val="28"/>
          <w:szCs w:val="28"/>
        </w:rPr>
        <w:t>联络</w:t>
      </w:r>
      <w:bookmarkEnd w:id="585"/>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1.7.1</w:t>
      </w:r>
      <w:r>
        <w:rPr>
          <w:rStyle w:val="23"/>
          <w:rFonts w:ascii="Times New Roman" w:hAnsi="Times New Roman" w:eastAsia="宋体" w:cs="Times New Roman"/>
          <w:szCs w:val="21"/>
        </w:rPr>
        <w:t xml:space="preserve"> 与合同有关的通知、批准、证明、证书、指示、要求、请求、同意、意见、确定和决定等，均应采用书面形式。</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1.7.2</w:t>
      </w:r>
      <w:r>
        <w:rPr>
          <w:rStyle w:val="23"/>
          <w:rFonts w:ascii="Times New Roman" w:hAnsi="Times New Roman" w:eastAsia="宋体" w:cs="Times New Roman"/>
          <w:szCs w:val="21"/>
        </w:rPr>
        <w:t xml:space="preserve"> 上述通知、批准、证明、证书、指示、要求、请求、同意、意见、确定和决定等来往函件，均应在合同约定的期限内送达指定的地点和指定的接收人，并办理签收手续。</w:t>
      </w:r>
    </w:p>
    <w:p>
      <w:pPr>
        <w:pStyle w:val="60"/>
        <w:rPr>
          <w:rStyle w:val="23"/>
          <w:rFonts w:ascii="Calibri" w:hAnsi="Calibri" w:eastAsia="宋体" w:cs="Times New Roman"/>
          <w:sz w:val="28"/>
          <w:szCs w:val="28"/>
        </w:rPr>
      </w:pPr>
      <w:bookmarkStart w:id="586" w:name="_Toc482188554"/>
      <w:r>
        <w:rPr>
          <w:rStyle w:val="23"/>
          <w:rFonts w:ascii="Calibri" w:hAnsi="Calibri" w:eastAsia="宋体" w:cs="Times New Roman"/>
          <w:sz w:val="28"/>
          <w:szCs w:val="28"/>
        </w:rPr>
        <w:t xml:space="preserve">1.8 </w:t>
      </w:r>
      <w:r>
        <w:rPr>
          <w:rStyle w:val="23"/>
          <w:rFonts w:hint="eastAsia" w:ascii="Calibri" w:hAnsi="Calibri" w:eastAsia="宋体" w:cs="Times New Roman"/>
          <w:sz w:val="28"/>
          <w:szCs w:val="28"/>
        </w:rPr>
        <w:t>转让</w:t>
      </w:r>
      <w:bookmarkEnd w:id="586"/>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除专用合同条款另有约定外，未经对方当事人同意，一方当事人不得将合同权利全部或部分转让给第三人，也不得全部或部分转移合同义务。</w:t>
      </w:r>
    </w:p>
    <w:p>
      <w:pPr>
        <w:pStyle w:val="60"/>
        <w:rPr>
          <w:rStyle w:val="23"/>
          <w:rFonts w:ascii="Calibri" w:hAnsi="Calibri" w:eastAsia="宋体" w:cs="Times New Roman"/>
          <w:sz w:val="28"/>
          <w:szCs w:val="28"/>
        </w:rPr>
      </w:pPr>
      <w:bookmarkStart w:id="587" w:name="_Toc482188555"/>
      <w:r>
        <w:rPr>
          <w:rStyle w:val="23"/>
          <w:rFonts w:ascii="Calibri" w:hAnsi="Calibri" w:eastAsia="宋体" w:cs="Times New Roman"/>
          <w:sz w:val="28"/>
          <w:szCs w:val="28"/>
        </w:rPr>
        <w:t xml:space="preserve">1.9 </w:t>
      </w:r>
      <w:r>
        <w:rPr>
          <w:rStyle w:val="23"/>
          <w:rFonts w:hint="eastAsia" w:ascii="Calibri" w:hAnsi="Calibri" w:eastAsia="宋体" w:cs="Times New Roman"/>
          <w:sz w:val="28"/>
          <w:szCs w:val="28"/>
        </w:rPr>
        <w:t>严禁贿赂</w:t>
      </w:r>
      <w:bookmarkEnd w:id="587"/>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合同双方当事人不得以贿赂或变相贿赂的方式，谋取不当利益或损害对方权益。因贿赂造成对方当事人损失的，行为人应当赔偿损失，并承担相应的法律责任。</w:t>
      </w:r>
    </w:p>
    <w:p>
      <w:pPr>
        <w:pStyle w:val="60"/>
        <w:rPr>
          <w:rStyle w:val="23"/>
          <w:rFonts w:ascii="Calibri" w:hAnsi="Calibri" w:eastAsia="宋体" w:cs="Times New Roman"/>
          <w:sz w:val="28"/>
          <w:szCs w:val="28"/>
        </w:rPr>
      </w:pPr>
      <w:bookmarkStart w:id="588" w:name="_Toc482188556"/>
      <w:r>
        <w:rPr>
          <w:rStyle w:val="23"/>
          <w:rFonts w:ascii="Calibri" w:hAnsi="Calibri" w:eastAsia="宋体" w:cs="Times New Roman"/>
          <w:sz w:val="28"/>
          <w:szCs w:val="28"/>
        </w:rPr>
        <w:t xml:space="preserve">1.10 </w:t>
      </w:r>
      <w:r>
        <w:rPr>
          <w:rStyle w:val="23"/>
          <w:rFonts w:hint="eastAsia" w:ascii="Calibri" w:hAnsi="Calibri" w:eastAsia="宋体" w:cs="Times New Roman"/>
          <w:sz w:val="28"/>
          <w:szCs w:val="28"/>
        </w:rPr>
        <w:t>知识产权</w:t>
      </w:r>
      <w:bookmarkEnd w:id="588"/>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1.10.1除专用合同条款另有约定外，</w:t>
      </w:r>
      <w:r>
        <w:rPr>
          <w:rStyle w:val="23"/>
          <w:rFonts w:ascii="Times New Roman" w:hAnsi="Times New Roman" w:eastAsia="宋体" w:cs="Times New Roman"/>
          <w:szCs w:val="21"/>
        </w:rPr>
        <w:t>设计人完成的设计工作成果，除署名权以外的著作权和其他知识产权均归发包人享有。</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 xml:space="preserve">1.10.2 </w:t>
      </w:r>
      <w:r>
        <w:rPr>
          <w:rStyle w:val="23"/>
          <w:rFonts w:ascii="Times New Roman" w:hAnsi="Times New Roman" w:eastAsia="宋体" w:cs="Times New Roman"/>
          <w:szCs w:val="21"/>
        </w:rPr>
        <w:t>设计人在从事设计活动时，不得侵犯他人的知识产权。因侵犯专利权或其他知识产权所引起的责任，由设计人自行承担。因发包人提供的设计资料导致侵权的，由发包人承担责任。</w:t>
      </w:r>
    </w:p>
    <w:p>
      <w:pPr>
        <w:pStyle w:val="60"/>
        <w:spacing w:line="360" w:lineRule="auto"/>
        <w:ind w:firstLine="420" w:firstLineChars="200"/>
        <w:rPr>
          <w:rStyle w:val="23"/>
          <w:rFonts w:ascii="Times New Roman" w:hAnsi="Times New Roman" w:eastAsia="宋体" w:cs="Times New Roman"/>
        </w:rPr>
      </w:pPr>
      <w:r>
        <w:rPr>
          <w:rStyle w:val="23"/>
          <w:rFonts w:ascii="Times New Roman" w:hAnsi="Times New Roman" w:eastAsia="宋体" w:cs="Times New Roman"/>
        </w:rPr>
        <w:t xml:space="preserve">1.10.3 </w:t>
      </w:r>
      <w:r>
        <w:rPr>
          <w:rStyle w:val="23"/>
          <w:rFonts w:ascii="Times New Roman" w:hAnsi="Times New Roman" w:eastAsia="宋体" w:cs="Times New Roman"/>
          <w:szCs w:val="21"/>
        </w:rPr>
        <w:t>设计人在投标文件中采用专利技术、专有技术的，相应的使用费视为已包含在</w:t>
      </w:r>
      <w:r>
        <w:rPr>
          <w:rStyle w:val="23"/>
          <w:rFonts w:hint="eastAsia" w:ascii="Times New Roman" w:hAnsi="Times New Roman" w:eastAsia="宋体" w:cs="Times New Roman"/>
          <w:szCs w:val="21"/>
        </w:rPr>
        <w:t>投标报价</w:t>
      </w:r>
      <w:r>
        <w:rPr>
          <w:rStyle w:val="23"/>
          <w:rFonts w:ascii="Times New Roman" w:hAnsi="Times New Roman" w:eastAsia="宋体" w:cs="Times New Roman"/>
          <w:szCs w:val="21"/>
        </w:rPr>
        <w:t>之中。</w:t>
      </w:r>
    </w:p>
    <w:p>
      <w:pPr>
        <w:pStyle w:val="60"/>
        <w:rPr>
          <w:rStyle w:val="23"/>
          <w:rFonts w:ascii="Calibri" w:hAnsi="Calibri" w:eastAsia="宋体" w:cs="Times New Roman"/>
          <w:sz w:val="28"/>
          <w:szCs w:val="28"/>
        </w:rPr>
      </w:pPr>
      <w:bookmarkStart w:id="589" w:name="_Toc482188557"/>
      <w:r>
        <w:rPr>
          <w:rStyle w:val="23"/>
          <w:rFonts w:ascii="Calibri" w:hAnsi="Calibri" w:eastAsia="宋体" w:cs="Times New Roman"/>
          <w:sz w:val="28"/>
          <w:szCs w:val="28"/>
        </w:rPr>
        <w:t xml:space="preserve">1.11 </w:t>
      </w:r>
      <w:r>
        <w:rPr>
          <w:rStyle w:val="23"/>
          <w:rFonts w:hint="eastAsia" w:ascii="Calibri" w:hAnsi="Calibri" w:eastAsia="宋体" w:cs="Times New Roman"/>
          <w:sz w:val="28"/>
          <w:szCs w:val="28"/>
        </w:rPr>
        <w:t>文件及信息的保密</w:t>
      </w:r>
      <w:bookmarkEnd w:id="589"/>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未经对方同意，任何一方当事人不得将有关文件、技术秘密、需要保密的资料和信息泄露给他人或公开发表与引用。</w:t>
      </w:r>
    </w:p>
    <w:p>
      <w:pPr>
        <w:pStyle w:val="60"/>
        <w:rPr>
          <w:rStyle w:val="23"/>
          <w:rFonts w:ascii="Calibri" w:hAnsi="Calibri" w:eastAsia="宋体" w:cs="Times New Roman"/>
          <w:sz w:val="28"/>
          <w:szCs w:val="28"/>
        </w:rPr>
      </w:pPr>
      <w:bookmarkStart w:id="590" w:name="_Toc482188558"/>
      <w:r>
        <w:rPr>
          <w:rStyle w:val="23"/>
          <w:rFonts w:ascii="Calibri" w:hAnsi="Calibri" w:eastAsia="宋体" w:cs="Times New Roman"/>
          <w:sz w:val="28"/>
          <w:szCs w:val="28"/>
        </w:rPr>
        <w:t xml:space="preserve">1.12 </w:t>
      </w:r>
      <w:r>
        <w:rPr>
          <w:rStyle w:val="23"/>
          <w:rFonts w:hint="eastAsia" w:ascii="Calibri" w:hAnsi="Calibri" w:eastAsia="宋体" w:cs="Times New Roman"/>
          <w:sz w:val="28"/>
          <w:szCs w:val="28"/>
        </w:rPr>
        <w:t>发包人要求</w:t>
      </w:r>
      <w:bookmarkEnd w:id="590"/>
    </w:p>
    <w:p>
      <w:pPr>
        <w:pStyle w:val="60"/>
        <w:spacing w:line="360" w:lineRule="auto"/>
        <w:ind w:firstLine="420"/>
        <w:rPr>
          <w:rStyle w:val="23"/>
          <w:rFonts w:ascii="Times New Roman" w:hAnsi="Times New Roman" w:eastAsia="宋体" w:cs="Times New Roman"/>
          <w:szCs w:val="21"/>
        </w:rPr>
      </w:pPr>
      <w:r>
        <w:rPr>
          <w:rStyle w:val="23"/>
          <w:rFonts w:ascii="Times New Roman" w:hAnsi="Times New Roman" w:eastAsia="宋体" w:cs="Times New Roman"/>
        </w:rPr>
        <w:t xml:space="preserve">1.12.1 </w:t>
      </w:r>
      <w:r>
        <w:rPr>
          <w:rStyle w:val="23"/>
          <w:rFonts w:ascii="Times New Roman" w:hAnsi="Times New Roman" w:eastAsia="宋体" w:cs="Times New Roman"/>
          <w:szCs w:val="21"/>
        </w:rPr>
        <w:t>设计人应认真阅读、复核发包人要求，</w:t>
      </w:r>
      <w:r>
        <w:rPr>
          <w:rStyle w:val="23"/>
          <w:rFonts w:ascii="Times New Roman" w:hAnsi="Times New Roman" w:eastAsia="宋体" w:cs="Times New Roman"/>
        </w:rPr>
        <w:t>发现错误的，应及时书面通知发包人。无论是否存在错误，发包人均有权修改发包人要求，并在修改后3日内通知设计人。除专用合同</w:t>
      </w:r>
      <w:bookmarkStart w:id="591" w:name="_Toc247527649"/>
      <w:bookmarkStart w:id="592" w:name="_Toc300835045"/>
      <w:bookmarkStart w:id="593" w:name="_Toc247514048"/>
      <w:bookmarkStart w:id="594" w:name="_Toc265955390"/>
      <w:r>
        <w:rPr>
          <w:rStyle w:val="23"/>
          <w:rFonts w:ascii="Times New Roman" w:hAnsi="Times New Roman" w:eastAsia="宋体" w:cs="Times New Roman"/>
        </w:rPr>
        <w:t>条款另有约定外，由此</w:t>
      </w:r>
      <w:bookmarkEnd w:id="591"/>
      <w:bookmarkEnd w:id="592"/>
      <w:bookmarkEnd w:id="593"/>
      <w:bookmarkEnd w:id="594"/>
      <w:r>
        <w:rPr>
          <w:rStyle w:val="23"/>
          <w:rFonts w:ascii="Times New Roman" w:hAnsi="Times New Roman" w:eastAsia="宋体" w:cs="Times New Roman"/>
          <w:szCs w:val="21"/>
        </w:rPr>
        <w:t>导致设计人费用增加和(或)周期延误的，发包人应当相应地增加费用和(或)延长周期。</w:t>
      </w:r>
    </w:p>
    <w:p>
      <w:pPr>
        <w:pStyle w:val="60"/>
        <w:spacing w:line="360" w:lineRule="auto"/>
        <w:ind w:firstLine="420"/>
        <w:rPr>
          <w:rStyle w:val="23"/>
          <w:rFonts w:ascii="Times New Roman" w:hAnsi="Times New Roman" w:eastAsia="宋体" w:cs="Times New Roman"/>
          <w:szCs w:val="21"/>
        </w:rPr>
      </w:pPr>
      <w:r>
        <w:rPr>
          <w:rStyle w:val="23"/>
          <w:rFonts w:ascii="Times New Roman" w:hAnsi="Times New Roman" w:eastAsia="宋体" w:cs="Times New Roman"/>
        </w:rPr>
        <w:t>1.12.2 如果</w:t>
      </w:r>
      <w:r>
        <w:rPr>
          <w:rStyle w:val="23"/>
          <w:rFonts w:ascii="Times New Roman" w:hAnsi="Times New Roman" w:eastAsia="宋体" w:cs="Times New Roman"/>
          <w:szCs w:val="21"/>
        </w:rPr>
        <w:t>发包人要求违反法律规定，设计人应在</w:t>
      </w:r>
      <w:r>
        <w:rPr>
          <w:rStyle w:val="23"/>
          <w:rFonts w:ascii="Times New Roman" w:hAnsi="Times New Roman" w:eastAsia="宋体" w:cs="Times New Roman"/>
        </w:rPr>
        <w:t>发现后及时书面通知发包人，要求其改正。发包人收到通知书后不予改正或不予答复的，设计人有权拒绝履行合同义务，直至解除合同；</w:t>
      </w:r>
      <w:r>
        <w:rPr>
          <w:rStyle w:val="23"/>
          <w:rFonts w:ascii="Times New Roman" w:hAnsi="Times New Roman" w:eastAsia="宋体" w:cs="Times New Roman"/>
          <w:szCs w:val="21"/>
        </w:rPr>
        <w:t>由此引起的设计人的全部损失由发包人承担。</w:t>
      </w:r>
    </w:p>
    <w:p>
      <w:pPr>
        <w:pStyle w:val="60"/>
        <w:spacing w:line="360" w:lineRule="auto"/>
        <w:ind w:firstLine="420"/>
        <w:rPr>
          <w:rStyle w:val="23"/>
          <w:rFonts w:ascii="Times New Roman" w:hAnsi="Times New Roman" w:eastAsia="宋体" w:cs="Times New Roman"/>
          <w:szCs w:val="21"/>
        </w:rPr>
      </w:pPr>
      <w:r>
        <w:rPr>
          <w:rStyle w:val="23"/>
          <w:rFonts w:hint="eastAsia" w:ascii="Times New Roman" w:hAnsi="Times New Roman" w:eastAsia="宋体" w:cs="Times New Roman"/>
          <w:szCs w:val="21"/>
        </w:rPr>
        <w:t>1.12.3 发包人要求采用国外规范和标准进行设计时，应由发包人负责提供该规范和标准的外国文本和中文译本，提供的时间、份数和其他要求在专用合同条款中约定。</w:t>
      </w:r>
    </w:p>
    <w:p>
      <w:pPr>
        <w:pStyle w:val="62"/>
        <w:ind w:firstLine="137"/>
        <w:rPr>
          <w:rStyle w:val="23"/>
          <w:rFonts w:hAnsi="Calibri" w:cs="Times New Roman"/>
        </w:rPr>
      </w:pPr>
      <w:bookmarkStart w:id="595" w:name="_Toc29392265"/>
      <w:bookmarkStart w:id="596" w:name="_Toc482188559"/>
      <w:bookmarkStart w:id="597" w:name="_Toc9044"/>
      <w:bookmarkStart w:id="598" w:name="_Toc256000089"/>
      <w:r>
        <w:rPr>
          <w:rStyle w:val="23"/>
          <w:rFonts w:hAnsi="Calibri" w:cs="Times New Roman"/>
        </w:rPr>
        <w:t>2. 发包人义务</w:t>
      </w:r>
      <w:bookmarkEnd w:id="595"/>
      <w:bookmarkEnd w:id="596"/>
      <w:bookmarkEnd w:id="597"/>
      <w:bookmarkEnd w:id="598"/>
    </w:p>
    <w:p>
      <w:pPr>
        <w:pStyle w:val="60"/>
        <w:rPr>
          <w:rStyle w:val="23"/>
          <w:rFonts w:ascii="Calibri" w:hAnsi="Calibri" w:eastAsia="宋体" w:cs="Times New Roman"/>
          <w:sz w:val="28"/>
          <w:szCs w:val="28"/>
        </w:rPr>
      </w:pPr>
      <w:bookmarkStart w:id="599" w:name="_Toc482188560"/>
      <w:r>
        <w:rPr>
          <w:rStyle w:val="23"/>
          <w:rFonts w:ascii="Calibri" w:hAnsi="Calibri" w:eastAsia="宋体" w:cs="Times New Roman"/>
          <w:sz w:val="28"/>
          <w:szCs w:val="28"/>
        </w:rPr>
        <w:t xml:space="preserve">2.1 </w:t>
      </w:r>
      <w:r>
        <w:rPr>
          <w:rStyle w:val="23"/>
          <w:rFonts w:hint="eastAsia" w:ascii="Calibri" w:hAnsi="Calibri" w:eastAsia="宋体" w:cs="Times New Roman"/>
          <w:sz w:val="28"/>
          <w:szCs w:val="28"/>
        </w:rPr>
        <w:t>遵守法律</w:t>
      </w:r>
      <w:bookmarkEnd w:id="599"/>
    </w:p>
    <w:p>
      <w:pPr>
        <w:pStyle w:val="60"/>
        <w:spacing w:line="360" w:lineRule="auto"/>
        <w:ind w:firstLine="420" w:firstLineChars="200"/>
        <w:rPr>
          <w:rStyle w:val="23"/>
          <w:rFonts w:ascii="Times New Roman" w:hAnsi="Times New Roman" w:eastAsia="宋体" w:cs="Times New Roman"/>
        </w:rPr>
      </w:pPr>
      <w:r>
        <w:rPr>
          <w:rStyle w:val="23"/>
          <w:rFonts w:ascii="Times New Roman" w:hAnsi="Times New Roman" w:eastAsia="宋体" w:cs="Times New Roman"/>
          <w:szCs w:val="21"/>
        </w:rPr>
        <w:t>发包人在履行合同过程中应遵守法律，并保证设计人免于承担因发包人违反法律而引起的</w:t>
      </w:r>
      <w:bookmarkStart w:id="600" w:name="_Toc300835048"/>
      <w:bookmarkStart w:id="601" w:name="_Toc247527650"/>
      <w:bookmarkStart w:id="602" w:name="_Toc385592087"/>
      <w:bookmarkStart w:id="603" w:name="_Toc370281722"/>
      <w:bookmarkStart w:id="604" w:name="_Toc184635099"/>
      <w:bookmarkStart w:id="605" w:name="_Toc385942918"/>
      <w:bookmarkStart w:id="606" w:name="_Toc247514049"/>
      <w:r>
        <w:rPr>
          <w:rStyle w:val="23"/>
          <w:rFonts w:ascii="Times New Roman" w:hAnsi="Times New Roman" w:eastAsia="宋体" w:cs="Times New Roman"/>
          <w:szCs w:val="21"/>
        </w:rPr>
        <w:t>任何责任。</w:t>
      </w:r>
    </w:p>
    <w:p>
      <w:pPr>
        <w:pStyle w:val="60"/>
        <w:rPr>
          <w:rStyle w:val="23"/>
          <w:rFonts w:ascii="Calibri" w:hAnsi="Calibri" w:eastAsia="宋体" w:cs="Times New Roman"/>
          <w:sz w:val="28"/>
          <w:szCs w:val="28"/>
        </w:rPr>
      </w:pPr>
      <w:bookmarkStart w:id="607" w:name="_Toc482188561"/>
      <w:r>
        <w:rPr>
          <w:rStyle w:val="23"/>
          <w:rFonts w:ascii="Calibri" w:hAnsi="Calibri" w:eastAsia="宋体" w:cs="Times New Roman"/>
          <w:sz w:val="28"/>
          <w:szCs w:val="28"/>
        </w:rPr>
        <w:t>2</w:t>
      </w:r>
      <w:bookmarkEnd w:id="600"/>
      <w:bookmarkEnd w:id="601"/>
      <w:bookmarkEnd w:id="602"/>
      <w:bookmarkEnd w:id="603"/>
      <w:bookmarkEnd w:id="604"/>
      <w:bookmarkEnd w:id="605"/>
      <w:bookmarkEnd w:id="606"/>
      <w:r>
        <w:rPr>
          <w:rStyle w:val="23"/>
          <w:rFonts w:ascii="Calibri" w:hAnsi="Calibri" w:eastAsia="宋体" w:cs="Times New Roman"/>
          <w:sz w:val="28"/>
          <w:szCs w:val="28"/>
        </w:rPr>
        <w:t>.2</w:t>
      </w:r>
      <w:bookmarkStart w:id="608" w:name="_Toc247527651"/>
      <w:bookmarkStart w:id="609" w:name="_Toc300835049"/>
      <w:bookmarkStart w:id="610" w:name="_Toc247514050"/>
      <w:bookmarkStart w:id="611" w:name="_Toc247514053"/>
      <w:bookmarkStart w:id="612" w:name="_Toc300835052"/>
      <w:bookmarkStart w:id="613" w:name="_Toc247527654"/>
      <w:bookmarkStart w:id="614" w:name="_Toc370281723"/>
      <w:bookmarkStart w:id="615" w:name="_Toc385942919"/>
      <w:r>
        <w:rPr>
          <w:rStyle w:val="23"/>
          <w:rFonts w:ascii="Calibri" w:hAnsi="Calibri" w:eastAsia="宋体" w:cs="Times New Roman"/>
          <w:sz w:val="28"/>
          <w:szCs w:val="28"/>
        </w:rPr>
        <w:t xml:space="preserve"> </w:t>
      </w:r>
      <w:r>
        <w:rPr>
          <w:rStyle w:val="23"/>
          <w:rFonts w:hint="eastAsia" w:ascii="Calibri" w:hAnsi="Calibri" w:eastAsia="宋体" w:cs="Times New Roman"/>
          <w:sz w:val="28"/>
          <w:szCs w:val="28"/>
        </w:rPr>
        <w:t>发出开始设计通</w:t>
      </w:r>
      <w:bookmarkEnd w:id="608"/>
      <w:bookmarkEnd w:id="609"/>
      <w:bookmarkEnd w:id="610"/>
      <w:r>
        <w:rPr>
          <w:rStyle w:val="23"/>
          <w:rFonts w:hint="eastAsia" w:ascii="Calibri" w:hAnsi="Calibri" w:eastAsia="宋体" w:cs="Times New Roman"/>
          <w:sz w:val="28"/>
          <w:szCs w:val="28"/>
        </w:rPr>
        <w:t>知</w:t>
      </w:r>
      <w:bookmarkEnd w:id="607"/>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发包人应按第</w:t>
      </w:r>
      <w:r>
        <w:rPr>
          <w:rStyle w:val="23"/>
          <w:rFonts w:hint="eastAsia" w:ascii="Times New Roman" w:hAnsi="Times New Roman" w:eastAsia="宋体" w:cs="Times New Roman"/>
          <w:szCs w:val="21"/>
        </w:rPr>
        <w:t>6</w:t>
      </w:r>
      <w:r>
        <w:rPr>
          <w:rStyle w:val="23"/>
          <w:rFonts w:ascii="Times New Roman" w:hAnsi="Times New Roman" w:eastAsia="宋体" w:cs="Times New Roman"/>
          <w:szCs w:val="21"/>
        </w:rPr>
        <w:t>.1款的约定向设计人发出开始设计通知。</w:t>
      </w:r>
    </w:p>
    <w:p>
      <w:pPr>
        <w:pStyle w:val="60"/>
        <w:rPr>
          <w:rStyle w:val="23"/>
          <w:rFonts w:ascii="Calibri" w:hAnsi="Calibri" w:eastAsia="宋体" w:cs="Times New Roman"/>
          <w:sz w:val="28"/>
          <w:szCs w:val="28"/>
        </w:rPr>
      </w:pPr>
      <w:bookmarkStart w:id="616" w:name="_Toc482188562"/>
      <w:r>
        <w:rPr>
          <w:rStyle w:val="23"/>
          <w:rFonts w:ascii="Calibri" w:hAnsi="Calibri" w:eastAsia="宋体" w:cs="Times New Roman"/>
          <w:sz w:val="28"/>
          <w:szCs w:val="28"/>
        </w:rPr>
        <w:t>2.</w:t>
      </w:r>
      <w:bookmarkStart w:id="617" w:name="_Toc300835051"/>
      <w:bookmarkStart w:id="618" w:name="_Toc247527653"/>
      <w:bookmarkStart w:id="619" w:name="_Toc247514052"/>
      <w:r>
        <w:rPr>
          <w:rStyle w:val="23"/>
          <w:rFonts w:ascii="Calibri" w:hAnsi="Calibri" w:eastAsia="宋体" w:cs="Times New Roman"/>
          <w:sz w:val="28"/>
          <w:szCs w:val="28"/>
        </w:rPr>
        <w:t xml:space="preserve">3 </w:t>
      </w:r>
      <w:r>
        <w:rPr>
          <w:rStyle w:val="23"/>
          <w:rFonts w:hint="eastAsia" w:ascii="Calibri" w:hAnsi="Calibri" w:eastAsia="宋体" w:cs="Times New Roman"/>
          <w:sz w:val="28"/>
          <w:szCs w:val="28"/>
        </w:rPr>
        <w:t>办理证件</w:t>
      </w:r>
      <w:bookmarkEnd w:id="617"/>
      <w:bookmarkEnd w:id="618"/>
      <w:bookmarkEnd w:id="619"/>
      <w:r>
        <w:rPr>
          <w:rStyle w:val="23"/>
          <w:rFonts w:hint="eastAsia" w:ascii="Calibri" w:hAnsi="Calibri" w:eastAsia="宋体" w:cs="Times New Roman"/>
          <w:sz w:val="28"/>
          <w:szCs w:val="28"/>
        </w:rPr>
        <w:t>和批件</w:t>
      </w:r>
      <w:bookmarkEnd w:id="616"/>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法律规定和（或）合同约定由发包人负责办理的工程建设项目必须履行的各类审批、核准或备案手续，发包人应当按时办理，设计人应给予必要的协助。</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法律规定和（或）合同约定由设计人负责办理的设计所需的证件和批件，发包人应给予必要的协助。</w:t>
      </w:r>
    </w:p>
    <w:p>
      <w:pPr>
        <w:pStyle w:val="60"/>
        <w:rPr>
          <w:rStyle w:val="23"/>
          <w:rFonts w:ascii="Calibri" w:hAnsi="Calibri" w:eastAsia="宋体" w:cs="Times New Roman"/>
          <w:sz w:val="28"/>
          <w:szCs w:val="28"/>
        </w:rPr>
      </w:pPr>
      <w:bookmarkStart w:id="620" w:name="_Toc482188563"/>
      <w:r>
        <w:rPr>
          <w:rStyle w:val="23"/>
          <w:rFonts w:ascii="Calibri" w:hAnsi="Calibri" w:eastAsia="宋体" w:cs="Times New Roman"/>
          <w:sz w:val="28"/>
          <w:szCs w:val="28"/>
        </w:rPr>
        <w:t xml:space="preserve">2.4 </w:t>
      </w:r>
      <w:r>
        <w:rPr>
          <w:rStyle w:val="23"/>
          <w:rFonts w:hint="eastAsia" w:ascii="Calibri" w:hAnsi="Calibri" w:eastAsia="宋体" w:cs="Times New Roman"/>
          <w:sz w:val="28"/>
          <w:szCs w:val="28"/>
        </w:rPr>
        <w:t>支付合同价款</w:t>
      </w:r>
      <w:bookmarkEnd w:id="620"/>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发包人应按合同约定向设计人及时支付合同价款。</w:t>
      </w:r>
    </w:p>
    <w:p>
      <w:pPr>
        <w:pStyle w:val="60"/>
        <w:rPr>
          <w:rStyle w:val="23"/>
          <w:rFonts w:ascii="Calibri" w:hAnsi="Calibri" w:eastAsia="宋体" w:cs="Times New Roman"/>
          <w:sz w:val="28"/>
          <w:szCs w:val="28"/>
        </w:rPr>
      </w:pPr>
      <w:bookmarkStart w:id="621" w:name="_Toc482188564"/>
      <w:bookmarkStart w:id="622" w:name="_Toc474833987"/>
      <w:r>
        <w:rPr>
          <w:rStyle w:val="23"/>
          <w:rFonts w:ascii="Calibri" w:hAnsi="Calibri" w:eastAsia="宋体" w:cs="Times New Roman"/>
          <w:sz w:val="28"/>
          <w:szCs w:val="28"/>
        </w:rPr>
        <w:t xml:space="preserve">2.5 </w:t>
      </w:r>
      <w:r>
        <w:rPr>
          <w:rStyle w:val="23"/>
          <w:rFonts w:hint="eastAsia" w:ascii="Calibri" w:hAnsi="Calibri" w:eastAsia="宋体" w:cs="Times New Roman"/>
          <w:sz w:val="28"/>
          <w:szCs w:val="28"/>
        </w:rPr>
        <w:t>提供设计资料</w:t>
      </w:r>
      <w:bookmarkEnd w:id="621"/>
      <w:bookmarkEnd w:id="622"/>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发包人应按第1.6.2项的约定向设计人提供设计资料。</w:t>
      </w:r>
    </w:p>
    <w:bookmarkEnd w:id="611"/>
    <w:bookmarkEnd w:id="612"/>
    <w:bookmarkEnd w:id="613"/>
    <w:bookmarkEnd w:id="614"/>
    <w:bookmarkEnd w:id="615"/>
    <w:p>
      <w:pPr>
        <w:pStyle w:val="60"/>
        <w:rPr>
          <w:rStyle w:val="23"/>
          <w:rFonts w:ascii="Calibri" w:hAnsi="Calibri" w:eastAsia="宋体" w:cs="Times New Roman"/>
          <w:sz w:val="28"/>
          <w:szCs w:val="28"/>
        </w:rPr>
      </w:pPr>
      <w:bookmarkStart w:id="623" w:name="_Toc482188565"/>
      <w:r>
        <w:rPr>
          <w:rStyle w:val="23"/>
          <w:rFonts w:ascii="Calibri" w:hAnsi="Calibri" w:eastAsia="宋体" w:cs="Times New Roman"/>
          <w:sz w:val="28"/>
          <w:szCs w:val="28"/>
        </w:rPr>
        <w:t xml:space="preserve">2.6 </w:t>
      </w:r>
      <w:r>
        <w:rPr>
          <w:rStyle w:val="23"/>
          <w:rFonts w:hint="eastAsia" w:ascii="Calibri" w:hAnsi="Calibri" w:eastAsia="宋体" w:cs="Times New Roman"/>
          <w:sz w:val="28"/>
          <w:szCs w:val="28"/>
        </w:rPr>
        <w:t>其他义务</w:t>
      </w:r>
      <w:bookmarkEnd w:id="623"/>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发包人应履行合同约定的其他义务</w:t>
      </w:r>
      <w:bookmarkStart w:id="624" w:name="_Toc385942924"/>
      <w:bookmarkStart w:id="625" w:name="_Toc370281728"/>
      <w:r>
        <w:rPr>
          <w:rStyle w:val="23"/>
          <w:rFonts w:ascii="Times New Roman" w:hAnsi="Times New Roman" w:eastAsia="宋体" w:cs="Times New Roman"/>
          <w:szCs w:val="21"/>
        </w:rPr>
        <w:t>。</w:t>
      </w:r>
    </w:p>
    <w:p>
      <w:pPr>
        <w:pStyle w:val="62"/>
        <w:ind w:firstLine="137"/>
        <w:rPr>
          <w:rStyle w:val="23"/>
          <w:rFonts w:hAnsi="Calibri" w:cs="Times New Roman"/>
        </w:rPr>
      </w:pPr>
      <w:bookmarkStart w:id="626" w:name="_Toc482188566"/>
      <w:bookmarkStart w:id="627" w:name="_Toc29392266"/>
      <w:bookmarkStart w:id="628" w:name="_Toc256000090"/>
      <w:bookmarkStart w:id="629" w:name="_Toc11198"/>
      <w:r>
        <w:rPr>
          <w:rStyle w:val="23"/>
          <w:rFonts w:hAnsi="Calibri" w:cs="Times New Roman"/>
        </w:rPr>
        <w:t>3. 发包人管</w:t>
      </w:r>
      <w:bookmarkEnd w:id="624"/>
      <w:bookmarkEnd w:id="625"/>
      <w:r>
        <w:rPr>
          <w:rStyle w:val="23"/>
          <w:rFonts w:hAnsi="Calibri" w:cs="Times New Roman"/>
        </w:rPr>
        <w:t>理</w:t>
      </w:r>
      <w:bookmarkEnd w:id="626"/>
      <w:bookmarkEnd w:id="627"/>
      <w:bookmarkEnd w:id="628"/>
      <w:bookmarkEnd w:id="629"/>
    </w:p>
    <w:p>
      <w:pPr>
        <w:pStyle w:val="60"/>
        <w:rPr>
          <w:rStyle w:val="23"/>
          <w:rFonts w:ascii="Calibri" w:hAnsi="Calibri" w:eastAsia="宋体" w:cs="Times New Roman"/>
          <w:sz w:val="28"/>
          <w:szCs w:val="28"/>
        </w:rPr>
      </w:pPr>
      <w:bookmarkStart w:id="630" w:name="_Toc482188567"/>
      <w:r>
        <w:rPr>
          <w:rStyle w:val="23"/>
          <w:rFonts w:ascii="Calibri" w:hAnsi="Calibri" w:eastAsia="宋体" w:cs="Times New Roman"/>
          <w:sz w:val="28"/>
          <w:szCs w:val="28"/>
        </w:rPr>
        <w:t xml:space="preserve">3.1 </w:t>
      </w:r>
      <w:r>
        <w:rPr>
          <w:rStyle w:val="23"/>
          <w:rFonts w:hint="eastAsia" w:ascii="Calibri" w:hAnsi="Calibri" w:eastAsia="宋体" w:cs="Times New Roman"/>
          <w:sz w:val="28"/>
          <w:szCs w:val="28"/>
        </w:rPr>
        <w:t>发包人代表</w:t>
      </w:r>
      <w:bookmarkEnd w:id="630"/>
    </w:p>
    <w:p>
      <w:pPr>
        <w:pStyle w:val="60"/>
        <w:spacing w:line="360" w:lineRule="auto"/>
        <w:ind w:firstLine="420" w:firstLineChars="200"/>
        <w:rPr>
          <w:rStyle w:val="23"/>
          <w:rFonts w:ascii="Times New Roman" w:hAnsi="Times New Roman" w:eastAsia="宋体" w:cs="Times New Roman"/>
        </w:rPr>
      </w:pPr>
      <w:r>
        <w:rPr>
          <w:rStyle w:val="23"/>
          <w:rFonts w:ascii="Times New Roman" w:hAnsi="Times New Roman" w:eastAsia="宋体" w:cs="Times New Roman"/>
        </w:rPr>
        <w:t>3.1.1除专用合同条款</w:t>
      </w:r>
      <w:bookmarkStart w:id="631" w:name="_Toc370281729"/>
      <w:bookmarkStart w:id="632" w:name="_Toc247514057"/>
      <w:bookmarkStart w:id="633" w:name="_Toc247527658"/>
      <w:bookmarkStart w:id="634" w:name="_Toc300835055"/>
      <w:bookmarkStart w:id="635" w:name="_Toc385942925"/>
      <w:r>
        <w:rPr>
          <w:rStyle w:val="23"/>
          <w:rFonts w:ascii="Times New Roman" w:hAnsi="Times New Roman" w:eastAsia="宋体" w:cs="Times New Roman"/>
        </w:rPr>
        <w:t>另有约定外，发包</w:t>
      </w:r>
      <w:bookmarkEnd w:id="631"/>
      <w:bookmarkEnd w:id="632"/>
      <w:bookmarkEnd w:id="633"/>
      <w:bookmarkEnd w:id="634"/>
      <w:bookmarkEnd w:id="635"/>
      <w:r>
        <w:rPr>
          <w:rStyle w:val="23"/>
          <w:rFonts w:ascii="Times New Roman" w:hAnsi="Times New Roman" w:eastAsia="宋体" w:cs="Times New Roman"/>
        </w:rPr>
        <w:t>人应在合同签订后14天内，将发包人代</w:t>
      </w:r>
      <w:bookmarkStart w:id="636" w:name="_Toc247527659"/>
      <w:bookmarkStart w:id="637" w:name="_Toc300835056"/>
      <w:bookmarkStart w:id="638" w:name="_Toc247514058"/>
      <w:bookmarkStart w:id="639" w:name="_Toc184635100"/>
      <w:r>
        <w:rPr>
          <w:rStyle w:val="23"/>
          <w:rFonts w:ascii="Times New Roman" w:hAnsi="Times New Roman" w:eastAsia="宋体" w:cs="Times New Roman"/>
        </w:rPr>
        <w:t>表的姓名、职</w:t>
      </w:r>
      <w:bookmarkEnd w:id="636"/>
      <w:bookmarkEnd w:id="637"/>
      <w:bookmarkEnd w:id="638"/>
      <w:bookmarkEnd w:id="639"/>
      <w:r>
        <w:rPr>
          <w:rStyle w:val="23"/>
          <w:rFonts w:ascii="Times New Roman" w:hAnsi="Times New Roman" w:eastAsia="宋体" w:cs="Times New Roman"/>
        </w:rPr>
        <w:t>务、联</w:t>
      </w:r>
      <w:bookmarkStart w:id="640" w:name="_Toc351203511"/>
      <w:r>
        <w:rPr>
          <w:rStyle w:val="23"/>
          <w:rFonts w:ascii="Times New Roman" w:hAnsi="Times New Roman" w:eastAsia="宋体" w:cs="Times New Roman"/>
        </w:rPr>
        <w:t>系方式、授权范围和</w:t>
      </w:r>
      <w:bookmarkEnd w:id="640"/>
      <w:r>
        <w:rPr>
          <w:rStyle w:val="23"/>
          <w:rFonts w:ascii="Times New Roman" w:hAnsi="Times New Roman" w:eastAsia="宋体" w:cs="Times New Roman"/>
        </w:rPr>
        <w:t>授权期限书面通知设计人，由发包人代表在其授权范围和授权期限内，代表发包人行使权利、履行义务和处理合同履行中的具体事宜。发包人代表在授权范围内的行为由发包人承担法律责任。</w:t>
      </w:r>
    </w:p>
    <w:p>
      <w:pPr>
        <w:pStyle w:val="60"/>
        <w:spacing w:line="360" w:lineRule="auto"/>
        <w:ind w:firstLine="420" w:firstLineChars="200"/>
        <w:rPr>
          <w:rStyle w:val="23"/>
          <w:rFonts w:ascii="Times New Roman" w:hAnsi="Times New Roman" w:eastAsia="宋体" w:cs="Times New Roman"/>
        </w:rPr>
      </w:pPr>
      <w:r>
        <w:rPr>
          <w:rStyle w:val="23"/>
          <w:rFonts w:ascii="Times New Roman" w:hAnsi="Times New Roman" w:eastAsia="宋体" w:cs="Times New Roman"/>
        </w:rPr>
        <w:t>3.1.2发包人代表违反法律法规、违背职业道德守则或者不按合同约定履行职责及义务，导致合同无法继续正常履行的，设计人有权通知发包人更换发包人代表。发包人收到通知后7天内，应当核实完毕并将处理结果通知设计人。</w:t>
      </w:r>
    </w:p>
    <w:p>
      <w:pPr>
        <w:pStyle w:val="60"/>
        <w:spacing w:line="360" w:lineRule="auto"/>
        <w:ind w:firstLine="420" w:firstLineChars="200"/>
        <w:rPr>
          <w:rStyle w:val="23"/>
          <w:rFonts w:ascii="Times New Roman" w:hAnsi="Times New Roman" w:eastAsia="宋体" w:cs="Times New Roman"/>
        </w:rPr>
      </w:pPr>
      <w:r>
        <w:rPr>
          <w:rStyle w:val="23"/>
          <w:rFonts w:ascii="Times New Roman" w:hAnsi="Times New Roman" w:eastAsia="宋体" w:cs="Times New Roman"/>
        </w:rPr>
        <w:t>3.1.3 发包人更换发包人代表的，应提前14天将更换人员的姓名、职务、联系方式、授权范围和授权期限书面通知设计人。</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3.1.4</w:t>
      </w:r>
      <w:r>
        <w:rPr>
          <w:rStyle w:val="23"/>
          <w:rFonts w:ascii="Times New Roman" w:hAnsi="Times New Roman" w:eastAsia="宋体" w:cs="Times New Roman"/>
          <w:szCs w:val="21"/>
        </w:rPr>
        <w:t xml:space="preserve"> 发包人代表可以授权发包人的其他人员负责执行其指派的一项或多项工作。发包人代表应</w:t>
      </w:r>
      <w:bookmarkStart w:id="641" w:name="_Toc300835059"/>
      <w:bookmarkStart w:id="642" w:name="_Toc247527662"/>
      <w:bookmarkStart w:id="643" w:name="_Toc247514061"/>
      <w:r>
        <w:rPr>
          <w:rStyle w:val="23"/>
          <w:rFonts w:ascii="Times New Roman" w:hAnsi="Times New Roman" w:eastAsia="宋体" w:cs="Times New Roman"/>
          <w:szCs w:val="21"/>
        </w:rPr>
        <w:t>将被授权人员的姓名及其</w:t>
      </w:r>
      <w:bookmarkEnd w:id="641"/>
      <w:bookmarkEnd w:id="642"/>
      <w:bookmarkEnd w:id="643"/>
      <w:r>
        <w:rPr>
          <w:rStyle w:val="23"/>
          <w:rFonts w:ascii="Times New Roman" w:hAnsi="Times New Roman" w:eastAsia="宋体" w:cs="Times New Roman"/>
          <w:szCs w:val="21"/>
        </w:rPr>
        <w:t>授权范围通知设计人。被授权人员在授权范围内发出的指示视为已得到发包人代表的同意，与发包人代表发出的指示具有同等效力。</w:t>
      </w:r>
    </w:p>
    <w:p>
      <w:pPr>
        <w:pStyle w:val="60"/>
        <w:rPr>
          <w:rStyle w:val="23"/>
          <w:rFonts w:ascii="Calibri" w:hAnsi="Calibri" w:eastAsia="宋体" w:cs="Times New Roman"/>
          <w:sz w:val="28"/>
          <w:szCs w:val="28"/>
        </w:rPr>
      </w:pPr>
      <w:bookmarkStart w:id="644" w:name="_Toc482188568"/>
      <w:r>
        <w:rPr>
          <w:rStyle w:val="23"/>
          <w:rFonts w:ascii="Calibri" w:hAnsi="Calibri" w:eastAsia="宋体" w:cs="Times New Roman"/>
          <w:sz w:val="28"/>
          <w:szCs w:val="28"/>
        </w:rPr>
        <w:t xml:space="preserve">3.2 </w:t>
      </w:r>
      <w:r>
        <w:rPr>
          <w:rStyle w:val="23"/>
          <w:rFonts w:hint="eastAsia" w:ascii="Calibri" w:hAnsi="Calibri" w:eastAsia="宋体" w:cs="Times New Roman"/>
          <w:sz w:val="28"/>
          <w:szCs w:val="28"/>
        </w:rPr>
        <w:t>监理人</w:t>
      </w:r>
      <w:bookmarkEnd w:id="644"/>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3.2.1 发包人可以根据工程建设需要确定是否委托监理人进行设计监理。如果委托监理，则监理人享有合同约定的权力，其所发出的任何指示应视为已得到发包人的批准。监理人的监理范围、职责权限和总监理工程师信息，应在专用合同条款中指明。未经发包人批准，监理人无权修改合同。</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3.2.2 合同约定应由设计人承担的义务和责任，不因监理人对设计文件的审查或批准，以及为实施监理作出的指示等职务行为而减轻或解除。</w:t>
      </w:r>
    </w:p>
    <w:p>
      <w:pPr>
        <w:pStyle w:val="60"/>
        <w:rPr>
          <w:rStyle w:val="23"/>
          <w:rFonts w:ascii="Calibri" w:hAnsi="Calibri" w:eastAsia="宋体" w:cs="Times New Roman"/>
          <w:sz w:val="28"/>
          <w:szCs w:val="28"/>
        </w:rPr>
      </w:pPr>
      <w:bookmarkStart w:id="645" w:name="_Toc482188569"/>
      <w:r>
        <w:rPr>
          <w:rStyle w:val="23"/>
          <w:rFonts w:ascii="Calibri" w:hAnsi="Calibri" w:eastAsia="宋体" w:cs="Times New Roman"/>
          <w:sz w:val="28"/>
          <w:szCs w:val="28"/>
        </w:rPr>
        <w:t xml:space="preserve">3.3 </w:t>
      </w:r>
      <w:r>
        <w:rPr>
          <w:rStyle w:val="23"/>
          <w:rFonts w:hint="eastAsia" w:ascii="Calibri" w:hAnsi="Calibri" w:eastAsia="宋体" w:cs="Times New Roman"/>
          <w:sz w:val="28"/>
          <w:szCs w:val="28"/>
        </w:rPr>
        <w:t>发包人的指示</w:t>
      </w:r>
      <w:bookmarkEnd w:id="645"/>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 xml:space="preserve">3.3.1 </w:t>
      </w:r>
      <w:r>
        <w:rPr>
          <w:rStyle w:val="23"/>
          <w:rFonts w:ascii="Times New Roman" w:hAnsi="Times New Roman" w:eastAsia="宋体" w:cs="Times New Roman"/>
          <w:szCs w:val="21"/>
        </w:rPr>
        <w:t>发包人应按合同约定向设计人发出指示，发包人的指示应盖有发包人单位章</w:t>
      </w:r>
      <w:bookmarkStart w:id="646" w:name="_Toc300835060"/>
      <w:bookmarkStart w:id="647" w:name="_Toc247514062"/>
      <w:bookmarkStart w:id="648" w:name="_Toc247527663"/>
      <w:r>
        <w:rPr>
          <w:rStyle w:val="23"/>
          <w:rFonts w:ascii="Times New Roman" w:hAnsi="Times New Roman" w:eastAsia="宋体" w:cs="Times New Roman"/>
          <w:szCs w:val="21"/>
        </w:rPr>
        <w:t>，并由发</w:t>
      </w:r>
      <w:bookmarkEnd w:id="646"/>
      <w:bookmarkEnd w:id="647"/>
      <w:bookmarkEnd w:id="648"/>
      <w:r>
        <w:rPr>
          <w:rStyle w:val="23"/>
          <w:rFonts w:ascii="Times New Roman" w:hAnsi="Times New Roman" w:eastAsia="宋体" w:cs="Times New Roman"/>
          <w:szCs w:val="21"/>
        </w:rPr>
        <w:t>包人代表签字确认。</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 xml:space="preserve">3.3.2 </w:t>
      </w:r>
      <w:r>
        <w:rPr>
          <w:rStyle w:val="23"/>
          <w:rFonts w:ascii="Times New Roman" w:hAnsi="Times New Roman" w:eastAsia="宋体" w:cs="Times New Roman"/>
          <w:szCs w:val="21"/>
        </w:rPr>
        <w:t>设计人收到发包人作出的指示后应遵照执行。指示构成变更的，应按第</w:t>
      </w:r>
      <w:r>
        <w:rPr>
          <w:rStyle w:val="23"/>
          <w:rFonts w:ascii="Times New Roman" w:hAnsi="Times New Roman" w:eastAsia="宋体" w:cs="Times New Roman"/>
        </w:rPr>
        <w:t>11</w:t>
      </w:r>
      <w:r>
        <w:rPr>
          <w:rStyle w:val="23"/>
          <w:rFonts w:ascii="Times New Roman" w:hAnsi="Times New Roman" w:eastAsia="宋体" w:cs="Times New Roman"/>
          <w:szCs w:val="21"/>
        </w:rPr>
        <w:t>条执行。</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 xml:space="preserve">3.3.3 </w:t>
      </w:r>
      <w:r>
        <w:rPr>
          <w:rStyle w:val="23"/>
          <w:rFonts w:ascii="Times New Roman" w:hAnsi="Times New Roman" w:eastAsia="宋体" w:cs="Times New Roman"/>
          <w:szCs w:val="21"/>
        </w:rPr>
        <w:t>在紧急情况下，发包人代表或其授权人员可以当场签发临时书面指示，设计人应遵照执行。发包人代表应在临时书面指示发出后24小时内发出书面确认函，逾期未发出书面确认函的，该临时书面指示应被视为发包人的正式指示。</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 xml:space="preserve">3.3.4 </w:t>
      </w:r>
      <w:r>
        <w:rPr>
          <w:rStyle w:val="23"/>
          <w:rFonts w:ascii="Times New Roman" w:hAnsi="Times New Roman" w:eastAsia="宋体" w:cs="Times New Roman"/>
          <w:szCs w:val="21"/>
        </w:rPr>
        <w:t>除专用合同条款另有约定外，设计人只从发包人代表或</w:t>
      </w:r>
      <w:r>
        <w:rPr>
          <w:rStyle w:val="23"/>
          <w:rFonts w:ascii="Times New Roman" w:hAnsi="Times New Roman" w:eastAsia="宋体" w:cs="Times New Roman"/>
        </w:rPr>
        <w:t>按第3.1.4项约定的被</w:t>
      </w:r>
      <w:r>
        <w:rPr>
          <w:rStyle w:val="23"/>
          <w:rFonts w:ascii="Times New Roman" w:hAnsi="Times New Roman" w:eastAsia="宋体" w:cs="Times New Roman"/>
          <w:szCs w:val="21"/>
        </w:rPr>
        <w:t>授权人员处取得指示。</w:t>
      </w:r>
    </w:p>
    <w:p>
      <w:pPr>
        <w:pStyle w:val="60"/>
        <w:spacing w:line="360" w:lineRule="auto"/>
        <w:ind w:firstLine="420"/>
        <w:rPr>
          <w:rStyle w:val="23"/>
          <w:rFonts w:ascii="Times New Roman" w:hAnsi="Times New Roman" w:eastAsia="宋体" w:cs="Times New Roman"/>
          <w:szCs w:val="21"/>
        </w:rPr>
      </w:pPr>
      <w:r>
        <w:rPr>
          <w:rStyle w:val="23"/>
          <w:rFonts w:ascii="Times New Roman" w:hAnsi="Times New Roman" w:eastAsia="宋体" w:cs="Times New Roman"/>
        </w:rPr>
        <w:t xml:space="preserve">3.3.5 </w:t>
      </w:r>
      <w:r>
        <w:rPr>
          <w:rStyle w:val="23"/>
          <w:rFonts w:ascii="Times New Roman" w:hAnsi="Times New Roman" w:eastAsia="宋体" w:cs="Times New Roman"/>
          <w:szCs w:val="21"/>
        </w:rPr>
        <w:t>由于发包人未能按合同约定发出指示、指示延误或指示错误而导致设计人费用增加和（或）周期延误的，发包人应承担由此增加的费用和（或）周期延误。</w:t>
      </w:r>
    </w:p>
    <w:p>
      <w:pPr>
        <w:pStyle w:val="60"/>
        <w:rPr>
          <w:rStyle w:val="23"/>
          <w:rFonts w:ascii="Calibri" w:hAnsi="Calibri" w:eastAsia="宋体" w:cs="Times New Roman"/>
          <w:sz w:val="28"/>
          <w:szCs w:val="28"/>
        </w:rPr>
      </w:pPr>
      <w:bookmarkStart w:id="649" w:name="_Toc482188570"/>
      <w:r>
        <w:rPr>
          <w:rStyle w:val="23"/>
          <w:rFonts w:ascii="Calibri" w:hAnsi="Calibri" w:eastAsia="宋体" w:cs="Times New Roman"/>
          <w:sz w:val="28"/>
          <w:szCs w:val="28"/>
        </w:rPr>
        <w:t xml:space="preserve">3.4 </w:t>
      </w:r>
      <w:r>
        <w:rPr>
          <w:rStyle w:val="23"/>
          <w:rFonts w:hint="eastAsia" w:ascii="Calibri" w:hAnsi="Calibri" w:eastAsia="宋体" w:cs="Times New Roman"/>
          <w:sz w:val="28"/>
          <w:szCs w:val="28"/>
        </w:rPr>
        <w:t>决定或答复</w:t>
      </w:r>
      <w:bookmarkEnd w:id="649"/>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3.4.1 发包人在法律允许的范围内有权对设计人的设计工作和/或设计文件作出处理决定</w:t>
      </w:r>
      <w:bookmarkStart w:id="650" w:name="_Toc184635101"/>
      <w:bookmarkStart w:id="651" w:name="_Toc247527665"/>
      <w:bookmarkStart w:id="652" w:name="_Toc370281730"/>
      <w:bookmarkStart w:id="653" w:name="_Toc247514064"/>
      <w:bookmarkStart w:id="654" w:name="_Toc385592088"/>
      <w:bookmarkStart w:id="655" w:name="_Toc385942926"/>
      <w:bookmarkStart w:id="656" w:name="_Toc300835062"/>
      <w:r>
        <w:rPr>
          <w:rStyle w:val="23"/>
          <w:rFonts w:ascii="Times New Roman" w:hAnsi="Times New Roman" w:eastAsia="宋体" w:cs="Times New Roman"/>
          <w:szCs w:val="21"/>
        </w:rPr>
        <w:t>，设计人应按照发包人的决定执行，涉及设计服务期限或设计费用等问题按第</w:t>
      </w:r>
      <w:r>
        <w:rPr>
          <w:rStyle w:val="23"/>
          <w:rFonts w:ascii="Times New Roman" w:hAnsi="Times New Roman" w:eastAsia="宋体" w:cs="Times New Roman"/>
        </w:rPr>
        <w:t>11</w:t>
      </w:r>
      <w:r>
        <w:rPr>
          <w:rStyle w:val="23"/>
          <w:rFonts w:ascii="Times New Roman" w:hAnsi="Times New Roman" w:eastAsia="宋体" w:cs="Times New Roman"/>
          <w:szCs w:val="21"/>
        </w:rPr>
        <w:t>条的约定处理。</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3.4.2 发包人应在专用合同条款约定的时间之内，对设计人书面提出的事项作出书面答复；逾期没有做出答复的，视为已获得发包人的批准。</w:t>
      </w:r>
    </w:p>
    <w:p>
      <w:pPr>
        <w:pStyle w:val="62"/>
        <w:ind w:firstLine="137"/>
        <w:rPr>
          <w:rStyle w:val="23"/>
          <w:rFonts w:hAnsi="Calibri" w:cs="Times New Roman"/>
        </w:rPr>
      </w:pPr>
      <w:bookmarkStart w:id="657" w:name="_Toc256000091"/>
      <w:bookmarkStart w:id="658" w:name="_Toc27675"/>
      <w:bookmarkStart w:id="659" w:name="_Toc29392267"/>
      <w:bookmarkStart w:id="660" w:name="_Toc482188571"/>
      <w:r>
        <w:rPr>
          <w:rStyle w:val="23"/>
          <w:rFonts w:hAnsi="Calibri" w:cs="Times New Roman"/>
        </w:rPr>
        <w:t>4. 设计人义务</w:t>
      </w:r>
      <w:bookmarkEnd w:id="657"/>
      <w:bookmarkEnd w:id="658"/>
      <w:bookmarkEnd w:id="659"/>
      <w:bookmarkEnd w:id="660"/>
    </w:p>
    <w:p>
      <w:pPr>
        <w:pStyle w:val="60"/>
        <w:rPr>
          <w:rStyle w:val="23"/>
          <w:rFonts w:ascii="Calibri" w:hAnsi="Calibri" w:eastAsia="宋体" w:cs="Times New Roman"/>
          <w:sz w:val="28"/>
          <w:szCs w:val="28"/>
        </w:rPr>
      </w:pPr>
      <w:bookmarkStart w:id="661" w:name="_Toc482188572"/>
      <w:r>
        <w:rPr>
          <w:rStyle w:val="23"/>
          <w:rFonts w:ascii="Calibri" w:hAnsi="Calibri" w:eastAsia="宋体" w:cs="Times New Roman"/>
          <w:sz w:val="28"/>
          <w:szCs w:val="28"/>
        </w:rPr>
        <w:t xml:space="preserve">4.1 </w:t>
      </w:r>
      <w:r>
        <w:rPr>
          <w:rStyle w:val="23"/>
          <w:rFonts w:hint="eastAsia" w:ascii="Calibri" w:hAnsi="Calibri" w:eastAsia="宋体" w:cs="Times New Roman"/>
          <w:sz w:val="28"/>
          <w:szCs w:val="28"/>
        </w:rPr>
        <w:t>设计人的一般义务</w:t>
      </w:r>
      <w:bookmarkEnd w:id="661"/>
    </w:p>
    <w:p>
      <w:pPr>
        <w:pStyle w:val="60"/>
        <w:spacing w:line="360" w:lineRule="auto"/>
        <w:ind w:firstLine="422" w:firstLineChars="200"/>
        <w:rPr>
          <w:rStyle w:val="23"/>
          <w:rFonts w:ascii="Times New Roman" w:hAnsi="Times New Roman" w:eastAsia="宋体" w:cs="Times New Roman"/>
          <w:b/>
          <w:szCs w:val="21"/>
        </w:rPr>
      </w:pPr>
      <w:r>
        <w:rPr>
          <w:rStyle w:val="23"/>
          <w:rFonts w:ascii="Times New Roman" w:hAnsi="Times New Roman" w:eastAsia="宋体" w:cs="Times New Roman"/>
          <w:b/>
        </w:rPr>
        <w:t xml:space="preserve">4.1.1 </w:t>
      </w:r>
      <w:r>
        <w:rPr>
          <w:rStyle w:val="23"/>
          <w:rFonts w:ascii="Times New Roman" w:hAnsi="Times New Roman" w:eastAsia="宋体" w:cs="Times New Roman"/>
          <w:b/>
          <w:szCs w:val="21"/>
        </w:rPr>
        <w:t>遵守法律</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设计人在履行合同过程中应遵守法律，并保证发包人免于承担因</w:t>
      </w:r>
      <w:bookmarkEnd w:id="650"/>
      <w:bookmarkEnd w:id="651"/>
      <w:bookmarkEnd w:id="652"/>
      <w:bookmarkEnd w:id="653"/>
      <w:bookmarkEnd w:id="654"/>
      <w:bookmarkEnd w:id="655"/>
      <w:bookmarkEnd w:id="656"/>
      <w:r>
        <w:rPr>
          <w:rStyle w:val="23"/>
          <w:rFonts w:ascii="Times New Roman" w:hAnsi="Times New Roman" w:eastAsia="宋体" w:cs="Times New Roman"/>
          <w:szCs w:val="21"/>
        </w:rPr>
        <w:t>设计人</w:t>
      </w:r>
      <w:bookmarkStart w:id="662" w:name="_Toc247514065"/>
      <w:bookmarkStart w:id="663" w:name="_Toc300835063"/>
      <w:bookmarkStart w:id="664" w:name="_Toc370281731"/>
      <w:bookmarkStart w:id="665" w:name="_Toc247527666"/>
      <w:bookmarkStart w:id="666" w:name="_Toc385942927"/>
      <w:r>
        <w:rPr>
          <w:rStyle w:val="23"/>
          <w:rFonts w:ascii="Times New Roman" w:hAnsi="Times New Roman" w:eastAsia="宋体" w:cs="Times New Roman"/>
          <w:szCs w:val="21"/>
        </w:rPr>
        <w:t>违反法律而引起的任何责任。</w:t>
      </w:r>
    </w:p>
    <w:bookmarkEnd w:id="662"/>
    <w:bookmarkEnd w:id="663"/>
    <w:bookmarkEnd w:id="664"/>
    <w:bookmarkEnd w:id="665"/>
    <w:bookmarkEnd w:id="666"/>
    <w:p>
      <w:pPr>
        <w:pStyle w:val="60"/>
        <w:spacing w:line="360" w:lineRule="auto"/>
        <w:ind w:firstLine="422" w:firstLineChars="200"/>
        <w:rPr>
          <w:rStyle w:val="23"/>
          <w:rFonts w:ascii="Times New Roman" w:hAnsi="Times New Roman" w:eastAsia="宋体" w:cs="Times New Roman"/>
          <w:b/>
          <w:szCs w:val="21"/>
        </w:rPr>
      </w:pPr>
      <w:r>
        <w:rPr>
          <w:rStyle w:val="23"/>
          <w:rFonts w:ascii="Times New Roman" w:hAnsi="Times New Roman" w:eastAsia="宋体" w:cs="Times New Roman"/>
          <w:b/>
        </w:rPr>
        <w:t xml:space="preserve">4.1.2 </w:t>
      </w:r>
      <w:r>
        <w:rPr>
          <w:rStyle w:val="23"/>
          <w:rFonts w:ascii="Times New Roman" w:hAnsi="Times New Roman" w:eastAsia="宋体" w:cs="Times New Roman"/>
          <w:b/>
          <w:szCs w:val="21"/>
        </w:rPr>
        <w:t>依法纳税</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设计人应按有关法律规定纳税，应缴纳的税金（含增值税）包括在合同价格之中。</w:t>
      </w:r>
    </w:p>
    <w:p>
      <w:pPr>
        <w:pStyle w:val="60"/>
        <w:spacing w:line="360" w:lineRule="auto"/>
        <w:ind w:firstLine="422" w:firstLineChars="200"/>
        <w:rPr>
          <w:rStyle w:val="23"/>
          <w:rFonts w:ascii="Times New Roman" w:hAnsi="Times New Roman" w:eastAsia="宋体" w:cs="Times New Roman"/>
          <w:b/>
          <w:szCs w:val="21"/>
        </w:rPr>
      </w:pPr>
      <w:r>
        <w:rPr>
          <w:rStyle w:val="23"/>
          <w:rFonts w:ascii="Times New Roman" w:hAnsi="Times New Roman" w:eastAsia="宋体" w:cs="Times New Roman"/>
          <w:b/>
        </w:rPr>
        <w:t xml:space="preserve">4.1.3 </w:t>
      </w:r>
      <w:r>
        <w:rPr>
          <w:rStyle w:val="23"/>
          <w:rFonts w:ascii="Times New Roman" w:hAnsi="Times New Roman" w:eastAsia="宋体" w:cs="Times New Roman"/>
          <w:b/>
          <w:szCs w:val="21"/>
        </w:rPr>
        <w:t>完成全部设计工作</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设计人应按合同约定以及发包人要求，完成合同约定的全部工作，并对工作中的任何缺陷进行整改、完善和修补，使其满足合同约定的目的。设计人应按合同约定提供设计文件</w:t>
      </w:r>
      <w:r>
        <w:rPr>
          <w:rStyle w:val="23"/>
          <w:rFonts w:hint="eastAsia" w:ascii="Times New Roman" w:hAnsi="Times New Roman" w:eastAsia="宋体" w:cs="Times New Roman"/>
          <w:szCs w:val="21"/>
        </w:rPr>
        <w:t>及相关服务等</w:t>
      </w:r>
      <w:r>
        <w:rPr>
          <w:rStyle w:val="23"/>
          <w:rFonts w:ascii="Times New Roman" w:hAnsi="Times New Roman" w:eastAsia="宋体" w:cs="Times New Roman"/>
          <w:szCs w:val="21"/>
        </w:rPr>
        <w:t>。</w:t>
      </w:r>
    </w:p>
    <w:p>
      <w:pPr>
        <w:pStyle w:val="60"/>
        <w:spacing w:line="360" w:lineRule="auto"/>
        <w:ind w:firstLine="422" w:firstLineChars="200"/>
        <w:rPr>
          <w:rStyle w:val="23"/>
          <w:rFonts w:ascii="Times New Roman" w:hAnsi="Times New Roman" w:eastAsia="宋体" w:cs="Times New Roman"/>
          <w:b/>
          <w:szCs w:val="21"/>
        </w:rPr>
      </w:pPr>
      <w:r>
        <w:rPr>
          <w:rStyle w:val="23"/>
          <w:rFonts w:ascii="Times New Roman" w:hAnsi="Times New Roman" w:eastAsia="宋体" w:cs="Times New Roman"/>
          <w:b/>
        </w:rPr>
        <w:t>4.1.</w:t>
      </w:r>
      <w:r>
        <w:rPr>
          <w:rStyle w:val="23"/>
          <w:rFonts w:hint="eastAsia" w:ascii="Times New Roman" w:hAnsi="Times New Roman" w:eastAsia="宋体" w:cs="Times New Roman"/>
          <w:b/>
        </w:rPr>
        <w:t>4</w:t>
      </w:r>
      <w:r>
        <w:rPr>
          <w:rStyle w:val="23"/>
          <w:rFonts w:ascii="Times New Roman" w:hAnsi="Times New Roman" w:eastAsia="宋体" w:cs="Times New Roman"/>
          <w:b/>
        </w:rPr>
        <w:t xml:space="preserve"> </w:t>
      </w:r>
      <w:r>
        <w:rPr>
          <w:rStyle w:val="23"/>
          <w:rFonts w:ascii="Times New Roman" w:hAnsi="Times New Roman" w:eastAsia="宋体" w:cs="Times New Roman"/>
          <w:b/>
          <w:szCs w:val="21"/>
        </w:rPr>
        <w:t>其他义务</w:t>
      </w:r>
    </w:p>
    <w:p>
      <w:pPr>
        <w:pStyle w:val="60"/>
        <w:spacing w:line="360" w:lineRule="auto"/>
        <w:ind w:firstLine="420" w:firstLineChars="200"/>
        <w:rPr>
          <w:rStyle w:val="23"/>
          <w:rFonts w:ascii="Times New Roman" w:hAnsi="Times New Roman" w:eastAsia="宋体" w:cs="Times New Roman"/>
        </w:rPr>
      </w:pPr>
      <w:r>
        <w:rPr>
          <w:rStyle w:val="23"/>
          <w:rFonts w:ascii="Times New Roman" w:hAnsi="Times New Roman" w:eastAsia="宋体" w:cs="Times New Roman"/>
          <w:szCs w:val="21"/>
        </w:rPr>
        <w:t>设计人应履行合同约定的其他义务。</w:t>
      </w:r>
    </w:p>
    <w:p>
      <w:pPr>
        <w:pStyle w:val="60"/>
        <w:rPr>
          <w:rStyle w:val="23"/>
          <w:rFonts w:ascii="Calibri" w:hAnsi="Calibri" w:eastAsia="宋体" w:cs="Times New Roman"/>
          <w:sz w:val="28"/>
          <w:szCs w:val="28"/>
        </w:rPr>
      </w:pPr>
      <w:bookmarkStart w:id="667" w:name="_Toc13239"/>
      <w:bookmarkStart w:id="668" w:name="_Toc485303383"/>
      <w:bookmarkStart w:id="669" w:name="_Toc382920065"/>
      <w:bookmarkStart w:id="670" w:name="_Toc482188573"/>
      <w:bookmarkStart w:id="671" w:name="_Toc247514076"/>
      <w:bookmarkStart w:id="672" w:name="_Toc247527677"/>
      <w:bookmarkStart w:id="673" w:name="_Toc300835075"/>
      <w:bookmarkStart w:id="674" w:name="_Toc300835076"/>
      <w:r>
        <w:rPr>
          <w:rStyle w:val="23"/>
          <w:rFonts w:ascii="Calibri" w:hAnsi="Calibri" w:eastAsia="宋体" w:cs="Times New Roman"/>
          <w:sz w:val="28"/>
          <w:szCs w:val="28"/>
        </w:rPr>
        <w:t xml:space="preserve">4.2 </w:t>
      </w:r>
      <w:r>
        <w:rPr>
          <w:rStyle w:val="23"/>
          <w:rFonts w:hint="eastAsia" w:ascii="Calibri" w:hAnsi="Calibri" w:eastAsia="宋体" w:cs="Times New Roman"/>
          <w:sz w:val="28"/>
          <w:szCs w:val="28"/>
        </w:rPr>
        <w:t>履约保证金</w:t>
      </w:r>
      <w:bookmarkEnd w:id="667"/>
      <w:bookmarkEnd w:id="668"/>
      <w:bookmarkEnd w:id="669"/>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除专用合同条款另有约定外，履约保证金自合同生效之日起生效，在</w:t>
      </w:r>
      <w:r>
        <w:rPr>
          <w:rStyle w:val="23"/>
          <w:rFonts w:hint="eastAsia" w:ascii="Times New Roman" w:hAnsi="Times New Roman" w:eastAsia="宋体" w:cs="Times New Roman"/>
          <w:szCs w:val="21"/>
        </w:rPr>
        <w:t>发包人签收最后一批设计成果文件</w:t>
      </w:r>
      <w:r>
        <w:rPr>
          <w:rStyle w:val="23"/>
          <w:rFonts w:ascii="Times New Roman" w:hAnsi="Times New Roman" w:eastAsia="宋体" w:cs="Times New Roman"/>
          <w:szCs w:val="21"/>
        </w:rPr>
        <w:t>之日起28日后失效。如果设计人不履行合同约定的义务或其履行不符合合同的约定，发包人有权扣划相应金额的履约保证金。</w:t>
      </w:r>
    </w:p>
    <w:p>
      <w:pPr>
        <w:pStyle w:val="60"/>
        <w:rPr>
          <w:rStyle w:val="23"/>
          <w:rFonts w:ascii="Calibri" w:hAnsi="Calibri" w:eastAsia="宋体" w:cs="Times New Roman"/>
          <w:sz w:val="28"/>
          <w:szCs w:val="28"/>
        </w:rPr>
      </w:pPr>
      <w:r>
        <w:rPr>
          <w:rStyle w:val="23"/>
          <w:rFonts w:ascii="Calibri" w:hAnsi="Calibri" w:eastAsia="宋体" w:cs="Times New Roman"/>
          <w:sz w:val="28"/>
          <w:szCs w:val="28"/>
        </w:rPr>
        <w:t xml:space="preserve">4.3 </w:t>
      </w:r>
      <w:r>
        <w:rPr>
          <w:rStyle w:val="23"/>
          <w:rFonts w:hint="eastAsia" w:ascii="Calibri" w:hAnsi="Calibri" w:eastAsia="宋体" w:cs="Times New Roman"/>
          <w:sz w:val="28"/>
          <w:szCs w:val="28"/>
        </w:rPr>
        <w:t>分包和不得转包</w:t>
      </w:r>
      <w:bookmarkEnd w:id="670"/>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4.</w:t>
      </w:r>
      <w:r>
        <w:rPr>
          <w:rStyle w:val="23"/>
          <w:rFonts w:hint="eastAsia" w:ascii="Times New Roman" w:hAnsi="Times New Roman" w:eastAsia="宋体" w:cs="Times New Roman"/>
        </w:rPr>
        <w:t>3</w:t>
      </w:r>
      <w:r>
        <w:rPr>
          <w:rStyle w:val="23"/>
          <w:rFonts w:ascii="Times New Roman" w:hAnsi="Times New Roman" w:eastAsia="宋体" w:cs="Times New Roman"/>
        </w:rPr>
        <w:t>.1</w:t>
      </w:r>
      <w:r>
        <w:rPr>
          <w:rStyle w:val="23"/>
          <w:rFonts w:ascii="Times New Roman" w:hAnsi="Times New Roman" w:eastAsia="宋体" w:cs="Times New Roman"/>
          <w:szCs w:val="21"/>
        </w:rPr>
        <w:t xml:space="preserve"> 设计人不得将其设计的全部工作转包给第三人。</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4.</w:t>
      </w:r>
      <w:r>
        <w:rPr>
          <w:rStyle w:val="23"/>
          <w:rFonts w:hint="eastAsia" w:ascii="Times New Roman" w:hAnsi="Times New Roman" w:eastAsia="宋体" w:cs="Times New Roman"/>
        </w:rPr>
        <w:t>3</w:t>
      </w:r>
      <w:r>
        <w:rPr>
          <w:rStyle w:val="23"/>
          <w:rFonts w:ascii="Times New Roman" w:hAnsi="Times New Roman" w:eastAsia="宋体" w:cs="Times New Roman"/>
        </w:rPr>
        <w:t xml:space="preserve">.2 </w:t>
      </w:r>
      <w:r>
        <w:rPr>
          <w:rStyle w:val="23"/>
          <w:rFonts w:ascii="Times New Roman" w:hAnsi="Times New Roman" w:eastAsia="宋体" w:cs="Times New Roman"/>
          <w:szCs w:val="21"/>
        </w:rPr>
        <w:t>设计人不得将设计的主体、关键性工作分包给第三人。除专用合同条款另有约定外，未经发包人同意，设计人也不得将非主体、非关键性工作分包给第三人。</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4.</w:t>
      </w:r>
      <w:r>
        <w:rPr>
          <w:rStyle w:val="23"/>
          <w:rFonts w:hint="eastAsia" w:ascii="Times New Roman" w:hAnsi="Times New Roman" w:eastAsia="宋体" w:cs="Times New Roman"/>
        </w:rPr>
        <w:t>3</w:t>
      </w:r>
      <w:r>
        <w:rPr>
          <w:rStyle w:val="23"/>
          <w:rFonts w:ascii="Times New Roman" w:hAnsi="Times New Roman" w:eastAsia="宋体" w:cs="Times New Roman"/>
        </w:rPr>
        <w:t>.3</w:t>
      </w:r>
      <w:r>
        <w:rPr>
          <w:rStyle w:val="23"/>
          <w:rFonts w:ascii="Times New Roman" w:hAnsi="Times New Roman" w:eastAsia="宋体" w:cs="Times New Roman"/>
          <w:szCs w:val="21"/>
        </w:rPr>
        <w:t xml:space="preserve"> 发包人同意设计人分包工作的，设计人应向发包人提交1份分包合同副本，并对分包设计工作质量承担连带责任。除专用合同条款另有约定外，分包人的设计费用由设计人与分包人自行支付。</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4.</w:t>
      </w:r>
      <w:r>
        <w:rPr>
          <w:rStyle w:val="23"/>
          <w:rFonts w:hint="eastAsia" w:ascii="Times New Roman" w:hAnsi="Times New Roman" w:eastAsia="宋体" w:cs="Times New Roman"/>
        </w:rPr>
        <w:t>3</w:t>
      </w:r>
      <w:r>
        <w:rPr>
          <w:rStyle w:val="23"/>
          <w:rFonts w:ascii="Times New Roman" w:hAnsi="Times New Roman" w:eastAsia="宋体" w:cs="Times New Roman"/>
        </w:rPr>
        <w:t xml:space="preserve">.4 </w:t>
      </w:r>
      <w:r>
        <w:rPr>
          <w:rStyle w:val="23"/>
          <w:rFonts w:ascii="Times New Roman" w:hAnsi="Times New Roman" w:eastAsia="宋体" w:cs="Times New Roman"/>
          <w:szCs w:val="21"/>
        </w:rPr>
        <w:t>分包人的资格能力应与其分包工作的标准和规模相适应，包括必要的企业资质、人员、设备和类似业绩等。</w:t>
      </w:r>
    </w:p>
    <w:p>
      <w:pPr>
        <w:pStyle w:val="60"/>
        <w:rPr>
          <w:rStyle w:val="23"/>
          <w:rFonts w:ascii="Calibri" w:hAnsi="Calibri" w:eastAsia="宋体" w:cs="Times New Roman"/>
          <w:sz w:val="28"/>
          <w:szCs w:val="28"/>
        </w:rPr>
      </w:pPr>
      <w:bookmarkStart w:id="675" w:name="_Toc482188574"/>
      <w:r>
        <w:rPr>
          <w:rStyle w:val="23"/>
          <w:rFonts w:ascii="Calibri" w:hAnsi="Calibri" w:eastAsia="宋体" w:cs="Times New Roman"/>
          <w:sz w:val="28"/>
          <w:szCs w:val="28"/>
        </w:rPr>
        <w:t xml:space="preserve">4.4 </w:t>
      </w:r>
      <w:r>
        <w:rPr>
          <w:rStyle w:val="23"/>
          <w:rFonts w:hint="eastAsia" w:ascii="Calibri" w:hAnsi="Calibri" w:eastAsia="宋体" w:cs="Times New Roman"/>
          <w:sz w:val="28"/>
          <w:szCs w:val="28"/>
        </w:rPr>
        <w:t>联合体</w:t>
      </w:r>
      <w:bookmarkEnd w:id="675"/>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4.</w:t>
      </w:r>
      <w:r>
        <w:rPr>
          <w:rStyle w:val="23"/>
          <w:rFonts w:hint="eastAsia" w:ascii="Times New Roman" w:hAnsi="Times New Roman" w:eastAsia="宋体" w:cs="Times New Roman"/>
        </w:rPr>
        <w:t>4</w:t>
      </w:r>
      <w:r>
        <w:rPr>
          <w:rStyle w:val="23"/>
          <w:rFonts w:ascii="Times New Roman" w:hAnsi="Times New Roman" w:eastAsia="宋体" w:cs="Times New Roman"/>
        </w:rPr>
        <w:t xml:space="preserve">.1 </w:t>
      </w:r>
      <w:r>
        <w:rPr>
          <w:rStyle w:val="23"/>
          <w:rFonts w:ascii="Times New Roman" w:hAnsi="Times New Roman" w:eastAsia="宋体" w:cs="Times New Roman"/>
          <w:szCs w:val="21"/>
        </w:rPr>
        <w:t>联合体各方应共同与发包人签订合同。联合体各方应为履行合同承担连带责任。</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4.</w:t>
      </w:r>
      <w:r>
        <w:rPr>
          <w:rStyle w:val="23"/>
          <w:rFonts w:hint="eastAsia" w:ascii="Times New Roman" w:hAnsi="Times New Roman" w:eastAsia="宋体" w:cs="Times New Roman"/>
        </w:rPr>
        <w:t>4</w:t>
      </w:r>
      <w:r>
        <w:rPr>
          <w:rStyle w:val="23"/>
          <w:rFonts w:ascii="Times New Roman" w:hAnsi="Times New Roman" w:eastAsia="宋体" w:cs="Times New Roman"/>
        </w:rPr>
        <w:t>.2</w:t>
      </w:r>
      <w:r>
        <w:rPr>
          <w:rStyle w:val="23"/>
          <w:rFonts w:ascii="Times New Roman" w:hAnsi="Times New Roman" w:eastAsia="宋体" w:cs="Times New Roman"/>
          <w:szCs w:val="21"/>
        </w:rPr>
        <w:t xml:space="preserve"> 联合体协议经发包人确认后作为合同附件。在履行合同过程中，未经发包人同意，不得修改联合体协议。</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4.</w:t>
      </w:r>
      <w:r>
        <w:rPr>
          <w:rStyle w:val="23"/>
          <w:rFonts w:hint="eastAsia" w:ascii="Times New Roman" w:hAnsi="Times New Roman" w:eastAsia="宋体" w:cs="Times New Roman"/>
        </w:rPr>
        <w:t>4</w:t>
      </w:r>
      <w:r>
        <w:rPr>
          <w:rStyle w:val="23"/>
          <w:rFonts w:ascii="Times New Roman" w:hAnsi="Times New Roman" w:eastAsia="宋体" w:cs="Times New Roman"/>
        </w:rPr>
        <w:t>.</w:t>
      </w:r>
      <w:r>
        <w:rPr>
          <w:rStyle w:val="23"/>
          <w:rFonts w:hint="eastAsia" w:ascii="Times New Roman" w:hAnsi="Times New Roman" w:eastAsia="宋体" w:cs="Times New Roman"/>
        </w:rPr>
        <w:t>3</w:t>
      </w:r>
      <w:r>
        <w:rPr>
          <w:rStyle w:val="23"/>
          <w:rFonts w:ascii="Times New Roman" w:hAnsi="Times New Roman" w:eastAsia="宋体" w:cs="Times New Roman"/>
        </w:rPr>
        <w:t xml:space="preserve"> </w:t>
      </w:r>
      <w:r>
        <w:rPr>
          <w:rStyle w:val="23"/>
          <w:rFonts w:ascii="Times New Roman" w:hAnsi="Times New Roman" w:eastAsia="宋体" w:cs="Times New Roman"/>
          <w:szCs w:val="21"/>
        </w:rPr>
        <w:t>联合体牵头人或联合体授权的代表负责与发包人联系，并接受指示，负责组织联合体各成员全面履行合同。</w:t>
      </w:r>
    </w:p>
    <w:p>
      <w:pPr>
        <w:pStyle w:val="60"/>
        <w:rPr>
          <w:rStyle w:val="23"/>
          <w:rFonts w:ascii="Calibri" w:hAnsi="Calibri" w:eastAsia="宋体" w:cs="Times New Roman"/>
          <w:sz w:val="28"/>
          <w:szCs w:val="28"/>
        </w:rPr>
      </w:pPr>
      <w:bookmarkStart w:id="676" w:name="_Toc482188575"/>
      <w:r>
        <w:rPr>
          <w:rStyle w:val="23"/>
          <w:rFonts w:ascii="Calibri" w:hAnsi="Calibri" w:eastAsia="宋体" w:cs="Times New Roman"/>
          <w:sz w:val="28"/>
          <w:szCs w:val="28"/>
        </w:rPr>
        <w:t xml:space="preserve">4.5 </w:t>
      </w:r>
      <w:r>
        <w:rPr>
          <w:rStyle w:val="23"/>
          <w:rFonts w:hint="eastAsia" w:ascii="Calibri" w:hAnsi="Calibri" w:eastAsia="宋体" w:cs="Times New Roman"/>
          <w:sz w:val="28"/>
          <w:szCs w:val="28"/>
        </w:rPr>
        <w:t>项目负责人</w:t>
      </w:r>
      <w:bookmarkEnd w:id="676"/>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4.5.1</w:t>
      </w:r>
      <w:r>
        <w:rPr>
          <w:rStyle w:val="23"/>
          <w:rFonts w:ascii="Times New Roman" w:hAnsi="Times New Roman" w:eastAsia="宋体" w:cs="Times New Roman"/>
          <w:szCs w:val="21"/>
        </w:rPr>
        <w:t xml:space="preserve"> 设计人应按合同协议书的约定指派项目负责人，并在约定的期限内到职。设计人更换项目负责</w:t>
      </w:r>
      <w:bookmarkStart w:id="677" w:name="_Toc247514069"/>
      <w:bookmarkStart w:id="678" w:name="_Toc247527670"/>
      <w:bookmarkStart w:id="679" w:name="_Toc300835067"/>
      <w:r>
        <w:rPr>
          <w:rStyle w:val="23"/>
          <w:rFonts w:ascii="Times New Roman" w:hAnsi="Times New Roman" w:eastAsia="宋体" w:cs="Times New Roman"/>
          <w:szCs w:val="21"/>
        </w:rPr>
        <w:t>人应事先征得</w:t>
      </w:r>
      <w:bookmarkEnd w:id="677"/>
      <w:bookmarkEnd w:id="678"/>
      <w:bookmarkEnd w:id="679"/>
      <w:r>
        <w:rPr>
          <w:rStyle w:val="23"/>
          <w:rFonts w:ascii="Times New Roman" w:hAnsi="Times New Roman" w:eastAsia="宋体" w:cs="Times New Roman"/>
          <w:szCs w:val="21"/>
        </w:rPr>
        <w:t>发包人同意，并应在更换14天前将拟更换的项目负责人的姓名和详细资料提交发包人。项目负责人2天内不能履行职责的，应事先征得发包人同意，并委派代表代行其职责。</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4.5.2</w:t>
      </w:r>
      <w:r>
        <w:rPr>
          <w:rStyle w:val="23"/>
          <w:rFonts w:ascii="Times New Roman" w:hAnsi="Times New Roman" w:eastAsia="宋体" w:cs="Times New Roman"/>
          <w:szCs w:val="21"/>
        </w:rPr>
        <w:t>项目负责人应按合同约定以及发包人要求，负责组织合同工作的实施。在情况紧急且无法与发包人取得联系时，可采取保证工程和人员生命财产安全的紧急措施，并在采取措施后24小时内向发包人提交书面报告。</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4.5.3</w:t>
      </w:r>
      <w:r>
        <w:rPr>
          <w:rStyle w:val="23"/>
          <w:rFonts w:ascii="Times New Roman" w:hAnsi="Times New Roman" w:eastAsia="宋体" w:cs="Times New Roman"/>
          <w:szCs w:val="21"/>
        </w:rPr>
        <w:t xml:space="preserve"> 设计人为履行合同发出的一切函件均应盖有设计人单位章，并由设计人的项目负责人签字确认。</w:t>
      </w:r>
    </w:p>
    <w:p>
      <w:pPr>
        <w:pStyle w:val="60"/>
        <w:spacing w:line="360" w:lineRule="auto"/>
        <w:ind w:firstLine="420" w:firstLineChars="200"/>
        <w:rPr>
          <w:rStyle w:val="23"/>
          <w:rFonts w:ascii="Times New Roman" w:hAnsi="Times New Roman" w:eastAsia="宋体" w:cs="Times New Roman"/>
          <w:szCs w:val="21"/>
        </w:rPr>
      </w:pPr>
      <w:bookmarkStart w:id="680" w:name="_Toc482188576"/>
      <w:r>
        <w:rPr>
          <w:rStyle w:val="23"/>
          <w:rFonts w:ascii="Times New Roman" w:hAnsi="Times New Roman" w:eastAsia="宋体" w:cs="Times New Roman"/>
        </w:rPr>
        <w:t>4.</w:t>
      </w:r>
      <w:r>
        <w:rPr>
          <w:rStyle w:val="23"/>
          <w:rFonts w:hint="eastAsia" w:ascii="Times New Roman" w:hAnsi="Times New Roman" w:eastAsia="宋体" w:cs="Times New Roman"/>
        </w:rPr>
        <w:t>5</w:t>
      </w:r>
      <w:r>
        <w:rPr>
          <w:rStyle w:val="23"/>
          <w:rFonts w:ascii="Times New Roman" w:hAnsi="Times New Roman" w:eastAsia="宋体" w:cs="Times New Roman"/>
        </w:rPr>
        <w:t>.4</w:t>
      </w:r>
      <w:r>
        <w:rPr>
          <w:rStyle w:val="23"/>
          <w:rFonts w:ascii="Times New Roman" w:hAnsi="Times New Roman" w:eastAsia="宋体" w:cs="Times New Roman"/>
          <w:szCs w:val="21"/>
        </w:rPr>
        <w:t xml:space="preserve"> </w:t>
      </w:r>
      <w:r>
        <w:rPr>
          <w:rStyle w:val="23"/>
          <w:rFonts w:hint="eastAsia" w:ascii="Times New Roman" w:hAnsi="Times New Roman" w:eastAsia="宋体" w:cs="Times New Roman"/>
          <w:szCs w:val="21"/>
        </w:rPr>
        <w:t>按照专用合同条款约定，项目负责人</w:t>
      </w:r>
      <w:r>
        <w:rPr>
          <w:rStyle w:val="23"/>
          <w:rFonts w:ascii="Times New Roman" w:hAnsi="Times New Roman" w:eastAsia="宋体" w:cs="Times New Roman"/>
          <w:szCs w:val="21"/>
        </w:rPr>
        <w:t>可以授权其下属人员履行其某项职责，但事先应将这些人员的姓名和授权范围书面通知</w:t>
      </w:r>
      <w:r>
        <w:rPr>
          <w:rStyle w:val="23"/>
          <w:rFonts w:hint="eastAsia" w:ascii="Times New Roman" w:hAnsi="Times New Roman" w:eastAsia="宋体" w:cs="Times New Roman"/>
          <w:szCs w:val="21"/>
        </w:rPr>
        <w:t>发包</w:t>
      </w:r>
      <w:r>
        <w:rPr>
          <w:rStyle w:val="23"/>
          <w:rFonts w:ascii="Times New Roman" w:hAnsi="Times New Roman" w:eastAsia="宋体" w:cs="Times New Roman"/>
          <w:szCs w:val="21"/>
        </w:rPr>
        <w:t>人</w:t>
      </w:r>
      <w:r>
        <w:rPr>
          <w:rStyle w:val="23"/>
          <w:rFonts w:hint="eastAsia" w:ascii="Times New Roman" w:hAnsi="Times New Roman" w:eastAsia="宋体" w:cs="Times New Roman"/>
          <w:szCs w:val="21"/>
        </w:rPr>
        <w:t>。</w:t>
      </w:r>
    </w:p>
    <w:p>
      <w:pPr>
        <w:pStyle w:val="60"/>
        <w:rPr>
          <w:rStyle w:val="23"/>
          <w:rFonts w:ascii="Calibri" w:hAnsi="Calibri" w:eastAsia="宋体" w:cs="Times New Roman"/>
          <w:sz w:val="28"/>
          <w:szCs w:val="28"/>
        </w:rPr>
      </w:pPr>
      <w:r>
        <w:rPr>
          <w:rStyle w:val="23"/>
          <w:rFonts w:ascii="Calibri" w:hAnsi="Calibri" w:eastAsia="宋体" w:cs="Times New Roman"/>
          <w:sz w:val="28"/>
          <w:szCs w:val="28"/>
        </w:rPr>
        <w:t xml:space="preserve">4.6 </w:t>
      </w:r>
      <w:r>
        <w:rPr>
          <w:rStyle w:val="23"/>
          <w:rFonts w:hint="eastAsia" w:ascii="Calibri" w:hAnsi="Calibri" w:eastAsia="宋体" w:cs="Times New Roman"/>
          <w:sz w:val="28"/>
          <w:szCs w:val="28"/>
        </w:rPr>
        <w:t>设计人员的管理</w:t>
      </w:r>
      <w:bookmarkEnd w:id="680"/>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4.6.1</w:t>
      </w:r>
      <w:r>
        <w:rPr>
          <w:rStyle w:val="23"/>
          <w:rFonts w:ascii="Times New Roman" w:hAnsi="Times New Roman" w:eastAsia="宋体" w:cs="Times New Roman"/>
          <w:szCs w:val="21"/>
        </w:rPr>
        <w:t xml:space="preserve"> 设计人应在接到开始设计通知之日起7天内，向发包人提交设计项目机构以及</w:t>
      </w:r>
      <w:bookmarkStart w:id="681" w:name="_Toc247514070"/>
      <w:bookmarkStart w:id="682" w:name="_Toc300835068"/>
      <w:bookmarkStart w:id="683" w:name="_Toc247527671"/>
      <w:r>
        <w:rPr>
          <w:rStyle w:val="23"/>
          <w:rFonts w:ascii="Times New Roman" w:hAnsi="Times New Roman" w:eastAsia="宋体" w:cs="Times New Roman"/>
          <w:szCs w:val="21"/>
        </w:rPr>
        <w:t>人员安排的报告，其内容应</w:t>
      </w:r>
      <w:bookmarkEnd w:id="681"/>
      <w:bookmarkEnd w:id="682"/>
      <w:bookmarkEnd w:id="683"/>
      <w:r>
        <w:rPr>
          <w:rStyle w:val="23"/>
          <w:rFonts w:ascii="Times New Roman" w:hAnsi="Times New Roman" w:eastAsia="宋体" w:cs="Times New Roman"/>
          <w:szCs w:val="21"/>
        </w:rPr>
        <w:t>包括项目机构设置、主要设计人员和作业人员的名单及资格条件。主要设计人员应相对稳定，更换主要设计人员的，应取得发包人的同意,并向发包人提交继任人员的资格、管理经验等资料。项目负责人的更换，应按照本章第4.5.1项规定执行。</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4.6.2 除专用合同条款另有约定外，</w:t>
      </w:r>
      <w:r>
        <w:rPr>
          <w:rStyle w:val="23"/>
          <w:rFonts w:hint="eastAsia" w:ascii="Calibri" w:hAnsi="Calibri" w:eastAsia="宋体" w:cs="Times New Roman"/>
          <w:szCs w:val="21"/>
        </w:rPr>
        <w:t>主要设计人员包括项目负责人、专业负责人、审核人、审定人等；其他人员包括各专业的设计人员、管理人员等。</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4.6.3</w:t>
      </w:r>
      <w:r>
        <w:rPr>
          <w:rStyle w:val="23"/>
          <w:rFonts w:ascii="Times New Roman" w:hAnsi="Times New Roman" w:eastAsia="宋体" w:cs="Times New Roman"/>
          <w:szCs w:val="21"/>
        </w:rPr>
        <w:t>设计人应保证其主要设计人员（含分包人）在合同期限内的任何时候，都能按时参加发包人组织的工作会议。</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 xml:space="preserve">4.6.4 </w:t>
      </w:r>
      <w:r>
        <w:rPr>
          <w:rStyle w:val="23"/>
          <w:rFonts w:ascii="Times New Roman" w:hAnsi="Times New Roman" w:eastAsia="宋体" w:cs="Times New Roman"/>
          <w:szCs w:val="21"/>
        </w:rPr>
        <w:t>国家规定应当持证上岗的工作人员均应持有相应的资格证明，发包人有权随时检查。发包人认为有必要时，可以进行现场考核。</w:t>
      </w:r>
    </w:p>
    <w:p>
      <w:pPr>
        <w:pStyle w:val="60"/>
        <w:rPr>
          <w:rStyle w:val="23"/>
          <w:rFonts w:ascii="Calibri" w:hAnsi="Calibri" w:eastAsia="宋体" w:cs="Times New Roman"/>
          <w:sz w:val="28"/>
          <w:szCs w:val="28"/>
        </w:rPr>
      </w:pPr>
      <w:bookmarkStart w:id="684" w:name="_Toc482188577"/>
      <w:r>
        <w:rPr>
          <w:rStyle w:val="23"/>
          <w:rFonts w:ascii="Calibri" w:hAnsi="Calibri" w:eastAsia="宋体" w:cs="Times New Roman"/>
          <w:sz w:val="28"/>
          <w:szCs w:val="28"/>
        </w:rPr>
        <w:t xml:space="preserve">4.7 </w:t>
      </w:r>
      <w:r>
        <w:rPr>
          <w:rStyle w:val="23"/>
          <w:rFonts w:hint="eastAsia" w:ascii="Calibri" w:hAnsi="Calibri" w:eastAsia="宋体" w:cs="Times New Roman"/>
          <w:sz w:val="28"/>
          <w:szCs w:val="28"/>
        </w:rPr>
        <w:t>撤换项目负责人和其他人员</w:t>
      </w:r>
      <w:bookmarkEnd w:id="684"/>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设计人应对其项目负责人和其他人员进行有效管理。发包人要求撤换不能胜任本职工作、行</w:t>
      </w:r>
      <w:bookmarkStart w:id="685" w:name="_Toc300835069"/>
      <w:bookmarkStart w:id="686" w:name="_Toc247527672"/>
      <w:bookmarkStart w:id="687" w:name="_Toc247514071"/>
      <w:r>
        <w:rPr>
          <w:rStyle w:val="23"/>
          <w:rFonts w:ascii="Times New Roman" w:hAnsi="Times New Roman" w:eastAsia="宋体" w:cs="Times New Roman"/>
          <w:szCs w:val="21"/>
        </w:rPr>
        <w:t>为不端或玩忽职守的项目负责人和其</w:t>
      </w:r>
      <w:bookmarkEnd w:id="685"/>
      <w:bookmarkEnd w:id="686"/>
      <w:bookmarkEnd w:id="687"/>
      <w:r>
        <w:rPr>
          <w:rStyle w:val="23"/>
          <w:rFonts w:ascii="Times New Roman" w:hAnsi="Times New Roman" w:eastAsia="宋体" w:cs="Times New Roman"/>
          <w:szCs w:val="21"/>
        </w:rPr>
        <w:t>他人员的，设计人应予以撤换。</w:t>
      </w:r>
    </w:p>
    <w:p>
      <w:pPr>
        <w:pStyle w:val="60"/>
        <w:rPr>
          <w:rStyle w:val="23"/>
          <w:rFonts w:ascii="Calibri" w:hAnsi="Calibri" w:eastAsia="宋体" w:cs="Times New Roman"/>
          <w:sz w:val="28"/>
          <w:szCs w:val="28"/>
        </w:rPr>
      </w:pPr>
      <w:bookmarkStart w:id="688" w:name="_Toc482188578"/>
      <w:r>
        <w:rPr>
          <w:rStyle w:val="23"/>
          <w:rFonts w:ascii="Calibri" w:hAnsi="Calibri" w:eastAsia="宋体" w:cs="Times New Roman"/>
          <w:sz w:val="28"/>
          <w:szCs w:val="28"/>
        </w:rPr>
        <w:t xml:space="preserve">4.8 </w:t>
      </w:r>
      <w:r>
        <w:rPr>
          <w:rStyle w:val="23"/>
          <w:rFonts w:hint="eastAsia" w:ascii="Calibri" w:hAnsi="Calibri" w:eastAsia="宋体" w:cs="Times New Roman"/>
          <w:sz w:val="28"/>
          <w:szCs w:val="28"/>
        </w:rPr>
        <w:t>保障人员的合法权益</w:t>
      </w:r>
      <w:bookmarkEnd w:id="688"/>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4.8.1</w:t>
      </w:r>
      <w:r>
        <w:rPr>
          <w:rStyle w:val="23"/>
          <w:rFonts w:ascii="Times New Roman" w:hAnsi="Times New Roman" w:eastAsia="宋体" w:cs="Times New Roman"/>
          <w:szCs w:val="21"/>
        </w:rPr>
        <w:t xml:space="preserve"> 设计人应与其雇佣的人员签订劳动合同，并按时发放工资。</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4.8.2</w:t>
      </w:r>
      <w:r>
        <w:rPr>
          <w:rStyle w:val="23"/>
          <w:rFonts w:ascii="Times New Roman" w:hAnsi="Times New Roman" w:eastAsia="宋体" w:cs="Times New Roman"/>
          <w:szCs w:val="21"/>
        </w:rPr>
        <w:t xml:space="preserve"> 设计人应</w:t>
      </w:r>
      <w:bookmarkStart w:id="689" w:name="_Toc247514072"/>
      <w:bookmarkStart w:id="690" w:name="_Toc247527673"/>
      <w:bookmarkStart w:id="691" w:name="_Toc300835070"/>
      <w:r>
        <w:rPr>
          <w:rStyle w:val="23"/>
          <w:rFonts w:ascii="Times New Roman" w:hAnsi="Times New Roman" w:eastAsia="宋体" w:cs="Times New Roman"/>
          <w:szCs w:val="21"/>
        </w:rPr>
        <w:t>按劳动法的规定安排工作时间</w:t>
      </w:r>
      <w:bookmarkEnd w:id="689"/>
      <w:bookmarkEnd w:id="690"/>
      <w:bookmarkEnd w:id="691"/>
      <w:r>
        <w:rPr>
          <w:rStyle w:val="23"/>
          <w:rFonts w:ascii="Times New Roman" w:hAnsi="Times New Roman" w:eastAsia="宋体" w:cs="Times New Roman"/>
          <w:szCs w:val="21"/>
        </w:rPr>
        <w:t>，保证其雇佣人员享有休息和休假的权利。因设计需要占用休假日或延长工作时间的，应不超过法律规定的限度，并按法律规定给予补休或付酬。</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4.8.3</w:t>
      </w:r>
      <w:r>
        <w:rPr>
          <w:rStyle w:val="23"/>
          <w:rFonts w:hint="eastAsia" w:ascii="Times New Roman" w:hAnsi="Times New Roman" w:eastAsia="宋体" w:cs="Times New Roman"/>
        </w:rPr>
        <w:t xml:space="preserve"> </w:t>
      </w:r>
      <w:r>
        <w:rPr>
          <w:rStyle w:val="23"/>
          <w:rFonts w:ascii="Times New Roman" w:hAnsi="Times New Roman" w:eastAsia="宋体" w:cs="Times New Roman"/>
          <w:szCs w:val="21"/>
        </w:rPr>
        <w:t>设计人应按有关法律规定和合同约定，为其雇佣人员办理保险。</w:t>
      </w:r>
    </w:p>
    <w:p>
      <w:pPr>
        <w:pStyle w:val="60"/>
        <w:rPr>
          <w:rStyle w:val="23"/>
          <w:rFonts w:ascii="Calibri" w:hAnsi="Calibri" w:eastAsia="宋体" w:cs="Times New Roman"/>
          <w:sz w:val="28"/>
          <w:szCs w:val="28"/>
        </w:rPr>
      </w:pPr>
      <w:bookmarkStart w:id="692" w:name="_Toc482188579"/>
      <w:r>
        <w:rPr>
          <w:rStyle w:val="23"/>
          <w:rFonts w:ascii="Calibri" w:hAnsi="Calibri" w:eastAsia="宋体" w:cs="Times New Roman"/>
          <w:sz w:val="28"/>
          <w:szCs w:val="28"/>
        </w:rPr>
        <w:t xml:space="preserve">4.9 </w:t>
      </w:r>
      <w:r>
        <w:rPr>
          <w:rStyle w:val="23"/>
          <w:rFonts w:hint="eastAsia" w:ascii="Calibri" w:hAnsi="Calibri" w:eastAsia="宋体" w:cs="Times New Roman"/>
          <w:sz w:val="28"/>
          <w:szCs w:val="28"/>
        </w:rPr>
        <w:t>合同价款应专款专用</w:t>
      </w:r>
      <w:bookmarkEnd w:id="692"/>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发包人按合同约定支付给设计人的各项价款，应专用于合同设计工作。</w:t>
      </w:r>
    </w:p>
    <w:bookmarkEnd w:id="671"/>
    <w:bookmarkEnd w:id="672"/>
    <w:bookmarkEnd w:id="673"/>
    <w:p>
      <w:pPr>
        <w:pStyle w:val="62"/>
        <w:ind w:firstLine="137"/>
        <w:rPr>
          <w:rStyle w:val="23"/>
          <w:rFonts w:hAnsi="Calibri" w:cs="Times New Roman"/>
        </w:rPr>
      </w:pPr>
      <w:bookmarkStart w:id="693" w:name="_Toc482188580"/>
      <w:bookmarkStart w:id="694" w:name="_Toc256000092"/>
      <w:bookmarkStart w:id="695" w:name="_Toc29392268"/>
      <w:bookmarkStart w:id="696" w:name="_Toc16995"/>
      <w:r>
        <w:rPr>
          <w:rStyle w:val="23"/>
          <w:rFonts w:hAnsi="Calibri" w:cs="Times New Roman"/>
        </w:rPr>
        <w:t>5. 设计要求</w:t>
      </w:r>
      <w:bookmarkEnd w:id="693"/>
      <w:bookmarkEnd w:id="694"/>
      <w:bookmarkEnd w:id="695"/>
      <w:bookmarkEnd w:id="696"/>
    </w:p>
    <w:p>
      <w:pPr>
        <w:pStyle w:val="60"/>
        <w:rPr>
          <w:rStyle w:val="23"/>
          <w:rFonts w:ascii="Calibri" w:hAnsi="Calibri" w:eastAsia="宋体" w:cs="Times New Roman"/>
          <w:sz w:val="28"/>
          <w:szCs w:val="28"/>
        </w:rPr>
      </w:pPr>
      <w:bookmarkStart w:id="697" w:name="_Toc482188581"/>
      <w:r>
        <w:rPr>
          <w:rStyle w:val="23"/>
          <w:rFonts w:ascii="Calibri" w:hAnsi="Calibri" w:eastAsia="宋体" w:cs="Times New Roman"/>
          <w:sz w:val="28"/>
          <w:szCs w:val="28"/>
        </w:rPr>
        <w:t xml:space="preserve">5.1 </w:t>
      </w:r>
      <w:r>
        <w:rPr>
          <w:rStyle w:val="23"/>
          <w:rFonts w:hint="eastAsia" w:ascii="Calibri" w:hAnsi="Calibri" w:eastAsia="宋体" w:cs="Times New Roman"/>
          <w:sz w:val="28"/>
          <w:szCs w:val="28"/>
        </w:rPr>
        <w:t>一般要求</w:t>
      </w:r>
      <w:bookmarkEnd w:id="697"/>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5.1.1 发包人应当遵守法律和规范标准，不得以任何理由要求设计人违反法律和工程质量、安全标准进行设计服务，降低工程质量。</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 xml:space="preserve">5.1.2 </w:t>
      </w:r>
      <w:r>
        <w:rPr>
          <w:rStyle w:val="23"/>
          <w:rFonts w:ascii="Times New Roman" w:hAnsi="Times New Roman" w:eastAsia="宋体" w:cs="Times New Roman"/>
          <w:szCs w:val="21"/>
        </w:rPr>
        <w:t>设计人应按照法律规定，以及国家、行业和地方的规范和标准完成设计工作，并应符合发包人要求。各项规范、标准和发包人要求之间如对同一内容的描述不一致时，应以描述更为严格的内容为准。</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5.1.3</w:t>
      </w:r>
      <w:r>
        <w:rPr>
          <w:rStyle w:val="23"/>
          <w:rFonts w:ascii="Times New Roman" w:hAnsi="Times New Roman" w:eastAsia="宋体" w:cs="Times New Roman"/>
          <w:szCs w:val="21"/>
        </w:rPr>
        <w:t xml:space="preserve"> 除专用合同条款另有约定外，设计人完成设计工作所应遵守的法律规定，以及国家、行业和地方的规范和标准，均应视为在基准日适用的版本。基准日之后，前述版本发生重大变化，或者有新的法律，以及国家、行业和地方的规范和标准实施的，设计人应向发包人提出遵守新规定的建议。发包人应在收到建议后7天内发出是否遵守新规定的指示。发包人指示遵守新规定的，按照第</w:t>
      </w:r>
      <w:r>
        <w:rPr>
          <w:rStyle w:val="23"/>
          <w:rFonts w:ascii="Times New Roman" w:hAnsi="Times New Roman" w:eastAsia="宋体" w:cs="Times New Roman"/>
        </w:rPr>
        <w:t>11</w:t>
      </w:r>
      <w:r>
        <w:rPr>
          <w:rStyle w:val="23"/>
          <w:rFonts w:ascii="Times New Roman" w:hAnsi="Times New Roman" w:eastAsia="宋体" w:cs="Times New Roman"/>
          <w:szCs w:val="21"/>
        </w:rPr>
        <w:t>条约定执行。</w:t>
      </w:r>
    </w:p>
    <w:p>
      <w:pPr>
        <w:pStyle w:val="60"/>
        <w:spacing w:line="360" w:lineRule="auto"/>
        <w:ind w:firstLine="420" w:firstLineChars="200"/>
        <w:rPr>
          <w:rStyle w:val="23"/>
          <w:rFonts w:ascii="Calibri" w:hAnsi="Calibri" w:eastAsia="宋体" w:cs="Times New Roman"/>
          <w:szCs w:val="21"/>
        </w:rPr>
      </w:pPr>
      <w:r>
        <w:rPr>
          <w:rStyle w:val="23"/>
          <w:rFonts w:ascii="Calibri" w:hAnsi="Calibri" w:eastAsia="宋体" w:cs="Times New Roman"/>
          <w:szCs w:val="21"/>
        </w:rPr>
        <w:t>5.1.</w:t>
      </w:r>
      <w:r>
        <w:rPr>
          <w:rStyle w:val="23"/>
          <w:rFonts w:hint="eastAsia" w:ascii="Calibri" w:hAnsi="Calibri" w:eastAsia="宋体" w:cs="Times New Roman"/>
          <w:szCs w:val="21"/>
        </w:rPr>
        <w:t>4 设计人在设计服务中选用的材料、设备，应当注明其规格、型号、性能等技术指标及适应性，满足质量、安全、节能、环保等要求。</w:t>
      </w:r>
    </w:p>
    <w:p>
      <w:pPr>
        <w:pStyle w:val="60"/>
        <w:rPr>
          <w:rStyle w:val="23"/>
          <w:rFonts w:ascii="Calibri" w:hAnsi="Calibri" w:eastAsia="宋体" w:cs="Times New Roman"/>
          <w:sz w:val="28"/>
          <w:szCs w:val="28"/>
        </w:rPr>
      </w:pPr>
      <w:bookmarkStart w:id="698" w:name="_Toc482188582"/>
      <w:r>
        <w:rPr>
          <w:rStyle w:val="23"/>
          <w:rFonts w:ascii="Calibri" w:hAnsi="Calibri" w:eastAsia="宋体" w:cs="Times New Roman"/>
          <w:sz w:val="28"/>
          <w:szCs w:val="28"/>
        </w:rPr>
        <w:t xml:space="preserve">5.2 </w:t>
      </w:r>
      <w:r>
        <w:rPr>
          <w:rStyle w:val="23"/>
          <w:rFonts w:hint="eastAsia" w:ascii="Calibri" w:hAnsi="Calibri" w:eastAsia="宋体" w:cs="Times New Roman"/>
          <w:sz w:val="28"/>
          <w:szCs w:val="28"/>
        </w:rPr>
        <w:t>设计依据</w:t>
      </w:r>
      <w:bookmarkEnd w:id="698"/>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除专用合同条款另有约定外，本工程的设计依据如下：</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（1）适用的法律、行政法规及部门规章；</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（2）与工程有关的规范、标准、规程；</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（3）工程基础资料及其他文件；</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（4）本设计服务合同及补充合同；</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（5）本工程</w:t>
      </w:r>
      <w:r>
        <w:rPr>
          <w:rStyle w:val="23"/>
          <w:rFonts w:hint="eastAsia" w:ascii="Times New Roman" w:hAnsi="Times New Roman" w:eastAsia="宋体" w:cs="Times New Roman"/>
          <w:szCs w:val="21"/>
        </w:rPr>
        <w:t>勘察文件</w:t>
      </w:r>
      <w:r>
        <w:rPr>
          <w:rStyle w:val="23"/>
          <w:rFonts w:ascii="Times New Roman" w:hAnsi="Times New Roman" w:eastAsia="宋体" w:cs="Times New Roman"/>
          <w:szCs w:val="21"/>
        </w:rPr>
        <w:t>和施工需求；</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（6）合同履行中与设计服务有关的来往函件；</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（7）其他设计依据。</w:t>
      </w:r>
    </w:p>
    <w:p>
      <w:pPr>
        <w:pStyle w:val="60"/>
        <w:rPr>
          <w:rStyle w:val="23"/>
          <w:rFonts w:ascii="Calibri" w:hAnsi="Calibri" w:eastAsia="宋体" w:cs="Times New Roman"/>
          <w:sz w:val="28"/>
          <w:szCs w:val="28"/>
        </w:rPr>
      </w:pPr>
      <w:bookmarkStart w:id="699" w:name="_Toc482188583"/>
      <w:r>
        <w:rPr>
          <w:rStyle w:val="23"/>
          <w:rFonts w:ascii="Calibri" w:hAnsi="Calibri" w:eastAsia="宋体" w:cs="Times New Roman"/>
          <w:sz w:val="28"/>
          <w:szCs w:val="28"/>
        </w:rPr>
        <w:t xml:space="preserve">5.3 </w:t>
      </w:r>
      <w:r>
        <w:rPr>
          <w:rStyle w:val="23"/>
          <w:rFonts w:hint="eastAsia" w:ascii="Calibri" w:hAnsi="Calibri" w:eastAsia="宋体" w:cs="Times New Roman"/>
          <w:sz w:val="28"/>
          <w:szCs w:val="28"/>
        </w:rPr>
        <w:t>设计范围</w:t>
      </w:r>
      <w:bookmarkEnd w:id="699"/>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5.3.1 本合同的设计范围包括工程范围、阶段范围和工作范围，具体设计范围应当根据三者之间的关联内容进行确定。</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5.3.2 工程范围指所设计工程的建设内容，具体范围</w:t>
      </w:r>
      <w:r>
        <w:rPr>
          <w:rStyle w:val="23"/>
          <w:rFonts w:ascii="Times New Roman" w:hAnsi="Times New Roman" w:eastAsia="宋体" w:cs="Times New Roman"/>
          <w:kern w:val="0"/>
          <w:szCs w:val="21"/>
        </w:rPr>
        <w:t>在专用合同条款中约定</w:t>
      </w:r>
      <w:r>
        <w:rPr>
          <w:rStyle w:val="23"/>
          <w:rFonts w:ascii="Times New Roman" w:hAnsi="Times New Roman" w:eastAsia="宋体" w:cs="Times New Roman"/>
          <w:szCs w:val="21"/>
        </w:rPr>
        <w:t>。</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5.3.3</w:t>
      </w:r>
      <w:r>
        <w:rPr>
          <w:rStyle w:val="23"/>
          <w:rFonts w:hint="eastAsia" w:ascii="Calibri" w:hAnsi="Calibri" w:eastAsia="宋体" w:cs="Times New Roman"/>
          <w:szCs w:val="21"/>
        </w:rPr>
        <w:t>阶段范围指工程建设程序中的方案设计、初步设计、扩大初步（招标）设计、施工图设计等阶段中的一个或者多个阶段，具体范围</w:t>
      </w:r>
      <w:r>
        <w:rPr>
          <w:rStyle w:val="23"/>
          <w:rFonts w:hint="eastAsia" w:ascii="宋体" w:hAnsi="宋体" w:eastAsia="宋体" w:cs="Times New Roman"/>
          <w:szCs w:val="21"/>
        </w:rPr>
        <w:t>在专用合同条款中约定</w:t>
      </w:r>
      <w:r>
        <w:rPr>
          <w:rStyle w:val="23"/>
          <w:rFonts w:hint="eastAsia" w:ascii="Calibri" w:hAnsi="Calibri" w:eastAsia="宋体" w:cs="Times New Roman"/>
          <w:szCs w:val="21"/>
        </w:rPr>
        <w:t>。</w:t>
      </w:r>
    </w:p>
    <w:p>
      <w:pPr>
        <w:pStyle w:val="60"/>
        <w:spacing w:line="360" w:lineRule="auto"/>
        <w:ind w:firstLine="420" w:firstLineChars="200"/>
        <w:rPr>
          <w:rStyle w:val="23"/>
          <w:rFonts w:ascii="Calibri" w:hAnsi="Calibri" w:eastAsia="宋体" w:cs="Times New Roman"/>
          <w:szCs w:val="21"/>
        </w:rPr>
      </w:pPr>
      <w:bookmarkStart w:id="700" w:name="_Toc482188584"/>
      <w:r>
        <w:rPr>
          <w:rStyle w:val="23"/>
          <w:rFonts w:ascii="Calibri" w:hAnsi="Calibri" w:eastAsia="宋体" w:cs="Times New Roman"/>
          <w:szCs w:val="21"/>
        </w:rPr>
        <w:t xml:space="preserve">5.3.4 </w:t>
      </w:r>
      <w:r>
        <w:rPr>
          <w:rStyle w:val="23"/>
          <w:rFonts w:hint="eastAsia" w:ascii="Calibri" w:hAnsi="Calibri" w:eastAsia="宋体" w:cs="Times New Roman"/>
          <w:szCs w:val="21"/>
        </w:rPr>
        <w:t>工作范围指编制</w:t>
      </w:r>
      <w:r>
        <w:rPr>
          <w:rStyle w:val="23"/>
          <w:rFonts w:hint="eastAsia" w:ascii="Calibri" w:hAnsi="Calibri" w:eastAsia="宋体" w:cs="Times New Roman"/>
        </w:rPr>
        <w:t>设计文件、编制设计概算、预算、提供技术交底、施工配合、参加试车（试运行）、编制竣工图、竣工验收和发包人委托的其他服务中的一项或者多项工作，</w:t>
      </w:r>
      <w:r>
        <w:rPr>
          <w:rStyle w:val="23"/>
          <w:rFonts w:hint="eastAsia" w:ascii="Calibri" w:hAnsi="Calibri" w:eastAsia="宋体" w:cs="Times New Roman"/>
          <w:szCs w:val="21"/>
        </w:rPr>
        <w:t>具体范围</w:t>
      </w:r>
      <w:r>
        <w:rPr>
          <w:rStyle w:val="23"/>
          <w:rFonts w:hint="eastAsia" w:ascii="宋体" w:hAnsi="宋体" w:eastAsia="宋体" w:cs="Times New Roman"/>
          <w:szCs w:val="21"/>
        </w:rPr>
        <w:t>在专用合同条款中约定</w:t>
      </w:r>
      <w:r>
        <w:rPr>
          <w:rStyle w:val="23"/>
          <w:rFonts w:hint="eastAsia" w:ascii="Calibri" w:hAnsi="Calibri" w:eastAsia="宋体" w:cs="Times New Roman"/>
          <w:szCs w:val="21"/>
        </w:rPr>
        <w:t>。</w:t>
      </w:r>
    </w:p>
    <w:bookmarkEnd w:id="674"/>
    <w:bookmarkEnd w:id="700"/>
    <w:p>
      <w:pPr>
        <w:pStyle w:val="60"/>
        <w:rPr>
          <w:rStyle w:val="23"/>
          <w:rFonts w:ascii="Calibri" w:hAnsi="Calibri" w:eastAsia="宋体" w:cs="Times New Roman"/>
          <w:sz w:val="28"/>
          <w:szCs w:val="28"/>
        </w:rPr>
      </w:pPr>
      <w:bookmarkStart w:id="701" w:name="_Toc482188591"/>
      <w:r>
        <w:rPr>
          <w:rStyle w:val="23"/>
          <w:rFonts w:ascii="Calibri" w:hAnsi="Calibri" w:eastAsia="宋体" w:cs="Times New Roman"/>
          <w:sz w:val="28"/>
          <w:szCs w:val="28"/>
        </w:rPr>
        <w:t xml:space="preserve">5.4 </w:t>
      </w:r>
      <w:r>
        <w:rPr>
          <w:rStyle w:val="23"/>
          <w:rFonts w:hint="eastAsia" w:ascii="Calibri" w:hAnsi="Calibri" w:eastAsia="宋体" w:cs="Times New Roman"/>
          <w:sz w:val="28"/>
          <w:szCs w:val="28"/>
        </w:rPr>
        <w:t>设计文件要求</w:t>
      </w:r>
    </w:p>
    <w:p>
      <w:pPr>
        <w:pStyle w:val="60"/>
        <w:spacing w:line="360" w:lineRule="auto"/>
        <w:ind w:firstLine="420" w:firstLineChars="200"/>
        <w:rPr>
          <w:rStyle w:val="23"/>
          <w:rFonts w:ascii="Calibri" w:hAnsi="Calibri" w:eastAsia="宋体" w:cs="Times New Roman"/>
          <w:szCs w:val="21"/>
        </w:rPr>
      </w:pPr>
      <w:r>
        <w:rPr>
          <w:rStyle w:val="23"/>
          <w:rFonts w:ascii="Calibri" w:hAnsi="Calibri" w:eastAsia="宋体" w:cs="Times New Roman"/>
          <w:szCs w:val="21"/>
        </w:rPr>
        <w:t xml:space="preserve">5.4.1 </w:t>
      </w:r>
      <w:r>
        <w:rPr>
          <w:rStyle w:val="23"/>
          <w:rFonts w:hint="eastAsia" w:ascii="Calibri" w:hAnsi="Calibri" w:eastAsia="宋体" w:cs="Times New Roman"/>
          <w:szCs w:val="21"/>
        </w:rPr>
        <w:t>设计文件的编制应符合法律法规、规范标准的强制性规定和发包人要求，相关设计依据应完整、准确、可靠，设计方案论证充分，计算成果规范可靠，并能够实施。</w:t>
      </w:r>
    </w:p>
    <w:p>
      <w:pPr>
        <w:pStyle w:val="60"/>
        <w:spacing w:line="360" w:lineRule="auto"/>
        <w:ind w:firstLine="420" w:firstLineChars="200"/>
        <w:rPr>
          <w:rStyle w:val="23"/>
          <w:rFonts w:ascii="Calibri" w:hAnsi="Calibri" w:eastAsia="宋体" w:cs="Times New Roman"/>
          <w:szCs w:val="21"/>
        </w:rPr>
      </w:pPr>
      <w:r>
        <w:rPr>
          <w:rStyle w:val="23"/>
          <w:rFonts w:ascii="Calibri" w:hAnsi="Calibri" w:eastAsia="宋体" w:cs="Times New Roman"/>
          <w:szCs w:val="21"/>
        </w:rPr>
        <w:t>5.4.2</w:t>
      </w:r>
      <w:r>
        <w:rPr>
          <w:rStyle w:val="23"/>
          <w:rFonts w:hint="eastAsia" w:ascii="Calibri" w:hAnsi="Calibri" w:eastAsia="宋体" w:cs="Times New Roman"/>
          <w:szCs w:val="21"/>
        </w:rPr>
        <w:t>设计服务应当根据法律、规范标准和发包人要求，保证工程的合理使用寿命年限，并在设计文件中予以注明。</w:t>
      </w:r>
    </w:p>
    <w:p>
      <w:pPr>
        <w:pStyle w:val="60"/>
        <w:spacing w:line="360" w:lineRule="auto"/>
        <w:ind w:firstLine="420" w:firstLineChars="200"/>
        <w:rPr>
          <w:rStyle w:val="23"/>
          <w:rFonts w:ascii="Calibri" w:hAnsi="Calibri" w:eastAsia="宋体" w:cs="Times New Roman"/>
          <w:szCs w:val="21"/>
        </w:rPr>
      </w:pPr>
      <w:r>
        <w:rPr>
          <w:rStyle w:val="23"/>
          <w:rFonts w:ascii="Calibri" w:hAnsi="Calibri" w:eastAsia="宋体" w:cs="Times New Roman"/>
          <w:szCs w:val="21"/>
        </w:rPr>
        <w:t xml:space="preserve">5.4.3 </w:t>
      </w:r>
      <w:r>
        <w:rPr>
          <w:rStyle w:val="23"/>
          <w:rFonts w:hint="eastAsia" w:ascii="Calibri" w:hAnsi="Calibri" w:eastAsia="宋体" w:cs="Times New Roman"/>
          <w:szCs w:val="21"/>
        </w:rPr>
        <w:t>设计文件的深度应满足本合同相应设计阶段的规定要求，满足发包人的下步工作需要，并应符合国家和行业现行规定。</w:t>
      </w:r>
    </w:p>
    <w:p>
      <w:pPr>
        <w:pStyle w:val="60"/>
        <w:spacing w:line="360" w:lineRule="auto"/>
        <w:ind w:firstLine="420" w:firstLineChars="200"/>
        <w:rPr>
          <w:rStyle w:val="23"/>
          <w:rFonts w:ascii="Calibri" w:hAnsi="Calibri" w:eastAsia="宋体" w:cs="Times New Roman"/>
          <w:szCs w:val="21"/>
        </w:rPr>
      </w:pPr>
      <w:r>
        <w:rPr>
          <w:rStyle w:val="23"/>
          <w:rFonts w:ascii="Calibri" w:hAnsi="Calibri" w:eastAsia="宋体" w:cs="Times New Roman"/>
          <w:szCs w:val="21"/>
        </w:rPr>
        <w:t xml:space="preserve">5.4.4 </w:t>
      </w:r>
      <w:r>
        <w:rPr>
          <w:rStyle w:val="23"/>
          <w:rFonts w:hint="eastAsia" w:ascii="Calibri" w:hAnsi="Calibri" w:eastAsia="宋体" w:cs="Times New Roman"/>
          <w:szCs w:val="21"/>
        </w:rPr>
        <w:t>设计文件必须保证工程质量和施工安全等方面的要求，按照有关法律法规规定在设计文件中提出保障施工作业人员安全和预防生产安全事故的措施建议。</w:t>
      </w:r>
    </w:p>
    <w:p>
      <w:pPr>
        <w:pStyle w:val="62"/>
        <w:ind w:firstLine="137"/>
        <w:rPr>
          <w:rStyle w:val="23"/>
          <w:rFonts w:hAnsi="Calibri" w:cs="Times New Roman"/>
        </w:rPr>
      </w:pPr>
      <w:bookmarkStart w:id="702" w:name="_Toc256000093"/>
      <w:bookmarkStart w:id="703" w:name="_Toc19680"/>
      <w:bookmarkStart w:id="704" w:name="_Toc29392269"/>
      <w:r>
        <w:rPr>
          <w:rStyle w:val="23"/>
          <w:rFonts w:hAnsi="Calibri" w:cs="Times New Roman"/>
        </w:rPr>
        <w:t>6. 开始设计和完成</w:t>
      </w:r>
      <w:bookmarkEnd w:id="701"/>
      <w:r>
        <w:rPr>
          <w:rStyle w:val="23"/>
          <w:rFonts w:hAnsi="Calibri" w:cs="Times New Roman"/>
        </w:rPr>
        <w:t>设计</w:t>
      </w:r>
      <w:bookmarkEnd w:id="702"/>
      <w:bookmarkEnd w:id="703"/>
      <w:bookmarkEnd w:id="704"/>
    </w:p>
    <w:p>
      <w:pPr>
        <w:pStyle w:val="60"/>
        <w:rPr>
          <w:rStyle w:val="23"/>
          <w:rFonts w:ascii="Calibri" w:hAnsi="Calibri" w:eastAsia="宋体" w:cs="Times New Roman"/>
          <w:sz w:val="28"/>
          <w:szCs w:val="28"/>
        </w:rPr>
      </w:pPr>
      <w:bookmarkStart w:id="705" w:name="_Toc482188592"/>
      <w:r>
        <w:rPr>
          <w:rStyle w:val="23"/>
          <w:rFonts w:ascii="Calibri" w:hAnsi="Calibri" w:eastAsia="宋体" w:cs="Times New Roman"/>
          <w:sz w:val="28"/>
          <w:szCs w:val="28"/>
        </w:rPr>
        <w:t xml:space="preserve">6.1 </w:t>
      </w:r>
      <w:r>
        <w:rPr>
          <w:rStyle w:val="23"/>
          <w:rFonts w:hint="eastAsia" w:ascii="Calibri" w:hAnsi="Calibri" w:eastAsia="宋体" w:cs="Times New Roman"/>
          <w:sz w:val="28"/>
          <w:szCs w:val="28"/>
        </w:rPr>
        <w:t>开始</w:t>
      </w:r>
      <w:bookmarkEnd w:id="705"/>
      <w:r>
        <w:rPr>
          <w:rStyle w:val="23"/>
          <w:rFonts w:hint="eastAsia" w:ascii="Calibri" w:hAnsi="Calibri" w:eastAsia="宋体" w:cs="Times New Roman"/>
          <w:sz w:val="28"/>
          <w:szCs w:val="28"/>
        </w:rPr>
        <w:t>设计</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6.1.1符合专用合同条款约定的开始设计条件的，发包人应提前7</w:t>
      </w:r>
      <w:bookmarkStart w:id="706" w:name="_Toc247514114"/>
      <w:bookmarkStart w:id="707" w:name="_Toc300835117"/>
      <w:bookmarkStart w:id="708" w:name="_Toc247527715"/>
      <w:bookmarkStart w:id="709" w:name="_Toc184635108"/>
      <w:r>
        <w:rPr>
          <w:rStyle w:val="23"/>
          <w:rFonts w:ascii="Times New Roman" w:hAnsi="Times New Roman" w:eastAsia="宋体" w:cs="Times New Roman"/>
          <w:szCs w:val="21"/>
        </w:rPr>
        <w:t>天向设计人发出开始</w:t>
      </w:r>
      <w:bookmarkEnd w:id="706"/>
      <w:bookmarkEnd w:id="707"/>
      <w:bookmarkEnd w:id="708"/>
      <w:bookmarkEnd w:id="709"/>
      <w:r>
        <w:rPr>
          <w:rStyle w:val="23"/>
          <w:rFonts w:ascii="Times New Roman" w:hAnsi="Times New Roman" w:eastAsia="宋体" w:cs="Times New Roman"/>
          <w:szCs w:val="21"/>
        </w:rPr>
        <w:t>设计通知。</w:t>
      </w:r>
      <w:bookmarkStart w:id="710" w:name="_Toc247527716"/>
      <w:bookmarkStart w:id="711" w:name="_Toc247514115"/>
      <w:bookmarkStart w:id="712" w:name="_Toc300835118"/>
      <w:bookmarkStart w:id="713" w:name="_Toc247514117"/>
      <w:bookmarkStart w:id="714" w:name="_Toc300835120"/>
      <w:bookmarkStart w:id="715" w:name="_Toc247527718"/>
      <w:r>
        <w:rPr>
          <w:rStyle w:val="23"/>
          <w:rFonts w:ascii="Times New Roman" w:hAnsi="Times New Roman" w:eastAsia="宋体" w:cs="Times New Roman"/>
          <w:szCs w:val="21"/>
        </w:rPr>
        <w:t>设计服务期限自开始</w:t>
      </w:r>
      <w:bookmarkEnd w:id="710"/>
      <w:bookmarkEnd w:id="711"/>
      <w:bookmarkEnd w:id="712"/>
      <w:r>
        <w:rPr>
          <w:rStyle w:val="23"/>
          <w:rFonts w:ascii="Times New Roman" w:hAnsi="Times New Roman" w:eastAsia="宋体" w:cs="Times New Roman"/>
          <w:szCs w:val="21"/>
        </w:rPr>
        <w:t>设计通知中载明的开始设计日期起计算。</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6.1.2除专用合同条款另有约定外，因发包人原因造成合同签订之日起90天内未能发出开始设计通知的，设计人有权提出价格调整要求，或者解除合同。发包人应当承担由此增加的费用和（或）周期延误。</w:t>
      </w:r>
    </w:p>
    <w:p>
      <w:pPr>
        <w:pStyle w:val="60"/>
        <w:rPr>
          <w:rStyle w:val="23"/>
          <w:rFonts w:ascii="Calibri" w:hAnsi="Calibri" w:eastAsia="宋体" w:cs="Times New Roman"/>
          <w:sz w:val="28"/>
          <w:szCs w:val="28"/>
        </w:rPr>
      </w:pPr>
      <w:bookmarkStart w:id="716" w:name="_Toc482188593"/>
      <w:r>
        <w:rPr>
          <w:rStyle w:val="23"/>
          <w:rFonts w:ascii="Calibri" w:hAnsi="Calibri" w:eastAsia="宋体" w:cs="Times New Roman"/>
          <w:sz w:val="28"/>
          <w:szCs w:val="28"/>
        </w:rPr>
        <w:t xml:space="preserve">6.2 </w:t>
      </w:r>
      <w:r>
        <w:rPr>
          <w:rStyle w:val="23"/>
          <w:rFonts w:hint="eastAsia" w:ascii="Calibri" w:hAnsi="Calibri" w:eastAsia="宋体" w:cs="Times New Roman"/>
          <w:sz w:val="28"/>
          <w:szCs w:val="28"/>
        </w:rPr>
        <w:t>发包人引起的周期延误</w:t>
      </w:r>
      <w:bookmarkEnd w:id="716"/>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在履行合同过程中，由于发包人的下列原因造成设计服务期限延误的，发包人应当延长设计服务期限并增加设计费用，具体方法</w:t>
      </w:r>
      <w:r>
        <w:rPr>
          <w:rStyle w:val="23"/>
          <w:rFonts w:ascii="Times New Roman" w:hAnsi="Times New Roman" w:eastAsia="宋体" w:cs="Times New Roman"/>
          <w:kern w:val="0"/>
          <w:szCs w:val="21"/>
        </w:rPr>
        <w:t>在专用合同条款中约定</w:t>
      </w:r>
      <w:r>
        <w:rPr>
          <w:rStyle w:val="23"/>
          <w:rFonts w:ascii="Times New Roman" w:hAnsi="Times New Roman" w:eastAsia="宋体" w:cs="Times New Roman"/>
          <w:szCs w:val="21"/>
        </w:rPr>
        <w:t>。</w:t>
      </w:r>
      <w:bookmarkEnd w:id="713"/>
      <w:bookmarkEnd w:id="714"/>
      <w:bookmarkEnd w:id="715"/>
    </w:p>
    <w:p>
      <w:pPr>
        <w:pStyle w:val="60"/>
        <w:spacing w:line="360" w:lineRule="auto"/>
        <w:ind w:firstLine="420" w:firstLineChars="200"/>
        <w:rPr>
          <w:rStyle w:val="23"/>
          <w:rFonts w:ascii="Times New Roman" w:hAnsi="Times New Roman" w:eastAsia="宋体" w:cs="Times New Roman"/>
        </w:rPr>
      </w:pPr>
      <w:r>
        <w:rPr>
          <w:rStyle w:val="23"/>
          <w:rFonts w:ascii="Times New Roman" w:hAnsi="Times New Roman" w:eastAsia="宋体" w:cs="Times New Roman"/>
        </w:rPr>
        <w:t>（1）合同变更；</w:t>
      </w:r>
    </w:p>
    <w:p>
      <w:pPr>
        <w:pStyle w:val="60"/>
        <w:spacing w:line="360" w:lineRule="auto"/>
        <w:ind w:firstLine="420" w:firstLineChars="200"/>
        <w:rPr>
          <w:rStyle w:val="23"/>
          <w:rFonts w:ascii="Times New Roman" w:hAnsi="Times New Roman" w:eastAsia="宋体" w:cs="Times New Roman"/>
        </w:rPr>
      </w:pPr>
      <w:r>
        <w:rPr>
          <w:rStyle w:val="23"/>
          <w:rFonts w:ascii="Times New Roman" w:hAnsi="Times New Roman" w:eastAsia="宋体" w:cs="Times New Roman"/>
        </w:rPr>
        <w:t>（2）未按合同约定期限及时答复设计事项；</w:t>
      </w:r>
    </w:p>
    <w:p>
      <w:pPr>
        <w:pStyle w:val="60"/>
        <w:spacing w:line="360" w:lineRule="auto"/>
        <w:ind w:firstLine="420" w:firstLineChars="200"/>
        <w:rPr>
          <w:rStyle w:val="23"/>
          <w:rFonts w:ascii="Times New Roman" w:hAnsi="Times New Roman" w:eastAsia="宋体" w:cs="Times New Roman"/>
        </w:rPr>
      </w:pPr>
      <w:r>
        <w:rPr>
          <w:rStyle w:val="23"/>
          <w:rFonts w:ascii="Times New Roman" w:hAnsi="Times New Roman" w:eastAsia="宋体" w:cs="Times New Roman"/>
        </w:rPr>
        <w:t xml:space="preserve">（3）因发包人原因导致的暂停设计； </w:t>
      </w:r>
    </w:p>
    <w:p>
      <w:pPr>
        <w:pStyle w:val="60"/>
        <w:spacing w:line="360" w:lineRule="auto"/>
        <w:ind w:firstLine="420" w:firstLineChars="200"/>
        <w:rPr>
          <w:rStyle w:val="23"/>
          <w:rFonts w:ascii="Times New Roman" w:hAnsi="Times New Roman" w:eastAsia="宋体" w:cs="Times New Roman"/>
        </w:rPr>
      </w:pPr>
      <w:r>
        <w:rPr>
          <w:rStyle w:val="23"/>
          <w:rFonts w:ascii="Times New Roman" w:hAnsi="Times New Roman" w:eastAsia="宋体" w:cs="Times New Roman"/>
        </w:rPr>
        <w:t>（4）未按合同约定及时支付设计费用；</w:t>
      </w:r>
    </w:p>
    <w:p>
      <w:pPr>
        <w:pStyle w:val="60"/>
        <w:spacing w:line="360" w:lineRule="auto"/>
        <w:ind w:firstLine="420" w:firstLineChars="200"/>
        <w:rPr>
          <w:rStyle w:val="23"/>
          <w:rFonts w:ascii="Times New Roman" w:hAnsi="Times New Roman" w:eastAsia="宋体" w:cs="Times New Roman"/>
        </w:rPr>
      </w:pPr>
      <w:r>
        <w:rPr>
          <w:rStyle w:val="23"/>
          <w:rFonts w:ascii="Times New Roman" w:hAnsi="Times New Roman" w:eastAsia="宋体" w:cs="Times New Roman"/>
        </w:rPr>
        <w:t>（5）发包人提供的基准资料错误；</w:t>
      </w:r>
    </w:p>
    <w:p>
      <w:pPr>
        <w:pStyle w:val="60"/>
        <w:spacing w:line="360" w:lineRule="auto"/>
        <w:ind w:firstLine="420" w:firstLineChars="200"/>
        <w:rPr>
          <w:rStyle w:val="23"/>
          <w:rFonts w:ascii="Times New Roman" w:hAnsi="Times New Roman" w:eastAsia="宋体" w:cs="Times New Roman"/>
        </w:rPr>
      </w:pPr>
      <w:r>
        <w:rPr>
          <w:rStyle w:val="23"/>
          <w:rFonts w:ascii="Times New Roman" w:hAnsi="Times New Roman" w:eastAsia="宋体" w:cs="Times New Roman"/>
        </w:rPr>
        <w:t>（6）未及时按照履行合同约定的相关义务；</w:t>
      </w:r>
    </w:p>
    <w:p>
      <w:pPr>
        <w:pStyle w:val="60"/>
        <w:spacing w:line="360" w:lineRule="auto"/>
        <w:ind w:firstLine="420" w:firstLineChars="200"/>
        <w:rPr>
          <w:rStyle w:val="23"/>
          <w:rFonts w:ascii="Times New Roman" w:hAnsi="Times New Roman" w:eastAsia="宋体" w:cs="Times New Roman"/>
        </w:rPr>
      </w:pPr>
      <w:r>
        <w:rPr>
          <w:rStyle w:val="23"/>
          <w:rFonts w:ascii="Times New Roman" w:hAnsi="Times New Roman" w:eastAsia="宋体" w:cs="Times New Roman"/>
        </w:rPr>
        <w:t>（7）未能按照合同约定期限对设计文件进行审查；</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（8）发包人造成</w:t>
      </w:r>
      <w:r>
        <w:rPr>
          <w:rStyle w:val="23"/>
          <w:rFonts w:ascii="Times New Roman" w:hAnsi="Times New Roman" w:eastAsia="宋体" w:cs="Times New Roman"/>
          <w:szCs w:val="21"/>
        </w:rPr>
        <w:t>周期延误的其他原因。</w:t>
      </w:r>
    </w:p>
    <w:p>
      <w:pPr>
        <w:pStyle w:val="60"/>
        <w:rPr>
          <w:rStyle w:val="23"/>
          <w:rFonts w:ascii="Calibri" w:hAnsi="Calibri" w:eastAsia="宋体" w:cs="Times New Roman"/>
          <w:sz w:val="28"/>
          <w:szCs w:val="28"/>
        </w:rPr>
      </w:pPr>
      <w:bookmarkStart w:id="717" w:name="_Toc482188595"/>
      <w:r>
        <w:rPr>
          <w:rStyle w:val="23"/>
          <w:rFonts w:ascii="Calibri" w:hAnsi="Calibri" w:eastAsia="宋体" w:cs="Times New Roman"/>
          <w:sz w:val="28"/>
          <w:szCs w:val="28"/>
        </w:rPr>
        <w:t xml:space="preserve">6.3 </w:t>
      </w:r>
      <w:r>
        <w:rPr>
          <w:rStyle w:val="23"/>
          <w:rFonts w:hint="eastAsia" w:ascii="Calibri" w:hAnsi="Calibri" w:eastAsia="宋体" w:cs="Times New Roman"/>
          <w:sz w:val="28"/>
          <w:szCs w:val="28"/>
        </w:rPr>
        <w:t>设计人引起的周期延误</w:t>
      </w:r>
      <w:bookmarkEnd w:id="717"/>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由于设计人原因造成周期延误，设计人应支付逾期违约金。逾期违约金的计算方法和最高限额在专用合同条款中约定。</w:t>
      </w:r>
    </w:p>
    <w:p>
      <w:pPr>
        <w:pStyle w:val="60"/>
        <w:rPr>
          <w:rStyle w:val="23"/>
          <w:rFonts w:ascii="Calibri" w:hAnsi="Calibri" w:eastAsia="宋体" w:cs="Times New Roman"/>
          <w:sz w:val="28"/>
          <w:szCs w:val="28"/>
        </w:rPr>
      </w:pPr>
      <w:bookmarkStart w:id="718" w:name="_Toc482188596"/>
      <w:bookmarkStart w:id="719" w:name="_Toc474834020"/>
      <w:r>
        <w:rPr>
          <w:rStyle w:val="23"/>
          <w:rFonts w:ascii="Calibri" w:hAnsi="Calibri" w:eastAsia="宋体" w:cs="Times New Roman"/>
          <w:sz w:val="28"/>
          <w:szCs w:val="28"/>
        </w:rPr>
        <w:t xml:space="preserve">6.4 </w:t>
      </w:r>
      <w:r>
        <w:rPr>
          <w:rStyle w:val="23"/>
          <w:rFonts w:hint="eastAsia" w:ascii="Calibri" w:hAnsi="Calibri" w:eastAsia="宋体" w:cs="Times New Roman"/>
          <w:sz w:val="28"/>
          <w:szCs w:val="28"/>
        </w:rPr>
        <w:t>第三人引起的周期延误</w:t>
      </w:r>
      <w:bookmarkEnd w:id="718"/>
      <w:bookmarkEnd w:id="719"/>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由于行政管理部门审查或其他第三人原因造成费用增加和（或）周期延误的，由发包人承担。</w:t>
      </w:r>
    </w:p>
    <w:p>
      <w:pPr>
        <w:pStyle w:val="60"/>
        <w:rPr>
          <w:rStyle w:val="23"/>
          <w:rFonts w:ascii="Calibri" w:hAnsi="Calibri" w:eastAsia="宋体" w:cs="Times New Roman"/>
          <w:sz w:val="28"/>
          <w:szCs w:val="28"/>
        </w:rPr>
      </w:pPr>
      <w:bookmarkStart w:id="720" w:name="_Toc482188597"/>
      <w:r>
        <w:rPr>
          <w:rStyle w:val="23"/>
          <w:rFonts w:ascii="Calibri" w:hAnsi="Calibri" w:eastAsia="宋体" w:cs="Times New Roman"/>
          <w:sz w:val="28"/>
          <w:szCs w:val="28"/>
        </w:rPr>
        <w:t xml:space="preserve">6.5 </w:t>
      </w:r>
      <w:r>
        <w:rPr>
          <w:rStyle w:val="23"/>
          <w:rFonts w:hint="eastAsia" w:ascii="Calibri" w:hAnsi="Calibri" w:eastAsia="宋体" w:cs="Times New Roman"/>
          <w:sz w:val="28"/>
          <w:szCs w:val="28"/>
        </w:rPr>
        <w:t>完成</w:t>
      </w:r>
      <w:bookmarkEnd w:id="720"/>
      <w:r>
        <w:rPr>
          <w:rStyle w:val="23"/>
          <w:rFonts w:hint="eastAsia" w:ascii="Calibri" w:hAnsi="Calibri" w:eastAsia="宋体" w:cs="Times New Roman"/>
          <w:sz w:val="28"/>
          <w:szCs w:val="28"/>
        </w:rPr>
        <w:t>设计</w:t>
      </w:r>
      <w:r>
        <w:rPr>
          <w:rStyle w:val="23"/>
          <w:rFonts w:ascii="Calibri" w:hAnsi="Calibri" w:eastAsia="宋体" w:cs="Times New Roman"/>
          <w:sz w:val="28"/>
          <w:szCs w:val="28"/>
        </w:rPr>
        <w:t xml:space="preserve"> </w:t>
      </w:r>
    </w:p>
    <w:p>
      <w:pPr>
        <w:pStyle w:val="60"/>
        <w:spacing w:line="360" w:lineRule="auto"/>
        <w:ind w:firstLine="420" w:firstLineChars="200"/>
        <w:rPr>
          <w:rStyle w:val="23"/>
          <w:rFonts w:ascii="Times New Roman" w:hAnsi="Times New Roman" w:eastAsia="宋体" w:cs="Times New Roman"/>
        </w:rPr>
      </w:pPr>
      <w:r>
        <w:rPr>
          <w:rStyle w:val="23"/>
          <w:rFonts w:ascii="Times New Roman" w:hAnsi="Times New Roman" w:eastAsia="宋体" w:cs="Times New Roman"/>
        </w:rPr>
        <w:t>6.6.1 设计人完成设计服务之后，应当根据法律、规范标准、合同约定和发包人要</w:t>
      </w:r>
      <w:bookmarkStart w:id="721" w:name="_Toc184635115"/>
      <w:bookmarkStart w:id="722" w:name="_Toc300835157"/>
      <w:bookmarkStart w:id="723" w:name="_Toc247527754"/>
      <w:bookmarkStart w:id="724" w:name="_Toc247514153"/>
      <w:r>
        <w:rPr>
          <w:rStyle w:val="23"/>
          <w:rFonts w:ascii="Times New Roman" w:hAnsi="Times New Roman" w:eastAsia="宋体" w:cs="Times New Roman"/>
        </w:rPr>
        <w:t>求编制设计文件。</w:t>
      </w:r>
      <w:bookmarkEnd w:id="721"/>
      <w:bookmarkEnd w:id="722"/>
      <w:bookmarkEnd w:id="723"/>
      <w:bookmarkEnd w:id="724"/>
    </w:p>
    <w:p>
      <w:pPr>
        <w:pStyle w:val="60"/>
        <w:spacing w:line="360" w:lineRule="auto"/>
        <w:ind w:firstLine="420" w:firstLineChars="200"/>
        <w:rPr>
          <w:rStyle w:val="23"/>
          <w:rFonts w:ascii="Times New Roman" w:hAnsi="Times New Roman" w:eastAsia="宋体" w:cs="Times New Roman"/>
        </w:rPr>
      </w:pPr>
      <w:r>
        <w:rPr>
          <w:rStyle w:val="23"/>
          <w:rFonts w:ascii="Times New Roman" w:hAnsi="Times New Roman" w:eastAsia="宋体" w:cs="Times New Roman"/>
        </w:rPr>
        <w:t>6.6</w:t>
      </w:r>
      <w:bookmarkStart w:id="725" w:name="_Toc300835158"/>
      <w:bookmarkStart w:id="726" w:name="_Toc247514154"/>
      <w:bookmarkStart w:id="727" w:name="_Toc247527755"/>
      <w:r>
        <w:rPr>
          <w:rStyle w:val="23"/>
          <w:rFonts w:ascii="Times New Roman" w:hAnsi="Times New Roman" w:eastAsia="宋体" w:cs="Times New Roman"/>
        </w:rPr>
        <w:t xml:space="preserve">.2 </w:t>
      </w:r>
      <w:bookmarkEnd w:id="725"/>
      <w:r>
        <w:rPr>
          <w:rStyle w:val="23"/>
          <w:rFonts w:ascii="Times New Roman" w:hAnsi="Times New Roman" w:eastAsia="宋体" w:cs="Times New Roman"/>
        </w:rPr>
        <w:t>设计文件是工程设计的最终成果和施工的重要依据，</w:t>
      </w:r>
      <w:r>
        <w:rPr>
          <w:rStyle w:val="23"/>
          <w:rFonts w:ascii="Times New Roman" w:hAnsi="Times New Roman" w:eastAsia="宋体" w:cs="Times New Roman"/>
          <w:szCs w:val="21"/>
        </w:rPr>
        <w:t>应当根据本工程的设计内容和不同阶段的设计任务、目的和要求等进行编制。</w:t>
      </w:r>
      <w:r>
        <w:rPr>
          <w:rStyle w:val="23"/>
          <w:rFonts w:ascii="Times New Roman" w:hAnsi="Times New Roman" w:eastAsia="宋体" w:cs="Times New Roman"/>
        </w:rPr>
        <w:t>设计文件的内容和深度应当满足对应阶段的</w:t>
      </w:r>
      <w:r>
        <w:rPr>
          <w:rStyle w:val="23"/>
          <w:rFonts w:hint="eastAsia" w:ascii="Times New Roman" w:hAnsi="Times New Roman" w:eastAsia="宋体" w:cs="Times New Roman"/>
        </w:rPr>
        <w:t>规范要求</w:t>
      </w:r>
      <w:r>
        <w:rPr>
          <w:rStyle w:val="23"/>
          <w:rFonts w:ascii="Times New Roman" w:hAnsi="Times New Roman" w:eastAsia="宋体" w:cs="Times New Roman"/>
        </w:rPr>
        <w:t>。</w:t>
      </w:r>
    </w:p>
    <w:p>
      <w:pPr>
        <w:pStyle w:val="60"/>
        <w:spacing w:line="360" w:lineRule="auto"/>
        <w:ind w:firstLine="420" w:firstLineChars="200"/>
        <w:rPr>
          <w:rStyle w:val="23"/>
          <w:rFonts w:ascii="Times New Roman" w:hAnsi="Times New Roman" w:eastAsia="宋体" w:cs="Times New Roman"/>
        </w:rPr>
      </w:pPr>
      <w:r>
        <w:rPr>
          <w:rStyle w:val="23"/>
          <w:rFonts w:ascii="Times New Roman" w:hAnsi="Times New Roman" w:eastAsia="宋体" w:cs="Times New Roman"/>
        </w:rPr>
        <w:t>6.6.3 除专用合同条款另有约定外，设计文件包括纸质文件和电子文件两种形式，两者若有不一致时，应以纸质文件为准。纸质文件一式八份，应当加盖</w:t>
      </w:r>
      <w:bookmarkEnd w:id="726"/>
      <w:bookmarkEnd w:id="727"/>
      <w:r>
        <w:rPr>
          <w:rStyle w:val="23"/>
          <w:rFonts w:ascii="Times New Roman" w:hAnsi="Times New Roman" w:eastAsia="宋体" w:cs="Times New Roman"/>
        </w:rPr>
        <w:t>单位章和项目负责人注册执业印章；电子文件中的文字为WORD格式、图形为CAD格式，并应使用光盘和U盘分别贮存。</w:t>
      </w:r>
    </w:p>
    <w:p>
      <w:pPr>
        <w:pStyle w:val="60"/>
        <w:rPr>
          <w:rStyle w:val="23"/>
          <w:rFonts w:ascii="Calibri" w:hAnsi="Calibri" w:eastAsia="宋体" w:cs="Times New Roman"/>
          <w:sz w:val="28"/>
          <w:szCs w:val="28"/>
        </w:rPr>
      </w:pPr>
      <w:bookmarkStart w:id="728" w:name="_Toc482188598"/>
      <w:r>
        <w:rPr>
          <w:rStyle w:val="23"/>
          <w:rFonts w:ascii="Calibri" w:hAnsi="Calibri" w:eastAsia="宋体" w:cs="Times New Roman"/>
          <w:sz w:val="28"/>
          <w:szCs w:val="28"/>
        </w:rPr>
        <w:t xml:space="preserve">6.6 </w:t>
      </w:r>
      <w:r>
        <w:rPr>
          <w:rStyle w:val="23"/>
          <w:rFonts w:hint="eastAsia" w:ascii="Calibri" w:hAnsi="Calibri" w:eastAsia="宋体" w:cs="Times New Roman"/>
          <w:sz w:val="28"/>
          <w:szCs w:val="28"/>
        </w:rPr>
        <w:t>提前完成</w:t>
      </w:r>
      <w:bookmarkEnd w:id="728"/>
      <w:r>
        <w:rPr>
          <w:rStyle w:val="23"/>
          <w:rFonts w:hint="eastAsia" w:ascii="Calibri" w:hAnsi="Calibri" w:eastAsia="宋体" w:cs="Times New Roman"/>
          <w:sz w:val="28"/>
          <w:szCs w:val="28"/>
        </w:rPr>
        <w:t>设计</w:t>
      </w:r>
    </w:p>
    <w:p>
      <w:pPr>
        <w:pStyle w:val="60"/>
        <w:spacing w:line="360" w:lineRule="auto"/>
        <w:ind w:firstLine="420" w:firstLineChars="200"/>
        <w:rPr>
          <w:rStyle w:val="23"/>
          <w:rFonts w:ascii="Times New Roman" w:hAnsi="Times New Roman" w:eastAsia="宋体" w:cs="Times New Roman"/>
        </w:rPr>
      </w:pPr>
      <w:r>
        <w:rPr>
          <w:rStyle w:val="23"/>
          <w:rFonts w:ascii="Times New Roman" w:hAnsi="Times New Roman" w:eastAsia="宋体" w:cs="Times New Roman"/>
        </w:rPr>
        <w:t>6.7.1 根据发包人要求或者基于专业能力判断，设计人认为能够提前完成设计的，可向发包人递交一份提前完成设计建议书，包括实施方案、提前时间、设计费用变动等内容。除专用合同条款另有约定之外，发包人接受建议书的，不因提前完成设计而减少设计费用；增加设计费用的，所增费用由发包人承担。</w:t>
      </w:r>
    </w:p>
    <w:p>
      <w:pPr>
        <w:pStyle w:val="60"/>
        <w:spacing w:line="360" w:lineRule="auto"/>
        <w:ind w:firstLine="420" w:firstLineChars="200"/>
        <w:rPr>
          <w:rStyle w:val="23"/>
          <w:rFonts w:ascii="Times New Roman" w:hAnsi="Times New Roman" w:eastAsia="宋体" w:cs="Times New Roman"/>
        </w:rPr>
      </w:pPr>
      <w:r>
        <w:rPr>
          <w:rStyle w:val="23"/>
          <w:rFonts w:ascii="Times New Roman" w:hAnsi="Times New Roman" w:eastAsia="宋体" w:cs="Times New Roman"/>
        </w:rPr>
        <w:t>6.7.2 发包人要求提前完成设计但设计人认为无法实施的，应在收到发包人书面指示后7天内提出异议，说明不能提前完成的理由。发包人应在收到异议后7天内予以答复。任何情况下，发包人不得压缩合理的设计服务期限。</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6.7.3 由于设计人提前完成设计而给发包人带来经济效益的，发包人可以在专用合同条款中约定设计人因此获得的奖励内容。</w:t>
      </w:r>
    </w:p>
    <w:p>
      <w:pPr>
        <w:pStyle w:val="62"/>
        <w:ind w:firstLine="137"/>
        <w:rPr>
          <w:rStyle w:val="23"/>
          <w:rFonts w:hAnsi="Calibri" w:cs="Times New Roman"/>
        </w:rPr>
      </w:pPr>
      <w:bookmarkStart w:id="729" w:name="_Toc482188599"/>
      <w:bookmarkStart w:id="730" w:name="_Toc29392270"/>
      <w:bookmarkStart w:id="731" w:name="_Toc19224"/>
      <w:bookmarkStart w:id="732" w:name="_Toc256000094"/>
      <w:r>
        <w:rPr>
          <w:rStyle w:val="23"/>
          <w:rFonts w:hAnsi="Calibri" w:cs="Times New Roman"/>
        </w:rPr>
        <w:t>7. 暂停</w:t>
      </w:r>
      <w:bookmarkEnd w:id="729"/>
      <w:r>
        <w:rPr>
          <w:rStyle w:val="23"/>
          <w:rFonts w:hAnsi="Calibri" w:cs="Times New Roman"/>
        </w:rPr>
        <w:t>设计</w:t>
      </w:r>
      <w:bookmarkEnd w:id="730"/>
      <w:bookmarkEnd w:id="731"/>
      <w:bookmarkEnd w:id="732"/>
    </w:p>
    <w:p>
      <w:pPr>
        <w:pStyle w:val="60"/>
        <w:rPr>
          <w:rStyle w:val="23"/>
          <w:rFonts w:ascii="Calibri" w:hAnsi="Calibri" w:eastAsia="宋体" w:cs="Times New Roman"/>
          <w:sz w:val="28"/>
          <w:szCs w:val="28"/>
        </w:rPr>
      </w:pPr>
      <w:bookmarkStart w:id="733" w:name="_Toc467651003"/>
      <w:bookmarkStart w:id="734" w:name="_Toc482188600"/>
      <w:r>
        <w:rPr>
          <w:rStyle w:val="23"/>
          <w:rFonts w:ascii="Calibri" w:hAnsi="Calibri" w:eastAsia="宋体" w:cs="Times New Roman"/>
          <w:sz w:val="28"/>
          <w:szCs w:val="28"/>
        </w:rPr>
        <w:t xml:space="preserve">7.1 </w:t>
      </w:r>
      <w:bookmarkEnd w:id="733"/>
      <w:r>
        <w:rPr>
          <w:rStyle w:val="23"/>
          <w:rFonts w:hint="eastAsia" w:ascii="Calibri" w:hAnsi="Calibri" w:eastAsia="宋体" w:cs="Times New Roman"/>
          <w:sz w:val="28"/>
          <w:szCs w:val="28"/>
        </w:rPr>
        <w:t>发包人原因暂停</w:t>
      </w:r>
      <w:bookmarkEnd w:id="734"/>
      <w:r>
        <w:rPr>
          <w:rStyle w:val="23"/>
          <w:rFonts w:hint="eastAsia" w:ascii="Calibri" w:hAnsi="Calibri" w:eastAsia="宋体" w:cs="Times New Roman"/>
          <w:sz w:val="28"/>
          <w:szCs w:val="28"/>
        </w:rPr>
        <w:t>设计</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合同履行中发生下列情形之一的，设计人可向发包人发出通知，要求发包人采取有效措施予以纠正。发包人收到设计人通知后的28天内仍不履行合同义务时，设计人有权暂停设计并通知发包人；发包人应承担由此导致的费用增加和（或）周期延误。</w:t>
      </w:r>
    </w:p>
    <w:p>
      <w:pPr>
        <w:pStyle w:val="60"/>
        <w:spacing w:line="360" w:lineRule="auto"/>
        <w:ind w:firstLine="420" w:firstLineChars="200"/>
        <w:rPr>
          <w:rStyle w:val="23"/>
          <w:rFonts w:ascii="Times New Roman" w:hAnsi="Times New Roman" w:eastAsia="宋体" w:cs="Times New Roman"/>
        </w:rPr>
      </w:pPr>
      <w:r>
        <w:rPr>
          <w:rStyle w:val="23"/>
          <w:rFonts w:ascii="Times New Roman" w:hAnsi="Times New Roman" w:eastAsia="宋体" w:cs="Times New Roman"/>
        </w:rPr>
        <w:t>（1）发包人违约；</w:t>
      </w:r>
    </w:p>
    <w:p>
      <w:pPr>
        <w:pStyle w:val="60"/>
        <w:spacing w:line="360" w:lineRule="auto"/>
        <w:ind w:firstLine="420" w:firstLineChars="200"/>
        <w:rPr>
          <w:rStyle w:val="23"/>
          <w:rFonts w:ascii="Times New Roman" w:hAnsi="Times New Roman" w:eastAsia="宋体" w:cs="Times New Roman"/>
        </w:rPr>
      </w:pPr>
      <w:r>
        <w:rPr>
          <w:rStyle w:val="23"/>
          <w:rFonts w:ascii="Times New Roman" w:hAnsi="Times New Roman" w:eastAsia="宋体" w:cs="Times New Roman"/>
        </w:rPr>
        <w:t>（2）发包人确定暂停设计；</w:t>
      </w:r>
    </w:p>
    <w:p>
      <w:pPr>
        <w:pStyle w:val="60"/>
        <w:spacing w:line="360" w:lineRule="auto"/>
        <w:ind w:firstLine="420" w:firstLineChars="200"/>
        <w:rPr>
          <w:rStyle w:val="23"/>
          <w:rFonts w:ascii="Times New Roman" w:hAnsi="Times New Roman" w:eastAsia="宋体" w:cs="Times New Roman"/>
        </w:rPr>
      </w:pPr>
      <w:r>
        <w:rPr>
          <w:rStyle w:val="23"/>
          <w:rFonts w:ascii="Times New Roman" w:hAnsi="Times New Roman" w:eastAsia="宋体" w:cs="Times New Roman"/>
        </w:rPr>
        <w:t>（3）合同约</w:t>
      </w:r>
      <w:r>
        <w:rPr>
          <w:rStyle w:val="23"/>
          <w:rFonts w:ascii="Times New Roman" w:hAnsi="Times New Roman" w:eastAsia="宋体" w:cs="Times New Roman"/>
          <w:szCs w:val="21"/>
        </w:rPr>
        <w:t>定由发包人承担责任的其他情形。</w:t>
      </w:r>
    </w:p>
    <w:p>
      <w:pPr>
        <w:pStyle w:val="60"/>
        <w:rPr>
          <w:rStyle w:val="23"/>
          <w:rFonts w:ascii="Calibri" w:hAnsi="Calibri" w:eastAsia="宋体" w:cs="Times New Roman"/>
          <w:sz w:val="28"/>
          <w:szCs w:val="28"/>
        </w:rPr>
      </w:pPr>
      <w:bookmarkStart w:id="735" w:name="_Toc467651004"/>
      <w:bookmarkStart w:id="736" w:name="_Toc482188601"/>
      <w:r>
        <w:rPr>
          <w:rStyle w:val="23"/>
          <w:rFonts w:ascii="Calibri" w:hAnsi="Calibri" w:eastAsia="宋体" w:cs="Times New Roman"/>
          <w:sz w:val="28"/>
          <w:szCs w:val="28"/>
        </w:rPr>
        <w:t xml:space="preserve">7.2 </w:t>
      </w:r>
      <w:r>
        <w:rPr>
          <w:rStyle w:val="23"/>
          <w:rFonts w:hint="eastAsia" w:ascii="Calibri" w:hAnsi="Calibri" w:eastAsia="宋体" w:cs="Times New Roman"/>
          <w:sz w:val="28"/>
          <w:szCs w:val="28"/>
        </w:rPr>
        <w:t>设计人原因暂停</w:t>
      </w:r>
      <w:bookmarkEnd w:id="735"/>
      <w:bookmarkEnd w:id="736"/>
      <w:r>
        <w:rPr>
          <w:rStyle w:val="23"/>
          <w:rFonts w:hint="eastAsia" w:ascii="Calibri" w:hAnsi="Calibri" w:eastAsia="宋体" w:cs="Times New Roman"/>
          <w:sz w:val="28"/>
          <w:szCs w:val="28"/>
        </w:rPr>
        <w:t>设计</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合同履行中发生下列情形之一的，发包人可向设计人发出通知</w:t>
      </w:r>
      <w:r>
        <w:rPr>
          <w:rStyle w:val="23"/>
          <w:rFonts w:ascii="Times New Roman" w:hAnsi="Times New Roman" w:eastAsia="宋体" w:cs="Times New Roman"/>
          <w:szCs w:val="21"/>
        </w:rPr>
        <w:t>暂停设计，由此造成费用的增加和（或）周期延误由设计人承担：</w:t>
      </w:r>
    </w:p>
    <w:p>
      <w:pPr>
        <w:pStyle w:val="60"/>
        <w:spacing w:line="360" w:lineRule="auto"/>
        <w:ind w:firstLine="420" w:firstLineChars="200"/>
        <w:rPr>
          <w:rStyle w:val="23"/>
          <w:rFonts w:ascii="Times New Roman" w:hAnsi="Times New Roman" w:eastAsia="宋体" w:cs="Times New Roman"/>
        </w:rPr>
      </w:pPr>
      <w:r>
        <w:rPr>
          <w:rStyle w:val="23"/>
          <w:rFonts w:ascii="Times New Roman" w:hAnsi="Times New Roman" w:eastAsia="宋体" w:cs="Times New Roman"/>
        </w:rPr>
        <w:t>（1） 设计人违约；</w:t>
      </w:r>
    </w:p>
    <w:p>
      <w:pPr>
        <w:pStyle w:val="60"/>
        <w:spacing w:line="360" w:lineRule="auto"/>
        <w:ind w:firstLine="420" w:firstLineChars="200"/>
        <w:rPr>
          <w:rStyle w:val="23"/>
          <w:rFonts w:ascii="Times New Roman" w:hAnsi="Times New Roman" w:eastAsia="宋体" w:cs="Times New Roman"/>
        </w:rPr>
      </w:pPr>
      <w:r>
        <w:rPr>
          <w:rStyle w:val="23"/>
          <w:rFonts w:ascii="Times New Roman" w:hAnsi="Times New Roman" w:eastAsia="宋体" w:cs="Times New Roman"/>
        </w:rPr>
        <w:t>（2） 设计人擅自暂停设计；</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（3） 合同约</w:t>
      </w:r>
      <w:r>
        <w:rPr>
          <w:rStyle w:val="23"/>
          <w:rFonts w:ascii="Times New Roman" w:hAnsi="Times New Roman" w:eastAsia="宋体" w:cs="Times New Roman"/>
          <w:szCs w:val="21"/>
        </w:rPr>
        <w:t>定由设计人承担责任的其他情形。</w:t>
      </w:r>
      <w:bookmarkStart w:id="737" w:name="_Toc184635110"/>
      <w:bookmarkStart w:id="738" w:name="_Toc247527728"/>
      <w:bookmarkStart w:id="739" w:name="_Toc247514127"/>
    </w:p>
    <w:p>
      <w:pPr>
        <w:pStyle w:val="60"/>
        <w:rPr>
          <w:rStyle w:val="23"/>
          <w:rFonts w:ascii="Calibri" w:hAnsi="Calibri" w:eastAsia="宋体" w:cs="Times New Roman"/>
          <w:sz w:val="28"/>
          <w:szCs w:val="28"/>
        </w:rPr>
      </w:pPr>
      <w:bookmarkStart w:id="740" w:name="_Toc482188602"/>
      <w:r>
        <w:rPr>
          <w:rStyle w:val="23"/>
          <w:rFonts w:ascii="Calibri" w:hAnsi="Calibri" w:eastAsia="宋体" w:cs="Times New Roman"/>
          <w:sz w:val="28"/>
          <w:szCs w:val="28"/>
        </w:rPr>
        <w:t xml:space="preserve">7.3 </w:t>
      </w:r>
      <w:r>
        <w:rPr>
          <w:rStyle w:val="23"/>
          <w:rFonts w:hint="eastAsia" w:ascii="Calibri" w:hAnsi="Calibri" w:eastAsia="宋体" w:cs="Times New Roman"/>
          <w:sz w:val="28"/>
          <w:szCs w:val="28"/>
        </w:rPr>
        <w:t>暂停期间的文件照管</w:t>
      </w:r>
      <w:bookmarkEnd w:id="740"/>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不论由于何种原因引起暂停设计的，暂停期间设计人应负责妥善保护已完部分的设计文件，由此</w:t>
      </w:r>
      <w:bookmarkStart w:id="741" w:name="_Toc300835128"/>
      <w:r>
        <w:rPr>
          <w:rStyle w:val="23"/>
          <w:rFonts w:ascii="Times New Roman" w:hAnsi="Times New Roman" w:eastAsia="宋体" w:cs="Times New Roman"/>
          <w:szCs w:val="21"/>
        </w:rPr>
        <w:t>增加的费用由责任方承担。</w:t>
      </w:r>
    </w:p>
    <w:bookmarkEnd w:id="741"/>
    <w:p>
      <w:pPr>
        <w:pStyle w:val="62"/>
        <w:ind w:firstLine="137"/>
        <w:rPr>
          <w:rStyle w:val="23"/>
          <w:rFonts w:hAnsi="Calibri" w:cs="Times New Roman"/>
        </w:rPr>
      </w:pPr>
      <w:bookmarkStart w:id="742" w:name="_Toc26197"/>
      <w:bookmarkStart w:id="743" w:name="_Toc482188603"/>
      <w:bookmarkStart w:id="744" w:name="_Toc29392271"/>
      <w:bookmarkStart w:id="745" w:name="_Toc256000095"/>
      <w:r>
        <w:rPr>
          <w:rStyle w:val="23"/>
          <w:rFonts w:hAnsi="Calibri" w:cs="Times New Roman"/>
        </w:rPr>
        <w:t>8. 设计文件</w:t>
      </w:r>
      <w:bookmarkEnd w:id="742"/>
      <w:bookmarkEnd w:id="743"/>
      <w:bookmarkEnd w:id="744"/>
      <w:bookmarkEnd w:id="745"/>
    </w:p>
    <w:p>
      <w:pPr>
        <w:pStyle w:val="60"/>
        <w:rPr>
          <w:rStyle w:val="23"/>
          <w:rFonts w:ascii="Calibri" w:hAnsi="Calibri" w:eastAsia="宋体" w:cs="Times New Roman"/>
          <w:sz w:val="28"/>
          <w:szCs w:val="28"/>
        </w:rPr>
      </w:pPr>
      <w:bookmarkStart w:id="746" w:name="_Toc482188604"/>
      <w:r>
        <w:rPr>
          <w:rStyle w:val="23"/>
          <w:rFonts w:ascii="Calibri" w:hAnsi="Calibri" w:eastAsia="宋体" w:cs="Times New Roman"/>
          <w:sz w:val="28"/>
          <w:szCs w:val="28"/>
        </w:rPr>
        <w:t xml:space="preserve">8.1 </w:t>
      </w:r>
      <w:r>
        <w:rPr>
          <w:rStyle w:val="23"/>
          <w:rFonts w:hint="eastAsia" w:ascii="Calibri" w:hAnsi="Calibri" w:eastAsia="宋体" w:cs="Times New Roman"/>
          <w:sz w:val="28"/>
          <w:szCs w:val="28"/>
        </w:rPr>
        <w:t>设计文件接收</w:t>
      </w:r>
      <w:bookmarkEnd w:id="746"/>
    </w:p>
    <w:p>
      <w:pPr>
        <w:pStyle w:val="60"/>
        <w:spacing w:line="360" w:lineRule="auto"/>
        <w:ind w:firstLine="420" w:firstLineChars="200"/>
        <w:rPr>
          <w:rStyle w:val="23"/>
          <w:rFonts w:ascii="Times New Roman" w:hAnsi="Times New Roman" w:eastAsia="宋体" w:cs="Times New Roman"/>
        </w:rPr>
      </w:pPr>
      <w:r>
        <w:rPr>
          <w:rStyle w:val="23"/>
          <w:rFonts w:ascii="Times New Roman" w:hAnsi="Times New Roman" w:eastAsia="宋体" w:cs="Times New Roman"/>
        </w:rPr>
        <w:t>8.1.1 发包人应当及时接收设计人提交的设计文件。如无正当理由拒收的，视为发包人已经接收设计文件。</w:t>
      </w:r>
    </w:p>
    <w:p>
      <w:pPr>
        <w:pStyle w:val="60"/>
        <w:spacing w:line="360" w:lineRule="auto"/>
        <w:ind w:firstLine="420" w:firstLineChars="200"/>
        <w:rPr>
          <w:rStyle w:val="23"/>
          <w:rFonts w:ascii="Times New Roman" w:hAnsi="Times New Roman" w:eastAsia="宋体" w:cs="Times New Roman"/>
        </w:rPr>
      </w:pPr>
      <w:r>
        <w:rPr>
          <w:rStyle w:val="23"/>
          <w:rFonts w:ascii="Times New Roman" w:hAnsi="Times New Roman" w:eastAsia="宋体" w:cs="Times New Roman"/>
        </w:rPr>
        <w:t>8.1.2 发包人接收设计文件时，应向设计人出具文件签收凭证，凭证内容包括</w:t>
      </w:r>
      <w:r>
        <w:rPr>
          <w:rStyle w:val="23"/>
          <w:rFonts w:hint="eastAsia" w:ascii="Times New Roman" w:hAnsi="Times New Roman" w:eastAsia="宋体" w:cs="Times New Roman"/>
        </w:rPr>
        <w:t>图纸</w:t>
      </w:r>
      <w:r>
        <w:rPr>
          <w:rStyle w:val="23"/>
          <w:rFonts w:ascii="Times New Roman" w:hAnsi="Times New Roman" w:eastAsia="宋体" w:cs="Times New Roman"/>
        </w:rPr>
        <w:t>名称、</w:t>
      </w:r>
      <w:r>
        <w:rPr>
          <w:rStyle w:val="23"/>
          <w:rFonts w:hint="eastAsia" w:ascii="Times New Roman" w:hAnsi="Times New Roman" w:eastAsia="宋体" w:cs="Times New Roman"/>
        </w:rPr>
        <w:t>图纸</w:t>
      </w:r>
      <w:r>
        <w:rPr>
          <w:rStyle w:val="23"/>
          <w:rFonts w:ascii="Times New Roman" w:hAnsi="Times New Roman" w:eastAsia="宋体" w:cs="Times New Roman"/>
        </w:rPr>
        <w:t>内容、</w:t>
      </w:r>
      <w:r>
        <w:rPr>
          <w:rStyle w:val="23"/>
          <w:rFonts w:hint="eastAsia" w:ascii="Times New Roman" w:hAnsi="Times New Roman" w:eastAsia="宋体" w:cs="Times New Roman"/>
        </w:rPr>
        <w:t>图纸</w:t>
      </w:r>
      <w:r>
        <w:rPr>
          <w:rStyle w:val="23"/>
          <w:rFonts w:ascii="Times New Roman" w:hAnsi="Times New Roman" w:eastAsia="宋体" w:cs="Times New Roman"/>
        </w:rPr>
        <w:t>形式、份数、提交和接收日期、提交人与接收人的亲笔签名等。</w:t>
      </w:r>
    </w:p>
    <w:p>
      <w:pPr>
        <w:pStyle w:val="60"/>
        <w:spacing w:line="360" w:lineRule="auto"/>
        <w:ind w:firstLine="420" w:firstLineChars="200"/>
        <w:rPr>
          <w:rStyle w:val="23"/>
          <w:rFonts w:ascii="Calibri" w:hAnsi="Calibri" w:eastAsia="宋体" w:cs="Times New Roman"/>
        </w:rPr>
      </w:pPr>
      <w:bookmarkStart w:id="747" w:name="_Toc482188605"/>
      <w:r>
        <w:rPr>
          <w:rStyle w:val="23"/>
          <w:rFonts w:ascii="Calibri" w:hAnsi="Calibri" w:eastAsia="宋体" w:cs="Times New Roman"/>
        </w:rPr>
        <w:t xml:space="preserve">8.1.3 </w:t>
      </w:r>
      <w:r>
        <w:rPr>
          <w:rStyle w:val="23"/>
          <w:rFonts w:hint="eastAsia" w:ascii="Calibri" w:hAnsi="Calibri" w:eastAsia="宋体" w:cs="Times New Roman"/>
        </w:rPr>
        <w:t>设计文件提交的份数、内容、纸幅、装订格式、电子文件、展板、模型、沙盘、动画等要求，</w:t>
      </w:r>
      <w:r>
        <w:rPr>
          <w:rStyle w:val="23"/>
          <w:rFonts w:hint="eastAsia" w:ascii="宋体" w:hAnsi="宋体" w:eastAsia="宋体" w:cs="Times New Roman"/>
          <w:szCs w:val="21"/>
        </w:rPr>
        <w:t>在专用合同条款中约定</w:t>
      </w:r>
      <w:r>
        <w:rPr>
          <w:rStyle w:val="23"/>
          <w:rFonts w:hint="eastAsia" w:ascii="Calibri" w:hAnsi="Calibri" w:eastAsia="宋体" w:cs="Times New Roman"/>
        </w:rPr>
        <w:t>。</w:t>
      </w:r>
    </w:p>
    <w:p>
      <w:pPr>
        <w:pStyle w:val="60"/>
        <w:rPr>
          <w:rStyle w:val="23"/>
          <w:rFonts w:ascii="Calibri" w:hAnsi="Calibri" w:eastAsia="宋体" w:cs="Times New Roman"/>
          <w:sz w:val="28"/>
          <w:szCs w:val="28"/>
        </w:rPr>
      </w:pPr>
      <w:r>
        <w:rPr>
          <w:rStyle w:val="23"/>
          <w:rFonts w:ascii="Calibri" w:hAnsi="Calibri" w:eastAsia="宋体" w:cs="Times New Roman"/>
          <w:sz w:val="28"/>
          <w:szCs w:val="28"/>
        </w:rPr>
        <w:t xml:space="preserve">8.2 </w:t>
      </w:r>
      <w:r>
        <w:rPr>
          <w:rStyle w:val="23"/>
          <w:rFonts w:hint="eastAsia" w:ascii="Calibri" w:hAnsi="Calibri" w:eastAsia="宋体" w:cs="Times New Roman"/>
          <w:sz w:val="28"/>
          <w:szCs w:val="28"/>
        </w:rPr>
        <w:t>发包人审查设计文件</w:t>
      </w:r>
      <w:bookmarkEnd w:id="747"/>
    </w:p>
    <w:p>
      <w:pPr>
        <w:pStyle w:val="60"/>
        <w:spacing w:line="360" w:lineRule="auto"/>
        <w:ind w:firstLine="420" w:firstLineChars="200"/>
        <w:rPr>
          <w:rStyle w:val="23"/>
          <w:rFonts w:ascii="Times New Roman" w:hAnsi="Times New Roman" w:eastAsia="宋体" w:cs="Times New Roman"/>
        </w:rPr>
      </w:pPr>
      <w:r>
        <w:rPr>
          <w:rStyle w:val="23"/>
          <w:rFonts w:ascii="Times New Roman" w:hAnsi="Times New Roman" w:eastAsia="宋体" w:cs="Times New Roman"/>
        </w:rPr>
        <w:t>8.2.1 发包人接收设计文件之后，可以自行或者组织专家会进行审查，设计人应当给予配合。审查标准应当符合法律、规范标准、合同约定和发包人要求等；审查的具体范围、明细内容和费用分担，</w:t>
      </w:r>
      <w:r>
        <w:rPr>
          <w:rStyle w:val="23"/>
          <w:rFonts w:ascii="Times New Roman" w:hAnsi="Times New Roman" w:eastAsia="宋体" w:cs="Times New Roman"/>
          <w:kern w:val="0"/>
          <w:szCs w:val="21"/>
        </w:rPr>
        <w:t>在专用合同条款中约定</w:t>
      </w:r>
      <w:r>
        <w:rPr>
          <w:rStyle w:val="23"/>
          <w:rFonts w:ascii="Times New Roman" w:hAnsi="Times New Roman" w:eastAsia="宋体" w:cs="Times New Roman"/>
        </w:rPr>
        <w:t>。</w:t>
      </w:r>
    </w:p>
    <w:p>
      <w:pPr>
        <w:pStyle w:val="60"/>
        <w:spacing w:line="360" w:lineRule="auto"/>
        <w:ind w:firstLine="420" w:firstLineChars="200"/>
        <w:rPr>
          <w:rStyle w:val="23"/>
          <w:rFonts w:ascii="Times New Roman" w:hAnsi="Times New Roman" w:eastAsia="宋体" w:cs="Times New Roman"/>
        </w:rPr>
      </w:pPr>
      <w:r>
        <w:rPr>
          <w:rStyle w:val="23"/>
          <w:rFonts w:ascii="Times New Roman" w:hAnsi="Times New Roman" w:eastAsia="宋体" w:cs="Times New Roman"/>
        </w:rPr>
        <w:t>8.2.2 除专用合同条款另有约定外，发包人对于设计文件的审查期限，自文件接收之日起不应超过14天。发包人逾期未做出审查结论且未提出异议的，视为设计人的设计文件已经通过发包人审查。</w:t>
      </w:r>
    </w:p>
    <w:p>
      <w:pPr>
        <w:pStyle w:val="60"/>
        <w:spacing w:line="360" w:lineRule="auto"/>
        <w:ind w:firstLine="420" w:firstLineChars="200"/>
        <w:rPr>
          <w:rStyle w:val="23"/>
          <w:rFonts w:ascii="Times New Roman" w:hAnsi="Times New Roman" w:eastAsia="宋体" w:cs="Times New Roman"/>
        </w:rPr>
      </w:pPr>
      <w:r>
        <w:rPr>
          <w:rStyle w:val="23"/>
          <w:rFonts w:ascii="Times New Roman" w:hAnsi="Times New Roman" w:eastAsia="宋体" w:cs="Times New Roman"/>
        </w:rPr>
        <w:t>8.2.3 发包人审查后不同意设计文件的，应以书面形式通知设计人，说明审查不通过的理由及其具体内容。设计人应根据发包人的审查意见修改完善设计文件，并重新报送发包人审查，审查期限重新起算。</w:t>
      </w:r>
    </w:p>
    <w:p>
      <w:pPr>
        <w:pStyle w:val="60"/>
        <w:rPr>
          <w:rStyle w:val="23"/>
          <w:rFonts w:ascii="Calibri" w:hAnsi="Calibri" w:eastAsia="宋体" w:cs="Times New Roman"/>
          <w:sz w:val="28"/>
          <w:szCs w:val="28"/>
        </w:rPr>
      </w:pPr>
      <w:bookmarkStart w:id="748" w:name="_Toc482188606"/>
      <w:r>
        <w:rPr>
          <w:rStyle w:val="23"/>
          <w:rFonts w:ascii="Calibri" w:hAnsi="Calibri" w:eastAsia="宋体" w:cs="Times New Roman"/>
          <w:sz w:val="28"/>
          <w:szCs w:val="28"/>
        </w:rPr>
        <w:t xml:space="preserve">8.3 </w:t>
      </w:r>
      <w:r>
        <w:rPr>
          <w:rStyle w:val="23"/>
          <w:rFonts w:hint="eastAsia" w:ascii="Calibri" w:hAnsi="Calibri" w:eastAsia="宋体" w:cs="Times New Roman"/>
          <w:sz w:val="28"/>
          <w:szCs w:val="28"/>
        </w:rPr>
        <w:t>审查机构审查设计文件</w:t>
      </w:r>
      <w:bookmarkEnd w:id="748"/>
    </w:p>
    <w:p>
      <w:pPr>
        <w:pStyle w:val="60"/>
        <w:spacing w:line="360" w:lineRule="auto"/>
        <w:ind w:firstLine="420" w:firstLineChars="200"/>
        <w:rPr>
          <w:rStyle w:val="23"/>
          <w:rFonts w:ascii="Times New Roman" w:hAnsi="Times New Roman" w:eastAsia="宋体" w:cs="Times New Roman"/>
        </w:rPr>
      </w:pPr>
      <w:r>
        <w:rPr>
          <w:rStyle w:val="23"/>
          <w:rFonts w:ascii="Times New Roman" w:hAnsi="Times New Roman" w:eastAsia="宋体" w:cs="Times New Roman"/>
        </w:rPr>
        <w:t>8.3.1 设计文件需经政府有关部门审查或批准的，发包人应在审查同意后，按照</w:t>
      </w:r>
      <w:r>
        <w:rPr>
          <w:rStyle w:val="23"/>
          <w:rFonts w:hint="eastAsia" w:ascii="Times New Roman" w:hAnsi="Times New Roman" w:eastAsia="宋体" w:cs="Times New Roman"/>
        </w:rPr>
        <w:t>有关</w:t>
      </w:r>
      <w:r>
        <w:rPr>
          <w:rStyle w:val="23"/>
          <w:rFonts w:ascii="Times New Roman" w:hAnsi="Times New Roman" w:eastAsia="宋体" w:cs="Times New Roman"/>
        </w:rPr>
        <w:t>主管部门要求，将设计文件和相关资料报送施工图审查机构进行审查。发包人的审查和施工图审查机构的审查不减免设计人因为质量问题而应承担的设计责任。</w:t>
      </w:r>
    </w:p>
    <w:p>
      <w:pPr>
        <w:pStyle w:val="60"/>
        <w:spacing w:line="360" w:lineRule="auto"/>
        <w:ind w:firstLine="420" w:firstLineChars="200"/>
        <w:rPr>
          <w:rStyle w:val="23"/>
          <w:rFonts w:ascii="Times New Roman" w:hAnsi="Times New Roman" w:eastAsia="宋体" w:cs="Times New Roman"/>
        </w:rPr>
      </w:pPr>
      <w:r>
        <w:rPr>
          <w:rStyle w:val="23"/>
          <w:rFonts w:ascii="Times New Roman" w:hAnsi="Times New Roman" w:eastAsia="宋体" w:cs="Times New Roman"/>
        </w:rPr>
        <w:t>8.3.2 对于施工图审查机构的审查意见，如不需要修改发包人要求的，应由设计人按照审查意见修改完善设计文件；如需修改发包人要求的，则由发包人重新修改和提出发包人要求，再由设计人根据新的发包人要求修改完善设计文件。</w:t>
      </w:r>
    </w:p>
    <w:p>
      <w:pPr>
        <w:pStyle w:val="60"/>
        <w:spacing w:line="360" w:lineRule="auto"/>
        <w:ind w:firstLine="420" w:firstLineChars="200"/>
        <w:rPr>
          <w:rStyle w:val="23"/>
          <w:rFonts w:ascii="Times New Roman" w:hAnsi="Times New Roman" w:eastAsia="宋体" w:cs="Times New Roman"/>
        </w:rPr>
      </w:pPr>
      <w:r>
        <w:rPr>
          <w:rStyle w:val="23"/>
          <w:rFonts w:ascii="Times New Roman" w:hAnsi="Times New Roman" w:eastAsia="宋体" w:cs="Times New Roman"/>
        </w:rPr>
        <w:t>8.3.3 由于自身原因造成设计文件未通过审查机构审查的，设计人应当承担违约责任，采取补救措施直至达到合同约定的质量标准，并自行承担由此导致的费用增加和（或）周期延误。</w:t>
      </w:r>
    </w:p>
    <w:p>
      <w:pPr>
        <w:pStyle w:val="62"/>
        <w:ind w:firstLine="137"/>
        <w:rPr>
          <w:rStyle w:val="23"/>
          <w:rFonts w:hAnsi="Calibri" w:cs="Times New Roman"/>
        </w:rPr>
      </w:pPr>
      <w:bookmarkStart w:id="749" w:name="_Toc29392272"/>
      <w:bookmarkStart w:id="750" w:name="_Toc256000096"/>
      <w:bookmarkStart w:id="751" w:name="_Toc17955"/>
      <w:bookmarkStart w:id="752" w:name="_Toc482188607"/>
      <w:r>
        <w:rPr>
          <w:rStyle w:val="23"/>
          <w:rFonts w:hAnsi="Calibri" w:cs="Times New Roman"/>
        </w:rPr>
        <w:t>9. 设计责任与保险</w:t>
      </w:r>
      <w:bookmarkEnd w:id="749"/>
      <w:bookmarkEnd w:id="750"/>
      <w:bookmarkEnd w:id="751"/>
      <w:bookmarkEnd w:id="752"/>
    </w:p>
    <w:p>
      <w:pPr>
        <w:pStyle w:val="60"/>
        <w:rPr>
          <w:rStyle w:val="23"/>
          <w:rFonts w:ascii="Calibri" w:hAnsi="Calibri" w:eastAsia="宋体" w:cs="Times New Roman"/>
          <w:sz w:val="28"/>
          <w:szCs w:val="28"/>
        </w:rPr>
      </w:pPr>
      <w:bookmarkStart w:id="753" w:name="_Toc482188608"/>
      <w:r>
        <w:rPr>
          <w:rStyle w:val="23"/>
          <w:rFonts w:ascii="Calibri" w:hAnsi="Calibri" w:eastAsia="宋体" w:cs="Times New Roman"/>
          <w:sz w:val="28"/>
          <w:szCs w:val="28"/>
        </w:rPr>
        <w:t xml:space="preserve">9.1 </w:t>
      </w:r>
      <w:r>
        <w:rPr>
          <w:rStyle w:val="23"/>
          <w:rFonts w:hint="eastAsia" w:ascii="Calibri" w:hAnsi="Calibri" w:eastAsia="宋体" w:cs="Times New Roman"/>
          <w:sz w:val="28"/>
          <w:szCs w:val="28"/>
        </w:rPr>
        <w:t>工作质量责任</w:t>
      </w:r>
      <w:bookmarkEnd w:id="753"/>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 xml:space="preserve">9.1.1 </w:t>
      </w:r>
      <w:r>
        <w:rPr>
          <w:rStyle w:val="23"/>
          <w:rFonts w:ascii="Times New Roman" w:hAnsi="Times New Roman" w:eastAsia="宋体" w:cs="Times New Roman"/>
          <w:szCs w:val="21"/>
        </w:rPr>
        <w:t>设计工作质量应满足法律规定、规范标准、合同约定和发包人要求等。</w:t>
      </w:r>
      <w:bookmarkEnd w:id="737"/>
      <w:bookmarkEnd w:id="738"/>
      <w:bookmarkEnd w:id="739"/>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9.1.2 设计人应做好设计服务的质量与技术管理工作，建立健全内部质量</w:t>
      </w:r>
      <w:bookmarkStart w:id="754" w:name="_Toc300835131"/>
      <w:r>
        <w:rPr>
          <w:rStyle w:val="23"/>
          <w:rFonts w:ascii="Times New Roman" w:hAnsi="Times New Roman" w:eastAsia="宋体" w:cs="Times New Roman"/>
          <w:szCs w:val="21"/>
        </w:rPr>
        <w:t>管理体系和质量责</w:t>
      </w:r>
      <w:bookmarkEnd w:id="754"/>
      <w:r>
        <w:rPr>
          <w:rStyle w:val="23"/>
          <w:rFonts w:ascii="Times New Roman" w:hAnsi="Times New Roman" w:eastAsia="宋体" w:cs="Times New Roman"/>
          <w:szCs w:val="21"/>
        </w:rPr>
        <w:t>任</w:t>
      </w:r>
      <w:bookmarkStart w:id="755" w:name="_Toc247527729"/>
      <w:bookmarkStart w:id="756" w:name="_Toc300835132"/>
      <w:bookmarkStart w:id="757" w:name="_Toc247514128"/>
      <w:r>
        <w:rPr>
          <w:rStyle w:val="23"/>
          <w:rFonts w:ascii="Times New Roman" w:hAnsi="Times New Roman" w:eastAsia="宋体" w:cs="Times New Roman"/>
          <w:szCs w:val="21"/>
        </w:rPr>
        <w:t>制度，加强设计服务全过程的质量控制，建立完整的设计文件的设计、复核、审核、会签和批准制度，明确各阶段的责任人。</w:t>
      </w:r>
      <w:bookmarkEnd w:id="755"/>
      <w:bookmarkEnd w:id="756"/>
      <w:bookmarkEnd w:id="757"/>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9.1.</w:t>
      </w:r>
      <w:r>
        <w:rPr>
          <w:rStyle w:val="23"/>
          <w:rFonts w:hint="eastAsia" w:ascii="Times New Roman" w:hAnsi="Times New Roman" w:eastAsia="宋体" w:cs="Times New Roman"/>
          <w:szCs w:val="21"/>
        </w:rPr>
        <w:t>3</w:t>
      </w:r>
      <w:r>
        <w:rPr>
          <w:rStyle w:val="23"/>
          <w:rFonts w:ascii="Times New Roman" w:hAnsi="Times New Roman" w:eastAsia="宋体" w:cs="Times New Roman"/>
          <w:szCs w:val="21"/>
        </w:rPr>
        <w:t xml:space="preserve"> 设计人应按合同约定对设计服务进行全过程的质量检查和检验，并作详细记录，编制设计工作质量报表</w:t>
      </w:r>
      <w:bookmarkStart w:id="758" w:name="_Toc247514130"/>
      <w:bookmarkStart w:id="759" w:name="_Toc247527731"/>
      <w:bookmarkStart w:id="760" w:name="_Toc300835133"/>
      <w:r>
        <w:rPr>
          <w:rStyle w:val="23"/>
          <w:rFonts w:ascii="Times New Roman" w:hAnsi="Times New Roman" w:eastAsia="宋体" w:cs="Times New Roman"/>
          <w:szCs w:val="21"/>
        </w:rPr>
        <w:t>，报送发包人审查。</w:t>
      </w:r>
    </w:p>
    <w:bookmarkEnd w:id="758"/>
    <w:bookmarkEnd w:id="759"/>
    <w:bookmarkEnd w:id="760"/>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9.1.</w:t>
      </w:r>
      <w:r>
        <w:rPr>
          <w:rStyle w:val="23"/>
          <w:rFonts w:hint="eastAsia" w:ascii="Times New Roman" w:hAnsi="Times New Roman" w:eastAsia="宋体" w:cs="Times New Roman"/>
          <w:szCs w:val="21"/>
        </w:rPr>
        <w:t>4</w:t>
      </w:r>
      <w:r>
        <w:rPr>
          <w:rStyle w:val="23"/>
          <w:rFonts w:ascii="Times New Roman" w:hAnsi="Times New Roman" w:eastAsia="宋体" w:cs="Times New Roman"/>
          <w:szCs w:val="21"/>
        </w:rPr>
        <w:t xml:space="preserve"> 发包人有权对设计工作质量进行检查和审核。设计人应为发包人的检查和检验提供方便，包括发包人到</w:t>
      </w:r>
      <w:bookmarkStart w:id="761" w:name="_Toc247514131"/>
      <w:bookmarkStart w:id="762" w:name="_Toc300835134"/>
      <w:bookmarkStart w:id="763" w:name="_Toc247527732"/>
      <w:r>
        <w:rPr>
          <w:rStyle w:val="23"/>
          <w:rFonts w:ascii="Times New Roman" w:hAnsi="Times New Roman" w:eastAsia="宋体" w:cs="Times New Roman"/>
          <w:szCs w:val="21"/>
        </w:rPr>
        <w:t>设计场地或合同约定</w:t>
      </w:r>
      <w:bookmarkEnd w:id="761"/>
      <w:bookmarkEnd w:id="762"/>
      <w:bookmarkEnd w:id="763"/>
      <w:r>
        <w:rPr>
          <w:rStyle w:val="23"/>
          <w:rFonts w:ascii="Times New Roman" w:hAnsi="Times New Roman" w:eastAsia="宋体" w:cs="Times New Roman"/>
          <w:szCs w:val="21"/>
        </w:rPr>
        <w:t>的其他地方进行察看，查阅、审核设计的原始记录和其他文件。发包人的检查和审核，不免除设计人按合同约定应负的责任。</w:t>
      </w:r>
    </w:p>
    <w:p>
      <w:pPr>
        <w:pStyle w:val="60"/>
        <w:rPr>
          <w:rStyle w:val="23"/>
          <w:rFonts w:ascii="Calibri" w:hAnsi="Calibri" w:eastAsia="宋体" w:cs="Times New Roman"/>
          <w:sz w:val="28"/>
          <w:szCs w:val="28"/>
        </w:rPr>
      </w:pPr>
      <w:bookmarkStart w:id="764" w:name="_Toc482188609"/>
      <w:r>
        <w:rPr>
          <w:rStyle w:val="23"/>
          <w:rFonts w:ascii="Calibri" w:hAnsi="Calibri" w:eastAsia="宋体" w:cs="Times New Roman"/>
          <w:sz w:val="28"/>
          <w:szCs w:val="28"/>
        </w:rPr>
        <w:t xml:space="preserve">9.2 </w:t>
      </w:r>
      <w:r>
        <w:rPr>
          <w:rStyle w:val="23"/>
          <w:rFonts w:hint="eastAsia" w:ascii="Calibri" w:hAnsi="Calibri" w:eastAsia="宋体" w:cs="Times New Roman"/>
          <w:sz w:val="28"/>
          <w:szCs w:val="28"/>
        </w:rPr>
        <w:t>设计文件错误责任</w:t>
      </w:r>
      <w:bookmarkEnd w:id="764"/>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9.2.1 设计文件存在错误、遗漏、含混、矛盾、不充分之处或其他缺陷，无论设计人是否通过了发包人审查或</w:t>
      </w:r>
      <w:bookmarkStart w:id="765" w:name="_Toc247514085"/>
      <w:bookmarkStart w:id="766" w:name="_Toc247527686"/>
      <w:bookmarkStart w:id="767" w:name="_Toc300835084"/>
      <w:r>
        <w:rPr>
          <w:rStyle w:val="23"/>
          <w:rFonts w:ascii="Times New Roman" w:hAnsi="Times New Roman" w:eastAsia="宋体" w:cs="Times New Roman"/>
        </w:rPr>
        <w:t>审查机构审查，设计人均</w:t>
      </w:r>
      <w:bookmarkEnd w:id="765"/>
      <w:bookmarkEnd w:id="766"/>
      <w:bookmarkEnd w:id="767"/>
      <w:r>
        <w:rPr>
          <w:rStyle w:val="23"/>
          <w:rFonts w:ascii="Times New Roman" w:hAnsi="Times New Roman" w:eastAsia="宋体" w:cs="Times New Roman"/>
        </w:rPr>
        <w:t>应自费对前述问题带来的缺陷和工程问题进行改正，但因第1.6.2项</w:t>
      </w:r>
      <w:r>
        <w:rPr>
          <w:rStyle w:val="23"/>
          <w:rFonts w:hint="eastAsia" w:ascii="Times New Roman" w:hAnsi="Times New Roman" w:eastAsia="宋体" w:cs="Times New Roman"/>
        </w:rPr>
        <w:t>约定由</w:t>
      </w:r>
      <w:r>
        <w:rPr>
          <w:rStyle w:val="23"/>
          <w:rFonts w:ascii="Times New Roman" w:hAnsi="Times New Roman" w:eastAsia="宋体" w:cs="Times New Roman"/>
          <w:szCs w:val="21"/>
        </w:rPr>
        <w:t>发包人提供的文件错误导致</w:t>
      </w:r>
      <w:r>
        <w:rPr>
          <w:rStyle w:val="23"/>
          <w:rFonts w:ascii="Times New Roman" w:hAnsi="Times New Roman" w:eastAsia="宋体" w:cs="Times New Roman"/>
        </w:rPr>
        <w:t>的</w:t>
      </w:r>
      <w:r>
        <w:rPr>
          <w:rStyle w:val="23"/>
          <w:rFonts w:ascii="Times New Roman" w:hAnsi="Times New Roman" w:eastAsia="宋体" w:cs="Times New Roman"/>
          <w:szCs w:val="21"/>
        </w:rPr>
        <w:t>除外。</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 xml:space="preserve">9.2.2 因设计人原因造成设计文件不合格的，发包人有权要求设计人采取补救措施，直至达到合同要求的质量标准，并按第14.1款的约定承担责任。 </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9.2.3 因发包人原因造成设计文件不合格的，设计人应当采取补救措施，直至达到合同要求的质量标准，由此造成的设计费用增加和（或）设计服务期限延误由发包人承担。</w:t>
      </w:r>
    </w:p>
    <w:p>
      <w:pPr>
        <w:pStyle w:val="60"/>
        <w:rPr>
          <w:rStyle w:val="23"/>
          <w:rFonts w:ascii="Calibri" w:hAnsi="Calibri" w:eastAsia="宋体" w:cs="Times New Roman"/>
          <w:sz w:val="28"/>
          <w:szCs w:val="28"/>
        </w:rPr>
      </w:pPr>
      <w:bookmarkStart w:id="768" w:name="_Toc482188610"/>
      <w:r>
        <w:rPr>
          <w:rStyle w:val="23"/>
          <w:rFonts w:ascii="Calibri" w:hAnsi="Calibri" w:eastAsia="宋体" w:cs="Times New Roman"/>
          <w:sz w:val="28"/>
          <w:szCs w:val="28"/>
        </w:rPr>
        <w:t xml:space="preserve">9.3 </w:t>
      </w:r>
      <w:r>
        <w:rPr>
          <w:rStyle w:val="23"/>
          <w:rFonts w:hint="eastAsia" w:ascii="Calibri" w:hAnsi="Calibri" w:eastAsia="宋体" w:cs="Times New Roman"/>
          <w:sz w:val="28"/>
          <w:szCs w:val="28"/>
        </w:rPr>
        <w:t>设计责任主体</w:t>
      </w:r>
      <w:bookmarkEnd w:id="768"/>
    </w:p>
    <w:p>
      <w:pPr>
        <w:pStyle w:val="60"/>
        <w:spacing w:line="360" w:lineRule="auto"/>
        <w:ind w:firstLine="420" w:firstLineChars="200"/>
        <w:rPr>
          <w:rStyle w:val="23"/>
          <w:rFonts w:ascii="Times New Roman" w:hAnsi="Times New Roman" w:eastAsia="宋体" w:cs="Times New Roman"/>
        </w:rPr>
      </w:pPr>
      <w:r>
        <w:rPr>
          <w:rStyle w:val="23"/>
          <w:rFonts w:ascii="Times New Roman" w:hAnsi="Times New Roman" w:eastAsia="宋体" w:cs="Times New Roman"/>
        </w:rPr>
        <w:t>9.3.1 设计人应运用一切合理的专业技术、知识技能和项目经验，按照职业道德准则和行业公认标准尽其全部职责，勤勉、谨慎、公正地履行其在本合同项下的责任和义务。</w:t>
      </w:r>
    </w:p>
    <w:p>
      <w:pPr>
        <w:pStyle w:val="60"/>
        <w:spacing w:line="360" w:lineRule="auto"/>
        <w:ind w:firstLine="420" w:firstLineChars="200"/>
        <w:rPr>
          <w:rStyle w:val="23"/>
          <w:rFonts w:ascii="Times New Roman" w:hAnsi="Times New Roman" w:eastAsia="宋体" w:cs="Times New Roman"/>
        </w:rPr>
      </w:pPr>
      <w:r>
        <w:rPr>
          <w:rStyle w:val="23"/>
          <w:rFonts w:ascii="Times New Roman" w:hAnsi="Times New Roman" w:eastAsia="宋体" w:cs="Times New Roman"/>
        </w:rPr>
        <w:t>9.3.2 设计责任为设计单位项目负责人终身责任制。项目负责人应当保证设计文件符合法律法规和工程建设强制性标准的要求，对因设计导致的工程质量事故或质量问题承担责任。</w:t>
      </w:r>
    </w:p>
    <w:p>
      <w:pPr>
        <w:pStyle w:val="60"/>
        <w:spacing w:line="360" w:lineRule="auto"/>
        <w:ind w:firstLine="420" w:firstLineChars="200"/>
        <w:rPr>
          <w:rStyle w:val="23"/>
          <w:rFonts w:ascii="Times New Roman" w:hAnsi="Times New Roman" w:eastAsia="宋体" w:cs="Times New Roman"/>
        </w:rPr>
      </w:pPr>
      <w:r>
        <w:rPr>
          <w:rStyle w:val="23"/>
          <w:rFonts w:ascii="Times New Roman" w:hAnsi="Times New Roman" w:eastAsia="宋体" w:cs="Times New Roman"/>
        </w:rPr>
        <w:t>9.3.3 项目负责人应当在办理工程质量监督手续前签署工程质量终身责任承诺书，连同法定代表人出具的授权书，报工程质量监督机构备案。</w:t>
      </w:r>
    </w:p>
    <w:p>
      <w:pPr>
        <w:pStyle w:val="60"/>
        <w:rPr>
          <w:rStyle w:val="23"/>
          <w:rFonts w:ascii="Calibri" w:hAnsi="Calibri" w:eastAsia="宋体" w:cs="Times New Roman"/>
          <w:sz w:val="28"/>
          <w:szCs w:val="28"/>
        </w:rPr>
      </w:pPr>
      <w:bookmarkStart w:id="769" w:name="_Toc482188611"/>
      <w:r>
        <w:rPr>
          <w:rStyle w:val="23"/>
          <w:rFonts w:ascii="Calibri" w:hAnsi="Calibri" w:eastAsia="宋体" w:cs="Times New Roman"/>
          <w:sz w:val="28"/>
          <w:szCs w:val="28"/>
        </w:rPr>
        <w:t xml:space="preserve">9.4 </w:t>
      </w:r>
      <w:r>
        <w:rPr>
          <w:rStyle w:val="23"/>
          <w:rFonts w:hint="eastAsia" w:ascii="Calibri" w:hAnsi="Calibri" w:eastAsia="宋体" w:cs="Times New Roman"/>
          <w:sz w:val="28"/>
          <w:szCs w:val="28"/>
        </w:rPr>
        <w:t>设计责任保险</w:t>
      </w:r>
      <w:bookmarkEnd w:id="769"/>
    </w:p>
    <w:p>
      <w:pPr>
        <w:pStyle w:val="60"/>
        <w:spacing w:line="360" w:lineRule="auto"/>
        <w:ind w:firstLine="420" w:firstLineChars="200"/>
        <w:rPr>
          <w:rStyle w:val="23"/>
          <w:rFonts w:ascii="Times New Roman" w:hAnsi="Times New Roman" w:eastAsia="宋体" w:cs="Times New Roman"/>
        </w:rPr>
      </w:pPr>
      <w:r>
        <w:rPr>
          <w:rStyle w:val="23"/>
          <w:rFonts w:ascii="Times New Roman" w:hAnsi="Times New Roman" w:eastAsia="宋体" w:cs="Times New Roman"/>
        </w:rPr>
        <w:t>9.4.1 除专用合同条款另有约定外，设计人应具有发包人认可的、履行本合同所需要的工程设计责任险，</w:t>
      </w:r>
      <w:r>
        <w:rPr>
          <w:rStyle w:val="23"/>
          <w:rFonts w:ascii="Times New Roman" w:hAnsi="Times New Roman" w:eastAsia="宋体" w:cs="Times New Roman"/>
          <w:szCs w:val="21"/>
        </w:rPr>
        <w:t>于合同签订后28天内向发包人提交工程设计责任险的保险单副本或者其他有效证明，</w:t>
      </w:r>
      <w:r>
        <w:rPr>
          <w:rStyle w:val="23"/>
          <w:rFonts w:ascii="Times New Roman" w:hAnsi="Times New Roman" w:eastAsia="宋体" w:cs="Times New Roman"/>
        </w:rPr>
        <w:t>并在合同履行期间保持足额、有效。</w:t>
      </w:r>
    </w:p>
    <w:p>
      <w:pPr>
        <w:pStyle w:val="60"/>
        <w:spacing w:line="360" w:lineRule="auto"/>
        <w:ind w:firstLine="420" w:firstLineChars="200"/>
        <w:rPr>
          <w:rStyle w:val="23"/>
          <w:rFonts w:ascii="Times New Roman" w:hAnsi="Times New Roman" w:eastAsia="宋体" w:cs="Times New Roman"/>
        </w:rPr>
      </w:pPr>
      <w:r>
        <w:rPr>
          <w:rStyle w:val="23"/>
          <w:rFonts w:ascii="Times New Roman" w:hAnsi="Times New Roman" w:eastAsia="宋体" w:cs="Times New Roman"/>
        </w:rPr>
        <w:t>9.4.2 工程设计责任险的保险范围，应当包括由于设计人的疏忽或过失而造成的工程质量事故损失，以及由于事故引发的第三者人身伤亡、财产损失或费用赔偿等。</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9.4.3 发生工程设计保险事故后，设计人应按保险人要求进行报告，并负责办理保险理赔业务；</w:t>
      </w:r>
      <w:r>
        <w:rPr>
          <w:rStyle w:val="23"/>
          <w:rFonts w:ascii="Times New Roman" w:hAnsi="Times New Roman" w:eastAsia="宋体" w:cs="Times New Roman"/>
          <w:szCs w:val="21"/>
        </w:rPr>
        <w:t>保险金不足以补偿损失的，由设计人自行补偿。</w:t>
      </w:r>
    </w:p>
    <w:p>
      <w:pPr>
        <w:pStyle w:val="62"/>
        <w:ind w:firstLine="137"/>
        <w:rPr>
          <w:rStyle w:val="23"/>
          <w:rFonts w:hAnsi="Calibri" w:cs="Times New Roman"/>
        </w:rPr>
      </w:pPr>
      <w:bookmarkStart w:id="770" w:name="_Toc256000097"/>
      <w:bookmarkStart w:id="771" w:name="_Toc482188612"/>
      <w:bookmarkStart w:id="772" w:name="_Toc30869"/>
      <w:bookmarkStart w:id="773" w:name="_Toc29392273"/>
      <w:r>
        <w:rPr>
          <w:rStyle w:val="23"/>
          <w:rFonts w:hAnsi="Calibri" w:cs="Times New Roman"/>
        </w:rPr>
        <w:t>10.</w:t>
      </w:r>
      <w:r>
        <w:rPr>
          <w:rStyle w:val="23"/>
          <w:rFonts w:hint="eastAsia" w:hAnsi="Calibri" w:cs="Times New Roman"/>
        </w:rPr>
        <w:t xml:space="preserve"> </w:t>
      </w:r>
      <w:r>
        <w:rPr>
          <w:rStyle w:val="23"/>
          <w:rFonts w:hAnsi="Calibri" w:cs="Times New Roman"/>
        </w:rPr>
        <w:t>施工期间配合</w:t>
      </w:r>
      <w:bookmarkEnd w:id="770"/>
      <w:bookmarkEnd w:id="771"/>
      <w:bookmarkEnd w:id="772"/>
      <w:bookmarkEnd w:id="773"/>
    </w:p>
    <w:p>
      <w:pPr>
        <w:pStyle w:val="60"/>
        <w:spacing w:line="360" w:lineRule="auto"/>
        <w:ind w:firstLine="420" w:firstLineChars="200"/>
        <w:rPr>
          <w:rStyle w:val="23"/>
          <w:rFonts w:ascii="Times New Roman" w:hAnsi="Times New Roman" w:eastAsia="宋体" w:cs="Times New Roman"/>
        </w:rPr>
      </w:pPr>
      <w:r>
        <w:rPr>
          <w:rStyle w:val="23"/>
          <w:rFonts w:ascii="Times New Roman" w:hAnsi="Times New Roman" w:eastAsia="宋体" w:cs="Times New Roman"/>
        </w:rPr>
        <w:t>10.</w:t>
      </w:r>
      <w:r>
        <w:rPr>
          <w:rStyle w:val="23"/>
          <w:rFonts w:hint="eastAsia" w:ascii="Times New Roman" w:hAnsi="Times New Roman" w:eastAsia="宋体" w:cs="Times New Roman"/>
        </w:rPr>
        <w:t>1</w:t>
      </w:r>
      <w:r>
        <w:rPr>
          <w:rStyle w:val="23"/>
          <w:rFonts w:ascii="Times New Roman" w:hAnsi="Times New Roman" w:eastAsia="宋体" w:cs="Times New Roman"/>
        </w:rPr>
        <w:t xml:space="preserve"> 施工配合指设计人配合施工承包人，在施工期间</w:t>
      </w:r>
      <w:r>
        <w:rPr>
          <w:rStyle w:val="23"/>
          <w:rFonts w:hint="eastAsia" w:ascii="Times New Roman" w:hAnsi="Times New Roman" w:eastAsia="宋体" w:cs="Times New Roman"/>
        </w:rPr>
        <w:t>提供的设计服务</w:t>
      </w:r>
      <w:r>
        <w:rPr>
          <w:rStyle w:val="23"/>
          <w:rFonts w:ascii="Times New Roman" w:hAnsi="Times New Roman" w:eastAsia="宋体" w:cs="Times New Roman"/>
        </w:rPr>
        <w:t>或其他配合工作，直至</w:t>
      </w:r>
      <w:bookmarkStart w:id="774" w:name="_Toc54329116"/>
      <w:bookmarkStart w:id="775" w:name="_Toc55707626"/>
      <w:bookmarkStart w:id="776" w:name="_Toc56153807"/>
      <w:bookmarkStart w:id="777" w:name="_Toc54368851"/>
      <w:bookmarkStart w:id="778" w:name="_Toc55639358"/>
      <w:bookmarkStart w:id="779" w:name="_Toc26108575"/>
      <w:bookmarkStart w:id="780" w:name="_Toc59900921"/>
      <w:bookmarkStart w:id="781" w:name="_Toc53290167"/>
      <w:bookmarkStart w:id="782" w:name="_Toc55654493"/>
      <w:bookmarkStart w:id="783" w:name="_Toc402386799"/>
      <w:bookmarkStart w:id="784" w:name="_Toc54372202"/>
      <w:bookmarkStart w:id="785" w:name="_Toc59896653"/>
      <w:bookmarkStart w:id="786" w:name="_Toc56409060"/>
      <w:bookmarkStart w:id="787" w:name="_Toc54330945"/>
      <w:bookmarkStart w:id="788" w:name="_Toc56141845"/>
      <w:bookmarkStart w:id="789" w:name="_Toc25930149"/>
      <w:bookmarkStart w:id="790" w:name="_Toc54372036"/>
      <w:bookmarkStart w:id="791" w:name="_Toc55705121"/>
      <w:bookmarkStart w:id="792" w:name="_Toc14102103"/>
      <w:bookmarkStart w:id="793" w:name="_Toc56139035"/>
      <w:bookmarkStart w:id="794" w:name="_Toc54372620"/>
      <w:r>
        <w:rPr>
          <w:rStyle w:val="23"/>
          <w:rFonts w:ascii="Times New Roman" w:hAnsi="Times New Roman" w:eastAsia="宋体" w:cs="Times New Roman"/>
        </w:rPr>
        <w:t>工程通过</w:t>
      </w:r>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r>
        <w:rPr>
          <w:rStyle w:val="23"/>
          <w:rFonts w:ascii="Times New Roman" w:hAnsi="Times New Roman" w:eastAsia="宋体" w:cs="Times New Roman"/>
        </w:rPr>
        <w:t>竣工验收为止。</w:t>
      </w:r>
    </w:p>
    <w:p>
      <w:pPr>
        <w:pStyle w:val="60"/>
        <w:spacing w:line="360" w:lineRule="auto"/>
        <w:ind w:firstLine="420" w:firstLineChars="200"/>
        <w:rPr>
          <w:rStyle w:val="23"/>
          <w:rFonts w:ascii="Times New Roman" w:hAnsi="Times New Roman" w:eastAsia="宋体" w:cs="Times New Roman"/>
        </w:rPr>
      </w:pPr>
      <w:r>
        <w:rPr>
          <w:rStyle w:val="23"/>
          <w:rFonts w:ascii="Times New Roman" w:hAnsi="Times New Roman" w:eastAsia="宋体" w:cs="Times New Roman"/>
        </w:rPr>
        <w:t>10.</w:t>
      </w:r>
      <w:r>
        <w:rPr>
          <w:rStyle w:val="23"/>
          <w:rFonts w:hint="eastAsia" w:ascii="Times New Roman" w:hAnsi="Times New Roman" w:eastAsia="宋体" w:cs="Times New Roman"/>
        </w:rPr>
        <w:t>2</w:t>
      </w:r>
      <w:r>
        <w:rPr>
          <w:rStyle w:val="23"/>
          <w:rFonts w:ascii="Times New Roman" w:hAnsi="Times New Roman" w:eastAsia="宋体" w:cs="Times New Roman"/>
        </w:rPr>
        <w:t xml:space="preserve"> 除专用合同条款另有约定外，发包人应为设计人派赴施工现场的工作人员，在施工期间提供办公房间、办公桌椅、互联网接口、冷暖设施、生活设施、进出现场交通服务和其他便利条件。</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10.3</w:t>
      </w:r>
      <w:r>
        <w:rPr>
          <w:rStyle w:val="23"/>
          <w:rFonts w:hint="eastAsia" w:ascii="Calibri" w:hAnsi="Calibri" w:eastAsia="宋体" w:cs="Times New Roman"/>
        </w:rPr>
        <w:t>设计人应在本工程的施工期间，积极提供设计配合服务，包括并不限于设计技术交底、施工现场服务、参与施工过程验收、参与投产试车（试运行）、参与工程竣工验收等</w:t>
      </w:r>
      <w:r>
        <w:rPr>
          <w:rStyle w:val="23"/>
          <w:rFonts w:hint="eastAsia" w:ascii="Calibri" w:hAnsi="Calibri" w:eastAsia="宋体" w:cs="Times New Roman"/>
          <w:szCs w:val="21"/>
        </w:rPr>
        <w:t>工作。</w:t>
      </w:r>
    </w:p>
    <w:p>
      <w:pPr>
        <w:pStyle w:val="60"/>
        <w:spacing w:line="360" w:lineRule="auto"/>
        <w:ind w:firstLine="420" w:firstLineChars="200"/>
        <w:rPr>
          <w:rStyle w:val="23"/>
          <w:rFonts w:ascii="Times New Roman" w:hAnsi="Times New Roman" w:eastAsia="宋体" w:cs="Times New Roman"/>
        </w:rPr>
      </w:pPr>
      <w:r>
        <w:rPr>
          <w:rStyle w:val="23"/>
          <w:rFonts w:ascii="Times New Roman" w:hAnsi="Times New Roman" w:eastAsia="宋体" w:cs="Times New Roman"/>
        </w:rPr>
        <w:t>10.4 发包人应当组织设计技术交底会，由设计人向发包人、监理人和施工承包人等进行设计交底，对本工程的设计意图、设计文件和施工要求等进行系统地说明和解释。</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10.5 工程施工完毕后，发包人应当组织投产试车（试运行）和工程竣工验收，设计人参加验收并出具本单位的验收结论。</w:t>
      </w:r>
      <w:r>
        <w:rPr>
          <w:rStyle w:val="23"/>
          <w:rFonts w:hint="eastAsia" w:ascii="Calibri" w:hAnsi="Calibri" w:eastAsia="宋体" w:cs="Times New Roman"/>
        </w:rPr>
        <w:t>如因设计原因致使工程不合格的，设计人应当承担违约责任，免费修改设计文件和赔偿发包人由此产生的经济损失。</w:t>
      </w:r>
    </w:p>
    <w:p>
      <w:pPr>
        <w:pStyle w:val="62"/>
        <w:ind w:firstLine="137"/>
        <w:rPr>
          <w:rStyle w:val="23"/>
          <w:rFonts w:hAnsi="Calibri" w:cs="Times New Roman"/>
        </w:rPr>
      </w:pPr>
      <w:bookmarkStart w:id="795" w:name="_Toc29392274"/>
      <w:bookmarkStart w:id="796" w:name="_Toc482188615"/>
      <w:bookmarkStart w:id="797" w:name="_Toc30814"/>
      <w:bookmarkStart w:id="798" w:name="_Toc256000098"/>
      <w:r>
        <w:rPr>
          <w:rStyle w:val="23"/>
          <w:rFonts w:hAnsi="Calibri" w:cs="Times New Roman"/>
        </w:rPr>
        <w:t>11. 合同变更</w:t>
      </w:r>
      <w:bookmarkEnd w:id="795"/>
      <w:bookmarkEnd w:id="796"/>
      <w:bookmarkEnd w:id="797"/>
      <w:bookmarkEnd w:id="798"/>
    </w:p>
    <w:p>
      <w:pPr>
        <w:pStyle w:val="60"/>
        <w:rPr>
          <w:rStyle w:val="23"/>
          <w:rFonts w:ascii="Calibri" w:hAnsi="Calibri" w:eastAsia="宋体" w:cs="Times New Roman"/>
          <w:sz w:val="28"/>
          <w:szCs w:val="28"/>
        </w:rPr>
      </w:pPr>
      <w:bookmarkStart w:id="799" w:name="_Toc482188616"/>
      <w:bookmarkStart w:id="800" w:name="_Toc467651025"/>
      <w:r>
        <w:rPr>
          <w:rStyle w:val="23"/>
          <w:rFonts w:ascii="Calibri" w:hAnsi="Calibri" w:eastAsia="宋体" w:cs="Times New Roman"/>
          <w:sz w:val="28"/>
          <w:szCs w:val="28"/>
        </w:rPr>
        <w:t xml:space="preserve">11.1 </w:t>
      </w:r>
      <w:r>
        <w:rPr>
          <w:rStyle w:val="23"/>
          <w:rFonts w:hint="eastAsia" w:ascii="Calibri" w:hAnsi="Calibri" w:eastAsia="宋体" w:cs="Times New Roman"/>
          <w:sz w:val="28"/>
          <w:szCs w:val="28"/>
        </w:rPr>
        <w:t>变更情形</w:t>
      </w:r>
      <w:bookmarkEnd w:id="799"/>
      <w:bookmarkEnd w:id="800"/>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11.1.1 合同履行中发生下述情形时，合同一方均可向对方提出变更请求，经双方协商一致后进行变更，设计服务期限和设计费用的调整方法</w:t>
      </w:r>
      <w:r>
        <w:rPr>
          <w:rStyle w:val="23"/>
          <w:rFonts w:ascii="Times New Roman" w:hAnsi="Times New Roman" w:eastAsia="宋体" w:cs="Times New Roman"/>
          <w:kern w:val="0"/>
          <w:szCs w:val="21"/>
        </w:rPr>
        <w:t>在专用合同条款中约定</w:t>
      </w:r>
      <w:r>
        <w:rPr>
          <w:rStyle w:val="23"/>
          <w:rFonts w:ascii="Times New Roman" w:hAnsi="Times New Roman" w:eastAsia="宋体" w:cs="Times New Roman"/>
          <w:szCs w:val="21"/>
        </w:rPr>
        <w:t>。</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（1）设计范围发生变化；</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（2）除不可抗力外，非设计人的原因引起的周期延误；</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（3）非设计人的原因，对工程同一部分重复进行设计；</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（4）非设计人的原因，对工程暂停设计及恢复设计。</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11.1.2 基准日后，因颁布新的或修订原有法律、法规、规范和标准等引发合同变更情形的，按照上述约定进行调整。</w:t>
      </w:r>
    </w:p>
    <w:p>
      <w:pPr>
        <w:pStyle w:val="60"/>
        <w:rPr>
          <w:rStyle w:val="23"/>
          <w:rFonts w:ascii="Calibri" w:hAnsi="Calibri" w:eastAsia="宋体" w:cs="Times New Roman"/>
          <w:sz w:val="28"/>
          <w:szCs w:val="28"/>
        </w:rPr>
      </w:pPr>
      <w:bookmarkStart w:id="801" w:name="_Toc482188617"/>
      <w:bookmarkStart w:id="802" w:name="_Toc467651026"/>
      <w:r>
        <w:rPr>
          <w:rStyle w:val="23"/>
          <w:rFonts w:ascii="Calibri" w:hAnsi="Calibri" w:eastAsia="宋体" w:cs="Times New Roman"/>
          <w:sz w:val="28"/>
          <w:szCs w:val="28"/>
        </w:rPr>
        <w:t xml:space="preserve">11.2 </w:t>
      </w:r>
      <w:r>
        <w:rPr>
          <w:rStyle w:val="23"/>
          <w:rFonts w:hint="eastAsia" w:ascii="Calibri" w:hAnsi="Calibri" w:eastAsia="宋体" w:cs="Times New Roman"/>
          <w:sz w:val="28"/>
          <w:szCs w:val="28"/>
        </w:rPr>
        <w:t>合理化建议</w:t>
      </w:r>
      <w:bookmarkEnd w:id="801"/>
      <w:bookmarkEnd w:id="802"/>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 xml:space="preserve">11.2.1 </w:t>
      </w:r>
      <w:r>
        <w:rPr>
          <w:rStyle w:val="23"/>
          <w:rFonts w:ascii="Times New Roman" w:hAnsi="Times New Roman" w:eastAsia="宋体" w:cs="Times New Roman"/>
          <w:szCs w:val="21"/>
        </w:rPr>
        <w:t>合同履行中，设计人可对发包人要求提出合理化建议。合理化建议应以书面形式提交发包人，被发包人采纳并构成变更的，执行第</w:t>
      </w:r>
      <w:r>
        <w:rPr>
          <w:rStyle w:val="23"/>
          <w:rFonts w:ascii="Times New Roman" w:hAnsi="Times New Roman" w:eastAsia="宋体" w:cs="Times New Roman"/>
        </w:rPr>
        <w:t>11.1</w:t>
      </w:r>
      <w:r>
        <w:rPr>
          <w:rStyle w:val="23"/>
          <w:rFonts w:ascii="Times New Roman" w:hAnsi="Times New Roman" w:eastAsia="宋体" w:cs="Times New Roman"/>
          <w:szCs w:val="21"/>
        </w:rPr>
        <w:t>款约定。</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11.2.2</w:t>
      </w:r>
      <w:r>
        <w:rPr>
          <w:rStyle w:val="23"/>
          <w:rFonts w:ascii="Times New Roman" w:hAnsi="Times New Roman" w:eastAsia="宋体" w:cs="Times New Roman"/>
          <w:szCs w:val="21"/>
        </w:rPr>
        <w:t xml:space="preserve"> 设计人提出的合理化建议降低了工程投资、缩短了施工期限或者提高了工程经济效益的，发包人应按专用合同条款中的约定给予奖励。</w:t>
      </w:r>
    </w:p>
    <w:p>
      <w:pPr>
        <w:pStyle w:val="62"/>
        <w:ind w:firstLine="137"/>
        <w:rPr>
          <w:rStyle w:val="23"/>
          <w:rFonts w:hAnsi="Calibri" w:cs="Times New Roman"/>
        </w:rPr>
      </w:pPr>
      <w:bookmarkStart w:id="803" w:name="_Toc256000099"/>
      <w:bookmarkStart w:id="804" w:name="_Toc29392275"/>
      <w:bookmarkStart w:id="805" w:name="_Toc482188618"/>
      <w:bookmarkStart w:id="806" w:name="_Toc19864"/>
      <w:r>
        <w:rPr>
          <w:rStyle w:val="23"/>
          <w:rFonts w:hAnsi="Calibri" w:cs="Times New Roman"/>
        </w:rPr>
        <w:t>12. 合同价格与支付</w:t>
      </w:r>
      <w:bookmarkEnd w:id="803"/>
      <w:bookmarkEnd w:id="804"/>
      <w:bookmarkEnd w:id="805"/>
      <w:bookmarkEnd w:id="806"/>
    </w:p>
    <w:p>
      <w:pPr>
        <w:pStyle w:val="60"/>
        <w:rPr>
          <w:rStyle w:val="23"/>
          <w:rFonts w:ascii="Calibri" w:hAnsi="Calibri" w:eastAsia="宋体" w:cs="Times New Roman"/>
          <w:sz w:val="28"/>
          <w:szCs w:val="28"/>
        </w:rPr>
      </w:pPr>
      <w:bookmarkStart w:id="807" w:name="_Toc482188619"/>
      <w:r>
        <w:rPr>
          <w:rStyle w:val="23"/>
          <w:rFonts w:ascii="Calibri" w:hAnsi="Calibri" w:eastAsia="宋体" w:cs="Times New Roman"/>
          <w:sz w:val="28"/>
          <w:szCs w:val="28"/>
        </w:rPr>
        <w:t xml:space="preserve">12.1 </w:t>
      </w:r>
      <w:r>
        <w:rPr>
          <w:rStyle w:val="23"/>
          <w:rFonts w:hint="eastAsia" w:ascii="Calibri" w:hAnsi="Calibri" w:eastAsia="宋体" w:cs="Times New Roman"/>
          <w:sz w:val="28"/>
          <w:szCs w:val="28"/>
        </w:rPr>
        <w:t>合同价格</w:t>
      </w:r>
      <w:bookmarkEnd w:id="807"/>
    </w:p>
    <w:p>
      <w:pPr>
        <w:pStyle w:val="60"/>
        <w:spacing w:line="360" w:lineRule="auto"/>
        <w:ind w:firstLine="420" w:firstLineChars="200"/>
        <w:rPr>
          <w:rStyle w:val="23"/>
          <w:rFonts w:ascii="Times New Roman" w:hAnsi="Times New Roman" w:eastAsia="宋体" w:cs="Times New Roman"/>
        </w:rPr>
      </w:pPr>
      <w:r>
        <w:rPr>
          <w:rStyle w:val="23"/>
          <w:rFonts w:ascii="Times New Roman" w:hAnsi="Times New Roman" w:eastAsia="宋体" w:cs="Times New Roman"/>
        </w:rPr>
        <w:t xml:space="preserve">12.1.1 </w:t>
      </w:r>
      <w:r>
        <w:rPr>
          <w:rStyle w:val="23"/>
          <w:rFonts w:hint="eastAsia" w:ascii="Times New Roman" w:hAnsi="Times New Roman" w:eastAsia="宋体" w:cs="Times New Roman"/>
        </w:rPr>
        <w:t>本合同的价款确定方式、调整方式和风险范围划分，</w:t>
      </w:r>
      <w:r>
        <w:rPr>
          <w:rStyle w:val="23"/>
          <w:rFonts w:hint="eastAsia" w:ascii="Times New Roman" w:hAnsi="Times New Roman" w:eastAsia="宋体" w:cs="Times New Roman"/>
          <w:kern w:val="0"/>
          <w:szCs w:val="21"/>
        </w:rPr>
        <w:t>在专用合同条款中约定</w:t>
      </w:r>
      <w:r>
        <w:rPr>
          <w:rStyle w:val="23"/>
          <w:rFonts w:hint="eastAsia" w:ascii="Times New Roman" w:hAnsi="Times New Roman" w:eastAsia="宋体" w:cs="Times New Roman"/>
        </w:rPr>
        <w:t>。</w:t>
      </w:r>
    </w:p>
    <w:p>
      <w:pPr>
        <w:pStyle w:val="60"/>
        <w:spacing w:line="360" w:lineRule="auto"/>
        <w:ind w:firstLine="420" w:firstLineChars="200"/>
        <w:rPr>
          <w:rStyle w:val="23"/>
          <w:rFonts w:ascii="Times New Roman" w:hAnsi="Times New Roman" w:eastAsia="宋体" w:cs="Times New Roman"/>
        </w:rPr>
      </w:pPr>
      <w:r>
        <w:rPr>
          <w:rStyle w:val="23"/>
          <w:rFonts w:ascii="Times New Roman" w:hAnsi="Times New Roman" w:eastAsia="宋体" w:cs="Times New Roman"/>
        </w:rPr>
        <w:t>12.1.2 设计费用实行发包人签证制度，即设计人完成设计项目后通知发包人进行验收，通过验收后由发包人代表对实施的设计项目、数量、质量和实施时间签字确认，以此作为计算设计费用的依据之一。</w:t>
      </w:r>
    </w:p>
    <w:p>
      <w:pPr>
        <w:pStyle w:val="60"/>
        <w:spacing w:line="360" w:lineRule="auto"/>
        <w:ind w:firstLine="420" w:firstLineChars="200"/>
        <w:rPr>
          <w:rStyle w:val="23"/>
          <w:rFonts w:ascii="Times New Roman" w:hAnsi="Times New Roman" w:eastAsia="宋体" w:cs="Times New Roman"/>
        </w:rPr>
      </w:pPr>
      <w:r>
        <w:rPr>
          <w:rStyle w:val="23"/>
          <w:rFonts w:ascii="Times New Roman" w:hAnsi="Times New Roman" w:eastAsia="宋体" w:cs="Times New Roman"/>
        </w:rPr>
        <w:t>12.1.3</w:t>
      </w:r>
      <w:r>
        <w:rPr>
          <w:rStyle w:val="23"/>
          <w:rFonts w:hint="eastAsia" w:ascii="Calibri" w:hAnsi="Calibri" w:eastAsia="宋体" w:cs="Times New Roman"/>
        </w:rPr>
        <w:t>除专用合同条款另有约定外，合同价格应当包括收集资料，踏勘现场，进行设计、评估、审查等，编制设计文件，施工配合等全部费用和国家规定的增值税税金。</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12.1.4 发包人要求设计人进行外出考察、试验检测、专项咨询或专家评审时，相应费用不含在合同价格之中，由发包人另行支付。</w:t>
      </w:r>
    </w:p>
    <w:p>
      <w:pPr>
        <w:pStyle w:val="60"/>
        <w:rPr>
          <w:rStyle w:val="23"/>
          <w:rFonts w:ascii="Calibri" w:hAnsi="Calibri" w:eastAsia="宋体" w:cs="Times New Roman"/>
          <w:sz w:val="28"/>
          <w:szCs w:val="28"/>
        </w:rPr>
      </w:pPr>
      <w:bookmarkStart w:id="808" w:name="_Toc482188620"/>
      <w:r>
        <w:rPr>
          <w:rStyle w:val="23"/>
          <w:rFonts w:ascii="Calibri" w:hAnsi="Calibri" w:eastAsia="宋体" w:cs="Times New Roman"/>
          <w:sz w:val="28"/>
          <w:szCs w:val="28"/>
        </w:rPr>
        <w:t xml:space="preserve">12.2 </w:t>
      </w:r>
      <w:r>
        <w:rPr>
          <w:rStyle w:val="23"/>
          <w:rFonts w:hint="eastAsia" w:ascii="Calibri" w:hAnsi="Calibri" w:eastAsia="宋体" w:cs="Times New Roman"/>
          <w:sz w:val="28"/>
          <w:szCs w:val="28"/>
        </w:rPr>
        <w:t>定金</w:t>
      </w:r>
      <w:bookmarkEnd w:id="808"/>
      <w:r>
        <w:rPr>
          <w:rStyle w:val="23"/>
          <w:rFonts w:hint="eastAsia" w:ascii="Calibri" w:hAnsi="Calibri" w:eastAsia="宋体" w:cs="Times New Roman"/>
          <w:sz w:val="28"/>
          <w:szCs w:val="28"/>
        </w:rPr>
        <w:t>或预付款</w:t>
      </w:r>
    </w:p>
    <w:p>
      <w:pPr>
        <w:pStyle w:val="60"/>
        <w:spacing w:line="360" w:lineRule="auto"/>
        <w:ind w:firstLine="420" w:firstLineChars="200"/>
        <w:rPr>
          <w:rStyle w:val="23"/>
          <w:rFonts w:ascii="Times New Roman" w:hAnsi="Times New Roman" w:eastAsia="宋体" w:cs="Times New Roman"/>
        </w:rPr>
      </w:pPr>
      <w:r>
        <w:rPr>
          <w:rStyle w:val="23"/>
          <w:rFonts w:ascii="Times New Roman" w:hAnsi="Times New Roman" w:eastAsia="宋体" w:cs="Times New Roman"/>
        </w:rPr>
        <w:t>12.2.1</w:t>
      </w:r>
      <w:r>
        <w:rPr>
          <w:rStyle w:val="23"/>
          <w:rFonts w:hint="eastAsia" w:ascii="Times New Roman" w:hAnsi="Times New Roman" w:eastAsia="宋体" w:cs="Times New Roman"/>
          <w:szCs w:val="21"/>
        </w:rPr>
        <w:t>定金或预付款应专用于本工程的设计。定金或预付款的额度、支付方式及抵扣方式</w:t>
      </w:r>
      <w:r>
        <w:rPr>
          <w:rStyle w:val="23"/>
          <w:rFonts w:hint="eastAsia" w:ascii="Times New Roman" w:hAnsi="Times New Roman" w:eastAsia="宋体" w:cs="Times New Roman"/>
          <w:kern w:val="0"/>
          <w:szCs w:val="21"/>
        </w:rPr>
        <w:t>在专用合同条款中约定</w:t>
      </w:r>
      <w:r>
        <w:rPr>
          <w:rStyle w:val="23"/>
          <w:rFonts w:hint="eastAsia" w:ascii="Times New Roman" w:hAnsi="Times New Roman" w:eastAsia="宋体" w:cs="Times New Roman"/>
        </w:rPr>
        <w:t>。</w:t>
      </w:r>
    </w:p>
    <w:p>
      <w:pPr>
        <w:pStyle w:val="60"/>
        <w:spacing w:line="360" w:lineRule="auto"/>
        <w:ind w:firstLine="420" w:firstLineChars="200"/>
        <w:rPr>
          <w:rStyle w:val="23"/>
          <w:rFonts w:ascii="Times New Roman" w:hAnsi="Times New Roman" w:eastAsia="宋体" w:cs="Times New Roman"/>
        </w:rPr>
      </w:pPr>
      <w:r>
        <w:rPr>
          <w:rStyle w:val="23"/>
          <w:rFonts w:ascii="Times New Roman" w:hAnsi="Times New Roman" w:eastAsia="宋体" w:cs="Times New Roman"/>
        </w:rPr>
        <w:t>12.2.2 发包人应在收到定金</w:t>
      </w:r>
      <w:r>
        <w:rPr>
          <w:rStyle w:val="23"/>
          <w:rFonts w:hint="eastAsia" w:ascii="Times New Roman" w:hAnsi="Times New Roman" w:eastAsia="宋体" w:cs="Times New Roman"/>
        </w:rPr>
        <w:t>或预付款</w:t>
      </w:r>
      <w:r>
        <w:rPr>
          <w:rStyle w:val="23"/>
          <w:rFonts w:ascii="Times New Roman" w:hAnsi="Times New Roman" w:eastAsia="宋体" w:cs="Times New Roman"/>
        </w:rPr>
        <w:t>支付</w:t>
      </w:r>
      <w:r>
        <w:rPr>
          <w:rStyle w:val="23"/>
          <w:rFonts w:ascii="Times New Roman" w:hAnsi="Times New Roman" w:eastAsia="宋体" w:cs="Times New Roman"/>
          <w:szCs w:val="21"/>
        </w:rPr>
        <w:t>申请</w:t>
      </w:r>
      <w:r>
        <w:rPr>
          <w:rStyle w:val="23"/>
          <w:rFonts w:ascii="Times New Roman" w:hAnsi="Times New Roman" w:eastAsia="宋体" w:cs="Times New Roman"/>
        </w:rPr>
        <w:t>后28天内，将定金</w:t>
      </w:r>
      <w:r>
        <w:rPr>
          <w:rStyle w:val="23"/>
          <w:rFonts w:hint="eastAsia" w:ascii="Times New Roman" w:hAnsi="Times New Roman" w:eastAsia="宋体" w:cs="Times New Roman"/>
        </w:rPr>
        <w:t>或预付款</w:t>
      </w:r>
      <w:r>
        <w:rPr>
          <w:rStyle w:val="23"/>
          <w:rFonts w:ascii="Times New Roman" w:hAnsi="Times New Roman" w:eastAsia="宋体" w:cs="Times New Roman"/>
        </w:rPr>
        <w:t>支付给设计人；设计人应当提供等额的增值税发票。</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 xml:space="preserve">12.2.3 </w:t>
      </w:r>
      <w:r>
        <w:rPr>
          <w:rStyle w:val="23"/>
          <w:rFonts w:ascii="Times New Roman" w:hAnsi="Times New Roman" w:eastAsia="宋体" w:cs="Times New Roman"/>
          <w:szCs w:val="21"/>
        </w:rPr>
        <w:t>设计服务完成之前，由于不可抗力或其他非设计人的原因解除合同时，定金不予退还。</w:t>
      </w:r>
    </w:p>
    <w:p>
      <w:pPr>
        <w:pStyle w:val="60"/>
        <w:rPr>
          <w:rStyle w:val="23"/>
          <w:rFonts w:ascii="Calibri" w:hAnsi="Calibri" w:eastAsia="宋体" w:cs="Times New Roman"/>
          <w:sz w:val="28"/>
          <w:szCs w:val="28"/>
        </w:rPr>
      </w:pPr>
      <w:bookmarkStart w:id="809" w:name="_Toc467651035"/>
      <w:bookmarkStart w:id="810" w:name="_Toc482188621"/>
      <w:r>
        <w:rPr>
          <w:rStyle w:val="23"/>
          <w:rFonts w:ascii="Calibri" w:hAnsi="Calibri" w:eastAsia="宋体" w:cs="Times New Roman"/>
          <w:sz w:val="28"/>
          <w:szCs w:val="28"/>
        </w:rPr>
        <w:t xml:space="preserve">12.3 </w:t>
      </w:r>
      <w:r>
        <w:rPr>
          <w:rStyle w:val="23"/>
          <w:rFonts w:hint="eastAsia" w:ascii="Calibri" w:hAnsi="Calibri" w:eastAsia="宋体" w:cs="Times New Roman"/>
          <w:sz w:val="28"/>
          <w:szCs w:val="28"/>
        </w:rPr>
        <w:t>中期支付</w:t>
      </w:r>
      <w:bookmarkEnd w:id="809"/>
      <w:bookmarkEnd w:id="810"/>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12.3.1</w:t>
      </w:r>
      <w:r>
        <w:rPr>
          <w:rStyle w:val="23"/>
          <w:rFonts w:ascii="Times New Roman" w:hAnsi="Times New Roman" w:eastAsia="宋体" w:cs="Times New Roman"/>
          <w:szCs w:val="21"/>
        </w:rPr>
        <w:t xml:space="preserve"> 设计人应按发包人批准或专用合同条款约定的格式及份数，向发包人提交中期支付申请，并附相应的支持性证明文件。</w:t>
      </w:r>
    </w:p>
    <w:p>
      <w:pPr>
        <w:pStyle w:val="60"/>
        <w:spacing w:line="360" w:lineRule="auto"/>
        <w:ind w:firstLine="420" w:firstLineChars="200"/>
        <w:rPr>
          <w:rStyle w:val="23"/>
          <w:rFonts w:ascii="Times New Roman" w:hAnsi="Times New Roman" w:eastAsia="宋体" w:cs="Times New Roman"/>
        </w:rPr>
      </w:pPr>
      <w:r>
        <w:rPr>
          <w:rStyle w:val="23"/>
          <w:rFonts w:ascii="Times New Roman" w:hAnsi="Times New Roman" w:eastAsia="宋体" w:cs="Times New Roman"/>
        </w:rPr>
        <w:t>12.3.2 发包人应在收到</w:t>
      </w:r>
      <w:r>
        <w:rPr>
          <w:rStyle w:val="23"/>
          <w:rFonts w:ascii="Times New Roman" w:hAnsi="Times New Roman" w:eastAsia="宋体" w:cs="Times New Roman"/>
          <w:szCs w:val="21"/>
        </w:rPr>
        <w:t>中期支付申请</w:t>
      </w:r>
      <w:r>
        <w:rPr>
          <w:rStyle w:val="23"/>
          <w:rFonts w:ascii="Times New Roman" w:hAnsi="Times New Roman" w:eastAsia="宋体" w:cs="Times New Roman"/>
        </w:rPr>
        <w:t>后的28天内，将应付款项支付给设计人；设计人应当提供等额的增值税发票。发包人未能在前述时间内完成审批或不予答复的，视为发包人同意</w:t>
      </w:r>
      <w:r>
        <w:rPr>
          <w:rStyle w:val="23"/>
          <w:rFonts w:ascii="Times New Roman" w:hAnsi="Times New Roman" w:eastAsia="宋体" w:cs="Times New Roman"/>
          <w:szCs w:val="21"/>
        </w:rPr>
        <w:t>中期支付申请</w:t>
      </w:r>
      <w:r>
        <w:rPr>
          <w:rStyle w:val="23"/>
          <w:rFonts w:ascii="Times New Roman" w:hAnsi="Times New Roman" w:eastAsia="宋体" w:cs="Times New Roman"/>
        </w:rPr>
        <w:t>。发包人不按期支付的，按专用合同条款的约定支付逾期付款违约金。</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 xml:space="preserve">12.3.3 </w:t>
      </w:r>
      <w:r>
        <w:rPr>
          <w:rStyle w:val="23"/>
          <w:rFonts w:ascii="Times New Roman" w:hAnsi="Times New Roman" w:eastAsia="宋体" w:cs="Times New Roman"/>
          <w:szCs w:val="21"/>
        </w:rPr>
        <w:t>中期支付涉及政府投资资金的，按照国库集中支付等国家相关规定和专用合同条款的约定执行。</w:t>
      </w:r>
    </w:p>
    <w:p>
      <w:pPr>
        <w:pStyle w:val="60"/>
        <w:rPr>
          <w:rStyle w:val="23"/>
          <w:rFonts w:ascii="Calibri" w:hAnsi="Calibri" w:eastAsia="宋体" w:cs="Times New Roman"/>
          <w:sz w:val="28"/>
          <w:szCs w:val="28"/>
        </w:rPr>
      </w:pPr>
      <w:bookmarkStart w:id="811" w:name="_Toc467651036"/>
      <w:bookmarkStart w:id="812" w:name="_Toc482188622"/>
      <w:r>
        <w:rPr>
          <w:rStyle w:val="23"/>
          <w:rFonts w:ascii="Calibri" w:hAnsi="Calibri" w:eastAsia="宋体" w:cs="Times New Roman"/>
          <w:sz w:val="28"/>
          <w:szCs w:val="28"/>
        </w:rPr>
        <w:t xml:space="preserve">12.4 </w:t>
      </w:r>
      <w:r>
        <w:rPr>
          <w:rStyle w:val="23"/>
          <w:rFonts w:hint="eastAsia" w:ascii="Calibri" w:hAnsi="Calibri" w:eastAsia="宋体" w:cs="Times New Roman"/>
          <w:sz w:val="28"/>
          <w:szCs w:val="28"/>
        </w:rPr>
        <w:t>费用结算</w:t>
      </w:r>
      <w:bookmarkEnd w:id="811"/>
      <w:bookmarkEnd w:id="812"/>
    </w:p>
    <w:p>
      <w:pPr>
        <w:pStyle w:val="60"/>
        <w:spacing w:line="360" w:lineRule="auto"/>
        <w:ind w:firstLine="420" w:firstLineChars="200"/>
        <w:rPr>
          <w:rStyle w:val="23"/>
          <w:rFonts w:ascii="Times New Roman" w:hAnsi="Times New Roman" w:eastAsia="宋体" w:cs="Times New Roman"/>
        </w:rPr>
      </w:pPr>
      <w:r>
        <w:rPr>
          <w:rStyle w:val="23"/>
          <w:rFonts w:ascii="Times New Roman" w:hAnsi="Times New Roman" w:eastAsia="宋体" w:cs="Times New Roman"/>
        </w:rPr>
        <w:t>12.4.1</w:t>
      </w:r>
      <w:r>
        <w:rPr>
          <w:rStyle w:val="23"/>
          <w:rFonts w:ascii="Times New Roman" w:hAnsi="Times New Roman" w:eastAsia="宋体" w:cs="Times New Roman"/>
          <w:szCs w:val="21"/>
        </w:rPr>
        <w:t xml:space="preserve"> 合同工作完成后</w:t>
      </w:r>
      <w:r>
        <w:rPr>
          <w:rStyle w:val="23"/>
          <w:rFonts w:ascii="Times New Roman" w:hAnsi="Times New Roman" w:eastAsia="宋体" w:cs="Times New Roman"/>
        </w:rPr>
        <w:t>，设计人可按专用合同条款约定的份数和期限，向发包人提交设计费用结算申请，并提供相关证明材料。</w:t>
      </w:r>
    </w:p>
    <w:p>
      <w:pPr>
        <w:pStyle w:val="60"/>
        <w:spacing w:line="360" w:lineRule="auto"/>
        <w:ind w:firstLine="420" w:firstLineChars="200"/>
        <w:rPr>
          <w:rStyle w:val="23"/>
          <w:rFonts w:ascii="Times New Roman" w:hAnsi="Times New Roman" w:eastAsia="宋体" w:cs="Times New Roman"/>
        </w:rPr>
      </w:pPr>
      <w:r>
        <w:rPr>
          <w:rStyle w:val="23"/>
          <w:rFonts w:ascii="Times New Roman" w:hAnsi="Times New Roman" w:eastAsia="宋体" w:cs="Times New Roman"/>
        </w:rPr>
        <w:t>12.4.2 发包人应在收到费用结算申请后的28天内，将应付款项支付给设计人；设计人应当提供等额的增值税发票。发包人未能在前述时间内完成审批或不予答复的，视为发包人同意费用结算申请。发包人不按期支付的，按专用合同条款的约定支付逾期付款违约金。</w:t>
      </w:r>
    </w:p>
    <w:p>
      <w:pPr>
        <w:pStyle w:val="60"/>
        <w:spacing w:line="360" w:lineRule="auto"/>
        <w:ind w:firstLine="420" w:firstLineChars="200"/>
        <w:rPr>
          <w:rStyle w:val="23"/>
          <w:rFonts w:ascii="Times New Roman" w:hAnsi="Times New Roman" w:eastAsia="宋体" w:cs="Times New Roman"/>
        </w:rPr>
      </w:pPr>
      <w:r>
        <w:rPr>
          <w:rStyle w:val="23"/>
          <w:rFonts w:ascii="Times New Roman" w:hAnsi="Times New Roman" w:eastAsia="宋体" w:cs="Times New Roman"/>
        </w:rPr>
        <w:t>12.4.3 发包人对费用结算申请内容有异议的，有权要求设计人进行修正和提供补充资料，由设计人重新提交</w:t>
      </w:r>
      <w:r>
        <w:rPr>
          <w:rStyle w:val="23"/>
          <w:rFonts w:ascii="Times New Roman" w:hAnsi="Times New Roman" w:eastAsia="宋体" w:cs="Times New Roman"/>
          <w:szCs w:val="21"/>
        </w:rPr>
        <w:t>。</w:t>
      </w:r>
      <w:r>
        <w:rPr>
          <w:rStyle w:val="23"/>
          <w:rFonts w:ascii="Times New Roman" w:hAnsi="Times New Roman" w:eastAsia="宋体" w:cs="Times New Roman"/>
        </w:rPr>
        <w:t>设计人对此有异议的，按第15条的约定执行。</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12.4.4 最终结清</w:t>
      </w:r>
      <w:r>
        <w:rPr>
          <w:rStyle w:val="23"/>
          <w:rFonts w:ascii="Times New Roman" w:hAnsi="Times New Roman" w:eastAsia="宋体" w:cs="Times New Roman"/>
          <w:szCs w:val="21"/>
        </w:rPr>
        <w:t>付款涉及政府投资资金的，</w:t>
      </w:r>
      <w:r>
        <w:rPr>
          <w:rStyle w:val="23"/>
          <w:rFonts w:ascii="Times New Roman" w:hAnsi="Times New Roman" w:eastAsia="宋体" w:cs="Times New Roman"/>
        </w:rPr>
        <w:t>按第12.3.3项的</w:t>
      </w:r>
      <w:r>
        <w:rPr>
          <w:rStyle w:val="23"/>
          <w:rFonts w:ascii="Times New Roman" w:hAnsi="Times New Roman" w:eastAsia="宋体" w:cs="Times New Roman"/>
          <w:szCs w:val="21"/>
        </w:rPr>
        <w:t>约定执行。</w:t>
      </w:r>
    </w:p>
    <w:p>
      <w:pPr>
        <w:pStyle w:val="62"/>
        <w:ind w:firstLine="137"/>
        <w:rPr>
          <w:rStyle w:val="23"/>
          <w:rFonts w:hAnsi="Calibri" w:cs="Times New Roman"/>
        </w:rPr>
      </w:pPr>
      <w:bookmarkStart w:id="813" w:name="_Toc29392276"/>
      <w:bookmarkStart w:id="814" w:name="_Toc16983"/>
      <w:bookmarkStart w:id="815" w:name="_Toc482188623"/>
      <w:bookmarkStart w:id="816" w:name="_Toc256000100"/>
      <w:r>
        <w:rPr>
          <w:rStyle w:val="23"/>
          <w:rFonts w:hAnsi="Calibri" w:cs="Times New Roman"/>
        </w:rPr>
        <w:t>13. 不可抗力</w:t>
      </w:r>
      <w:bookmarkEnd w:id="813"/>
      <w:bookmarkEnd w:id="814"/>
      <w:bookmarkEnd w:id="815"/>
      <w:bookmarkEnd w:id="816"/>
    </w:p>
    <w:p>
      <w:pPr>
        <w:pStyle w:val="60"/>
        <w:rPr>
          <w:rStyle w:val="23"/>
          <w:rFonts w:ascii="Calibri" w:hAnsi="Calibri" w:eastAsia="宋体" w:cs="Times New Roman"/>
          <w:sz w:val="28"/>
          <w:szCs w:val="28"/>
        </w:rPr>
      </w:pPr>
      <w:bookmarkStart w:id="817" w:name="_Toc482188624"/>
      <w:r>
        <w:rPr>
          <w:rStyle w:val="23"/>
          <w:rFonts w:ascii="Calibri" w:hAnsi="Calibri" w:eastAsia="宋体" w:cs="Times New Roman"/>
          <w:sz w:val="28"/>
          <w:szCs w:val="28"/>
        </w:rPr>
        <w:t xml:space="preserve">13.1 </w:t>
      </w:r>
      <w:r>
        <w:rPr>
          <w:rStyle w:val="23"/>
          <w:rFonts w:hint="eastAsia" w:ascii="Calibri" w:hAnsi="Calibri" w:eastAsia="宋体" w:cs="Times New Roman"/>
          <w:sz w:val="28"/>
          <w:szCs w:val="28"/>
        </w:rPr>
        <w:t>不可抗力的确认</w:t>
      </w:r>
      <w:bookmarkEnd w:id="817"/>
    </w:p>
    <w:p>
      <w:pPr>
        <w:pStyle w:val="60"/>
        <w:spacing w:line="360" w:lineRule="auto"/>
        <w:ind w:firstLine="420" w:firstLineChars="200"/>
        <w:rPr>
          <w:rStyle w:val="23"/>
          <w:rFonts w:ascii="Times New Roman" w:hAnsi="Times New Roman" w:eastAsia="宋体" w:cs="Times New Roman"/>
        </w:rPr>
      </w:pPr>
      <w:r>
        <w:rPr>
          <w:rStyle w:val="23"/>
          <w:rFonts w:ascii="Times New Roman" w:hAnsi="Times New Roman" w:eastAsia="宋体" w:cs="Times New Roman"/>
        </w:rPr>
        <w:t>13.1.1</w:t>
      </w:r>
      <w:r>
        <w:rPr>
          <w:rStyle w:val="23"/>
          <w:rFonts w:ascii="Times New Roman" w:hAnsi="Times New Roman" w:eastAsia="宋体" w:cs="Times New Roman"/>
          <w:szCs w:val="21"/>
        </w:rPr>
        <w:t xml:space="preserve"> 不可抗力是指设计人和发包人在订立合同时不可预见，在履行合</w:t>
      </w:r>
      <w:bookmarkStart w:id="818" w:name="_Toc247527781"/>
      <w:bookmarkStart w:id="819" w:name="_Toc184635118"/>
      <w:bookmarkStart w:id="820" w:name="_Toc247514180"/>
      <w:bookmarkStart w:id="821" w:name="_Toc300835182"/>
      <w:r>
        <w:rPr>
          <w:rStyle w:val="23"/>
          <w:rFonts w:ascii="Times New Roman" w:hAnsi="Times New Roman" w:eastAsia="宋体" w:cs="Times New Roman"/>
          <w:szCs w:val="21"/>
        </w:rPr>
        <w:t>同过程中不可避免</w:t>
      </w:r>
      <w:bookmarkEnd w:id="818"/>
      <w:bookmarkEnd w:id="819"/>
      <w:bookmarkEnd w:id="820"/>
      <w:bookmarkEnd w:id="821"/>
      <w:r>
        <w:rPr>
          <w:rStyle w:val="23"/>
          <w:rFonts w:ascii="Times New Roman" w:hAnsi="Times New Roman" w:eastAsia="宋体" w:cs="Times New Roman"/>
          <w:szCs w:val="21"/>
        </w:rPr>
        <w:t>发</w:t>
      </w:r>
      <w:bookmarkStart w:id="822" w:name="_Toc300835183"/>
      <w:bookmarkStart w:id="823" w:name="_Toc247514181"/>
      <w:bookmarkStart w:id="824" w:name="_Toc247527782"/>
      <w:r>
        <w:rPr>
          <w:rStyle w:val="23"/>
          <w:rFonts w:ascii="Times New Roman" w:hAnsi="Times New Roman" w:eastAsia="宋体" w:cs="Times New Roman"/>
          <w:szCs w:val="21"/>
        </w:rPr>
        <w:t>生并不能克服的自然灾害和</w:t>
      </w:r>
      <w:bookmarkEnd w:id="822"/>
      <w:bookmarkEnd w:id="823"/>
      <w:bookmarkEnd w:id="824"/>
      <w:r>
        <w:rPr>
          <w:rStyle w:val="23"/>
          <w:rFonts w:ascii="Times New Roman" w:hAnsi="Times New Roman" w:eastAsia="宋体" w:cs="Times New Roman"/>
          <w:szCs w:val="21"/>
        </w:rPr>
        <w:t>社会性突发事件，如地震、海啸、瘟疫、水灾、骚乱、暴动、战争和专用合同条款约定的其</w:t>
      </w:r>
      <w:r>
        <w:rPr>
          <w:rStyle w:val="23"/>
          <w:rFonts w:ascii="Times New Roman" w:hAnsi="Times New Roman" w:eastAsia="宋体" w:cs="Times New Roman"/>
        </w:rPr>
        <w:t>他情形。</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13.1.2</w:t>
      </w:r>
      <w:r>
        <w:rPr>
          <w:rStyle w:val="23"/>
          <w:rFonts w:ascii="Times New Roman" w:hAnsi="Times New Roman" w:eastAsia="宋体" w:cs="Times New Roman"/>
          <w:szCs w:val="21"/>
        </w:rPr>
        <w:t xml:space="preserve"> 不可抗力发生后，发包人和设计人应及时认真统计所造成的损失，收集不可抗力造成损失的证据。合同双方对是否属于不可抗力或其损失的意见不一致的，由合同双方协商确定。</w:t>
      </w:r>
    </w:p>
    <w:p>
      <w:pPr>
        <w:pStyle w:val="60"/>
        <w:rPr>
          <w:rStyle w:val="23"/>
          <w:rFonts w:ascii="Calibri" w:hAnsi="Calibri" w:eastAsia="宋体" w:cs="Times New Roman"/>
          <w:sz w:val="28"/>
          <w:szCs w:val="28"/>
        </w:rPr>
      </w:pPr>
      <w:bookmarkStart w:id="825" w:name="_Toc482188625"/>
      <w:r>
        <w:rPr>
          <w:rStyle w:val="23"/>
          <w:rFonts w:ascii="Calibri" w:hAnsi="Calibri" w:eastAsia="宋体" w:cs="Times New Roman"/>
          <w:sz w:val="28"/>
          <w:szCs w:val="28"/>
        </w:rPr>
        <w:t xml:space="preserve">13.2 </w:t>
      </w:r>
      <w:r>
        <w:rPr>
          <w:rStyle w:val="23"/>
          <w:rFonts w:hint="eastAsia" w:ascii="Calibri" w:hAnsi="Calibri" w:eastAsia="宋体" w:cs="Times New Roman"/>
          <w:sz w:val="28"/>
          <w:szCs w:val="28"/>
        </w:rPr>
        <w:t>不可抗力的通知</w:t>
      </w:r>
      <w:bookmarkEnd w:id="825"/>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13.2.1</w:t>
      </w:r>
      <w:r>
        <w:rPr>
          <w:rStyle w:val="23"/>
          <w:rFonts w:ascii="Times New Roman" w:hAnsi="Times New Roman" w:eastAsia="宋体" w:cs="Times New Roman"/>
          <w:szCs w:val="21"/>
        </w:rPr>
        <w:t xml:space="preserve"> 合同一方当事人遇到不可抗力事件，使其履行合同义务受到阻碍时，应立即通知合同</w:t>
      </w:r>
      <w:bookmarkStart w:id="826" w:name="_Toc247514182"/>
      <w:bookmarkStart w:id="827" w:name="_Toc247527783"/>
      <w:bookmarkStart w:id="828" w:name="_Toc300835184"/>
      <w:r>
        <w:rPr>
          <w:rStyle w:val="23"/>
          <w:rFonts w:ascii="Times New Roman" w:hAnsi="Times New Roman" w:eastAsia="宋体" w:cs="Times New Roman"/>
          <w:szCs w:val="21"/>
        </w:rPr>
        <w:t>另一方当事人，书面说明不</w:t>
      </w:r>
      <w:bookmarkEnd w:id="826"/>
      <w:bookmarkEnd w:id="827"/>
      <w:bookmarkEnd w:id="828"/>
      <w:r>
        <w:rPr>
          <w:rStyle w:val="23"/>
          <w:rFonts w:ascii="Times New Roman" w:hAnsi="Times New Roman" w:eastAsia="宋体" w:cs="Times New Roman"/>
          <w:szCs w:val="21"/>
        </w:rPr>
        <w:t>可抗力和受阻碍的详细情况，并提供必要的证明。</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 xml:space="preserve">13.2.2 </w:t>
      </w:r>
      <w:r>
        <w:rPr>
          <w:rStyle w:val="23"/>
          <w:rFonts w:ascii="Times New Roman" w:hAnsi="Times New Roman" w:eastAsia="宋体" w:cs="Times New Roman"/>
          <w:szCs w:val="21"/>
        </w:rPr>
        <w:t>如不可抗力持续发生，合同一方当事人应及时向合同另一方当事人提交中间报告，说明不可抗力和履行合同受阻的情况，并于不可抗力事件结束后28天内提交最终报告及有关资料。</w:t>
      </w:r>
    </w:p>
    <w:p>
      <w:pPr>
        <w:pStyle w:val="60"/>
        <w:rPr>
          <w:rStyle w:val="23"/>
          <w:rFonts w:ascii="Calibri" w:hAnsi="Calibri" w:eastAsia="宋体" w:cs="Times New Roman"/>
          <w:sz w:val="28"/>
          <w:szCs w:val="28"/>
        </w:rPr>
      </w:pPr>
      <w:bookmarkStart w:id="829" w:name="_Toc482188626"/>
      <w:r>
        <w:rPr>
          <w:rStyle w:val="23"/>
          <w:rFonts w:ascii="Calibri" w:hAnsi="Calibri" w:eastAsia="宋体" w:cs="Times New Roman"/>
          <w:sz w:val="28"/>
          <w:szCs w:val="28"/>
        </w:rPr>
        <w:t xml:space="preserve">13.3 </w:t>
      </w:r>
      <w:r>
        <w:rPr>
          <w:rStyle w:val="23"/>
          <w:rFonts w:hint="eastAsia" w:ascii="Calibri" w:hAnsi="Calibri" w:eastAsia="宋体" w:cs="Times New Roman"/>
          <w:sz w:val="28"/>
          <w:szCs w:val="28"/>
        </w:rPr>
        <w:t>不可抗力后果及其处理</w:t>
      </w:r>
      <w:bookmarkEnd w:id="829"/>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13.3.1 不可抗力引起的后果及其损失，应由合同当事人依据法律规定各自承担。不可抗力发生前已完成的设计工作，应当按照合同约定进行支付。</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13.3.2 不可抗力发生后，合同当事人应当采取有效措施避免损失进一步扩大，如未采取有效措施致使损失扩大的，应当自行承担扩大部分的损失。</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13.3.3 因一方当事人迟延履行合同义务，致使迟延履行期间遭遇不可抗力的，应由该当事人承担全部损失。</w:t>
      </w:r>
    </w:p>
    <w:p>
      <w:pPr>
        <w:pStyle w:val="62"/>
        <w:ind w:firstLine="137"/>
        <w:rPr>
          <w:rStyle w:val="23"/>
          <w:rFonts w:hAnsi="Calibri" w:cs="Times New Roman"/>
        </w:rPr>
      </w:pPr>
      <w:bookmarkStart w:id="830" w:name="_Toc28743"/>
      <w:bookmarkStart w:id="831" w:name="_Toc482188627"/>
      <w:bookmarkStart w:id="832" w:name="_Toc29392277"/>
      <w:bookmarkStart w:id="833" w:name="_Toc256000101"/>
      <w:r>
        <w:rPr>
          <w:rStyle w:val="23"/>
          <w:rFonts w:hAnsi="Calibri" w:cs="Times New Roman"/>
        </w:rPr>
        <w:t>14. 违约</w:t>
      </w:r>
      <w:bookmarkEnd w:id="830"/>
      <w:bookmarkEnd w:id="831"/>
      <w:bookmarkEnd w:id="832"/>
      <w:bookmarkEnd w:id="833"/>
    </w:p>
    <w:p>
      <w:pPr>
        <w:pStyle w:val="60"/>
        <w:rPr>
          <w:rStyle w:val="23"/>
          <w:rFonts w:ascii="Calibri" w:hAnsi="Calibri" w:eastAsia="宋体" w:cs="Times New Roman"/>
          <w:sz w:val="28"/>
          <w:szCs w:val="28"/>
        </w:rPr>
      </w:pPr>
      <w:bookmarkStart w:id="834" w:name="_Toc482188628"/>
      <w:r>
        <w:rPr>
          <w:rStyle w:val="23"/>
          <w:rFonts w:ascii="Calibri" w:hAnsi="Calibri" w:eastAsia="宋体" w:cs="Times New Roman"/>
          <w:sz w:val="28"/>
          <w:szCs w:val="28"/>
        </w:rPr>
        <w:t xml:space="preserve">14.1 </w:t>
      </w:r>
      <w:r>
        <w:rPr>
          <w:rStyle w:val="23"/>
          <w:rFonts w:hint="eastAsia" w:ascii="Calibri" w:hAnsi="Calibri" w:eastAsia="宋体" w:cs="Times New Roman"/>
          <w:sz w:val="28"/>
          <w:szCs w:val="28"/>
        </w:rPr>
        <w:t>设计人违约</w:t>
      </w:r>
      <w:bookmarkEnd w:id="834"/>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14.1.1</w:t>
      </w:r>
      <w:r>
        <w:rPr>
          <w:rStyle w:val="23"/>
          <w:rFonts w:ascii="Times New Roman" w:hAnsi="Times New Roman" w:eastAsia="宋体" w:cs="Times New Roman"/>
          <w:szCs w:val="21"/>
        </w:rPr>
        <w:t>合同履行中发生下列情况之一的，属设计人违约：</w:t>
      </w:r>
    </w:p>
    <w:p>
      <w:pPr>
        <w:pStyle w:val="60"/>
        <w:spacing w:line="360" w:lineRule="auto"/>
        <w:ind w:firstLine="420" w:firstLineChars="200"/>
        <w:rPr>
          <w:rStyle w:val="23"/>
          <w:rFonts w:ascii="Times New Roman" w:hAnsi="Times New Roman" w:eastAsia="宋体" w:cs="Times New Roman"/>
        </w:rPr>
      </w:pPr>
      <w:r>
        <w:rPr>
          <w:rStyle w:val="23"/>
          <w:rFonts w:ascii="Times New Roman" w:hAnsi="Times New Roman" w:eastAsia="宋体" w:cs="Times New Roman"/>
        </w:rPr>
        <w:t>（1）设计文件不符合法律以及合同约定；</w:t>
      </w:r>
    </w:p>
    <w:p>
      <w:pPr>
        <w:pStyle w:val="60"/>
        <w:spacing w:line="360" w:lineRule="auto"/>
        <w:ind w:firstLine="420" w:firstLineChars="200"/>
        <w:rPr>
          <w:rStyle w:val="23"/>
          <w:rFonts w:ascii="Times New Roman" w:hAnsi="Times New Roman" w:eastAsia="宋体" w:cs="Times New Roman"/>
        </w:rPr>
      </w:pPr>
      <w:r>
        <w:rPr>
          <w:rStyle w:val="23"/>
          <w:rFonts w:ascii="Times New Roman" w:hAnsi="Times New Roman" w:eastAsia="宋体" w:cs="Times New Roman"/>
        </w:rPr>
        <w:t>（2）设计人转包、违法分包或者未经发包人同意擅自分包；</w:t>
      </w:r>
    </w:p>
    <w:p>
      <w:pPr>
        <w:pStyle w:val="60"/>
        <w:spacing w:line="360" w:lineRule="auto"/>
        <w:ind w:firstLine="420" w:firstLineChars="200"/>
        <w:rPr>
          <w:rStyle w:val="23"/>
          <w:rFonts w:ascii="Times New Roman" w:hAnsi="Times New Roman" w:eastAsia="宋体" w:cs="Times New Roman"/>
        </w:rPr>
      </w:pPr>
      <w:r>
        <w:rPr>
          <w:rStyle w:val="23"/>
          <w:rFonts w:ascii="Times New Roman" w:hAnsi="Times New Roman" w:eastAsia="宋体" w:cs="Times New Roman"/>
        </w:rPr>
        <w:t>（3）设计人未按合同计划完成设计，从而造成工程损失；</w:t>
      </w:r>
    </w:p>
    <w:p>
      <w:pPr>
        <w:pStyle w:val="60"/>
        <w:spacing w:line="360" w:lineRule="auto"/>
        <w:ind w:firstLine="420" w:firstLineChars="200"/>
        <w:rPr>
          <w:rStyle w:val="23"/>
          <w:rFonts w:ascii="Times New Roman" w:hAnsi="Times New Roman" w:eastAsia="宋体" w:cs="Times New Roman"/>
        </w:rPr>
      </w:pPr>
      <w:r>
        <w:rPr>
          <w:rStyle w:val="23"/>
          <w:rFonts w:ascii="Times New Roman" w:hAnsi="Times New Roman" w:eastAsia="宋体" w:cs="Times New Roman"/>
        </w:rPr>
        <w:t>（4）设计人无法履行或停止履行合同；</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（5）设计人</w:t>
      </w:r>
      <w:r>
        <w:rPr>
          <w:rStyle w:val="23"/>
          <w:rFonts w:ascii="Times New Roman" w:hAnsi="Times New Roman" w:eastAsia="宋体" w:cs="Times New Roman"/>
          <w:szCs w:val="21"/>
        </w:rPr>
        <w:t>不履行合同约定的其他义务。</w:t>
      </w:r>
    </w:p>
    <w:p>
      <w:pPr>
        <w:pStyle w:val="60"/>
        <w:spacing w:line="360" w:lineRule="auto"/>
        <w:ind w:firstLine="420" w:firstLineChars="200"/>
        <w:rPr>
          <w:rStyle w:val="23"/>
          <w:rFonts w:ascii="Times New Roman" w:hAnsi="Times New Roman" w:eastAsia="宋体" w:cs="Times New Roman"/>
        </w:rPr>
      </w:pPr>
      <w:r>
        <w:rPr>
          <w:rStyle w:val="23"/>
          <w:rFonts w:ascii="Times New Roman" w:hAnsi="Times New Roman" w:eastAsia="宋体" w:cs="Times New Roman"/>
        </w:rPr>
        <w:t>14.1.2</w:t>
      </w:r>
      <w:r>
        <w:rPr>
          <w:rStyle w:val="23"/>
          <w:rFonts w:ascii="Times New Roman" w:hAnsi="Times New Roman" w:eastAsia="宋体" w:cs="Times New Roman"/>
          <w:szCs w:val="21"/>
        </w:rPr>
        <w:t xml:space="preserve"> </w:t>
      </w:r>
      <w:r>
        <w:rPr>
          <w:rStyle w:val="23"/>
          <w:rFonts w:ascii="Times New Roman" w:hAnsi="Times New Roman" w:eastAsia="宋体" w:cs="Times New Roman"/>
        </w:rPr>
        <w:t>设计人发生违约情况时，发包人可向设计人发出整改通知，要求其在限定期限内纠正；逾期仍不纠正的，</w:t>
      </w:r>
      <w:r>
        <w:rPr>
          <w:rStyle w:val="23"/>
          <w:rFonts w:ascii="Times New Roman" w:hAnsi="Times New Roman" w:eastAsia="宋体" w:cs="Times New Roman"/>
          <w:szCs w:val="21"/>
        </w:rPr>
        <w:t>发包人有权解除合同并向设计人发出解除合同通知。</w:t>
      </w:r>
      <w:r>
        <w:rPr>
          <w:rStyle w:val="23"/>
          <w:rFonts w:ascii="Times New Roman" w:hAnsi="Times New Roman" w:eastAsia="宋体" w:cs="Times New Roman"/>
        </w:rPr>
        <w:t>设计人应当承担由于违约所造成的费用增加、周期延误和发包人损失等。</w:t>
      </w:r>
    </w:p>
    <w:p>
      <w:pPr>
        <w:pStyle w:val="60"/>
        <w:rPr>
          <w:rStyle w:val="23"/>
          <w:rFonts w:ascii="Calibri" w:hAnsi="Calibri" w:eastAsia="宋体" w:cs="Times New Roman"/>
          <w:sz w:val="28"/>
          <w:szCs w:val="28"/>
        </w:rPr>
      </w:pPr>
      <w:bookmarkStart w:id="835" w:name="_Toc482188629"/>
      <w:r>
        <w:rPr>
          <w:rStyle w:val="23"/>
          <w:rFonts w:ascii="Calibri" w:hAnsi="Calibri" w:eastAsia="宋体" w:cs="Times New Roman"/>
          <w:sz w:val="28"/>
          <w:szCs w:val="28"/>
        </w:rPr>
        <w:t xml:space="preserve">14.2 </w:t>
      </w:r>
      <w:r>
        <w:rPr>
          <w:rStyle w:val="23"/>
          <w:rFonts w:hint="eastAsia" w:ascii="Calibri" w:hAnsi="Calibri" w:eastAsia="宋体" w:cs="Times New Roman"/>
          <w:sz w:val="28"/>
          <w:szCs w:val="28"/>
        </w:rPr>
        <w:t>发包人违约</w:t>
      </w:r>
      <w:bookmarkEnd w:id="835"/>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14.2.1</w:t>
      </w:r>
      <w:r>
        <w:rPr>
          <w:rStyle w:val="23"/>
          <w:rFonts w:ascii="Times New Roman" w:hAnsi="Times New Roman" w:eastAsia="宋体" w:cs="Times New Roman"/>
          <w:szCs w:val="21"/>
        </w:rPr>
        <w:t>合同履行中发生下列情况之一的，属发包人违约：</w:t>
      </w:r>
    </w:p>
    <w:p>
      <w:pPr>
        <w:pStyle w:val="60"/>
        <w:spacing w:line="360" w:lineRule="auto"/>
        <w:ind w:firstLine="420" w:firstLineChars="200"/>
        <w:rPr>
          <w:rStyle w:val="23"/>
          <w:rFonts w:ascii="Times New Roman" w:hAnsi="Times New Roman" w:eastAsia="宋体" w:cs="Times New Roman"/>
        </w:rPr>
      </w:pPr>
      <w:r>
        <w:rPr>
          <w:rStyle w:val="23"/>
          <w:rFonts w:ascii="Times New Roman" w:hAnsi="Times New Roman" w:eastAsia="宋体" w:cs="Times New Roman"/>
        </w:rPr>
        <w:t>（1）发</w:t>
      </w:r>
      <w:bookmarkStart w:id="836" w:name="_Toc300835188"/>
      <w:bookmarkStart w:id="837" w:name="_Toc247527787"/>
      <w:bookmarkStart w:id="838" w:name="_Toc247514186"/>
      <w:r>
        <w:rPr>
          <w:rStyle w:val="23"/>
          <w:rFonts w:ascii="Times New Roman" w:hAnsi="Times New Roman" w:eastAsia="宋体" w:cs="Times New Roman"/>
        </w:rPr>
        <w:t>包人未按合同约定支</w:t>
      </w:r>
      <w:bookmarkEnd w:id="836"/>
      <w:bookmarkEnd w:id="837"/>
      <w:bookmarkEnd w:id="838"/>
      <w:r>
        <w:rPr>
          <w:rStyle w:val="23"/>
          <w:rFonts w:ascii="Times New Roman" w:hAnsi="Times New Roman" w:eastAsia="宋体" w:cs="Times New Roman"/>
        </w:rPr>
        <w:t>付设计费用；</w:t>
      </w:r>
    </w:p>
    <w:p>
      <w:pPr>
        <w:pStyle w:val="60"/>
        <w:spacing w:line="360" w:lineRule="auto"/>
        <w:ind w:firstLine="420" w:firstLineChars="200"/>
        <w:rPr>
          <w:rStyle w:val="23"/>
          <w:rFonts w:ascii="Times New Roman" w:hAnsi="Times New Roman" w:eastAsia="宋体" w:cs="Times New Roman"/>
        </w:rPr>
      </w:pPr>
      <w:r>
        <w:rPr>
          <w:rStyle w:val="23"/>
          <w:rFonts w:ascii="Times New Roman" w:hAnsi="Times New Roman" w:eastAsia="宋体" w:cs="Times New Roman"/>
        </w:rPr>
        <w:t>（2）发包人原因造成设计停止；</w:t>
      </w:r>
    </w:p>
    <w:p>
      <w:pPr>
        <w:pStyle w:val="60"/>
        <w:spacing w:line="360" w:lineRule="auto"/>
        <w:ind w:firstLine="420" w:firstLineChars="200"/>
        <w:rPr>
          <w:rStyle w:val="23"/>
          <w:rFonts w:ascii="Times New Roman" w:hAnsi="Times New Roman" w:eastAsia="宋体" w:cs="Times New Roman"/>
        </w:rPr>
      </w:pPr>
      <w:r>
        <w:rPr>
          <w:rStyle w:val="23"/>
          <w:rFonts w:ascii="Times New Roman" w:hAnsi="Times New Roman" w:eastAsia="宋体" w:cs="Times New Roman"/>
        </w:rPr>
        <w:t>（3）发包人无法履行或停止履行合同；</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（4）发包人不履</w:t>
      </w:r>
      <w:r>
        <w:rPr>
          <w:rStyle w:val="23"/>
          <w:rFonts w:ascii="Times New Roman" w:hAnsi="Times New Roman" w:eastAsia="宋体" w:cs="Times New Roman"/>
          <w:szCs w:val="21"/>
        </w:rPr>
        <w:t>行合同约定的其他义务。</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14.2.2发包人发生违约情况时，设计人可向发包人发出暂停设计通知，要求其在限定期限内纠正；逾期仍不纠正的，</w:t>
      </w:r>
      <w:r>
        <w:rPr>
          <w:rStyle w:val="23"/>
          <w:rFonts w:ascii="Times New Roman" w:hAnsi="Times New Roman" w:eastAsia="宋体" w:cs="Times New Roman"/>
          <w:szCs w:val="21"/>
        </w:rPr>
        <w:t>设计人有权解除合同并向发包人发出解除合同通知。</w:t>
      </w:r>
      <w:r>
        <w:rPr>
          <w:rStyle w:val="23"/>
          <w:rFonts w:ascii="Times New Roman" w:hAnsi="Times New Roman" w:eastAsia="宋体" w:cs="Times New Roman"/>
        </w:rPr>
        <w:t>发包人应当承担由于违约所造成的费用增加、周期延误和设计人损失等。</w:t>
      </w:r>
    </w:p>
    <w:p>
      <w:pPr>
        <w:pStyle w:val="60"/>
        <w:rPr>
          <w:rStyle w:val="23"/>
          <w:rFonts w:ascii="Calibri" w:hAnsi="Calibri" w:eastAsia="宋体" w:cs="Times New Roman"/>
          <w:sz w:val="28"/>
          <w:szCs w:val="28"/>
        </w:rPr>
      </w:pPr>
      <w:bookmarkStart w:id="839" w:name="_Toc482188630"/>
      <w:r>
        <w:rPr>
          <w:rStyle w:val="23"/>
          <w:rFonts w:ascii="Calibri" w:hAnsi="Calibri" w:eastAsia="宋体" w:cs="Times New Roman"/>
          <w:sz w:val="28"/>
          <w:szCs w:val="28"/>
        </w:rPr>
        <w:t xml:space="preserve">14.3 </w:t>
      </w:r>
      <w:r>
        <w:rPr>
          <w:rStyle w:val="23"/>
          <w:rFonts w:hint="eastAsia" w:ascii="Calibri" w:hAnsi="Calibri" w:eastAsia="宋体" w:cs="Times New Roman"/>
          <w:sz w:val="28"/>
          <w:szCs w:val="28"/>
        </w:rPr>
        <w:t>第三人造成的违约</w:t>
      </w:r>
      <w:bookmarkEnd w:id="839"/>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在履行合同过程中，一方当事人因第三人的原因造成违约的，应当向对方当事人承担违约责任。一</w:t>
      </w:r>
      <w:bookmarkStart w:id="840" w:name="_Toc247527788"/>
      <w:bookmarkStart w:id="841" w:name="_Toc300835189"/>
      <w:bookmarkStart w:id="842" w:name="_Toc247514187"/>
      <w:r>
        <w:rPr>
          <w:rStyle w:val="23"/>
          <w:rFonts w:ascii="Times New Roman" w:hAnsi="Times New Roman" w:eastAsia="宋体" w:cs="Times New Roman"/>
          <w:szCs w:val="21"/>
        </w:rPr>
        <w:t>方当事人和第三人之间的纠纷</w:t>
      </w:r>
      <w:bookmarkEnd w:id="840"/>
      <w:bookmarkEnd w:id="841"/>
      <w:bookmarkEnd w:id="842"/>
      <w:r>
        <w:rPr>
          <w:rStyle w:val="23"/>
          <w:rFonts w:ascii="Times New Roman" w:hAnsi="Times New Roman" w:eastAsia="宋体" w:cs="Times New Roman"/>
          <w:szCs w:val="21"/>
        </w:rPr>
        <w:t>，依照法律规定或者按照约定解决。</w:t>
      </w:r>
    </w:p>
    <w:p>
      <w:pPr>
        <w:pStyle w:val="62"/>
        <w:ind w:firstLine="137"/>
        <w:rPr>
          <w:rStyle w:val="23"/>
          <w:rFonts w:hAnsi="Calibri" w:cs="Times New Roman"/>
        </w:rPr>
      </w:pPr>
      <w:bookmarkStart w:id="843" w:name="_Toc482188631"/>
      <w:bookmarkStart w:id="844" w:name="_Toc17823"/>
      <w:bookmarkStart w:id="845" w:name="_Toc256000102"/>
      <w:bookmarkStart w:id="846" w:name="_Toc29392278"/>
      <w:r>
        <w:rPr>
          <w:rStyle w:val="23"/>
          <w:rFonts w:hAnsi="Calibri" w:cs="Times New Roman"/>
        </w:rPr>
        <w:t>15. 争议的解决</w:t>
      </w:r>
      <w:bookmarkEnd w:id="843"/>
      <w:bookmarkEnd w:id="844"/>
      <w:bookmarkEnd w:id="845"/>
      <w:bookmarkEnd w:id="846"/>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szCs w:val="21"/>
        </w:rPr>
        <w:t>发包人和设计人在履行合同中发生争议的，可以友好协商解决</w:t>
      </w:r>
      <w:bookmarkStart w:id="847" w:name="_Toc247514193"/>
      <w:bookmarkStart w:id="848" w:name="_Toc247527794"/>
      <w:bookmarkStart w:id="849" w:name="_Toc184635121"/>
      <w:bookmarkStart w:id="850" w:name="_Toc300835195"/>
      <w:r>
        <w:rPr>
          <w:rStyle w:val="23"/>
          <w:rFonts w:ascii="Times New Roman" w:hAnsi="Times New Roman" w:eastAsia="宋体" w:cs="Times New Roman"/>
          <w:szCs w:val="21"/>
        </w:rPr>
        <w:t>。合同当事</w:t>
      </w:r>
      <w:bookmarkEnd w:id="847"/>
      <w:bookmarkEnd w:id="848"/>
      <w:bookmarkEnd w:id="849"/>
      <w:bookmarkEnd w:id="850"/>
      <w:r>
        <w:rPr>
          <w:rStyle w:val="23"/>
          <w:rFonts w:ascii="Times New Roman" w:hAnsi="Times New Roman" w:eastAsia="宋体" w:cs="Times New Roman"/>
          <w:szCs w:val="21"/>
        </w:rPr>
        <w:t>人</w:t>
      </w:r>
      <w:bookmarkStart w:id="851" w:name="_Toc300835196"/>
      <w:bookmarkStart w:id="852" w:name="_Toc247527795"/>
      <w:bookmarkStart w:id="853" w:name="_Toc247514194"/>
      <w:r>
        <w:rPr>
          <w:rStyle w:val="23"/>
          <w:rFonts w:ascii="Times New Roman" w:hAnsi="Times New Roman" w:eastAsia="宋体" w:cs="Times New Roman"/>
          <w:szCs w:val="21"/>
        </w:rPr>
        <w:t>友好协商解决不成</w:t>
      </w:r>
      <w:bookmarkEnd w:id="851"/>
      <w:bookmarkEnd w:id="852"/>
      <w:bookmarkEnd w:id="853"/>
      <w:r>
        <w:rPr>
          <w:rStyle w:val="23"/>
          <w:rFonts w:ascii="Times New Roman" w:hAnsi="Times New Roman" w:eastAsia="宋体" w:cs="Times New Roman"/>
          <w:szCs w:val="21"/>
        </w:rPr>
        <w:t>的，可在专用合同条款中约定下列一种方式解决：</w:t>
      </w:r>
    </w:p>
    <w:p>
      <w:pPr>
        <w:pStyle w:val="60"/>
        <w:spacing w:line="360" w:lineRule="auto"/>
        <w:ind w:firstLine="420" w:firstLineChars="200"/>
        <w:rPr>
          <w:rStyle w:val="23"/>
          <w:rFonts w:ascii="Times New Roman" w:hAnsi="Times New Roman" w:eastAsia="宋体" w:cs="Times New Roman"/>
        </w:rPr>
      </w:pPr>
      <w:r>
        <w:rPr>
          <w:rStyle w:val="23"/>
          <w:rFonts w:ascii="Times New Roman" w:hAnsi="Times New Roman" w:eastAsia="宋体" w:cs="Times New Roman"/>
        </w:rPr>
        <w:t>（1）向约定的仲裁委员会申请仲裁；</w:t>
      </w:r>
    </w:p>
    <w:p>
      <w:pPr>
        <w:pStyle w:val="60"/>
        <w:spacing w:line="360" w:lineRule="auto"/>
        <w:ind w:firstLine="420" w:firstLineChars="200"/>
        <w:rPr>
          <w:rStyle w:val="23"/>
          <w:rFonts w:ascii="Times New Roman" w:hAnsi="Times New Roman" w:eastAsia="宋体" w:cs="Times New Roman"/>
          <w:szCs w:val="21"/>
        </w:rPr>
      </w:pPr>
      <w:r>
        <w:rPr>
          <w:rStyle w:val="23"/>
          <w:rFonts w:ascii="Times New Roman" w:hAnsi="Times New Roman" w:eastAsia="宋体" w:cs="Times New Roman"/>
        </w:rPr>
        <w:t>（2）向有管</w:t>
      </w:r>
      <w:r>
        <w:rPr>
          <w:rStyle w:val="23"/>
          <w:rFonts w:ascii="Times New Roman" w:hAnsi="Times New Roman" w:eastAsia="宋体" w:cs="Times New Roman"/>
          <w:szCs w:val="21"/>
        </w:rPr>
        <w:t>辖权的人民法院提起诉讼。</w:t>
      </w:r>
    </w:p>
    <w:p>
      <w:pPr>
        <w:pStyle w:val="61"/>
        <w:ind w:firstLine="643" w:firstLineChars="200"/>
        <w:jc w:val="center"/>
        <w:rPr>
          <w:rStyle w:val="23"/>
          <w:rFonts w:ascii="Times New Roman" w:hAnsi="Times New Roman" w:cs="Times New Roman"/>
        </w:rPr>
      </w:pPr>
      <w:bookmarkStart w:id="854" w:name="_Toc29392279"/>
      <w:bookmarkStart w:id="855" w:name="_Toc23823"/>
      <w:bookmarkStart w:id="856" w:name="_Toc256000103"/>
      <w:bookmarkStart w:id="857" w:name="_Toc152045767"/>
      <w:bookmarkStart w:id="858" w:name="_Toc144974826"/>
      <w:bookmarkStart w:id="859" w:name="_Toc179632785"/>
      <w:bookmarkStart w:id="860" w:name="_Toc152042546"/>
      <w:r>
        <w:rPr>
          <w:rStyle w:val="23"/>
          <w:rFonts w:ascii="Times New Roman" w:hAnsi="Times New Roman" w:cs="Times New Roman"/>
        </w:rPr>
        <w:t>第二</w:t>
      </w:r>
      <w:r>
        <w:rPr>
          <w:rStyle w:val="23"/>
          <w:rFonts w:hint="eastAsia" w:ascii="Times New Roman" w:hAnsi="Times New Roman" w:cs="Times New Roman"/>
        </w:rPr>
        <w:t xml:space="preserve">部分 </w:t>
      </w:r>
      <w:r>
        <w:rPr>
          <w:rStyle w:val="23"/>
          <w:rFonts w:ascii="Times New Roman" w:hAnsi="Times New Roman" w:cs="Times New Roman"/>
        </w:rPr>
        <w:t>专用合同条款</w:t>
      </w:r>
      <w:bookmarkEnd w:id="854"/>
      <w:bookmarkEnd w:id="855"/>
      <w:bookmarkEnd w:id="856"/>
      <w:bookmarkStart w:id="861" w:name="_Toc246997062"/>
      <w:bookmarkEnd w:id="861"/>
      <w:bookmarkStart w:id="862" w:name="_Toc369531676"/>
      <w:bookmarkEnd w:id="862"/>
      <w:bookmarkStart w:id="863" w:name="_Toc246996319"/>
      <w:bookmarkEnd w:id="863"/>
      <w:bookmarkStart w:id="864" w:name="_Toc369531675"/>
      <w:bookmarkEnd w:id="864"/>
      <w:bookmarkStart w:id="865" w:name="_Toc184635117"/>
      <w:bookmarkEnd w:id="865"/>
      <w:bookmarkStart w:id="866" w:name="_Toc296602565"/>
      <w:bookmarkEnd w:id="866"/>
      <w:bookmarkStart w:id="867" w:name="_Toc9766"/>
      <w:bookmarkEnd w:id="867"/>
      <w:bookmarkStart w:id="868" w:name="_Toc247085834"/>
      <w:bookmarkEnd w:id="868"/>
      <w:bookmarkStart w:id="869" w:name="_Toc29298"/>
      <w:bookmarkEnd w:id="869"/>
    </w:p>
    <w:p>
      <w:pPr>
        <w:pStyle w:val="62"/>
        <w:ind w:firstLine="137"/>
        <w:rPr>
          <w:rStyle w:val="23"/>
          <w:rFonts w:hAnsi="Calibri" w:cs="Times New Roman"/>
        </w:rPr>
      </w:pPr>
      <w:bookmarkStart w:id="870" w:name="_Toc256000104"/>
      <w:bookmarkStart w:id="871" w:name="_Toc29067"/>
      <w:r>
        <w:rPr>
          <w:rStyle w:val="23"/>
          <w:rFonts w:hAnsi="Calibri" w:cs="Times New Roman"/>
        </w:rPr>
        <w:t>1. 一般约定</w:t>
      </w:r>
      <w:bookmarkEnd w:id="870"/>
      <w:bookmarkEnd w:id="871"/>
    </w:p>
    <w:p>
      <w:pPr>
        <w:pStyle w:val="60"/>
        <w:tabs>
          <w:tab w:val="center" w:pos="4710"/>
        </w:tabs>
        <w:spacing w:before="120" w:after="120" w:line="360" w:lineRule="auto"/>
        <w:ind w:firstLine="420" w:firstLineChars="200"/>
        <w:rPr>
          <w:rStyle w:val="23"/>
          <w:rFonts w:ascii="宋体" w:hAnsi="宋体" w:eastAsia="宋体" w:cs="Times New Roman"/>
          <w:szCs w:val="21"/>
        </w:rPr>
      </w:pPr>
      <w:r>
        <w:rPr>
          <w:rStyle w:val="23"/>
          <w:rFonts w:ascii="宋体" w:hAnsi="宋体" w:eastAsia="宋体" w:cs="Times New Roman"/>
          <w:szCs w:val="21"/>
        </w:rPr>
        <w:t>1.1 词语定义</w:t>
      </w:r>
      <w:r>
        <w:rPr>
          <w:rStyle w:val="23"/>
          <w:rFonts w:hint="eastAsia" w:ascii="宋体" w:hAnsi="宋体" w:eastAsia="宋体" w:cs="Times New Roman"/>
          <w:szCs w:val="21"/>
        </w:rPr>
        <w:t>与解释</w:t>
      </w:r>
    </w:p>
    <w:p>
      <w:pPr>
        <w:pStyle w:val="60"/>
        <w:spacing w:line="360" w:lineRule="auto"/>
        <w:ind w:firstLine="420" w:firstLineChars="200"/>
        <w:rPr>
          <w:rStyle w:val="23"/>
          <w:rFonts w:ascii="宋体" w:hAnsi="宋体" w:eastAsia="宋体" w:cs="Times New Roman"/>
          <w:kern w:val="0"/>
          <w:szCs w:val="21"/>
        </w:rPr>
      </w:pPr>
      <w:r>
        <w:rPr>
          <w:rStyle w:val="23"/>
          <w:rFonts w:ascii="宋体" w:hAnsi="宋体" w:eastAsia="宋体" w:cs="Times New Roman"/>
          <w:kern w:val="0"/>
          <w:szCs w:val="21"/>
        </w:rPr>
        <w:t>1.1.1</w:t>
      </w:r>
      <w:r>
        <w:rPr>
          <w:rStyle w:val="23"/>
          <w:rFonts w:hint="eastAsia" w:ascii="宋体" w:hAnsi="宋体" w:eastAsia="宋体" w:cs="Times New Roman"/>
          <w:kern w:val="0"/>
          <w:szCs w:val="21"/>
        </w:rPr>
        <w:t xml:space="preserve"> </w:t>
      </w:r>
      <w:r>
        <w:rPr>
          <w:rStyle w:val="23"/>
          <w:rFonts w:ascii="宋体" w:hAnsi="宋体" w:eastAsia="宋体" w:cs="Times New Roman"/>
          <w:kern w:val="0"/>
          <w:szCs w:val="21"/>
        </w:rPr>
        <w:t>合同</w:t>
      </w:r>
    </w:p>
    <w:p>
      <w:pPr>
        <w:pStyle w:val="60"/>
        <w:spacing w:line="360" w:lineRule="auto"/>
        <w:ind w:firstLine="420" w:firstLineChars="200"/>
        <w:rPr>
          <w:rStyle w:val="23"/>
          <w:rFonts w:ascii="宋体" w:hAnsi="宋体" w:eastAsia="宋体" w:cs="Times New Roman"/>
          <w:kern w:val="0"/>
          <w:szCs w:val="21"/>
        </w:rPr>
      </w:pPr>
      <w:r>
        <w:rPr>
          <w:rStyle w:val="23"/>
          <w:rFonts w:ascii="宋体" w:hAnsi="宋体" w:eastAsia="宋体" w:cs="Times New Roman"/>
          <w:kern w:val="0"/>
          <w:szCs w:val="21"/>
        </w:rPr>
        <w:t>1.1.1.</w:t>
      </w:r>
      <w:r>
        <w:rPr>
          <w:rStyle w:val="23"/>
          <w:rFonts w:hint="eastAsia" w:ascii="宋体" w:hAnsi="宋体" w:eastAsia="宋体" w:cs="Times New Roman"/>
          <w:kern w:val="0"/>
          <w:szCs w:val="21"/>
        </w:rPr>
        <w:t xml:space="preserve">8 </w:t>
      </w:r>
      <w:r>
        <w:rPr>
          <w:rStyle w:val="23"/>
          <w:rFonts w:ascii="宋体" w:hAnsi="宋体" w:eastAsia="宋体" w:cs="Times New Roman"/>
          <w:kern w:val="0"/>
          <w:szCs w:val="21"/>
        </w:rPr>
        <w:t>其他合同文件包括：</w:t>
      </w:r>
      <w:r>
        <w:rPr>
          <w:rStyle w:val="23"/>
          <w:rFonts w:ascii="宋体" w:hAnsi="宋体" w:eastAsia="宋体" w:cs="Times New Roman"/>
          <w:szCs w:val="21"/>
          <w:u w:val="single"/>
        </w:rPr>
        <w:t xml:space="preserve">                      </w:t>
      </w:r>
    </w:p>
    <w:p>
      <w:pPr>
        <w:pStyle w:val="60"/>
        <w:spacing w:before="120" w:after="120" w:line="360" w:lineRule="auto"/>
        <w:ind w:firstLine="420" w:firstLineChars="200"/>
        <w:rPr>
          <w:rStyle w:val="23"/>
          <w:rFonts w:ascii="宋体" w:hAnsi="宋体" w:eastAsia="宋体" w:cs="Times New Roman"/>
          <w:szCs w:val="21"/>
        </w:rPr>
      </w:pPr>
      <w:r>
        <w:rPr>
          <w:rStyle w:val="23"/>
          <w:rFonts w:ascii="宋体" w:hAnsi="宋体" w:eastAsia="宋体" w:cs="Times New Roman"/>
          <w:szCs w:val="21"/>
        </w:rPr>
        <w:t>1.3</w:t>
      </w:r>
      <w:r>
        <w:rPr>
          <w:rStyle w:val="23"/>
          <w:rFonts w:hint="eastAsia" w:ascii="宋体" w:hAnsi="宋体" w:eastAsia="宋体" w:cs="Times New Roman"/>
          <w:szCs w:val="21"/>
        </w:rPr>
        <w:t xml:space="preserve"> </w:t>
      </w:r>
      <w:r>
        <w:rPr>
          <w:rStyle w:val="23"/>
          <w:rFonts w:ascii="宋体" w:hAnsi="宋体" w:eastAsia="宋体" w:cs="Times New Roman"/>
          <w:szCs w:val="21"/>
        </w:rPr>
        <w:t xml:space="preserve">法律 </w:t>
      </w:r>
    </w:p>
    <w:p>
      <w:pPr>
        <w:pStyle w:val="60"/>
        <w:autoSpaceDE w:val="0"/>
        <w:autoSpaceDN w:val="0"/>
        <w:adjustRightInd w:val="0"/>
        <w:spacing w:line="360" w:lineRule="auto"/>
        <w:ind w:left="596" w:leftChars="284"/>
        <w:jc w:val="left"/>
        <w:rPr>
          <w:rStyle w:val="23"/>
          <w:rFonts w:ascii="宋体" w:hAnsi="宋体" w:eastAsia="宋体" w:cs="Times New Roman"/>
          <w:szCs w:val="21"/>
          <w:u w:val="single"/>
        </w:rPr>
      </w:pPr>
      <w:r>
        <w:rPr>
          <w:rStyle w:val="23"/>
          <w:rFonts w:ascii="宋体" w:hAnsi="宋体" w:eastAsia="宋体" w:cs="Times New Roman"/>
          <w:szCs w:val="21"/>
        </w:rPr>
        <w:t>适用于合同的其他规范性文件：</w:t>
      </w:r>
      <w:r>
        <w:rPr>
          <w:rStyle w:val="23"/>
          <w:rFonts w:ascii="宋体" w:hAnsi="宋体" w:eastAsia="宋体" w:cs="Times New Roman"/>
          <w:szCs w:val="21"/>
          <w:u w:val="single"/>
        </w:rPr>
        <w:t></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w:t>
      </w:r>
      <w:r>
        <w:rPr>
          <w:rStyle w:val="23"/>
          <w:rFonts w:hint="eastAsia" w:ascii="宋体" w:hAnsi="宋体" w:eastAsia="宋体" w:cs="Times New Roman"/>
          <w:szCs w:val="21"/>
          <w:u w:val="single"/>
        </w:rPr>
        <w:t xml:space="preserve">  </w:t>
      </w:r>
    </w:p>
    <w:p>
      <w:pPr>
        <w:pStyle w:val="60"/>
        <w:spacing w:before="120" w:after="120" w:line="360" w:lineRule="auto"/>
        <w:ind w:firstLine="420" w:firstLineChars="200"/>
        <w:rPr>
          <w:rStyle w:val="23"/>
          <w:rFonts w:ascii="宋体" w:hAnsi="宋体" w:eastAsia="宋体" w:cs="Times New Roman"/>
          <w:szCs w:val="21"/>
        </w:rPr>
      </w:pPr>
      <w:r>
        <w:rPr>
          <w:rStyle w:val="23"/>
          <w:rFonts w:ascii="宋体" w:hAnsi="宋体" w:eastAsia="宋体" w:cs="Times New Roman"/>
          <w:szCs w:val="21"/>
        </w:rPr>
        <w:t xml:space="preserve">1.4 </w:t>
      </w:r>
      <w:r>
        <w:rPr>
          <w:rStyle w:val="23"/>
          <w:rFonts w:hint="eastAsia" w:ascii="宋体" w:hAnsi="宋体" w:eastAsia="宋体" w:cs="Times New Roman"/>
          <w:szCs w:val="21"/>
        </w:rPr>
        <w:t>技术</w:t>
      </w:r>
      <w:r>
        <w:rPr>
          <w:rStyle w:val="23"/>
          <w:rFonts w:ascii="宋体" w:hAnsi="宋体" w:eastAsia="宋体" w:cs="Times New Roman"/>
          <w:szCs w:val="21"/>
        </w:rPr>
        <w:t>标准</w:t>
      </w:r>
    </w:p>
    <w:p>
      <w:pPr>
        <w:pStyle w:val="60"/>
        <w:spacing w:line="360" w:lineRule="auto"/>
        <w:ind w:left="596" w:leftChars="284"/>
        <w:rPr>
          <w:rStyle w:val="23"/>
          <w:rFonts w:ascii="宋体" w:hAnsi="宋体" w:eastAsia="宋体" w:cs="Times New Roman"/>
          <w:szCs w:val="21"/>
        </w:rPr>
      </w:pPr>
      <w:r>
        <w:rPr>
          <w:rStyle w:val="23"/>
          <w:rFonts w:ascii="宋体" w:hAnsi="宋体" w:eastAsia="宋体" w:cs="Times New Roman"/>
          <w:szCs w:val="21"/>
        </w:rPr>
        <w:t>1.4.1</w:t>
      </w:r>
      <w:r>
        <w:rPr>
          <w:rStyle w:val="23"/>
          <w:rFonts w:hint="eastAsia" w:ascii="宋体" w:hAnsi="宋体" w:eastAsia="宋体" w:cs="Times New Roman"/>
          <w:szCs w:val="21"/>
        </w:rPr>
        <w:t xml:space="preserve"> </w:t>
      </w:r>
      <w:r>
        <w:rPr>
          <w:rStyle w:val="23"/>
          <w:rFonts w:ascii="宋体" w:hAnsi="宋体" w:eastAsia="宋体" w:cs="Times New Roman"/>
          <w:szCs w:val="21"/>
        </w:rPr>
        <w:t>适用于工程的</w:t>
      </w:r>
      <w:r>
        <w:rPr>
          <w:rStyle w:val="23"/>
          <w:rFonts w:hint="eastAsia" w:ascii="宋体" w:hAnsi="宋体" w:eastAsia="宋体" w:cs="Times New Roman"/>
          <w:szCs w:val="21"/>
        </w:rPr>
        <w:t>技术</w:t>
      </w:r>
      <w:r>
        <w:rPr>
          <w:rStyle w:val="23"/>
          <w:rFonts w:ascii="宋体" w:hAnsi="宋体" w:eastAsia="宋体" w:cs="Times New Roman"/>
          <w:szCs w:val="21"/>
        </w:rPr>
        <w:t>标准包括：</w:t>
      </w:r>
      <w:r>
        <w:rPr>
          <w:rStyle w:val="23"/>
          <w:rFonts w:ascii="宋体" w:hAnsi="宋体" w:eastAsia="宋体" w:cs="Times New Roman"/>
          <w:szCs w:val="21"/>
          <w:u w:val="single"/>
        </w:rPr>
        <w:t></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w:t>
      </w:r>
      <w:r>
        <w:rPr>
          <w:rStyle w:val="23"/>
          <w:rFonts w:ascii="宋体" w:hAnsi="宋体" w:eastAsia="宋体" w:cs="Times New Roman"/>
          <w:szCs w:val="21"/>
        </w:rPr>
        <w:t xml:space="preserve"> </w:t>
      </w:r>
      <w:r>
        <w:rPr>
          <w:rStyle w:val="23"/>
          <w:rFonts w:hint="eastAsia" w:ascii="宋体" w:hAnsi="宋体" w:eastAsia="宋体" w:cs="Times New Roman"/>
          <w:szCs w:val="21"/>
        </w:rPr>
        <w:t xml:space="preserve"> </w:t>
      </w:r>
    </w:p>
    <w:p>
      <w:pPr>
        <w:pStyle w:val="60"/>
        <w:spacing w:line="360" w:lineRule="auto"/>
        <w:ind w:firstLine="420" w:firstLineChars="200"/>
        <w:rPr>
          <w:rStyle w:val="23"/>
          <w:rFonts w:ascii="宋体" w:hAnsi="宋体" w:eastAsia="宋体" w:cs="Times New Roman"/>
          <w:kern w:val="0"/>
          <w:szCs w:val="21"/>
          <w:u w:val="single"/>
        </w:rPr>
      </w:pPr>
      <w:r>
        <w:rPr>
          <w:rStyle w:val="23"/>
          <w:rFonts w:ascii="宋体" w:hAnsi="宋体" w:eastAsia="宋体" w:cs="Times New Roman"/>
          <w:kern w:val="0"/>
          <w:szCs w:val="21"/>
        </w:rPr>
        <w:t xml:space="preserve">1.4.2 </w:t>
      </w:r>
      <w:r>
        <w:rPr>
          <w:rStyle w:val="23"/>
          <w:rFonts w:hint="eastAsia" w:ascii="宋体" w:hAnsi="宋体" w:eastAsia="宋体" w:cs="Times New Roman"/>
          <w:kern w:val="0"/>
          <w:szCs w:val="21"/>
        </w:rPr>
        <w:t>国外技术标准原文版本和中文译本的提供方：</w:t>
      </w:r>
      <w:r>
        <w:rPr>
          <w:rStyle w:val="23"/>
          <w:rFonts w:hint="eastAsia" w:ascii="宋体" w:hAnsi="宋体" w:eastAsia="宋体" w:cs="Times New Roman"/>
          <w:kern w:val="0"/>
          <w:szCs w:val="21"/>
          <w:u w:val="single"/>
        </w:rPr>
        <w:t xml:space="preserve">         </w:t>
      </w:r>
    </w:p>
    <w:p>
      <w:pPr>
        <w:pStyle w:val="60"/>
        <w:spacing w:line="360" w:lineRule="auto"/>
        <w:ind w:firstLine="420" w:firstLineChars="200"/>
        <w:rPr>
          <w:rStyle w:val="23"/>
          <w:rFonts w:ascii="宋体" w:hAnsi="宋体" w:eastAsia="宋体" w:cs="Times New Roman"/>
          <w:kern w:val="0"/>
          <w:szCs w:val="21"/>
          <w:u w:val="single"/>
        </w:rPr>
      </w:pPr>
      <w:r>
        <w:rPr>
          <w:rStyle w:val="23"/>
          <w:rFonts w:ascii="宋体" w:hAnsi="宋体" w:eastAsia="宋体" w:cs="Times New Roman"/>
          <w:kern w:val="0"/>
          <w:szCs w:val="21"/>
        </w:rPr>
        <w:t>提供国外</w:t>
      </w:r>
      <w:r>
        <w:rPr>
          <w:rStyle w:val="23"/>
          <w:rFonts w:hint="eastAsia" w:ascii="宋体" w:hAnsi="宋体" w:eastAsia="宋体" w:cs="Times New Roman"/>
          <w:kern w:val="0"/>
          <w:szCs w:val="21"/>
        </w:rPr>
        <w:t>技术</w:t>
      </w:r>
      <w:r>
        <w:rPr>
          <w:rStyle w:val="23"/>
          <w:rFonts w:ascii="宋体" w:hAnsi="宋体" w:eastAsia="宋体" w:cs="Times New Roman"/>
          <w:kern w:val="0"/>
          <w:szCs w:val="21"/>
        </w:rPr>
        <w:t>标准的名称：</w:t>
      </w:r>
      <w:r>
        <w:rPr>
          <w:rStyle w:val="23"/>
          <w:rFonts w:ascii="宋体" w:hAnsi="宋体" w:eastAsia="宋体" w:cs="Times New Roman"/>
          <w:kern w:val="0"/>
          <w:szCs w:val="21"/>
          <w:u w:val="single"/>
        </w:rPr>
        <w:t xml:space="preserve">        </w:t>
      </w:r>
      <w:r>
        <w:rPr>
          <w:rStyle w:val="23"/>
          <w:rFonts w:hint="eastAsia" w:ascii="宋体" w:hAnsi="宋体" w:eastAsia="宋体" w:cs="Times New Roman"/>
          <w:kern w:val="0"/>
          <w:szCs w:val="21"/>
          <w:u w:val="single"/>
        </w:rPr>
        <w:t xml:space="preserve">   </w:t>
      </w:r>
      <w:r>
        <w:rPr>
          <w:rStyle w:val="23"/>
          <w:rFonts w:ascii="宋体" w:hAnsi="宋体" w:eastAsia="宋体" w:cs="Times New Roman"/>
          <w:kern w:val="0"/>
          <w:szCs w:val="21"/>
          <w:u w:val="single"/>
        </w:rPr>
        <w:t xml:space="preserve">  </w:t>
      </w:r>
      <w:r>
        <w:rPr>
          <w:rStyle w:val="23"/>
          <w:rFonts w:hint="eastAsia" w:ascii="宋体" w:hAnsi="宋体" w:eastAsia="宋体" w:cs="Times New Roman"/>
          <w:kern w:val="0"/>
          <w:szCs w:val="21"/>
          <w:u w:val="single"/>
        </w:rPr>
        <w:t xml:space="preserve"> </w:t>
      </w:r>
      <w:r>
        <w:rPr>
          <w:rStyle w:val="23"/>
          <w:rFonts w:ascii="宋体" w:hAnsi="宋体" w:eastAsia="宋体" w:cs="Times New Roman"/>
          <w:kern w:val="0"/>
          <w:szCs w:val="21"/>
          <w:u w:val="single"/>
        </w:rPr>
        <w:t xml:space="preserve">  </w:t>
      </w:r>
      <w:r>
        <w:rPr>
          <w:rStyle w:val="23"/>
          <w:rFonts w:hint="eastAsia" w:ascii="宋体" w:hAnsi="宋体" w:eastAsia="宋体" w:cs="Times New Roman"/>
          <w:kern w:val="0"/>
          <w:szCs w:val="21"/>
          <w:u w:val="single"/>
        </w:rPr>
        <w:t xml:space="preserve">         </w:t>
      </w:r>
      <w:r>
        <w:rPr>
          <w:rStyle w:val="23"/>
          <w:rFonts w:ascii="宋体" w:hAnsi="宋体" w:eastAsia="宋体" w:cs="Times New Roman"/>
          <w:kern w:val="0"/>
          <w:szCs w:val="21"/>
          <w:u w:val="single"/>
        </w:rPr>
        <w:t xml:space="preserve"> </w:t>
      </w:r>
      <w:r>
        <w:rPr>
          <w:rStyle w:val="23"/>
          <w:rFonts w:hint="eastAsia" w:ascii="宋体" w:hAnsi="宋体" w:eastAsia="宋体" w:cs="Times New Roman"/>
          <w:kern w:val="0"/>
          <w:szCs w:val="21"/>
          <w:u w:val="single"/>
        </w:rPr>
        <w:t xml:space="preserve">    </w:t>
      </w:r>
    </w:p>
    <w:p>
      <w:pPr>
        <w:pStyle w:val="60"/>
        <w:spacing w:line="360" w:lineRule="auto"/>
        <w:ind w:firstLine="420" w:firstLineChars="200"/>
        <w:rPr>
          <w:rStyle w:val="23"/>
          <w:rFonts w:ascii="宋体" w:hAnsi="宋体" w:eastAsia="宋体" w:cs="Times New Roman"/>
          <w:kern w:val="0"/>
          <w:szCs w:val="21"/>
          <w:u w:val="single"/>
        </w:rPr>
      </w:pPr>
      <w:r>
        <w:rPr>
          <w:rStyle w:val="23"/>
          <w:rFonts w:ascii="宋体" w:hAnsi="宋体" w:eastAsia="宋体" w:cs="Times New Roman"/>
          <w:kern w:val="0"/>
          <w:szCs w:val="21"/>
        </w:rPr>
        <w:t>提供国外</w:t>
      </w:r>
      <w:r>
        <w:rPr>
          <w:rStyle w:val="23"/>
          <w:rFonts w:hint="eastAsia" w:ascii="宋体" w:hAnsi="宋体" w:eastAsia="宋体" w:cs="Times New Roman"/>
          <w:kern w:val="0"/>
          <w:szCs w:val="21"/>
        </w:rPr>
        <w:t>技术</w:t>
      </w:r>
      <w:r>
        <w:rPr>
          <w:rStyle w:val="23"/>
          <w:rFonts w:ascii="宋体" w:hAnsi="宋体" w:eastAsia="宋体" w:cs="Times New Roman"/>
          <w:kern w:val="0"/>
          <w:szCs w:val="21"/>
        </w:rPr>
        <w:t>标准的份数：</w:t>
      </w:r>
      <w:r>
        <w:rPr>
          <w:rStyle w:val="23"/>
          <w:rFonts w:ascii="宋体" w:hAnsi="宋体" w:eastAsia="宋体" w:cs="Times New Roman"/>
          <w:kern w:val="0"/>
          <w:szCs w:val="21"/>
          <w:u w:val="single"/>
        </w:rPr>
        <w:t xml:space="preserve">     </w:t>
      </w:r>
      <w:r>
        <w:rPr>
          <w:rStyle w:val="23"/>
          <w:rFonts w:hint="eastAsia" w:ascii="宋体" w:hAnsi="宋体" w:eastAsia="宋体" w:cs="Times New Roman"/>
          <w:kern w:val="0"/>
          <w:szCs w:val="21"/>
          <w:u w:val="single"/>
        </w:rPr>
        <w:t xml:space="preserve">  </w:t>
      </w:r>
      <w:r>
        <w:rPr>
          <w:rStyle w:val="23"/>
          <w:rFonts w:ascii="宋体" w:hAnsi="宋体" w:eastAsia="宋体" w:cs="Times New Roman"/>
          <w:kern w:val="0"/>
          <w:szCs w:val="21"/>
          <w:u w:val="single"/>
        </w:rPr>
        <w:t xml:space="preserve"> </w:t>
      </w:r>
      <w:r>
        <w:rPr>
          <w:rStyle w:val="23"/>
          <w:rFonts w:hint="eastAsia" w:ascii="宋体" w:hAnsi="宋体" w:eastAsia="宋体" w:cs="Times New Roman"/>
          <w:kern w:val="0"/>
          <w:szCs w:val="21"/>
          <w:u w:val="single"/>
        </w:rPr>
        <w:t xml:space="preserve">   </w:t>
      </w:r>
      <w:r>
        <w:rPr>
          <w:rStyle w:val="23"/>
          <w:rFonts w:ascii="宋体" w:hAnsi="宋体" w:eastAsia="宋体" w:cs="Times New Roman"/>
          <w:kern w:val="0"/>
          <w:szCs w:val="21"/>
          <w:u w:val="single"/>
        </w:rPr>
        <w:t xml:space="preserve">        </w:t>
      </w:r>
      <w:r>
        <w:rPr>
          <w:rStyle w:val="23"/>
          <w:rFonts w:hint="eastAsia" w:ascii="宋体" w:hAnsi="宋体" w:eastAsia="宋体" w:cs="Times New Roman"/>
          <w:kern w:val="0"/>
          <w:szCs w:val="21"/>
          <w:u w:val="single"/>
        </w:rPr>
        <w:t xml:space="preserve">          </w:t>
      </w:r>
    </w:p>
    <w:p>
      <w:pPr>
        <w:pStyle w:val="60"/>
        <w:spacing w:line="360" w:lineRule="auto"/>
        <w:ind w:firstLine="420" w:firstLineChars="200"/>
        <w:rPr>
          <w:rStyle w:val="23"/>
          <w:rFonts w:ascii="宋体" w:hAnsi="宋体" w:eastAsia="宋体" w:cs="Times New Roman"/>
          <w:kern w:val="0"/>
          <w:szCs w:val="21"/>
          <w:u w:val="single"/>
        </w:rPr>
      </w:pPr>
      <w:r>
        <w:rPr>
          <w:rStyle w:val="23"/>
          <w:rFonts w:ascii="宋体" w:hAnsi="宋体" w:eastAsia="宋体" w:cs="Times New Roman"/>
          <w:kern w:val="0"/>
          <w:szCs w:val="21"/>
        </w:rPr>
        <w:t>提供国外</w:t>
      </w:r>
      <w:r>
        <w:rPr>
          <w:rStyle w:val="23"/>
          <w:rFonts w:hint="eastAsia" w:ascii="宋体" w:hAnsi="宋体" w:eastAsia="宋体" w:cs="Times New Roman"/>
          <w:kern w:val="0"/>
          <w:szCs w:val="21"/>
        </w:rPr>
        <w:t>技术</w:t>
      </w:r>
      <w:r>
        <w:rPr>
          <w:rStyle w:val="23"/>
          <w:rFonts w:ascii="宋体" w:hAnsi="宋体" w:eastAsia="宋体" w:cs="Times New Roman"/>
          <w:kern w:val="0"/>
          <w:szCs w:val="21"/>
        </w:rPr>
        <w:t>标准的</w:t>
      </w:r>
      <w:r>
        <w:rPr>
          <w:rStyle w:val="23"/>
          <w:rFonts w:hint="eastAsia" w:ascii="宋体" w:hAnsi="宋体" w:eastAsia="宋体" w:cs="Times New Roman"/>
          <w:kern w:val="0"/>
          <w:szCs w:val="21"/>
        </w:rPr>
        <w:t>时间</w:t>
      </w:r>
      <w:r>
        <w:rPr>
          <w:rStyle w:val="23"/>
          <w:rFonts w:ascii="宋体" w:hAnsi="宋体" w:eastAsia="宋体" w:cs="Times New Roman"/>
          <w:kern w:val="0"/>
          <w:szCs w:val="21"/>
        </w:rPr>
        <w:t>：</w:t>
      </w:r>
      <w:r>
        <w:rPr>
          <w:rStyle w:val="23"/>
          <w:rFonts w:ascii="宋体" w:hAnsi="宋体" w:eastAsia="宋体" w:cs="Times New Roman"/>
          <w:kern w:val="0"/>
          <w:szCs w:val="21"/>
          <w:u w:val="single"/>
        </w:rPr>
        <w:t xml:space="preserve">   </w:t>
      </w:r>
      <w:r>
        <w:rPr>
          <w:rStyle w:val="23"/>
          <w:rFonts w:hint="eastAsia" w:ascii="宋体" w:hAnsi="宋体" w:eastAsia="宋体" w:cs="Times New Roman"/>
          <w:kern w:val="0"/>
          <w:szCs w:val="21"/>
          <w:u w:val="single"/>
        </w:rPr>
        <w:t xml:space="preserve">  </w:t>
      </w:r>
      <w:r>
        <w:rPr>
          <w:rStyle w:val="23"/>
          <w:rFonts w:ascii="宋体" w:hAnsi="宋体" w:eastAsia="宋体" w:cs="Times New Roman"/>
          <w:kern w:val="0"/>
          <w:szCs w:val="21"/>
          <w:u w:val="single"/>
        </w:rPr>
        <w:t xml:space="preserve">  </w:t>
      </w:r>
      <w:r>
        <w:rPr>
          <w:rStyle w:val="23"/>
          <w:rFonts w:hint="eastAsia" w:ascii="宋体" w:hAnsi="宋体" w:eastAsia="宋体" w:cs="Times New Roman"/>
          <w:kern w:val="0"/>
          <w:szCs w:val="21"/>
          <w:u w:val="single"/>
        </w:rPr>
        <w:t xml:space="preserve"> </w:t>
      </w:r>
      <w:r>
        <w:rPr>
          <w:rStyle w:val="23"/>
          <w:rFonts w:ascii="宋体" w:hAnsi="宋体" w:eastAsia="宋体" w:cs="Times New Roman"/>
          <w:kern w:val="0"/>
          <w:szCs w:val="21"/>
          <w:u w:val="single"/>
        </w:rPr>
        <w:t xml:space="preserve">    </w:t>
      </w:r>
      <w:r>
        <w:rPr>
          <w:rStyle w:val="23"/>
          <w:rFonts w:hint="eastAsia" w:ascii="宋体" w:hAnsi="宋体" w:eastAsia="宋体" w:cs="Times New Roman"/>
          <w:kern w:val="0"/>
          <w:szCs w:val="21"/>
          <w:u w:val="single"/>
        </w:rPr>
        <w:t xml:space="preserve">   </w:t>
      </w:r>
      <w:r>
        <w:rPr>
          <w:rStyle w:val="23"/>
          <w:rFonts w:ascii="宋体" w:hAnsi="宋体" w:eastAsia="宋体" w:cs="Times New Roman"/>
          <w:kern w:val="0"/>
          <w:szCs w:val="21"/>
          <w:u w:val="single"/>
        </w:rPr>
        <w:t xml:space="preserve">    </w:t>
      </w:r>
      <w:r>
        <w:rPr>
          <w:rStyle w:val="23"/>
          <w:rFonts w:hint="eastAsia" w:ascii="宋体" w:hAnsi="宋体" w:eastAsia="宋体" w:cs="Times New Roman"/>
          <w:kern w:val="0"/>
          <w:szCs w:val="21"/>
          <w:u w:val="single"/>
        </w:rPr>
        <w:t xml:space="preserve">           </w:t>
      </w:r>
    </w:p>
    <w:p>
      <w:pPr>
        <w:pStyle w:val="60"/>
        <w:spacing w:line="360" w:lineRule="auto"/>
        <w:ind w:firstLine="420" w:firstLineChars="200"/>
        <w:rPr>
          <w:rStyle w:val="23"/>
          <w:rFonts w:ascii="宋体" w:hAnsi="宋体" w:eastAsia="宋体" w:cs="Times New Roman"/>
          <w:kern w:val="0"/>
          <w:szCs w:val="21"/>
          <w:u w:val="single"/>
        </w:rPr>
      </w:pPr>
      <w:r>
        <w:rPr>
          <w:rStyle w:val="23"/>
          <w:rFonts w:hint="eastAsia" w:ascii="宋体" w:hAnsi="宋体" w:eastAsia="宋体" w:cs="Times New Roman"/>
          <w:kern w:val="0"/>
          <w:szCs w:val="21"/>
        </w:rPr>
        <w:t>提供国外技术标准的费用承担：</w:t>
      </w:r>
      <w:r>
        <w:rPr>
          <w:rStyle w:val="23"/>
          <w:rFonts w:hint="eastAsia" w:ascii="宋体" w:hAnsi="宋体" w:eastAsia="宋体" w:cs="Times New Roman"/>
          <w:kern w:val="0"/>
          <w:szCs w:val="21"/>
          <w:u w:val="single"/>
        </w:rPr>
        <w:t xml:space="preserve">                         </w:t>
      </w:r>
    </w:p>
    <w:p>
      <w:pPr>
        <w:pStyle w:val="60"/>
        <w:spacing w:line="360" w:lineRule="auto"/>
        <w:ind w:left="596" w:leftChars="284"/>
        <w:rPr>
          <w:rStyle w:val="23"/>
          <w:rFonts w:ascii="宋体" w:hAnsi="宋体" w:eastAsia="宋体" w:cs="Times New Roman"/>
          <w:szCs w:val="21"/>
        </w:rPr>
      </w:pPr>
      <w:r>
        <w:rPr>
          <w:rStyle w:val="23"/>
          <w:rFonts w:ascii="宋体" w:hAnsi="宋体" w:eastAsia="宋体" w:cs="Times New Roman"/>
          <w:szCs w:val="21"/>
        </w:rPr>
        <w:t>1.4.3</w:t>
      </w:r>
      <w:r>
        <w:rPr>
          <w:rStyle w:val="23"/>
          <w:rFonts w:hint="eastAsia" w:ascii="宋体" w:hAnsi="宋体" w:eastAsia="宋体" w:cs="Times New Roman"/>
          <w:szCs w:val="21"/>
        </w:rPr>
        <w:t xml:space="preserve"> </w:t>
      </w:r>
      <w:r>
        <w:rPr>
          <w:rStyle w:val="23"/>
          <w:rFonts w:ascii="宋体" w:hAnsi="宋体" w:eastAsia="宋体" w:cs="Times New Roman"/>
          <w:szCs w:val="21"/>
        </w:rPr>
        <w:t>发包人对工程的技术标准和功能要求的特殊要求：</w:t>
      </w:r>
    </w:p>
    <w:p>
      <w:pPr>
        <w:pStyle w:val="60"/>
        <w:spacing w:before="120" w:after="120" w:line="360" w:lineRule="auto"/>
        <w:ind w:firstLine="420" w:firstLineChars="200"/>
        <w:rPr>
          <w:rStyle w:val="23"/>
          <w:rFonts w:ascii="宋体" w:hAnsi="宋体" w:eastAsia="宋体" w:cs="Times New Roman"/>
          <w:szCs w:val="21"/>
        </w:rPr>
      </w:pPr>
      <w:r>
        <w:rPr>
          <w:rStyle w:val="23"/>
          <w:rFonts w:ascii="宋体" w:hAnsi="宋体" w:eastAsia="宋体" w:cs="Times New Roman"/>
          <w:szCs w:val="21"/>
        </w:rPr>
        <w:t>1.5 合同文件的优先顺序</w:t>
      </w:r>
    </w:p>
    <w:p>
      <w:pPr>
        <w:pStyle w:val="60"/>
        <w:spacing w:line="360" w:lineRule="auto"/>
        <w:ind w:firstLine="420" w:firstLineChars="200"/>
        <w:rPr>
          <w:rStyle w:val="23"/>
          <w:rFonts w:ascii="宋体" w:hAnsi="宋体" w:eastAsia="宋体" w:cs="Times New Roman"/>
          <w:szCs w:val="21"/>
        </w:rPr>
      </w:pPr>
      <w:r>
        <w:rPr>
          <w:rStyle w:val="23"/>
          <w:rFonts w:ascii="宋体" w:hAnsi="宋体" w:eastAsia="宋体" w:cs="Times New Roman"/>
          <w:szCs w:val="21"/>
        </w:rPr>
        <w:t>合同文件组成及优先顺序为：。</w:t>
      </w:r>
    </w:p>
    <w:p>
      <w:pPr>
        <w:pStyle w:val="60"/>
        <w:spacing w:before="120" w:after="120" w:line="360" w:lineRule="auto"/>
        <w:ind w:firstLine="420" w:firstLineChars="200"/>
        <w:rPr>
          <w:rStyle w:val="23"/>
          <w:rFonts w:ascii="宋体" w:hAnsi="宋体" w:eastAsia="宋体" w:cs="Times New Roman"/>
          <w:szCs w:val="21"/>
        </w:rPr>
      </w:pPr>
      <w:r>
        <w:rPr>
          <w:rStyle w:val="23"/>
          <w:rFonts w:ascii="宋体" w:hAnsi="宋体" w:eastAsia="宋体" w:cs="Times New Roman"/>
          <w:szCs w:val="21"/>
        </w:rPr>
        <w:t>1.6 联络</w:t>
      </w:r>
    </w:p>
    <w:p>
      <w:pPr>
        <w:pStyle w:val="60"/>
        <w:spacing w:line="360" w:lineRule="auto"/>
        <w:ind w:firstLine="420" w:firstLineChars="200"/>
        <w:rPr>
          <w:rStyle w:val="23"/>
          <w:rFonts w:ascii="宋体" w:hAnsi="宋体" w:eastAsia="宋体" w:cs="Times New Roman"/>
          <w:kern w:val="0"/>
          <w:szCs w:val="21"/>
        </w:rPr>
      </w:pPr>
      <w:r>
        <w:rPr>
          <w:rStyle w:val="23"/>
          <w:rFonts w:ascii="宋体" w:hAnsi="宋体" w:eastAsia="宋体" w:cs="Times New Roman"/>
          <w:kern w:val="0"/>
          <w:szCs w:val="21"/>
        </w:rPr>
        <w:t>1.</w:t>
      </w:r>
      <w:r>
        <w:rPr>
          <w:rStyle w:val="23"/>
          <w:rFonts w:hint="eastAsia" w:ascii="宋体" w:hAnsi="宋体" w:eastAsia="宋体" w:cs="Times New Roman"/>
          <w:kern w:val="0"/>
          <w:szCs w:val="21"/>
        </w:rPr>
        <w:t>6</w:t>
      </w:r>
      <w:r>
        <w:rPr>
          <w:rStyle w:val="23"/>
          <w:rFonts w:ascii="宋体" w:hAnsi="宋体" w:eastAsia="宋体" w:cs="Times New Roman"/>
          <w:kern w:val="0"/>
          <w:szCs w:val="21"/>
        </w:rPr>
        <w:t>.1</w:t>
      </w:r>
      <w:r>
        <w:rPr>
          <w:rStyle w:val="23"/>
          <w:rFonts w:hint="eastAsia" w:ascii="宋体" w:hAnsi="宋体" w:eastAsia="宋体" w:cs="Times New Roman"/>
          <w:kern w:val="0"/>
          <w:szCs w:val="21"/>
        </w:rPr>
        <w:t xml:space="preserve"> </w:t>
      </w:r>
      <w:r>
        <w:rPr>
          <w:rStyle w:val="23"/>
          <w:rFonts w:ascii="宋体" w:hAnsi="宋体" w:eastAsia="宋体" w:cs="Times New Roman"/>
          <w:kern w:val="0"/>
          <w:szCs w:val="21"/>
        </w:rPr>
        <w:t>发包人和设计人应当在</w:t>
      </w:r>
      <w:r>
        <w:rPr>
          <w:rStyle w:val="23"/>
          <w:rFonts w:ascii="宋体" w:hAnsi="宋体" w:eastAsia="宋体" w:cs="Times New Roman"/>
          <w:szCs w:val="21"/>
          <w:u w:val="single"/>
        </w:rPr>
        <w:t></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 xml:space="preserve">   </w:t>
      </w:r>
      <w:r>
        <w:rPr>
          <w:rStyle w:val="23"/>
          <w:rFonts w:ascii="宋体" w:hAnsi="宋体" w:eastAsia="宋体" w:cs="Times New Roman"/>
          <w:kern w:val="0"/>
          <w:szCs w:val="21"/>
        </w:rPr>
        <w:t>天内将与合同有关的通知、批准、证明、证书、指示、指令、要求、请求、同意、确定和决定等书面函件送达对方当事人</w:t>
      </w:r>
      <w:r>
        <w:rPr>
          <w:rStyle w:val="23"/>
          <w:rFonts w:hint="eastAsia" w:ascii="宋体" w:hAnsi="宋体" w:eastAsia="宋体" w:cs="Times New Roman"/>
          <w:kern w:val="0"/>
          <w:szCs w:val="21"/>
        </w:rPr>
        <w:t>。</w:t>
      </w:r>
    </w:p>
    <w:p>
      <w:pPr>
        <w:pStyle w:val="60"/>
        <w:spacing w:line="360" w:lineRule="auto"/>
        <w:ind w:firstLine="420" w:firstLineChars="200"/>
        <w:rPr>
          <w:rStyle w:val="23"/>
          <w:rFonts w:ascii="宋体" w:hAnsi="宋体" w:eastAsia="宋体" w:cs="Times New Roman"/>
          <w:kern w:val="0"/>
          <w:szCs w:val="21"/>
        </w:rPr>
      </w:pPr>
      <w:r>
        <w:rPr>
          <w:rStyle w:val="23"/>
          <w:rFonts w:ascii="宋体" w:hAnsi="宋体" w:eastAsia="宋体" w:cs="Times New Roman"/>
          <w:kern w:val="0"/>
          <w:szCs w:val="21"/>
        </w:rPr>
        <w:t>1.</w:t>
      </w:r>
      <w:r>
        <w:rPr>
          <w:rStyle w:val="23"/>
          <w:rFonts w:hint="eastAsia" w:ascii="宋体" w:hAnsi="宋体" w:eastAsia="宋体" w:cs="Times New Roman"/>
          <w:kern w:val="0"/>
          <w:szCs w:val="21"/>
        </w:rPr>
        <w:t>6</w:t>
      </w:r>
      <w:r>
        <w:rPr>
          <w:rStyle w:val="23"/>
          <w:rFonts w:ascii="宋体" w:hAnsi="宋体" w:eastAsia="宋体" w:cs="Times New Roman"/>
          <w:kern w:val="0"/>
          <w:szCs w:val="21"/>
        </w:rPr>
        <w:t xml:space="preserve">.2 </w:t>
      </w:r>
      <w:r>
        <w:rPr>
          <w:rStyle w:val="23"/>
          <w:rFonts w:hint="eastAsia" w:ascii="宋体" w:hAnsi="宋体" w:eastAsia="宋体" w:cs="Times New Roman"/>
          <w:kern w:val="0"/>
          <w:szCs w:val="21"/>
        </w:rPr>
        <w:t>发包人与设计人联系信息</w:t>
      </w:r>
    </w:p>
    <w:p>
      <w:pPr>
        <w:pStyle w:val="60"/>
        <w:spacing w:line="360" w:lineRule="auto"/>
        <w:ind w:firstLine="420" w:firstLineChars="200"/>
        <w:rPr>
          <w:rStyle w:val="23"/>
          <w:rFonts w:ascii="宋体" w:hAnsi="宋体" w:eastAsia="宋体" w:cs="Times New Roman"/>
          <w:kern w:val="0"/>
          <w:szCs w:val="21"/>
        </w:rPr>
      </w:pPr>
      <w:r>
        <w:rPr>
          <w:rStyle w:val="23"/>
          <w:rFonts w:ascii="宋体" w:hAnsi="宋体" w:eastAsia="宋体" w:cs="Times New Roman"/>
          <w:kern w:val="0"/>
          <w:szCs w:val="21"/>
        </w:rPr>
        <w:t>发包人接收文件的地点：</w:t>
      </w:r>
      <w:r>
        <w:rPr>
          <w:rStyle w:val="23"/>
          <w:rFonts w:ascii="宋体" w:hAnsi="宋体" w:eastAsia="宋体" w:cs="Times New Roman"/>
          <w:szCs w:val="21"/>
          <w:u w:val="single"/>
        </w:rPr>
        <w:t xml:space="preserve"> </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w:t>
      </w:r>
      <w:r>
        <w:rPr>
          <w:rStyle w:val="23"/>
          <w:rFonts w:hint="eastAsia" w:ascii="宋体" w:hAnsi="宋体" w:eastAsia="宋体" w:cs="Times New Roman"/>
          <w:szCs w:val="21"/>
          <w:u w:val="single"/>
        </w:rPr>
        <w:t xml:space="preserve">         </w:t>
      </w:r>
      <w:r>
        <w:rPr>
          <w:rStyle w:val="23"/>
          <w:rFonts w:ascii="宋体" w:hAnsi="宋体" w:eastAsia="宋体" w:cs="Times New Roman"/>
          <w:kern w:val="0"/>
          <w:szCs w:val="21"/>
        </w:rPr>
        <w:t>；</w:t>
      </w:r>
    </w:p>
    <w:p>
      <w:pPr>
        <w:pStyle w:val="60"/>
        <w:spacing w:line="360" w:lineRule="auto"/>
        <w:ind w:firstLine="420" w:firstLineChars="200"/>
        <w:rPr>
          <w:rStyle w:val="23"/>
          <w:rFonts w:ascii="宋体" w:hAnsi="宋体" w:eastAsia="宋体" w:cs="Times New Roman"/>
          <w:szCs w:val="21"/>
          <w:u w:val="single"/>
        </w:rPr>
      </w:pPr>
      <w:r>
        <w:rPr>
          <w:rStyle w:val="23"/>
          <w:rFonts w:ascii="宋体" w:hAnsi="宋体" w:eastAsia="宋体" w:cs="Times New Roman"/>
          <w:kern w:val="0"/>
          <w:szCs w:val="21"/>
        </w:rPr>
        <w:t>发包人指定的接收人为：</w:t>
      </w:r>
      <w:r>
        <w:rPr>
          <w:rStyle w:val="23"/>
          <w:rFonts w:ascii="宋体" w:hAnsi="宋体" w:eastAsia="宋体" w:cs="Times New Roman"/>
          <w:szCs w:val="21"/>
          <w:u w:val="single"/>
        </w:rPr>
        <w:t> </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w:t>
      </w:r>
      <w:r>
        <w:rPr>
          <w:rStyle w:val="23"/>
          <w:rFonts w:hint="eastAsia" w:ascii="宋体" w:hAnsi="宋体" w:eastAsia="宋体" w:cs="Times New Roman"/>
          <w:szCs w:val="21"/>
          <w:u w:val="single"/>
        </w:rPr>
        <w:t xml:space="preserve">    </w:t>
      </w:r>
      <w:r>
        <w:rPr>
          <w:rStyle w:val="23"/>
          <w:rFonts w:hint="eastAsia" w:ascii="宋体" w:hAnsi="宋体" w:eastAsia="宋体" w:cs="Times New Roman"/>
          <w:szCs w:val="21"/>
        </w:rPr>
        <w:t>；</w:t>
      </w:r>
    </w:p>
    <w:p>
      <w:pPr>
        <w:pStyle w:val="60"/>
        <w:spacing w:line="360" w:lineRule="auto"/>
        <w:ind w:firstLine="420" w:firstLineChars="200"/>
        <w:rPr>
          <w:rStyle w:val="23"/>
          <w:rFonts w:ascii="宋体" w:hAnsi="宋体" w:eastAsia="宋体" w:cs="Times New Roman"/>
          <w:szCs w:val="21"/>
          <w:u w:val="single"/>
        </w:rPr>
      </w:pPr>
      <w:r>
        <w:rPr>
          <w:rStyle w:val="23"/>
          <w:rFonts w:hint="eastAsia" w:ascii="宋体" w:hAnsi="宋体" w:eastAsia="宋体" w:cs="Times New Roman"/>
          <w:szCs w:val="21"/>
        </w:rPr>
        <w:t>发包人指定的联系电话及传真号码：</w:t>
      </w:r>
      <w:r>
        <w:rPr>
          <w:rStyle w:val="23"/>
          <w:rFonts w:ascii="宋体" w:hAnsi="宋体" w:eastAsia="宋体" w:cs="Times New Roman"/>
          <w:szCs w:val="21"/>
          <w:u w:val="single"/>
        </w:rPr>
        <w:t></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w:t>
      </w:r>
      <w:r>
        <w:rPr>
          <w:rStyle w:val="23"/>
          <w:rFonts w:hint="eastAsia" w:ascii="宋体" w:hAnsi="宋体" w:eastAsia="宋体" w:cs="Times New Roman"/>
          <w:szCs w:val="21"/>
          <w:u w:val="single"/>
        </w:rPr>
        <w:t xml:space="preserve"> </w:t>
      </w:r>
      <w:r>
        <w:rPr>
          <w:rStyle w:val="23"/>
          <w:rFonts w:hint="eastAsia" w:ascii="宋体" w:hAnsi="宋体" w:eastAsia="宋体" w:cs="Times New Roman"/>
          <w:szCs w:val="21"/>
        </w:rPr>
        <w:t>；</w:t>
      </w:r>
    </w:p>
    <w:p>
      <w:pPr>
        <w:pStyle w:val="60"/>
        <w:spacing w:line="360" w:lineRule="auto"/>
        <w:ind w:firstLine="420" w:firstLineChars="200"/>
        <w:rPr>
          <w:rStyle w:val="23"/>
          <w:rFonts w:ascii="宋体" w:hAnsi="宋体" w:eastAsia="宋体" w:cs="Times New Roman"/>
          <w:kern w:val="0"/>
          <w:szCs w:val="21"/>
        </w:rPr>
      </w:pPr>
      <w:r>
        <w:rPr>
          <w:rStyle w:val="23"/>
          <w:rFonts w:hint="eastAsia" w:ascii="宋体" w:hAnsi="宋体" w:eastAsia="宋体" w:cs="Times New Roman"/>
          <w:kern w:val="0"/>
          <w:szCs w:val="21"/>
        </w:rPr>
        <w:t>发包人指定的电子邮箱：</w:t>
      </w:r>
      <w:r>
        <w:rPr>
          <w:rStyle w:val="23"/>
          <w:rFonts w:hint="eastAsia" w:ascii="宋体" w:hAnsi="宋体" w:eastAsia="宋体" w:cs="Times New Roman"/>
          <w:kern w:val="0"/>
          <w:szCs w:val="21"/>
          <w:u w:val="single"/>
        </w:rPr>
        <w:t xml:space="preserve">                                </w:t>
      </w:r>
      <w:r>
        <w:rPr>
          <w:rStyle w:val="23"/>
          <w:rFonts w:ascii="宋体" w:hAnsi="宋体" w:eastAsia="宋体" w:cs="Times New Roman"/>
          <w:kern w:val="0"/>
          <w:szCs w:val="21"/>
        </w:rPr>
        <w:t>。</w:t>
      </w:r>
    </w:p>
    <w:p>
      <w:pPr>
        <w:pStyle w:val="60"/>
        <w:spacing w:line="360" w:lineRule="auto"/>
        <w:ind w:firstLine="420" w:firstLineChars="200"/>
        <w:rPr>
          <w:rStyle w:val="23"/>
          <w:rFonts w:ascii="宋体" w:hAnsi="宋体" w:eastAsia="宋体" w:cs="Times New Roman"/>
          <w:kern w:val="0"/>
          <w:szCs w:val="21"/>
        </w:rPr>
      </w:pPr>
      <w:r>
        <w:rPr>
          <w:rStyle w:val="23"/>
          <w:rFonts w:hint="eastAsia" w:ascii="宋体" w:hAnsi="宋体" w:eastAsia="宋体" w:cs="Times New Roman"/>
          <w:kern w:val="0"/>
          <w:szCs w:val="21"/>
        </w:rPr>
        <w:t>设计</w:t>
      </w:r>
      <w:r>
        <w:rPr>
          <w:rStyle w:val="23"/>
          <w:rFonts w:ascii="宋体" w:hAnsi="宋体" w:eastAsia="宋体" w:cs="Times New Roman"/>
          <w:kern w:val="0"/>
          <w:szCs w:val="21"/>
        </w:rPr>
        <w:t>人接收文件的地点：</w:t>
      </w:r>
      <w:r>
        <w:rPr>
          <w:rStyle w:val="23"/>
          <w:rFonts w:ascii="宋体" w:hAnsi="宋体" w:eastAsia="宋体" w:cs="Times New Roman"/>
          <w:szCs w:val="21"/>
          <w:u w:val="single"/>
        </w:rPr>
        <w:t></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w:t>
      </w:r>
      <w:r>
        <w:rPr>
          <w:rStyle w:val="23"/>
          <w:rFonts w:hint="eastAsia" w:ascii="宋体" w:hAnsi="宋体" w:eastAsia="宋体" w:cs="Times New Roman"/>
          <w:szCs w:val="21"/>
          <w:u w:val="single"/>
        </w:rPr>
        <w:t xml:space="preserve">    </w:t>
      </w:r>
      <w:r>
        <w:rPr>
          <w:rStyle w:val="23"/>
          <w:rFonts w:ascii="宋体" w:hAnsi="宋体" w:eastAsia="宋体" w:cs="Times New Roman"/>
          <w:kern w:val="0"/>
          <w:szCs w:val="21"/>
        </w:rPr>
        <w:t>；</w:t>
      </w:r>
    </w:p>
    <w:p>
      <w:pPr>
        <w:pStyle w:val="60"/>
        <w:spacing w:line="360" w:lineRule="auto"/>
        <w:ind w:firstLine="420" w:firstLineChars="200"/>
        <w:rPr>
          <w:rStyle w:val="23"/>
          <w:rFonts w:ascii="宋体" w:hAnsi="宋体" w:eastAsia="宋体" w:cs="Times New Roman"/>
          <w:szCs w:val="21"/>
          <w:u w:val="single"/>
        </w:rPr>
      </w:pPr>
      <w:r>
        <w:rPr>
          <w:rStyle w:val="23"/>
          <w:rFonts w:hint="eastAsia" w:ascii="宋体" w:hAnsi="宋体" w:eastAsia="宋体" w:cs="Times New Roman"/>
          <w:kern w:val="0"/>
          <w:szCs w:val="21"/>
        </w:rPr>
        <w:t>设计</w:t>
      </w:r>
      <w:r>
        <w:rPr>
          <w:rStyle w:val="23"/>
          <w:rFonts w:ascii="宋体" w:hAnsi="宋体" w:eastAsia="宋体" w:cs="Times New Roman"/>
          <w:kern w:val="0"/>
          <w:szCs w:val="21"/>
        </w:rPr>
        <w:t>人指定的接收人为：</w:t>
      </w:r>
      <w:r>
        <w:rPr>
          <w:rStyle w:val="23"/>
          <w:rFonts w:ascii="宋体" w:hAnsi="宋体" w:eastAsia="宋体" w:cs="Times New Roman"/>
          <w:szCs w:val="21"/>
          <w:u w:val="single"/>
        </w:rPr>
        <w:t></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w:t>
      </w:r>
      <w:r>
        <w:rPr>
          <w:rStyle w:val="23"/>
          <w:rFonts w:hint="eastAsia" w:ascii="宋体" w:hAnsi="宋体" w:eastAsia="宋体" w:cs="Times New Roman"/>
          <w:szCs w:val="21"/>
          <w:u w:val="single"/>
        </w:rPr>
        <w:t xml:space="preserve">    </w:t>
      </w:r>
      <w:r>
        <w:rPr>
          <w:rStyle w:val="23"/>
          <w:rFonts w:hint="eastAsia" w:ascii="宋体" w:hAnsi="宋体" w:eastAsia="宋体" w:cs="Times New Roman"/>
          <w:szCs w:val="21"/>
        </w:rPr>
        <w:t>；</w:t>
      </w:r>
    </w:p>
    <w:p>
      <w:pPr>
        <w:pStyle w:val="60"/>
        <w:spacing w:line="360" w:lineRule="auto"/>
        <w:ind w:firstLine="420" w:firstLineChars="200"/>
        <w:rPr>
          <w:rStyle w:val="23"/>
          <w:rFonts w:ascii="宋体" w:hAnsi="宋体" w:eastAsia="宋体" w:cs="Times New Roman"/>
          <w:szCs w:val="21"/>
          <w:u w:val="single"/>
        </w:rPr>
      </w:pPr>
      <w:r>
        <w:rPr>
          <w:rStyle w:val="23"/>
          <w:rFonts w:hint="eastAsia" w:ascii="宋体" w:hAnsi="宋体" w:eastAsia="宋体" w:cs="Times New Roman"/>
          <w:szCs w:val="21"/>
        </w:rPr>
        <w:t>设计人指定的联系电话及传真号码：</w:t>
      </w:r>
      <w:r>
        <w:rPr>
          <w:rStyle w:val="23"/>
          <w:rFonts w:ascii="宋体" w:hAnsi="宋体" w:eastAsia="宋体" w:cs="Times New Roman"/>
          <w:szCs w:val="21"/>
          <w:u w:val="single"/>
        </w:rPr>
        <w:t></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w:t>
      </w:r>
      <w:r>
        <w:rPr>
          <w:rStyle w:val="23"/>
          <w:rFonts w:hint="eastAsia" w:ascii="宋体" w:hAnsi="宋体" w:eastAsia="宋体" w:cs="Times New Roman"/>
          <w:szCs w:val="21"/>
          <w:u w:val="single"/>
        </w:rPr>
        <w:t xml:space="preserve"> </w:t>
      </w:r>
      <w:r>
        <w:rPr>
          <w:rStyle w:val="23"/>
          <w:rFonts w:hint="eastAsia" w:ascii="宋体" w:hAnsi="宋体" w:eastAsia="宋体" w:cs="Times New Roman"/>
          <w:szCs w:val="21"/>
        </w:rPr>
        <w:t>；</w:t>
      </w:r>
    </w:p>
    <w:p>
      <w:pPr>
        <w:pStyle w:val="60"/>
        <w:spacing w:line="360" w:lineRule="auto"/>
        <w:ind w:firstLine="420" w:firstLineChars="200"/>
        <w:rPr>
          <w:rStyle w:val="23"/>
          <w:rFonts w:ascii="宋体" w:hAnsi="宋体" w:eastAsia="宋体" w:cs="Times New Roman"/>
          <w:kern w:val="0"/>
          <w:szCs w:val="21"/>
        </w:rPr>
      </w:pPr>
      <w:r>
        <w:rPr>
          <w:rStyle w:val="23"/>
          <w:rFonts w:hint="eastAsia" w:ascii="宋体" w:hAnsi="宋体" w:eastAsia="宋体" w:cs="Times New Roman"/>
          <w:szCs w:val="21"/>
        </w:rPr>
        <w:t>设计人</w:t>
      </w:r>
      <w:r>
        <w:rPr>
          <w:rStyle w:val="23"/>
          <w:rFonts w:hint="eastAsia" w:ascii="宋体" w:hAnsi="宋体" w:eastAsia="宋体" w:cs="Times New Roman"/>
          <w:kern w:val="0"/>
          <w:szCs w:val="21"/>
        </w:rPr>
        <w:t>指定的电子邮箱：</w:t>
      </w:r>
      <w:r>
        <w:rPr>
          <w:rStyle w:val="23"/>
          <w:rFonts w:hint="eastAsia" w:ascii="宋体" w:hAnsi="宋体" w:eastAsia="宋体" w:cs="Times New Roman"/>
          <w:kern w:val="0"/>
          <w:szCs w:val="21"/>
          <w:u w:val="single"/>
        </w:rPr>
        <w:t xml:space="preserve">                                </w:t>
      </w:r>
      <w:r>
        <w:rPr>
          <w:rStyle w:val="23"/>
          <w:rFonts w:ascii="宋体" w:hAnsi="宋体" w:eastAsia="宋体" w:cs="Times New Roman"/>
          <w:kern w:val="0"/>
          <w:szCs w:val="21"/>
        </w:rPr>
        <w:t>。</w:t>
      </w:r>
    </w:p>
    <w:p>
      <w:pPr>
        <w:pStyle w:val="60"/>
        <w:rPr>
          <w:rStyle w:val="23"/>
          <w:rFonts w:ascii="Calibri" w:hAnsi="Calibri" w:eastAsia="宋体" w:cs="Times New Roman"/>
        </w:rPr>
      </w:pPr>
      <w:r>
        <w:rPr>
          <w:rStyle w:val="23"/>
          <w:rFonts w:hint="eastAsia" w:ascii="Calibri" w:hAnsi="Calibri" w:eastAsia="宋体" w:cs="Times New Roman"/>
        </w:rPr>
        <w:t>1.8 保密</w:t>
      </w:r>
    </w:p>
    <w:p>
      <w:pPr>
        <w:pStyle w:val="60"/>
        <w:spacing w:line="360" w:lineRule="auto"/>
        <w:ind w:firstLine="420" w:firstLineChars="200"/>
        <w:rPr>
          <w:rStyle w:val="23"/>
          <w:rFonts w:ascii="宋体" w:hAnsi="宋体" w:eastAsia="宋体" w:cs="Times New Roman"/>
          <w:kern w:val="0"/>
          <w:szCs w:val="21"/>
        </w:rPr>
      </w:pPr>
      <w:r>
        <w:rPr>
          <w:rStyle w:val="23"/>
          <w:rFonts w:hint="eastAsia" w:ascii="宋体" w:hAnsi="宋体" w:eastAsia="宋体" w:cs="Times New Roman"/>
          <w:kern w:val="0"/>
          <w:szCs w:val="21"/>
        </w:rPr>
        <w:t>保密期限：</w:t>
      </w:r>
      <w:r>
        <w:rPr>
          <w:rStyle w:val="23"/>
          <w:rFonts w:hint="eastAsia" w:ascii="宋体" w:hAnsi="宋体" w:eastAsia="宋体" w:cs="Times New Roman"/>
          <w:kern w:val="0"/>
          <w:szCs w:val="21"/>
          <w:u w:val="single"/>
        </w:rPr>
        <w:t xml:space="preserve">                                           </w:t>
      </w:r>
      <w:r>
        <w:rPr>
          <w:rStyle w:val="23"/>
          <w:rFonts w:hint="eastAsia" w:ascii="宋体" w:hAnsi="宋体" w:eastAsia="宋体" w:cs="Times New Roman"/>
          <w:kern w:val="0"/>
          <w:szCs w:val="21"/>
        </w:rPr>
        <w:t>。</w:t>
      </w:r>
    </w:p>
    <w:p>
      <w:pPr>
        <w:pStyle w:val="62"/>
        <w:ind w:firstLine="137"/>
        <w:rPr>
          <w:rStyle w:val="23"/>
          <w:rFonts w:hAnsi="Calibri" w:cs="Times New Roman"/>
        </w:rPr>
      </w:pPr>
      <w:bookmarkStart w:id="872" w:name="_Toc34"/>
      <w:bookmarkStart w:id="873" w:name="_Toc256000105"/>
      <w:r>
        <w:rPr>
          <w:rStyle w:val="23"/>
          <w:rFonts w:hAnsi="Calibri" w:cs="Times New Roman"/>
        </w:rPr>
        <w:t>2. 发包人</w:t>
      </w:r>
      <w:bookmarkEnd w:id="872"/>
      <w:bookmarkEnd w:id="873"/>
    </w:p>
    <w:p>
      <w:pPr>
        <w:pStyle w:val="60"/>
        <w:spacing w:before="120" w:after="120" w:line="360" w:lineRule="auto"/>
        <w:ind w:firstLine="420" w:firstLineChars="200"/>
        <w:rPr>
          <w:rStyle w:val="23"/>
          <w:rFonts w:ascii="宋体" w:hAnsi="宋体" w:eastAsia="宋体" w:cs="Times New Roman"/>
          <w:szCs w:val="21"/>
        </w:rPr>
      </w:pPr>
      <w:r>
        <w:rPr>
          <w:rStyle w:val="23"/>
          <w:rFonts w:hint="eastAsia" w:ascii="宋体" w:hAnsi="宋体" w:eastAsia="宋体" w:cs="Times New Roman"/>
          <w:szCs w:val="21"/>
        </w:rPr>
        <w:t>2.1 发包人一般义务</w:t>
      </w:r>
    </w:p>
    <w:p>
      <w:pPr>
        <w:pStyle w:val="60"/>
        <w:spacing w:line="360" w:lineRule="auto"/>
        <w:ind w:firstLine="420" w:firstLineChars="200"/>
        <w:rPr>
          <w:rStyle w:val="23"/>
          <w:rFonts w:ascii="宋体" w:hAnsi="宋体" w:eastAsia="宋体" w:cs="Times New Roman"/>
          <w:szCs w:val="21"/>
        </w:rPr>
      </w:pPr>
      <w:r>
        <w:rPr>
          <w:rStyle w:val="23"/>
          <w:rFonts w:hint="eastAsia" w:ascii="宋体" w:hAnsi="宋体" w:eastAsia="宋体" w:cs="Times New Roman"/>
          <w:szCs w:val="21"/>
        </w:rPr>
        <w:t xml:space="preserve">2.1.3 发包人其他义务： </w:t>
      </w:r>
    </w:p>
    <w:p>
      <w:pPr>
        <w:pStyle w:val="60"/>
        <w:spacing w:before="120" w:after="120" w:line="360" w:lineRule="auto"/>
        <w:ind w:firstLine="420" w:firstLineChars="200"/>
        <w:rPr>
          <w:rStyle w:val="23"/>
          <w:rFonts w:ascii="宋体" w:hAnsi="宋体" w:eastAsia="宋体" w:cs="Times New Roman"/>
          <w:szCs w:val="21"/>
        </w:rPr>
      </w:pPr>
      <w:r>
        <w:rPr>
          <w:rStyle w:val="23"/>
          <w:rFonts w:ascii="宋体" w:hAnsi="宋体" w:eastAsia="宋体" w:cs="Times New Roman"/>
          <w:szCs w:val="21"/>
        </w:rPr>
        <w:t>2.2 发</w:t>
      </w:r>
      <w:r>
        <w:rPr>
          <w:rStyle w:val="23"/>
          <w:rFonts w:hint="eastAsia" w:ascii="宋体" w:hAnsi="宋体" w:eastAsia="宋体" w:cs="Times New Roman"/>
          <w:szCs w:val="21"/>
        </w:rPr>
        <w:t>包人代表</w:t>
      </w:r>
    </w:p>
    <w:p>
      <w:pPr>
        <w:pStyle w:val="60"/>
        <w:spacing w:line="360" w:lineRule="auto"/>
        <w:ind w:firstLine="420" w:firstLineChars="200"/>
        <w:rPr>
          <w:rStyle w:val="23"/>
          <w:rFonts w:ascii="宋体" w:hAnsi="宋体" w:eastAsia="宋体" w:cs="Times New Roman"/>
          <w:szCs w:val="21"/>
        </w:rPr>
      </w:pPr>
      <w:r>
        <w:rPr>
          <w:rStyle w:val="23"/>
          <w:rFonts w:ascii="宋体" w:hAnsi="宋体" w:eastAsia="宋体" w:cs="Times New Roman"/>
          <w:szCs w:val="21"/>
        </w:rPr>
        <w:t>发包人代表：</w:t>
      </w:r>
    </w:p>
    <w:p>
      <w:pPr>
        <w:pStyle w:val="60"/>
        <w:spacing w:line="360" w:lineRule="auto"/>
        <w:ind w:firstLine="420" w:firstLineChars="200"/>
        <w:rPr>
          <w:rStyle w:val="23"/>
          <w:rFonts w:ascii="宋体" w:hAnsi="宋体" w:eastAsia="宋体" w:cs="Times New Roman"/>
          <w:szCs w:val="21"/>
        </w:rPr>
      </w:pPr>
      <w:r>
        <w:rPr>
          <w:rStyle w:val="23"/>
          <w:rFonts w:ascii="宋体" w:hAnsi="宋体" w:eastAsia="宋体" w:cs="Times New Roman"/>
          <w:szCs w:val="21"/>
        </w:rPr>
        <w:t>姓    名：</w:t>
      </w:r>
      <w:r>
        <w:rPr>
          <w:rStyle w:val="23"/>
          <w:rFonts w:ascii="宋体" w:hAnsi="宋体" w:eastAsia="宋体" w:cs="Times New Roman"/>
          <w:szCs w:val="21"/>
          <w:u w:val="single"/>
        </w:rPr>
        <w:t xml:space="preserve">  </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 </w:t>
      </w:r>
      <w:r>
        <w:rPr>
          <w:rStyle w:val="23"/>
          <w:rFonts w:hint="eastAsia" w:ascii="宋体" w:hAnsi="宋体" w:eastAsia="宋体" w:cs="Times New Roman"/>
          <w:szCs w:val="21"/>
          <w:u w:val="single"/>
        </w:rPr>
        <w:t xml:space="preserve">            </w:t>
      </w:r>
      <w:r>
        <w:rPr>
          <w:rStyle w:val="23"/>
          <w:rFonts w:ascii="宋体" w:hAnsi="宋体" w:eastAsia="宋体" w:cs="Times New Roman"/>
          <w:szCs w:val="21"/>
        </w:rPr>
        <w:t>；</w:t>
      </w:r>
    </w:p>
    <w:p>
      <w:pPr>
        <w:pStyle w:val="60"/>
        <w:spacing w:line="360" w:lineRule="auto"/>
        <w:ind w:firstLine="420" w:firstLineChars="200"/>
        <w:rPr>
          <w:rStyle w:val="23"/>
          <w:rFonts w:ascii="宋体" w:hAnsi="宋体" w:eastAsia="宋体" w:cs="Times New Roman"/>
          <w:szCs w:val="21"/>
        </w:rPr>
      </w:pPr>
      <w:r>
        <w:rPr>
          <w:rStyle w:val="23"/>
          <w:rFonts w:ascii="宋体" w:hAnsi="宋体" w:eastAsia="宋体" w:cs="Times New Roman"/>
          <w:szCs w:val="21"/>
        </w:rPr>
        <w:t>身份证号：</w:t>
      </w:r>
      <w:r>
        <w:rPr>
          <w:rStyle w:val="23"/>
          <w:rFonts w:ascii="宋体" w:hAnsi="宋体" w:eastAsia="宋体" w:cs="Times New Roman"/>
          <w:szCs w:val="21"/>
          <w:u w:val="single"/>
        </w:rPr>
        <w:t xml:space="preserve">   </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 xml:space="preserve"> </w:t>
      </w:r>
      <w:r>
        <w:rPr>
          <w:rStyle w:val="23"/>
          <w:rFonts w:hint="eastAsia" w:ascii="宋体" w:hAnsi="宋体" w:eastAsia="宋体" w:cs="Times New Roman"/>
          <w:szCs w:val="21"/>
          <w:u w:val="single"/>
        </w:rPr>
        <w:t xml:space="preserve">            </w:t>
      </w:r>
      <w:r>
        <w:rPr>
          <w:rStyle w:val="23"/>
          <w:rFonts w:ascii="宋体" w:hAnsi="宋体" w:eastAsia="宋体" w:cs="Times New Roman"/>
          <w:szCs w:val="21"/>
        </w:rPr>
        <w:t>；</w:t>
      </w:r>
    </w:p>
    <w:p>
      <w:pPr>
        <w:pStyle w:val="60"/>
        <w:spacing w:line="360" w:lineRule="auto"/>
        <w:ind w:firstLine="420" w:firstLineChars="200"/>
        <w:rPr>
          <w:rStyle w:val="23"/>
          <w:rFonts w:ascii="宋体" w:hAnsi="宋体" w:eastAsia="宋体" w:cs="Times New Roman"/>
          <w:szCs w:val="21"/>
        </w:rPr>
      </w:pPr>
      <w:r>
        <w:rPr>
          <w:rStyle w:val="23"/>
          <w:rFonts w:ascii="宋体" w:hAnsi="宋体" w:eastAsia="宋体" w:cs="Times New Roman"/>
          <w:szCs w:val="21"/>
        </w:rPr>
        <w:t>职    务：</w:t>
      </w:r>
      <w:r>
        <w:rPr>
          <w:rStyle w:val="23"/>
          <w:rFonts w:ascii="宋体" w:hAnsi="宋体" w:eastAsia="宋体" w:cs="Times New Roman"/>
          <w:szCs w:val="21"/>
          <w:u w:val="single"/>
        </w:rPr>
        <w:t>    </w:t>
      </w:r>
      <w:r>
        <w:rPr>
          <w:rStyle w:val="23"/>
          <w:rFonts w:hint="eastAsia" w:ascii="宋体" w:hAnsi="宋体" w:eastAsia="宋体" w:cs="Times New Roman"/>
          <w:szCs w:val="21"/>
          <w:u w:val="single"/>
        </w:rPr>
        <w:t xml:space="preserve">            </w:t>
      </w:r>
      <w:r>
        <w:rPr>
          <w:rStyle w:val="23"/>
          <w:rFonts w:ascii="宋体" w:hAnsi="宋体" w:eastAsia="宋体" w:cs="Times New Roman"/>
          <w:szCs w:val="21"/>
        </w:rPr>
        <w:t>；</w:t>
      </w:r>
    </w:p>
    <w:p>
      <w:pPr>
        <w:pStyle w:val="60"/>
        <w:spacing w:line="360" w:lineRule="auto"/>
        <w:ind w:firstLine="420" w:firstLineChars="200"/>
        <w:rPr>
          <w:rStyle w:val="23"/>
          <w:rFonts w:ascii="宋体" w:hAnsi="宋体" w:eastAsia="宋体" w:cs="Times New Roman"/>
          <w:szCs w:val="21"/>
        </w:rPr>
      </w:pPr>
      <w:r>
        <w:rPr>
          <w:rStyle w:val="23"/>
          <w:rFonts w:ascii="宋体" w:hAnsi="宋体" w:eastAsia="宋体" w:cs="Times New Roman"/>
          <w:szCs w:val="21"/>
        </w:rPr>
        <w:t>联系电话：</w:t>
      </w:r>
      <w:r>
        <w:rPr>
          <w:rStyle w:val="23"/>
          <w:rFonts w:ascii="宋体" w:hAnsi="宋体" w:eastAsia="宋体" w:cs="Times New Roman"/>
          <w:szCs w:val="21"/>
          <w:u w:val="single"/>
        </w:rPr>
        <w:t>   </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 </w:t>
      </w:r>
      <w:r>
        <w:rPr>
          <w:rStyle w:val="23"/>
          <w:rFonts w:hint="eastAsia" w:ascii="宋体" w:hAnsi="宋体" w:eastAsia="宋体" w:cs="Times New Roman"/>
          <w:szCs w:val="21"/>
          <w:u w:val="single"/>
        </w:rPr>
        <w:t xml:space="preserve">            </w:t>
      </w:r>
      <w:r>
        <w:rPr>
          <w:rStyle w:val="23"/>
          <w:rFonts w:ascii="宋体" w:hAnsi="宋体" w:eastAsia="宋体" w:cs="Times New Roman"/>
          <w:szCs w:val="21"/>
        </w:rPr>
        <w:t>；</w:t>
      </w:r>
    </w:p>
    <w:p>
      <w:pPr>
        <w:pStyle w:val="60"/>
        <w:spacing w:line="360" w:lineRule="auto"/>
        <w:ind w:firstLine="420" w:firstLineChars="200"/>
        <w:rPr>
          <w:rStyle w:val="23"/>
          <w:rFonts w:ascii="宋体" w:hAnsi="宋体" w:eastAsia="宋体" w:cs="Times New Roman"/>
          <w:szCs w:val="21"/>
        </w:rPr>
      </w:pPr>
      <w:r>
        <w:rPr>
          <w:rStyle w:val="23"/>
          <w:rFonts w:ascii="宋体" w:hAnsi="宋体" w:eastAsia="宋体" w:cs="Times New Roman"/>
          <w:szCs w:val="21"/>
        </w:rPr>
        <w:t>电子信箱：</w:t>
      </w:r>
      <w:r>
        <w:rPr>
          <w:rStyle w:val="23"/>
          <w:rFonts w:ascii="宋体" w:hAnsi="宋体" w:eastAsia="宋体" w:cs="Times New Roman"/>
          <w:szCs w:val="21"/>
          <w:u w:val="single"/>
        </w:rPr>
        <w:t>   </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 </w:t>
      </w:r>
      <w:r>
        <w:rPr>
          <w:rStyle w:val="23"/>
          <w:rFonts w:hint="eastAsia" w:ascii="宋体" w:hAnsi="宋体" w:eastAsia="宋体" w:cs="Times New Roman"/>
          <w:szCs w:val="21"/>
          <w:u w:val="single"/>
        </w:rPr>
        <w:t xml:space="preserve">            </w:t>
      </w:r>
      <w:r>
        <w:rPr>
          <w:rStyle w:val="23"/>
          <w:rFonts w:ascii="宋体" w:hAnsi="宋体" w:eastAsia="宋体" w:cs="Times New Roman"/>
          <w:szCs w:val="21"/>
        </w:rPr>
        <w:t>；</w:t>
      </w:r>
    </w:p>
    <w:p>
      <w:pPr>
        <w:pStyle w:val="60"/>
        <w:spacing w:line="360" w:lineRule="auto"/>
        <w:ind w:firstLine="420" w:firstLineChars="200"/>
        <w:rPr>
          <w:rStyle w:val="23"/>
          <w:rFonts w:ascii="宋体" w:hAnsi="宋体" w:eastAsia="宋体" w:cs="Times New Roman"/>
          <w:szCs w:val="21"/>
        </w:rPr>
      </w:pPr>
      <w:r>
        <w:rPr>
          <w:rStyle w:val="23"/>
          <w:rFonts w:ascii="宋体" w:hAnsi="宋体" w:eastAsia="宋体" w:cs="Times New Roman"/>
          <w:szCs w:val="21"/>
        </w:rPr>
        <w:t>通信地址：</w:t>
      </w:r>
      <w:r>
        <w:rPr>
          <w:rStyle w:val="23"/>
          <w:rFonts w:ascii="宋体" w:hAnsi="宋体" w:eastAsia="宋体" w:cs="Times New Roman"/>
          <w:szCs w:val="21"/>
          <w:u w:val="single"/>
        </w:rPr>
        <w:t></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 xml:space="preserve">  </w:t>
      </w:r>
      <w:r>
        <w:rPr>
          <w:rStyle w:val="23"/>
          <w:rFonts w:hint="eastAsia" w:ascii="宋体" w:hAnsi="宋体" w:eastAsia="宋体" w:cs="Times New Roman"/>
          <w:szCs w:val="21"/>
          <w:u w:val="single"/>
        </w:rPr>
        <w:t xml:space="preserve">             </w:t>
      </w:r>
      <w:r>
        <w:rPr>
          <w:rStyle w:val="23"/>
          <w:rFonts w:ascii="宋体" w:hAnsi="宋体" w:eastAsia="宋体" w:cs="Times New Roman"/>
          <w:szCs w:val="21"/>
        </w:rPr>
        <w:t>。</w:t>
      </w:r>
    </w:p>
    <w:p>
      <w:pPr>
        <w:pStyle w:val="60"/>
        <w:spacing w:line="360" w:lineRule="auto"/>
        <w:ind w:firstLine="420" w:firstLineChars="200"/>
        <w:rPr>
          <w:rStyle w:val="23"/>
          <w:rFonts w:ascii="宋体" w:hAnsi="宋体" w:eastAsia="宋体" w:cs="Times New Roman"/>
          <w:szCs w:val="21"/>
          <w:u w:val="single"/>
        </w:rPr>
      </w:pPr>
      <w:r>
        <w:rPr>
          <w:rStyle w:val="23"/>
          <w:rFonts w:ascii="宋体" w:hAnsi="宋体" w:eastAsia="宋体" w:cs="Times New Roman"/>
          <w:szCs w:val="21"/>
        </w:rPr>
        <w:t>发包人对发包人代表的授权范围如下：</w:t>
      </w:r>
      <w:r>
        <w:rPr>
          <w:rStyle w:val="23"/>
          <w:rFonts w:ascii="宋体" w:hAnsi="宋体" w:eastAsia="宋体" w:cs="Times New Roman"/>
          <w:szCs w:val="21"/>
          <w:u w:val="single"/>
        </w:rPr>
        <w:t>     </w:t>
      </w:r>
      <w:r>
        <w:rPr>
          <w:rStyle w:val="23"/>
          <w:rFonts w:hint="eastAsia" w:ascii="宋体" w:hAnsi="宋体" w:eastAsia="宋体" w:cs="Times New Roman"/>
          <w:szCs w:val="21"/>
          <w:u w:val="single"/>
        </w:rPr>
        <w:t xml:space="preserve">  </w:t>
      </w:r>
    </w:p>
    <w:p>
      <w:pPr>
        <w:pStyle w:val="60"/>
        <w:spacing w:after="120" w:line="360" w:lineRule="auto"/>
        <w:ind w:firstLine="420" w:firstLineChars="200"/>
        <w:rPr>
          <w:rStyle w:val="23"/>
          <w:rFonts w:ascii="宋体" w:hAnsi="宋体" w:eastAsia="宋体" w:cs="Times New Roman"/>
          <w:szCs w:val="21"/>
        </w:rPr>
      </w:pPr>
      <w:r>
        <w:rPr>
          <w:rStyle w:val="23"/>
          <w:rFonts w:hint="eastAsia" w:ascii="宋体" w:hAnsi="宋体" w:eastAsia="宋体" w:cs="Times New Roman"/>
          <w:szCs w:val="21"/>
        </w:rPr>
        <w:t>发包人更换发包人代表的，应当提前</w:t>
      </w:r>
      <w:r>
        <w:rPr>
          <w:rStyle w:val="23"/>
          <w:rFonts w:hint="eastAsia" w:ascii="宋体" w:hAnsi="宋体" w:eastAsia="宋体" w:cs="Times New Roman"/>
          <w:szCs w:val="21"/>
          <w:u w:val="single"/>
        </w:rPr>
        <w:t xml:space="preserve">      </w:t>
      </w:r>
      <w:r>
        <w:rPr>
          <w:rStyle w:val="23"/>
          <w:rFonts w:hint="eastAsia" w:ascii="宋体" w:hAnsi="宋体" w:eastAsia="宋体" w:cs="Times New Roman"/>
          <w:szCs w:val="21"/>
        </w:rPr>
        <w:t>天书面通知设计人。</w:t>
      </w:r>
    </w:p>
    <w:p>
      <w:pPr>
        <w:pStyle w:val="60"/>
        <w:spacing w:before="120" w:after="120" w:line="360" w:lineRule="auto"/>
        <w:ind w:firstLine="420" w:firstLineChars="200"/>
        <w:rPr>
          <w:rStyle w:val="23"/>
          <w:rFonts w:ascii="宋体" w:hAnsi="宋体" w:eastAsia="宋体" w:cs="Times New Roman"/>
          <w:szCs w:val="21"/>
        </w:rPr>
      </w:pPr>
      <w:r>
        <w:rPr>
          <w:rStyle w:val="23"/>
          <w:rFonts w:ascii="宋体" w:hAnsi="宋体" w:eastAsia="宋体" w:cs="Times New Roman"/>
          <w:szCs w:val="21"/>
        </w:rPr>
        <w:t>2.</w:t>
      </w:r>
      <w:r>
        <w:rPr>
          <w:rStyle w:val="23"/>
          <w:rFonts w:hint="eastAsia" w:ascii="宋体" w:hAnsi="宋体" w:eastAsia="宋体" w:cs="Times New Roman"/>
          <w:szCs w:val="21"/>
        </w:rPr>
        <w:t>3</w:t>
      </w:r>
      <w:r>
        <w:rPr>
          <w:rStyle w:val="23"/>
          <w:rFonts w:ascii="宋体" w:hAnsi="宋体" w:eastAsia="宋体" w:cs="Times New Roman"/>
          <w:szCs w:val="21"/>
        </w:rPr>
        <w:t xml:space="preserve"> </w:t>
      </w:r>
      <w:r>
        <w:rPr>
          <w:rStyle w:val="23"/>
          <w:rFonts w:hint="eastAsia" w:ascii="宋体" w:hAnsi="宋体" w:eastAsia="宋体" w:cs="Times New Roman"/>
          <w:szCs w:val="21"/>
        </w:rPr>
        <w:t>发包人决定</w:t>
      </w:r>
    </w:p>
    <w:p>
      <w:pPr>
        <w:pStyle w:val="60"/>
        <w:spacing w:line="360" w:lineRule="auto"/>
        <w:ind w:firstLine="420" w:firstLineChars="200"/>
        <w:jc w:val="left"/>
        <w:rPr>
          <w:rStyle w:val="23"/>
          <w:rFonts w:ascii="宋体" w:hAnsi="宋体" w:eastAsia="宋体" w:cs="Times New Roman"/>
          <w:szCs w:val="21"/>
        </w:rPr>
      </w:pPr>
      <w:r>
        <w:rPr>
          <w:rStyle w:val="23"/>
          <w:rFonts w:ascii="宋体" w:hAnsi="宋体" w:eastAsia="宋体" w:cs="Times New Roman"/>
          <w:szCs w:val="21"/>
        </w:rPr>
        <w:t>2.</w:t>
      </w:r>
      <w:r>
        <w:rPr>
          <w:rStyle w:val="23"/>
          <w:rFonts w:hint="eastAsia" w:ascii="宋体" w:hAnsi="宋体" w:eastAsia="宋体" w:cs="Times New Roman"/>
          <w:szCs w:val="21"/>
        </w:rPr>
        <w:t>3</w:t>
      </w:r>
      <w:r>
        <w:rPr>
          <w:rStyle w:val="23"/>
          <w:rFonts w:ascii="宋体" w:hAnsi="宋体" w:eastAsia="宋体" w:cs="Times New Roman"/>
          <w:szCs w:val="21"/>
        </w:rPr>
        <w:t>.</w:t>
      </w:r>
      <w:r>
        <w:rPr>
          <w:rStyle w:val="23"/>
          <w:rFonts w:hint="eastAsia" w:ascii="宋体" w:hAnsi="宋体" w:eastAsia="宋体" w:cs="Times New Roman"/>
          <w:szCs w:val="21"/>
        </w:rPr>
        <w:t>2</w:t>
      </w:r>
      <w:r>
        <w:rPr>
          <w:rStyle w:val="23"/>
          <w:rFonts w:ascii="宋体" w:hAnsi="宋体" w:eastAsia="宋体" w:cs="Times New Roman"/>
          <w:szCs w:val="21"/>
        </w:rPr>
        <w:t xml:space="preserve"> </w:t>
      </w:r>
      <w:r>
        <w:rPr>
          <w:rStyle w:val="23"/>
          <w:rFonts w:hint="eastAsia" w:ascii="宋体" w:hAnsi="宋体" w:eastAsia="宋体" w:cs="Times New Roman"/>
          <w:szCs w:val="21"/>
        </w:rPr>
        <w:t>发包人应在</w:t>
      </w:r>
      <w:r>
        <w:rPr>
          <w:rStyle w:val="23"/>
          <w:rFonts w:ascii="宋体" w:hAnsi="宋体" w:eastAsia="宋体" w:cs="Times New Roman"/>
          <w:szCs w:val="21"/>
          <w:u w:val="single"/>
        </w:rPr>
        <w:t></w:t>
      </w:r>
      <w:r>
        <w:rPr>
          <w:rStyle w:val="23"/>
          <w:rFonts w:hint="eastAsia" w:ascii="宋体" w:hAnsi="宋体" w:eastAsia="宋体" w:cs="Times New Roman"/>
          <w:szCs w:val="21"/>
        </w:rPr>
        <w:t>天内对设计人书面提出的事项作出书面决定</w:t>
      </w:r>
      <w:r>
        <w:rPr>
          <w:rStyle w:val="23"/>
          <w:rFonts w:ascii="宋体" w:hAnsi="宋体" w:eastAsia="宋体" w:cs="Times New Roman"/>
          <w:szCs w:val="21"/>
        </w:rPr>
        <w:t>。</w:t>
      </w:r>
    </w:p>
    <w:p>
      <w:pPr>
        <w:pStyle w:val="62"/>
        <w:ind w:firstLine="137"/>
        <w:rPr>
          <w:rStyle w:val="23"/>
          <w:rFonts w:hAnsi="Calibri" w:cs="Times New Roman"/>
        </w:rPr>
      </w:pPr>
      <w:bookmarkStart w:id="874" w:name="_Toc6891"/>
      <w:bookmarkStart w:id="875" w:name="_Toc256000106"/>
      <w:r>
        <w:rPr>
          <w:rStyle w:val="23"/>
          <w:rFonts w:hAnsi="Calibri" w:cs="Times New Roman"/>
        </w:rPr>
        <w:t xml:space="preserve">3. </w:t>
      </w:r>
      <w:r>
        <w:rPr>
          <w:rStyle w:val="23"/>
          <w:rFonts w:hint="eastAsia" w:hAnsi="Calibri" w:cs="Times New Roman"/>
        </w:rPr>
        <w:t>设计</w:t>
      </w:r>
      <w:r>
        <w:rPr>
          <w:rStyle w:val="23"/>
          <w:rFonts w:hAnsi="Calibri" w:cs="Times New Roman"/>
        </w:rPr>
        <w:t>人</w:t>
      </w:r>
      <w:bookmarkEnd w:id="874"/>
      <w:bookmarkEnd w:id="875"/>
    </w:p>
    <w:p>
      <w:pPr>
        <w:pStyle w:val="60"/>
        <w:rPr>
          <w:rStyle w:val="23"/>
          <w:rFonts w:ascii="Calibri" w:hAnsi="Calibri" w:eastAsia="宋体" w:cs="Times New Roman"/>
        </w:rPr>
      </w:pPr>
      <w:r>
        <w:rPr>
          <w:rStyle w:val="23"/>
          <w:rFonts w:hint="eastAsia" w:ascii="Calibri" w:hAnsi="Calibri" w:eastAsia="宋体" w:cs="Times New Roman"/>
        </w:rPr>
        <w:t>3.1 设计人一般义务</w:t>
      </w:r>
    </w:p>
    <w:p>
      <w:pPr>
        <w:pStyle w:val="60"/>
        <w:keepNext/>
        <w:spacing w:after="120" w:line="360" w:lineRule="auto"/>
        <w:ind w:firstLine="420" w:firstLineChars="200"/>
        <w:rPr>
          <w:rStyle w:val="23"/>
          <w:rFonts w:ascii="宋体" w:hAnsi="宋体" w:eastAsia="宋体" w:cs="Times New Roman"/>
          <w:szCs w:val="21"/>
        </w:rPr>
      </w:pPr>
      <w:r>
        <w:rPr>
          <w:rStyle w:val="23"/>
          <w:rFonts w:hint="eastAsia" w:ascii="宋体" w:hAnsi="宋体" w:eastAsia="宋体" w:cs="Times New Roman"/>
          <w:szCs w:val="21"/>
        </w:rPr>
        <w:t>3.1.1 设计人</w:t>
      </w:r>
      <w:r>
        <w:rPr>
          <w:rStyle w:val="23"/>
          <w:rFonts w:hint="eastAsia" w:ascii="宋体" w:hAnsi="宋体" w:eastAsia="宋体" w:cs="Times New Roman"/>
          <w:szCs w:val="21"/>
          <w:u w:val="single"/>
        </w:rPr>
        <w:t xml:space="preserve">       </w:t>
      </w:r>
      <w:r>
        <w:rPr>
          <w:rStyle w:val="23"/>
          <w:rFonts w:hint="eastAsia" w:ascii="宋体" w:hAnsi="宋体" w:eastAsia="宋体" w:cs="Times New Roman"/>
          <w:szCs w:val="21"/>
        </w:rPr>
        <w:t>（需/不需）</w:t>
      </w:r>
      <w:r>
        <w:rPr>
          <w:rStyle w:val="23"/>
          <w:rFonts w:hint="eastAsia" w:ascii="宋体" w:hAnsi="宋体" w:eastAsia="宋体" w:cs="Times New Roman"/>
          <w:kern w:val="0"/>
          <w:szCs w:val="21"/>
        </w:rPr>
        <w:t>配合发包人</w:t>
      </w:r>
      <w:r>
        <w:rPr>
          <w:rStyle w:val="23"/>
          <w:rFonts w:ascii="宋体" w:hAnsi="宋体" w:eastAsia="宋体" w:cs="Times New Roman"/>
          <w:kern w:val="0"/>
          <w:szCs w:val="21"/>
        </w:rPr>
        <w:t>办理</w:t>
      </w:r>
      <w:r>
        <w:rPr>
          <w:rStyle w:val="23"/>
          <w:rFonts w:hint="eastAsia" w:ascii="宋体" w:hAnsi="宋体" w:eastAsia="宋体" w:cs="Times New Roman"/>
          <w:kern w:val="0"/>
          <w:szCs w:val="21"/>
        </w:rPr>
        <w:t>有关</w:t>
      </w:r>
      <w:r>
        <w:rPr>
          <w:rStyle w:val="23"/>
          <w:rFonts w:ascii="宋体" w:hAnsi="宋体" w:eastAsia="宋体" w:cs="Times New Roman"/>
          <w:kern w:val="0"/>
          <w:szCs w:val="21"/>
        </w:rPr>
        <w:t>许可、批准或备案</w:t>
      </w:r>
      <w:r>
        <w:rPr>
          <w:rStyle w:val="23"/>
          <w:rFonts w:hint="eastAsia" w:ascii="宋体" w:hAnsi="宋体" w:eastAsia="宋体" w:cs="Times New Roman"/>
          <w:kern w:val="0"/>
          <w:szCs w:val="21"/>
        </w:rPr>
        <w:t>手续。</w:t>
      </w:r>
    </w:p>
    <w:p>
      <w:pPr>
        <w:pStyle w:val="60"/>
        <w:spacing w:after="120" w:line="360" w:lineRule="auto"/>
        <w:ind w:firstLine="420" w:firstLineChars="200"/>
        <w:rPr>
          <w:rStyle w:val="23"/>
          <w:rFonts w:ascii="宋体" w:hAnsi="宋体" w:eastAsia="宋体" w:cs="Times New Roman"/>
          <w:szCs w:val="21"/>
        </w:rPr>
      </w:pPr>
      <w:r>
        <w:rPr>
          <w:rStyle w:val="23"/>
          <w:rFonts w:hint="eastAsia" w:ascii="宋体" w:hAnsi="宋体" w:eastAsia="宋体" w:cs="Times New Roman"/>
          <w:szCs w:val="21"/>
        </w:rPr>
        <w:t>3.1.3 设计人其他义务：</w:t>
      </w:r>
      <w:r>
        <w:rPr>
          <w:rStyle w:val="23"/>
          <w:rFonts w:hint="eastAsia" w:ascii="宋体" w:hAnsi="宋体" w:eastAsia="宋体" w:cs="Times New Roman"/>
          <w:szCs w:val="21"/>
          <w:u w:val="single"/>
        </w:rPr>
        <w:t xml:space="preserve">                                </w:t>
      </w:r>
      <w:r>
        <w:rPr>
          <w:rStyle w:val="23"/>
          <w:rFonts w:hint="eastAsia" w:ascii="宋体" w:hAnsi="宋体" w:eastAsia="宋体" w:cs="Times New Roman"/>
          <w:szCs w:val="21"/>
        </w:rPr>
        <w:t>。</w:t>
      </w:r>
    </w:p>
    <w:p>
      <w:pPr>
        <w:pStyle w:val="60"/>
        <w:rPr>
          <w:rStyle w:val="23"/>
          <w:rFonts w:ascii="Calibri" w:hAnsi="Calibri" w:eastAsia="宋体" w:cs="Times New Roman"/>
          <w:b/>
        </w:rPr>
      </w:pPr>
      <w:r>
        <w:rPr>
          <w:rStyle w:val="23"/>
          <w:rFonts w:ascii="Calibri" w:hAnsi="Calibri" w:eastAsia="宋体" w:cs="Times New Roman"/>
        </w:rPr>
        <w:t>3.2 项目负责人</w:t>
      </w:r>
    </w:p>
    <w:p>
      <w:pPr>
        <w:pStyle w:val="60"/>
        <w:spacing w:line="360" w:lineRule="auto"/>
        <w:ind w:firstLine="420" w:firstLineChars="200"/>
        <w:rPr>
          <w:rStyle w:val="23"/>
          <w:rFonts w:ascii="宋体" w:hAnsi="宋体" w:eastAsia="宋体" w:cs="Times New Roman"/>
          <w:szCs w:val="21"/>
        </w:rPr>
      </w:pPr>
      <w:r>
        <w:rPr>
          <w:rStyle w:val="23"/>
          <w:rFonts w:ascii="宋体" w:hAnsi="宋体" w:eastAsia="宋体" w:cs="Times New Roman"/>
          <w:kern w:val="0"/>
          <w:szCs w:val="21"/>
        </w:rPr>
        <w:t xml:space="preserve">3.2.1 </w:t>
      </w:r>
      <w:r>
        <w:rPr>
          <w:rStyle w:val="23"/>
          <w:rFonts w:ascii="宋体" w:hAnsi="宋体" w:eastAsia="宋体" w:cs="Times New Roman"/>
          <w:szCs w:val="21"/>
        </w:rPr>
        <w:t>项目负责人</w:t>
      </w:r>
    </w:p>
    <w:p>
      <w:pPr>
        <w:pStyle w:val="60"/>
        <w:spacing w:line="360" w:lineRule="auto"/>
        <w:ind w:firstLine="420" w:firstLineChars="200"/>
        <w:rPr>
          <w:rStyle w:val="23"/>
          <w:rFonts w:ascii="宋体" w:hAnsi="宋体" w:eastAsia="宋体" w:cs="Times New Roman"/>
          <w:szCs w:val="21"/>
        </w:rPr>
      </w:pPr>
      <w:r>
        <w:rPr>
          <w:rStyle w:val="23"/>
          <w:rFonts w:ascii="宋体" w:hAnsi="宋体" w:eastAsia="宋体" w:cs="Times New Roman"/>
          <w:szCs w:val="21"/>
        </w:rPr>
        <w:t>姓    名：</w:t>
      </w:r>
      <w:r>
        <w:rPr>
          <w:rStyle w:val="23"/>
          <w:rFonts w:ascii="宋体" w:hAnsi="宋体" w:eastAsia="宋体" w:cs="Times New Roman"/>
          <w:szCs w:val="21"/>
          <w:u w:val="single"/>
        </w:rPr>
        <w:t>  </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 </w:t>
      </w:r>
      <w:r>
        <w:rPr>
          <w:rStyle w:val="23"/>
          <w:rFonts w:hint="eastAsia" w:ascii="宋体" w:hAnsi="宋体" w:eastAsia="宋体" w:cs="Times New Roman"/>
          <w:szCs w:val="21"/>
          <w:u w:val="single"/>
        </w:rPr>
        <w:t xml:space="preserve">       </w:t>
      </w:r>
      <w:r>
        <w:rPr>
          <w:rStyle w:val="23"/>
          <w:rFonts w:ascii="宋体" w:hAnsi="宋体" w:eastAsia="宋体" w:cs="Times New Roman"/>
          <w:szCs w:val="21"/>
        </w:rPr>
        <w:t>；</w:t>
      </w:r>
    </w:p>
    <w:p>
      <w:pPr>
        <w:pStyle w:val="60"/>
        <w:spacing w:line="360" w:lineRule="auto"/>
        <w:ind w:firstLine="420" w:firstLineChars="200"/>
        <w:rPr>
          <w:rStyle w:val="23"/>
          <w:rFonts w:ascii="宋体" w:hAnsi="宋体" w:eastAsia="宋体" w:cs="Times New Roman"/>
          <w:szCs w:val="21"/>
        </w:rPr>
      </w:pPr>
      <w:r>
        <w:rPr>
          <w:rStyle w:val="23"/>
          <w:rFonts w:ascii="宋体" w:hAnsi="宋体" w:eastAsia="宋体" w:cs="Times New Roman"/>
          <w:szCs w:val="21"/>
        </w:rPr>
        <w:t>执业资格</w:t>
      </w:r>
      <w:r>
        <w:rPr>
          <w:rStyle w:val="23"/>
          <w:rFonts w:hint="eastAsia" w:ascii="宋体" w:hAnsi="宋体" w:eastAsia="宋体" w:cs="Times New Roman"/>
          <w:szCs w:val="21"/>
        </w:rPr>
        <w:t>及</w:t>
      </w:r>
      <w:r>
        <w:rPr>
          <w:rStyle w:val="23"/>
          <w:rFonts w:ascii="宋体" w:hAnsi="宋体" w:eastAsia="宋体" w:cs="Times New Roman"/>
          <w:szCs w:val="21"/>
        </w:rPr>
        <w:t>等级：</w:t>
      </w:r>
      <w:r>
        <w:rPr>
          <w:rStyle w:val="23"/>
          <w:rFonts w:ascii="宋体" w:hAnsi="宋体" w:eastAsia="宋体" w:cs="Times New Roman"/>
          <w:szCs w:val="21"/>
          <w:u w:val="single"/>
        </w:rPr>
        <w:t>   </w:t>
      </w:r>
      <w:r>
        <w:rPr>
          <w:rStyle w:val="23"/>
          <w:rFonts w:hint="eastAsia" w:ascii="宋体" w:hAnsi="宋体" w:eastAsia="宋体" w:cs="Times New Roman"/>
          <w:szCs w:val="21"/>
          <w:u w:val="single"/>
        </w:rPr>
        <w:t xml:space="preserve">           </w:t>
      </w:r>
      <w:r>
        <w:rPr>
          <w:rStyle w:val="23"/>
          <w:rFonts w:ascii="宋体" w:hAnsi="宋体" w:eastAsia="宋体" w:cs="Times New Roman"/>
          <w:szCs w:val="21"/>
        </w:rPr>
        <w:t>；</w:t>
      </w:r>
    </w:p>
    <w:p>
      <w:pPr>
        <w:pStyle w:val="60"/>
        <w:spacing w:line="360" w:lineRule="auto"/>
        <w:ind w:firstLine="420" w:firstLineChars="200"/>
        <w:rPr>
          <w:rStyle w:val="23"/>
          <w:rFonts w:ascii="宋体" w:hAnsi="宋体" w:eastAsia="宋体" w:cs="Times New Roman"/>
          <w:szCs w:val="21"/>
        </w:rPr>
      </w:pPr>
      <w:r>
        <w:rPr>
          <w:rStyle w:val="23"/>
          <w:rFonts w:ascii="宋体" w:hAnsi="宋体" w:eastAsia="宋体" w:cs="Times New Roman"/>
          <w:szCs w:val="21"/>
        </w:rPr>
        <w:t>注册证书号：</w:t>
      </w:r>
      <w:r>
        <w:rPr>
          <w:rStyle w:val="23"/>
          <w:rFonts w:ascii="宋体" w:hAnsi="宋体" w:eastAsia="宋体" w:cs="Times New Roman"/>
          <w:szCs w:val="21"/>
          <w:u w:val="single"/>
        </w:rPr>
        <w:t> </w:t>
      </w:r>
      <w:r>
        <w:rPr>
          <w:rStyle w:val="23"/>
          <w:rFonts w:hint="eastAsia" w:ascii="宋体" w:hAnsi="宋体" w:eastAsia="宋体" w:cs="Times New Roman"/>
          <w:szCs w:val="21"/>
          <w:u w:val="single"/>
        </w:rPr>
        <w:t xml:space="preserve">              </w:t>
      </w:r>
      <w:r>
        <w:rPr>
          <w:rStyle w:val="23"/>
          <w:rFonts w:ascii="宋体" w:hAnsi="宋体" w:eastAsia="宋体" w:cs="Times New Roman"/>
          <w:szCs w:val="21"/>
        </w:rPr>
        <w:t>；</w:t>
      </w:r>
    </w:p>
    <w:p>
      <w:pPr>
        <w:pStyle w:val="60"/>
        <w:spacing w:line="360" w:lineRule="auto"/>
        <w:ind w:firstLine="420" w:firstLineChars="200"/>
        <w:rPr>
          <w:rStyle w:val="23"/>
          <w:rFonts w:ascii="宋体" w:hAnsi="宋体" w:eastAsia="宋体" w:cs="Times New Roman"/>
          <w:szCs w:val="21"/>
        </w:rPr>
      </w:pPr>
      <w:r>
        <w:rPr>
          <w:rStyle w:val="23"/>
          <w:rFonts w:ascii="宋体" w:hAnsi="宋体" w:eastAsia="宋体" w:cs="Times New Roman"/>
          <w:szCs w:val="21"/>
        </w:rPr>
        <w:t>联系电话：</w:t>
      </w:r>
      <w:r>
        <w:rPr>
          <w:rStyle w:val="23"/>
          <w:rFonts w:ascii="宋体" w:hAnsi="宋体" w:eastAsia="宋体" w:cs="Times New Roman"/>
          <w:szCs w:val="21"/>
          <w:u w:val="single"/>
        </w:rPr>
        <w:t>  </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 </w:t>
      </w:r>
      <w:r>
        <w:rPr>
          <w:rStyle w:val="23"/>
          <w:rFonts w:hint="eastAsia" w:ascii="宋体" w:hAnsi="宋体" w:eastAsia="宋体" w:cs="Times New Roman"/>
          <w:szCs w:val="21"/>
          <w:u w:val="single"/>
        </w:rPr>
        <w:t xml:space="preserve">        </w:t>
      </w:r>
      <w:r>
        <w:rPr>
          <w:rStyle w:val="23"/>
          <w:rFonts w:ascii="宋体" w:hAnsi="宋体" w:eastAsia="宋体" w:cs="Times New Roman"/>
          <w:szCs w:val="21"/>
        </w:rPr>
        <w:t>；</w:t>
      </w:r>
    </w:p>
    <w:p>
      <w:pPr>
        <w:pStyle w:val="60"/>
        <w:spacing w:line="360" w:lineRule="auto"/>
        <w:ind w:firstLine="420" w:firstLineChars="200"/>
        <w:rPr>
          <w:rStyle w:val="23"/>
          <w:rFonts w:ascii="宋体" w:hAnsi="宋体" w:eastAsia="宋体" w:cs="Times New Roman"/>
          <w:szCs w:val="21"/>
        </w:rPr>
      </w:pPr>
      <w:r>
        <w:rPr>
          <w:rStyle w:val="23"/>
          <w:rFonts w:ascii="宋体" w:hAnsi="宋体" w:eastAsia="宋体" w:cs="Times New Roman"/>
          <w:szCs w:val="21"/>
        </w:rPr>
        <w:t>电子信箱：</w:t>
      </w:r>
      <w:r>
        <w:rPr>
          <w:rStyle w:val="23"/>
          <w:rFonts w:ascii="宋体" w:hAnsi="宋体" w:eastAsia="宋体" w:cs="Times New Roman"/>
          <w:szCs w:val="21"/>
          <w:u w:val="single"/>
        </w:rPr>
        <w:t xml:space="preserve">  </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 </w:t>
      </w:r>
      <w:r>
        <w:rPr>
          <w:rStyle w:val="23"/>
          <w:rFonts w:hint="eastAsia" w:ascii="宋体" w:hAnsi="宋体" w:eastAsia="宋体" w:cs="Times New Roman"/>
          <w:szCs w:val="21"/>
          <w:u w:val="single"/>
        </w:rPr>
        <w:t xml:space="preserve">        </w:t>
      </w:r>
      <w:r>
        <w:rPr>
          <w:rStyle w:val="23"/>
          <w:rFonts w:ascii="宋体" w:hAnsi="宋体" w:eastAsia="宋体" w:cs="Times New Roman"/>
          <w:szCs w:val="21"/>
        </w:rPr>
        <w:t>；</w:t>
      </w:r>
    </w:p>
    <w:p>
      <w:pPr>
        <w:pStyle w:val="60"/>
        <w:spacing w:line="360" w:lineRule="auto"/>
        <w:ind w:firstLine="420" w:firstLineChars="200"/>
        <w:rPr>
          <w:rStyle w:val="23"/>
          <w:rFonts w:ascii="宋体" w:hAnsi="宋体" w:eastAsia="宋体" w:cs="Times New Roman"/>
          <w:szCs w:val="21"/>
        </w:rPr>
      </w:pPr>
      <w:r>
        <w:rPr>
          <w:rStyle w:val="23"/>
          <w:rFonts w:ascii="宋体" w:hAnsi="宋体" w:eastAsia="宋体" w:cs="Times New Roman"/>
          <w:szCs w:val="21"/>
        </w:rPr>
        <w:t>通信地址：</w:t>
      </w:r>
      <w:r>
        <w:rPr>
          <w:rStyle w:val="23"/>
          <w:rFonts w:ascii="宋体" w:hAnsi="宋体" w:eastAsia="宋体" w:cs="Times New Roman"/>
          <w:szCs w:val="21"/>
          <w:u w:val="single"/>
        </w:rPr>
        <w:t xml:space="preserve">  </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 </w:t>
      </w:r>
      <w:r>
        <w:rPr>
          <w:rStyle w:val="23"/>
          <w:rFonts w:hint="eastAsia" w:ascii="宋体" w:hAnsi="宋体" w:eastAsia="宋体" w:cs="Times New Roman"/>
          <w:szCs w:val="21"/>
          <w:u w:val="single"/>
        </w:rPr>
        <w:t xml:space="preserve">        </w:t>
      </w:r>
      <w:r>
        <w:rPr>
          <w:rStyle w:val="23"/>
          <w:rFonts w:ascii="宋体" w:hAnsi="宋体" w:eastAsia="宋体" w:cs="Times New Roman"/>
          <w:szCs w:val="21"/>
        </w:rPr>
        <w:t>；</w:t>
      </w:r>
    </w:p>
    <w:p>
      <w:pPr>
        <w:pStyle w:val="60"/>
        <w:spacing w:line="360" w:lineRule="auto"/>
        <w:ind w:firstLine="420" w:firstLineChars="200"/>
        <w:rPr>
          <w:rStyle w:val="23"/>
          <w:rFonts w:ascii="宋体" w:hAnsi="宋体" w:eastAsia="宋体" w:cs="Times New Roman"/>
          <w:szCs w:val="21"/>
          <w:u w:val="single"/>
        </w:rPr>
      </w:pPr>
      <w:r>
        <w:rPr>
          <w:rStyle w:val="23"/>
          <w:rFonts w:hint="eastAsia" w:ascii="宋体" w:hAnsi="宋体" w:eastAsia="宋体" w:cs="Times New Roman"/>
          <w:szCs w:val="21"/>
        </w:rPr>
        <w:t>设计</w:t>
      </w:r>
      <w:r>
        <w:rPr>
          <w:rStyle w:val="23"/>
          <w:rFonts w:ascii="宋体" w:hAnsi="宋体" w:eastAsia="宋体" w:cs="Times New Roman"/>
          <w:szCs w:val="21"/>
        </w:rPr>
        <w:t>人对项目负责人的授权范围如下：</w:t>
      </w:r>
      <w:r>
        <w:rPr>
          <w:rStyle w:val="23"/>
          <w:rFonts w:ascii="宋体" w:hAnsi="宋体" w:eastAsia="宋体" w:cs="Times New Roman"/>
          <w:szCs w:val="21"/>
          <w:u w:val="single"/>
        </w:rPr>
        <w:t></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w:t>
      </w:r>
      <w:r>
        <w:rPr>
          <w:rStyle w:val="23"/>
          <w:rFonts w:hint="eastAsia" w:ascii="宋体" w:hAnsi="宋体" w:eastAsia="宋体" w:cs="Times New Roman"/>
          <w:szCs w:val="21"/>
          <w:u w:val="single"/>
        </w:rPr>
        <w:t xml:space="preserve">    </w:t>
      </w:r>
    </w:p>
    <w:p>
      <w:pPr>
        <w:pStyle w:val="60"/>
        <w:spacing w:line="360" w:lineRule="auto"/>
        <w:ind w:firstLine="420" w:firstLineChars="200"/>
        <w:rPr>
          <w:rStyle w:val="23"/>
          <w:rFonts w:ascii="宋体" w:hAnsi="宋体" w:eastAsia="宋体" w:cs="Times New Roman"/>
          <w:szCs w:val="21"/>
        </w:rPr>
      </w:pPr>
      <w:r>
        <w:rPr>
          <w:rStyle w:val="23"/>
          <w:rFonts w:ascii="宋体" w:hAnsi="宋体" w:eastAsia="宋体" w:cs="Times New Roman"/>
          <w:szCs w:val="21"/>
        </w:rPr>
        <w:t>3.2.</w:t>
      </w:r>
      <w:r>
        <w:rPr>
          <w:rStyle w:val="23"/>
          <w:rFonts w:hint="eastAsia" w:ascii="宋体" w:hAnsi="宋体" w:eastAsia="宋体" w:cs="Times New Roman"/>
          <w:szCs w:val="21"/>
        </w:rPr>
        <w:t>2 设计人更换项目负责人的，应提前</w:t>
      </w:r>
      <w:r>
        <w:rPr>
          <w:rStyle w:val="23"/>
          <w:rFonts w:hint="eastAsia" w:ascii="宋体" w:hAnsi="宋体" w:eastAsia="宋体" w:cs="Times New Roman"/>
          <w:szCs w:val="21"/>
          <w:u w:val="single"/>
        </w:rPr>
        <w:t xml:space="preserve">   </w:t>
      </w:r>
      <w:r>
        <w:rPr>
          <w:rStyle w:val="23"/>
          <w:rFonts w:hint="eastAsia" w:ascii="宋体" w:hAnsi="宋体" w:eastAsia="宋体" w:cs="Times New Roman"/>
          <w:szCs w:val="21"/>
        </w:rPr>
        <w:t>天书面通知发包人。</w:t>
      </w:r>
    </w:p>
    <w:p>
      <w:pPr>
        <w:pStyle w:val="60"/>
        <w:spacing w:line="360" w:lineRule="auto"/>
        <w:ind w:firstLine="420" w:firstLineChars="200"/>
        <w:rPr>
          <w:rStyle w:val="23"/>
          <w:rFonts w:ascii="宋体" w:hAnsi="宋体" w:eastAsia="宋体" w:cs="Times New Roman"/>
          <w:szCs w:val="21"/>
        </w:rPr>
      </w:pPr>
      <w:r>
        <w:rPr>
          <w:rStyle w:val="23"/>
          <w:rFonts w:hint="eastAsia" w:ascii="宋体" w:hAnsi="宋体" w:eastAsia="宋体" w:cs="Times New Roman"/>
          <w:szCs w:val="21"/>
        </w:rPr>
        <w:t>设计</w:t>
      </w:r>
      <w:r>
        <w:rPr>
          <w:rStyle w:val="23"/>
          <w:rFonts w:ascii="宋体" w:hAnsi="宋体" w:eastAsia="宋体" w:cs="Times New Roman"/>
          <w:szCs w:val="21"/>
        </w:rPr>
        <w:t>人擅自更换项目负责人的违约责任：</w:t>
      </w:r>
      <w:r>
        <w:rPr>
          <w:rStyle w:val="23"/>
          <w:rFonts w:ascii="宋体" w:hAnsi="宋体" w:eastAsia="宋体" w:cs="Times New Roman"/>
          <w:szCs w:val="21"/>
          <w:u w:val="single"/>
        </w:rPr>
        <w:t xml:space="preserve">              </w:t>
      </w:r>
      <w:r>
        <w:rPr>
          <w:rStyle w:val="23"/>
          <w:rFonts w:hint="eastAsia" w:ascii="宋体" w:hAnsi="宋体" w:eastAsia="宋体" w:cs="Times New Roman"/>
          <w:szCs w:val="21"/>
          <w:u w:val="single"/>
        </w:rPr>
        <w:t xml:space="preserve"> </w:t>
      </w:r>
    </w:p>
    <w:p>
      <w:pPr>
        <w:pStyle w:val="60"/>
        <w:spacing w:line="360" w:lineRule="auto"/>
        <w:rPr>
          <w:rStyle w:val="23"/>
          <w:rFonts w:ascii="宋体" w:hAnsi="宋体" w:eastAsia="宋体" w:cs="Times New Roman"/>
          <w:szCs w:val="21"/>
        </w:rPr>
      </w:pPr>
      <w:r>
        <w:rPr>
          <w:rStyle w:val="23"/>
          <w:rFonts w:ascii="宋体" w:hAnsi="宋体" w:eastAsia="宋体" w:cs="Times New Roman"/>
          <w:szCs w:val="21"/>
        </w:rPr>
        <w:t xml:space="preserve">    3.2.</w:t>
      </w:r>
      <w:r>
        <w:rPr>
          <w:rStyle w:val="23"/>
          <w:rFonts w:hint="eastAsia" w:ascii="宋体" w:hAnsi="宋体" w:eastAsia="宋体" w:cs="Times New Roman"/>
          <w:szCs w:val="21"/>
        </w:rPr>
        <w:t>3 设计人应在收到书面更换通知后</w:t>
      </w:r>
      <w:r>
        <w:rPr>
          <w:rStyle w:val="23"/>
          <w:rFonts w:hint="eastAsia" w:ascii="宋体" w:hAnsi="宋体" w:eastAsia="宋体" w:cs="Times New Roman"/>
          <w:szCs w:val="21"/>
          <w:u w:val="single"/>
        </w:rPr>
        <w:t xml:space="preserve">      </w:t>
      </w:r>
      <w:r>
        <w:rPr>
          <w:rStyle w:val="23"/>
          <w:rFonts w:hint="eastAsia" w:ascii="宋体" w:hAnsi="宋体" w:eastAsia="宋体" w:cs="Times New Roman"/>
          <w:szCs w:val="21"/>
        </w:rPr>
        <w:t>天内更换项目负责人。</w:t>
      </w:r>
    </w:p>
    <w:p>
      <w:pPr>
        <w:pStyle w:val="60"/>
        <w:spacing w:line="360" w:lineRule="auto"/>
        <w:ind w:firstLine="420" w:firstLineChars="200"/>
        <w:rPr>
          <w:rStyle w:val="23"/>
          <w:rFonts w:ascii="宋体" w:hAnsi="宋体" w:eastAsia="宋体" w:cs="Times New Roman"/>
          <w:szCs w:val="21"/>
          <w:u w:val="single"/>
        </w:rPr>
      </w:pPr>
      <w:r>
        <w:rPr>
          <w:rStyle w:val="23"/>
          <w:rFonts w:hint="eastAsia" w:ascii="宋体" w:hAnsi="宋体" w:eastAsia="宋体" w:cs="Times New Roman"/>
          <w:szCs w:val="21"/>
        </w:rPr>
        <w:t>设计</w:t>
      </w:r>
      <w:r>
        <w:rPr>
          <w:rStyle w:val="23"/>
          <w:rFonts w:ascii="宋体" w:hAnsi="宋体" w:eastAsia="宋体" w:cs="Times New Roman"/>
          <w:szCs w:val="21"/>
        </w:rPr>
        <w:t>人无正当理由拒绝更换</w:t>
      </w:r>
      <w:r>
        <w:rPr>
          <w:rStyle w:val="23"/>
          <w:rFonts w:hint="eastAsia" w:ascii="宋体" w:hAnsi="宋体" w:eastAsia="宋体" w:cs="Times New Roman"/>
          <w:szCs w:val="21"/>
        </w:rPr>
        <w:t>项目负责人</w:t>
      </w:r>
      <w:r>
        <w:rPr>
          <w:rStyle w:val="23"/>
          <w:rFonts w:ascii="宋体" w:hAnsi="宋体" w:eastAsia="宋体" w:cs="Times New Roman"/>
          <w:szCs w:val="21"/>
        </w:rPr>
        <w:t>的违约责任：</w:t>
      </w:r>
      <w:r>
        <w:rPr>
          <w:rStyle w:val="23"/>
          <w:rFonts w:hint="eastAsia" w:ascii="宋体" w:hAnsi="宋体" w:eastAsia="宋体" w:cs="Times New Roman"/>
          <w:szCs w:val="21"/>
          <w:u w:val="single"/>
        </w:rPr>
        <w:t xml:space="preserve">         </w:t>
      </w:r>
    </w:p>
    <w:p>
      <w:pPr>
        <w:pStyle w:val="60"/>
        <w:rPr>
          <w:rStyle w:val="23"/>
          <w:rFonts w:ascii="Calibri" w:hAnsi="Calibri" w:eastAsia="宋体" w:cs="Times New Roman"/>
          <w:b/>
        </w:rPr>
      </w:pPr>
      <w:r>
        <w:rPr>
          <w:rStyle w:val="23"/>
          <w:rFonts w:ascii="Calibri" w:hAnsi="Calibri" w:eastAsia="宋体" w:cs="Times New Roman"/>
        </w:rPr>
        <w:t xml:space="preserve">3.3 </w:t>
      </w:r>
      <w:r>
        <w:rPr>
          <w:rStyle w:val="23"/>
          <w:rFonts w:hint="eastAsia" w:ascii="Calibri" w:hAnsi="Calibri" w:eastAsia="宋体" w:cs="Times New Roman"/>
        </w:rPr>
        <w:t>设计</w:t>
      </w:r>
      <w:r>
        <w:rPr>
          <w:rStyle w:val="23"/>
          <w:rFonts w:ascii="Calibri" w:hAnsi="Calibri" w:eastAsia="宋体" w:cs="Times New Roman"/>
        </w:rPr>
        <w:t>人人员</w:t>
      </w:r>
    </w:p>
    <w:p>
      <w:pPr>
        <w:pStyle w:val="60"/>
        <w:spacing w:line="360" w:lineRule="auto"/>
        <w:ind w:firstLine="420" w:firstLineChars="200"/>
        <w:rPr>
          <w:rStyle w:val="23"/>
          <w:rFonts w:ascii="宋体" w:hAnsi="宋体" w:eastAsia="宋体" w:cs="Times New Roman"/>
          <w:szCs w:val="21"/>
        </w:rPr>
      </w:pPr>
      <w:r>
        <w:rPr>
          <w:rStyle w:val="23"/>
          <w:rFonts w:ascii="宋体" w:hAnsi="宋体" w:eastAsia="宋体" w:cs="Times New Roman"/>
          <w:szCs w:val="21"/>
        </w:rPr>
        <w:t xml:space="preserve">3.3.1 </w:t>
      </w:r>
      <w:r>
        <w:rPr>
          <w:rStyle w:val="23"/>
          <w:rFonts w:hint="eastAsia" w:ascii="宋体" w:hAnsi="宋体" w:eastAsia="宋体" w:cs="Times New Roman"/>
          <w:szCs w:val="21"/>
        </w:rPr>
        <w:t>设计</w:t>
      </w:r>
      <w:r>
        <w:rPr>
          <w:rStyle w:val="23"/>
          <w:rFonts w:ascii="宋体" w:hAnsi="宋体" w:eastAsia="宋体" w:cs="Times New Roman"/>
          <w:szCs w:val="21"/>
        </w:rPr>
        <w:t>人提交项目管理机构及人员安排报告的期限</w:t>
      </w:r>
      <w:r>
        <w:rPr>
          <w:rStyle w:val="23"/>
          <w:rFonts w:ascii="宋体" w:hAnsi="宋体" w:eastAsia="宋体" w:cs="Times New Roman"/>
          <w:szCs w:val="21"/>
          <w:u w:val="single"/>
        </w:rPr>
        <w:t xml:space="preserve"> </w:t>
      </w:r>
      <w:r>
        <w:rPr>
          <w:rStyle w:val="23"/>
          <w:rFonts w:hint="eastAsia" w:ascii="宋体" w:hAnsi="宋体" w:eastAsia="宋体" w:cs="Times New Roman"/>
          <w:szCs w:val="21"/>
          <w:u w:val="single"/>
        </w:rPr>
        <w:t xml:space="preserve"> </w:t>
      </w:r>
      <w:r>
        <w:rPr>
          <w:rStyle w:val="23"/>
          <w:rFonts w:hint="eastAsia" w:ascii="宋体" w:hAnsi="宋体" w:eastAsia="宋体" w:cs="Times New Roman"/>
          <w:szCs w:val="21"/>
        </w:rPr>
        <w:t>。</w:t>
      </w:r>
    </w:p>
    <w:p>
      <w:pPr>
        <w:pStyle w:val="60"/>
        <w:spacing w:line="360" w:lineRule="auto"/>
        <w:ind w:left="300" w:leftChars="143" w:firstLine="210" w:firstLineChars="100"/>
        <w:rPr>
          <w:rStyle w:val="23"/>
          <w:rFonts w:ascii="宋体" w:hAnsi="宋体" w:eastAsia="宋体" w:cs="Times New Roman"/>
          <w:szCs w:val="21"/>
          <w:u w:val="single"/>
        </w:rPr>
      </w:pPr>
      <w:r>
        <w:rPr>
          <w:rStyle w:val="23"/>
          <w:rFonts w:ascii="宋体" w:hAnsi="宋体" w:eastAsia="宋体" w:cs="Times New Roman"/>
          <w:szCs w:val="21"/>
        </w:rPr>
        <w:t xml:space="preserve">3.3.3 </w:t>
      </w:r>
      <w:r>
        <w:rPr>
          <w:rStyle w:val="23"/>
          <w:rFonts w:hint="eastAsia" w:ascii="宋体" w:hAnsi="宋体" w:eastAsia="宋体" w:cs="Times New Roman"/>
          <w:szCs w:val="21"/>
        </w:rPr>
        <w:t>设计</w:t>
      </w:r>
      <w:r>
        <w:rPr>
          <w:rStyle w:val="23"/>
          <w:rFonts w:ascii="宋体" w:hAnsi="宋体" w:eastAsia="宋体" w:cs="Times New Roman"/>
          <w:szCs w:val="21"/>
        </w:rPr>
        <w:t>人无正当理由拒绝撤换主要</w:t>
      </w:r>
      <w:r>
        <w:rPr>
          <w:rStyle w:val="23"/>
          <w:rFonts w:hint="eastAsia" w:ascii="宋体" w:hAnsi="宋体" w:eastAsia="宋体" w:cs="Times New Roman"/>
          <w:szCs w:val="21"/>
        </w:rPr>
        <w:t>设计</w:t>
      </w:r>
      <w:r>
        <w:rPr>
          <w:rStyle w:val="23"/>
          <w:rFonts w:ascii="宋体" w:hAnsi="宋体" w:eastAsia="宋体" w:cs="Times New Roman"/>
          <w:szCs w:val="21"/>
        </w:rPr>
        <w:t>人员的违约责任：</w:t>
      </w:r>
    </w:p>
    <w:p>
      <w:pPr>
        <w:pStyle w:val="60"/>
        <w:rPr>
          <w:rStyle w:val="23"/>
          <w:rFonts w:ascii="Calibri" w:hAnsi="Calibri" w:eastAsia="宋体" w:cs="Times New Roman"/>
          <w:b/>
        </w:rPr>
      </w:pPr>
      <w:r>
        <w:rPr>
          <w:rStyle w:val="23"/>
          <w:rFonts w:ascii="Calibri" w:hAnsi="Calibri" w:eastAsia="宋体" w:cs="Times New Roman"/>
        </w:rPr>
        <w:t>3.</w:t>
      </w:r>
      <w:r>
        <w:rPr>
          <w:rStyle w:val="23"/>
          <w:rFonts w:hint="eastAsia" w:ascii="Calibri" w:hAnsi="Calibri" w:eastAsia="宋体" w:cs="Times New Roman"/>
        </w:rPr>
        <w:t>4</w:t>
      </w:r>
      <w:r>
        <w:rPr>
          <w:rStyle w:val="23"/>
          <w:rFonts w:ascii="Calibri" w:hAnsi="Calibri" w:eastAsia="宋体" w:cs="Times New Roman"/>
        </w:rPr>
        <w:t xml:space="preserve"> </w:t>
      </w:r>
      <w:r>
        <w:rPr>
          <w:rStyle w:val="23"/>
          <w:rFonts w:hint="eastAsia" w:ascii="Calibri" w:hAnsi="Calibri" w:eastAsia="宋体" w:cs="Times New Roman"/>
        </w:rPr>
        <w:t>设计</w:t>
      </w:r>
      <w:r>
        <w:rPr>
          <w:rStyle w:val="23"/>
          <w:rFonts w:ascii="Calibri" w:hAnsi="Calibri" w:eastAsia="宋体" w:cs="Times New Roman"/>
        </w:rPr>
        <w:t>分包</w:t>
      </w:r>
    </w:p>
    <w:p>
      <w:pPr>
        <w:pStyle w:val="60"/>
        <w:spacing w:line="360" w:lineRule="auto"/>
        <w:ind w:firstLine="420" w:firstLineChars="200"/>
        <w:rPr>
          <w:rStyle w:val="23"/>
          <w:rFonts w:ascii="宋体" w:hAnsi="宋体" w:eastAsia="宋体" w:cs="Times New Roman"/>
          <w:szCs w:val="21"/>
        </w:rPr>
      </w:pPr>
      <w:r>
        <w:rPr>
          <w:rStyle w:val="23"/>
          <w:rFonts w:ascii="宋体" w:hAnsi="宋体" w:eastAsia="宋体" w:cs="Times New Roman"/>
          <w:szCs w:val="21"/>
        </w:rPr>
        <w:t>3.</w:t>
      </w:r>
      <w:r>
        <w:rPr>
          <w:rStyle w:val="23"/>
          <w:rFonts w:hint="eastAsia" w:ascii="宋体" w:hAnsi="宋体" w:eastAsia="宋体" w:cs="Times New Roman"/>
          <w:szCs w:val="21"/>
        </w:rPr>
        <w:t>4</w:t>
      </w:r>
      <w:r>
        <w:rPr>
          <w:rStyle w:val="23"/>
          <w:rFonts w:ascii="宋体" w:hAnsi="宋体" w:eastAsia="宋体" w:cs="Times New Roman"/>
          <w:szCs w:val="21"/>
        </w:rPr>
        <w:t xml:space="preserve">.1 </w:t>
      </w:r>
      <w:r>
        <w:rPr>
          <w:rStyle w:val="23"/>
          <w:rFonts w:hint="eastAsia" w:ascii="宋体" w:hAnsi="宋体" w:eastAsia="宋体" w:cs="Times New Roman"/>
          <w:szCs w:val="21"/>
        </w:rPr>
        <w:t>设计</w:t>
      </w:r>
      <w:r>
        <w:rPr>
          <w:rStyle w:val="23"/>
          <w:rFonts w:ascii="宋体" w:hAnsi="宋体" w:eastAsia="宋体" w:cs="Times New Roman"/>
          <w:szCs w:val="21"/>
        </w:rPr>
        <w:t>分包的一般约定</w:t>
      </w:r>
    </w:p>
    <w:p>
      <w:pPr>
        <w:pStyle w:val="60"/>
        <w:spacing w:line="360" w:lineRule="auto"/>
        <w:ind w:firstLine="420" w:firstLineChars="200"/>
        <w:jc w:val="left"/>
        <w:rPr>
          <w:rStyle w:val="23"/>
          <w:rFonts w:ascii="宋体" w:hAnsi="宋体" w:eastAsia="宋体" w:cs="Times New Roman"/>
          <w:szCs w:val="21"/>
        </w:rPr>
      </w:pPr>
      <w:r>
        <w:rPr>
          <w:rStyle w:val="23"/>
          <w:rFonts w:ascii="宋体" w:hAnsi="宋体" w:eastAsia="宋体" w:cs="Times New Roman"/>
          <w:szCs w:val="21"/>
        </w:rPr>
        <w:t>禁止</w:t>
      </w:r>
      <w:r>
        <w:rPr>
          <w:rStyle w:val="23"/>
          <w:rFonts w:hint="eastAsia" w:ascii="宋体" w:hAnsi="宋体" w:eastAsia="宋体" w:cs="Times New Roman"/>
          <w:szCs w:val="21"/>
        </w:rPr>
        <w:t>设计</w:t>
      </w:r>
      <w:r>
        <w:rPr>
          <w:rStyle w:val="23"/>
          <w:rFonts w:ascii="宋体" w:hAnsi="宋体" w:eastAsia="宋体" w:cs="Times New Roman"/>
          <w:szCs w:val="21"/>
        </w:rPr>
        <w:t>分包的工程包括：</w:t>
      </w:r>
      <w:r>
        <w:rPr>
          <w:rStyle w:val="23"/>
          <w:rFonts w:ascii="宋体" w:hAnsi="宋体" w:eastAsia="宋体" w:cs="Times New Roman"/>
          <w:szCs w:val="21"/>
          <w:u w:val="single"/>
        </w:rPr>
        <w:t xml:space="preserve">               </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 xml:space="preserve">    </w:t>
      </w:r>
      <w:r>
        <w:rPr>
          <w:rStyle w:val="23"/>
          <w:rFonts w:hint="eastAsia" w:ascii="宋体" w:hAnsi="宋体" w:eastAsia="宋体" w:cs="Times New Roman"/>
          <w:szCs w:val="21"/>
          <w:u w:val="single"/>
        </w:rPr>
        <w:t xml:space="preserve">  </w:t>
      </w:r>
      <w:r>
        <w:rPr>
          <w:rStyle w:val="23"/>
          <w:rFonts w:ascii="宋体" w:hAnsi="宋体" w:eastAsia="宋体" w:cs="Times New Roman"/>
          <w:szCs w:val="21"/>
        </w:rPr>
        <w:t>。</w:t>
      </w:r>
    </w:p>
    <w:p>
      <w:pPr>
        <w:pStyle w:val="60"/>
        <w:spacing w:line="360" w:lineRule="auto"/>
        <w:ind w:firstLine="420" w:firstLineChars="200"/>
        <w:jc w:val="left"/>
        <w:rPr>
          <w:rStyle w:val="23"/>
          <w:rFonts w:ascii="宋体" w:hAnsi="宋体" w:eastAsia="宋体" w:cs="Times New Roman"/>
          <w:szCs w:val="21"/>
          <w:u w:val="single"/>
        </w:rPr>
      </w:pPr>
      <w:r>
        <w:rPr>
          <w:rStyle w:val="23"/>
          <w:rFonts w:ascii="宋体" w:hAnsi="宋体" w:eastAsia="宋体" w:cs="Times New Roman"/>
          <w:szCs w:val="21"/>
        </w:rPr>
        <w:t>主体结构、关键性工作的范围：</w:t>
      </w:r>
      <w:r>
        <w:rPr>
          <w:rStyle w:val="23"/>
          <w:rFonts w:ascii="宋体" w:hAnsi="宋体" w:eastAsia="宋体" w:cs="Times New Roman"/>
          <w:szCs w:val="21"/>
          <w:u w:val="single"/>
        </w:rPr>
        <w:t xml:space="preserve">                 </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 xml:space="preserve"> </w:t>
      </w:r>
      <w:r>
        <w:rPr>
          <w:rStyle w:val="23"/>
          <w:rFonts w:hint="eastAsia" w:ascii="宋体" w:hAnsi="宋体" w:eastAsia="宋体" w:cs="Times New Roman"/>
          <w:szCs w:val="21"/>
          <w:u w:val="single"/>
        </w:rPr>
        <w:t xml:space="preserve">  </w:t>
      </w:r>
    </w:p>
    <w:p>
      <w:pPr>
        <w:pStyle w:val="60"/>
        <w:spacing w:line="360" w:lineRule="auto"/>
        <w:rPr>
          <w:rStyle w:val="23"/>
          <w:rFonts w:ascii="宋体" w:hAnsi="宋体" w:eastAsia="宋体" w:cs="Times New Roman"/>
          <w:szCs w:val="21"/>
        </w:rPr>
      </w:pPr>
      <w:r>
        <w:rPr>
          <w:rStyle w:val="23"/>
          <w:rFonts w:ascii="宋体" w:hAnsi="宋体" w:eastAsia="宋体" w:cs="Times New Roman"/>
          <w:szCs w:val="21"/>
        </w:rPr>
        <w:t xml:space="preserve">    3.</w:t>
      </w:r>
      <w:r>
        <w:rPr>
          <w:rStyle w:val="23"/>
          <w:rFonts w:hint="eastAsia" w:ascii="宋体" w:hAnsi="宋体" w:eastAsia="宋体" w:cs="Times New Roman"/>
          <w:szCs w:val="21"/>
        </w:rPr>
        <w:t>4</w:t>
      </w:r>
      <w:r>
        <w:rPr>
          <w:rStyle w:val="23"/>
          <w:rFonts w:ascii="宋体" w:hAnsi="宋体" w:eastAsia="宋体" w:cs="Times New Roman"/>
          <w:szCs w:val="21"/>
        </w:rPr>
        <w:t>.2</w:t>
      </w:r>
      <w:r>
        <w:rPr>
          <w:rStyle w:val="23"/>
          <w:rFonts w:hint="eastAsia" w:ascii="宋体" w:hAnsi="宋体" w:eastAsia="宋体" w:cs="Times New Roman"/>
          <w:szCs w:val="21"/>
        </w:rPr>
        <w:t>设计</w:t>
      </w:r>
      <w:r>
        <w:rPr>
          <w:rStyle w:val="23"/>
          <w:rFonts w:ascii="宋体" w:hAnsi="宋体" w:eastAsia="宋体" w:cs="Times New Roman"/>
          <w:szCs w:val="21"/>
        </w:rPr>
        <w:t>分包的确定</w:t>
      </w:r>
    </w:p>
    <w:p>
      <w:pPr>
        <w:pStyle w:val="60"/>
        <w:spacing w:line="360" w:lineRule="auto"/>
        <w:ind w:firstLine="420" w:firstLineChars="200"/>
        <w:rPr>
          <w:rStyle w:val="23"/>
          <w:rFonts w:ascii="宋体" w:hAnsi="宋体" w:eastAsia="宋体" w:cs="Times New Roman"/>
          <w:szCs w:val="21"/>
          <w:u w:val="single"/>
        </w:rPr>
      </w:pPr>
      <w:r>
        <w:rPr>
          <w:rStyle w:val="23"/>
          <w:rFonts w:ascii="宋体" w:hAnsi="宋体" w:eastAsia="宋体" w:cs="Times New Roman"/>
          <w:szCs w:val="21"/>
        </w:rPr>
        <w:t>允许分包的专业工程包括：</w:t>
      </w:r>
      <w:r>
        <w:rPr>
          <w:rStyle w:val="23"/>
          <w:rFonts w:ascii="宋体" w:hAnsi="宋体" w:eastAsia="宋体" w:cs="Times New Roman"/>
          <w:szCs w:val="21"/>
          <w:u w:val="single"/>
        </w:rPr>
        <w:t xml:space="preserve">                      </w:t>
      </w:r>
      <w:r>
        <w:rPr>
          <w:rStyle w:val="23"/>
          <w:rFonts w:hint="eastAsia" w:ascii="宋体" w:hAnsi="宋体" w:eastAsia="宋体" w:cs="Times New Roman"/>
          <w:szCs w:val="21"/>
          <w:u w:val="single"/>
        </w:rPr>
        <w:t xml:space="preserve">   </w:t>
      </w:r>
    </w:p>
    <w:p>
      <w:pPr>
        <w:pStyle w:val="60"/>
        <w:spacing w:line="360" w:lineRule="auto"/>
        <w:ind w:firstLine="420" w:firstLineChars="200"/>
        <w:rPr>
          <w:rStyle w:val="23"/>
          <w:rFonts w:ascii="宋体" w:hAnsi="宋体" w:eastAsia="宋体" w:cs="Times New Roman"/>
          <w:szCs w:val="21"/>
          <w:u w:val="single"/>
        </w:rPr>
      </w:pPr>
      <w:r>
        <w:rPr>
          <w:rStyle w:val="23"/>
          <w:rFonts w:ascii="宋体" w:hAnsi="宋体" w:eastAsia="宋体" w:cs="Times New Roman"/>
          <w:szCs w:val="21"/>
        </w:rPr>
        <w:t>其他关于分包的约定：</w:t>
      </w:r>
      <w:r>
        <w:rPr>
          <w:rStyle w:val="23"/>
          <w:rFonts w:ascii="宋体" w:hAnsi="宋体" w:eastAsia="宋体" w:cs="Times New Roman"/>
          <w:szCs w:val="21"/>
          <w:u w:val="single"/>
        </w:rPr>
        <w:t xml:space="preserve">        </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 xml:space="preserve">          </w:t>
      </w:r>
    </w:p>
    <w:p>
      <w:pPr>
        <w:pStyle w:val="60"/>
        <w:spacing w:line="360" w:lineRule="auto"/>
        <w:ind w:firstLine="420" w:firstLineChars="200"/>
        <w:rPr>
          <w:rStyle w:val="23"/>
          <w:rFonts w:ascii="宋体" w:hAnsi="宋体" w:eastAsia="宋体" w:cs="Times New Roman"/>
          <w:szCs w:val="21"/>
          <w:u w:val="single"/>
        </w:rPr>
      </w:pPr>
      <w:r>
        <w:rPr>
          <w:rStyle w:val="23"/>
          <w:rFonts w:hint="eastAsia" w:ascii="宋体" w:hAnsi="宋体" w:eastAsia="宋体" w:cs="Times New Roman"/>
          <w:szCs w:val="21"/>
        </w:rPr>
        <w:t>3.4.3 设计人向发包人提交有关分包人资料包括：</w:t>
      </w:r>
      <w:r>
        <w:rPr>
          <w:rStyle w:val="23"/>
          <w:rFonts w:hint="eastAsia" w:ascii="宋体" w:hAnsi="宋体" w:eastAsia="宋体" w:cs="Times New Roman"/>
          <w:szCs w:val="21"/>
          <w:u w:val="single"/>
        </w:rPr>
        <w:t xml:space="preserve">           </w:t>
      </w:r>
    </w:p>
    <w:p>
      <w:pPr>
        <w:pStyle w:val="60"/>
        <w:spacing w:line="360" w:lineRule="auto"/>
        <w:ind w:firstLine="420" w:firstLineChars="200"/>
        <w:rPr>
          <w:rStyle w:val="23"/>
          <w:rFonts w:ascii="宋体" w:hAnsi="宋体" w:eastAsia="宋体" w:cs="Times New Roman"/>
          <w:szCs w:val="21"/>
          <w:u w:val="single"/>
        </w:rPr>
      </w:pPr>
      <w:r>
        <w:rPr>
          <w:rStyle w:val="23"/>
          <w:rFonts w:hint="eastAsia" w:ascii="宋体" w:hAnsi="宋体" w:eastAsia="宋体" w:cs="Times New Roman"/>
          <w:szCs w:val="21"/>
        </w:rPr>
        <w:t xml:space="preserve">3.4.4 分包工程设计费支付方式： </w:t>
      </w:r>
      <w:r>
        <w:rPr>
          <w:rStyle w:val="23"/>
          <w:rFonts w:hint="eastAsia" w:ascii="宋体" w:hAnsi="宋体" w:eastAsia="宋体" w:cs="Times New Roman"/>
          <w:szCs w:val="21"/>
          <w:u w:val="single"/>
        </w:rPr>
        <w:t xml:space="preserve">                       </w:t>
      </w:r>
    </w:p>
    <w:p>
      <w:pPr>
        <w:pStyle w:val="60"/>
        <w:rPr>
          <w:rStyle w:val="23"/>
          <w:rFonts w:ascii="Calibri" w:hAnsi="Calibri" w:eastAsia="宋体" w:cs="Times New Roman"/>
          <w:b/>
        </w:rPr>
      </w:pPr>
      <w:r>
        <w:rPr>
          <w:rStyle w:val="23"/>
          <w:rFonts w:ascii="Calibri" w:hAnsi="Calibri" w:eastAsia="宋体" w:cs="Times New Roman"/>
        </w:rPr>
        <w:t>3.</w:t>
      </w:r>
      <w:r>
        <w:rPr>
          <w:rStyle w:val="23"/>
          <w:rFonts w:hint="eastAsia" w:ascii="Calibri" w:hAnsi="Calibri" w:eastAsia="宋体" w:cs="Times New Roman"/>
        </w:rPr>
        <w:t>5</w:t>
      </w:r>
      <w:r>
        <w:rPr>
          <w:rStyle w:val="23"/>
          <w:rFonts w:ascii="Calibri" w:hAnsi="Calibri" w:eastAsia="宋体" w:cs="Times New Roman"/>
        </w:rPr>
        <w:t xml:space="preserve"> </w:t>
      </w:r>
      <w:r>
        <w:rPr>
          <w:rStyle w:val="23"/>
          <w:rFonts w:hint="eastAsia" w:ascii="Calibri" w:hAnsi="Calibri" w:eastAsia="宋体" w:cs="Times New Roman"/>
        </w:rPr>
        <w:t>联合体</w:t>
      </w:r>
    </w:p>
    <w:p>
      <w:pPr>
        <w:pStyle w:val="60"/>
        <w:spacing w:line="360" w:lineRule="auto"/>
        <w:ind w:firstLine="420" w:firstLineChars="200"/>
        <w:rPr>
          <w:rStyle w:val="23"/>
          <w:rFonts w:ascii="宋体" w:hAnsi="宋体" w:eastAsia="宋体" w:cs="Times New Roman"/>
          <w:szCs w:val="21"/>
          <w:u w:val="single"/>
        </w:rPr>
      </w:pPr>
      <w:r>
        <w:rPr>
          <w:rStyle w:val="23"/>
          <w:rFonts w:hint="eastAsia" w:ascii="宋体" w:hAnsi="宋体" w:eastAsia="宋体" w:cs="Times New Roman"/>
          <w:szCs w:val="21"/>
        </w:rPr>
        <w:t>3.5.4 发包人向联合体支付设计费用的方式：</w:t>
      </w:r>
      <w:r>
        <w:rPr>
          <w:rStyle w:val="23"/>
          <w:rFonts w:hint="eastAsia" w:ascii="宋体" w:hAnsi="宋体" w:eastAsia="宋体" w:cs="Times New Roman"/>
          <w:szCs w:val="21"/>
          <w:u w:val="single"/>
        </w:rPr>
        <w:t xml:space="preserve">               </w:t>
      </w:r>
    </w:p>
    <w:p>
      <w:pPr>
        <w:pStyle w:val="62"/>
        <w:ind w:firstLine="137"/>
        <w:rPr>
          <w:rStyle w:val="23"/>
          <w:rFonts w:hAnsi="Calibri" w:cs="Times New Roman"/>
        </w:rPr>
      </w:pPr>
      <w:bookmarkStart w:id="876" w:name="_Toc14035"/>
      <w:bookmarkStart w:id="877" w:name="_Toc256000107"/>
      <w:r>
        <w:rPr>
          <w:rStyle w:val="23"/>
          <w:rFonts w:hint="eastAsia" w:hAnsi="Calibri" w:cs="Times New Roman"/>
        </w:rPr>
        <w:t>5</w:t>
      </w:r>
      <w:r>
        <w:rPr>
          <w:rStyle w:val="23"/>
          <w:rFonts w:hAnsi="Calibri" w:cs="Times New Roman"/>
        </w:rPr>
        <w:t xml:space="preserve">. </w:t>
      </w:r>
      <w:r>
        <w:rPr>
          <w:rStyle w:val="23"/>
          <w:rFonts w:hint="eastAsia" w:hAnsi="Calibri" w:cs="Times New Roman"/>
        </w:rPr>
        <w:t>工程设计要求</w:t>
      </w:r>
      <w:bookmarkEnd w:id="876"/>
      <w:bookmarkEnd w:id="877"/>
    </w:p>
    <w:p>
      <w:pPr>
        <w:pStyle w:val="60"/>
        <w:rPr>
          <w:rStyle w:val="23"/>
          <w:rFonts w:ascii="Calibri" w:hAnsi="Calibri" w:eastAsia="宋体" w:cs="Times New Roman"/>
          <w:b/>
        </w:rPr>
      </w:pPr>
      <w:r>
        <w:rPr>
          <w:rStyle w:val="23"/>
          <w:rFonts w:hint="eastAsia" w:ascii="Calibri" w:hAnsi="Calibri" w:eastAsia="宋体" w:cs="Times New Roman"/>
        </w:rPr>
        <w:t>5</w:t>
      </w:r>
      <w:r>
        <w:rPr>
          <w:rStyle w:val="23"/>
          <w:rFonts w:ascii="Calibri" w:hAnsi="Calibri" w:eastAsia="宋体" w:cs="Times New Roman"/>
        </w:rPr>
        <w:t>.1</w:t>
      </w:r>
      <w:r>
        <w:rPr>
          <w:rStyle w:val="23"/>
          <w:rFonts w:hint="eastAsia" w:ascii="Calibri" w:hAnsi="Calibri" w:eastAsia="宋体" w:cs="Times New Roman"/>
        </w:rPr>
        <w:t xml:space="preserve"> 工程设计一般要求</w:t>
      </w:r>
    </w:p>
    <w:p>
      <w:pPr>
        <w:pStyle w:val="60"/>
        <w:spacing w:line="360" w:lineRule="auto"/>
        <w:ind w:firstLine="420" w:firstLineChars="200"/>
        <w:jc w:val="left"/>
        <w:rPr>
          <w:rStyle w:val="23"/>
          <w:rFonts w:ascii="宋体" w:hAnsi="宋体" w:eastAsia="宋体" w:cs="Times New Roman"/>
          <w:szCs w:val="21"/>
          <w:u w:val="single"/>
        </w:rPr>
      </w:pPr>
      <w:r>
        <w:rPr>
          <w:rStyle w:val="23"/>
          <w:rFonts w:hint="eastAsia" w:ascii="宋体" w:hAnsi="宋体" w:eastAsia="宋体" w:cs="Times New Roman"/>
          <w:szCs w:val="21"/>
        </w:rPr>
        <w:t>5</w:t>
      </w:r>
      <w:r>
        <w:rPr>
          <w:rStyle w:val="23"/>
          <w:rFonts w:ascii="宋体" w:hAnsi="宋体" w:eastAsia="宋体" w:cs="Times New Roman"/>
          <w:szCs w:val="21"/>
        </w:rPr>
        <w:t>.1.</w:t>
      </w:r>
      <w:r>
        <w:rPr>
          <w:rStyle w:val="23"/>
          <w:rFonts w:hint="eastAsia" w:ascii="宋体" w:hAnsi="宋体" w:eastAsia="宋体" w:cs="Times New Roman"/>
          <w:szCs w:val="21"/>
        </w:rPr>
        <w:t>2.1</w:t>
      </w:r>
      <w:r>
        <w:rPr>
          <w:rStyle w:val="23"/>
          <w:rFonts w:ascii="宋体" w:hAnsi="宋体" w:eastAsia="宋体" w:cs="Times New Roman"/>
          <w:szCs w:val="21"/>
        </w:rPr>
        <w:t xml:space="preserve"> </w:t>
      </w:r>
      <w:r>
        <w:rPr>
          <w:rStyle w:val="23"/>
          <w:rFonts w:hint="eastAsia" w:ascii="宋体" w:hAnsi="宋体" w:eastAsia="宋体" w:cs="Times New Roman"/>
          <w:szCs w:val="21"/>
        </w:rPr>
        <w:t>工程设计的特殊标准或要求</w:t>
      </w:r>
      <w:r>
        <w:rPr>
          <w:rStyle w:val="23"/>
          <w:rFonts w:ascii="宋体" w:hAnsi="宋体" w:eastAsia="宋体" w:cs="Times New Roman"/>
          <w:szCs w:val="21"/>
        </w:rPr>
        <w:t>：</w:t>
      </w:r>
      <w:r>
        <w:rPr>
          <w:rStyle w:val="23"/>
          <w:rFonts w:ascii="宋体" w:hAnsi="宋体" w:eastAsia="宋体" w:cs="Times New Roman"/>
          <w:szCs w:val="21"/>
          <w:u w:val="single"/>
        </w:rPr>
        <w:t xml:space="preserve">         </w:t>
      </w:r>
      <w:r>
        <w:rPr>
          <w:rStyle w:val="23"/>
          <w:rFonts w:hint="eastAsia" w:ascii="宋体" w:hAnsi="宋体" w:eastAsia="宋体" w:cs="Times New Roman"/>
          <w:szCs w:val="21"/>
          <w:u w:val="single"/>
        </w:rPr>
        <w:t xml:space="preserve">           </w:t>
      </w:r>
    </w:p>
    <w:p>
      <w:pPr>
        <w:pStyle w:val="60"/>
        <w:spacing w:line="360" w:lineRule="auto"/>
        <w:ind w:firstLine="441" w:firstLineChars="210"/>
        <w:jc w:val="left"/>
        <w:rPr>
          <w:rStyle w:val="23"/>
          <w:rFonts w:ascii="宋体" w:hAnsi="宋体" w:eastAsia="宋体" w:cs="Times New Roman"/>
          <w:szCs w:val="21"/>
        </w:rPr>
      </w:pPr>
      <w:r>
        <w:rPr>
          <w:rStyle w:val="23"/>
          <w:rFonts w:hint="eastAsia" w:ascii="宋体" w:hAnsi="宋体" w:eastAsia="宋体" w:cs="Times New Roman"/>
          <w:szCs w:val="21"/>
        </w:rPr>
        <w:t>5.1.2.2 工程设计适用的技术标准：</w:t>
      </w:r>
      <w:r>
        <w:rPr>
          <w:rStyle w:val="23"/>
          <w:rFonts w:hint="eastAsia" w:ascii="宋体" w:hAnsi="宋体" w:eastAsia="宋体" w:cs="Times New Roman"/>
          <w:szCs w:val="21"/>
          <w:u w:val="single"/>
        </w:rPr>
        <w:t xml:space="preserve">                </w:t>
      </w:r>
      <w:r>
        <w:rPr>
          <w:rStyle w:val="23"/>
          <w:rFonts w:hint="eastAsia" w:ascii="宋体" w:hAnsi="宋体" w:eastAsia="宋体" w:cs="Times New Roman"/>
          <w:szCs w:val="21"/>
        </w:rPr>
        <w:t>。</w:t>
      </w:r>
    </w:p>
    <w:p>
      <w:pPr>
        <w:pStyle w:val="60"/>
        <w:spacing w:line="360" w:lineRule="auto"/>
        <w:ind w:firstLine="420" w:firstLineChars="200"/>
        <w:jc w:val="left"/>
        <w:rPr>
          <w:rStyle w:val="23"/>
          <w:rFonts w:ascii="宋体" w:hAnsi="宋体" w:eastAsia="宋体" w:cs="Times New Roman"/>
          <w:szCs w:val="21"/>
          <w:u w:val="single"/>
        </w:rPr>
      </w:pPr>
      <w:r>
        <w:rPr>
          <w:rStyle w:val="23"/>
          <w:rFonts w:hint="eastAsia" w:ascii="宋体" w:hAnsi="宋体" w:eastAsia="宋体" w:cs="Times New Roman"/>
          <w:szCs w:val="21"/>
        </w:rPr>
        <w:t>5.1.2.4 工程设计文件的</w:t>
      </w:r>
      <w:r>
        <w:rPr>
          <w:rStyle w:val="23"/>
          <w:rFonts w:hint="eastAsia" w:ascii="宋体" w:hAnsi="宋体" w:eastAsia="宋体" w:cs="Times New Roman"/>
          <w:kern w:val="0"/>
          <w:szCs w:val="21"/>
        </w:rPr>
        <w:t>主要技术指标控制值</w:t>
      </w:r>
      <w:r>
        <w:rPr>
          <w:rStyle w:val="23"/>
          <w:rFonts w:hint="eastAsia" w:ascii="宋体" w:hAnsi="宋体" w:eastAsia="宋体" w:cs="Times New Roman"/>
          <w:szCs w:val="21"/>
        </w:rPr>
        <w:t>及比例：</w:t>
      </w:r>
      <w:r>
        <w:rPr>
          <w:rStyle w:val="23"/>
          <w:rFonts w:hint="eastAsia" w:ascii="宋体" w:hAnsi="宋体" w:eastAsia="宋体" w:cs="Times New Roman"/>
          <w:szCs w:val="21"/>
          <w:u w:val="single"/>
        </w:rPr>
        <w:t xml:space="preserve">       </w:t>
      </w:r>
    </w:p>
    <w:p>
      <w:pPr>
        <w:pStyle w:val="60"/>
        <w:rPr>
          <w:rStyle w:val="23"/>
          <w:rFonts w:ascii="Calibri" w:hAnsi="Calibri" w:eastAsia="宋体" w:cs="Times New Roman"/>
          <w:b/>
        </w:rPr>
      </w:pPr>
      <w:r>
        <w:rPr>
          <w:rStyle w:val="23"/>
          <w:rFonts w:hint="eastAsia" w:ascii="Calibri" w:hAnsi="Calibri" w:eastAsia="宋体" w:cs="Times New Roman"/>
        </w:rPr>
        <w:t>5</w:t>
      </w:r>
      <w:r>
        <w:rPr>
          <w:rStyle w:val="23"/>
          <w:rFonts w:ascii="Calibri" w:hAnsi="Calibri" w:eastAsia="宋体" w:cs="Times New Roman"/>
        </w:rPr>
        <w:t>.</w:t>
      </w:r>
      <w:r>
        <w:rPr>
          <w:rStyle w:val="23"/>
          <w:rFonts w:hint="eastAsia" w:ascii="Calibri" w:hAnsi="Calibri" w:eastAsia="宋体" w:cs="Times New Roman"/>
        </w:rPr>
        <w:t>3 工程设计文件的要求</w:t>
      </w:r>
    </w:p>
    <w:p>
      <w:pPr>
        <w:pStyle w:val="60"/>
        <w:spacing w:line="360" w:lineRule="auto"/>
        <w:ind w:firstLine="420" w:firstLineChars="200"/>
        <w:jc w:val="left"/>
        <w:rPr>
          <w:rStyle w:val="23"/>
          <w:rFonts w:ascii="宋体" w:hAnsi="宋体" w:eastAsia="宋体" w:cs="Times New Roman"/>
          <w:szCs w:val="21"/>
          <w:u w:val="single"/>
        </w:rPr>
      </w:pPr>
      <w:r>
        <w:rPr>
          <w:rStyle w:val="23"/>
          <w:rFonts w:hint="eastAsia" w:ascii="宋体" w:hAnsi="宋体" w:eastAsia="宋体" w:cs="Times New Roman"/>
          <w:szCs w:val="21"/>
        </w:rPr>
        <w:t>5.3.3 工程设计文件深度规定：</w:t>
      </w:r>
      <w:r>
        <w:rPr>
          <w:rStyle w:val="23"/>
          <w:rFonts w:hint="eastAsia" w:ascii="宋体" w:hAnsi="宋体" w:eastAsia="宋体" w:cs="Times New Roman"/>
          <w:szCs w:val="21"/>
          <w:u w:val="single"/>
        </w:rPr>
        <w:t xml:space="preserve">                           </w:t>
      </w:r>
    </w:p>
    <w:p>
      <w:pPr>
        <w:pStyle w:val="60"/>
        <w:spacing w:line="360" w:lineRule="auto"/>
        <w:ind w:firstLine="420" w:firstLineChars="200"/>
        <w:jc w:val="left"/>
        <w:rPr>
          <w:rStyle w:val="23"/>
          <w:rFonts w:ascii="宋体" w:hAnsi="宋体" w:eastAsia="宋体" w:cs="Times New Roman"/>
          <w:szCs w:val="21"/>
        </w:rPr>
      </w:pPr>
      <w:r>
        <w:rPr>
          <w:rStyle w:val="23"/>
          <w:rFonts w:hint="eastAsia" w:ascii="宋体" w:hAnsi="宋体" w:eastAsia="宋体" w:cs="Times New Roman"/>
          <w:szCs w:val="21"/>
        </w:rPr>
        <w:t>5.3.5 建筑物及其功能设施的合理使用寿命年限</w:t>
      </w:r>
      <w:r>
        <w:rPr>
          <w:rStyle w:val="23"/>
          <w:rFonts w:ascii="宋体" w:hAnsi="宋体" w:eastAsia="宋体" w:cs="Times New Roman"/>
          <w:szCs w:val="21"/>
        </w:rPr>
        <w:t>：</w:t>
      </w:r>
      <w:r>
        <w:rPr>
          <w:rStyle w:val="23"/>
          <w:rFonts w:ascii="宋体" w:hAnsi="宋体" w:eastAsia="宋体" w:cs="Times New Roman"/>
          <w:szCs w:val="21"/>
          <w:u w:val="single"/>
        </w:rPr>
        <w:t xml:space="preserve">           </w:t>
      </w:r>
    </w:p>
    <w:p>
      <w:pPr>
        <w:pStyle w:val="62"/>
        <w:ind w:firstLine="137"/>
        <w:rPr>
          <w:rStyle w:val="23"/>
          <w:rFonts w:hAnsi="Calibri" w:cs="Times New Roman"/>
        </w:rPr>
      </w:pPr>
      <w:bookmarkStart w:id="878" w:name="_Toc7812"/>
      <w:bookmarkStart w:id="879" w:name="_Toc256000108"/>
      <w:r>
        <w:rPr>
          <w:rStyle w:val="23"/>
          <w:rFonts w:hint="eastAsia" w:hAnsi="Calibri" w:cs="Times New Roman"/>
        </w:rPr>
        <w:t>6</w:t>
      </w:r>
      <w:r>
        <w:rPr>
          <w:rStyle w:val="23"/>
          <w:rFonts w:hAnsi="Calibri" w:cs="Times New Roman"/>
        </w:rPr>
        <w:t xml:space="preserve">. </w:t>
      </w:r>
      <w:r>
        <w:rPr>
          <w:rStyle w:val="23"/>
          <w:rFonts w:hint="eastAsia" w:hAnsi="Calibri" w:cs="Times New Roman"/>
        </w:rPr>
        <w:t>工程设计</w:t>
      </w:r>
      <w:r>
        <w:rPr>
          <w:rStyle w:val="23"/>
          <w:rFonts w:hAnsi="Calibri" w:cs="Times New Roman"/>
        </w:rPr>
        <w:t>进度</w:t>
      </w:r>
      <w:r>
        <w:rPr>
          <w:rStyle w:val="23"/>
          <w:rFonts w:hint="eastAsia" w:hAnsi="Calibri" w:cs="Times New Roman"/>
        </w:rPr>
        <w:t>与周期</w:t>
      </w:r>
      <w:bookmarkEnd w:id="878"/>
      <w:bookmarkEnd w:id="879"/>
    </w:p>
    <w:p>
      <w:pPr>
        <w:pStyle w:val="60"/>
        <w:rPr>
          <w:rStyle w:val="23"/>
          <w:rFonts w:ascii="Calibri" w:hAnsi="Calibri" w:eastAsia="宋体" w:cs="Times New Roman"/>
          <w:b/>
        </w:rPr>
      </w:pPr>
      <w:r>
        <w:rPr>
          <w:rStyle w:val="23"/>
          <w:rFonts w:hint="eastAsia" w:ascii="Calibri" w:hAnsi="Calibri" w:eastAsia="宋体" w:cs="Times New Roman"/>
        </w:rPr>
        <w:t>6</w:t>
      </w:r>
      <w:r>
        <w:rPr>
          <w:rStyle w:val="23"/>
          <w:rFonts w:ascii="Calibri" w:hAnsi="Calibri" w:eastAsia="宋体" w:cs="Times New Roman"/>
        </w:rPr>
        <w:t xml:space="preserve">.1 </w:t>
      </w:r>
      <w:r>
        <w:rPr>
          <w:rStyle w:val="23"/>
          <w:rFonts w:hint="eastAsia" w:ascii="Calibri" w:hAnsi="Calibri" w:eastAsia="宋体" w:cs="Times New Roman"/>
        </w:rPr>
        <w:t>工程设计进度计划</w:t>
      </w:r>
    </w:p>
    <w:p>
      <w:pPr>
        <w:pStyle w:val="60"/>
        <w:autoSpaceDE w:val="0"/>
        <w:autoSpaceDN w:val="0"/>
        <w:adjustRightInd w:val="0"/>
        <w:spacing w:line="360" w:lineRule="auto"/>
        <w:ind w:firstLine="420" w:firstLineChars="200"/>
        <w:jc w:val="left"/>
        <w:rPr>
          <w:rStyle w:val="23"/>
          <w:rFonts w:ascii="宋体" w:hAnsi="宋体" w:eastAsia="宋体" w:cs="Times New Roman"/>
          <w:szCs w:val="21"/>
        </w:rPr>
      </w:pPr>
      <w:r>
        <w:rPr>
          <w:rStyle w:val="23"/>
          <w:rFonts w:hint="eastAsia" w:ascii="宋体" w:hAnsi="宋体" w:eastAsia="宋体" w:cs="Times New Roman"/>
          <w:szCs w:val="21"/>
        </w:rPr>
        <w:t>6</w:t>
      </w:r>
      <w:r>
        <w:rPr>
          <w:rStyle w:val="23"/>
          <w:rFonts w:ascii="宋体" w:hAnsi="宋体" w:eastAsia="宋体" w:cs="Times New Roman"/>
          <w:szCs w:val="21"/>
        </w:rPr>
        <w:t>.1.</w:t>
      </w:r>
      <w:r>
        <w:rPr>
          <w:rStyle w:val="23"/>
          <w:rFonts w:hint="eastAsia" w:ascii="宋体" w:hAnsi="宋体" w:eastAsia="宋体" w:cs="Times New Roman"/>
          <w:szCs w:val="21"/>
        </w:rPr>
        <w:t>1 工程设计进度计划的编制</w:t>
      </w:r>
    </w:p>
    <w:p>
      <w:pPr>
        <w:pStyle w:val="60"/>
        <w:autoSpaceDE w:val="0"/>
        <w:autoSpaceDN w:val="0"/>
        <w:adjustRightInd w:val="0"/>
        <w:spacing w:line="360" w:lineRule="auto"/>
        <w:ind w:firstLine="420" w:firstLineChars="200"/>
        <w:jc w:val="left"/>
        <w:rPr>
          <w:rStyle w:val="23"/>
          <w:rFonts w:ascii="宋体" w:hAnsi="宋体" w:eastAsia="宋体" w:cs="Times New Roman"/>
          <w:kern w:val="0"/>
          <w:szCs w:val="21"/>
          <w:u w:val="single"/>
        </w:rPr>
      </w:pPr>
      <w:r>
        <w:rPr>
          <w:rStyle w:val="23"/>
          <w:rFonts w:hint="eastAsia" w:ascii="宋体" w:hAnsi="宋体" w:eastAsia="宋体" w:cs="Times New Roman"/>
          <w:szCs w:val="21"/>
        </w:rPr>
        <w:t>合</w:t>
      </w:r>
      <w:r>
        <w:rPr>
          <w:rStyle w:val="23"/>
          <w:rFonts w:hint="eastAsia" w:ascii="宋体" w:hAnsi="宋体" w:eastAsia="宋体" w:cs="Times New Roman"/>
          <w:kern w:val="0"/>
          <w:szCs w:val="21"/>
        </w:rPr>
        <w:t>同当事人约定的工程设计进度计划提交的时间：</w:t>
      </w:r>
      <w:r>
        <w:rPr>
          <w:rStyle w:val="23"/>
          <w:rFonts w:hint="eastAsia" w:ascii="宋体" w:hAnsi="宋体" w:eastAsia="宋体" w:cs="Times New Roman"/>
          <w:kern w:val="0"/>
          <w:szCs w:val="21"/>
          <w:u w:val="single"/>
        </w:rPr>
        <w:t xml:space="preserve">         </w:t>
      </w:r>
    </w:p>
    <w:p>
      <w:pPr>
        <w:pStyle w:val="60"/>
        <w:autoSpaceDE w:val="0"/>
        <w:autoSpaceDN w:val="0"/>
        <w:adjustRightInd w:val="0"/>
        <w:spacing w:line="360" w:lineRule="auto"/>
        <w:ind w:firstLine="420" w:firstLineChars="200"/>
        <w:jc w:val="left"/>
        <w:rPr>
          <w:rStyle w:val="23"/>
          <w:rFonts w:ascii="宋体" w:hAnsi="宋体" w:eastAsia="宋体" w:cs="Times New Roman"/>
          <w:szCs w:val="21"/>
          <w:u w:val="single"/>
        </w:rPr>
      </w:pPr>
      <w:r>
        <w:rPr>
          <w:rStyle w:val="23"/>
          <w:rFonts w:hint="eastAsia" w:ascii="宋体" w:hAnsi="宋体" w:eastAsia="宋体" w:cs="Times New Roman"/>
          <w:szCs w:val="21"/>
        </w:rPr>
        <w:t>合</w:t>
      </w:r>
      <w:r>
        <w:rPr>
          <w:rStyle w:val="23"/>
          <w:rFonts w:hint="eastAsia" w:ascii="宋体" w:hAnsi="宋体" w:eastAsia="宋体" w:cs="Times New Roman"/>
          <w:kern w:val="0"/>
          <w:szCs w:val="21"/>
        </w:rPr>
        <w:t>同当事人约定的工程设计进度计划应包括的内容</w:t>
      </w:r>
      <w:r>
        <w:rPr>
          <w:rStyle w:val="23"/>
          <w:rFonts w:ascii="宋体" w:hAnsi="宋体" w:eastAsia="宋体" w:cs="Times New Roman"/>
          <w:kern w:val="0"/>
          <w:szCs w:val="21"/>
        </w:rPr>
        <w:t>：</w:t>
      </w:r>
      <w:r>
        <w:rPr>
          <w:rStyle w:val="23"/>
          <w:rFonts w:ascii="宋体" w:hAnsi="宋体" w:eastAsia="宋体" w:cs="Times New Roman"/>
          <w:szCs w:val="21"/>
          <w:u w:val="single"/>
        </w:rPr>
        <w:t xml:space="preserve">  </w:t>
      </w:r>
      <w:r>
        <w:rPr>
          <w:rStyle w:val="23"/>
          <w:rFonts w:hint="eastAsia" w:ascii="宋体" w:hAnsi="宋体" w:eastAsia="宋体" w:cs="Times New Roman"/>
          <w:szCs w:val="21"/>
          <w:u w:val="single"/>
        </w:rPr>
        <w:t xml:space="preserve">     </w:t>
      </w:r>
    </w:p>
    <w:p>
      <w:pPr>
        <w:pStyle w:val="60"/>
        <w:autoSpaceDE w:val="0"/>
        <w:autoSpaceDN w:val="0"/>
        <w:adjustRightInd w:val="0"/>
        <w:spacing w:line="360" w:lineRule="auto"/>
        <w:ind w:firstLine="420" w:firstLineChars="200"/>
        <w:jc w:val="left"/>
        <w:rPr>
          <w:rStyle w:val="23"/>
          <w:rFonts w:ascii="宋体" w:hAnsi="宋体" w:eastAsia="宋体" w:cs="Times New Roman"/>
          <w:kern w:val="0"/>
          <w:szCs w:val="21"/>
        </w:rPr>
      </w:pPr>
      <w:r>
        <w:rPr>
          <w:rStyle w:val="23"/>
          <w:rFonts w:hint="eastAsia" w:ascii="宋体" w:hAnsi="宋体" w:eastAsia="宋体" w:cs="Times New Roman"/>
          <w:szCs w:val="21"/>
        </w:rPr>
        <w:t>6</w:t>
      </w:r>
      <w:r>
        <w:rPr>
          <w:rStyle w:val="23"/>
          <w:rFonts w:ascii="宋体" w:hAnsi="宋体" w:eastAsia="宋体" w:cs="Times New Roman"/>
          <w:szCs w:val="21"/>
        </w:rPr>
        <w:t xml:space="preserve">.1.2 </w:t>
      </w:r>
      <w:r>
        <w:rPr>
          <w:rStyle w:val="23"/>
          <w:rFonts w:hint="eastAsia" w:ascii="宋体" w:hAnsi="宋体" w:eastAsia="宋体" w:cs="Times New Roman"/>
          <w:kern w:val="0"/>
          <w:szCs w:val="21"/>
        </w:rPr>
        <w:t>工程设计进度计划的修订</w:t>
      </w:r>
    </w:p>
    <w:p>
      <w:pPr>
        <w:pStyle w:val="60"/>
        <w:spacing w:line="360" w:lineRule="auto"/>
        <w:ind w:firstLine="420" w:firstLineChars="200"/>
        <w:jc w:val="left"/>
        <w:rPr>
          <w:rStyle w:val="23"/>
          <w:rFonts w:ascii="宋体" w:hAnsi="宋体" w:eastAsia="宋体" w:cs="Times New Roman"/>
          <w:szCs w:val="21"/>
        </w:rPr>
      </w:pPr>
      <w:r>
        <w:rPr>
          <w:rStyle w:val="23"/>
          <w:rFonts w:ascii="宋体" w:hAnsi="宋体" w:eastAsia="宋体" w:cs="Times New Roman"/>
          <w:szCs w:val="21"/>
        </w:rPr>
        <w:t>发包人在收到</w:t>
      </w:r>
      <w:r>
        <w:rPr>
          <w:rStyle w:val="23"/>
          <w:rFonts w:hint="eastAsia" w:ascii="宋体" w:hAnsi="宋体" w:eastAsia="宋体" w:cs="Times New Roman"/>
          <w:szCs w:val="21"/>
        </w:rPr>
        <w:t>工程设计进度计划</w:t>
      </w:r>
      <w:r>
        <w:rPr>
          <w:rStyle w:val="23"/>
          <w:rFonts w:ascii="宋体" w:hAnsi="宋体" w:eastAsia="宋体" w:cs="Times New Roman"/>
          <w:szCs w:val="21"/>
        </w:rPr>
        <w:t>后确认或提出修改意见的期限：</w:t>
      </w:r>
      <w:r>
        <w:rPr>
          <w:rStyle w:val="23"/>
          <w:rFonts w:ascii="宋体" w:hAnsi="宋体" w:eastAsia="宋体" w:cs="Times New Roman"/>
          <w:szCs w:val="21"/>
          <w:u w:val="single"/>
        </w:rPr>
        <w:t xml:space="preserve">                       </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 xml:space="preserve">     </w:t>
      </w:r>
      <w:r>
        <w:rPr>
          <w:rStyle w:val="23"/>
          <w:rFonts w:hint="eastAsia" w:ascii="宋体" w:hAnsi="宋体" w:eastAsia="宋体" w:cs="Times New Roman"/>
          <w:szCs w:val="21"/>
          <w:u w:val="single"/>
        </w:rPr>
        <w:t xml:space="preserve">      </w:t>
      </w:r>
      <w:r>
        <w:rPr>
          <w:rStyle w:val="23"/>
          <w:rFonts w:ascii="宋体" w:hAnsi="宋体" w:eastAsia="宋体" w:cs="Times New Roman"/>
          <w:szCs w:val="21"/>
        </w:rPr>
        <w:t>。</w:t>
      </w:r>
    </w:p>
    <w:p>
      <w:pPr>
        <w:pStyle w:val="60"/>
        <w:rPr>
          <w:rStyle w:val="23"/>
          <w:rFonts w:ascii="Calibri" w:hAnsi="Calibri" w:eastAsia="宋体" w:cs="Times New Roman"/>
          <w:b/>
        </w:rPr>
      </w:pPr>
      <w:r>
        <w:rPr>
          <w:rStyle w:val="23"/>
          <w:rFonts w:hint="eastAsia" w:ascii="Calibri" w:hAnsi="Calibri" w:eastAsia="宋体" w:cs="Times New Roman"/>
        </w:rPr>
        <w:t>6</w:t>
      </w:r>
      <w:r>
        <w:rPr>
          <w:rStyle w:val="23"/>
          <w:rFonts w:ascii="Calibri" w:hAnsi="Calibri" w:eastAsia="宋体" w:cs="Times New Roman"/>
        </w:rPr>
        <w:t>.</w:t>
      </w:r>
      <w:r>
        <w:rPr>
          <w:rStyle w:val="23"/>
          <w:rFonts w:hint="eastAsia" w:ascii="Calibri" w:hAnsi="Calibri" w:eastAsia="宋体" w:cs="Times New Roman"/>
        </w:rPr>
        <w:t>3</w:t>
      </w:r>
      <w:r>
        <w:rPr>
          <w:rStyle w:val="23"/>
          <w:rFonts w:ascii="Calibri" w:hAnsi="Calibri" w:eastAsia="宋体" w:cs="Times New Roman"/>
        </w:rPr>
        <w:t xml:space="preserve"> </w:t>
      </w:r>
      <w:r>
        <w:rPr>
          <w:rStyle w:val="23"/>
          <w:rFonts w:hint="eastAsia" w:ascii="Calibri" w:hAnsi="Calibri" w:eastAsia="宋体" w:cs="Times New Roman"/>
        </w:rPr>
        <w:t>工程设计进度</w:t>
      </w:r>
      <w:r>
        <w:rPr>
          <w:rStyle w:val="23"/>
          <w:rFonts w:ascii="Calibri" w:hAnsi="Calibri" w:eastAsia="宋体" w:cs="Times New Roman"/>
        </w:rPr>
        <w:t>延误</w:t>
      </w:r>
    </w:p>
    <w:p>
      <w:pPr>
        <w:pStyle w:val="60"/>
        <w:spacing w:line="360" w:lineRule="auto"/>
        <w:ind w:firstLine="420" w:firstLineChars="200"/>
        <w:jc w:val="left"/>
        <w:rPr>
          <w:rStyle w:val="23"/>
          <w:rFonts w:ascii="宋体" w:hAnsi="宋体" w:eastAsia="宋体" w:cs="Times New Roman"/>
          <w:szCs w:val="21"/>
        </w:rPr>
      </w:pPr>
      <w:r>
        <w:rPr>
          <w:rStyle w:val="23"/>
          <w:rFonts w:hint="eastAsia" w:ascii="宋体" w:hAnsi="宋体" w:eastAsia="宋体" w:cs="Times New Roman"/>
          <w:szCs w:val="21"/>
        </w:rPr>
        <w:t>6</w:t>
      </w:r>
      <w:r>
        <w:rPr>
          <w:rStyle w:val="23"/>
          <w:rFonts w:ascii="宋体" w:hAnsi="宋体" w:eastAsia="宋体" w:cs="Times New Roman"/>
          <w:szCs w:val="21"/>
        </w:rPr>
        <w:t>.</w:t>
      </w:r>
      <w:r>
        <w:rPr>
          <w:rStyle w:val="23"/>
          <w:rFonts w:hint="eastAsia" w:ascii="宋体" w:hAnsi="宋体" w:eastAsia="宋体" w:cs="Times New Roman"/>
          <w:szCs w:val="21"/>
        </w:rPr>
        <w:t>3</w:t>
      </w:r>
      <w:r>
        <w:rPr>
          <w:rStyle w:val="23"/>
          <w:rFonts w:ascii="宋体" w:hAnsi="宋体" w:eastAsia="宋体" w:cs="Times New Roman"/>
          <w:szCs w:val="21"/>
        </w:rPr>
        <w:t>.1</w:t>
      </w:r>
      <w:r>
        <w:rPr>
          <w:rStyle w:val="23"/>
          <w:rFonts w:hint="eastAsia" w:ascii="宋体" w:hAnsi="宋体" w:eastAsia="宋体" w:cs="Times New Roman"/>
          <w:szCs w:val="21"/>
        </w:rPr>
        <w:t xml:space="preserve"> </w:t>
      </w:r>
      <w:r>
        <w:rPr>
          <w:rStyle w:val="23"/>
          <w:rFonts w:ascii="宋体" w:hAnsi="宋体" w:eastAsia="宋体" w:cs="Times New Roman"/>
          <w:kern w:val="0"/>
          <w:szCs w:val="21"/>
        </w:rPr>
        <w:t>因发包人原因导致</w:t>
      </w:r>
      <w:r>
        <w:rPr>
          <w:rStyle w:val="23"/>
          <w:rFonts w:hint="eastAsia" w:ascii="宋体" w:hAnsi="宋体" w:eastAsia="宋体" w:cs="Times New Roman"/>
          <w:kern w:val="0"/>
          <w:szCs w:val="21"/>
        </w:rPr>
        <w:t>工程设计进度</w:t>
      </w:r>
      <w:r>
        <w:rPr>
          <w:rStyle w:val="23"/>
          <w:rFonts w:ascii="宋体" w:hAnsi="宋体" w:eastAsia="宋体" w:cs="Times New Roman"/>
          <w:kern w:val="0"/>
          <w:szCs w:val="21"/>
        </w:rPr>
        <w:t>延误</w:t>
      </w:r>
    </w:p>
    <w:p>
      <w:pPr>
        <w:pStyle w:val="60"/>
        <w:spacing w:line="360" w:lineRule="auto"/>
        <w:ind w:firstLine="420" w:firstLineChars="200"/>
        <w:jc w:val="left"/>
        <w:rPr>
          <w:rStyle w:val="23"/>
          <w:rFonts w:ascii="宋体" w:hAnsi="宋体" w:eastAsia="宋体" w:cs="Times New Roman"/>
          <w:szCs w:val="21"/>
          <w:u w:val="single"/>
        </w:rPr>
      </w:pPr>
      <w:r>
        <w:rPr>
          <w:rStyle w:val="23"/>
          <w:rFonts w:ascii="宋体" w:hAnsi="宋体" w:eastAsia="宋体" w:cs="Times New Roman"/>
          <w:szCs w:val="21"/>
        </w:rPr>
        <w:t>（</w:t>
      </w:r>
      <w:r>
        <w:rPr>
          <w:rStyle w:val="23"/>
          <w:rFonts w:hint="eastAsia" w:ascii="宋体" w:hAnsi="宋体" w:eastAsia="宋体" w:cs="Times New Roman"/>
          <w:szCs w:val="21"/>
        </w:rPr>
        <w:t>4</w:t>
      </w:r>
      <w:r>
        <w:rPr>
          <w:rStyle w:val="23"/>
          <w:rFonts w:ascii="宋体" w:hAnsi="宋体" w:eastAsia="宋体" w:cs="Times New Roman"/>
          <w:szCs w:val="21"/>
        </w:rPr>
        <w:t>）因发包人原因导致</w:t>
      </w:r>
      <w:r>
        <w:rPr>
          <w:rStyle w:val="23"/>
          <w:rFonts w:hint="eastAsia" w:ascii="宋体" w:hAnsi="宋体" w:eastAsia="宋体" w:cs="Times New Roman"/>
          <w:szCs w:val="21"/>
        </w:rPr>
        <w:t>工程设计进度</w:t>
      </w:r>
      <w:r>
        <w:rPr>
          <w:rStyle w:val="23"/>
          <w:rFonts w:ascii="宋体" w:hAnsi="宋体" w:eastAsia="宋体" w:cs="Times New Roman"/>
          <w:szCs w:val="21"/>
        </w:rPr>
        <w:t>延误的其他情形：</w:t>
      </w:r>
      <w:r>
        <w:rPr>
          <w:rStyle w:val="23"/>
          <w:rFonts w:ascii="宋体" w:hAnsi="宋体" w:eastAsia="宋体" w:cs="Times New Roman"/>
          <w:szCs w:val="21"/>
          <w:u w:val="single"/>
        </w:rPr>
        <w:t xml:space="preserve">    </w:t>
      </w:r>
    </w:p>
    <w:p>
      <w:pPr>
        <w:pStyle w:val="60"/>
        <w:spacing w:line="360" w:lineRule="auto"/>
        <w:ind w:firstLine="420" w:firstLineChars="200"/>
        <w:jc w:val="left"/>
        <w:rPr>
          <w:rStyle w:val="23"/>
          <w:rFonts w:ascii="宋体" w:hAnsi="宋体" w:eastAsia="宋体" w:cs="Times New Roman"/>
          <w:szCs w:val="21"/>
        </w:rPr>
      </w:pPr>
      <w:r>
        <w:rPr>
          <w:rStyle w:val="23"/>
          <w:rFonts w:ascii="宋体" w:hAnsi="宋体" w:eastAsia="宋体" w:cs="Times New Roman"/>
          <w:szCs w:val="21"/>
        </w:rPr>
        <w:t>设计人应在发生</w:t>
      </w:r>
      <w:r>
        <w:rPr>
          <w:rStyle w:val="23"/>
          <w:rFonts w:hint="eastAsia" w:ascii="宋体" w:hAnsi="宋体" w:eastAsia="宋体" w:cs="Times New Roman"/>
          <w:kern w:val="0"/>
          <w:szCs w:val="21"/>
        </w:rPr>
        <w:t>进度延误的情形</w:t>
      </w:r>
      <w:r>
        <w:rPr>
          <w:rStyle w:val="23"/>
          <w:rFonts w:ascii="宋体" w:hAnsi="宋体" w:eastAsia="宋体" w:cs="Times New Roman"/>
          <w:szCs w:val="21"/>
        </w:rPr>
        <w:t>后</w:t>
      </w:r>
      <w:r>
        <w:rPr>
          <w:rStyle w:val="23"/>
          <w:rFonts w:hint="eastAsia" w:ascii="宋体" w:hAnsi="宋体" w:eastAsia="宋体" w:cs="Times New Roman"/>
          <w:szCs w:val="21"/>
          <w:u w:val="single"/>
        </w:rPr>
        <w:t xml:space="preserve">   </w:t>
      </w:r>
      <w:r>
        <w:rPr>
          <w:rStyle w:val="23"/>
          <w:rFonts w:ascii="宋体" w:hAnsi="宋体" w:eastAsia="宋体" w:cs="Times New Roman"/>
          <w:szCs w:val="21"/>
        </w:rPr>
        <w:t>天内向发包人发出要求延期的书面通知，在</w:t>
      </w:r>
      <w:r>
        <w:rPr>
          <w:rStyle w:val="23"/>
          <w:rFonts w:hint="eastAsia" w:ascii="宋体" w:hAnsi="宋体" w:eastAsia="宋体" w:cs="Times New Roman"/>
          <w:szCs w:val="21"/>
        </w:rPr>
        <w:t>发生该情形</w:t>
      </w:r>
      <w:r>
        <w:rPr>
          <w:rStyle w:val="23"/>
          <w:rFonts w:ascii="宋体" w:hAnsi="宋体" w:eastAsia="宋体" w:cs="Times New Roman"/>
          <w:szCs w:val="21"/>
        </w:rPr>
        <w:t>后</w:t>
      </w:r>
      <w:r>
        <w:rPr>
          <w:rStyle w:val="23"/>
          <w:rFonts w:hint="eastAsia" w:ascii="宋体" w:hAnsi="宋体" w:eastAsia="宋体" w:cs="Times New Roman"/>
          <w:szCs w:val="21"/>
          <w:u w:val="single"/>
        </w:rPr>
        <w:t xml:space="preserve">   </w:t>
      </w:r>
      <w:r>
        <w:rPr>
          <w:rStyle w:val="23"/>
          <w:rFonts w:ascii="宋体" w:hAnsi="宋体" w:eastAsia="宋体" w:cs="Times New Roman"/>
          <w:szCs w:val="21"/>
        </w:rPr>
        <w:t>天内提交要求延期的详细说明。</w:t>
      </w:r>
    </w:p>
    <w:p>
      <w:pPr>
        <w:pStyle w:val="60"/>
        <w:spacing w:line="360" w:lineRule="auto"/>
        <w:ind w:firstLine="420" w:firstLineChars="200"/>
        <w:jc w:val="left"/>
        <w:rPr>
          <w:rStyle w:val="23"/>
          <w:rFonts w:ascii="宋体" w:hAnsi="宋体" w:eastAsia="宋体" w:cs="Times New Roman"/>
          <w:szCs w:val="21"/>
        </w:rPr>
      </w:pPr>
      <w:r>
        <w:rPr>
          <w:rStyle w:val="23"/>
          <w:rFonts w:ascii="宋体" w:hAnsi="宋体" w:eastAsia="宋体" w:cs="Times New Roman"/>
          <w:szCs w:val="21"/>
        </w:rPr>
        <w:t>发包人收到设计人要求延期的详细说明后，应在</w:t>
      </w:r>
      <w:r>
        <w:rPr>
          <w:rStyle w:val="23"/>
          <w:rFonts w:hint="eastAsia" w:ascii="宋体" w:hAnsi="宋体" w:eastAsia="宋体" w:cs="Times New Roman"/>
          <w:szCs w:val="21"/>
          <w:u w:val="single"/>
        </w:rPr>
        <w:t xml:space="preserve">   </w:t>
      </w:r>
      <w:r>
        <w:rPr>
          <w:rStyle w:val="23"/>
          <w:rFonts w:ascii="宋体" w:hAnsi="宋体" w:eastAsia="宋体" w:cs="Times New Roman"/>
          <w:szCs w:val="21"/>
        </w:rPr>
        <w:t>天内进行审查并书面答复。</w:t>
      </w:r>
    </w:p>
    <w:p>
      <w:pPr>
        <w:pStyle w:val="60"/>
        <w:rPr>
          <w:rStyle w:val="23"/>
          <w:rFonts w:ascii="Calibri" w:hAnsi="Calibri" w:eastAsia="宋体" w:cs="Times New Roman"/>
          <w:b/>
        </w:rPr>
      </w:pPr>
      <w:r>
        <w:rPr>
          <w:rStyle w:val="23"/>
          <w:rFonts w:hint="eastAsia" w:ascii="Calibri" w:hAnsi="Calibri" w:eastAsia="宋体" w:cs="Times New Roman"/>
        </w:rPr>
        <w:t>6</w:t>
      </w:r>
      <w:r>
        <w:rPr>
          <w:rStyle w:val="23"/>
          <w:rFonts w:ascii="Calibri" w:hAnsi="Calibri" w:eastAsia="宋体" w:cs="Times New Roman"/>
        </w:rPr>
        <w:t>.</w:t>
      </w:r>
      <w:r>
        <w:rPr>
          <w:rStyle w:val="23"/>
          <w:rFonts w:hint="eastAsia" w:ascii="Calibri" w:hAnsi="Calibri" w:eastAsia="宋体" w:cs="Times New Roman"/>
        </w:rPr>
        <w:t>5</w:t>
      </w:r>
      <w:r>
        <w:rPr>
          <w:rStyle w:val="23"/>
          <w:rFonts w:ascii="Calibri" w:hAnsi="Calibri" w:eastAsia="宋体" w:cs="Times New Roman"/>
        </w:rPr>
        <w:t xml:space="preserve"> 提前</w:t>
      </w:r>
      <w:r>
        <w:rPr>
          <w:rStyle w:val="23"/>
          <w:rFonts w:hint="eastAsia" w:ascii="Calibri" w:hAnsi="Calibri" w:eastAsia="宋体" w:cs="Times New Roman"/>
        </w:rPr>
        <w:t>交付工程设计文件</w:t>
      </w:r>
    </w:p>
    <w:p>
      <w:pPr>
        <w:pStyle w:val="60"/>
        <w:spacing w:line="360" w:lineRule="auto"/>
        <w:ind w:firstLine="420" w:firstLineChars="200"/>
        <w:jc w:val="left"/>
        <w:rPr>
          <w:rStyle w:val="23"/>
          <w:rFonts w:ascii="宋体" w:hAnsi="宋体" w:eastAsia="宋体" w:cs="Times New Roman"/>
          <w:szCs w:val="21"/>
        </w:rPr>
      </w:pPr>
      <w:r>
        <w:rPr>
          <w:rStyle w:val="23"/>
          <w:rFonts w:hint="eastAsia" w:ascii="宋体" w:hAnsi="宋体" w:eastAsia="宋体" w:cs="Times New Roman"/>
          <w:szCs w:val="21"/>
        </w:rPr>
        <w:t>6</w:t>
      </w:r>
      <w:r>
        <w:rPr>
          <w:rStyle w:val="23"/>
          <w:rFonts w:ascii="宋体" w:hAnsi="宋体" w:eastAsia="宋体" w:cs="Times New Roman"/>
          <w:szCs w:val="21"/>
        </w:rPr>
        <w:t>.</w:t>
      </w:r>
      <w:r>
        <w:rPr>
          <w:rStyle w:val="23"/>
          <w:rFonts w:hint="eastAsia" w:ascii="宋体" w:hAnsi="宋体" w:eastAsia="宋体" w:cs="Times New Roman"/>
          <w:szCs w:val="21"/>
        </w:rPr>
        <w:t>5</w:t>
      </w:r>
      <w:r>
        <w:rPr>
          <w:rStyle w:val="23"/>
          <w:rFonts w:ascii="宋体" w:hAnsi="宋体" w:eastAsia="宋体" w:cs="Times New Roman"/>
          <w:szCs w:val="21"/>
        </w:rPr>
        <w:t>.2</w:t>
      </w:r>
      <w:r>
        <w:rPr>
          <w:rStyle w:val="23"/>
          <w:rFonts w:hint="eastAsia" w:ascii="宋体" w:hAnsi="宋体" w:eastAsia="宋体" w:cs="Times New Roman"/>
          <w:szCs w:val="21"/>
        </w:rPr>
        <w:t xml:space="preserve"> </w:t>
      </w:r>
      <w:r>
        <w:rPr>
          <w:rStyle w:val="23"/>
          <w:rFonts w:ascii="宋体" w:hAnsi="宋体" w:eastAsia="宋体" w:cs="Times New Roman"/>
          <w:szCs w:val="21"/>
        </w:rPr>
        <w:t>提前</w:t>
      </w:r>
      <w:r>
        <w:rPr>
          <w:rStyle w:val="23"/>
          <w:rFonts w:hint="eastAsia" w:ascii="宋体" w:hAnsi="宋体" w:eastAsia="宋体" w:cs="Times New Roman"/>
          <w:szCs w:val="21"/>
        </w:rPr>
        <w:t>交付工程设计文件</w:t>
      </w:r>
      <w:r>
        <w:rPr>
          <w:rStyle w:val="23"/>
          <w:rFonts w:ascii="宋体" w:hAnsi="宋体" w:eastAsia="宋体" w:cs="Times New Roman"/>
          <w:szCs w:val="21"/>
        </w:rPr>
        <w:t>的奖励：</w:t>
      </w:r>
      <w:r>
        <w:rPr>
          <w:rStyle w:val="23"/>
          <w:rFonts w:ascii="宋体" w:hAnsi="宋体" w:eastAsia="宋体" w:cs="Times New Roman"/>
          <w:szCs w:val="21"/>
          <w:u w:val="single"/>
        </w:rPr>
        <w:t xml:space="preserve">            </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 xml:space="preserve">   </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 xml:space="preserve">   </w:t>
      </w:r>
      <w:r>
        <w:rPr>
          <w:rStyle w:val="23"/>
          <w:rFonts w:ascii="宋体" w:hAnsi="宋体" w:eastAsia="宋体" w:cs="Times New Roman"/>
          <w:szCs w:val="21"/>
        </w:rPr>
        <w:t>。</w:t>
      </w:r>
    </w:p>
    <w:p>
      <w:pPr>
        <w:pStyle w:val="62"/>
        <w:ind w:firstLine="137"/>
        <w:rPr>
          <w:rStyle w:val="23"/>
          <w:rFonts w:hAnsi="Calibri" w:cs="Times New Roman"/>
        </w:rPr>
      </w:pPr>
      <w:bookmarkStart w:id="880" w:name="_Toc29863"/>
      <w:bookmarkStart w:id="881" w:name="_Toc256000109"/>
      <w:r>
        <w:rPr>
          <w:rStyle w:val="23"/>
          <w:rFonts w:hint="eastAsia" w:hAnsi="Calibri" w:cs="Times New Roman"/>
        </w:rPr>
        <w:t>7</w:t>
      </w:r>
      <w:r>
        <w:rPr>
          <w:rStyle w:val="23"/>
          <w:rFonts w:hAnsi="Calibri" w:cs="Times New Roman"/>
        </w:rPr>
        <w:t xml:space="preserve">. </w:t>
      </w:r>
      <w:r>
        <w:rPr>
          <w:rStyle w:val="23"/>
          <w:rFonts w:hint="eastAsia" w:hAnsi="Calibri" w:cs="Times New Roman"/>
        </w:rPr>
        <w:t>工程设计文件交付</w:t>
      </w:r>
      <w:bookmarkEnd w:id="880"/>
      <w:bookmarkEnd w:id="881"/>
    </w:p>
    <w:p>
      <w:pPr>
        <w:pStyle w:val="60"/>
        <w:spacing w:before="120" w:after="120" w:line="360" w:lineRule="auto"/>
        <w:ind w:firstLine="420" w:firstLineChars="200"/>
        <w:jc w:val="left"/>
        <w:rPr>
          <w:rStyle w:val="23"/>
          <w:rFonts w:ascii="宋体" w:hAnsi="宋体" w:eastAsia="宋体" w:cs="Times New Roman"/>
          <w:szCs w:val="21"/>
        </w:rPr>
      </w:pPr>
      <w:r>
        <w:rPr>
          <w:rStyle w:val="23"/>
          <w:rFonts w:hint="eastAsia" w:ascii="宋体" w:hAnsi="宋体" w:eastAsia="宋体" w:cs="Times New Roman"/>
          <w:szCs w:val="21"/>
        </w:rPr>
        <w:t>7</w:t>
      </w:r>
      <w:r>
        <w:rPr>
          <w:rStyle w:val="23"/>
          <w:rFonts w:ascii="宋体" w:hAnsi="宋体" w:eastAsia="宋体" w:cs="Times New Roman"/>
          <w:szCs w:val="21"/>
        </w:rPr>
        <w:t>.1</w:t>
      </w:r>
      <w:r>
        <w:rPr>
          <w:rStyle w:val="23"/>
          <w:rFonts w:hint="eastAsia" w:ascii="宋体" w:hAnsi="宋体" w:eastAsia="宋体" w:cs="Times New Roman"/>
          <w:szCs w:val="21"/>
        </w:rPr>
        <w:t xml:space="preserve"> 工程设计文件交付的内容</w:t>
      </w:r>
    </w:p>
    <w:p>
      <w:pPr>
        <w:pStyle w:val="60"/>
        <w:ind w:firstLine="420" w:firstLineChars="200"/>
        <w:rPr>
          <w:rStyle w:val="23"/>
          <w:rFonts w:ascii="宋体" w:hAnsi="宋体" w:eastAsia="宋体" w:cs="Times New Roman"/>
          <w:szCs w:val="21"/>
        </w:rPr>
      </w:pPr>
      <w:r>
        <w:rPr>
          <w:rStyle w:val="23"/>
          <w:rFonts w:hint="eastAsia" w:ascii="宋体" w:hAnsi="宋体" w:eastAsia="宋体" w:cs="Times New Roman"/>
          <w:szCs w:val="21"/>
        </w:rPr>
        <w:t xml:space="preserve">7.1.2 发包人要求设计人提交电子版设计文件的具体形式为： </w:t>
      </w:r>
    </w:p>
    <w:p>
      <w:pPr>
        <w:pStyle w:val="62"/>
        <w:ind w:firstLine="137"/>
        <w:rPr>
          <w:rStyle w:val="23"/>
          <w:rFonts w:hAnsi="Calibri" w:cs="Times New Roman"/>
        </w:rPr>
      </w:pPr>
      <w:bookmarkStart w:id="882" w:name="_Toc19536"/>
      <w:bookmarkStart w:id="883" w:name="_Toc256000110"/>
      <w:r>
        <w:rPr>
          <w:rStyle w:val="23"/>
          <w:rFonts w:hint="eastAsia" w:hAnsi="Calibri" w:cs="Times New Roman"/>
        </w:rPr>
        <w:t>8</w:t>
      </w:r>
      <w:r>
        <w:rPr>
          <w:rStyle w:val="23"/>
          <w:rFonts w:hAnsi="Calibri" w:cs="Times New Roman"/>
        </w:rPr>
        <w:t xml:space="preserve">. </w:t>
      </w:r>
      <w:r>
        <w:rPr>
          <w:rStyle w:val="23"/>
          <w:rFonts w:hint="eastAsia" w:hAnsi="Calibri" w:cs="Times New Roman"/>
        </w:rPr>
        <w:t>工程设计文件审查</w:t>
      </w:r>
      <w:bookmarkEnd w:id="882"/>
      <w:bookmarkEnd w:id="883"/>
    </w:p>
    <w:p>
      <w:pPr>
        <w:pStyle w:val="60"/>
        <w:spacing w:line="360" w:lineRule="auto"/>
        <w:ind w:firstLine="420" w:firstLineChars="200"/>
        <w:jc w:val="left"/>
        <w:rPr>
          <w:rStyle w:val="23"/>
          <w:rFonts w:ascii="宋体" w:hAnsi="宋体" w:eastAsia="宋体" w:cs="Times New Roman"/>
          <w:szCs w:val="21"/>
        </w:rPr>
      </w:pPr>
      <w:r>
        <w:rPr>
          <w:rStyle w:val="23"/>
          <w:rFonts w:hint="eastAsia" w:ascii="宋体" w:hAnsi="宋体" w:eastAsia="宋体" w:cs="Times New Roman"/>
          <w:szCs w:val="21"/>
        </w:rPr>
        <w:t>8.1 发包人对设计人的设计文件审查期限不超过</w:t>
      </w:r>
      <w:r>
        <w:rPr>
          <w:rStyle w:val="23"/>
          <w:rFonts w:hint="eastAsia" w:ascii="宋体" w:hAnsi="宋体" w:eastAsia="宋体" w:cs="Times New Roman"/>
          <w:szCs w:val="21"/>
          <w:u w:val="single"/>
        </w:rPr>
        <w:t xml:space="preserve">    </w:t>
      </w:r>
      <w:r>
        <w:rPr>
          <w:rStyle w:val="23"/>
          <w:rFonts w:hint="eastAsia" w:ascii="宋体" w:hAnsi="宋体" w:eastAsia="宋体" w:cs="Times New Roman"/>
          <w:szCs w:val="21"/>
        </w:rPr>
        <w:t>天。</w:t>
      </w:r>
    </w:p>
    <w:p>
      <w:pPr>
        <w:pStyle w:val="60"/>
        <w:spacing w:line="360" w:lineRule="auto"/>
        <w:ind w:firstLine="420" w:firstLineChars="200"/>
        <w:jc w:val="left"/>
        <w:rPr>
          <w:rStyle w:val="23"/>
          <w:rFonts w:ascii="宋体" w:hAnsi="宋体" w:eastAsia="宋体" w:cs="Times New Roman"/>
          <w:szCs w:val="21"/>
        </w:rPr>
      </w:pPr>
      <w:r>
        <w:rPr>
          <w:rStyle w:val="23"/>
          <w:rFonts w:hint="eastAsia" w:ascii="宋体" w:hAnsi="宋体" w:eastAsia="宋体" w:cs="Times New Roman"/>
          <w:szCs w:val="21"/>
        </w:rPr>
        <w:t>8.3 发包人应在审查同意设计人的工程设计文件后在</w:t>
      </w:r>
      <w:r>
        <w:rPr>
          <w:rStyle w:val="23"/>
          <w:rFonts w:hint="eastAsia" w:ascii="宋体" w:hAnsi="宋体" w:eastAsia="宋体" w:cs="Times New Roman"/>
          <w:szCs w:val="21"/>
          <w:u w:val="single"/>
        </w:rPr>
        <w:t xml:space="preserve">   </w:t>
      </w:r>
      <w:r>
        <w:rPr>
          <w:rStyle w:val="23"/>
          <w:rFonts w:hint="eastAsia" w:ascii="宋体" w:hAnsi="宋体" w:eastAsia="宋体" w:cs="Times New Roman"/>
          <w:szCs w:val="21"/>
        </w:rPr>
        <w:t>天内，向政府有关部门报送工程设计文件。</w:t>
      </w:r>
    </w:p>
    <w:p>
      <w:pPr>
        <w:pStyle w:val="60"/>
        <w:spacing w:line="360" w:lineRule="auto"/>
        <w:ind w:firstLine="420" w:firstLineChars="200"/>
        <w:jc w:val="left"/>
        <w:rPr>
          <w:rStyle w:val="23"/>
          <w:rFonts w:ascii="宋体" w:hAnsi="宋体" w:eastAsia="宋体" w:cs="Times New Roman"/>
          <w:szCs w:val="21"/>
          <w:u w:val="single"/>
        </w:rPr>
      </w:pPr>
      <w:r>
        <w:rPr>
          <w:rStyle w:val="23"/>
          <w:rFonts w:hint="eastAsia" w:ascii="宋体" w:hAnsi="宋体" w:eastAsia="宋体" w:cs="Times New Roman"/>
          <w:szCs w:val="21"/>
        </w:rPr>
        <w:t>8.4 工程设计审查形式及时间安排：</w:t>
      </w:r>
      <w:r>
        <w:rPr>
          <w:rStyle w:val="23"/>
          <w:rFonts w:hint="eastAsia" w:ascii="宋体" w:hAnsi="宋体" w:eastAsia="宋体" w:cs="Times New Roman"/>
          <w:szCs w:val="21"/>
          <w:u w:val="single"/>
        </w:rPr>
        <w:t xml:space="preserve">                      </w:t>
      </w:r>
    </w:p>
    <w:p>
      <w:pPr>
        <w:pStyle w:val="62"/>
        <w:ind w:firstLine="137"/>
        <w:rPr>
          <w:rStyle w:val="23"/>
          <w:rFonts w:hAnsi="Calibri" w:cs="Times New Roman"/>
        </w:rPr>
      </w:pPr>
      <w:bookmarkStart w:id="884" w:name="_Toc256000111"/>
      <w:bookmarkStart w:id="885" w:name="_Toc29199"/>
      <w:r>
        <w:rPr>
          <w:rStyle w:val="23"/>
          <w:rFonts w:hint="eastAsia" w:hAnsi="Calibri" w:cs="Times New Roman"/>
        </w:rPr>
        <w:t>9</w:t>
      </w:r>
      <w:r>
        <w:rPr>
          <w:rStyle w:val="23"/>
          <w:rFonts w:hAnsi="Calibri" w:cs="Times New Roman"/>
        </w:rPr>
        <w:t xml:space="preserve">. </w:t>
      </w:r>
      <w:r>
        <w:rPr>
          <w:rStyle w:val="23"/>
          <w:rFonts w:hint="eastAsia" w:hAnsi="Calibri" w:cs="Times New Roman"/>
        </w:rPr>
        <w:t>施工现场配合服务</w:t>
      </w:r>
      <w:bookmarkEnd w:id="884"/>
      <w:bookmarkEnd w:id="885"/>
    </w:p>
    <w:p>
      <w:pPr>
        <w:pStyle w:val="60"/>
        <w:spacing w:line="360" w:lineRule="auto"/>
        <w:ind w:firstLine="315" w:firstLineChars="150"/>
        <w:jc w:val="left"/>
        <w:rPr>
          <w:rStyle w:val="23"/>
          <w:rFonts w:ascii="宋体" w:hAnsi="宋体" w:eastAsia="宋体" w:cs="Times New Roman"/>
          <w:szCs w:val="21"/>
          <w:u w:val="single"/>
        </w:rPr>
      </w:pPr>
      <w:r>
        <w:rPr>
          <w:rStyle w:val="23"/>
          <w:rFonts w:hint="eastAsia" w:ascii="宋体" w:hAnsi="宋体" w:eastAsia="宋体" w:cs="Times New Roman"/>
          <w:szCs w:val="21"/>
        </w:rPr>
        <w:t>9.1 发包人为设计人派赴现场的工作人员提供便利条件的内容包括：</w:t>
      </w:r>
      <w:r>
        <w:rPr>
          <w:rStyle w:val="23"/>
          <w:rFonts w:hint="eastAsia" w:ascii="宋体" w:hAnsi="宋体" w:eastAsia="宋体" w:cs="Times New Roman"/>
          <w:szCs w:val="21"/>
          <w:u w:val="single"/>
        </w:rPr>
        <w:t xml:space="preserve">                                                   </w:t>
      </w:r>
      <w:r>
        <w:rPr>
          <w:rStyle w:val="23"/>
          <w:rFonts w:hint="eastAsia" w:ascii="宋体" w:hAnsi="宋体" w:eastAsia="宋体" w:cs="Times New Roman"/>
          <w:szCs w:val="21"/>
        </w:rPr>
        <w:t>。</w:t>
      </w:r>
    </w:p>
    <w:p>
      <w:pPr>
        <w:pStyle w:val="60"/>
        <w:spacing w:line="360" w:lineRule="auto"/>
        <w:ind w:firstLine="315" w:firstLineChars="150"/>
        <w:jc w:val="left"/>
        <w:rPr>
          <w:rStyle w:val="23"/>
          <w:rFonts w:ascii="宋体" w:hAnsi="宋体" w:eastAsia="宋体" w:cs="Times New Roman"/>
          <w:szCs w:val="21"/>
          <w:u w:val="single"/>
        </w:rPr>
      </w:pPr>
      <w:r>
        <w:rPr>
          <w:rStyle w:val="23"/>
          <w:rFonts w:hint="eastAsia" w:ascii="宋体" w:hAnsi="宋体" w:eastAsia="宋体" w:cs="Times New Roman"/>
          <w:szCs w:val="21"/>
        </w:rPr>
        <w:t>9.2 设计人应当在交付施工图设计文件并经审查合格后</w:t>
      </w:r>
      <w:r>
        <w:rPr>
          <w:rStyle w:val="23"/>
          <w:rFonts w:hint="eastAsia" w:ascii="宋体" w:hAnsi="宋体" w:eastAsia="宋体" w:cs="Times New Roman"/>
          <w:szCs w:val="21"/>
          <w:u w:val="single"/>
        </w:rPr>
        <w:t xml:space="preserve">     </w:t>
      </w:r>
      <w:r>
        <w:rPr>
          <w:rStyle w:val="23"/>
          <w:rFonts w:hint="eastAsia" w:ascii="宋体" w:hAnsi="宋体" w:eastAsia="宋体" w:cs="Times New Roman"/>
          <w:szCs w:val="21"/>
        </w:rPr>
        <w:t>时间内提供施工现场配合服务。</w:t>
      </w:r>
    </w:p>
    <w:p>
      <w:pPr>
        <w:pStyle w:val="62"/>
        <w:ind w:firstLine="137"/>
        <w:rPr>
          <w:rStyle w:val="23"/>
          <w:rFonts w:hAnsi="Calibri" w:cs="Times New Roman"/>
        </w:rPr>
      </w:pPr>
      <w:bookmarkStart w:id="886" w:name="_Toc256000112"/>
      <w:bookmarkStart w:id="887" w:name="_Toc2515"/>
      <w:r>
        <w:rPr>
          <w:rStyle w:val="23"/>
          <w:rFonts w:hAnsi="Calibri" w:cs="Times New Roman"/>
        </w:rPr>
        <w:t>1</w:t>
      </w:r>
      <w:r>
        <w:rPr>
          <w:rStyle w:val="23"/>
          <w:rFonts w:hint="eastAsia" w:hAnsi="Calibri" w:cs="Times New Roman"/>
        </w:rPr>
        <w:t>0</w:t>
      </w:r>
      <w:r>
        <w:rPr>
          <w:rStyle w:val="23"/>
          <w:rFonts w:hAnsi="Calibri" w:cs="Times New Roman"/>
        </w:rPr>
        <w:t>. 合同价</w:t>
      </w:r>
      <w:r>
        <w:rPr>
          <w:rStyle w:val="23"/>
          <w:rFonts w:hint="eastAsia" w:hAnsi="Calibri" w:cs="Times New Roman"/>
        </w:rPr>
        <w:t>款</w:t>
      </w:r>
      <w:r>
        <w:rPr>
          <w:rStyle w:val="23"/>
          <w:rFonts w:hAnsi="Calibri" w:cs="Times New Roman"/>
        </w:rPr>
        <w:t>与支付</w:t>
      </w:r>
      <w:bookmarkEnd w:id="886"/>
      <w:bookmarkEnd w:id="887"/>
    </w:p>
    <w:p>
      <w:pPr>
        <w:pStyle w:val="60"/>
        <w:spacing w:before="120" w:after="120" w:line="360" w:lineRule="auto"/>
        <w:ind w:firstLine="420" w:firstLineChars="200"/>
        <w:rPr>
          <w:rStyle w:val="23"/>
          <w:rFonts w:ascii="宋体" w:hAnsi="宋体" w:eastAsia="宋体" w:cs="Times New Roman"/>
          <w:szCs w:val="21"/>
        </w:rPr>
      </w:pPr>
      <w:r>
        <w:rPr>
          <w:rStyle w:val="23"/>
          <w:rFonts w:ascii="宋体" w:hAnsi="宋体" w:eastAsia="宋体" w:cs="Times New Roman"/>
          <w:szCs w:val="21"/>
        </w:rPr>
        <w:t>1</w:t>
      </w:r>
      <w:r>
        <w:rPr>
          <w:rStyle w:val="23"/>
          <w:rFonts w:hint="eastAsia" w:ascii="宋体" w:hAnsi="宋体" w:eastAsia="宋体" w:cs="Times New Roman"/>
          <w:szCs w:val="21"/>
        </w:rPr>
        <w:t>0</w:t>
      </w:r>
      <w:r>
        <w:rPr>
          <w:rStyle w:val="23"/>
          <w:rFonts w:ascii="宋体" w:hAnsi="宋体" w:eastAsia="宋体" w:cs="Times New Roman"/>
          <w:szCs w:val="21"/>
        </w:rPr>
        <w:t>.</w:t>
      </w:r>
      <w:r>
        <w:rPr>
          <w:rStyle w:val="23"/>
          <w:rFonts w:hint="eastAsia" w:ascii="宋体" w:hAnsi="宋体" w:eastAsia="宋体" w:cs="Times New Roman"/>
          <w:szCs w:val="21"/>
        </w:rPr>
        <w:t>2</w:t>
      </w:r>
      <w:r>
        <w:rPr>
          <w:rStyle w:val="23"/>
          <w:rFonts w:ascii="宋体" w:hAnsi="宋体" w:eastAsia="宋体" w:cs="Times New Roman"/>
          <w:szCs w:val="21"/>
        </w:rPr>
        <w:t xml:space="preserve"> 合同价格形式</w:t>
      </w:r>
    </w:p>
    <w:p>
      <w:pPr>
        <w:pStyle w:val="60"/>
        <w:spacing w:line="360" w:lineRule="auto"/>
        <w:ind w:firstLine="420" w:firstLineChars="200"/>
        <w:jc w:val="left"/>
        <w:rPr>
          <w:rStyle w:val="23"/>
          <w:rFonts w:ascii="宋体" w:hAnsi="宋体" w:eastAsia="宋体" w:cs="Times New Roman"/>
          <w:szCs w:val="21"/>
        </w:rPr>
      </w:pPr>
      <w:r>
        <w:rPr>
          <w:rStyle w:val="23"/>
          <w:rFonts w:hint="eastAsia" w:ascii="宋体" w:hAnsi="宋体" w:eastAsia="宋体" w:cs="Times New Roman"/>
          <w:szCs w:val="21"/>
        </w:rPr>
        <w:t>（</w:t>
      </w:r>
      <w:r>
        <w:rPr>
          <w:rStyle w:val="23"/>
          <w:rFonts w:ascii="宋体" w:hAnsi="宋体" w:eastAsia="宋体" w:cs="Times New Roman"/>
          <w:szCs w:val="21"/>
        </w:rPr>
        <w:t>1</w:t>
      </w:r>
      <w:r>
        <w:rPr>
          <w:rStyle w:val="23"/>
          <w:rFonts w:hint="eastAsia" w:ascii="宋体" w:hAnsi="宋体" w:eastAsia="宋体" w:cs="Times New Roman"/>
          <w:szCs w:val="21"/>
        </w:rPr>
        <w:t>）</w:t>
      </w:r>
      <w:r>
        <w:rPr>
          <w:rStyle w:val="23"/>
          <w:rFonts w:ascii="宋体" w:hAnsi="宋体" w:eastAsia="宋体" w:cs="Times New Roman"/>
          <w:szCs w:val="21"/>
        </w:rPr>
        <w:t>单价合同</w:t>
      </w:r>
    </w:p>
    <w:p>
      <w:pPr>
        <w:pStyle w:val="60"/>
        <w:spacing w:line="360" w:lineRule="auto"/>
        <w:ind w:firstLine="420" w:firstLineChars="200"/>
        <w:jc w:val="left"/>
        <w:rPr>
          <w:rStyle w:val="23"/>
          <w:rFonts w:ascii="宋体" w:hAnsi="宋体" w:eastAsia="宋体" w:cs="Times New Roman"/>
          <w:szCs w:val="21"/>
          <w:u w:val="single"/>
        </w:rPr>
      </w:pPr>
      <w:r>
        <w:rPr>
          <w:rStyle w:val="23"/>
          <w:rFonts w:ascii="宋体" w:hAnsi="宋体" w:eastAsia="宋体" w:cs="Times New Roman"/>
          <w:szCs w:val="21"/>
        </w:rPr>
        <w:t>单价包含的风险范围：</w:t>
      </w:r>
      <w:r>
        <w:rPr>
          <w:rStyle w:val="23"/>
          <w:rFonts w:ascii="宋体" w:hAnsi="宋体" w:eastAsia="宋体" w:cs="Times New Roman"/>
          <w:szCs w:val="21"/>
          <w:u w:val="single"/>
        </w:rPr>
        <w:t xml:space="preserve">                               </w:t>
      </w:r>
      <w:r>
        <w:rPr>
          <w:rStyle w:val="23"/>
          <w:rFonts w:hint="eastAsia" w:ascii="宋体" w:hAnsi="宋体" w:eastAsia="宋体" w:cs="Times New Roman"/>
          <w:szCs w:val="21"/>
          <w:u w:val="single"/>
        </w:rPr>
        <w:t xml:space="preserve">   </w:t>
      </w:r>
    </w:p>
    <w:p>
      <w:pPr>
        <w:pStyle w:val="60"/>
        <w:spacing w:line="360" w:lineRule="auto"/>
        <w:ind w:firstLine="420" w:firstLineChars="200"/>
        <w:jc w:val="left"/>
        <w:rPr>
          <w:rStyle w:val="23"/>
          <w:rFonts w:ascii="宋体" w:hAnsi="宋体" w:eastAsia="宋体" w:cs="Times New Roman"/>
          <w:szCs w:val="21"/>
          <w:u w:val="single"/>
        </w:rPr>
      </w:pPr>
      <w:r>
        <w:rPr>
          <w:rStyle w:val="23"/>
          <w:rFonts w:ascii="宋体" w:hAnsi="宋体" w:eastAsia="宋体" w:cs="Times New Roman"/>
          <w:szCs w:val="21"/>
        </w:rPr>
        <w:t>风险费用的计算方法：</w:t>
      </w:r>
      <w:r>
        <w:rPr>
          <w:rStyle w:val="23"/>
          <w:rFonts w:ascii="宋体" w:hAnsi="宋体" w:eastAsia="宋体" w:cs="Times New Roman"/>
          <w:szCs w:val="21"/>
          <w:u w:val="single"/>
        </w:rPr>
        <w:t xml:space="preserve">                                  </w:t>
      </w:r>
    </w:p>
    <w:p>
      <w:pPr>
        <w:pStyle w:val="60"/>
        <w:spacing w:line="360" w:lineRule="auto"/>
        <w:ind w:firstLine="420" w:firstLineChars="200"/>
        <w:jc w:val="left"/>
        <w:rPr>
          <w:rStyle w:val="23"/>
          <w:rFonts w:ascii="宋体" w:hAnsi="宋体" w:eastAsia="宋体" w:cs="Times New Roman"/>
          <w:szCs w:val="21"/>
        </w:rPr>
      </w:pPr>
      <w:r>
        <w:rPr>
          <w:rStyle w:val="23"/>
          <w:rFonts w:ascii="宋体" w:hAnsi="宋体" w:eastAsia="宋体" w:cs="Times New Roman"/>
          <w:szCs w:val="21"/>
        </w:rPr>
        <w:t>风险范围以外合同价格的调整方法：</w:t>
      </w:r>
      <w:r>
        <w:rPr>
          <w:rStyle w:val="23"/>
          <w:rFonts w:ascii="宋体" w:hAnsi="宋体" w:eastAsia="宋体" w:cs="Times New Roman"/>
          <w:szCs w:val="21"/>
          <w:u w:val="single"/>
        </w:rPr>
        <w:t xml:space="preserve">                      </w:t>
      </w:r>
      <w:r>
        <w:rPr>
          <w:rStyle w:val="23"/>
          <w:rFonts w:ascii="宋体" w:hAnsi="宋体" w:eastAsia="宋体" w:cs="Times New Roman"/>
          <w:szCs w:val="21"/>
        </w:rPr>
        <w:t xml:space="preserve">       </w:t>
      </w:r>
    </w:p>
    <w:p>
      <w:pPr>
        <w:pStyle w:val="60"/>
        <w:spacing w:line="360" w:lineRule="auto"/>
        <w:ind w:firstLine="420" w:firstLineChars="200"/>
        <w:jc w:val="left"/>
        <w:rPr>
          <w:rStyle w:val="23"/>
          <w:rFonts w:ascii="宋体" w:hAnsi="宋体" w:eastAsia="宋体" w:cs="Times New Roman"/>
          <w:szCs w:val="21"/>
        </w:rPr>
      </w:pPr>
      <w:r>
        <w:rPr>
          <w:rStyle w:val="23"/>
          <w:rFonts w:hint="eastAsia" w:ascii="宋体" w:hAnsi="宋体" w:eastAsia="宋体" w:cs="Times New Roman"/>
          <w:szCs w:val="21"/>
        </w:rPr>
        <w:t>（2）</w:t>
      </w:r>
      <w:r>
        <w:rPr>
          <w:rStyle w:val="23"/>
          <w:rFonts w:ascii="宋体" w:hAnsi="宋体" w:eastAsia="宋体" w:cs="Times New Roman"/>
          <w:szCs w:val="21"/>
        </w:rPr>
        <w:t>总价合同</w:t>
      </w:r>
    </w:p>
    <w:p>
      <w:pPr>
        <w:pStyle w:val="60"/>
        <w:spacing w:line="360" w:lineRule="auto"/>
        <w:ind w:firstLine="420" w:firstLineChars="200"/>
        <w:jc w:val="left"/>
        <w:rPr>
          <w:rStyle w:val="23"/>
          <w:rFonts w:ascii="宋体" w:hAnsi="宋体" w:eastAsia="宋体" w:cs="Times New Roman"/>
          <w:szCs w:val="21"/>
          <w:u w:val="single"/>
        </w:rPr>
      </w:pPr>
      <w:r>
        <w:rPr>
          <w:rStyle w:val="23"/>
          <w:rFonts w:ascii="宋体" w:hAnsi="宋体" w:eastAsia="宋体" w:cs="Times New Roman"/>
          <w:szCs w:val="21"/>
        </w:rPr>
        <w:t>总价包含的风险范围：</w:t>
      </w:r>
      <w:r>
        <w:rPr>
          <w:rStyle w:val="23"/>
          <w:rFonts w:ascii="宋体" w:hAnsi="宋体" w:eastAsia="宋体" w:cs="Times New Roman"/>
          <w:szCs w:val="21"/>
          <w:u w:val="single"/>
        </w:rPr>
        <w:t xml:space="preserve">                                  </w:t>
      </w:r>
    </w:p>
    <w:p>
      <w:pPr>
        <w:pStyle w:val="60"/>
        <w:spacing w:line="360" w:lineRule="auto"/>
        <w:ind w:firstLine="420" w:firstLineChars="200"/>
        <w:jc w:val="left"/>
        <w:rPr>
          <w:rStyle w:val="23"/>
          <w:rFonts w:ascii="宋体" w:hAnsi="宋体" w:eastAsia="宋体" w:cs="Times New Roman"/>
          <w:szCs w:val="21"/>
          <w:u w:val="single"/>
        </w:rPr>
      </w:pPr>
      <w:r>
        <w:rPr>
          <w:rStyle w:val="23"/>
          <w:rFonts w:ascii="宋体" w:hAnsi="宋体" w:eastAsia="宋体" w:cs="Times New Roman"/>
          <w:szCs w:val="21"/>
        </w:rPr>
        <w:t>风险费用的计算方法：</w:t>
      </w:r>
      <w:r>
        <w:rPr>
          <w:rStyle w:val="23"/>
          <w:rFonts w:ascii="宋体" w:hAnsi="宋体" w:eastAsia="宋体" w:cs="Times New Roman"/>
          <w:szCs w:val="21"/>
          <w:u w:val="single"/>
        </w:rPr>
        <w:t xml:space="preserve">                      </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 xml:space="preserve">       </w:t>
      </w:r>
    </w:p>
    <w:p>
      <w:pPr>
        <w:pStyle w:val="60"/>
        <w:spacing w:line="360" w:lineRule="auto"/>
        <w:ind w:firstLine="420" w:firstLineChars="200"/>
        <w:jc w:val="left"/>
        <w:rPr>
          <w:rStyle w:val="23"/>
          <w:rFonts w:ascii="宋体" w:hAnsi="宋体" w:eastAsia="宋体" w:cs="Times New Roman"/>
          <w:szCs w:val="21"/>
        </w:rPr>
      </w:pPr>
      <w:r>
        <w:rPr>
          <w:rStyle w:val="23"/>
          <w:rFonts w:ascii="宋体" w:hAnsi="宋体" w:eastAsia="宋体" w:cs="Times New Roman"/>
          <w:szCs w:val="21"/>
        </w:rPr>
        <w:t>风险范围以外合同价格的调整方法：</w:t>
      </w:r>
      <w:r>
        <w:rPr>
          <w:rStyle w:val="23"/>
          <w:rFonts w:ascii="宋体" w:hAnsi="宋体" w:eastAsia="宋体" w:cs="Times New Roman"/>
          <w:szCs w:val="21"/>
          <w:u w:val="single"/>
        </w:rPr>
        <w:t xml:space="preserve">                      </w:t>
      </w:r>
      <w:r>
        <w:rPr>
          <w:rStyle w:val="23"/>
          <w:rFonts w:ascii="宋体" w:hAnsi="宋体" w:eastAsia="宋体" w:cs="Times New Roman"/>
          <w:szCs w:val="21"/>
        </w:rPr>
        <w:t xml:space="preserve">        </w:t>
      </w:r>
    </w:p>
    <w:p>
      <w:pPr>
        <w:pStyle w:val="60"/>
        <w:spacing w:line="360" w:lineRule="auto"/>
        <w:ind w:firstLine="420" w:firstLineChars="200"/>
        <w:jc w:val="left"/>
        <w:rPr>
          <w:rStyle w:val="23"/>
          <w:rFonts w:ascii="宋体" w:hAnsi="宋体" w:eastAsia="宋体" w:cs="Times New Roman"/>
          <w:szCs w:val="21"/>
          <w:u w:val="single"/>
        </w:rPr>
      </w:pPr>
      <w:r>
        <w:rPr>
          <w:rStyle w:val="23"/>
          <w:rFonts w:hint="eastAsia" w:ascii="宋体" w:hAnsi="宋体" w:eastAsia="宋体" w:cs="Times New Roman"/>
          <w:szCs w:val="21"/>
        </w:rPr>
        <w:t>（</w:t>
      </w:r>
      <w:r>
        <w:rPr>
          <w:rStyle w:val="23"/>
          <w:rFonts w:ascii="宋体" w:hAnsi="宋体" w:eastAsia="宋体" w:cs="Times New Roman"/>
          <w:szCs w:val="21"/>
        </w:rPr>
        <w:t>3</w:t>
      </w:r>
      <w:r>
        <w:rPr>
          <w:rStyle w:val="23"/>
          <w:rFonts w:hint="eastAsia" w:ascii="宋体" w:hAnsi="宋体" w:eastAsia="宋体" w:cs="Times New Roman"/>
          <w:szCs w:val="21"/>
        </w:rPr>
        <w:t>）</w:t>
      </w:r>
      <w:r>
        <w:rPr>
          <w:rStyle w:val="23"/>
          <w:rFonts w:ascii="宋体" w:hAnsi="宋体" w:eastAsia="宋体" w:cs="Times New Roman"/>
          <w:szCs w:val="21"/>
        </w:rPr>
        <w:t>其他价格</w:t>
      </w:r>
      <w:r>
        <w:rPr>
          <w:rStyle w:val="23"/>
          <w:rFonts w:hint="eastAsia" w:ascii="宋体" w:hAnsi="宋体" w:eastAsia="宋体" w:cs="Times New Roman"/>
          <w:szCs w:val="21"/>
        </w:rPr>
        <w:t>形</w:t>
      </w:r>
      <w:r>
        <w:rPr>
          <w:rStyle w:val="23"/>
          <w:rFonts w:ascii="宋体" w:hAnsi="宋体" w:eastAsia="宋体" w:cs="Times New Roman"/>
          <w:szCs w:val="21"/>
        </w:rPr>
        <w:t>式：</w:t>
      </w:r>
      <w:r>
        <w:rPr>
          <w:rStyle w:val="23"/>
          <w:rFonts w:ascii="宋体" w:hAnsi="宋体" w:eastAsia="宋体" w:cs="Times New Roman"/>
          <w:szCs w:val="21"/>
          <w:u w:val="single"/>
        </w:rPr>
        <w:t xml:space="preserve">                                   </w:t>
      </w:r>
    </w:p>
    <w:p>
      <w:pPr>
        <w:pStyle w:val="60"/>
        <w:spacing w:before="120" w:after="120" w:line="360" w:lineRule="auto"/>
        <w:ind w:firstLine="600"/>
        <w:jc w:val="left"/>
        <w:rPr>
          <w:rStyle w:val="23"/>
          <w:rFonts w:ascii="宋体" w:hAnsi="宋体" w:eastAsia="宋体" w:cs="Times New Roman"/>
          <w:szCs w:val="21"/>
        </w:rPr>
      </w:pPr>
      <w:r>
        <w:rPr>
          <w:rStyle w:val="23"/>
          <w:rFonts w:hint="eastAsia" w:ascii="宋体" w:hAnsi="宋体" w:eastAsia="宋体" w:cs="Times New Roman"/>
          <w:bCs/>
          <w:szCs w:val="21"/>
        </w:rPr>
        <w:t>10.3 定金或预付款</w:t>
      </w:r>
    </w:p>
    <w:p>
      <w:pPr>
        <w:pStyle w:val="60"/>
        <w:spacing w:line="360" w:lineRule="auto"/>
        <w:ind w:firstLine="600"/>
        <w:jc w:val="left"/>
        <w:rPr>
          <w:rStyle w:val="23"/>
          <w:rFonts w:ascii="宋体" w:hAnsi="宋体" w:eastAsia="宋体" w:cs="Times New Roman"/>
          <w:szCs w:val="21"/>
        </w:rPr>
      </w:pPr>
      <w:r>
        <w:rPr>
          <w:rStyle w:val="23"/>
          <w:rFonts w:hint="eastAsia" w:ascii="宋体" w:hAnsi="宋体" w:eastAsia="宋体" w:cs="Times New Roman"/>
          <w:szCs w:val="21"/>
        </w:rPr>
        <w:t>10.3.1 定金或预付款的比例</w:t>
      </w:r>
    </w:p>
    <w:p>
      <w:pPr>
        <w:pStyle w:val="60"/>
        <w:spacing w:line="360" w:lineRule="auto"/>
        <w:ind w:firstLine="600"/>
        <w:jc w:val="left"/>
        <w:rPr>
          <w:rStyle w:val="23"/>
          <w:rFonts w:ascii="宋体" w:hAnsi="宋体" w:eastAsia="宋体" w:cs="Times New Roman"/>
          <w:szCs w:val="21"/>
        </w:rPr>
      </w:pPr>
      <w:r>
        <w:rPr>
          <w:rStyle w:val="23"/>
          <w:rFonts w:hint="eastAsia" w:ascii="宋体" w:hAnsi="宋体" w:eastAsia="宋体" w:cs="Times New Roman"/>
          <w:szCs w:val="21"/>
        </w:rPr>
        <w:t xml:space="preserve">定金的比例 </w:t>
      </w:r>
      <w:r>
        <w:rPr>
          <w:rStyle w:val="23"/>
          <w:rFonts w:hint="eastAsia" w:ascii="宋体" w:hAnsi="宋体" w:eastAsia="宋体" w:cs="Times New Roman"/>
          <w:szCs w:val="21"/>
          <w:u w:val="single"/>
        </w:rPr>
        <w:t xml:space="preserve">             </w:t>
      </w:r>
      <w:r>
        <w:rPr>
          <w:rStyle w:val="23"/>
          <w:rFonts w:hint="eastAsia" w:ascii="宋体" w:hAnsi="宋体" w:eastAsia="宋体" w:cs="Times New Roman"/>
          <w:szCs w:val="21"/>
        </w:rPr>
        <w:t>或预付款的比例</w:t>
      </w:r>
      <w:r>
        <w:rPr>
          <w:rStyle w:val="23"/>
          <w:rFonts w:hint="eastAsia" w:ascii="宋体" w:hAnsi="宋体" w:eastAsia="宋体" w:cs="Times New Roman"/>
          <w:szCs w:val="21"/>
          <w:u w:val="single"/>
        </w:rPr>
        <w:t xml:space="preserve">               </w:t>
      </w:r>
      <w:r>
        <w:rPr>
          <w:rStyle w:val="23"/>
          <w:rFonts w:hint="eastAsia" w:ascii="宋体" w:hAnsi="宋体" w:eastAsia="宋体" w:cs="Times New Roman"/>
          <w:szCs w:val="21"/>
        </w:rPr>
        <w:t>。</w:t>
      </w:r>
    </w:p>
    <w:p>
      <w:pPr>
        <w:pStyle w:val="60"/>
        <w:spacing w:line="360" w:lineRule="auto"/>
        <w:ind w:firstLine="600"/>
        <w:jc w:val="left"/>
        <w:rPr>
          <w:rStyle w:val="23"/>
          <w:rFonts w:ascii="宋体" w:hAnsi="宋体" w:eastAsia="宋体" w:cs="Times New Roman"/>
          <w:szCs w:val="21"/>
        </w:rPr>
      </w:pPr>
      <w:r>
        <w:rPr>
          <w:rStyle w:val="23"/>
          <w:rFonts w:hint="eastAsia" w:ascii="宋体" w:hAnsi="宋体" w:eastAsia="宋体" w:cs="Times New Roman"/>
          <w:szCs w:val="21"/>
        </w:rPr>
        <w:t>10.3.2 定金或预付款的支付</w:t>
      </w:r>
    </w:p>
    <w:p>
      <w:pPr>
        <w:pStyle w:val="60"/>
        <w:spacing w:line="360" w:lineRule="auto"/>
        <w:ind w:firstLine="420" w:firstLineChars="200"/>
        <w:jc w:val="left"/>
        <w:rPr>
          <w:rStyle w:val="23"/>
          <w:rFonts w:ascii="宋体" w:hAnsi="宋体" w:eastAsia="宋体" w:cs="Times New Roman"/>
          <w:kern w:val="0"/>
          <w:szCs w:val="21"/>
        </w:rPr>
      </w:pPr>
      <w:r>
        <w:rPr>
          <w:rStyle w:val="23"/>
          <w:rFonts w:hint="eastAsia" w:ascii="宋体" w:hAnsi="宋体" w:eastAsia="宋体" w:cs="Times New Roman"/>
          <w:szCs w:val="21"/>
        </w:rPr>
        <w:t>定金或预付款的支付时间：</w:t>
      </w:r>
      <w:r>
        <w:rPr>
          <w:rStyle w:val="23"/>
          <w:rFonts w:hint="eastAsia" w:ascii="宋体" w:hAnsi="宋体" w:eastAsia="宋体" w:cs="Times New Roman"/>
          <w:szCs w:val="21"/>
          <w:u w:val="single"/>
        </w:rPr>
        <w:t xml:space="preserve">        </w:t>
      </w:r>
      <w:r>
        <w:rPr>
          <w:rStyle w:val="23"/>
          <w:rFonts w:hint="eastAsia" w:ascii="宋体" w:hAnsi="宋体" w:eastAsia="宋体" w:cs="Times New Roman"/>
          <w:szCs w:val="21"/>
        </w:rPr>
        <w:t>，但</w:t>
      </w:r>
      <w:r>
        <w:rPr>
          <w:rStyle w:val="23"/>
          <w:rFonts w:hint="eastAsia" w:ascii="宋体" w:hAnsi="宋体" w:eastAsia="宋体" w:cs="Times New Roman"/>
          <w:kern w:val="0"/>
          <w:szCs w:val="21"/>
        </w:rPr>
        <w:t>最</w:t>
      </w:r>
      <w:r>
        <w:rPr>
          <w:rStyle w:val="23"/>
          <w:rFonts w:ascii="宋体" w:hAnsi="宋体" w:eastAsia="宋体" w:cs="Times New Roman"/>
          <w:kern w:val="0"/>
          <w:szCs w:val="21"/>
        </w:rPr>
        <w:t>迟应在</w:t>
      </w:r>
      <w:r>
        <w:rPr>
          <w:rStyle w:val="23"/>
          <w:rFonts w:hint="eastAsia" w:ascii="宋体" w:hAnsi="宋体" w:eastAsia="宋体" w:cs="Times New Roman"/>
          <w:kern w:val="0"/>
          <w:szCs w:val="21"/>
        </w:rPr>
        <w:t>开始设计</w:t>
      </w:r>
      <w:r>
        <w:rPr>
          <w:rStyle w:val="23"/>
          <w:rFonts w:ascii="宋体" w:hAnsi="宋体" w:eastAsia="宋体" w:cs="Times New Roman"/>
          <w:kern w:val="0"/>
          <w:szCs w:val="21"/>
        </w:rPr>
        <w:t>通知载明的</w:t>
      </w:r>
      <w:r>
        <w:rPr>
          <w:rStyle w:val="23"/>
          <w:rFonts w:hint="eastAsia" w:ascii="宋体" w:hAnsi="宋体" w:eastAsia="宋体" w:cs="Times New Roman"/>
          <w:kern w:val="0"/>
          <w:szCs w:val="21"/>
        </w:rPr>
        <w:t>开始设计</w:t>
      </w:r>
      <w:r>
        <w:rPr>
          <w:rStyle w:val="23"/>
          <w:rFonts w:ascii="宋体" w:hAnsi="宋体" w:eastAsia="宋体" w:cs="Times New Roman"/>
          <w:kern w:val="0"/>
          <w:szCs w:val="21"/>
        </w:rPr>
        <w:t>日期</w:t>
      </w:r>
      <w:r>
        <w:rPr>
          <w:rStyle w:val="23"/>
          <w:rFonts w:hint="eastAsia" w:ascii="宋体" w:hAnsi="宋体" w:eastAsia="宋体" w:cs="Times New Roman"/>
          <w:kern w:val="0"/>
          <w:szCs w:val="21"/>
          <w:u w:val="single"/>
        </w:rPr>
        <w:t xml:space="preserve">      </w:t>
      </w:r>
      <w:r>
        <w:rPr>
          <w:rStyle w:val="23"/>
          <w:rFonts w:ascii="宋体" w:hAnsi="宋体" w:eastAsia="宋体" w:cs="Times New Roman"/>
          <w:kern w:val="0"/>
          <w:szCs w:val="21"/>
        </w:rPr>
        <w:t>天前支付</w:t>
      </w:r>
      <w:r>
        <w:rPr>
          <w:rStyle w:val="23"/>
          <w:rFonts w:hint="eastAsia" w:ascii="宋体" w:hAnsi="宋体" w:eastAsia="宋体" w:cs="Times New Roman"/>
          <w:kern w:val="0"/>
          <w:szCs w:val="21"/>
        </w:rPr>
        <w:t>。</w:t>
      </w:r>
    </w:p>
    <w:p>
      <w:pPr>
        <w:pStyle w:val="62"/>
        <w:ind w:firstLine="137"/>
        <w:rPr>
          <w:rStyle w:val="23"/>
          <w:rFonts w:hAnsi="Calibri" w:cs="Times New Roman"/>
        </w:rPr>
      </w:pPr>
      <w:bookmarkStart w:id="888" w:name="_Toc256000113"/>
      <w:bookmarkStart w:id="889" w:name="_Toc14833"/>
      <w:r>
        <w:rPr>
          <w:rStyle w:val="23"/>
          <w:rFonts w:hAnsi="Calibri" w:cs="Times New Roman"/>
        </w:rPr>
        <w:t>1</w:t>
      </w:r>
      <w:r>
        <w:rPr>
          <w:rStyle w:val="23"/>
          <w:rFonts w:hint="eastAsia" w:hAnsi="Calibri" w:cs="Times New Roman"/>
        </w:rPr>
        <w:t>1</w:t>
      </w:r>
      <w:r>
        <w:rPr>
          <w:rStyle w:val="23"/>
          <w:rFonts w:hAnsi="Calibri" w:cs="Times New Roman"/>
        </w:rPr>
        <w:t xml:space="preserve">. </w:t>
      </w:r>
      <w:r>
        <w:rPr>
          <w:rStyle w:val="23"/>
          <w:rFonts w:hint="eastAsia" w:hAnsi="Calibri" w:cs="Times New Roman"/>
        </w:rPr>
        <w:t>工程设计变更与索赔</w:t>
      </w:r>
      <w:bookmarkEnd w:id="888"/>
      <w:bookmarkEnd w:id="889"/>
    </w:p>
    <w:p>
      <w:pPr>
        <w:pStyle w:val="60"/>
        <w:ind w:firstLine="420" w:firstLineChars="200"/>
        <w:rPr>
          <w:rStyle w:val="23"/>
          <w:rFonts w:ascii="宋体" w:hAnsi="宋体" w:eastAsia="宋体" w:cs="Times New Roman"/>
          <w:kern w:val="0"/>
          <w:szCs w:val="21"/>
        </w:rPr>
      </w:pPr>
      <w:r>
        <w:rPr>
          <w:rStyle w:val="23"/>
          <w:rFonts w:hint="eastAsia" w:ascii="宋体" w:hAnsi="宋体" w:eastAsia="宋体" w:cs="Times New Roman"/>
          <w:kern w:val="0"/>
          <w:szCs w:val="21"/>
        </w:rPr>
        <w:t>11.5 设计人应于认为有理由提出增加合同价款或延长设计周期的要求事项发生后</w:t>
      </w:r>
      <w:r>
        <w:rPr>
          <w:rStyle w:val="23"/>
          <w:rFonts w:hint="eastAsia" w:ascii="宋体" w:hAnsi="宋体" w:eastAsia="宋体" w:cs="Times New Roman"/>
          <w:kern w:val="0"/>
          <w:szCs w:val="21"/>
          <w:u w:val="single"/>
        </w:rPr>
        <w:t xml:space="preserve">    </w:t>
      </w:r>
      <w:r>
        <w:rPr>
          <w:rStyle w:val="23"/>
          <w:rFonts w:hint="eastAsia" w:ascii="宋体" w:hAnsi="宋体" w:eastAsia="宋体" w:cs="Times New Roman"/>
          <w:kern w:val="0"/>
          <w:szCs w:val="21"/>
        </w:rPr>
        <w:t>天内书面通知发包人。</w:t>
      </w:r>
    </w:p>
    <w:p>
      <w:pPr>
        <w:pStyle w:val="60"/>
        <w:ind w:firstLine="420" w:firstLineChars="200"/>
        <w:rPr>
          <w:rStyle w:val="23"/>
          <w:rFonts w:ascii="宋体" w:hAnsi="宋体" w:eastAsia="宋体" w:cs="Times New Roman"/>
          <w:kern w:val="0"/>
          <w:szCs w:val="21"/>
        </w:rPr>
      </w:pPr>
      <w:r>
        <w:rPr>
          <w:rStyle w:val="23"/>
          <w:rFonts w:hint="eastAsia" w:ascii="宋体" w:hAnsi="宋体" w:eastAsia="宋体" w:cs="Times New Roman"/>
          <w:kern w:val="0"/>
          <w:szCs w:val="21"/>
        </w:rPr>
        <w:t>设计人应在该事项发生后</w:t>
      </w:r>
      <w:r>
        <w:rPr>
          <w:rStyle w:val="23"/>
          <w:rFonts w:hint="eastAsia" w:ascii="宋体" w:hAnsi="宋体" w:eastAsia="宋体" w:cs="Times New Roman"/>
          <w:kern w:val="0"/>
          <w:szCs w:val="21"/>
          <w:u w:val="single"/>
        </w:rPr>
        <w:t xml:space="preserve">    </w:t>
      </w:r>
      <w:r>
        <w:rPr>
          <w:rStyle w:val="23"/>
          <w:rFonts w:hint="eastAsia" w:ascii="宋体" w:hAnsi="宋体" w:eastAsia="宋体" w:cs="Times New Roman"/>
          <w:kern w:val="0"/>
          <w:szCs w:val="21"/>
        </w:rPr>
        <w:t>天内向发包人提供证明设计人要求的书面声明。</w:t>
      </w:r>
    </w:p>
    <w:p>
      <w:pPr>
        <w:pStyle w:val="60"/>
        <w:ind w:firstLine="420" w:firstLineChars="200"/>
        <w:rPr>
          <w:rStyle w:val="23"/>
          <w:rFonts w:ascii="宋体" w:hAnsi="宋体" w:eastAsia="宋体" w:cs="Times New Roman"/>
          <w:kern w:val="0"/>
          <w:szCs w:val="21"/>
        </w:rPr>
      </w:pPr>
      <w:r>
        <w:rPr>
          <w:rStyle w:val="23"/>
          <w:rFonts w:hint="eastAsia" w:ascii="宋体" w:hAnsi="宋体" w:eastAsia="宋体" w:cs="Times New Roman"/>
          <w:kern w:val="0"/>
          <w:szCs w:val="21"/>
        </w:rPr>
        <w:t>发包人应在接到设计人书面声明后的</w:t>
      </w:r>
      <w:r>
        <w:rPr>
          <w:rStyle w:val="23"/>
          <w:rFonts w:hint="eastAsia" w:ascii="宋体" w:hAnsi="宋体" w:eastAsia="宋体" w:cs="Times New Roman"/>
          <w:kern w:val="0"/>
          <w:szCs w:val="21"/>
          <w:u w:val="single"/>
        </w:rPr>
        <w:t xml:space="preserve">    </w:t>
      </w:r>
      <w:r>
        <w:rPr>
          <w:rStyle w:val="23"/>
          <w:rFonts w:hint="eastAsia" w:ascii="宋体" w:hAnsi="宋体" w:eastAsia="宋体" w:cs="Times New Roman"/>
          <w:kern w:val="0"/>
          <w:szCs w:val="21"/>
        </w:rPr>
        <w:t>天内，予以书面答复。</w:t>
      </w:r>
    </w:p>
    <w:p>
      <w:pPr>
        <w:pStyle w:val="62"/>
        <w:ind w:firstLine="137"/>
        <w:rPr>
          <w:rStyle w:val="23"/>
          <w:rFonts w:hAnsi="Calibri" w:cs="Times New Roman"/>
        </w:rPr>
      </w:pPr>
      <w:bookmarkStart w:id="890" w:name="_Toc19464"/>
      <w:bookmarkStart w:id="891" w:name="_Toc256000114"/>
      <w:r>
        <w:rPr>
          <w:rStyle w:val="23"/>
          <w:rFonts w:hAnsi="Calibri" w:cs="Times New Roman"/>
        </w:rPr>
        <w:t>1</w:t>
      </w:r>
      <w:r>
        <w:rPr>
          <w:rStyle w:val="23"/>
          <w:rFonts w:hint="eastAsia" w:hAnsi="Calibri" w:cs="Times New Roman"/>
        </w:rPr>
        <w:t>2</w:t>
      </w:r>
      <w:r>
        <w:rPr>
          <w:rStyle w:val="23"/>
          <w:rFonts w:hAnsi="Calibri" w:cs="Times New Roman"/>
        </w:rPr>
        <w:t xml:space="preserve">. </w:t>
      </w:r>
      <w:r>
        <w:rPr>
          <w:rStyle w:val="23"/>
          <w:rFonts w:hint="eastAsia" w:hAnsi="Calibri" w:cs="Times New Roman"/>
        </w:rPr>
        <w:t>专业责任与保险</w:t>
      </w:r>
      <w:bookmarkEnd w:id="890"/>
      <w:bookmarkEnd w:id="891"/>
    </w:p>
    <w:p>
      <w:pPr>
        <w:pStyle w:val="60"/>
        <w:spacing w:line="360" w:lineRule="auto"/>
        <w:ind w:firstLine="525" w:firstLineChars="250"/>
        <w:jc w:val="left"/>
        <w:rPr>
          <w:rStyle w:val="23"/>
          <w:rFonts w:ascii="宋体" w:hAnsi="宋体" w:eastAsia="宋体" w:cs="Times New Roman"/>
          <w:szCs w:val="21"/>
        </w:rPr>
      </w:pPr>
      <w:r>
        <w:rPr>
          <w:rStyle w:val="23"/>
          <w:rFonts w:hint="eastAsia" w:ascii="宋体" w:hAnsi="宋体" w:eastAsia="宋体" w:cs="Times New Roman"/>
          <w:szCs w:val="21"/>
        </w:rPr>
        <w:t>12.2 设计人</w:t>
      </w:r>
      <w:r>
        <w:rPr>
          <w:rStyle w:val="23"/>
          <w:rFonts w:hint="eastAsia" w:ascii="宋体" w:hAnsi="宋体" w:eastAsia="宋体" w:cs="Times New Roman"/>
          <w:szCs w:val="21"/>
          <w:u w:val="single"/>
        </w:rPr>
        <w:t xml:space="preserve">    </w:t>
      </w:r>
      <w:r>
        <w:rPr>
          <w:rStyle w:val="23"/>
          <w:rFonts w:hint="eastAsia" w:ascii="宋体" w:hAnsi="宋体" w:eastAsia="宋体" w:cs="Times New Roman"/>
          <w:szCs w:val="21"/>
        </w:rPr>
        <w:t>（需/不需）有发包人认可的工程设计责任保险。</w:t>
      </w:r>
    </w:p>
    <w:p>
      <w:pPr>
        <w:pStyle w:val="62"/>
        <w:ind w:firstLine="137"/>
        <w:rPr>
          <w:rStyle w:val="23"/>
          <w:rFonts w:hAnsi="Calibri" w:cs="Times New Roman"/>
        </w:rPr>
      </w:pPr>
      <w:bookmarkStart w:id="892" w:name="_Toc256000115"/>
      <w:bookmarkStart w:id="893" w:name="_Toc21602"/>
      <w:r>
        <w:rPr>
          <w:rStyle w:val="23"/>
          <w:rFonts w:hAnsi="Calibri" w:cs="Times New Roman"/>
        </w:rPr>
        <w:t>1</w:t>
      </w:r>
      <w:r>
        <w:rPr>
          <w:rStyle w:val="23"/>
          <w:rFonts w:hint="eastAsia" w:hAnsi="Calibri" w:cs="Times New Roman"/>
        </w:rPr>
        <w:t>3</w:t>
      </w:r>
      <w:r>
        <w:rPr>
          <w:rStyle w:val="23"/>
          <w:rFonts w:hAnsi="Calibri" w:cs="Times New Roman"/>
        </w:rPr>
        <w:t xml:space="preserve">. </w:t>
      </w:r>
      <w:r>
        <w:rPr>
          <w:rStyle w:val="23"/>
          <w:rFonts w:hint="eastAsia" w:hAnsi="Calibri" w:cs="Times New Roman"/>
        </w:rPr>
        <w:t>知识产权</w:t>
      </w:r>
      <w:bookmarkEnd w:id="892"/>
      <w:bookmarkEnd w:id="893"/>
    </w:p>
    <w:p>
      <w:pPr>
        <w:pStyle w:val="60"/>
        <w:spacing w:line="360" w:lineRule="auto"/>
        <w:ind w:firstLine="420" w:firstLineChars="200"/>
        <w:rPr>
          <w:rStyle w:val="23"/>
          <w:rFonts w:ascii="宋体" w:hAnsi="宋体" w:eastAsia="宋体" w:cs="Times New Roman"/>
          <w:szCs w:val="21"/>
          <w:u w:val="single"/>
        </w:rPr>
      </w:pPr>
      <w:r>
        <w:rPr>
          <w:rStyle w:val="23"/>
          <w:rFonts w:hint="eastAsia" w:ascii="宋体" w:hAnsi="宋体" w:eastAsia="宋体" w:cs="Times New Roman"/>
          <w:szCs w:val="21"/>
        </w:rPr>
        <w:t>13</w:t>
      </w:r>
      <w:r>
        <w:rPr>
          <w:rStyle w:val="23"/>
          <w:rFonts w:ascii="宋体" w:hAnsi="宋体" w:eastAsia="宋体" w:cs="Times New Roman"/>
          <w:szCs w:val="21"/>
        </w:rPr>
        <w:t>.1</w:t>
      </w:r>
      <w:r>
        <w:rPr>
          <w:rStyle w:val="23"/>
          <w:rFonts w:hint="eastAsia" w:ascii="宋体" w:hAnsi="宋体" w:eastAsia="宋体" w:cs="Times New Roman"/>
          <w:szCs w:val="21"/>
        </w:rPr>
        <w:t xml:space="preserve"> </w:t>
      </w:r>
      <w:r>
        <w:rPr>
          <w:rStyle w:val="23"/>
          <w:rFonts w:ascii="宋体" w:hAnsi="宋体" w:eastAsia="宋体" w:cs="Times New Roman"/>
          <w:szCs w:val="21"/>
        </w:rPr>
        <w:t>关于发包人提供给</w:t>
      </w:r>
      <w:r>
        <w:rPr>
          <w:rStyle w:val="23"/>
          <w:rFonts w:hint="eastAsia" w:ascii="宋体" w:hAnsi="宋体" w:eastAsia="宋体" w:cs="Times New Roman"/>
          <w:szCs w:val="21"/>
        </w:rPr>
        <w:t>设计</w:t>
      </w:r>
      <w:r>
        <w:rPr>
          <w:rStyle w:val="23"/>
          <w:rFonts w:ascii="宋体" w:hAnsi="宋体" w:eastAsia="宋体" w:cs="Times New Roman"/>
          <w:szCs w:val="21"/>
        </w:rPr>
        <w:t>人的图纸、发包人为实施工程自行编制或委托编制的技术</w:t>
      </w:r>
      <w:r>
        <w:rPr>
          <w:rStyle w:val="23"/>
          <w:rFonts w:hint="eastAsia" w:ascii="宋体" w:hAnsi="宋体" w:eastAsia="宋体" w:cs="Times New Roman"/>
          <w:szCs w:val="21"/>
        </w:rPr>
        <w:t>规格</w:t>
      </w:r>
      <w:r>
        <w:rPr>
          <w:rStyle w:val="23"/>
          <w:rFonts w:ascii="宋体" w:hAnsi="宋体" w:eastAsia="宋体" w:cs="Times New Roman"/>
          <w:szCs w:val="21"/>
        </w:rPr>
        <w:t>以及反映发包人关于合同要求或其他类似性质的文件的著作权的归属：</w:t>
      </w:r>
      <w:r>
        <w:rPr>
          <w:rStyle w:val="23"/>
          <w:rFonts w:ascii="宋体" w:hAnsi="宋体" w:eastAsia="宋体" w:cs="Times New Roman"/>
          <w:szCs w:val="21"/>
          <w:u w:val="single"/>
        </w:rPr>
        <w:t xml:space="preserve">                  </w:t>
      </w:r>
      <w:r>
        <w:rPr>
          <w:rStyle w:val="23"/>
          <w:rFonts w:hint="eastAsia" w:ascii="宋体" w:hAnsi="宋体" w:eastAsia="宋体" w:cs="Times New Roman"/>
          <w:szCs w:val="21"/>
          <w:u w:val="single"/>
        </w:rPr>
        <w:t xml:space="preserve">    </w:t>
      </w:r>
    </w:p>
    <w:p>
      <w:pPr>
        <w:pStyle w:val="60"/>
        <w:spacing w:line="360" w:lineRule="auto"/>
        <w:ind w:left="596" w:leftChars="284"/>
        <w:rPr>
          <w:rStyle w:val="23"/>
          <w:rFonts w:ascii="宋体" w:hAnsi="宋体" w:eastAsia="宋体" w:cs="Times New Roman"/>
          <w:szCs w:val="21"/>
        </w:rPr>
      </w:pPr>
      <w:r>
        <w:rPr>
          <w:rStyle w:val="23"/>
          <w:rFonts w:ascii="宋体" w:hAnsi="宋体" w:eastAsia="宋体" w:cs="Times New Roman"/>
          <w:szCs w:val="21"/>
        </w:rPr>
        <w:t>关于发包人提供的上述文件的使用限制的要求：</w:t>
      </w:r>
      <w:r>
        <w:rPr>
          <w:rStyle w:val="23"/>
          <w:rFonts w:ascii="宋体" w:hAnsi="宋体" w:eastAsia="宋体" w:cs="Times New Roman"/>
          <w:szCs w:val="21"/>
          <w:u w:val="single"/>
        </w:rPr>
        <w:t xml:space="preserve">   </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 xml:space="preserve">  </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 xml:space="preserve"> </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 xml:space="preserve">  </w:t>
      </w:r>
    </w:p>
    <w:p>
      <w:pPr>
        <w:pStyle w:val="60"/>
        <w:spacing w:line="360" w:lineRule="auto"/>
        <w:ind w:left="596" w:leftChars="284"/>
        <w:rPr>
          <w:rStyle w:val="23"/>
          <w:rFonts w:ascii="宋体" w:hAnsi="宋体" w:eastAsia="宋体" w:cs="Times New Roman"/>
          <w:szCs w:val="21"/>
        </w:rPr>
      </w:pPr>
      <w:r>
        <w:rPr>
          <w:rStyle w:val="23"/>
          <w:rFonts w:hint="eastAsia" w:ascii="宋体" w:hAnsi="宋体" w:eastAsia="宋体" w:cs="Times New Roman"/>
          <w:szCs w:val="21"/>
        </w:rPr>
        <w:t>13</w:t>
      </w:r>
      <w:r>
        <w:rPr>
          <w:rStyle w:val="23"/>
          <w:rFonts w:ascii="宋体" w:hAnsi="宋体" w:eastAsia="宋体" w:cs="Times New Roman"/>
          <w:szCs w:val="21"/>
        </w:rPr>
        <w:t>.2 关于</w:t>
      </w:r>
      <w:r>
        <w:rPr>
          <w:rStyle w:val="23"/>
          <w:rFonts w:hint="eastAsia" w:ascii="宋体" w:hAnsi="宋体" w:eastAsia="宋体" w:cs="Times New Roman"/>
          <w:szCs w:val="21"/>
        </w:rPr>
        <w:t>设计</w:t>
      </w:r>
      <w:r>
        <w:rPr>
          <w:rStyle w:val="23"/>
          <w:rFonts w:ascii="宋体" w:hAnsi="宋体" w:eastAsia="宋体" w:cs="Times New Roman"/>
          <w:szCs w:val="21"/>
        </w:rPr>
        <w:t>人为实施工程所编制文件的著作权的归属：</w:t>
      </w:r>
      <w:r>
        <w:rPr>
          <w:rStyle w:val="23"/>
          <w:rFonts w:ascii="宋体" w:hAnsi="宋体" w:eastAsia="宋体" w:cs="Times New Roman"/>
          <w:szCs w:val="21"/>
          <w:u w:val="single"/>
        </w:rPr>
        <w:t xml:space="preserve">  </w:t>
      </w:r>
      <w:r>
        <w:rPr>
          <w:rStyle w:val="23"/>
          <w:rFonts w:hint="eastAsia" w:ascii="宋体" w:hAnsi="宋体" w:eastAsia="宋体" w:cs="Times New Roman"/>
          <w:szCs w:val="21"/>
          <w:u w:val="single"/>
        </w:rPr>
        <w:t xml:space="preserve">  </w:t>
      </w:r>
    </w:p>
    <w:p>
      <w:pPr>
        <w:pStyle w:val="60"/>
        <w:spacing w:line="360" w:lineRule="auto"/>
        <w:ind w:firstLine="420" w:firstLineChars="200"/>
        <w:rPr>
          <w:rStyle w:val="23"/>
          <w:rFonts w:ascii="宋体" w:hAnsi="宋体" w:eastAsia="宋体" w:cs="Times New Roman"/>
          <w:szCs w:val="21"/>
          <w:u w:val="single"/>
        </w:rPr>
      </w:pPr>
      <w:r>
        <w:rPr>
          <w:rStyle w:val="23"/>
          <w:rFonts w:ascii="宋体" w:hAnsi="宋体" w:eastAsia="宋体" w:cs="Times New Roman"/>
          <w:szCs w:val="21"/>
        </w:rPr>
        <w:t>关于</w:t>
      </w:r>
      <w:r>
        <w:rPr>
          <w:rStyle w:val="23"/>
          <w:rFonts w:hint="eastAsia" w:ascii="宋体" w:hAnsi="宋体" w:eastAsia="宋体" w:cs="Times New Roman"/>
          <w:szCs w:val="21"/>
        </w:rPr>
        <w:t>设计</w:t>
      </w:r>
      <w:r>
        <w:rPr>
          <w:rStyle w:val="23"/>
          <w:rFonts w:ascii="宋体" w:hAnsi="宋体" w:eastAsia="宋体" w:cs="Times New Roman"/>
          <w:szCs w:val="21"/>
        </w:rPr>
        <w:t>人提供的上述文件的使用限制的要求：</w:t>
      </w:r>
      <w:r>
        <w:rPr>
          <w:rStyle w:val="23"/>
          <w:rFonts w:ascii="宋体" w:hAnsi="宋体" w:eastAsia="宋体" w:cs="Times New Roman"/>
          <w:szCs w:val="21"/>
          <w:u w:val="single"/>
        </w:rPr>
        <w:t>   </w:t>
      </w:r>
    </w:p>
    <w:p>
      <w:pPr>
        <w:pStyle w:val="60"/>
        <w:spacing w:line="360" w:lineRule="auto"/>
        <w:ind w:firstLine="600"/>
        <w:rPr>
          <w:rStyle w:val="23"/>
          <w:rFonts w:ascii="宋体" w:hAnsi="宋体" w:eastAsia="宋体" w:cs="Times New Roman"/>
          <w:szCs w:val="21"/>
          <w:u w:val="single"/>
        </w:rPr>
      </w:pPr>
      <w:r>
        <w:rPr>
          <w:rStyle w:val="23"/>
          <w:rFonts w:hint="eastAsia" w:ascii="宋体" w:hAnsi="宋体" w:eastAsia="宋体" w:cs="Times New Roman"/>
          <w:szCs w:val="21"/>
        </w:rPr>
        <w:t>13.5 设计人在设计过程中所采用的专利、专有技术的使用费的承担方式：</w:t>
      </w:r>
      <w:r>
        <w:rPr>
          <w:rStyle w:val="23"/>
          <w:rFonts w:hint="eastAsia" w:ascii="宋体" w:hAnsi="宋体" w:eastAsia="宋体" w:cs="MingLiU_HKSCS"/>
          <w:szCs w:val="21"/>
          <w:u w:val="single"/>
        </w:rPr>
        <w:t xml:space="preserve">      </w:t>
      </w:r>
      <w:r>
        <w:rPr>
          <w:rStyle w:val="23"/>
          <w:rFonts w:ascii="宋体" w:hAnsi="宋体" w:eastAsia="宋体" w:cs="Times New Roman"/>
          <w:szCs w:val="21"/>
          <w:u w:val="single"/>
        </w:rPr>
        <w:t xml:space="preserve">     </w:t>
      </w:r>
      <w:r>
        <w:rPr>
          <w:rStyle w:val="23"/>
          <w:rFonts w:hint="eastAsia" w:ascii="宋体" w:hAnsi="宋体" w:eastAsia="宋体" w:cs="Times New Roman"/>
          <w:szCs w:val="21"/>
          <w:u w:val="single"/>
        </w:rPr>
        <w:t xml:space="preserve">                                     </w:t>
      </w:r>
    </w:p>
    <w:p>
      <w:pPr>
        <w:pStyle w:val="62"/>
        <w:ind w:firstLine="137"/>
        <w:rPr>
          <w:rStyle w:val="23"/>
          <w:rFonts w:hAnsi="Calibri" w:cs="Times New Roman"/>
        </w:rPr>
      </w:pPr>
      <w:bookmarkStart w:id="894" w:name="_Toc256000116"/>
      <w:bookmarkStart w:id="895" w:name="_Toc19882"/>
      <w:r>
        <w:rPr>
          <w:rStyle w:val="23"/>
          <w:rFonts w:hAnsi="Calibri" w:cs="Times New Roman"/>
        </w:rPr>
        <w:t>1</w:t>
      </w:r>
      <w:r>
        <w:rPr>
          <w:rStyle w:val="23"/>
          <w:rFonts w:hint="eastAsia" w:hAnsi="Calibri" w:cs="Times New Roman"/>
        </w:rPr>
        <w:t>4</w:t>
      </w:r>
      <w:r>
        <w:rPr>
          <w:rStyle w:val="23"/>
          <w:rFonts w:hAnsi="Calibri" w:cs="Times New Roman"/>
        </w:rPr>
        <w:t>. 违约</w:t>
      </w:r>
      <w:r>
        <w:rPr>
          <w:rStyle w:val="23"/>
          <w:rFonts w:hint="eastAsia" w:hAnsi="Calibri" w:cs="Times New Roman"/>
        </w:rPr>
        <w:t>责任</w:t>
      </w:r>
      <w:bookmarkEnd w:id="894"/>
      <w:bookmarkEnd w:id="895"/>
    </w:p>
    <w:p>
      <w:pPr>
        <w:pStyle w:val="60"/>
        <w:spacing w:before="120" w:after="120" w:line="360" w:lineRule="auto"/>
        <w:ind w:firstLine="420" w:firstLineChars="200"/>
        <w:rPr>
          <w:rStyle w:val="23"/>
          <w:rFonts w:ascii="宋体" w:hAnsi="宋体" w:eastAsia="宋体" w:cs="Times New Roman"/>
          <w:szCs w:val="21"/>
        </w:rPr>
      </w:pPr>
      <w:r>
        <w:rPr>
          <w:rStyle w:val="23"/>
          <w:rFonts w:ascii="宋体" w:hAnsi="宋体" w:eastAsia="宋体" w:cs="Times New Roman"/>
          <w:szCs w:val="21"/>
        </w:rPr>
        <w:t>1</w:t>
      </w:r>
      <w:r>
        <w:rPr>
          <w:rStyle w:val="23"/>
          <w:rFonts w:hint="eastAsia" w:ascii="宋体" w:hAnsi="宋体" w:eastAsia="宋体" w:cs="Times New Roman"/>
          <w:szCs w:val="21"/>
        </w:rPr>
        <w:t>4</w:t>
      </w:r>
      <w:r>
        <w:rPr>
          <w:rStyle w:val="23"/>
          <w:rFonts w:ascii="宋体" w:hAnsi="宋体" w:eastAsia="宋体" w:cs="Times New Roman"/>
          <w:szCs w:val="21"/>
        </w:rPr>
        <w:t>.1 发包人违约</w:t>
      </w:r>
      <w:r>
        <w:rPr>
          <w:rStyle w:val="23"/>
          <w:rFonts w:hint="eastAsia" w:ascii="宋体" w:hAnsi="宋体" w:eastAsia="宋体" w:cs="Times New Roman"/>
          <w:szCs w:val="21"/>
        </w:rPr>
        <w:t>责任</w:t>
      </w:r>
    </w:p>
    <w:p>
      <w:pPr>
        <w:pStyle w:val="60"/>
        <w:spacing w:line="360" w:lineRule="auto"/>
        <w:ind w:firstLine="420" w:firstLineChars="200"/>
        <w:rPr>
          <w:rStyle w:val="23"/>
          <w:rFonts w:ascii="宋体" w:hAnsi="宋体" w:eastAsia="宋体" w:cs="Times New Roman"/>
          <w:szCs w:val="21"/>
        </w:rPr>
      </w:pPr>
      <w:r>
        <w:rPr>
          <w:rStyle w:val="23"/>
          <w:rFonts w:hint="eastAsia" w:ascii="宋体" w:hAnsi="宋体" w:eastAsia="宋体" w:cs="Times New Roman"/>
          <w:szCs w:val="21"/>
        </w:rPr>
        <w:t>14.1.1 发包人支付设计人的违约金：</w:t>
      </w:r>
      <w:r>
        <w:rPr>
          <w:rStyle w:val="23"/>
          <w:rFonts w:hint="eastAsia" w:ascii="宋体" w:hAnsi="宋体" w:eastAsia="宋体" w:cs="Times New Roman"/>
          <w:szCs w:val="21"/>
          <w:u w:val="single"/>
        </w:rPr>
        <w:t xml:space="preserve">                      </w:t>
      </w:r>
      <w:r>
        <w:rPr>
          <w:rStyle w:val="23"/>
          <w:rFonts w:hint="eastAsia" w:ascii="宋体" w:hAnsi="宋体" w:eastAsia="宋体" w:cs="Times New Roman"/>
          <w:szCs w:val="21"/>
        </w:rPr>
        <w:t>。</w:t>
      </w:r>
    </w:p>
    <w:p>
      <w:pPr>
        <w:pStyle w:val="60"/>
        <w:spacing w:line="360" w:lineRule="auto"/>
        <w:ind w:firstLine="420" w:firstLineChars="200"/>
        <w:jc w:val="left"/>
        <w:rPr>
          <w:rStyle w:val="23"/>
          <w:rFonts w:ascii="宋体" w:hAnsi="宋体" w:eastAsia="宋体" w:cs="Times New Roman"/>
          <w:kern w:val="0"/>
          <w:szCs w:val="21"/>
        </w:rPr>
      </w:pPr>
      <w:r>
        <w:rPr>
          <w:rStyle w:val="23"/>
          <w:rFonts w:ascii="宋体" w:hAnsi="宋体" w:eastAsia="宋体" w:cs="Times New Roman"/>
          <w:kern w:val="0"/>
          <w:szCs w:val="21"/>
        </w:rPr>
        <w:t>1</w:t>
      </w:r>
      <w:r>
        <w:rPr>
          <w:rStyle w:val="23"/>
          <w:rFonts w:hint="eastAsia" w:ascii="宋体" w:hAnsi="宋体" w:eastAsia="宋体" w:cs="Times New Roman"/>
          <w:kern w:val="0"/>
          <w:szCs w:val="21"/>
        </w:rPr>
        <w:t>4</w:t>
      </w:r>
      <w:r>
        <w:rPr>
          <w:rStyle w:val="23"/>
          <w:rFonts w:ascii="宋体" w:hAnsi="宋体" w:eastAsia="宋体" w:cs="Times New Roman"/>
          <w:kern w:val="0"/>
          <w:szCs w:val="21"/>
        </w:rPr>
        <w:t xml:space="preserve">.1.2 </w:t>
      </w:r>
      <w:r>
        <w:rPr>
          <w:rStyle w:val="23"/>
          <w:rFonts w:hint="eastAsia" w:ascii="宋体" w:hAnsi="宋体" w:eastAsia="宋体" w:cs="Times New Roman"/>
          <w:kern w:val="0"/>
          <w:szCs w:val="21"/>
        </w:rPr>
        <w:t>发包人逾期支付设计费的违约金：</w:t>
      </w:r>
      <w:r>
        <w:rPr>
          <w:rStyle w:val="23"/>
          <w:rFonts w:hint="eastAsia" w:ascii="宋体" w:hAnsi="宋体" w:eastAsia="宋体" w:cs="Times New Roman"/>
          <w:kern w:val="0"/>
          <w:szCs w:val="21"/>
          <w:u w:val="single"/>
        </w:rPr>
        <w:t xml:space="preserve">                   </w:t>
      </w:r>
    </w:p>
    <w:p>
      <w:pPr>
        <w:pStyle w:val="60"/>
        <w:spacing w:before="120" w:after="120" w:line="360" w:lineRule="auto"/>
        <w:ind w:firstLine="420" w:firstLineChars="200"/>
        <w:rPr>
          <w:rStyle w:val="23"/>
          <w:rFonts w:ascii="宋体" w:hAnsi="宋体" w:eastAsia="宋体" w:cs="Times New Roman"/>
          <w:szCs w:val="21"/>
        </w:rPr>
      </w:pPr>
      <w:r>
        <w:rPr>
          <w:rStyle w:val="23"/>
          <w:rFonts w:ascii="宋体" w:hAnsi="宋体" w:eastAsia="宋体" w:cs="Times New Roman"/>
          <w:szCs w:val="21"/>
        </w:rPr>
        <w:t>1</w:t>
      </w:r>
      <w:r>
        <w:rPr>
          <w:rStyle w:val="23"/>
          <w:rFonts w:hint="eastAsia" w:ascii="宋体" w:hAnsi="宋体" w:eastAsia="宋体" w:cs="Times New Roman"/>
          <w:szCs w:val="21"/>
        </w:rPr>
        <w:t>4</w:t>
      </w:r>
      <w:r>
        <w:rPr>
          <w:rStyle w:val="23"/>
          <w:rFonts w:ascii="宋体" w:hAnsi="宋体" w:eastAsia="宋体" w:cs="Times New Roman"/>
          <w:szCs w:val="21"/>
        </w:rPr>
        <w:t xml:space="preserve">.2 </w:t>
      </w:r>
      <w:r>
        <w:rPr>
          <w:rStyle w:val="23"/>
          <w:rFonts w:hint="eastAsia" w:ascii="宋体" w:hAnsi="宋体" w:eastAsia="宋体" w:cs="Times New Roman"/>
          <w:szCs w:val="21"/>
        </w:rPr>
        <w:t>设计</w:t>
      </w:r>
      <w:r>
        <w:rPr>
          <w:rStyle w:val="23"/>
          <w:rFonts w:ascii="宋体" w:hAnsi="宋体" w:eastAsia="宋体" w:cs="Times New Roman"/>
          <w:szCs w:val="21"/>
        </w:rPr>
        <w:t>人违约</w:t>
      </w:r>
      <w:r>
        <w:rPr>
          <w:rStyle w:val="23"/>
          <w:rFonts w:hint="eastAsia" w:ascii="宋体" w:hAnsi="宋体" w:eastAsia="宋体" w:cs="Times New Roman"/>
          <w:szCs w:val="21"/>
        </w:rPr>
        <w:t>责任</w:t>
      </w:r>
    </w:p>
    <w:p>
      <w:pPr>
        <w:pStyle w:val="60"/>
        <w:spacing w:line="360" w:lineRule="auto"/>
        <w:ind w:firstLine="420" w:firstLineChars="200"/>
        <w:rPr>
          <w:rStyle w:val="23"/>
          <w:rFonts w:ascii="宋体" w:hAnsi="宋体" w:eastAsia="宋体" w:cs="Times New Roman"/>
          <w:szCs w:val="21"/>
        </w:rPr>
      </w:pPr>
      <w:r>
        <w:rPr>
          <w:rStyle w:val="23"/>
          <w:rFonts w:hint="eastAsia" w:ascii="宋体" w:hAnsi="宋体" w:eastAsia="宋体" w:cs="Times New Roman"/>
          <w:szCs w:val="21"/>
        </w:rPr>
        <w:t>14.2.1 设计人支付发包人的违约金：</w:t>
      </w:r>
      <w:r>
        <w:rPr>
          <w:rStyle w:val="23"/>
          <w:rFonts w:hint="eastAsia" w:ascii="宋体" w:hAnsi="宋体" w:eastAsia="宋体" w:cs="Times New Roman"/>
          <w:szCs w:val="21"/>
          <w:u w:val="single"/>
        </w:rPr>
        <w:t xml:space="preserve">                      </w:t>
      </w:r>
      <w:r>
        <w:rPr>
          <w:rStyle w:val="23"/>
          <w:rFonts w:hint="eastAsia" w:ascii="宋体" w:hAnsi="宋体" w:eastAsia="宋体" w:cs="Times New Roman"/>
          <w:szCs w:val="21"/>
        </w:rPr>
        <w:t>。</w:t>
      </w:r>
    </w:p>
    <w:p>
      <w:pPr>
        <w:pStyle w:val="60"/>
        <w:spacing w:line="360" w:lineRule="auto"/>
        <w:ind w:firstLine="420" w:firstLineChars="200"/>
        <w:jc w:val="left"/>
        <w:rPr>
          <w:rStyle w:val="23"/>
          <w:rFonts w:ascii="宋体" w:hAnsi="宋体" w:eastAsia="宋体" w:cs="Times New Roman"/>
          <w:kern w:val="0"/>
          <w:szCs w:val="21"/>
          <w:u w:val="single"/>
        </w:rPr>
      </w:pPr>
      <w:r>
        <w:rPr>
          <w:rStyle w:val="23"/>
          <w:rFonts w:ascii="宋体" w:hAnsi="宋体" w:eastAsia="宋体" w:cs="Times New Roman"/>
          <w:kern w:val="0"/>
          <w:szCs w:val="21"/>
        </w:rPr>
        <w:t>1</w:t>
      </w:r>
      <w:r>
        <w:rPr>
          <w:rStyle w:val="23"/>
          <w:rFonts w:hint="eastAsia" w:ascii="宋体" w:hAnsi="宋体" w:eastAsia="宋体" w:cs="Times New Roman"/>
          <w:kern w:val="0"/>
          <w:szCs w:val="21"/>
        </w:rPr>
        <w:t>4</w:t>
      </w:r>
      <w:r>
        <w:rPr>
          <w:rStyle w:val="23"/>
          <w:rFonts w:ascii="宋体" w:hAnsi="宋体" w:eastAsia="宋体" w:cs="Times New Roman"/>
          <w:kern w:val="0"/>
          <w:szCs w:val="21"/>
        </w:rPr>
        <w:t>.2.2</w:t>
      </w:r>
      <w:r>
        <w:rPr>
          <w:rStyle w:val="23"/>
          <w:rFonts w:hint="eastAsia" w:ascii="宋体" w:hAnsi="宋体" w:eastAsia="宋体" w:cs="Times New Roman"/>
          <w:kern w:val="0"/>
          <w:szCs w:val="21"/>
        </w:rPr>
        <w:t xml:space="preserve"> 设计</w:t>
      </w:r>
      <w:r>
        <w:rPr>
          <w:rStyle w:val="23"/>
          <w:rFonts w:ascii="宋体" w:hAnsi="宋体" w:eastAsia="宋体" w:cs="Times New Roman"/>
          <w:kern w:val="0"/>
          <w:szCs w:val="21"/>
        </w:rPr>
        <w:t>人</w:t>
      </w:r>
      <w:r>
        <w:rPr>
          <w:rStyle w:val="23"/>
          <w:rFonts w:hint="eastAsia" w:ascii="宋体" w:hAnsi="宋体" w:eastAsia="宋体" w:cs="Times New Roman"/>
          <w:kern w:val="0"/>
          <w:szCs w:val="21"/>
        </w:rPr>
        <w:t>逾期交付工程设计文件的违约金</w:t>
      </w:r>
      <w:r>
        <w:rPr>
          <w:rStyle w:val="23"/>
          <w:rFonts w:ascii="宋体" w:hAnsi="宋体" w:eastAsia="宋体" w:cs="Times New Roman"/>
          <w:kern w:val="0"/>
          <w:szCs w:val="21"/>
        </w:rPr>
        <w:t>：</w:t>
      </w:r>
      <w:r>
        <w:rPr>
          <w:rStyle w:val="23"/>
          <w:rFonts w:ascii="宋体" w:hAnsi="宋体" w:eastAsia="宋体" w:cs="Times New Roman"/>
          <w:kern w:val="0"/>
          <w:szCs w:val="21"/>
          <w:u w:val="single"/>
        </w:rPr>
        <w:t xml:space="preserve">            </w:t>
      </w:r>
    </w:p>
    <w:p>
      <w:pPr>
        <w:pStyle w:val="60"/>
        <w:spacing w:line="360" w:lineRule="auto"/>
        <w:ind w:firstLine="420" w:firstLineChars="200"/>
        <w:rPr>
          <w:rStyle w:val="23"/>
          <w:rFonts w:ascii="宋体" w:hAnsi="宋体" w:eastAsia="宋体" w:cs="Times New Roman"/>
          <w:kern w:val="0"/>
          <w:szCs w:val="21"/>
          <w:u w:val="single"/>
        </w:rPr>
      </w:pPr>
      <w:r>
        <w:rPr>
          <w:rStyle w:val="23"/>
          <w:rFonts w:hint="eastAsia" w:ascii="宋体" w:hAnsi="宋体" w:eastAsia="宋体" w:cs="Times New Roman"/>
          <w:kern w:val="0"/>
          <w:szCs w:val="21"/>
        </w:rPr>
        <w:t>设计</w:t>
      </w:r>
      <w:r>
        <w:rPr>
          <w:rStyle w:val="23"/>
          <w:rFonts w:ascii="宋体" w:hAnsi="宋体" w:eastAsia="宋体" w:cs="Times New Roman"/>
          <w:kern w:val="0"/>
          <w:szCs w:val="21"/>
        </w:rPr>
        <w:t>人</w:t>
      </w:r>
      <w:r>
        <w:rPr>
          <w:rStyle w:val="23"/>
          <w:rFonts w:hint="eastAsia" w:ascii="宋体" w:hAnsi="宋体" w:eastAsia="宋体" w:cs="Times New Roman"/>
          <w:kern w:val="0"/>
          <w:szCs w:val="21"/>
        </w:rPr>
        <w:t>逾期交付工程设计文件的违约金的上限</w:t>
      </w:r>
      <w:r>
        <w:rPr>
          <w:rStyle w:val="23"/>
          <w:rFonts w:ascii="宋体" w:hAnsi="宋体" w:eastAsia="宋体" w:cs="Times New Roman"/>
          <w:kern w:val="0"/>
          <w:szCs w:val="21"/>
        </w:rPr>
        <w:t>：</w:t>
      </w:r>
      <w:r>
        <w:rPr>
          <w:rStyle w:val="23"/>
          <w:rFonts w:ascii="宋体" w:hAnsi="宋体" w:eastAsia="宋体" w:cs="Times New Roman"/>
          <w:kern w:val="0"/>
          <w:szCs w:val="21"/>
          <w:u w:val="single"/>
        </w:rPr>
        <w:t xml:space="preserve">           </w:t>
      </w:r>
    </w:p>
    <w:p>
      <w:pPr>
        <w:pStyle w:val="60"/>
        <w:spacing w:line="360" w:lineRule="auto"/>
        <w:ind w:firstLine="420" w:firstLineChars="200"/>
        <w:rPr>
          <w:rStyle w:val="23"/>
          <w:rFonts w:ascii="宋体" w:hAnsi="宋体" w:eastAsia="宋体" w:cs="Times New Roman"/>
          <w:szCs w:val="21"/>
          <w:u w:val="single"/>
        </w:rPr>
      </w:pPr>
      <w:r>
        <w:rPr>
          <w:rStyle w:val="23"/>
          <w:rFonts w:ascii="宋体" w:hAnsi="宋体" w:eastAsia="宋体" w:cs="Times New Roman"/>
          <w:szCs w:val="21"/>
        </w:rPr>
        <w:t>1</w:t>
      </w:r>
      <w:r>
        <w:rPr>
          <w:rStyle w:val="23"/>
          <w:rFonts w:hint="eastAsia" w:ascii="宋体" w:hAnsi="宋体" w:eastAsia="宋体" w:cs="Times New Roman"/>
          <w:szCs w:val="21"/>
        </w:rPr>
        <w:t>4</w:t>
      </w:r>
      <w:r>
        <w:rPr>
          <w:rStyle w:val="23"/>
          <w:rFonts w:ascii="宋体" w:hAnsi="宋体" w:eastAsia="宋体" w:cs="Times New Roman"/>
          <w:szCs w:val="21"/>
        </w:rPr>
        <w:t xml:space="preserve">.2.3 </w:t>
      </w:r>
      <w:r>
        <w:rPr>
          <w:rStyle w:val="23"/>
          <w:rFonts w:hint="eastAsia" w:ascii="宋体" w:hAnsi="宋体" w:eastAsia="宋体" w:cs="Times New Roman"/>
          <w:szCs w:val="21"/>
        </w:rPr>
        <w:t>设计人设计文件不合格的损失赔偿金的上限：</w:t>
      </w:r>
      <w:r>
        <w:rPr>
          <w:rStyle w:val="23"/>
          <w:rFonts w:hint="eastAsia" w:ascii="宋体" w:hAnsi="宋体" w:eastAsia="宋体" w:cs="Times New Roman"/>
          <w:szCs w:val="21"/>
          <w:u w:val="single"/>
        </w:rPr>
        <w:t xml:space="preserve">        </w:t>
      </w:r>
      <w:r>
        <w:rPr>
          <w:rStyle w:val="23"/>
          <w:rFonts w:hint="eastAsia" w:ascii="宋体" w:hAnsi="宋体" w:eastAsia="宋体" w:cs="Times New Roman"/>
          <w:szCs w:val="21"/>
        </w:rPr>
        <w:t xml:space="preserve"> </w:t>
      </w:r>
    </w:p>
    <w:p>
      <w:pPr>
        <w:pStyle w:val="60"/>
        <w:spacing w:line="360" w:lineRule="auto"/>
        <w:ind w:firstLine="420" w:firstLineChars="200"/>
        <w:rPr>
          <w:rStyle w:val="23"/>
          <w:rFonts w:ascii="宋体" w:hAnsi="宋体" w:eastAsia="宋体" w:cs="Times New Roman"/>
          <w:kern w:val="0"/>
          <w:szCs w:val="21"/>
          <w:u w:val="single"/>
        </w:rPr>
      </w:pPr>
      <w:r>
        <w:rPr>
          <w:rStyle w:val="23"/>
          <w:rFonts w:ascii="宋体" w:hAnsi="宋体" w:eastAsia="宋体" w:cs="Times New Roman"/>
          <w:szCs w:val="21"/>
        </w:rPr>
        <w:t>1</w:t>
      </w:r>
      <w:r>
        <w:rPr>
          <w:rStyle w:val="23"/>
          <w:rFonts w:hint="eastAsia" w:ascii="宋体" w:hAnsi="宋体" w:eastAsia="宋体" w:cs="Times New Roman"/>
          <w:szCs w:val="21"/>
        </w:rPr>
        <w:t>4</w:t>
      </w:r>
      <w:r>
        <w:rPr>
          <w:rStyle w:val="23"/>
          <w:rFonts w:ascii="宋体" w:hAnsi="宋体" w:eastAsia="宋体" w:cs="Times New Roman"/>
          <w:szCs w:val="21"/>
        </w:rPr>
        <w:t>.2.</w:t>
      </w:r>
      <w:r>
        <w:rPr>
          <w:rStyle w:val="23"/>
          <w:rFonts w:hint="eastAsia" w:ascii="宋体" w:hAnsi="宋体" w:eastAsia="宋体" w:cs="Times New Roman"/>
          <w:szCs w:val="21"/>
        </w:rPr>
        <w:t>4 设计人工程设计文件超出</w:t>
      </w:r>
      <w:r>
        <w:rPr>
          <w:rStyle w:val="23"/>
          <w:rFonts w:hint="eastAsia" w:ascii="宋体" w:hAnsi="宋体" w:eastAsia="宋体" w:cs="Times New Roman"/>
          <w:kern w:val="0"/>
          <w:szCs w:val="21"/>
        </w:rPr>
        <w:t>主要技术指标控制值比例</w:t>
      </w:r>
      <w:r>
        <w:rPr>
          <w:rStyle w:val="23"/>
          <w:rFonts w:hint="eastAsia" w:ascii="宋体" w:hAnsi="宋体" w:eastAsia="宋体" w:cs="Times New Roman"/>
          <w:szCs w:val="21"/>
        </w:rPr>
        <w:t>的违约责任：</w:t>
      </w:r>
      <w:r>
        <w:rPr>
          <w:rStyle w:val="23"/>
          <w:rFonts w:hint="eastAsia" w:ascii="宋体" w:hAnsi="宋体" w:eastAsia="宋体" w:cs="Times New Roman"/>
          <w:szCs w:val="21"/>
          <w:u w:val="single"/>
        </w:rPr>
        <w:t xml:space="preserve">  </w:t>
      </w:r>
      <w:r>
        <w:rPr>
          <w:rStyle w:val="23"/>
          <w:rFonts w:hint="eastAsia" w:ascii="宋体" w:hAnsi="宋体" w:eastAsia="宋体" w:cs="Times New Roman"/>
          <w:kern w:val="0"/>
          <w:szCs w:val="21"/>
          <w:u w:val="single"/>
        </w:rPr>
        <w:t xml:space="preserve">                                                </w:t>
      </w:r>
    </w:p>
    <w:p>
      <w:pPr>
        <w:pStyle w:val="60"/>
        <w:spacing w:line="360" w:lineRule="auto"/>
        <w:ind w:firstLine="420" w:firstLineChars="200"/>
        <w:rPr>
          <w:rStyle w:val="23"/>
          <w:rFonts w:ascii="宋体" w:hAnsi="宋体" w:eastAsia="宋体" w:cs="Times New Roman"/>
          <w:kern w:val="0"/>
          <w:szCs w:val="21"/>
          <w:u w:val="single"/>
        </w:rPr>
      </w:pPr>
      <w:r>
        <w:rPr>
          <w:rStyle w:val="23"/>
          <w:rFonts w:hint="eastAsia" w:ascii="宋体" w:hAnsi="宋体" w:eastAsia="宋体" w:cs="Times New Roman"/>
          <w:kern w:val="0"/>
          <w:szCs w:val="21"/>
        </w:rPr>
        <w:t>14.2.5 设计人未经发包人同意擅自对工程设计进行分包的违约责任：</w:t>
      </w:r>
      <w:r>
        <w:rPr>
          <w:rStyle w:val="23"/>
          <w:rFonts w:hint="eastAsia" w:ascii="宋体" w:hAnsi="宋体" w:eastAsia="宋体" w:cs="Times New Roman"/>
          <w:kern w:val="0"/>
          <w:szCs w:val="21"/>
          <w:u w:val="single"/>
        </w:rPr>
        <w:t xml:space="preserve">                                                    </w:t>
      </w:r>
    </w:p>
    <w:p>
      <w:pPr>
        <w:pStyle w:val="62"/>
        <w:ind w:firstLine="137"/>
        <w:rPr>
          <w:rStyle w:val="23"/>
          <w:rFonts w:hAnsi="Calibri" w:cs="Times New Roman"/>
        </w:rPr>
      </w:pPr>
      <w:bookmarkStart w:id="896" w:name="_Toc61"/>
      <w:bookmarkStart w:id="897" w:name="_Toc256000117"/>
      <w:r>
        <w:rPr>
          <w:rStyle w:val="23"/>
          <w:rFonts w:hAnsi="Calibri" w:cs="Times New Roman"/>
        </w:rPr>
        <w:t>1</w:t>
      </w:r>
      <w:r>
        <w:rPr>
          <w:rStyle w:val="23"/>
          <w:rFonts w:hint="eastAsia" w:hAnsi="Calibri" w:cs="Times New Roman"/>
        </w:rPr>
        <w:t>5</w:t>
      </w:r>
      <w:r>
        <w:rPr>
          <w:rStyle w:val="23"/>
          <w:rFonts w:hAnsi="Calibri" w:cs="Times New Roman"/>
        </w:rPr>
        <w:t>. 不可抗力</w:t>
      </w:r>
      <w:bookmarkEnd w:id="896"/>
      <w:bookmarkEnd w:id="897"/>
      <w:r>
        <w:rPr>
          <w:rStyle w:val="23"/>
          <w:rFonts w:hAnsi="Calibri" w:cs="Times New Roman"/>
        </w:rPr>
        <w:t xml:space="preserve"> </w:t>
      </w:r>
    </w:p>
    <w:p>
      <w:pPr>
        <w:pStyle w:val="60"/>
        <w:spacing w:before="120" w:after="120" w:line="360" w:lineRule="auto"/>
        <w:ind w:firstLine="420" w:firstLineChars="200"/>
        <w:rPr>
          <w:rStyle w:val="23"/>
          <w:rFonts w:ascii="宋体" w:hAnsi="宋体" w:eastAsia="宋体" w:cs="Times New Roman"/>
          <w:szCs w:val="21"/>
        </w:rPr>
      </w:pPr>
      <w:r>
        <w:rPr>
          <w:rStyle w:val="23"/>
          <w:rFonts w:ascii="宋体" w:hAnsi="宋体" w:eastAsia="宋体" w:cs="Times New Roman"/>
          <w:szCs w:val="21"/>
        </w:rPr>
        <w:t>1</w:t>
      </w:r>
      <w:r>
        <w:rPr>
          <w:rStyle w:val="23"/>
          <w:rFonts w:hint="eastAsia" w:ascii="宋体" w:hAnsi="宋体" w:eastAsia="宋体" w:cs="Times New Roman"/>
          <w:szCs w:val="21"/>
        </w:rPr>
        <w:t>5</w:t>
      </w:r>
      <w:r>
        <w:rPr>
          <w:rStyle w:val="23"/>
          <w:rFonts w:ascii="宋体" w:hAnsi="宋体" w:eastAsia="宋体" w:cs="Times New Roman"/>
          <w:szCs w:val="21"/>
        </w:rPr>
        <w:t>.1 不可抗力的确认</w:t>
      </w:r>
    </w:p>
    <w:p>
      <w:pPr>
        <w:pStyle w:val="60"/>
        <w:spacing w:line="360" w:lineRule="auto"/>
        <w:ind w:firstLine="420" w:firstLineChars="200"/>
        <w:jc w:val="left"/>
        <w:rPr>
          <w:rStyle w:val="23"/>
          <w:rFonts w:ascii="宋体" w:hAnsi="宋体" w:eastAsia="宋体" w:cs="Times New Roman"/>
          <w:kern w:val="0"/>
          <w:szCs w:val="21"/>
        </w:rPr>
      </w:pPr>
      <w:r>
        <w:rPr>
          <w:rStyle w:val="23"/>
          <w:rFonts w:ascii="宋体" w:hAnsi="宋体" w:eastAsia="宋体" w:cs="Times New Roman"/>
          <w:szCs w:val="21"/>
        </w:rPr>
        <w:t>除通用合同条款约定的不可抗力事件之外，视为不可抗力的其他情形：</w:t>
      </w:r>
      <w:r>
        <w:rPr>
          <w:rStyle w:val="23"/>
          <w:rFonts w:ascii="宋体" w:hAnsi="宋体" w:eastAsia="宋体" w:cs="Times New Roman"/>
          <w:szCs w:val="21"/>
          <w:u w:val="single"/>
        </w:rPr>
        <w:t xml:space="preserve"> </w:t>
      </w:r>
      <w:r>
        <w:rPr>
          <w:rStyle w:val="23"/>
          <w:rFonts w:ascii="宋体" w:hAnsi="宋体" w:eastAsia="宋体" w:cs="Times New Roman"/>
          <w:kern w:val="0"/>
          <w:szCs w:val="21"/>
          <w:u w:val="single"/>
        </w:rPr>
        <w:t xml:space="preserve">                                       </w:t>
      </w:r>
      <w:r>
        <w:rPr>
          <w:rStyle w:val="23"/>
          <w:rFonts w:hint="eastAsia" w:ascii="宋体" w:hAnsi="宋体" w:eastAsia="宋体" w:cs="Times New Roman"/>
          <w:kern w:val="0"/>
          <w:szCs w:val="21"/>
          <w:u w:val="single"/>
        </w:rPr>
        <w:t xml:space="preserve"> </w:t>
      </w:r>
      <w:r>
        <w:rPr>
          <w:rStyle w:val="23"/>
          <w:rFonts w:ascii="宋体" w:hAnsi="宋体" w:eastAsia="宋体" w:cs="Times New Roman"/>
          <w:kern w:val="0"/>
          <w:szCs w:val="21"/>
          <w:u w:val="single"/>
        </w:rPr>
        <w:t xml:space="preserve"> </w:t>
      </w:r>
      <w:r>
        <w:rPr>
          <w:rStyle w:val="23"/>
          <w:rFonts w:hint="eastAsia" w:ascii="宋体" w:hAnsi="宋体" w:eastAsia="宋体" w:cs="Times New Roman"/>
          <w:kern w:val="0"/>
          <w:szCs w:val="21"/>
          <w:u w:val="single"/>
        </w:rPr>
        <w:t xml:space="preserve">       </w:t>
      </w:r>
      <w:r>
        <w:rPr>
          <w:rStyle w:val="23"/>
          <w:rFonts w:ascii="宋体" w:hAnsi="宋体" w:eastAsia="宋体" w:cs="Times New Roman"/>
          <w:kern w:val="0"/>
          <w:szCs w:val="21"/>
        </w:rPr>
        <w:t>。</w:t>
      </w:r>
    </w:p>
    <w:p>
      <w:pPr>
        <w:pStyle w:val="62"/>
        <w:ind w:firstLine="137"/>
        <w:rPr>
          <w:rStyle w:val="23"/>
          <w:rFonts w:hAnsi="Calibri" w:cs="Times New Roman"/>
        </w:rPr>
      </w:pPr>
      <w:bookmarkStart w:id="898" w:name="_Toc256000118"/>
      <w:bookmarkStart w:id="899" w:name="_Toc19696"/>
      <w:r>
        <w:rPr>
          <w:rStyle w:val="23"/>
          <w:rFonts w:hAnsi="Calibri" w:cs="Times New Roman"/>
        </w:rPr>
        <w:t>1</w:t>
      </w:r>
      <w:r>
        <w:rPr>
          <w:rStyle w:val="23"/>
          <w:rFonts w:hint="eastAsia" w:hAnsi="Calibri" w:cs="Times New Roman"/>
        </w:rPr>
        <w:t>6</w:t>
      </w:r>
      <w:r>
        <w:rPr>
          <w:rStyle w:val="23"/>
          <w:rFonts w:hAnsi="Calibri" w:cs="Times New Roman"/>
        </w:rPr>
        <w:t>.</w:t>
      </w:r>
      <w:r>
        <w:rPr>
          <w:rStyle w:val="23"/>
          <w:rFonts w:hint="eastAsia" w:hAnsi="Calibri" w:cs="Times New Roman"/>
        </w:rPr>
        <w:t xml:space="preserve"> 合同解除</w:t>
      </w:r>
      <w:bookmarkEnd w:id="898"/>
      <w:bookmarkEnd w:id="899"/>
      <w:r>
        <w:rPr>
          <w:rStyle w:val="23"/>
          <w:rFonts w:hAnsi="Calibri" w:cs="Times New Roman"/>
        </w:rPr>
        <w:t xml:space="preserve"> </w:t>
      </w:r>
    </w:p>
    <w:p>
      <w:pPr>
        <w:pStyle w:val="60"/>
        <w:spacing w:line="360" w:lineRule="auto"/>
        <w:ind w:firstLine="420" w:firstLineChars="200"/>
        <w:jc w:val="left"/>
        <w:rPr>
          <w:rStyle w:val="23"/>
          <w:rFonts w:ascii="宋体" w:hAnsi="宋体" w:eastAsia="宋体" w:cs="Times New Roman"/>
          <w:kern w:val="0"/>
          <w:szCs w:val="21"/>
        </w:rPr>
      </w:pPr>
      <w:r>
        <w:rPr>
          <w:rStyle w:val="23"/>
          <w:rFonts w:hint="eastAsia" w:ascii="宋体" w:hAnsi="宋体" w:eastAsia="宋体" w:cs="Times New Roman"/>
          <w:kern w:val="0"/>
          <w:szCs w:val="21"/>
        </w:rPr>
        <w:t xml:space="preserve">16.2 </w:t>
      </w:r>
      <w:r>
        <w:rPr>
          <w:rStyle w:val="23"/>
          <w:rFonts w:hint="eastAsia" w:ascii="宋体" w:hAnsi="宋体" w:eastAsia="宋体" w:cs="Courier New"/>
          <w:szCs w:val="21"/>
        </w:rPr>
        <w:t>有下列情形之一的，可以解除合同：</w:t>
      </w:r>
    </w:p>
    <w:p>
      <w:pPr>
        <w:pStyle w:val="60"/>
        <w:spacing w:line="360" w:lineRule="auto"/>
        <w:ind w:firstLine="420" w:firstLineChars="200"/>
        <w:jc w:val="left"/>
        <w:rPr>
          <w:rStyle w:val="23"/>
          <w:rFonts w:ascii="宋体" w:hAnsi="宋体" w:eastAsia="宋体" w:cs="Times New Roman"/>
          <w:kern w:val="0"/>
          <w:szCs w:val="21"/>
        </w:rPr>
      </w:pPr>
      <w:r>
        <w:rPr>
          <w:rStyle w:val="23"/>
          <w:rFonts w:hint="eastAsia" w:ascii="宋体" w:hAnsi="宋体" w:eastAsia="宋体" w:cs="Times New Roman"/>
          <w:kern w:val="0"/>
          <w:szCs w:val="21"/>
        </w:rPr>
        <w:t>（3）暂停设计期限已连续超过</w:t>
      </w:r>
      <w:r>
        <w:rPr>
          <w:rStyle w:val="23"/>
          <w:rFonts w:hint="eastAsia" w:ascii="宋体" w:hAnsi="宋体" w:eastAsia="宋体" w:cs="Times New Roman"/>
          <w:kern w:val="0"/>
          <w:szCs w:val="21"/>
          <w:u w:val="single"/>
        </w:rPr>
        <w:t xml:space="preserve">       </w:t>
      </w:r>
      <w:r>
        <w:rPr>
          <w:rStyle w:val="23"/>
          <w:rFonts w:hint="eastAsia" w:ascii="宋体" w:hAnsi="宋体" w:eastAsia="宋体" w:cs="Times New Roman"/>
          <w:kern w:val="0"/>
          <w:szCs w:val="21"/>
        </w:rPr>
        <w:t>天。</w:t>
      </w:r>
    </w:p>
    <w:p>
      <w:pPr>
        <w:pStyle w:val="60"/>
        <w:spacing w:line="360" w:lineRule="auto"/>
        <w:ind w:firstLine="420" w:firstLineChars="200"/>
        <w:jc w:val="left"/>
        <w:rPr>
          <w:rStyle w:val="23"/>
          <w:rFonts w:ascii="宋体" w:hAnsi="宋体" w:eastAsia="宋体" w:cs="Times New Roman"/>
          <w:kern w:val="0"/>
          <w:szCs w:val="21"/>
          <w:u w:val="single"/>
        </w:rPr>
      </w:pPr>
      <w:r>
        <w:rPr>
          <w:rStyle w:val="23"/>
          <w:rFonts w:hint="eastAsia" w:ascii="宋体" w:hAnsi="宋体" w:eastAsia="宋体" w:cs="Times New Roman"/>
          <w:kern w:val="0"/>
          <w:szCs w:val="21"/>
        </w:rPr>
        <w:t xml:space="preserve">16.4 </w:t>
      </w:r>
      <w:r>
        <w:rPr>
          <w:rStyle w:val="23"/>
          <w:rFonts w:hint="eastAsia" w:ascii="宋体" w:hAnsi="宋体" w:eastAsia="宋体" w:cs="Courier New"/>
          <w:szCs w:val="21"/>
        </w:rPr>
        <w:t>发包人向设计人支付已完工作设计费的期限为</w:t>
      </w:r>
      <w:r>
        <w:rPr>
          <w:rStyle w:val="23"/>
          <w:rFonts w:hint="eastAsia" w:ascii="宋体" w:hAnsi="宋体" w:eastAsia="宋体" w:cs="Courier New"/>
          <w:szCs w:val="21"/>
          <w:u w:val="single"/>
        </w:rPr>
        <w:t xml:space="preserve">     </w:t>
      </w:r>
      <w:r>
        <w:rPr>
          <w:rStyle w:val="23"/>
          <w:rFonts w:hint="eastAsia" w:ascii="宋体" w:hAnsi="宋体" w:eastAsia="宋体" w:cs="Courier New"/>
          <w:szCs w:val="21"/>
        </w:rPr>
        <w:t>天内。</w:t>
      </w:r>
    </w:p>
    <w:p>
      <w:pPr>
        <w:pStyle w:val="62"/>
        <w:ind w:firstLine="137"/>
        <w:rPr>
          <w:rStyle w:val="23"/>
          <w:rFonts w:hAnsi="Calibri" w:cs="Times New Roman"/>
        </w:rPr>
      </w:pPr>
      <w:bookmarkStart w:id="900" w:name="_Toc14980"/>
      <w:bookmarkStart w:id="901" w:name="_Toc256000119"/>
      <w:r>
        <w:rPr>
          <w:rStyle w:val="23"/>
          <w:rFonts w:hint="eastAsia" w:hAnsi="Calibri" w:cs="Times New Roman"/>
        </w:rPr>
        <w:t>17</w:t>
      </w:r>
      <w:r>
        <w:rPr>
          <w:rStyle w:val="23"/>
          <w:rFonts w:hAnsi="Calibri" w:cs="Times New Roman"/>
        </w:rPr>
        <w:t>. 争议解决</w:t>
      </w:r>
      <w:bookmarkEnd w:id="900"/>
      <w:bookmarkEnd w:id="901"/>
    </w:p>
    <w:p>
      <w:pPr>
        <w:pStyle w:val="60"/>
        <w:spacing w:before="120" w:after="120" w:line="360" w:lineRule="auto"/>
        <w:ind w:firstLine="420" w:firstLineChars="200"/>
        <w:rPr>
          <w:rStyle w:val="23"/>
          <w:rFonts w:ascii="宋体" w:hAnsi="宋体" w:eastAsia="宋体" w:cs="Times New Roman"/>
          <w:szCs w:val="21"/>
        </w:rPr>
      </w:pPr>
      <w:r>
        <w:rPr>
          <w:rStyle w:val="23"/>
          <w:rFonts w:hint="eastAsia" w:ascii="宋体" w:hAnsi="宋体" w:eastAsia="宋体" w:cs="Times New Roman"/>
          <w:szCs w:val="21"/>
        </w:rPr>
        <w:t>17</w:t>
      </w:r>
      <w:r>
        <w:rPr>
          <w:rStyle w:val="23"/>
          <w:rFonts w:ascii="宋体" w:hAnsi="宋体" w:eastAsia="宋体" w:cs="Times New Roman"/>
          <w:szCs w:val="21"/>
        </w:rPr>
        <w:t>.3 争议评审</w:t>
      </w:r>
    </w:p>
    <w:p>
      <w:pPr>
        <w:pStyle w:val="60"/>
        <w:spacing w:line="360" w:lineRule="auto"/>
        <w:ind w:left="149" w:leftChars="71" w:firstLine="315" w:firstLineChars="150"/>
        <w:jc w:val="left"/>
        <w:rPr>
          <w:rStyle w:val="23"/>
          <w:rFonts w:ascii="宋体" w:hAnsi="宋体" w:eastAsia="宋体" w:cs="Times New Roman"/>
          <w:szCs w:val="21"/>
          <w:u w:val="single"/>
        </w:rPr>
      </w:pPr>
      <w:r>
        <w:rPr>
          <w:rStyle w:val="23"/>
          <w:rFonts w:ascii="宋体" w:hAnsi="宋体" w:eastAsia="宋体" w:cs="Times New Roman"/>
          <w:szCs w:val="21"/>
        </w:rPr>
        <w:t>合同当事人是否同意将工程争议提交争议评审小组决</w:t>
      </w:r>
      <w:r>
        <w:rPr>
          <w:rStyle w:val="23"/>
          <w:rFonts w:hint="eastAsia" w:ascii="宋体" w:hAnsi="宋体" w:eastAsia="宋体" w:cs="Times New Roman"/>
          <w:szCs w:val="21"/>
        </w:rPr>
        <w:t>定：</w:t>
      </w:r>
      <w:r>
        <w:rPr>
          <w:rStyle w:val="23"/>
          <w:rFonts w:hint="eastAsia" w:ascii="宋体" w:hAnsi="宋体" w:eastAsia="宋体" w:cs="Times New Roman"/>
          <w:szCs w:val="21"/>
          <w:u w:val="single"/>
        </w:rPr>
        <w:t xml:space="preserve">    </w:t>
      </w:r>
    </w:p>
    <w:p>
      <w:pPr>
        <w:pStyle w:val="60"/>
        <w:spacing w:line="360" w:lineRule="auto"/>
        <w:ind w:firstLine="420" w:firstLineChars="200"/>
        <w:jc w:val="left"/>
        <w:rPr>
          <w:rStyle w:val="23"/>
          <w:rFonts w:ascii="宋体" w:hAnsi="宋体" w:eastAsia="宋体" w:cs="Times New Roman"/>
          <w:szCs w:val="21"/>
        </w:rPr>
      </w:pPr>
      <w:r>
        <w:rPr>
          <w:rStyle w:val="23"/>
          <w:rFonts w:hint="eastAsia" w:ascii="宋体" w:hAnsi="宋体" w:eastAsia="宋体" w:cs="Times New Roman"/>
          <w:szCs w:val="21"/>
        </w:rPr>
        <w:t>17</w:t>
      </w:r>
      <w:r>
        <w:rPr>
          <w:rStyle w:val="23"/>
          <w:rFonts w:ascii="宋体" w:hAnsi="宋体" w:eastAsia="宋体" w:cs="Times New Roman"/>
          <w:szCs w:val="21"/>
        </w:rPr>
        <w:t>.3.1 争议评审小组的确定</w:t>
      </w:r>
    </w:p>
    <w:p>
      <w:pPr>
        <w:pStyle w:val="60"/>
        <w:spacing w:line="360" w:lineRule="auto"/>
        <w:ind w:firstLine="420" w:firstLineChars="200"/>
        <w:jc w:val="left"/>
        <w:rPr>
          <w:rStyle w:val="23"/>
          <w:rFonts w:ascii="宋体" w:hAnsi="宋体" w:eastAsia="宋体" w:cs="Times New Roman"/>
          <w:szCs w:val="21"/>
          <w:u w:val="single"/>
        </w:rPr>
      </w:pPr>
      <w:r>
        <w:rPr>
          <w:rStyle w:val="23"/>
          <w:rFonts w:ascii="宋体" w:hAnsi="宋体" w:eastAsia="宋体" w:cs="Times New Roman"/>
          <w:szCs w:val="21"/>
        </w:rPr>
        <w:t>争议评审小组成员的确定：</w:t>
      </w:r>
      <w:r>
        <w:rPr>
          <w:rStyle w:val="23"/>
          <w:rFonts w:ascii="宋体" w:hAnsi="宋体" w:eastAsia="宋体" w:cs="Times New Roman"/>
          <w:szCs w:val="21"/>
          <w:u w:val="single"/>
        </w:rPr>
        <w:t xml:space="preserve">                     </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 xml:space="preserve">    </w:t>
      </w:r>
      <w:r>
        <w:rPr>
          <w:rStyle w:val="23"/>
          <w:rFonts w:ascii="宋体" w:hAnsi="宋体" w:eastAsia="宋体" w:cs="Times New Roman"/>
          <w:szCs w:val="21"/>
        </w:rPr>
        <w:t>。</w:t>
      </w:r>
    </w:p>
    <w:p>
      <w:pPr>
        <w:pStyle w:val="60"/>
        <w:spacing w:line="360" w:lineRule="auto"/>
        <w:ind w:firstLine="420" w:firstLineChars="200"/>
        <w:jc w:val="left"/>
        <w:rPr>
          <w:rStyle w:val="23"/>
          <w:rFonts w:ascii="宋体" w:hAnsi="宋体" w:eastAsia="宋体" w:cs="Times New Roman"/>
          <w:szCs w:val="21"/>
        </w:rPr>
      </w:pPr>
      <w:r>
        <w:rPr>
          <w:rStyle w:val="23"/>
          <w:rFonts w:ascii="宋体" w:hAnsi="宋体" w:eastAsia="宋体" w:cs="Times New Roman"/>
          <w:szCs w:val="21"/>
        </w:rPr>
        <w:t>选定争议评审员的期限：</w:t>
      </w:r>
      <w:r>
        <w:rPr>
          <w:rStyle w:val="23"/>
          <w:rFonts w:ascii="宋体" w:hAnsi="宋体" w:eastAsia="宋体" w:cs="Times New Roman"/>
          <w:szCs w:val="21"/>
          <w:u w:val="single"/>
        </w:rPr>
        <w:t xml:space="preserve">                     </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 xml:space="preserve">      </w:t>
      </w:r>
      <w:r>
        <w:rPr>
          <w:rStyle w:val="23"/>
          <w:rFonts w:ascii="宋体" w:hAnsi="宋体" w:eastAsia="宋体" w:cs="Times New Roman"/>
          <w:szCs w:val="21"/>
        </w:rPr>
        <w:t>。</w:t>
      </w:r>
    </w:p>
    <w:p>
      <w:pPr>
        <w:pStyle w:val="60"/>
        <w:spacing w:line="360" w:lineRule="auto"/>
        <w:ind w:firstLine="420" w:firstLineChars="200"/>
        <w:jc w:val="left"/>
        <w:rPr>
          <w:rStyle w:val="23"/>
          <w:rFonts w:ascii="宋体" w:hAnsi="宋体" w:eastAsia="宋体" w:cs="Times New Roman"/>
          <w:szCs w:val="21"/>
        </w:rPr>
      </w:pPr>
      <w:r>
        <w:rPr>
          <w:rStyle w:val="23"/>
          <w:rFonts w:ascii="宋体" w:hAnsi="宋体" w:eastAsia="宋体" w:cs="Times New Roman"/>
          <w:kern w:val="0"/>
          <w:szCs w:val="21"/>
        </w:rPr>
        <w:t>评审</w:t>
      </w:r>
      <w:r>
        <w:rPr>
          <w:rStyle w:val="23"/>
          <w:rFonts w:hint="eastAsia" w:ascii="宋体" w:hAnsi="宋体" w:eastAsia="宋体" w:cs="Times New Roman"/>
          <w:kern w:val="0"/>
          <w:szCs w:val="21"/>
        </w:rPr>
        <w:t>所发生的费用</w:t>
      </w:r>
      <w:r>
        <w:rPr>
          <w:rStyle w:val="23"/>
          <w:rFonts w:ascii="宋体" w:hAnsi="宋体" w:eastAsia="宋体" w:cs="Times New Roman"/>
          <w:szCs w:val="21"/>
        </w:rPr>
        <w:t>承担方式：</w:t>
      </w:r>
      <w:r>
        <w:rPr>
          <w:rStyle w:val="23"/>
          <w:rFonts w:ascii="宋体" w:hAnsi="宋体" w:eastAsia="宋体" w:cs="Times New Roman"/>
          <w:szCs w:val="21"/>
          <w:u w:val="single"/>
        </w:rPr>
        <w:t xml:space="preserve">           </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 xml:space="preserve">      </w:t>
      </w:r>
      <w:r>
        <w:rPr>
          <w:rStyle w:val="23"/>
          <w:rFonts w:hint="eastAsia" w:ascii="宋体" w:hAnsi="宋体" w:eastAsia="宋体" w:cs="Times New Roman"/>
          <w:szCs w:val="21"/>
          <w:u w:val="single"/>
        </w:rPr>
        <w:t xml:space="preserve">      </w:t>
      </w:r>
      <w:r>
        <w:rPr>
          <w:rStyle w:val="23"/>
          <w:rFonts w:ascii="宋体" w:hAnsi="宋体" w:eastAsia="宋体" w:cs="Times New Roman"/>
          <w:szCs w:val="21"/>
        </w:rPr>
        <w:t>。</w:t>
      </w:r>
    </w:p>
    <w:p>
      <w:pPr>
        <w:pStyle w:val="60"/>
        <w:spacing w:line="360" w:lineRule="auto"/>
        <w:ind w:firstLine="420" w:firstLineChars="200"/>
        <w:jc w:val="left"/>
        <w:rPr>
          <w:rStyle w:val="23"/>
          <w:rFonts w:ascii="宋体" w:hAnsi="宋体" w:eastAsia="宋体" w:cs="Times New Roman"/>
          <w:szCs w:val="21"/>
        </w:rPr>
      </w:pPr>
      <w:r>
        <w:rPr>
          <w:rStyle w:val="23"/>
          <w:rFonts w:ascii="宋体" w:hAnsi="宋体" w:eastAsia="宋体" w:cs="Times New Roman"/>
          <w:szCs w:val="21"/>
        </w:rPr>
        <w:t>其他事项的约定：</w:t>
      </w:r>
      <w:r>
        <w:rPr>
          <w:rStyle w:val="23"/>
          <w:rFonts w:ascii="宋体" w:hAnsi="宋体" w:eastAsia="宋体" w:cs="Times New Roman"/>
          <w:szCs w:val="21"/>
          <w:u w:val="single"/>
        </w:rPr>
        <w:t xml:space="preserve">                          </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 xml:space="preserve">       </w:t>
      </w:r>
      <w:r>
        <w:rPr>
          <w:rStyle w:val="23"/>
          <w:rFonts w:ascii="宋体" w:hAnsi="宋体" w:eastAsia="宋体" w:cs="Times New Roman"/>
          <w:szCs w:val="21"/>
        </w:rPr>
        <w:t>。</w:t>
      </w:r>
    </w:p>
    <w:p>
      <w:pPr>
        <w:pStyle w:val="60"/>
        <w:autoSpaceDE w:val="0"/>
        <w:autoSpaceDN w:val="0"/>
        <w:adjustRightInd w:val="0"/>
        <w:spacing w:line="360" w:lineRule="auto"/>
        <w:ind w:firstLine="420" w:firstLineChars="200"/>
        <w:jc w:val="left"/>
        <w:rPr>
          <w:rStyle w:val="23"/>
          <w:rFonts w:ascii="宋体" w:hAnsi="宋体" w:eastAsia="宋体" w:cs="Times New Roman"/>
          <w:kern w:val="0"/>
          <w:szCs w:val="21"/>
        </w:rPr>
      </w:pPr>
      <w:r>
        <w:rPr>
          <w:rStyle w:val="23"/>
          <w:rFonts w:hint="eastAsia" w:ascii="宋体" w:hAnsi="宋体" w:eastAsia="宋体" w:cs="Times New Roman"/>
          <w:kern w:val="0"/>
          <w:szCs w:val="21"/>
        </w:rPr>
        <w:t>17</w:t>
      </w:r>
      <w:r>
        <w:rPr>
          <w:rStyle w:val="23"/>
          <w:rFonts w:ascii="宋体" w:hAnsi="宋体" w:eastAsia="宋体" w:cs="Times New Roman"/>
          <w:kern w:val="0"/>
          <w:szCs w:val="21"/>
        </w:rPr>
        <w:t>.3.2 争议评审小组的决定</w:t>
      </w:r>
    </w:p>
    <w:p>
      <w:pPr>
        <w:pStyle w:val="60"/>
        <w:spacing w:line="360" w:lineRule="auto"/>
        <w:ind w:firstLine="420" w:firstLineChars="200"/>
        <w:jc w:val="left"/>
        <w:rPr>
          <w:rStyle w:val="23"/>
          <w:rFonts w:ascii="宋体" w:hAnsi="宋体" w:eastAsia="宋体" w:cs="Times New Roman"/>
          <w:szCs w:val="21"/>
        </w:rPr>
      </w:pPr>
      <w:r>
        <w:rPr>
          <w:rStyle w:val="23"/>
          <w:rFonts w:ascii="宋体" w:hAnsi="宋体" w:eastAsia="宋体" w:cs="Times New Roman"/>
          <w:szCs w:val="21"/>
        </w:rPr>
        <w:t>合同当事人关于本</w:t>
      </w:r>
      <w:r>
        <w:rPr>
          <w:rStyle w:val="23"/>
          <w:rFonts w:hint="eastAsia" w:ascii="宋体" w:hAnsi="宋体" w:eastAsia="宋体" w:cs="Times New Roman"/>
          <w:szCs w:val="21"/>
        </w:rPr>
        <w:t>事</w:t>
      </w:r>
      <w:r>
        <w:rPr>
          <w:rStyle w:val="23"/>
          <w:rFonts w:ascii="宋体" w:hAnsi="宋体" w:eastAsia="宋体" w:cs="Times New Roman"/>
          <w:szCs w:val="21"/>
        </w:rPr>
        <w:t>项的约定：</w:t>
      </w:r>
      <w:r>
        <w:rPr>
          <w:rStyle w:val="23"/>
          <w:rFonts w:ascii="宋体" w:hAnsi="宋体" w:eastAsia="宋体" w:cs="Times New Roman"/>
          <w:szCs w:val="21"/>
          <w:u w:val="single"/>
        </w:rPr>
        <w:t xml:space="preserve">                      </w:t>
      </w:r>
      <w:r>
        <w:rPr>
          <w:rStyle w:val="23"/>
          <w:rFonts w:hint="eastAsia" w:ascii="宋体" w:hAnsi="宋体" w:eastAsia="宋体" w:cs="Times New Roman"/>
          <w:szCs w:val="21"/>
          <w:u w:val="single"/>
        </w:rPr>
        <w:t xml:space="preserve">   </w:t>
      </w:r>
      <w:r>
        <w:rPr>
          <w:rStyle w:val="23"/>
          <w:rFonts w:ascii="宋体" w:hAnsi="宋体" w:eastAsia="宋体" w:cs="Times New Roman"/>
          <w:szCs w:val="21"/>
          <w:u w:val="single"/>
        </w:rPr>
        <w:t xml:space="preserve"> </w:t>
      </w:r>
      <w:r>
        <w:rPr>
          <w:rStyle w:val="23"/>
          <w:rFonts w:ascii="宋体" w:hAnsi="宋体" w:eastAsia="宋体" w:cs="Times New Roman"/>
          <w:szCs w:val="21"/>
        </w:rPr>
        <w:t>。</w:t>
      </w:r>
    </w:p>
    <w:p>
      <w:pPr>
        <w:pStyle w:val="60"/>
        <w:spacing w:before="120" w:after="120" w:line="360" w:lineRule="auto"/>
        <w:ind w:firstLine="420" w:firstLineChars="200"/>
        <w:rPr>
          <w:rStyle w:val="23"/>
          <w:rFonts w:ascii="宋体" w:hAnsi="宋体" w:eastAsia="宋体" w:cs="Times New Roman"/>
          <w:szCs w:val="21"/>
        </w:rPr>
      </w:pPr>
      <w:r>
        <w:rPr>
          <w:rStyle w:val="23"/>
          <w:rFonts w:hint="eastAsia" w:ascii="宋体" w:hAnsi="宋体" w:eastAsia="宋体" w:cs="Times New Roman"/>
          <w:szCs w:val="21"/>
        </w:rPr>
        <w:t>17</w:t>
      </w:r>
      <w:r>
        <w:rPr>
          <w:rStyle w:val="23"/>
          <w:rFonts w:ascii="宋体" w:hAnsi="宋体" w:eastAsia="宋体" w:cs="Times New Roman"/>
          <w:szCs w:val="21"/>
        </w:rPr>
        <w:t>.4</w:t>
      </w:r>
      <w:r>
        <w:rPr>
          <w:rStyle w:val="23"/>
          <w:rFonts w:hint="eastAsia" w:ascii="宋体" w:hAnsi="宋体" w:eastAsia="宋体" w:cs="Times New Roman"/>
          <w:szCs w:val="21"/>
        </w:rPr>
        <w:t xml:space="preserve"> </w:t>
      </w:r>
      <w:r>
        <w:rPr>
          <w:rStyle w:val="23"/>
          <w:rFonts w:ascii="宋体" w:hAnsi="宋体" w:eastAsia="宋体" w:cs="Times New Roman"/>
          <w:szCs w:val="21"/>
        </w:rPr>
        <w:t>仲裁或诉讼</w:t>
      </w:r>
    </w:p>
    <w:p>
      <w:pPr>
        <w:pStyle w:val="60"/>
        <w:spacing w:after="120" w:line="360" w:lineRule="auto"/>
        <w:ind w:firstLine="420" w:firstLineChars="200"/>
        <w:rPr>
          <w:rStyle w:val="23"/>
          <w:rFonts w:ascii="宋体" w:hAnsi="宋体" w:eastAsia="宋体" w:cs="Times New Roman"/>
          <w:szCs w:val="21"/>
        </w:rPr>
      </w:pPr>
      <w:r>
        <w:rPr>
          <w:rStyle w:val="23"/>
          <w:rFonts w:ascii="宋体" w:hAnsi="宋体" w:eastAsia="宋体" w:cs="Times New Roman"/>
          <w:szCs w:val="21"/>
        </w:rPr>
        <w:t>因合同及合同有关事项发生的争议，按下列第</w:t>
      </w:r>
      <w:r>
        <w:rPr>
          <w:rStyle w:val="23"/>
          <w:rFonts w:ascii="宋体" w:hAnsi="宋体" w:eastAsia="宋体" w:cs="Times New Roman"/>
          <w:szCs w:val="21"/>
          <w:u w:val="single"/>
        </w:rPr>
        <w:t xml:space="preserve">     </w:t>
      </w:r>
      <w:r>
        <w:rPr>
          <w:rStyle w:val="23"/>
          <w:rFonts w:ascii="宋体" w:hAnsi="宋体" w:eastAsia="宋体" w:cs="Times New Roman"/>
          <w:szCs w:val="21"/>
        </w:rPr>
        <w:t>种方式</w:t>
      </w:r>
      <w:r>
        <w:rPr>
          <w:rStyle w:val="23"/>
          <w:rFonts w:hint="eastAsia" w:ascii="宋体" w:hAnsi="宋体" w:eastAsia="宋体" w:cs="Times New Roman"/>
          <w:szCs w:val="21"/>
        </w:rPr>
        <w:t>解</w:t>
      </w:r>
      <w:r>
        <w:rPr>
          <w:rStyle w:val="23"/>
          <w:rFonts w:ascii="宋体" w:hAnsi="宋体" w:eastAsia="宋体" w:cs="Times New Roman"/>
          <w:szCs w:val="21"/>
        </w:rPr>
        <w:t>决：</w:t>
      </w:r>
    </w:p>
    <w:p>
      <w:pPr>
        <w:pStyle w:val="60"/>
        <w:spacing w:line="360" w:lineRule="auto"/>
        <w:ind w:firstLine="420" w:firstLineChars="200"/>
        <w:jc w:val="left"/>
        <w:rPr>
          <w:rStyle w:val="23"/>
          <w:rFonts w:ascii="宋体" w:hAnsi="宋体" w:eastAsia="宋体" w:cs="Times New Roman"/>
          <w:szCs w:val="21"/>
        </w:rPr>
      </w:pPr>
      <w:r>
        <w:rPr>
          <w:rStyle w:val="23"/>
          <w:rFonts w:ascii="宋体" w:hAnsi="宋体" w:eastAsia="宋体" w:cs="Times New Roman"/>
          <w:szCs w:val="21"/>
        </w:rPr>
        <w:t>（1）向</w:t>
      </w:r>
      <w:r>
        <w:rPr>
          <w:rStyle w:val="23"/>
          <w:rFonts w:ascii="宋体" w:hAnsi="宋体" w:eastAsia="宋体" w:cs="Times New Roman"/>
          <w:szCs w:val="21"/>
          <w:u w:val="single"/>
        </w:rPr>
        <w:t xml:space="preserve">                     </w:t>
      </w:r>
      <w:r>
        <w:rPr>
          <w:rStyle w:val="23"/>
          <w:rFonts w:ascii="宋体" w:hAnsi="宋体" w:eastAsia="宋体" w:cs="Times New Roman"/>
          <w:szCs w:val="21"/>
        </w:rPr>
        <w:t>仲裁委员会申请仲裁；</w:t>
      </w:r>
    </w:p>
    <w:p>
      <w:pPr>
        <w:pStyle w:val="60"/>
        <w:spacing w:line="360" w:lineRule="auto"/>
        <w:ind w:firstLine="420" w:firstLineChars="200"/>
        <w:jc w:val="left"/>
        <w:rPr>
          <w:rStyle w:val="23"/>
          <w:rFonts w:ascii="宋体" w:hAnsi="宋体" w:eastAsia="宋体" w:cs="Times New Roman"/>
          <w:szCs w:val="21"/>
        </w:rPr>
      </w:pPr>
      <w:r>
        <w:rPr>
          <w:rStyle w:val="23"/>
          <w:rFonts w:ascii="宋体" w:hAnsi="宋体" w:eastAsia="宋体" w:cs="Times New Roman"/>
          <w:szCs w:val="21"/>
        </w:rPr>
        <w:t>（2）向</w:t>
      </w:r>
      <w:r>
        <w:rPr>
          <w:rStyle w:val="23"/>
          <w:rFonts w:ascii="宋体" w:hAnsi="宋体" w:eastAsia="宋体" w:cs="Times New Roman"/>
          <w:szCs w:val="21"/>
          <w:u w:val="single"/>
        </w:rPr>
        <w:t xml:space="preserve">                     </w:t>
      </w:r>
      <w:r>
        <w:rPr>
          <w:rStyle w:val="23"/>
          <w:rFonts w:ascii="宋体" w:hAnsi="宋体" w:eastAsia="宋体" w:cs="Times New Roman"/>
          <w:szCs w:val="21"/>
        </w:rPr>
        <w:t>人民法院起诉。</w:t>
      </w:r>
    </w:p>
    <w:p>
      <w:pPr>
        <w:pStyle w:val="62"/>
        <w:ind w:firstLine="137"/>
        <w:rPr>
          <w:rStyle w:val="23"/>
          <w:rFonts w:ascii="宋体" w:hAnsi="宋体" w:eastAsia="宋体" w:cs="Times New Roman"/>
          <w:b/>
          <w:szCs w:val="21"/>
        </w:rPr>
      </w:pPr>
      <w:bookmarkStart w:id="902" w:name="_Toc256000120"/>
      <w:bookmarkStart w:id="903" w:name="_Toc13295"/>
      <w:r>
        <w:rPr>
          <w:rStyle w:val="23"/>
          <w:rFonts w:hint="eastAsia" w:hAnsi="Calibri" w:cs="Times New Roman"/>
        </w:rPr>
        <w:t>18</w:t>
      </w:r>
      <w:r>
        <w:rPr>
          <w:rStyle w:val="23"/>
          <w:rFonts w:hAnsi="Calibri" w:cs="Times New Roman"/>
        </w:rPr>
        <w:t xml:space="preserve">. </w:t>
      </w:r>
      <w:r>
        <w:rPr>
          <w:rStyle w:val="23"/>
          <w:rFonts w:hint="eastAsia" w:hAnsi="Calibri" w:cs="Times New Roman"/>
        </w:rPr>
        <w:t>其他（如果没有，填“无”）</w:t>
      </w:r>
      <w:bookmarkEnd w:id="902"/>
      <w:bookmarkEnd w:id="903"/>
      <w:bookmarkStart w:id="904" w:name="_Toc351203652"/>
    </w:p>
    <w:p>
      <w:pPr>
        <w:pStyle w:val="60"/>
        <w:spacing w:line="360" w:lineRule="auto"/>
        <w:jc w:val="left"/>
        <w:rPr>
          <w:rStyle w:val="23"/>
          <w:rFonts w:ascii="宋体" w:hAnsi="宋体" w:eastAsia="宋体" w:cs="Times New Roman"/>
          <w:szCs w:val="21"/>
        </w:rPr>
      </w:pPr>
      <w:r>
        <w:rPr>
          <w:rStyle w:val="23"/>
          <w:rFonts w:ascii="宋体" w:hAnsi="宋体" w:eastAsia="宋体" w:cs="Times New Roman"/>
          <w:szCs w:val="21"/>
        </w:rPr>
        <w:t>附件</w:t>
      </w:r>
      <w:bookmarkEnd w:id="904"/>
    </w:p>
    <w:p>
      <w:pPr>
        <w:pStyle w:val="60"/>
        <w:spacing w:line="360" w:lineRule="auto"/>
        <w:jc w:val="left"/>
        <w:rPr>
          <w:rStyle w:val="23"/>
          <w:rFonts w:ascii="宋体" w:hAnsi="宋体" w:eastAsia="宋体" w:cs="Times New Roman"/>
          <w:szCs w:val="21"/>
        </w:rPr>
      </w:pPr>
      <w:r>
        <w:rPr>
          <w:rStyle w:val="23"/>
          <w:rFonts w:ascii="宋体" w:hAnsi="宋体" w:eastAsia="宋体" w:cs="Times New Roman"/>
          <w:szCs w:val="21"/>
        </w:rPr>
        <w:t>附件1：</w:t>
      </w:r>
      <w:r>
        <w:rPr>
          <w:rStyle w:val="23"/>
          <w:rFonts w:hint="eastAsia" w:ascii="宋体" w:hAnsi="宋体" w:eastAsia="宋体" w:cs="Times New Roman"/>
          <w:szCs w:val="21"/>
        </w:rPr>
        <w:t>工程设计范围、阶段与服务内容</w:t>
      </w:r>
    </w:p>
    <w:p>
      <w:pPr>
        <w:pStyle w:val="60"/>
        <w:spacing w:line="360" w:lineRule="auto"/>
        <w:jc w:val="left"/>
        <w:rPr>
          <w:rStyle w:val="23"/>
          <w:rFonts w:ascii="宋体" w:hAnsi="宋体" w:eastAsia="宋体" w:cs="Times New Roman"/>
          <w:szCs w:val="21"/>
        </w:rPr>
      </w:pPr>
      <w:r>
        <w:rPr>
          <w:rStyle w:val="23"/>
          <w:rFonts w:ascii="宋体" w:hAnsi="宋体" w:eastAsia="宋体" w:cs="Times New Roman"/>
          <w:szCs w:val="21"/>
        </w:rPr>
        <w:t>附件2：发包人</w:t>
      </w:r>
      <w:r>
        <w:rPr>
          <w:rStyle w:val="23"/>
          <w:rFonts w:hint="eastAsia" w:ascii="宋体" w:hAnsi="宋体" w:eastAsia="宋体" w:cs="Times New Roman"/>
          <w:szCs w:val="21"/>
        </w:rPr>
        <w:t>向设计人提交的有关资料及文件</w:t>
      </w:r>
      <w:r>
        <w:rPr>
          <w:rStyle w:val="23"/>
          <w:rFonts w:ascii="宋体" w:hAnsi="宋体" w:eastAsia="宋体" w:cs="Times New Roman"/>
          <w:szCs w:val="21"/>
        </w:rPr>
        <w:t>一览表</w:t>
      </w:r>
    </w:p>
    <w:p>
      <w:pPr>
        <w:pStyle w:val="60"/>
        <w:spacing w:line="360" w:lineRule="auto"/>
        <w:jc w:val="left"/>
        <w:rPr>
          <w:rStyle w:val="23"/>
          <w:rFonts w:ascii="宋体" w:hAnsi="宋体" w:eastAsia="宋体" w:cs="Times New Roman"/>
          <w:szCs w:val="21"/>
        </w:rPr>
      </w:pPr>
      <w:r>
        <w:rPr>
          <w:rStyle w:val="23"/>
          <w:rFonts w:ascii="宋体" w:hAnsi="宋体" w:eastAsia="宋体" w:cs="Times New Roman"/>
          <w:szCs w:val="21"/>
        </w:rPr>
        <w:t>附件3：</w:t>
      </w:r>
      <w:r>
        <w:rPr>
          <w:rStyle w:val="23"/>
          <w:rFonts w:hint="eastAsia" w:ascii="宋体" w:hAnsi="宋体" w:eastAsia="宋体" w:cs="Times New Roman"/>
          <w:szCs w:val="21"/>
        </w:rPr>
        <w:t>设计人向发包人交付的工程设计文件</w:t>
      </w:r>
      <w:r>
        <w:rPr>
          <w:rStyle w:val="23"/>
          <w:rFonts w:ascii="宋体" w:hAnsi="宋体" w:eastAsia="宋体" w:cs="Times New Roman"/>
          <w:szCs w:val="21"/>
        </w:rPr>
        <w:t>目录</w:t>
      </w:r>
    </w:p>
    <w:p>
      <w:pPr>
        <w:pStyle w:val="60"/>
        <w:spacing w:line="360" w:lineRule="auto"/>
        <w:jc w:val="left"/>
        <w:rPr>
          <w:rStyle w:val="23"/>
          <w:rFonts w:ascii="宋体" w:hAnsi="宋体" w:eastAsia="宋体" w:cs="Times New Roman"/>
          <w:szCs w:val="21"/>
        </w:rPr>
      </w:pPr>
      <w:r>
        <w:rPr>
          <w:rStyle w:val="23"/>
          <w:rFonts w:ascii="宋体" w:hAnsi="宋体" w:eastAsia="宋体" w:cs="Times New Roman"/>
          <w:szCs w:val="21"/>
        </w:rPr>
        <w:t>附件</w:t>
      </w:r>
      <w:r>
        <w:rPr>
          <w:rStyle w:val="23"/>
          <w:rFonts w:hint="eastAsia" w:ascii="宋体" w:hAnsi="宋体" w:eastAsia="宋体" w:cs="Times New Roman"/>
          <w:szCs w:val="21"/>
        </w:rPr>
        <w:t>4</w:t>
      </w:r>
      <w:r>
        <w:rPr>
          <w:rStyle w:val="23"/>
          <w:rFonts w:ascii="宋体" w:hAnsi="宋体" w:eastAsia="宋体" w:cs="Times New Roman"/>
          <w:szCs w:val="21"/>
        </w:rPr>
        <w:t>：</w:t>
      </w:r>
      <w:r>
        <w:rPr>
          <w:rStyle w:val="23"/>
          <w:rFonts w:hint="eastAsia" w:ascii="宋体" w:hAnsi="宋体" w:eastAsia="宋体" w:cs="Times New Roman"/>
          <w:szCs w:val="21"/>
        </w:rPr>
        <w:t>设计</w:t>
      </w:r>
      <w:r>
        <w:rPr>
          <w:rStyle w:val="23"/>
          <w:rFonts w:ascii="宋体" w:hAnsi="宋体" w:eastAsia="宋体" w:cs="Times New Roman"/>
          <w:szCs w:val="21"/>
        </w:rPr>
        <w:t>人主要</w:t>
      </w:r>
      <w:r>
        <w:rPr>
          <w:rStyle w:val="23"/>
          <w:rFonts w:hint="eastAsia" w:ascii="宋体" w:hAnsi="宋体" w:eastAsia="宋体" w:cs="Times New Roman"/>
          <w:szCs w:val="21"/>
        </w:rPr>
        <w:t>设计</w:t>
      </w:r>
      <w:r>
        <w:rPr>
          <w:rStyle w:val="23"/>
          <w:rFonts w:ascii="宋体" w:hAnsi="宋体" w:eastAsia="宋体" w:cs="Times New Roman"/>
          <w:szCs w:val="21"/>
        </w:rPr>
        <w:t>人员表</w:t>
      </w:r>
    </w:p>
    <w:p>
      <w:pPr>
        <w:pStyle w:val="60"/>
        <w:spacing w:line="360" w:lineRule="auto"/>
        <w:jc w:val="left"/>
        <w:rPr>
          <w:rStyle w:val="23"/>
          <w:rFonts w:ascii="宋体" w:hAnsi="宋体" w:eastAsia="宋体" w:cs="Times New Roman"/>
          <w:szCs w:val="21"/>
        </w:rPr>
      </w:pPr>
      <w:r>
        <w:rPr>
          <w:rStyle w:val="23"/>
          <w:rFonts w:hint="eastAsia" w:ascii="宋体" w:hAnsi="宋体" w:eastAsia="宋体" w:cs="Times New Roman"/>
          <w:szCs w:val="21"/>
        </w:rPr>
        <w:t>附件5: 设计进度表</w:t>
      </w:r>
    </w:p>
    <w:p>
      <w:pPr>
        <w:pStyle w:val="60"/>
        <w:spacing w:line="360" w:lineRule="auto"/>
        <w:jc w:val="left"/>
        <w:rPr>
          <w:rStyle w:val="23"/>
          <w:rFonts w:ascii="宋体" w:hAnsi="宋体" w:eastAsia="宋体" w:cs="Times New Roman"/>
          <w:szCs w:val="21"/>
        </w:rPr>
      </w:pPr>
      <w:r>
        <w:rPr>
          <w:rStyle w:val="23"/>
          <w:rFonts w:hint="eastAsia" w:ascii="宋体" w:hAnsi="宋体" w:eastAsia="宋体" w:cs="Times New Roman"/>
          <w:szCs w:val="21"/>
        </w:rPr>
        <w:t>附件6: 设计费明细及支付方式</w:t>
      </w:r>
    </w:p>
    <w:p>
      <w:pPr>
        <w:pStyle w:val="60"/>
        <w:spacing w:line="360" w:lineRule="auto"/>
        <w:jc w:val="left"/>
        <w:rPr>
          <w:rStyle w:val="23"/>
          <w:rFonts w:ascii="宋体" w:hAnsi="宋体" w:eastAsia="宋体" w:cs="Times New Roman"/>
          <w:szCs w:val="21"/>
        </w:rPr>
      </w:pPr>
      <w:r>
        <w:rPr>
          <w:rStyle w:val="23"/>
          <w:rFonts w:hint="eastAsia" w:ascii="宋体" w:hAnsi="宋体" w:eastAsia="宋体" w:cs="Times New Roman"/>
          <w:szCs w:val="21"/>
        </w:rPr>
        <w:t>附件7: 设计变更计费依据和方法</w:t>
      </w:r>
    </w:p>
    <w:p>
      <w:pPr>
        <w:pStyle w:val="60"/>
        <w:spacing w:line="360" w:lineRule="auto"/>
        <w:jc w:val="left"/>
        <w:rPr>
          <w:rStyle w:val="23"/>
          <w:rFonts w:ascii="宋体" w:hAnsi="宋体" w:eastAsia="宋体" w:cs="Times New Roman"/>
          <w:szCs w:val="21"/>
        </w:rPr>
      </w:pPr>
    </w:p>
    <w:p>
      <w:pPr>
        <w:pStyle w:val="60"/>
        <w:spacing w:line="360" w:lineRule="auto"/>
        <w:jc w:val="left"/>
        <w:rPr>
          <w:rStyle w:val="23"/>
          <w:rFonts w:ascii="宋体" w:hAnsi="宋体" w:eastAsia="宋体" w:cs="Times New Roman"/>
          <w:szCs w:val="21"/>
        </w:rPr>
      </w:pPr>
    </w:p>
    <w:p>
      <w:pPr>
        <w:pStyle w:val="60"/>
        <w:spacing w:line="360" w:lineRule="auto"/>
        <w:jc w:val="left"/>
        <w:rPr>
          <w:rStyle w:val="23"/>
          <w:rFonts w:ascii="宋体" w:hAnsi="宋体" w:eastAsia="宋体" w:cs="Times New Roman"/>
          <w:szCs w:val="21"/>
        </w:rPr>
      </w:pPr>
    </w:p>
    <w:p>
      <w:pPr>
        <w:pStyle w:val="60"/>
        <w:spacing w:line="360" w:lineRule="auto"/>
        <w:jc w:val="left"/>
        <w:rPr>
          <w:rStyle w:val="23"/>
          <w:rFonts w:ascii="宋体" w:hAnsi="宋体" w:eastAsia="宋体" w:cs="Times New Roman"/>
          <w:szCs w:val="21"/>
        </w:rPr>
      </w:pPr>
    </w:p>
    <w:p>
      <w:pPr>
        <w:pStyle w:val="60"/>
        <w:spacing w:line="360" w:lineRule="auto"/>
        <w:jc w:val="left"/>
        <w:rPr>
          <w:rStyle w:val="23"/>
          <w:rFonts w:ascii="宋体" w:hAnsi="宋体" w:eastAsia="宋体" w:cs="Times New Roman"/>
          <w:szCs w:val="21"/>
        </w:rPr>
      </w:pPr>
    </w:p>
    <w:p>
      <w:pPr>
        <w:pStyle w:val="60"/>
        <w:spacing w:line="360" w:lineRule="auto"/>
        <w:jc w:val="left"/>
        <w:rPr>
          <w:rStyle w:val="23"/>
          <w:rFonts w:ascii="宋体" w:hAnsi="宋体" w:eastAsia="宋体" w:cs="Times New Roman"/>
          <w:szCs w:val="21"/>
        </w:rPr>
      </w:pPr>
    </w:p>
    <w:p>
      <w:pPr>
        <w:pStyle w:val="60"/>
        <w:spacing w:line="360" w:lineRule="auto"/>
        <w:jc w:val="left"/>
        <w:rPr>
          <w:rStyle w:val="23"/>
          <w:rFonts w:ascii="宋体" w:hAnsi="宋体" w:eastAsia="宋体" w:cs="Times New Roman"/>
          <w:szCs w:val="21"/>
        </w:rPr>
      </w:pPr>
    </w:p>
    <w:p>
      <w:pPr>
        <w:pStyle w:val="60"/>
        <w:spacing w:line="360" w:lineRule="auto"/>
        <w:jc w:val="left"/>
        <w:rPr>
          <w:rStyle w:val="23"/>
          <w:rFonts w:ascii="宋体" w:hAnsi="宋体" w:eastAsia="宋体" w:cs="Times New Roman"/>
          <w:szCs w:val="21"/>
        </w:rPr>
      </w:pPr>
    </w:p>
    <w:p>
      <w:pPr>
        <w:pStyle w:val="60"/>
        <w:spacing w:line="360" w:lineRule="auto"/>
        <w:jc w:val="left"/>
        <w:rPr>
          <w:rStyle w:val="23"/>
          <w:rFonts w:ascii="宋体" w:hAnsi="宋体" w:eastAsia="宋体" w:cs="Times New Roman"/>
          <w:szCs w:val="21"/>
        </w:rPr>
      </w:pPr>
    </w:p>
    <w:p>
      <w:pPr>
        <w:pStyle w:val="60"/>
        <w:spacing w:line="360" w:lineRule="auto"/>
        <w:jc w:val="left"/>
        <w:rPr>
          <w:rStyle w:val="23"/>
          <w:rFonts w:ascii="宋体" w:hAnsi="宋体" w:eastAsia="宋体" w:cs="Times New Roman"/>
          <w:szCs w:val="21"/>
        </w:rPr>
      </w:pPr>
    </w:p>
    <w:p>
      <w:pPr>
        <w:pStyle w:val="60"/>
        <w:spacing w:line="360" w:lineRule="auto"/>
        <w:jc w:val="left"/>
        <w:rPr>
          <w:rStyle w:val="23"/>
          <w:rFonts w:ascii="宋体" w:hAnsi="宋体" w:eastAsia="宋体" w:cs="Times New Roman"/>
          <w:szCs w:val="21"/>
        </w:rPr>
      </w:pPr>
    </w:p>
    <w:p>
      <w:pPr>
        <w:pStyle w:val="60"/>
        <w:spacing w:line="360" w:lineRule="auto"/>
        <w:jc w:val="left"/>
        <w:rPr>
          <w:rStyle w:val="23"/>
          <w:rFonts w:ascii="宋体" w:hAnsi="宋体" w:eastAsia="宋体" w:cs="Times New Roman"/>
          <w:szCs w:val="21"/>
        </w:rPr>
      </w:pPr>
    </w:p>
    <w:p>
      <w:pPr>
        <w:pStyle w:val="60"/>
        <w:spacing w:line="360" w:lineRule="auto"/>
        <w:jc w:val="left"/>
        <w:rPr>
          <w:rStyle w:val="23"/>
          <w:rFonts w:ascii="宋体" w:hAnsi="宋体" w:eastAsia="宋体" w:cs="Times New Roman"/>
          <w:szCs w:val="21"/>
        </w:rPr>
      </w:pPr>
    </w:p>
    <w:p>
      <w:pPr>
        <w:pStyle w:val="62"/>
        <w:ind w:firstLine="137"/>
        <w:rPr>
          <w:rStyle w:val="23"/>
          <w:rFonts w:hAnsi="Calibri" w:cs="Times New Roman"/>
        </w:rPr>
      </w:pPr>
      <w:bookmarkStart w:id="905" w:name="_Toc278231956"/>
      <w:bookmarkStart w:id="906" w:name="_Toc278309716"/>
      <w:r>
        <w:rPr>
          <w:rStyle w:val="23"/>
          <w:rFonts w:ascii="Times New Roman" w:hAnsi="Times New Roman" w:cs="Times New Roman"/>
        </w:rPr>
        <w:br w:type="page"/>
      </w:r>
      <w:bookmarkStart w:id="907" w:name="_Toc256000121"/>
      <w:bookmarkStart w:id="908" w:name="_Toc2473"/>
      <w:r>
        <w:rPr>
          <w:rStyle w:val="23"/>
          <w:rFonts w:hint="eastAsia" w:hAnsi="Calibri" w:cs="Times New Roman"/>
        </w:rPr>
        <w:t>附件1：工程设计范围、阶段与服务内容</w:t>
      </w:r>
      <w:bookmarkEnd w:id="905"/>
      <w:bookmarkEnd w:id="906"/>
      <w:bookmarkEnd w:id="907"/>
      <w:bookmarkEnd w:id="908"/>
    </w:p>
    <w:p>
      <w:pPr>
        <w:pStyle w:val="60"/>
        <w:spacing w:before="120" w:after="120" w:line="360" w:lineRule="auto"/>
        <w:ind w:firstLine="420" w:firstLineChars="200"/>
        <w:rPr>
          <w:rStyle w:val="23"/>
          <w:rFonts w:ascii="宋体" w:hAnsi="宋体" w:eastAsia="宋体" w:cs="Times New Roman"/>
          <w:szCs w:val="21"/>
        </w:rPr>
      </w:pPr>
      <w:r>
        <w:rPr>
          <w:rStyle w:val="23"/>
          <w:rFonts w:hint="eastAsia" w:ascii="宋体" w:hAnsi="宋体" w:eastAsia="宋体" w:cs="Times New Roman"/>
          <w:szCs w:val="21"/>
        </w:rPr>
        <w:t>发包人与设计人可根据项目的具体情况，选择确定本附件内容。</w:t>
      </w:r>
    </w:p>
    <w:p>
      <w:pPr>
        <w:pStyle w:val="60"/>
        <w:spacing w:before="120" w:after="120" w:line="360" w:lineRule="auto"/>
        <w:ind w:firstLine="420" w:firstLineChars="200"/>
        <w:rPr>
          <w:rStyle w:val="23"/>
          <w:rFonts w:ascii="宋体" w:hAnsi="宋体" w:eastAsia="宋体" w:cs="Times New Roman"/>
          <w:szCs w:val="21"/>
        </w:rPr>
      </w:pPr>
      <w:r>
        <w:rPr>
          <w:rStyle w:val="23"/>
          <w:rFonts w:hint="eastAsia" w:ascii="宋体" w:hAnsi="宋体" w:eastAsia="宋体" w:cs="Times New Roman"/>
          <w:szCs w:val="21"/>
        </w:rPr>
        <w:t>一、本工程设计范围</w:t>
      </w:r>
    </w:p>
    <w:p>
      <w:pPr>
        <w:pStyle w:val="60"/>
        <w:spacing w:before="120" w:after="120" w:line="360" w:lineRule="auto"/>
        <w:ind w:firstLine="420" w:firstLineChars="200"/>
        <w:rPr>
          <w:rStyle w:val="23"/>
          <w:rFonts w:ascii="宋体" w:hAnsi="宋体" w:eastAsia="宋体" w:cs="Times New Roman"/>
          <w:szCs w:val="21"/>
        </w:rPr>
      </w:pPr>
      <w:r>
        <w:rPr>
          <w:rStyle w:val="23"/>
          <w:rFonts w:hint="eastAsia" w:ascii="宋体" w:hAnsi="宋体" w:eastAsia="宋体" w:cs="Times New Roman"/>
          <w:szCs w:val="21"/>
        </w:rPr>
        <w:t>规划土地内相关建筑物、构筑物的有关建筑、结构、给水排水、暖通空调、建筑电气、总图专业（不含住宅小区总图）的设计。</w:t>
      </w:r>
    </w:p>
    <w:p>
      <w:pPr>
        <w:pStyle w:val="60"/>
        <w:spacing w:before="120" w:after="120" w:line="360" w:lineRule="auto"/>
        <w:ind w:firstLine="420" w:firstLineChars="200"/>
        <w:rPr>
          <w:rStyle w:val="23"/>
          <w:rFonts w:ascii="宋体" w:hAnsi="宋体" w:eastAsia="宋体" w:cs="Times New Roman"/>
          <w:szCs w:val="21"/>
        </w:rPr>
      </w:pPr>
      <w:r>
        <w:rPr>
          <w:rStyle w:val="23"/>
          <w:rFonts w:hint="eastAsia" w:ascii="宋体" w:hAnsi="宋体" w:eastAsia="宋体" w:cs="Times New Roman"/>
          <w:szCs w:val="21"/>
        </w:rPr>
        <w:t>精装修设计、智能化专项设计、泛光立面照明设计、景观设计、娱乐工艺设计、声学设计、舞台机械设计、舞台灯光设计、厨房工艺设计、煤气设计、幕墙设计、气体灭火及其他特殊工艺设计等，另行约定。</w:t>
      </w:r>
    </w:p>
    <w:p>
      <w:pPr>
        <w:pStyle w:val="60"/>
        <w:spacing w:before="120" w:after="120" w:line="360" w:lineRule="auto"/>
        <w:ind w:firstLine="420" w:firstLineChars="200"/>
        <w:rPr>
          <w:rStyle w:val="23"/>
          <w:rFonts w:ascii="宋体" w:hAnsi="宋体" w:eastAsia="宋体" w:cs="Times New Roman"/>
          <w:szCs w:val="21"/>
        </w:rPr>
      </w:pPr>
      <w:r>
        <w:rPr>
          <w:rStyle w:val="23"/>
          <w:rFonts w:hint="eastAsia" w:ascii="宋体" w:hAnsi="宋体" w:eastAsia="宋体" w:cs="Times New Roman"/>
          <w:szCs w:val="21"/>
        </w:rPr>
        <w:t>二、本工程设计阶段划分</w:t>
      </w:r>
    </w:p>
    <w:p>
      <w:pPr>
        <w:pStyle w:val="60"/>
        <w:spacing w:before="120" w:after="120" w:line="360" w:lineRule="auto"/>
        <w:ind w:firstLine="420" w:firstLineChars="200"/>
        <w:rPr>
          <w:rStyle w:val="23"/>
          <w:rFonts w:ascii="宋体" w:hAnsi="宋体" w:eastAsia="宋体" w:cs="Times New Roman"/>
          <w:szCs w:val="21"/>
        </w:rPr>
      </w:pPr>
      <w:r>
        <w:rPr>
          <w:rStyle w:val="23"/>
          <w:rFonts w:hint="eastAsia" w:ascii="宋体" w:hAnsi="宋体" w:eastAsia="宋体" w:cs="Times New Roman"/>
          <w:szCs w:val="21"/>
        </w:rPr>
        <w:t>方案设计阶段、初步设计、施工图设计及施工配合四个阶段。</w:t>
      </w:r>
    </w:p>
    <w:p>
      <w:pPr>
        <w:pStyle w:val="60"/>
        <w:spacing w:before="120" w:after="120" w:line="360" w:lineRule="auto"/>
        <w:ind w:firstLine="420" w:firstLineChars="200"/>
        <w:rPr>
          <w:rStyle w:val="23"/>
          <w:rFonts w:ascii="宋体" w:hAnsi="宋体" w:eastAsia="宋体" w:cs="Times New Roman"/>
          <w:szCs w:val="21"/>
        </w:rPr>
      </w:pPr>
      <w:r>
        <w:rPr>
          <w:rStyle w:val="23"/>
          <w:rFonts w:hint="eastAsia" w:ascii="宋体" w:hAnsi="宋体" w:eastAsia="宋体" w:cs="Times New Roman"/>
          <w:szCs w:val="21"/>
        </w:rPr>
        <w:t>三、各阶段服务内容</w:t>
      </w:r>
    </w:p>
    <w:p>
      <w:pPr>
        <w:pStyle w:val="60"/>
        <w:spacing w:before="120" w:after="120" w:line="360" w:lineRule="auto"/>
        <w:ind w:firstLine="420" w:firstLineChars="200"/>
        <w:rPr>
          <w:rStyle w:val="23"/>
          <w:rFonts w:ascii="宋体" w:hAnsi="宋体" w:eastAsia="宋体" w:cs="Times New Roman"/>
          <w:szCs w:val="21"/>
        </w:rPr>
      </w:pPr>
      <w:r>
        <w:rPr>
          <w:rStyle w:val="23"/>
          <w:rFonts w:hint="eastAsia" w:ascii="宋体" w:hAnsi="宋体" w:eastAsia="宋体" w:cs="Times New Roman"/>
          <w:szCs w:val="21"/>
        </w:rPr>
        <w:t>1.方案设计阶段</w:t>
      </w:r>
    </w:p>
    <w:p>
      <w:pPr>
        <w:pStyle w:val="60"/>
        <w:spacing w:before="120" w:after="120" w:line="360" w:lineRule="auto"/>
        <w:ind w:firstLine="420" w:firstLineChars="200"/>
        <w:rPr>
          <w:rStyle w:val="23"/>
          <w:rFonts w:ascii="宋体" w:hAnsi="宋体" w:eastAsia="宋体" w:cs="Times New Roman"/>
          <w:szCs w:val="21"/>
        </w:rPr>
      </w:pPr>
      <w:r>
        <w:rPr>
          <w:rStyle w:val="23"/>
          <w:rFonts w:hint="eastAsia" w:ascii="宋体" w:hAnsi="宋体" w:eastAsia="宋体" w:cs="Times New Roman"/>
          <w:szCs w:val="21"/>
        </w:rPr>
        <w:t xml:space="preserve">（1）与发包人及发包人聘用的顾问充分沟通，深入研究项目基础资料，协助发包人提出本项目的发展规划和市场潜力； </w:t>
      </w:r>
    </w:p>
    <w:p>
      <w:pPr>
        <w:pStyle w:val="60"/>
        <w:spacing w:before="120" w:after="120" w:line="360" w:lineRule="auto"/>
        <w:ind w:firstLine="420" w:firstLineChars="200"/>
        <w:rPr>
          <w:rStyle w:val="23"/>
          <w:rFonts w:ascii="宋体" w:hAnsi="宋体" w:eastAsia="宋体" w:cs="Times New Roman"/>
          <w:szCs w:val="21"/>
        </w:rPr>
      </w:pPr>
      <w:r>
        <w:rPr>
          <w:rStyle w:val="23"/>
          <w:rFonts w:hint="eastAsia" w:ascii="宋体" w:hAnsi="宋体" w:eastAsia="宋体" w:cs="Times New Roman"/>
          <w:szCs w:val="21"/>
        </w:rPr>
        <w:t xml:space="preserve">（2）完成总体规划和方案设计，提供满足深度的方案设计图纸，并制作符合政府部门要求的规划意见书与设计方案报批文件，协助发包人进行报批工作； </w:t>
      </w:r>
    </w:p>
    <w:p>
      <w:pPr>
        <w:pStyle w:val="60"/>
        <w:spacing w:before="120" w:after="120" w:line="360" w:lineRule="auto"/>
        <w:ind w:firstLine="420" w:firstLineChars="200"/>
        <w:rPr>
          <w:rStyle w:val="23"/>
          <w:rFonts w:ascii="宋体" w:hAnsi="宋体" w:eastAsia="宋体" w:cs="Times New Roman"/>
          <w:szCs w:val="21"/>
        </w:rPr>
      </w:pPr>
      <w:r>
        <w:rPr>
          <w:rStyle w:val="23"/>
          <w:rFonts w:hint="eastAsia" w:ascii="宋体" w:hAnsi="宋体" w:eastAsia="宋体" w:cs="Times New Roman"/>
          <w:szCs w:val="21"/>
        </w:rPr>
        <w:t xml:space="preserve">（3）根据政府部门的审批意见在本合同约定的范围内对设计方案进行修改和必要的调整，以通过政府部门审查批准； </w:t>
      </w:r>
    </w:p>
    <w:p>
      <w:pPr>
        <w:pStyle w:val="60"/>
        <w:spacing w:before="120" w:after="120" w:line="360" w:lineRule="auto"/>
        <w:ind w:firstLine="420" w:firstLineChars="200"/>
        <w:rPr>
          <w:rStyle w:val="23"/>
          <w:rFonts w:ascii="宋体" w:hAnsi="宋体" w:eastAsia="宋体" w:cs="Times New Roman"/>
          <w:szCs w:val="21"/>
        </w:rPr>
      </w:pPr>
      <w:r>
        <w:rPr>
          <w:rStyle w:val="23"/>
          <w:rFonts w:hint="eastAsia" w:ascii="宋体" w:hAnsi="宋体" w:eastAsia="宋体" w:cs="Times New Roman"/>
          <w:szCs w:val="21"/>
        </w:rPr>
        <w:t xml:space="preserve">（4）协调景观、交通、精装修等各专业顾问公司的工作，对其设计方案和技术经济指标进行审核，提供咨询意见。在保证与该项目总体方案设计相一致的情况下，接受经发包人确认的顾问公司的合理化建议并对方案进行调整； </w:t>
      </w:r>
    </w:p>
    <w:p>
      <w:pPr>
        <w:pStyle w:val="60"/>
        <w:spacing w:before="120" w:after="120" w:line="360" w:lineRule="auto"/>
        <w:ind w:firstLine="420" w:firstLineChars="200"/>
        <w:rPr>
          <w:rStyle w:val="23"/>
          <w:rFonts w:ascii="宋体" w:hAnsi="宋体" w:eastAsia="宋体" w:cs="Times New Roman"/>
          <w:szCs w:val="21"/>
        </w:rPr>
      </w:pPr>
      <w:r>
        <w:rPr>
          <w:rStyle w:val="23"/>
          <w:rFonts w:hint="eastAsia" w:ascii="宋体" w:hAnsi="宋体" w:eastAsia="宋体" w:cs="Times New Roman"/>
          <w:szCs w:val="21"/>
        </w:rPr>
        <w:t>（5）配合发包人进行人防、消防、交通、绿化及市政管网等方面的咨询工作；</w:t>
      </w:r>
    </w:p>
    <w:p>
      <w:pPr>
        <w:pStyle w:val="60"/>
        <w:spacing w:before="120" w:after="120" w:line="360" w:lineRule="auto"/>
        <w:ind w:firstLine="420" w:firstLineChars="200"/>
        <w:rPr>
          <w:rStyle w:val="23"/>
          <w:rFonts w:ascii="宋体" w:hAnsi="宋体" w:eastAsia="宋体" w:cs="Times New Roman"/>
          <w:szCs w:val="21"/>
        </w:rPr>
      </w:pPr>
      <w:r>
        <w:rPr>
          <w:rStyle w:val="23"/>
          <w:rFonts w:hint="eastAsia" w:ascii="宋体" w:hAnsi="宋体" w:eastAsia="宋体" w:cs="Times New Roman"/>
          <w:szCs w:val="21"/>
        </w:rPr>
        <w:t>（6）负责完成人防、消防等规划方案，协助发包人完成报批工作。</w:t>
      </w:r>
    </w:p>
    <w:p>
      <w:pPr>
        <w:pStyle w:val="60"/>
        <w:spacing w:before="120" w:after="120" w:line="360" w:lineRule="auto"/>
        <w:ind w:firstLine="420" w:firstLineChars="200"/>
        <w:rPr>
          <w:rStyle w:val="23"/>
          <w:rFonts w:ascii="宋体" w:hAnsi="宋体" w:eastAsia="宋体" w:cs="Times New Roman"/>
          <w:szCs w:val="21"/>
        </w:rPr>
      </w:pPr>
      <w:r>
        <w:rPr>
          <w:rStyle w:val="23"/>
          <w:rFonts w:hint="eastAsia" w:ascii="宋体" w:hAnsi="宋体" w:eastAsia="宋体" w:cs="Times New Roman"/>
          <w:szCs w:val="21"/>
        </w:rPr>
        <w:t>2.初步设计阶段</w:t>
      </w:r>
    </w:p>
    <w:p>
      <w:pPr>
        <w:pStyle w:val="60"/>
        <w:spacing w:before="120" w:after="120" w:line="360" w:lineRule="auto"/>
        <w:ind w:firstLine="420" w:firstLineChars="200"/>
        <w:rPr>
          <w:rStyle w:val="23"/>
          <w:rFonts w:ascii="宋体" w:hAnsi="宋体" w:eastAsia="宋体" w:cs="Times New Roman"/>
          <w:szCs w:val="21"/>
        </w:rPr>
      </w:pPr>
      <w:r>
        <w:rPr>
          <w:rStyle w:val="23"/>
          <w:rFonts w:hint="eastAsia" w:ascii="宋体" w:hAnsi="宋体" w:eastAsia="宋体" w:cs="Times New Roman"/>
          <w:szCs w:val="21"/>
        </w:rPr>
        <w:t xml:space="preserve">（1）负责完成并制作建筑、结构、给排水、暖通空调、电气、动力、室外管线综合等专业的初步设计文件，设计内容和深度应满足政府相关规定； </w:t>
      </w:r>
    </w:p>
    <w:p>
      <w:pPr>
        <w:pStyle w:val="60"/>
        <w:spacing w:before="120" w:after="120" w:line="360" w:lineRule="auto"/>
        <w:ind w:firstLine="420" w:firstLineChars="200"/>
        <w:rPr>
          <w:rStyle w:val="23"/>
          <w:rFonts w:ascii="宋体" w:hAnsi="宋体" w:eastAsia="宋体" w:cs="Times New Roman"/>
          <w:szCs w:val="21"/>
        </w:rPr>
      </w:pPr>
      <w:r>
        <w:rPr>
          <w:rStyle w:val="23"/>
          <w:rFonts w:hint="eastAsia" w:ascii="宋体" w:hAnsi="宋体" w:eastAsia="宋体" w:cs="Times New Roman"/>
          <w:szCs w:val="21"/>
        </w:rPr>
        <w:t>（2）制作报政府相关部门进行初步设计审查的设计图纸，配合发包人进行交通、园林、人防、消防、供电、市政、气象等各部门的报审工作，提供相关的工程用量参数，并负责有关解释和修改。</w:t>
      </w:r>
    </w:p>
    <w:p>
      <w:pPr>
        <w:pStyle w:val="60"/>
        <w:spacing w:before="120" w:after="120" w:line="360" w:lineRule="auto"/>
        <w:ind w:firstLine="420" w:firstLineChars="200"/>
        <w:rPr>
          <w:rStyle w:val="23"/>
          <w:rFonts w:ascii="宋体" w:hAnsi="宋体" w:eastAsia="宋体" w:cs="Times New Roman"/>
          <w:szCs w:val="21"/>
        </w:rPr>
      </w:pPr>
      <w:r>
        <w:rPr>
          <w:rStyle w:val="23"/>
          <w:rFonts w:hint="eastAsia" w:ascii="宋体" w:hAnsi="宋体" w:eastAsia="宋体" w:cs="Times New Roman"/>
          <w:szCs w:val="21"/>
        </w:rPr>
        <w:t>3.施工图设计阶段</w:t>
      </w:r>
    </w:p>
    <w:p>
      <w:pPr>
        <w:pStyle w:val="60"/>
        <w:spacing w:before="120" w:after="120" w:line="360" w:lineRule="auto"/>
        <w:ind w:firstLine="420" w:firstLineChars="200"/>
        <w:rPr>
          <w:rStyle w:val="23"/>
          <w:rFonts w:ascii="宋体" w:hAnsi="宋体" w:eastAsia="宋体" w:cs="Times New Roman"/>
          <w:szCs w:val="21"/>
        </w:rPr>
      </w:pPr>
      <w:r>
        <w:rPr>
          <w:rStyle w:val="23"/>
          <w:rFonts w:hint="eastAsia" w:ascii="宋体" w:hAnsi="宋体" w:eastAsia="宋体" w:cs="Times New Roman"/>
          <w:szCs w:val="21"/>
        </w:rPr>
        <w:t xml:space="preserve">（1）负责完成并制作总图、建筑、结构、机电、室外管线综合等全部专业的施工图设计文件； </w:t>
      </w:r>
    </w:p>
    <w:p>
      <w:pPr>
        <w:pStyle w:val="60"/>
        <w:spacing w:before="120" w:after="120" w:line="360" w:lineRule="auto"/>
        <w:ind w:firstLine="420" w:firstLineChars="200"/>
        <w:rPr>
          <w:rStyle w:val="23"/>
          <w:rFonts w:ascii="宋体" w:hAnsi="宋体" w:eastAsia="宋体" w:cs="Times New Roman"/>
          <w:szCs w:val="21"/>
        </w:rPr>
      </w:pPr>
      <w:r>
        <w:rPr>
          <w:rStyle w:val="23"/>
          <w:rFonts w:hint="eastAsia" w:ascii="宋体" w:hAnsi="宋体" w:eastAsia="宋体" w:cs="Times New Roman"/>
          <w:szCs w:val="21"/>
        </w:rPr>
        <w:t xml:space="preserve">（2）对发包人的审核修改意见进行修改、完善，保证其设计意图的最终实现； </w:t>
      </w:r>
    </w:p>
    <w:p>
      <w:pPr>
        <w:pStyle w:val="60"/>
        <w:spacing w:before="120" w:after="120" w:line="360" w:lineRule="auto"/>
        <w:ind w:firstLine="420" w:firstLineChars="200"/>
        <w:rPr>
          <w:rStyle w:val="23"/>
          <w:rFonts w:ascii="宋体" w:hAnsi="宋体" w:eastAsia="宋体" w:cs="Times New Roman"/>
          <w:szCs w:val="21"/>
        </w:rPr>
      </w:pPr>
      <w:r>
        <w:rPr>
          <w:rStyle w:val="23"/>
          <w:rFonts w:hint="eastAsia" w:ascii="宋体" w:hAnsi="宋体" w:eastAsia="宋体" w:cs="Times New Roman"/>
          <w:szCs w:val="21"/>
        </w:rPr>
        <w:t xml:space="preserve">（3）根据项目开发进度要求及时提供各阶段报审图纸，协助发包人进行报审工作，根据审查结果在本合同约定的范围内进行修改调整，直至审查通过，并最终向发包人提交正式的施工图设计文件； </w:t>
      </w:r>
    </w:p>
    <w:p>
      <w:pPr>
        <w:pStyle w:val="60"/>
        <w:spacing w:before="120" w:after="120" w:line="360" w:lineRule="auto"/>
        <w:ind w:firstLine="420" w:firstLineChars="200"/>
        <w:rPr>
          <w:rStyle w:val="23"/>
          <w:rFonts w:ascii="宋体" w:hAnsi="宋体" w:eastAsia="宋体" w:cs="Times New Roman"/>
          <w:szCs w:val="21"/>
        </w:rPr>
      </w:pPr>
      <w:r>
        <w:rPr>
          <w:rStyle w:val="23"/>
          <w:rFonts w:hint="eastAsia" w:ascii="宋体" w:hAnsi="宋体" w:eastAsia="宋体" w:cs="Times New Roman"/>
          <w:szCs w:val="21"/>
        </w:rPr>
        <w:t>（4）协助发包人进行工程招标答疑。</w:t>
      </w:r>
    </w:p>
    <w:p>
      <w:pPr>
        <w:pStyle w:val="60"/>
        <w:spacing w:before="120" w:after="120" w:line="360" w:lineRule="auto"/>
        <w:ind w:firstLine="420" w:firstLineChars="200"/>
        <w:rPr>
          <w:rStyle w:val="23"/>
          <w:rFonts w:ascii="宋体" w:hAnsi="宋体" w:eastAsia="宋体" w:cs="Times New Roman"/>
          <w:szCs w:val="21"/>
        </w:rPr>
      </w:pPr>
      <w:r>
        <w:rPr>
          <w:rStyle w:val="23"/>
          <w:rFonts w:hint="eastAsia" w:ascii="宋体" w:hAnsi="宋体" w:eastAsia="宋体" w:cs="Times New Roman"/>
          <w:szCs w:val="21"/>
        </w:rPr>
        <w:t>4.施工配合阶段</w:t>
      </w:r>
    </w:p>
    <w:p>
      <w:pPr>
        <w:pStyle w:val="60"/>
        <w:spacing w:before="120" w:after="120" w:line="360" w:lineRule="auto"/>
        <w:ind w:firstLine="420" w:firstLineChars="200"/>
        <w:rPr>
          <w:rStyle w:val="23"/>
          <w:rFonts w:ascii="宋体" w:hAnsi="宋体" w:eastAsia="宋体" w:cs="Times New Roman"/>
          <w:szCs w:val="21"/>
        </w:rPr>
      </w:pPr>
      <w:r>
        <w:rPr>
          <w:rStyle w:val="23"/>
          <w:rFonts w:hint="eastAsia" w:ascii="宋体" w:hAnsi="宋体" w:eastAsia="宋体" w:cs="Times New Roman"/>
          <w:szCs w:val="21"/>
        </w:rPr>
        <w:t xml:space="preserve">（1）负责工程设计交底，解答施工过程中施工承包人有关施工图的问题，项目负责人及各专业设计负责人，及时对施工中与设计有关的问题做出回应，保证设计满足施工要求； </w:t>
      </w:r>
    </w:p>
    <w:p>
      <w:pPr>
        <w:pStyle w:val="60"/>
        <w:spacing w:before="120" w:after="120" w:line="360" w:lineRule="auto"/>
        <w:ind w:firstLine="420" w:firstLineChars="200"/>
        <w:rPr>
          <w:rStyle w:val="23"/>
          <w:rFonts w:ascii="宋体" w:hAnsi="宋体" w:eastAsia="宋体" w:cs="Times New Roman"/>
          <w:szCs w:val="21"/>
        </w:rPr>
      </w:pPr>
      <w:r>
        <w:rPr>
          <w:rStyle w:val="23"/>
          <w:rFonts w:hint="eastAsia" w:ascii="宋体" w:hAnsi="宋体" w:eastAsia="宋体" w:cs="Times New Roman"/>
          <w:szCs w:val="21"/>
        </w:rPr>
        <w:t xml:space="preserve">（2）根据发包人要求，及时参加与设计有关的专题会，现场解决技术问题； </w:t>
      </w:r>
    </w:p>
    <w:p>
      <w:pPr>
        <w:pStyle w:val="60"/>
        <w:spacing w:before="120" w:after="120" w:line="360" w:lineRule="auto"/>
        <w:ind w:firstLine="420" w:firstLineChars="200"/>
        <w:rPr>
          <w:rStyle w:val="23"/>
          <w:rFonts w:ascii="宋体" w:hAnsi="宋体" w:eastAsia="宋体" w:cs="Times New Roman"/>
          <w:szCs w:val="21"/>
        </w:rPr>
      </w:pPr>
      <w:r>
        <w:rPr>
          <w:rStyle w:val="23"/>
          <w:rFonts w:hint="eastAsia" w:ascii="宋体" w:hAnsi="宋体" w:eastAsia="宋体" w:cs="Times New Roman"/>
          <w:szCs w:val="21"/>
        </w:rPr>
        <w:t xml:space="preserve">（3）协助发包人处理工程洽商和设计变更，负责有关设计修改，及时办理相关手续； </w:t>
      </w:r>
    </w:p>
    <w:p>
      <w:pPr>
        <w:pStyle w:val="60"/>
        <w:spacing w:before="120" w:after="120" w:line="360" w:lineRule="auto"/>
        <w:ind w:firstLine="420" w:firstLineChars="200"/>
        <w:rPr>
          <w:rStyle w:val="23"/>
          <w:rFonts w:ascii="宋体" w:hAnsi="宋体" w:eastAsia="宋体" w:cs="Times New Roman"/>
          <w:szCs w:val="21"/>
        </w:rPr>
      </w:pPr>
      <w:r>
        <w:rPr>
          <w:rStyle w:val="23"/>
          <w:rFonts w:hint="eastAsia" w:ascii="宋体" w:hAnsi="宋体" w:eastAsia="宋体" w:cs="Times New Roman"/>
          <w:szCs w:val="21"/>
        </w:rPr>
        <w:t xml:space="preserve">（4）参与与设计人相关的必要的验收以及项目竣工验收工作，并及时办理相关手续； </w:t>
      </w:r>
    </w:p>
    <w:p>
      <w:pPr>
        <w:pStyle w:val="60"/>
        <w:spacing w:before="120" w:after="120" w:line="360" w:lineRule="auto"/>
        <w:ind w:firstLine="420" w:firstLineChars="200"/>
        <w:rPr>
          <w:rStyle w:val="23"/>
          <w:rFonts w:ascii="宋体" w:hAnsi="宋体" w:eastAsia="宋体" w:cs="Times New Roman"/>
          <w:szCs w:val="21"/>
        </w:rPr>
      </w:pPr>
      <w:r>
        <w:rPr>
          <w:rStyle w:val="23"/>
          <w:rFonts w:hint="eastAsia" w:ascii="宋体" w:hAnsi="宋体" w:eastAsia="宋体" w:cs="Times New Roman"/>
          <w:szCs w:val="21"/>
        </w:rPr>
        <w:t xml:space="preserve">（5）提供产品选型、设备加工订货、建筑材料选择以及分包商考察等技术咨询工作； </w:t>
      </w:r>
    </w:p>
    <w:p>
      <w:pPr>
        <w:pStyle w:val="60"/>
        <w:spacing w:before="120" w:after="120" w:line="360" w:lineRule="auto"/>
        <w:ind w:firstLine="420" w:firstLineChars="200"/>
        <w:rPr>
          <w:rStyle w:val="23"/>
          <w:rFonts w:hint="eastAsia" w:ascii="宋体" w:hAnsi="宋体" w:eastAsia="宋体" w:cs="Times New Roman"/>
          <w:szCs w:val="21"/>
        </w:rPr>
      </w:pPr>
      <w:r>
        <w:rPr>
          <w:rStyle w:val="23"/>
          <w:rFonts w:hint="eastAsia" w:ascii="宋体" w:hAnsi="宋体" w:eastAsia="宋体" w:cs="Times New Roman"/>
          <w:szCs w:val="21"/>
        </w:rPr>
        <w:t>（6）应发包人要求协助审核各分包商的设计文件是否满足接口条件并签署意见，以保证其与总体设计协调一致，并满足工程要求。</w:t>
      </w:r>
      <w:bookmarkStart w:id="909" w:name="_Toc278309718"/>
      <w:bookmarkStart w:id="910" w:name="_Toc278231958"/>
    </w:p>
    <w:p>
      <w:pPr>
        <w:pStyle w:val="62"/>
        <w:ind w:firstLine="138"/>
        <w:rPr>
          <w:rStyle w:val="23"/>
          <w:rFonts w:hAnsi="Calibri" w:cs="Times New Roman"/>
        </w:rPr>
      </w:pPr>
      <w:r>
        <w:rPr>
          <w:rStyle w:val="23"/>
          <w:rFonts w:hint="eastAsia" w:hAnsi="Calibri" w:cs="Times New Roman"/>
          <w:b/>
        </w:rPr>
        <w:br w:type="page"/>
      </w:r>
      <w:bookmarkStart w:id="911" w:name="_Toc256000122"/>
      <w:bookmarkStart w:id="912" w:name="_Toc26940"/>
      <w:r>
        <w:rPr>
          <w:rStyle w:val="23"/>
          <w:rFonts w:hint="eastAsia" w:hAnsi="Calibri" w:cs="Times New Roman"/>
        </w:rPr>
        <w:t>附件2：发包人向设计人提交有关资料及文件</w:t>
      </w:r>
      <w:bookmarkEnd w:id="909"/>
      <w:bookmarkEnd w:id="910"/>
      <w:r>
        <w:rPr>
          <w:rStyle w:val="23"/>
          <w:rFonts w:hint="eastAsia" w:hAnsi="Calibri" w:cs="Times New Roman"/>
        </w:rPr>
        <w:t>一览表</w:t>
      </w:r>
      <w:bookmarkEnd w:id="911"/>
      <w:bookmarkEnd w:id="912"/>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785"/>
        <w:gridCol w:w="720"/>
        <w:gridCol w:w="2885"/>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638" w:type="dxa"/>
            <w:noWrap w:val="0"/>
            <w:vAlign w:val="center"/>
          </w:tcPr>
          <w:p>
            <w:pPr>
              <w:pStyle w:val="60"/>
              <w:spacing w:line="360" w:lineRule="auto"/>
              <w:jc w:val="center"/>
              <w:rPr>
                <w:rStyle w:val="23"/>
                <w:rFonts w:ascii="宋体" w:hAnsi="宋体" w:eastAsia="宋体" w:cs="Times New Roman"/>
                <w:b/>
                <w:bCs/>
                <w:szCs w:val="21"/>
              </w:rPr>
            </w:pPr>
            <w:r>
              <w:rPr>
                <w:rStyle w:val="23"/>
                <w:rFonts w:hint="eastAsia" w:ascii="宋体" w:hAnsi="宋体" w:eastAsia="宋体" w:cs="Times New Roman"/>
                <w:b/>
                <w:bCs/>
                <w:szCs w:val="21"/>
              </w:rPr>
              <w:t>序号</w:t>
            </w:r>
          </w:p>
        </w:tc>
        <w:tc>
          <w:tcPr>
            <w:tcW w:w="3785" w:type="dxa"/>
            <w:noWrap w:val="0"/>
            <w:vAlign w:val="center"/>
          </w:tcPr>
          <w:p>
            <w:pPr>
              <w:pStyle w:val="60"/>
              <w:spacing w:line="360" w:lineRule="auto"/>
              <w:jc w:val="center"/>
              <w:rPr>
                <w:rStyle w:val="23"/>
                <w:rFonts w:ascii="宋体" w:hAnsi="宋体" w:eastAsia="宋体" w:cs="Times New Roman"/>
                <w:b/>
                <w:bCs/>
                <w:szCs w:val="21"/>
              </w:rPr>
            </w:pPr>
            <w:r>
              <w:rPr>
                <w:rStyle w:val="23"/>
                <w:rFonts w:hint="eastAsia" w:ascii="宋体" w:hAnsi="宋体" w:eastAsia="宋体" w:cs="Times New Roman"/>
                <w:b/>
                <w:bCs/>
                <w:szCs w:val="21"/>
              </w:rPr>
              <w:t>资料及文件名称</w:t>
            </w:r>
          </w:p>
        </w:tc>
        <w:tc>
          <w:tcPr>
            <w:tcW w:w="720" w:type="dxa"/>
            <w:noWrap w:val="0"/>
            <w:vAlign w:val="center"/>
          </w:tcPr>
          <w:p>
            <w:pPr>
              <w:pStyle w:val="60"/>
              <w:spacing w:line="360" w:lineRule="auto"/>
              <w:jc w:val="center"/>
              <w:rPr>
                <w:rStyle w:val="23"/>
                <w:rFonts w:ascii="宋体" w:hAnsi="宋体" w:eastAsia="宋体" w:cs="Times New Roman"/>
                <w:b/>
                <w:bCs/>
                <w:szCs w:val="21"/>
              </w:rPr>
            </w:pPr>
            <w:r>
              <w:rPr>
                <w:rStyle w:val="23"/>
                <w:rFonts w:hint="eastAsia" w:ascii="宋体" w:hAnsi="宋体" w:eastAsia="宋体" w:cs="Times New Roman"/>
                <w:b/>
                <w:bCs/>
                <w:szCs w:val="21"/>
              </w:rPr>
              <w:t>份数</w:t>
            </w:r>
          </w:p>
        </w:tc>
        <w:tc>
          <w:tcPr>
            <w:tcW w:w="2885" w:type="dxa"/>
            <w:noWrap w:val="0"/>
            <w:vAlign w:val="center"/>
          </w:tcPr>
          <w:p>
            <w:pPr>
              <w:pStyle w:val="60"/>
              <w:spacing w:line="360" w:lineRule="auto"/>
              <w:jc w:val="center"/>
              <w:rPr>
                <w:rStyle w:val="23"/>
                <w:rFonts w:ascii="宋体" w:hAnsi="宋体" w:eastAsia="宋体" w:cs="Times New Roman"/>
                <w:b/>
                <w:bCs/>
                <w:szCs w:val="21"/>
              </w:rPr>
            </w:pPr>
            <w:r>
              <w:rPr>
                <w:rStyle w:val="23"/>
                <w:rFonts w:hint="eastAsia" w:ascii="宋体" w:hAnsi="宋体" w:eastAsia="宋体" w:cs="Times New Roman"/>
                <w:b/>
                <w:bCs/>
                <w:szCs w:val="21"/>
              </w:rPr>
              <w:t>提交日期</w:t>
            </w:r>
          </w:p>
        </w:tc>
        <w:tc>
          <w:tcPr>
            <w:tcW w:w="1087" w:type="dxa"/>
            <w:noWrap w:val="0"/>
            <w:vAlign w:val="center"/>
          </w:tcPr>
          <w:p>
            <w:pPr>
              <w:pStyle w:val="60"/>
              <w:spacing w:line="360" w:lineRule="auto"/>
              <w:jc w:val="center"/>
              <w:rPr>
                <w:rStyle w:val="23"/>
                <w:rFonts w:ascii="宋体" w:hAnsi="宋体" w:eastAsia="宋体" w:cs="Times New Roman"/>
                <w:b/>
                <w:bCs/>
                <w:szCs w:val="21"/>
              </w:rPr>
            </w:pPr>
            <w:r>
              <w:rPr>
                <w:rStyle w:val="23"/>
                <w:rFonts w:hint="eastAsia" w:ascii="宋体" w:hAnsi="宋体" w:eastAsia="宋体" w:cs="Times New Roman"/>
                <w:b/>
                <w:bCs/>
                <w:szCs w:val="21"/>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pPr>
              <w:pStyle w:val="60"/>
              <w:spacing w:line="360" w:lineRule="auto"/>
              <w:jc w:val="center"/>
              <w:rPr>
                <w:rStyle w:val="23"/>
                <w:rFonts w:ascii="宋体" w:hAnsi="宋体" w:eastAsia="宋体" w:cs="Times New Roman"/>
                <w:szCs w:val="21"/>
              </w:rPr>
            </w:pPr>
            <w:r>
              <w:rPr>
                <w:rStyle w:val="23"/>
                <w:rFonts w:hint="eastAsia" w:ascii="宋体" w:hAnsi="宋体" w:eastAsia="宋体" w:cs="Times New Roman"/>
                <w:szCs w:val="21"/>
              </w:rPr>
              <w:t>1</w:t>
            </w:r>
          </w:p>
        </w:tc>
        <w:tc>
          <w:tcPr>
            <w:tcW w:w="3785" w:type="dxa"/>
            <w:noWrap w:val="0"/>
            <w:vAlign w:val="center"/>
          </w:tcPr>
          <w:p>
            <w:pPr>
              <w:pStyle w:val="60"/>
              <w:spacing w:line="360" w:lineRule="auto"/>
              <w:rPr>
                <w:rStyle w:val="23"/>
                <w:rFonts w:ascii="宋体" w:hAnsi="宋体" w:eastAsia="宋体" w:cs="Times New Roman"/>
                <w:szCs w:val="21"/>
              </w:rPr>
            </w:pPr>
            <w:r>
              <w:rPr>
                <w:rStyle w:val="23"/>
                <w:rFonts w:hint="eastAsia" w:ascii="宋体" w:hAnsi="宋体" w:eastAsia="宋体" w:cs="Times New Roman"/>
                <w:szCs w:val="21"/>
              </w:rPr>
              <w:t>项目立项报告和审批文件</w:t>
            </w:r>
          </w:p>
        </w:tc>
        <w:tc>
          <w:tcPr>
            <w:tcW w:w="720" w:type="dxa"/>
            <w:noWrap w:val="0"/>
            <w:vAlign w:val="center"/>
          </w:tcPr>
          <w:p>
            <w:pPr>
              <w:pStyle w:val="60"/>
              <w:spacing w:line="360" w:lineRule="auto"/>
              <w:rPr>
                <w:rStyle w:val="23"/>
                <w:rFonts w:ascii="宋体" w:hAnsi="宋体" w:eastAsia="宋体" w:cs="Times New Roman"/>
                <w:szCs w:val="21"/>
              </w:rPr>
            </w:pPr>
            <w:r>
              <w:rPr>
                <w:rStyle w:val="23"/>
                <w:rFonts w:hint="eastAsia" w:ascii="宋体" w:hAnsi="宋体" w:eastAsia="宋体" w:cs="Times New Roman"/>
                <w:szCs w:val="21"/>
              </w:rPr>
              <w:t>各1</w:t>
            </w:r>
          </w:p>
        </w:tc>
        <w:tc>
          <w:tcPr>
            <w:tcW w:w="2885" w:type="dxa"/>
            <w:noWrap w:val="0"/>
            <w:vAlign w:val="center"/>
          </w:tcPr>
          <w:p>
            <w:pPr>
              <w:pStyle w:val="60"/>
              <w:spacing w:line="360" w:lineRule="auto"/>
              <w:rPr>
                <w:rStyle w:val="23"/>
                <w:rFonts w:ascii="宋体" w:hAnsi="宋体" w:eastAsia="宋体" w:cs="Times New Roman"/>
                <w:szCs w:val="21"/>
              </w:rPr>
            </w:pPr>
            <w:r>
              <w:rPr>
                <w:rStyle w:val="23"/>
                <w:rFonts w:hint="eastAsia" w:ascii="宋体" w:hAnsi="宋体" w:eastAsia="宋体" w:cs="Times New Roman"/>
                <w:szCs w:val="21"/>
              </w:rPr>
              <w:t>方案开始3天前</w:t>
            </w:r>
          </w:p>
        </w:tc>
        <w:tc>
          <w:tcPr>
            <w:tcW w:w="1087" w:type="dxa"/>
            <w:vMerge w:val="restart"/>
            <w:noWrap w:val="0"/>
            <w:vAlign w:val="center"/>
          </w:tcPr>
          <w:p>
            <w:pPr>
              <w:pStyle w:val="60"/>
              <w:spacing w:line="360" w:lineRule="auto"/>
              <w:jc w:val="center"/>
              <w:rPr>
                <w:rStyle w:val="23"/>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pPr>
              <w:pStyle w:val="60"/>
              <w:spacing w:line="360" w:lineRule="auto"/>
              <w:jc w:val="center"/>
              <w:rPr>
                <w:rStyle w:val="23"/>
                <w:rFonts w:ascii="宋体" w:hAnsi="宋体" w:eastAsia="宋体" w:cs="Times New Roman"/>
                <w:szCs w:val="21"/>
              </w:rPr>
            </w:pPr>
            <w:r>
              <w:rPr>
                <w:rStyle w:val="23"/>
                <w:rFonts w:hint="eastAsia" w:ascii="宋体" w:hAnsi="宋体" w:eastAsia="宋体" w:cs="Times New Roman"/>
                <w:szCs w:val="21"/>
              </w:rPr>
              <w:t>2</w:t>
            </w:r>
          </w:p>
        </w:tc>
        <w:tc>
          <w:tcPr>
            <w:tcW w:w="3785" w:type="dxa"/>
            <w:noWrap w:val="0"/>
            <w:vAlign w:val="center"/>
          </w:tcPr>
          <w:p>
            <w:pPr>
              <w:pStyle w:val="60"/>
              <w:spacing w:line="360" w:lineRule="auto"/>
              <w:rPr>
                <w:rStyle w:val="23"/>
                <w:rFonts w:ascii="宋体" w:hAnsi="宋体" w:eastAsia="宋体" w:cs="Times New Roman"/>
                <w:szCs w:val="21"/>
              </w:rPr>
            </w:pPr>
            <w:r>
              <w:rPr>
                <w:rStyle w:val="23"/>
                <w:rFonts w:hint="eastAsia" w:ascii="宋体" w:hAnsi="宋体" w:eastAsia="宋体" w:cs="Times New Roman"/>
                <w:szCs w:val="21"/>
              </w:rPr>
              <w:t>发包人要求即设计任务书（含对建筑、结构、给水排水、暖通空调、建筑电气、总图等专业的具体要求）</w:t>
            </w:r>
          </w:p>
        </w:tc>
        <w:tc>
          <w:tcPr>
            <w:tcW w:w="720" w:type="dxa"/>
            <w:noWrap w:val="0"/>
            <w:vAlign w:val="center"/>
          </w:tcPr>
          <w:p>
            <w:pPr>
              <w:pStyle w:val="60"/>
              <w:spacing w:line="360" w:lineRule="auto"/>
              <w:rPr>
                <w:rStyle w:val="23"/>
                <w:rFonts w:ascii="宋体" w:hAnsi="宋体" w:eastAsia="宋体" w:cs="Times New Roman"/>
                <w:szCs w:val="21"/>
              </w:rPr>
            </w:pPr>
            <w:r>
              <w:rPr>
                <w:rStyle w:val="23"/>
                <w:rFonts w:hint="eastAsia" w:ascii="宋体" w:hAnsi="宋体" w:eastAsia="宋体" w:cs="Times New Roman"/>
                <w:szCs w:val="21"/>
              </w:rPr>
              <w:t>1</w:t>
            </w:r>
          </w:p>
        </w:tc>
        <w:tc>
          <w:tcPr>
            <w:tcW w:w="2885" w:type="dxa"/>
            <w:noWrap w:val="0"/>
            <w:vAlign w:val="center"/>
          </w:tcPr>
          <w:p>
            <w:pPr>
              <w:pStyle w:val="60"/>
              <w:spacing w:line="360" w:lineRule="auto"/>
              <w:rPr>
                <w:rStyle w:val="23"/>
                <w:rFonts w:ascii="宋体" w:hAnsi="宋体" w:eastAsia="宋体" w:cs="Times New Roman"/>
                <w:szCs w:val="21"/>
              </w:rPr>
            </w:pPr>
            <w:r>
              <w:rPr>
                <w:rStyle w:val="23"/>
                <w:rFonts w:hint="eastAsia" w:ascii="宋体" w:hAnsi="宋体" w:eastAsia="宋体" w:cs="Times New Roman"/>
                <w:szCs w:val="21"/>
              </w:rPr>
              <w:t>方案开始3天前</w:t>
            </w:r>
          </w:p>
        </w:tc>
        <w:tc>
          <w:tcPr>
            <w:tcW w:w="1087" w:type="dxa"/>
            <w:vMerge w:val="continue"/>
            <w:noWrap w:val="0"/>
            <w:vAlign w:val="center"/>
          </w:tcPr>
          <w:p>
            <w:pPr>
              <w:pStyle w:val="60"/>
              <w:spacing w:line="360" w:lineRule="auto"/>
              <w:jc w:val="center"/>
              <w:rPr>
                <w:rStyle w:val="23"/>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noWrap w:val="0"/>
            <w:vAlign w:val="center"/>
          </w:tcPr>
          <w:p>
            <w:pPr>
              <w:pStyle w:val="60"/>
              <w:spacing w:line="360" w:lineRule="auto"/>
              <w:jc w:val="center"/>
              <w:rPr>
                <w:rStyle w:val="23"/>
                <w:rFonts w:ascii="宋体" w:hAnsi="宋体" w:eastAsia="宋体" w:cs="Times New Roman"/>
                <w:szCs w:val="21"/>
              </w:rPr>
            </w:pPr>
            <w:r>
              <w:rPr>
                <w:rStyle w:val="23"/>
                <w:rFonts w:hint="eastAsia" w:ascii="宋体" w:hAnsi="宋体" w:eastAsia="宋体" w:cs="Times New Roman"/>
                <w:szCs w:val="21"/>
              </w:rPr>
              <w:t>3</w:t>
            </w:r>
          </w:p>
        </w:tc>
        <w:tc>
          <w:tcPr>
            <w:tcW w:w="3785" w:type="dxa"/>
            <w:noWrap w:val="0"/>
            <w:vAlign w:val="center"/>
          </w:tcPr>
          <w:p>
            <w:pPr>
              <w:pStyle w:val="60"/>
              <w:spacing w:line="360" w:lineRule="auto"/>
              <w:rPr>
                <w:rStyle w:val="23"/>
                <w:rFonts w:ascii="宋体" w:hAnsi="宋体" w:eastAsia="宋体" w:cs="Times New Roman"/>
                <w:szCs w:val="21"/>
              </w:rPr>
            </w:pPr>
            <w:r>
              <w:rPr>
                <w:rStyle w:val="23"/>
                <w:rFonts w:hint="eastAsia" w:ascii="宋体" w:hAnsi="宋体" w:eastAsia="宋体" w:cs="Times New Roman"/>
                <w:szCs w:val="21"/>
              </w:rPr>
              <w:t>建筑红线图，建筑钉桩图</w:t>
            </w:r>
          </w:p>
        </w:tc>
        <w:tc>
          <w:tcPr>
            <w:tcW w:w="720" w:type="dxa"/>
            <w:noWrap w:val="0"/>
            <w:vAlign w:val="center"/>
          </w:tcPr>
          <w:p>
            <w:pPr>
              <w:pStyle w:val="60"/>
              <w:spacing w:line="360" w:lineRule="auto"/>
              <w:rPr>
                <w:rStyle w:val="23"/>
                <w:rFonts w:ascii="宋体" w:hAnsi="宋体" w:eastAsia="宋体" w:cs="Times New Roman"/>
                <w:szCs w:val="21"/>
              </w:rPr>
            </w:pPr>
            <w:r>
              <w:rPr>
                <w:rStyle w:val="23"/>
                <w:rFonts w:hint="eastAsia" w:ascii="宋体" w:hAnsi="宋体" w:eastAsia="宋体" w:cs="Times New Roman"/>
                <w:szCs w:val="21"/>
              </w:rPr>
              <w:t>各1</w:t>
            </w:r>
          </w:p>
        </w:tc>
        <w:tc>
          <w:tcPr>
            <w:tcW w:w="2885" w:type="dxa"/>
            <w:noWrap w:val="0"/>
            <w:vAlign w:val="center"/>
          </w:tcPr>
          <w:p>
            <w:pPr>
              <w:pStyle w:val="60"/>
              <w:spacing w:line="360" w:lineRule="auto"/>
              <w:rPr>
                <w:rStyle w:val="23"/>
                <w:rFonts w:ascii="宋体" w:hAnsi="宋体" w:eastAsia="宋体" w:cs="Times New Roman"/>
                <w:szCs w:val="21"/>
              </w:rPr>
            </w:pPr>
            <w:r>
              <w:rPr>
                <w:rStyle w:val="23"/>
                <w:rFonts w:hint="eastAsia" w:ascii="宋体" w:hAnsi="宋体" w:eastAsia="宋体" w:cs="Times New Roman"/>
                <w:szCs w:val="21"/>
              </w:rPr>
              <w:t>方案开始3天前</w:t>
            </w:r>
          </w:p>
        </w:tc>
        <w:tc>
          <w:tcPr>
            <w:tcW w:w="1087" w:type="dxa"/>
            <w:vMerge w:val="continue"/>
            <w:noWrap w:val="0"/>
            <w:vAlign w:val="center"/>
          </w:tcPr>
          <w:p>
            <w:pPr>
              <w:pStyle w:val="60"/>
              <w:spacing w:line="360" w:lineRule="auto"/>
              <w:jc w:val="center"/>
              <w:rPr>
                <w:rStyle w:val="23"/>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noWrap w:val="0"/>
            <w:vAlign w:val="center"/>
          </w:tcPr>
          <w:p>
            <w:pPr>
              <w:pStyle w:val="60"/>
              <w:spacing w:line="360" w:lineRule="auto"/>
              <w:jc w:val="center"/>
              <w:rPr>
                <w:rStyle w:val="23"/>
                <w:rFonts w:ascii="宋体" w:hAnsi="宋体" w:eastAsia="宋体" w:cs="Times New Roman"/>
                <w:szCs w:val="21"/>
              </w:rPr>
            </w:pPr>
            <w:r>
              <w:rPr>
                <w:rStyle w:val="23"/>
                <w:rFonts w:hint="eastAsia" w:ascii="宋体" w:hAnsi="宋体" w:eastAsia="宋体" w:cs="Times New Roman"/>
                <w:szCs w:val="21"/>
              </w:rPr>
              <w:t>4</w:t>
            </w:r>
          </w:p>
        </w:tc>
        <w:tc>
          <w:tcPr>
            <w:tcW w:w="3785" w:type="dxa"/>
            <w:noWrap w:val="0"/>
            <w:vAlign w:val="center"/>
          </w:tcPr>
          <w:p>
            <w:pPr>
              <w:pStyle w:val="60"/>
              <w:spacing w:line="360" w:lineRule="auto"/>
              <w:rPr>
                <w:rStyle w:val="23"/>
                <w:rFonts w:ascii="宋体" w:hAnsi="宋体" w:eastAsia="宋体" w:cs="Times New Roman"/>
                <w:szCs w:val="21"/>
              </w:rPr>
            </w:pPr>
            <w:r>
              <w:rPr>
                <w:rStyle w:val="23"/>
                <w:rFonts w:hint="eastAsia" w:ascii="宋体" w:hAnsi="宋体" w:eastAsia="宋体" w:cs="Times New Roman"/>
                <w:szCs w:val="21"/>
              </w:rPr>
              <w:t>当地规划部门的规划意见书</w:t>
            </w:r>
          </w:p>
        </w:tc>
        <w:tc>
          <w:tcPr>
            <w:tcW w:w="720" w:type="dxa"/>
            <w:noWrap w:val="0"/>
            <w:vAlign w:val="center"/>
          </w:tcPr>
          <w:p>
            <w:pPr>
              <w:pStyle w:val="60"/>
              <w:spacing w:line="360" w:lineRule="auto"/>
              <w:rPr>
                <w:rStyle w:val="23"/>
                <w:rFonts w:ascii="宋体" w:hAnsi="宋体" w:eastAsia="宋体" w:cs="Times New Roman"/>
                <w:szCs w:val="21"/>
              </w:rPr>
            </w:pPr>
            <w:r>
              <w:rPr>
                <w:rStyle w:val="23"/>
                <w:rFonts w:hint="eastAsia" w:ascii="宋体" w:hAnsi="宋体" w:eastAsia="宋体" w:cs="Times New Roman"/>
                <w:szCs w:val="21"/>
              </w:rPr>
              <w:t>1</w:t>
            </w:r>
          </w:p>
        </w:tc>
        <w:tc>
          <w:tcPr>
            <w:tcW w:w="2885" w:type="dxa"/>
            <w:noWrap w:val="0"/>
            <w:vAlign w:val="center"/>
          </w:tcPr>
          <w:p>
            <w:pPr>
              <w:pStyle w:val="60"/>
              <w:spacing w:line="360" w:lineRule="auto"/>
              <w:rPr>
                <w:rStyle w:val="23"/>
                <w:rFonts w:ascii="宋体" w:hAnsi="宋体" w:eastAsia="宋体" w:cs="Times New Roman"/>
                <w:szCs w:val="21"/>
              </w:rPr>
            </w:pPr>
            <w:r>
              <w:rPr>
                <w:rStyle w:val="23"/>
                <w:rFonts w:hint="eastAsia" w:ascii="宋体" w:hAnsi="宋体" w:eastAsia="宋体" w:cs="Times New Roman"/>
                <w:szCs w:val="21"/>
              </w:rPr>
              <w:t>方案开始3天前</w:t>
            </w:r>
          </w:p>
        </w:tc>
        <w:tc>
          <w:tcPr>
            <w:tcW w:w="1087" w:type="dxa"/>
            <w:vMerge w:val="continue"/>
            <w:noWrap w:val="0"/>
            <w:vAlign w:val="center"/>
          </w:tcPr>
          <w:p>
            <w:pPr>
              <w:pStyle w:val="60"/>
              <w:spacing w:line="360" w:lineRule="auto"/>
              <w:jc w:val="center"/>
              <w:rPr>
                <w:rStyle w:val="23"/>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pPr>
              <w:pStyle w:val="60"/>
              <w:spacing w:line="360" w:lineRule="auto"/>
              <w:jc w:val="center"/>
              <w:rPr>
                <w:rStyle w:val="23"/>
                <w:rFonts w:ascii="宋体" w:hAnsi="宋体" w:eastAsia="宋体" w:cs="Times New Roman"/>
                <w:szCs w:val="21"/>
              </w:rPr>
            </w:pPr>
            <w:r>
              <w:rPr>
                <w:rStyle w:val="23"/>
                <w:rFonts w:hint="eastAsia" w:ascii="宋体" w:hAnsi="宋体" w:eastAsia="宋体" w:cs="Times New Roman"/>
                <w:szCs w:val="21"/>
              </w:rPr>
              <w:t>5</w:t>
            </w:r>
          </w:p>
        </w:tc>
        <w:tc>
          <w:tcPr>
            <w:tcW w:w="3785" w:type="dxa"/>
            <w:noWrap w:val="0"/>
            <w:vAlign w:val="center"/>
          </w:tcPr>
          <w:p>
            <w:pPr>
              <w:pStyle w:val="60"/>
              <w:spacing w:line="360" w:lineRule="auto"/>
              <w:rPr>
                <w:rStyle w:val="23"/>
                <w:rFonts w:ascii="宋体" w:hAnsi="宋体" w:eastAsia="宋体" w:cs="Times New Roman"/>
                <w:szCs w:val="21"/>
              </w:rPr>
            </w:pPr>
            <w:r>
              <w:rPr>
                <w:rStyle w:val="23"/>
                <w:rFonts w:hint="eastAsia" w:ascii="宋体" w:hAnsi="宋体" w:eastAsia="宋体" w:cs="Times New Roman"/>
                <w:szCs w:val="21"/>
              </w:rPr>
              <w:t>工程勘察报告</w:t>
            </w:r>
          </w:p>
        </w:tc>
        <w:tc>
          <w:tcPr>
            <w:tcW w:w="720" w:type="dxa"/>
            <w:noWrap w:val="0"/>
            <w:vAlign w:val="center"/>
          </w:tcPr>
          <w:p>
            <w:pPr>
              <w:pStyle w:val="60"/>
              <w:spacing w:line="360" w:lineRule="auto"/>
              <w:rPr>
                <w:rStyle w:val="23"/>
                <w:rFonts w:ascii="宋体" w:hAnsi="宋体" w:eastAsia="宋体" w:cs="Times New Roman"/>
                <w:szCs w:val="21"/>
              </w:rPr>
            </w:pPr>
            <w:r>
              <w:rPr>
                <w:rStyle w:val="23"/>
                <w:rFonts w:hint="eastAsia" w:ascii="宋体" w:hAnsi="宋体" w:eastAsia="宋体" w:cs="Times New Roman"/>
                <w:szCs w:val="21"/>
              </w:rPr>
              <w:t>2</w:t>
            </w:r>
          </w:p>
        </w:tc>
        <w:tc>
          <w:tcPr>
            <w:tcW w:w="2885" w:type="dxa"/>
            <w:noWrap w:val="0"/>
            <w:vAlign w:val="center"/>
          </w:tcPr>
          <w:p>
            <w:pPr>
              <w:pStyle w:val="60"/>
              <w:spacing w:line="360" w:lineRule="auto"/>
              <w:rPr>
                <w:rStyle w:val="23"/>
                <w:rFonts w:ascii="宋体" w:hAnsi="宋体" w:eastAsia="宋体" w:cs="Times New Roman"/>
                <w:szCs w:val="21"/>
              </w:rPr>
            </w:pPr>
            <w:r>
              <w:rPr>
                <w:rStyle w:val="23"/>
                <w:rFonts w:hint="eastAsia" w:ascii="宋体" w:hAnsi="宋体" w:eastAsia="宋体" w:cs="Times New Roman"/>
                <w:szCs w:val="21"/>
              </w:rPr>
              <w:t>方案设计开始前3天提供初步勘察报告；初步设计开始3天前提供详细勘察报告</w:t>
            </w:r>
          </w:p>
        </w:tc>
        <w:tc>
          <w:tcPr>
            <w:tcW w:w="1087" w:type="dxa"/>
            <w:vMerge w:val="continue"/>
            <w:noWrap w:val="0"/>
            <w:vAlign w:val="center"/>
          </w:tcPr>
          <w:p>
            <w:pPr>
              <w:pStyle w:val="60"/>
              <w:spacing w:line="360" w:lineRule="auto"/>
              <w:jc w:val="center"/>
              <w:rPr>
                <w:rStyle w:val="23"/>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noWrap w:val="0"/>
            <w:vAlign w:val="center"/>
          </w:tcPr>
          <w:p>
            <w:pPr>
              <w:pStyle w:val="60"/>
              <w:spacing w:line="360" w:lineRule="auto"/>
              <w:jc w:val="center"/>
              <w:rPr>
                <w:rStyle w:val="23"/>
                <w:rFonts w:ascii="宋体" w:hAnsi="宋体" w:eastAsia="宋体" w:cs="Times New Roman"/>
                <w:szCs w:val="21"/>
              </w:rPr>
            </w:pPr>
            <w:r>
              <w:rPr>
                <w:rStyle w:val="23"/>
                <w:rFonts w:hint="eastAsia" w:ascii="宋体" w:hAnsi="宋体" w:eastAsia="宋体" w:cs="Times New Roman"/>
                <w:szCs w:val="21"/>
              </w:rPr>
              <w:t>6</w:t>
            </w:r>
          </w:p>
        </w:tc>
        <w:tc>
          <w:tcPr>
            <w:tcW w:w="3785" w:type="dxa"/>
            <w:noWrap w:val="0"/>
            <w:vAlign w:val="center"/>
          </w:tcPr>
          <w:p>
            <w:pPr>
              <w:pStyle w:val="60"/>
              <w:spacing w:line="360" w:lineRule="auto"/>
              <w:rPr>
                <w:rStyle w:val="23"/>
                <w:rFonts w:ascii="宋体" w:hAnsi="宋体" w:eastAsia="宋体" w:cs="Times New Roman"/>
                <w:szCs w:val="21"/>
              </w:rPr>
            </w:pPr>
            <w:r>
              <w:rPr>
                <w:rStyle w:val="23"/>
                <w:rFonts w:hint="eastAsia" w:ascii="宋体" w:hAnsi="宋体" w:eastAsia="宋体" w:cs="Times New Roman"/>
                <w:szCs w:val="21"/>
              </w:rPr>
              <w:t>各阶段主管部门的审批意见</w:t>
            </w:r>
          </w:p>
        </w:tc>
        <w:tc>
          <w:tcPr>
            <w:tcW w:w="720" w:type="dxa"/>
            <w:noWrap w:val="0"/>
            <w:vAlign w:val="center"/>
          </w:tcPr>
          <w:p>
            <w:pPr>
              <w:pStyle w:val="60"/>
              <w:spacing w:line="360" w:lineRule="auto"/>
              <w:rPr>
                <w:rStyle w:val="23"/>
                <w:rFonts w:ascii="宋体" w:hAnsi="宋体" w:eastAsia="宋体" w:cs="Times New Roman"/>
                <w:szCs w:val="21"/>
              </w:rPr>
            </w:pPr>
            <w:r>
              <w:rPr>
                <w:rStyle w:val="23"/>
                <w:rFonts w:hint="eastAsia" w:ascii="宋体" w:hAnsi="宋体" w:eastAsia="宋体" w:cs="Times New Roman"/>
                <w:szCs w:val="21"/>
              </w:rPr>
              <w:t>1</w:t>
            </w:r>
          </w:p>
        </w:tc>
        <w:tc>
          <w:tcPr>
            <w:tcW w:w="2885" w:type="dxa"/>
            <w:noWrap w:val="0"/>
            <w:vAlign w:val="center"/>
          </w:tcPr>
          <w:p>
            <w:pPr>
              <w:pStyle w:val="60"/>
              <w:spacing w:line="360" w:lineRule="auto"/>
              <w:rPr>
                <w:rStyle w:val="23"/>
                <w:rFonts w:ascii="宋体" w:hAnsi="宋体" w:eastAsia="宋体" w:cs="Times New Roman"/>
                <w:szCs w:val="21"/>
              </w:rPr>
            </w:pPr>
            <w:r>
              <w:rPr>
                <w:rStyle w:val="23"/>
                <w:rFonts w:hint="eastAsia" w:ascii="宋体" w:hAnsi="宋体" w:eastAsia="宋体" w:cs="Times New Roman"/>
                <w:szCs w:val="21"/>
              </w:rPr>
              <w:t>下一个阶段设计开始3天前提供上一个阶段审批意见</w:t>
            </w:r>
          </w:p>
        </w:tc>
        <w:tc>
          <w:tcPr>
            <w:tcW w:w="1087" w:type="dxa"/>
            <w:vMerge w:val="continue"/>
            <w:noWrap w:val="0"/>
            <w:vAlign w:val="center"/>
          </w:tcPr>
          <w:p>
            <w:pPr>
              <w:pStyle w:val="60"/>
              <w:spacing w:line="360" w:lineRule="auto"/>
              <w:jc w:val="center"/>
              <w:rPr>
                <w:rStyle w:val="23"/>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noWrap w:val="0"/>
            <w:vAlign w:val="center"/>
          </w:tcPr>
          <w:p>
            <w:pPr>
              <w:pStyle w:val="60"/>
              <w:spacing w:line="360" w:lineRule="auto"/>
              <w:jc w:val="center"/>
              <w:rPr>
                <w:rStyle w:val="23"/>
                <w:rFonts w:ascii="宋体" w:hAnsi="宋体" w:eastAsia="宋体" w:cs="Times New Roman"/>
                <w:szCs w:val="21"/>
              </w:rPr>
            </w:pPr>
            <w:r>
              <w:rPr>
                <w:rStyle w:val="23"/>
                <w:rFonts w:hint="eastAsia" w:ascii="宋体" w:hAnsi="宋体" w:eastAsia="宋体" w:cs="Times New Roman"/>
                <w:szCs w:val="21"/>
              </w:rPr>
              <w:t>7</w:t>
            </w:r>
          </w:p>
        </w:tc>
        <w:tc>
          <w:tcPr>
            <w:tcW w:w="3785" w:type="dxa"/>
            <w:noWrap w:val="0"/>
            <w:vAlign w:val="center"/>
          </w:tcPr>
          <w:p>
            <w:pPr>
              <w:pStyle w:val="60"/>
              <w:spacing w:line="360" w:lineRule="auto"/>
              <w:rPr>
                <w:rStyle w:val="23"/>
                <w:rFonts w:ascii="宋体" w:hAnsi="宋体" w:eastAsia="宋体" w:cs="Times New Roman"/>
                <w:szCs w:val="21"/>
              </w:rPr>
            </w:pPr>
            <w:r>
              <w:rPr>
                <w:rStyle w:val="23"/>
                <w:rFonts w:hint="eastAsia" w:ascii="宋体" w:hAnsi="宋体" w:eastAsia="宋体" w:cs="Times New Roman"/>
                <w:szCs w:val="21"/>
              </w:rPr>
              <w:t>方案设计确认单（含初设开工令）</w:t>
            </w:r>
          </w:p>
        </w:tc>
        <w:tc>
          <w:tcPr>
            <w:tcW w:w="720" w:type="dxa"/>
            <w:noWrap w:val="0"/>
            <w:vAlign w:val="center"/>
          </w:tcPr>
          <w:p>
            <w:pPr>
              <w:pStyle w:val="60"/>
              <w:spacing w:line="360" w:lineRule="auto"/>
              <w:rPr>
                <w:rStyle w:val="23"/>
                <w:rFonts w:ascii="宋体" w:hAnsi="宋体" w:eastAsia="宋体" w:cs="Times New Roman"/>
                <w:szCs w:val="21"/>
              </w:rPr>
            </w:pPr>
            <w:r>
              <w:rPr>
                <w:rStyle w:val="23"/>
                <w:rFonts w:hint="eastAsia" w:ascii="宋体" w:hAnsi="宋体" w:eastAsia="宋体" w:cs="Times New Roman"/>
                <w:szCs w:val="21"/>
              </w:rPr>
              <w:t>1</w:t>
            </w:r>
          </w:p>
        </w:tc>
        <w:tc>
          <w:tcPr>
            <w:tcW w:w="2885" w:type="dxa"/>
            <w:noWrap w:val="0"/>
            <w:vAlign w:val="center"/>
          </w:tcPr>
          <w:p>
            <w:pPr>
              <w:pStyle w:val="60"/>
              <w:spacing w:line="360" w:lineRule="auto"/>
              <w:rPr>
                <w:rStyle w:val="23"/>
                <w:rFonts w:ascii="宋体" w:hAnsi="宋体" w:eastAsia="宋体" w:cs="Times New Roman"/>
                <w:szCs w:val="21"/>
              </w:rPr>
            </w:pPr>
            <w:r>
              <w:rPr>
                <w:rStyle w:val="23"/>
                <w:rFonts w:hint="eastAsia" w:ascii="宋体" w:hAnsi="宋体" w:eastAsia="宋体" w:cs="Times New Roman"/>
                <w:szCs w:val="21"/>
              </w:rPr>
              <w:t>初步设计开始3天前</w:t>
            </w:r>
          </w:p>
        </w:tc>
        <w:tc>
          <w:tcPr>
            <w:tcW w:w="1087" w:type="dxa"/>
            <w:vMerge w:val="continue"/>
            <w:noWrap w:val="0"/>
            <w:vAlign w:val="center"/>
          </w:tcPr>
          <w:p>
            <w:pPr>
              <w:pStyle w:val="60"/>
              <w:spacing w:line="360" w:lineRule="auto"/>
              <w:jc w:val="center"/>
              <w:rPr>
                <w:rStyle w:val="23"/>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pPr>
              <w:pStyle w:val="60"/>
              <w:spacing w:line="360" w:lineRule="auto"/>
              <w:jc w:val="center"/>
              <w:rPr>
                <w:rStyle w:val="23"/>
                <w:rFonts w:ascii="宋体" w:hAnsi="宋体" w:eastAsia="宋体" w:cs="Times New Roman"/>
                <w:szCs w:val="21"/>
              </w:rPr>
            </w:pPr>
            <w:r>
              <w:rPr>
                <w:rStyle w:val="23"/>
                <w:rFonts w:hint="eastAsia" w:ascii="宋体" w:hAnsi="宋体" w:eastAsia="宋体" w:cs="Times New Roman"/>
                <w:szCs w:val="21"/>
              </w:rPr>
              <w:t>8</w:t>
            </w:r>
          </w:p>
        </w:tc>
        <w:tc>
          <w:tcPr>
            <w:tcW w:w="3785" w:type="dxa"/>
            <w:noWrap w:val="0"/>
            <w:vAlign w:val="center"/>
          </w:tcPr>
          <w:p>
            <w:pPr>
              <w:pStyle w:val="60"/>
              <w:spacing w:line="360" w:lineRule="auto"/>
              <w:rPr>
                <w:rStyle w:val="23"/>
                <w:rFonts w:ascii="宋体" w:hAnsi="宋体" w:eastAsia="宋体" w:cs="Times New Roman"/>
                <w:szCs w:val="21"/>
              </w:rPr>
            </w:pPr>
            <w:r>
              <w:rPr>
                <w:rStyle w:val="23"/>
                <w:rFonts w:hint="eastAsia" w:ascii="宋体" w:hAnsi="宋体" w:eastAsia="宋体" w:cs="Times New Roman"/>
                <w:szCs w:val="21"/>
              </w:rPr>
              <w:t>工程所在地地形图（1/500）电子版及区域位置图</w:t>
            </w:r>
          </w:p>
        </w:tc>
        <w:tc>
          <w:tcPr>
            <w:tcW w:w="720" w:type="dxa"/>
            <w:noWrap w:val="0"/>
            <w:vAlign w:val="center"/>
          </w:tcPr>
          <w:p>
            <w:pPr>
              <w:pStyle w:val="60"/>
              <w:spacing w:line="360" w:lineRule="auto"/>
              <w:rPr>
                <w:rStyle w:val="23"/>
                <w:rFonts w:ascii="宋体" w:hAnsi="宋体" w:eastAsia="宋体" w:cs="Times New Roman"/>
                <w:szCs w:val="21"/>
              </w:rPr>
            </w:pPr>
            <w:r>
              <w:rPr>
                <w:rStyle w:val="23"/>
                <w:rFonts w:hint="eastAsia" w:ascii="宋体" w:hAnsi="宋体" w:eastAsia="宋体" w:cs="Times New Roman"/>
                <w:szCs w:val="21"/>
              </w:rPr>
              <w:t>1</w:t>
            </w:r>
          </w:p>
        </w:tc>
        <w:tc>
          <w:tcPr>
            <w:tcW w:w="2885" w:type="dxa"/>
            <w:noWrap w:val="0"/>
            <w:vAlign w:val="center"/>
          </w:tcPr>
          <w:p>
            <w:pPr>
              <w:pStyle w:val="60"/>
              <w:spacing w:line="360" w:lineRule="auto"/>
              <w:rPr>
                <w:rStyle w:val="23"/>
                <w:rFonts w:ascii="宋体" w:hAnsi="宋体" w:eastAsia="宋体" w:cs="Times New Roman"/>
                <w:szCs w:val="21"/>
              </w:rPr>
            </w:pPr>
            <w:r>
              <w:rPr>
                <w:rStyle w:val="23"/>
                <w:rFonts w:hint="eastAsia" w:ascii="宋体" w:hAnsi="宋体" w:eastAsia="宋体" w:cs="Times New Roman"/>
                <w:szCs w:val="21"/>
              </w:rPr>
              <w:t>初步设计开始3天前</w:t>
            </w:r>
          </w:p>
        </w:tc>
        <w:tc>
          <w:tcPr>
            <w:tcW w:w="1087" w:type="dxa"/>
            <w:vMerge w:val="continue"/>
            <w:noWrap w:val="0"/>
            <w:vAlign w:val="center"/>
          </w:tcPr>
          <w:p>
            <w:pPr>
              <w:pStyle w:val="60"/>
              <w:spacing w:line="360" w:lineRule="auto"/>
              <w:jc w:val="center"/>
              <w:rPr>
                <w:rStyle w:val="23"/>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pPr>
              <w:pStyle w:val="60"/>
              <w:spacing w:line="360" w:lineRule="auto"/>
              <w:jc w:val="center"/>
              <w:rPr>
                <w:rStyle w:val="23"/>
                <w:rFonts w:ascii="宋体" w:hAnsi="宋体" w:eastAsia="宋体" w:cs="Times New Roman"/>
                <w:szCs w:val="21"/>
              </w:rPr>
            </w:pPr>
            <w:r>
              <w:rPr>
                <w:rStyle w:val="23"/>
                <w:rFonts w:hint="eastAsia" w:ascii="宋体" w:hAnsi="宋体" w:eastAsia="宋体" w:cs="Times New Roman"/>
                <w:szCs w:val="21"/>
              </w:rPr>
              <w:t>9</w:t>
            </w:r>
          </w:p>
        </w:tc>
        <w:tc>
          <w:tcPr>
            <w:tcW w:w="3785" w:type="dxa"/>
            <w:noWrap w:val="0"/>
            <w:vAlign w:val="center"/>
          </w:tcPr>
          <w:p>
            <w:pPr>
              <w:pStyle w:val="60"/>
              <w:spacing w:line="360" w:lineRule="auto"/>
              <w:rPr>
                <w:rStyle w:val="23"/>
                <w:rFonts w:ascii="宋体" w:hAnsi="宋体" w:eastAsia="宋体" w:cs="Times New Roman"/>
                <w:szCs w:val="21"/>
              </w:rPr>
            </w:pPr>
            <w:r>
              <w:rPr>
                <w:rStyle w:val="23"/>
                <w:rFonts w:hint="eastAsia" w:ascii="宋体" w:hAnsi="宋体" w:eastAsia="宋体" w:cs="Times New Roman"/>
                <w:szCs w:val="21"/>
              </w:rPr>
              <w:t>初步设计确认单（含施工图开工令）</w:t>
            </w:r>
          </w:p>
        </w:tc>
        <w:tc>
          <w:tcPr>
            <w:tcW w:w="720" w:type="dxa"/>
            <w:noWrap w:val="0"/>
            <w:vAlign w:val="center"/>
          </w:tcPr>
          <w:p>
            <w:pPr>
              <w:pStyle w:val="60"/>
              <w:spacing w:line="360" w:lineRule="auto"/>
              <w:rPr>
                <w:rStyle w:val="23"/>
                <w:rFonts w:ascii="宋体" w:hAnsi="宋体" w:eastAsia="宋体" w:cs="Times New Roman"/>
                <w:szCs w:val="21"/>
              </w:rPr>
            </w:pPr>
            <w:r>
              <w:rPr>
                <w:rStyle w:val="23"/>
                <w:rFonts w:hint="eastAsia" w:ascii="宋体" w:hAnsi="宋体" w:eastAsia="宋体" w:cs="Times New Roman"/>
                <w:szCs w:val="21"/>
              </w:rPr>
              <w:t>1</w:t>
            </w:r>
          </w:p>
        </w:tc>
        <w:tc>
          <w:tcPr>
            <w:tcW w:w="2885" w:type="dxa"/>
            <w:noWrap w:val="0"/>
            <w:vAlign w:val="center"/>
          </w:tcPr>
          <w:p>
            <w:pPr>
              <w:pStyle w:val="60"/>
              <w:spacing w:line="360" w:lineRule="auto"/>
              <w:rPr>
                <w:rStyle w:val="23"/>
                <w:rFonts w:ascii="宋体" w:hAnsi="宋体" w:eastAsia="宋体" w:cs="Times New Roman"/>
                <w:szCs w:val="21"/>
              </w:rPr>
            </w:pPr>
            <w:r>
              <w:rPr>
                <w:rStyle w:val="23"/>
                <w:rFonts w:hint="eastAsia" w:ascii="宋体" w:hAnsi="宋体" w:eastAsia="宋体" w:cs="Times New Roman"/>
                <w:szCs w:val="21"/>
              </w:rPr>
              <w:t>施工图设计开始3天前</w:t>
            </w:r>
          </w:p>
        </w:tc>
        <w:tc>
          <w:tcPr>
            <w:tcW w:w="1087" w:type="dxa"/>
            <w:vMerge w:val="continue"/>
            <w:noWrap w:val="0"/>
            <w:vAlign w:val="center"/>
          </w:tcPr>
          <w:p>
            <w:pPr>
              <w:pStyle w:val="60"/>
              <w:spacing w:line="360" w:lineRule="auto"/>
              <w:jc w:val="center"/>
              <w:rPr>
                <w:rStyle w:val="23"/>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pPr>
              <w:pStyle w:val="60"/>
              <w:spacing w:line="360" w:lineRule="auto"/>
              <w:jc w:val="center"/>
              <w:rPr>
                <w:rStyle w:val="23"/>
                <w:rFonts w:ascii="宋体" w:hAnsi="宋体" w:eastAsia="宋体" w:cs="Times New Roman"/>
                <w:szCs w:val="21"/>
              </w:rPr>
            </w:pPr>
            <w:r>
              <w:rPr>
                <w:rStyle w:val="23"/>
                <w:rFonts w:hint="eastAsia" w:ascii="宋体" w:hAnsi="宋体" w:eastAsia="宋体" w:cs="Times New Roman"/>
                <w:szCs w:val="21"/>
              </w:rPr>
              <w:t>10</w:t>
            </w:r>
          </w:p>
        </w:tc>
        <w:tc>
          <w:tcPr>
            <w:tcW w:w="3785" w:type="dxa"/>
            <w:noWrap w:val="0"/>
            <w:vAlign w:val="center"/>
          </w:tcPr>
          <w:p>
            <w:pPr>
              <w:pStyle w:val="60"/>
              <w:spacing w:line="360" w:lineRule="auto"/>
              <w:rPr>
                <w:rStyle w:val="23"/>
                <w:rFonts w:ascii="宋体" w:hAnsi="宋体" w:eastAsia="宋体" w:cs="Times New Roman"/>
                <w:szCs w:val="21"/>
              </w:rPr>
            </w:pPr>
            <w:r>
              <w:rPr>
                <w:rStyle w:val="23"/>
                <w:rFonts w:hint="eastAsia" w:ascii="宋体" w:hAnsi="宋体" w:eastAsia="宋体" w:cs="Times New Roman"/>
                <w:szCs w:val="21"/>
              </w:rPr>
              <w:t>施工图审查合格意见书</w:t>
            </w:r>
          </w:p>
        </w:tc>
        <w:tc>
          <w:tcPr>
            <w:tcW w:w="720" w:type="dxa"/>
            <w:noWrap w:val="0"/>
            <w:vAlign w:val="center"/>
          </w:tcPr>
          <w:p>
            <w:pPr>
              <w:pStyle w:val="60"/>
              <w:spacing w:line="360" w:lineRule="auto"/>
              <w:rPr>
                <w:rStyle w:val="23"/>
                <w:rFonts w:ascii="宋体" w:hAnsi="宋体" w:eastAsia="宋体" w:cs="Times New Roman"/>
                <w:szCs w:val="21"/>
              </w:rPr>
            </w:pPr>
            <w:r>
              <w:rPr>
                <w:rStyle w:val="23"/>
                <w:rFonts w:hint="eastAsia" w:ascii="宋体" w:hAnsi="宋体" w:eastAsia="宋体" w:cs="Times New Roman"/>
                <w:szCs w:val="21"/>
              </w:rPr>
              <w:t>1</w:t>
            </w:r>
          </w:p>
        </w:tc>
        <w:tc>
          <w:tcPr>
            <w:tcW w:w="2885" w:type="dxa"/>
            <w:noWrap w:val="0"/>
            <w:vAlign w:val="center"/>
          </w:tcPr>
          <w:p>
            <w:pPr>
              <w:pStyle w:val="60"/>
              <w:spacing w:line="360" w:lineRule="auto"/>
              <w:rPr>
                <w:rStyle w:val="23"/>
                <w:rFonts w:ascii="宋体" w:hAnsi="宋体" w:eastAsia="宋体" w:cs="Times New Roman"/>
                <w:szCs w:val="21"/>
              </w:rPr>
            </w:pPr>
            <w:r>
              <w:rPr>
                <w:rStyle w:val="23"/>
                <w:rFonts w:hint="eastAsia" w:ascii="宋体" w:hAnsi="宋体" w:eastAsia="宋体" w:cs="Times New Roman"/>
                <w:szCs w:val="21"/>
              </w:rPr>
              <w:t>施工图审查通过后5天内</w:t>
            </w:r>
          </w:p>
        </w:tc>
        <w:tc>
          <w:tcPr>
            <w:tcW w:w="1087" w:type="dxa"/>
            <w:vMerge w:val="continue"/>
            <w:noWrap w:val="0"/>
            <w:vAlign w:val="center"/>
          </w:tcPr>
          <w:p>
            <w:pPr>
              <w:pStyle w:val="60"/>
              <w:spacing w:line="360" w:lineRule="auto"/>
              <w:jc w:val="center"/>
              <w:rPr>
                <w:rStyle w:val="23"/>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noWrap w:val="0"/>
            <w:vAlign w:val="center"/>
          </w:tcPr>
          <w:p>
            <w:pPr>
              <w:pStyle w:val="60"/>
              <w:spacing w:line="360" w:lineRule="auto"/>
              <w:jc w:val="center"/>
              <w:rPr>
                <w:rStyle w:val="23"/>
                <w:rFonts w:ascii="宋体" w:hAnsi="宋体" w:eastAsia="宋体" w:cs="Times New Roman"/>
                <w:szCs w:val="21"/>
              </w:rPr>
            </w:pPr>
            <w:r>
              <w:rPr>
                <w:rStyle w:val="23"/>
                <w:rFonts w:hint="eastAsia" w:ascii="宋体" w:hAnsi="宋体" w:eastAsia="宋体" w:cs="Times New Roman"/>
                <w:szCs w:val="21"/>
              </w:rPr>
              <w:t>11</w:t>
            </w:r>
          </w:p>
        </w:tc>
        <w:tc>
          <w:tcPr>
            <w:tcW w:w="3785" w:type="dxa"/>
            <w:noWrap w:val="0"/>
            <w:vAlign w:val="center"/>
          </w:tcPr>
          <w:p>
            <w:pPr>
              <w:pStyle w:val="60"/>
              <w:spacing w:line="360" w:lineRule="auto"/>
              <w:rPr>
                <w:rStyle w:val="23"/>
                <w:rFonts w:ascii="宋体" w:hAnsi="宋体" w:eastAsia="宋体" w:cs="Times New Roman"/>
                <w:szCs w:val="21"/>
              </w:rPr>
            </w:pPr>
            <w:r>
              <w:rPr>
                <w:rStyle w:val="23"/>
                <w:rFonts w:hint="eastAsia" w:ascii="宋体" w:hAnsi="宋体" w:eastAsia="宋体" w:cs="Times New Roman"/>
                <w:szCs w:val="21"/>
              </w:rPr>
              <w:t>市政条件（包括给排水、暖通、电力、道路、热力、通讯等）</w:t>
            </w:r>
          </w:p>
        </w:tc>
        <w:tc>
          <w:tcPr>
            <w:tcW w:w="720" w:type="dxa"/>
            <w:noWrap w:val="0"/>
            <w:vAlign w:val="center"/>
          </w:tcPr>
          <w:p>
            <w:pPr>
              <w:pStyle w:val="60"/>
              <w:spacing w:line="360" w:lineRule="auto"/>
              <w:rPr>
                <w:rStyle w:val="23"/>
                <w:rFonts w:ascii="宋体" w:hAnsi="宋体" w:eastAsia="宋体" w:cs="Times New Roman"/>
                <w:szCs w:val="21"/>
              </w:rPr>
            </w:pPr>
            <w:r>
              <w:rPr>
                <w:rStyle w:val="23"/>
                <w:rFonts w:hint="eastAsia" w:ascii="宋体" w:hAnsi="宋体" w:eastAsia="宋体" w:cs="Times New Roman"/>
                <w:szCs w:val="21"/>
              </w:rPr>
              <w:t>1</w:t>
            </w:r>
          </w:p>
        </w:tc>
        <w:tc>
          <w:tcPr>
            <w:tcW w:w="2885" w:type="dxa"/>
            <w:noWrap w:val="0"/>
            <w:vAlign w:val="center"/>
          </w:tcPr>
          <w:p>
            <w:pPr>
              <w:pStyle w:val="60"/>
              <w:spacing w:line="360" w:lineRule="auto"/>
              <w:rPr>
                <w:rStyle w:val="23"/>
                <w:rFonts w:ascii="宋体" w:hAnsi="宋体" w:eastAsia="宋体" w:cs="Times New Roman"/>
                <w:szCs w:val="21"/>
              </w:rPr>
            </w:pPr>
            <w:r>
              <w:rPr>
                <w:rStyle w:val="23"/>
                <w:rFonts w:hint="eastAsia" w:ascii="宋体" w:hAnsi="宋体" w:eastAsia="宋体" w:cs="Times New Roman"/>
                <w:szCs w:val="21"/>
              </w:rPr>
              <w:t>方案设计开始3天前</w:t>
            </w:r>
          </w:p>
        </w:tc>
        <w:tc>
          <w:tcPr>
            <w:tcW w:w="1087" w:type="dxa"/>
            <w:vMerge w:val="continue"/>
            <w:noWrap w:val="0"/>
            <w:vAlign w:val="center"/>
          </w:tcPr>
          <w:p>
            <w:pPr>
              <w:pStyle w:val="60"/>
              <w:spacing w:line="360" w:lineRule="auto"/>
              <w:jc w:val="center"/>
              <w:rPr>
                <w:rStyle w:val="23"/>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pPr>
              <w:pStyle w:val="60"/>
              <w:spacing w:line="360" w:lineRule="auto"/>
              <w:jc w:val="center"/>
              <w:rPr>
                <w:rStyle w:val="23"/>
                <w:rFonts w:ascii="宋体" w:hAnsi="宋体" w:eastAsia="宋体" w:cs="Times New Roman"/>
                <w:szCs w:val="21"/>
              </w:rPr>
            </w:pPr>
            <w:r>
              <w:rPr>
                <w:rStyle w:val="23"/>
                <w:rFonts w:hint="eastAsia" w:ascii="宋体" w:hAnsi="宋体" w:eastAsia="宋体" w:cs="Times New Roman"/>
                <w:szCs w:val="21"/>
              </w:rPr>
              <w:t>12</w:t>
            </w:r>
          </w:p>
        </w:tc>
        <w:tc>
          <w:tcPr>
            <w:tcW w:w="3785" w:type="dxa"/>
            <w:noWrap w:val="0"/>
            <w:vAlign w:val="center"/>
          </w:tcPr>
          <w:p>
            <w:pPr>
              <w:pStyle w:val="60"/>
              <w:spacing w:line="360" w:lineRule="auto"/>
              <w:rPr>
                <w:rStyle w:val="23"/>
                <w:rFonts w:ascii="宋体" w:hAnsi="宋体" w:eastAsia="宋体" w:cs="Times New Roman"/>
                <w:szCs w:val="21"/>
              </w:rPr>
            </w:pPr>
            <w:r>
              <w:rPr>
                <w:rStyle w:val="23"/>
                <w:rFonts w:hint="eastAsia" w:ascii="宋体" w:hAnsi="宋体" w:eastAsia="宋体" w:cs="Times New Roman"/>
                <w:szCs w:val="21"/>
              </w:rPr>
              <w:t>其它设计资料</w:t>
            </w:r>
          </w:p>
        </w:tc>
        <w:tc>
          <w:tcPr>
            <w:tcW w:w="720" w:type="dxa"/>
            <w:noWrap w:val="0"/>
            <w:vAlign w:val="center"/>
          </w:tcPr>
          <w:p>
            <w:pPr>
              <w:pStyle w:val="60"/>
              <w:spacing w:line="360" w:lineRule="auto"/>
              <w:rPr>
                <w:rStyle w:val="23"/>
                <w:rFonts w:ascii="宋体" w:hAnsi="宋体" w:eastAsia="宋体" w:cs="Times New Roman"/>
                <w:szCs w:val="21"/>
              </w:rPr>
            </w:pPr>
            <w:r>
              <w:rPr>
                <w:rStyle w:val="23"/>
                <w:rFonts w:hint="eastAsia" w:ascii="宋体" w:hAnsi="宋体" w:eastAsia="宋体" w:cs="Times New Roman"/>
                <w:szCs w:val="21"/>
              </w:rPr>
              <w:t>1</w:t>
            </w:r>
          </w:p>
        </w:tc>
        <w:tc>
          <w:tcPr>
            <w:tcW w:w="2885" w:type="dxa"/>
            <w:noWrap w:val="0"/>
            <w:vAlign w:val="center"/>
          </w:tcPr>
          <w:p>
            <w:pPr>
              <w:pStyle w:val="60"/>
              <w:spacing w:line="360" w:lineRule="auto"/>
              <w:rPr>
                <w:rStyle w:val="23"/>
                <w:rFonts w:ascii="宋体" w:hAnsi="宋体" w:eastAsia="宋体" w:cs="Times New Roman"/>
                <w:szCs w:val="21"/>
              </w:rPr>
            </w:pPr>
            <w:r>
              <w:rPr>
                <w:rStyle w:val="23"/>
                <w:rFonts w:hint="eastAsia" w:ascii="宋体" w:hAnsi="宋体" w:eastAsia="宋体" w:cs="Times New Roman"/>
                <w:szCs w:val="21"/>
              </w:rPr>
              <w:t>各设计阶段设计开始3天前</w:t>
            </w:r>
          </w:p>
        </w:tc>
        <w:tc>
          <w:tcPr>
            <w:tcW w:w="1087" w:type="dxa"/>
            <w:vMerge w:val="continue"/>
            <w:noWrap w:val="0"/>
            <w:vAlign w:val="center"/>
          </w:tcPr>
          <w:p>
            <w:pPr>
              <w:pStyle w:val="60"/>
              <w:spacing w:line="360" w:lineRule="auto"/>
              <w:jc w:val="center"/>
              <w:rPr>
                <w:rStyle w:val="23"/>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pPr>
              <w:pStyle w:val="60"/>
              <w:spacing w:line="360" w:lineRule="auto"/>
              <w:jc w:val="center"/>
              <w:rPr>
                <w:rStyle w:val="23"/>
                <w:rFonts w:ascii="宋体" w:hAnsi="宋体" w:eastAsia="宋体" w:cs="Times New Roman"/>
                <w:szCs w:val="21"/>
              </w:rPr>
            </w:pPr>
            <w:r>
              <w:rPr>
                <w:rStyle w:val="23"/>
                <w:rFonts w:hint="eastAsia" w:ascii="宋体" w:hAnsi="宋体" w:eastAsia="宋体" w:cs="Times New Roman"/>
                <w:szCs w:val="21"/>
              </w:rPr>
              <w:t>13</w:t>
            </w:r>
          </w:p>
        </w:tc>
        <w:tc>
          <w:tcPr>
            <w:tcW w:w="3785" w:type="dxa"/>
            <w:noWrap w:val="0"/>
            <w:vAlign w:val="center"/>
          </w:tcPr>
          <w:p>
            <w:pPr>
              <w:pStyle w:val="60"/>
              <w:spacing w:line="360" w:lineRule="auto"/>
              <w:rPr>
                <w:rStyle w:val="23"/>
                <w:rFonts w:ascii="宋体" w:hAnsi="宋体" w:eastAsia="宋体" w:cs="Times New Roman"/>
                <w:szCs w:val="21"/>
              </w:rPr>
            </w:pPr>
            <w:r>
              <w:rPr>
                <w:rStyle w:val="23"/>
                <w:rFonts w:hint="eastAsia" w:ascii="宋体" w:hAnsi="宋体" w:eastAsia="宋体" w:cs="Times New Roman"/>
                <w:szCs w:val="21"/>
              </w:rPr>
              <w:t>竣工验收报告</w:t>
            </w:r>
          </w:p>
        </w:tc>
        <w:tc>
          <w:tcPr>
            <w:tcW w:w="720" w:type="dxa"/>
            <w:noWrap w:val="0"/>
            <w:vAlign w:val="center"/>
          </w:tcPr>
          <w:p>
            <w:pPr>
              <w:pStyle w:val="60"/>
              <w:spacing w:line="360" w:lineRule="auto"/>
              <w:rPr>
                <w:rStyle w:val="23"/>
                <w:rFonts w:ascii="宋体" w:hAnsi="宋体" w:eastAsia="宋体" w:cs="Times New Roman"/>
                <w:szCs w:val="21"/>
              </w:rPr>
            </w:pPr>
            <w:r>
              <w:rPr>
                <w:rStyle w:val="23"/>
                <w:rFonts w:hint="eastAsia" w:ascii="宋体" w:hAnsi="宋体" w:eastAsia="宋体" w:cs="Times New Roman"/>
                <w:szCs w:val="21"/>
              </w:rPr>
              <w:t>1</w:t>
            </w:r>
          </w:p>
        </w:tc>
        <w:tc>
          <w:tcPr>
            <w:tcW w:w="2885" w:type="dxa"/>
            <w:noWrap w:val="0"/>
            <w:vAlign w:val="center"/>
          </w:tcPr>
          <w:p>
            <w:pPr>
              <w:pStyle w:val="60"/>
              <w:spacing w:line="360" w:lineRule="auto"/>
              <w:rPr>
                <w:rStyle w:val="23"/>
                <w:rFonts w:ascii="宋体" w:hAnsi="宋体" w:eastAsia="宋体" w:cs="Times New Roman"/>
                <w:szCs w:val="21"/>
              </w:rPr>
            </w:pPr>
            <w:r>
              <w:rPr>
                <w:rStyle w:val="23"/>
                <w:rFonts w:hint="eastAsia" w:ascii="宋体" w:hAnsi="宋体" w:eastAsia="宋体" w:cs="Times New Roman"/>
                <w:szCs w:val="21"/>
              </w:rPr>
              <w:t>工程竣工验收通过后5天内</w:t>
            </w:r>
          </w:p>
        </w:tc>
        <w:tc>
          <w:tcPr>
            <w:tcW w:w="1087" w:type="dxa"/>
            <w:vMerge w:val="continue"/>
            <w:noWrap w:val="0"/>
            <w:vAlign w:val="center"/>
          </w:tcPr>
          <w:p>
            <w:pPr>
              <w:pStyle w:val="60"/>
              <w:spacing w:line="360" w:lineRule="auto"/>
              <w:jc w:val="center"/>
              <w:rPr>
                <w:rStyle w:val="23"/>
                <w:rFonts w:ascii="宋体" w:hAnsi="宋体" w:eastAsia="宋体" w:cs="Times New Roman"/>
                <w:szCs w:val="21"/>
              </w:rPr>
            </w:pPr>
          </w:p>
        </w:tc>
      </w:tr>
    </w:tbl>
    <w:p>
      <w:pPr>
        <w:pStyle w:val="60"/>
        <w:spacing w:after="120" w:afterLines="50" w:line="400" w:lineRule="exact"/>
        <w:rPr>
          <w:rStyle w:val="23"/>
          <w:rFonts w:ascii="宋体" w:hAnsi="宋体" w:eastAsia="宋体" w:cs="Times New Roman"/>
          <w:bCs/>
          <w:kern w:val="0"/>
          <w:szCs w:val="21"/>
        </w:rPr>
      </w:pPr>
      <w:bookmarkStart w:id="913" w:name="_Toc278309719"/>
      <w:bookmarkStart w:id="914" w:name="_Toc278231959"/>
      <w:r>
        <w:rPr>
          <w:rStyle w:val="23"/>
          <w:rFonts w:hint="eastAsia" w:ascii="宋体" w:hAnsi="宋体" w:eastAsia="宋体" w:cs="Courier New"/>
          <w:kern w:val="0"/>
          <w:szCs w:val="21"/>
        </w:rPr>
        <w:t>（上表内容仅供参考，发包人和设计人应当根据项目具体情况详细列举）</w:t>
      </w:r>
    </w:p>
    <w:p>
      <w:pPr>
        <w:pStyle w:val="60"/>
        <w:widowControl/>
        <w:jc w:val="left"/>
        <w:rPr>
          <w:rStyle w:val="23"/>
          <w:rFonts w:ascii="Arial" w:hAnsi="Arial" w:eastAsia="黑体" w:cs="Times New Roman"/>
          <w:b/>
          <w:bCs/>
          <w:kern w:val="0"/>
          <w:sz w:val="24"/>
          <w:szCs w:val="20"/>
        </w:rPr>
      </w:pPr>
      <w:r>
        <w:rPr>
          <w:rStyle w:val="23"/>
          <w:rFonts w:ascii="Calibri" w:hAnsi="Calibri" w:eastAsia="宋体" w:cs="Times New Roman"/>
        </w:rPr>
        <w:br w:type="page"/>
      </w:r>
    </w:p>
    <w:p>
      <w:pPr>
        <w:pStyle w:val="62"/>
        <w:ind w:firstLine="137"/>
        <w:rPr>
          <w:rStyle w:val="23"/>
          <w:rFonts w:ascii="宋体" w:hAnsi="宋体" w:eastAsia="宋体" w:cs="Courier New"/>
          <w:b/>
          <w:szCs w:val="21"/>
        </w:rPr>
      </w:pPr>
      <w:bookmarkStart w:id="915" w:name="_Toc256000123"/>
      <w:bookmarkStart w:id="916" w:name="_Toc29741"/>
      <w:r>
        <w:rPr>
          <w:rStyle w:val="23"/>
          <w:rFonts w:hint="eastAsia" w:hAnsi="Calibri" w:cs="Times New Roman"/>
        </w:rPr>
        <w:t>附件3 ：设计人向发包人交付的工程设计文件</w:t>
      </w:r>
      <w:bookmarkEnd w:id="913"/>
      <w:bookmarkEnd w:id="914"/>
      <w:r>
        <w:rPr>
          <w:rStyle w:val="23"/>
          <w:rFonts w:hint="eastAsia" w:hAnsi="Calibri" w:cs="Times New Roman"/>
        </w:rPr>
        <w:t>目录</w:t>
      </w:r>
      <w:bookmarkEnd w:id="915"/>
      <w:bookmarkEnd w:id="916"/>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785"/>
        <w:gridCol w:w="720"/>
        <w:gridCol w:w="2885"/>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638" w:type="dxa"/>
            <w:noWrap w:val="0"/>
            <w:vAlign w:val="center"/>
          </w:tcPr>
          <w:p>
            <w:pPr>
              <w:pStyle w:val="60"/>
              <w:spacing w:line="360" w:lineRule="auto"/>
              <w:jc w:val="center"/>
              <w:rPr>
                <w:rStyle w:val="23"/>
                <w:rFonts w:ascii="宋体" w:hAnsi="宋体" w:eastAsia="宋体" w:cs="Times New Roman"/>
                <w:b/>
                <w:bCs/>
                <w:szCs w:val="21"/>
              </w:rPr>
            </w:pPr>
            <w:r>
              <w:rPr>
                <w:rStyle w:val="23"/>
                <w:rFonts w:hint="eastAsia" w:ascii="宋体" w:hAnsi="宋体" w:eastAsia="宋体" w:cs="Times New Roman"/>
                <w:b/>
                <w:bCs/>
                <w:szCs w:val="21"/>
              </w:rPr>
              <w:t>序号</w:t>
            </w:r>
          </w:p>
        </w:tc>
        <w:tc>
          <w:tcPr>
            <w:tcW w:w="3785" w:type="dxa"/>
            <w:noWrap w:val="0"/>
            <w:vAlign w:val="center"/>
          </w:tcPr>
          <w:p>
            <w:pPr>
              <w:pStyle w:val="60"/>
              <w:spacing w:line="360" w:lineRule="auto"/>
              <w:jc w:val="center"/>
              <w:rPr>
                <w:rStyle w:val="23"/>
                <w:rFonts w:ascii="宋体" w:hAnsi="宋体" w:eastAsia="宋体" w:cs="Times New Roman"/>
                <w:b/>
                <w:bCs/>
                <w:szCs w:val="21"/>
              </w:rPr>
            </w:pPr>
            <w:r>
              <w:rPr>
                <w:rStyle w:val="23"/>
                <w:rFonts w:hint="eastAsia" w:ascii="宋体" w:hAnsi="宋体" w:eastAsia="宋体" w:cs="Times New Roman"/>
                <w:b/>
                <w:bCs/>
                <w:szCs w:val="21"/>
              </w:rPr>
              <w:t>资料及文件名称</w:t>
            </w:r>
          </w:p>
        </w:tc>
        <w:tc>
          <w:tcPr>
            <w:tcW w:w="720" w:type="dxa"/>
            <w:noWrap w:val="0"/>
            <w:vAlign w:val="center"/>
          </w:tcPr>
          <w:p>
            <w:pPr>
              <w:pStyle w:val="60"/>
              <w:spacing w:line="360" w:lineRule="auto"/>
              <w:jc w:val="center"/>
              <w:rPr>
                <w:rStyle w:val="23"/>
                <w:rFonts w:ascii="宋体" w:hAnsi="宋体" w:eastAsia="宋体" w:cs="Times New Roman"/>
                <w:b/>
                <w:bCs/>
                <w:szCs w:val="21"/>
              </w:rPr>
            </w:pPr>
            <w:r>
              <w:rPr>
                <w:rStyle w:val="23"/>
                <w:rFonts w:hint="eastAsia" w:ascii="宋体" w:hAnsi="宋体" w:eastAsia="宋体" w:cs="Times New Roman"/>
                <w:b/>
                <w:bCs/>
                <w:szCs w:val="21"/>
              </w:rPr>
              <w:t>份数</w:t>
            </w:r>
          </w:p>
        </w:tc>
        <w:tc>
          <w:tcPr>
            <w:tcW w:w="2885" w:type="dxa"/>
            <w:noWrap w:val="0"/>
            <w:vAlign w:val="center"/>
          </w:tcPr>
          <w:p>
            <w:pPr>
              <w:pStyle w:val="60"/>
              <w:spacing w:line="360" w:lineRule="auto"/>
              <w:jc w:val="center"/>
              <w:rPr>
                <w:rStyle w:val="23"/>
                <w:rFonts w:ascii="宋体" w:hAnsi="宋体" w:eastAsia="宋体" w:cs="Times New Roman"/>
                <w:b/>
                <w:bCs/>
                <w:szCs w:val="21"/>
              </w:rPr>
            </w:pPr>
            <w:r>
              <w:rPr>
                <w:rStyle w:val="23"/>
                <w:rFonts w:hint="eastAsia" w:ascii="宋体" w:hAnsi="宋体" w:eastAsia="宋体" w:cs="Times New Roman"/>
                <w:b/>
                <w:bCs/>
                <w:szCs w:val="21"/>
              </w:rPr>
              <w:t>提交日期</w:t>
            </w:r>
          </w:p>
        </w:tc>
        <w:tc>
          <w:tcPr>
            <w:tcW w:w="1087" w:type="dxa"/>
            <w:noWrap w:val="0"/>
            <w:vAlign w:val="center"/>
          </w:tcPr>
          <w:p>
            <w:pPr>
              <w:pStyle w:val="60"/>
              <w:spacing w:line="360" w:lineRule="auto"/>
              <w:jc w:val="center"/>
              <w:rPr>
                <w:rStyle w:val="23"/>
                <w:rFonts w:ascii="宋体" w:hAnsi="宋体" w:eastAsia="宋体" w:cs="Times New Roman"/>
                <w:b/>
                <w:bCs/>
                <w:szCs w:val="21"/>
              </w:rPr>
            </w:pPr>
            <w:r>
              <w:rPr>
                <w:rStyle w:val="23"/>
                <w:rFonts w:hint="eastAsia" w:ascii="宋体" w:hAnsi="宋体" w:eastAsia="宋体" w:cs="Times New Roman"/>
                <w:b/>
                <w:bCs/>
                <w:szCs w:val="21"/>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pPr>
              <w:pStyle w:val="60"/>
              <w:spacing w:line="360" w:lineRule="auto"/>
              <w:jc w:val="center"/>
              <w:rPr>
                <w:rStyle w:val="23"/>
                <w:rFonts w:ascii="宋体" w:hAnsi="宋体" w:eastAsia="宋体" w:cs="Times New Roman"/>
                <w:szCs w:val="21"/>
              </w:rPr>
            </w:pPr>
            <w:r>
              <w:rPr>
                <w:rStyle w:val="23"/>
                <w:rFonts w:hint="eastAsia" w:ascii="宋体" w:hAnsi="宋体" w:eastAsia="宋体" w:cs="Times New Roman"/>
                <w:szCs w:val="21"/>
              </w:rPr>
              <w:t>1</w:t>
            </w:r>
          </w:p>
        </w:tc>
        <w:tc>
          <w:tcPr>
            <w:tcW w:w="3785" w:type="dxa"/>
            <w:noWrap w:val="0"/>
            <w:vAlign w:val="center"/>
          </w:tcPr>
          <w:p>
            <w:pPr>
              <w:pStyle w:val="60"/>
              <w:spacing w:line="360" w:lineRule="auto"/>
              <w:jc w:val="center"/>
              <w:rPr>
                <w:rStyle w:val="23"/>
                <w:rFonts w:ascii="宋体" w:hAnsi="宋体" w:eastAsia="宋体" w:cs="Times New Roman"/>
                <w:szCs w:val="21"/>
              </w:rPr>
            </w:pPr>
            <w:r>
              <w:rPr>
                <w:rStyle w:val="23"/>
                <w:rFonts w:hint="eastAsia" w:ascii="宋体" w:hAnsi="宋体" w:eastAsia="宋体" w:cs="Times New Roman"/>
                <w:szCs w:val="21"/>
              </w:rPr>
              <w:t>方案设计文件</w:t>
            </w:r>
          </w:p>
        </w:tc>
        <w:tc>
          <w:tcPr>
            <w:tcW w:w="720" w:type="dxa"/>
            <w:noWrap w:val="0"/>
            <w:vAlign w:val="center"/>
          </w:tcPr>
          <w:p>
            <w:pPr>
              <w:pStyle w:val="60"/>
              <w:spacing w:line="360" w:lineRule="auto"/>
              <w:jc w:val="center"/>
              <w:rPr>
                <w:rStyle w:val="23"/>
                <w:rFonts w:ascii="宋体" w:hAnsi="宋体" w:eastAsia="宋体" w:cs="Times New Roman"/>
                <w:b/>
                <w:szCs w:val="21"/>
              </w:rPr>
            </w:pPr>
          </w:p>
        </w:tc>
        <w:tc>
          <w:tcPr>
            <w:tcW w:w="2885" w:type="dxa"/>
            <w:noWrap w:val="0"/>
            <w:vAlign w:val="center"/>
          </w:tcPr>
          <w:p>
            <w:pPr>
              <w:pStyle w:val="60"/>
              <w:spacing w:line="360" w:lineRule="auto"/>
              <w:jc w:val="center"/>
              <w:rPr>
                <w:rStyle w:val="23"/>
                <w:rFonts w:ascii="宋体" w:hAnsi="宋体" w:eastAsia="宋体" w:cs="Times New Roman"/>
                <w:b/>
                <w:szCs w:val="21"/>
              </w:rPr>
            </w:pPr>
            <w:r>
              <w:rPr>
                <w:rStyle w:val="23"/>
                <w:rFonts w:hint="eastAsia" w:ascii="宋体" w:hAnsi="宋体" w:eastAsia="宋体" w:cs="Times New Roman"/>
                <w:b/>
                <w:szCs w:val="21"/>
                <w:u w:val="single"/>
              </w:rPr>
              <w:t xml:space="preserve">    </w:t>
            </w:r>
            <w:r>
              <w:rPr>
                <w:rStyle w:val="23"/>
                <w:rFonts w:hint="eastAsia" w:ascii="宋体" w:hAnsi="宋体" w:eastAsia="宋体" w:cs="Times New Roman"/>
                <w:b/>
                <w:szCs w:val="21"/>
              </w:rPr>
              <w:t>天</w:t>
            </w:r>
          </w:p>
        </w:tc>
        <w:tc>
          <w:tcPr>
            <w:tcW w:w="1087" w:type="dxa"/>
            <w:vMerge w:val="restart"/>
            <w:noWrap w:val="0"/>
            <w:vAlign w:val="center"/>
          </w:tcPr>
          <w:p>
            <w:pPr>
              <w:pStyle w:val="60"/>
              <w:spacing w:line="360" w:lineRule="auto"/>
              <w:jc w:val="center"/>
              <w:rPr>
                <w:rStyle w:val="23"/>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pPr>
              <w:pStyle w:val="60"/>
              <w:spacing w:line="360" w:lineRule="auto"/>
              <w:jc w:val="center"/>
              <w:rPr>
                <w:rStyle w:val="23"/>
                <w:rFonts w:ascii="宋体" w:hAnsi="宋体" w:eastAsia="宋体" w:cs="Times New Roman"/>
                <w:szCs w:val="21"/>
              </w:rPr>
            </w:pPr>
            <w:r>
              <w:rPr>
                <w:rStyle w:val="23"/>
                <w:rFonts w:hint="eastAsia" w:ascii="宋体" w:hAnsi="宋体" w:eastAsia="宋体" w:cs="Times New Roman"/>
                <w:szCs w:val="21"/>
              </w:rPr>
              <w:t>2</w:t>
            </w:r>
          </w:p>
        </w:tc>
        <w:tc>
          <w:tcPr>
            <w:tcW w:w="3785" w:type="dxa"/>
            <w:noWrap w:val="0"/>
            <w:vAlign w:val="center"/>
          </w:tcPr>
          <w:p>
            <w:pPr>
              <w:pStyle w:val="60"/>
              <w:spacing w:line="360" w:lineRule="auto"/>
              <w:jc w:val="center"/>
              <w:rPr>
                <w:rStyle w:val="23"/>
                <w:rFonts w:ascii="宋体" w:hAnsi="宋体" w:eastAsia="宋体" w:cs="Times New Roman"/>
                <w:szCs w:val="21"/>
              </w:rPr>
            </w:pPr>
            <w:r>
              <w:rPr>
                <w:rStyle w:val="23"/>
                <w:rFonts w:hint="eastAsia" w:ascii="宋体" w:hAnsi="宋体" w:eastAsia="宋体" w:cs="Times New Roman"/>
                <w:szCs w:val="21"/>
              </w:rPr>
              <w:t>初步设计文件</w:t>
            </w:r>
          </w:p>
        </w:tc>
        <w:tc>
          <w:tcPr>
            <w:tcW w:w="720" w:type="dxa"/>
            <w:noWrap w:val="0"/>
            <w:vAlign w:val="center"/>
          </w:tcPr>
          <w:p>
            <w:pPr>
              <w:pStyle w:val="60"/>
              <w:spacing w:line="360" w:lineRule="auto"/>
              <w:jc w:val="center"/>
              <w:rPr>
                <w:rStyle w:val="23"/>
                <w:rFonts w:ascii="宋体" w:hAnsi="宋体" w:eastAsia="宋体" w:cs="Times New Roman"/>
                <w:b/>
                <w:szCs w:val="21"/>
              </w:rPr>
            </w:pPr>
          </w:p>
        </w:tc>
        <w:tc>
          <w:tcPr>
            <w:tcW w:w="2885" w:type="dxa"/>
            <w:noWrap w:val="0"/>
            <w:vAlign w:val="center"/>
          </w:tcPr>
          <w:p>
            <w:pPr>
              <w:pStyle w:val="60"/>
              <w:spacing w:line="360" w:lineRule="auto"/>
              <w:jc w:val="center"/>
              <w:rPr>
                <w:rStyle w:val="23"/>
                <w:rFonts w:ascii="宋体" w:hAnsi="宋体" w:eastAsia="宋体" w:cs="Times New Roman"/>
                <w:b/>
                <w:szCs w:val="21"/>
              </w:rPr>
            </w:pPr>
            <w:r>
              <w:rPr>
                <w:rStyle w:val="23"/>
                <w:rFonts w:hint="eastAsia" w:ascii="宋体" w:hAnsi="宋体" w:eastAsia="宋体" w:cs="Times New Roman"/>
                <w:b/>
                <w:szCs w:val="21"/>
                <w:u w:val="single"/>
              </w:rPr>
              <w:t xml:space="preserve">    </w:t>
            </w:r>
            <w:r>
              <w:rPr>
                <w:rStyle w:val="23"/>
                <w:rFonts w:hint="eastAsia" w:ascii="宋体" w:hAnsi="宋体" w:eastAsia="宋体" w:cs="Times New Roman"/>
                <w:b/>
                <w:szCs w:val="21"/>
              </w:rPr>
              <w:t>天</w:t>
            </w:r>
          </w:p>
        </w:tc>
        <w:tc>
          <w:tcPr>
            <w:tcW w:w="1087" w:type="dxa"/>
            <w:vMerge w:val="continue"/>
            <w:noWrap w:val="0"/>
            <w:vAlign w:val="center"/>
          </w:tcPr>
          <w:p>
            <w:pPr>
              <w:pStyle w:val="60"/>
              <w:spacing w:line="360" w:lineRule="auto"/>
              <w:jc w:val="center"/>
              <w:rPr>
                <w:rStyle w:val="23"/>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noWrap w:val="0"/>
            <w:vAlign w:val="center"/>
          </w:tcPr>
          <w:p>
            <w:pPr>
              <w:pStyle w:val="60"/>
              <w:spacing w:line="360" w:lineRule="auto"/>
              <w:jc w:val="center"/>
              <w:rPr>
                <w:rStyle w:val="23"/>
                <w:rFonts w:ascii="宋体" w:hAnsi="宋体" w:eastAsia="宋体" w:cs="Times New Roman"/>
                <w:szCs w:val="21"/>
              </w:rPr>
            </w:pPr>
            <w:r>
              <w:rPr>
                <w:rStyle w:val="23"/>
                <w:rFonts w:hint="eastAsia" w:ascii="宋体" w:hAnsi="宋体" w:eastAsia="宋体" w:cs="Times New Roman"/>
                <w:szCs w:val="21"/>
              </w:rPr>
              <w:t>3</w:t>
            </w:r>
          </w:p>
        </w:tc>
        <w:tc>
          <w:tcPr>
            <w:tcW w:w="3785" w:type="dxa"/>
            <w:noWrap w:val="0"/>
            <w:vAlign w:val="center"/>
          </w:tcPr>
          <w:p>
            <w:pPr>
              <w:pStyle w:val="60"/>
              <w:spacing w:line="360" w:lineRule="auto"/>
              <w:jc w:val="center"/>
              <w:rPr>
                <w:rStyle w:val="23"/>
                <w:rFonts w:ascii="宋体" w:hAnsi="宋体" w:eastAsia="宋体" w:cs="Times New Roman"/>
                <w:szCs w:val="21"/>
              </w:rPr>
            </w:pPr>
            <w:r>
              <w:rPr>
                <w:rStyle w:val="23"/>
                <w:rFonts w:hint="eastAsia" w:ascii="宋体" w:hAnsi="宋体" w:eastAsia="宋体" w:cs="Times New Roman"/>
                <w:szCs w:val="21"/>
              </w:rPr>
              <w:t>施工图设计文件</w:t>
            </w:r>
          </w:p>
        </w:tc>
        <w:tc>
          <w:tcPr>
            <w:tcW w:w="720" w:type="dxa"/>
            <w:noWrap w:val="0"/>
            <w:vAlign w:val="center"/>
          </w:tcPr>
          <w:p>
            <w:pPr>
              <w:pStyle w:val="60"/>
              <w:spacing w:line="360" w:lineRule="auto"/>
              <w:jc w:val="center"/>
              <w:rPr>
                <w:rStyle w:val="23"/>
                <w:rFonts w:ascii="宋体" w:hAnsi="宋体" w:eastAsia="宋体" w:cs="Times New Roman"/>
                <w:b/>
                <w:szCs w:val="21"/>
              </w:rPr>
            </w:pPr>
          </w:p>
        </w:tc>
        <w:tc>
          <w:tcPr>
            <w:tcW w:w="2885" w:type="dxa"/>
            <w:noWrap w:val="0"/>
            <w:vAlign w:val="center"/>
          </w:tcPr>
          <w:p>
            <w:pPr>
              <w:pStyle w:val="60"/>
              <w:spacing w:line="360" w:lineRule="auto"/>
              <w:jc w:val="center"/>
              <w:rPr>
                <w:rStyle w:val="23"/>
                <w:rFonts w:ascii="宋体" w:hAnsi="宋体" w:eastAsia="宋体" w:cs="Times New Roman"/>
                <w:b/>
                <w:szCs w:val="21"/>
              </w:rPr>
            </w:pPr>
            <w:r>
              <w:rPr>
                <w:rStyle w:val="23"/>
                <w:rFonts w:hint="eastAsia" w:ascii="宋体" w:hAnsi="宋体" w:eastAsia="宋体" w:cs="Times New Roman"/>
                <w:b/>
                <w:szCs w:val="21"/>
                <w:u w:val="single"/>
              </w:rPr>
              <w:t xml:space="preserve">    </w:t>
            </w:r>
            <w:r>
              <w:rPr>
                <w:rStyle w:val="23"/>
                <w:rFonts w:hint="eastAsia" w:ascii="宋体" w:hAnsi="宋体" w:eastAsia="宋体" w:cs="Times New Roman"/>
                <w:b/>
                <w:szCs w:val="21"/>
              </w:rPr>
              <w:t>天</w:t>
            </w:r>
          </w:p>
        </w:tc>
        <w:tc>
          <w:tcPr>
            <w:tcW w:w="1087" w:type="dxa"/>
            <w:vMerge w:val="continue"/>
            <w:noWrap w:val="0"/>
            <w:vAlign w:val="center"/>
          </w:tcPr>
          <w:p>
            <w:pPr>
              <w:pStyle w:val="60"/>
              <w:spacing w:line="360" w:lineRule="auto"/>
              <w:jc w:val="center"/>
              <w:rPr>
                <w:rStyle w:val="23"/>
                <w:rFonts w:ascii="宋体" w:hAnsi="宋体" w:eastAsia="宋体" w:cs="Times New Roman"/>
                <w:szCs w:val="21"/>
              </w:rPr>
            </w:pPr>
          </w:p>
        </w:tc>
      </w:tr>
    </w:tbl>
    <w:p>
      <w:pPr>
        <w:pStyle w:val="60"/>
        <w:autoSpaceDE w:val="0"/>
        <w:autoSpaceDN w:val="0"/>
        <w:adjustRightInd w:val="0"/>
        <w:spacing w:line="360" w:lineRule="auto"/>
        <w:ind w:left="840" w:hanging="840" w:hangingChars="400"/>
        <w:jc w:val="left"/>
        <w:rPr>
          <w:rStyle w:val="23"/>
          <w:rFonts w:ascii="宋体" w:hAnsi="宋体" w:eastAsia="宋体" w:cs="Courier New"/>
          <w:szCs w:val="21"/>
        </w:rPr>
      </w:pPr>
    </w:p>
    <w:p>
      <w:pPr>
        <w:pStyle w:val="60"/>
        <w:autoSpaceDE w:val="0"/>
        <w:autoSpaceDN w:val="0"/>
        <w:adjustRightInd w:val="0"/>
        <w:spacing w:line="360" w:lineRule="auto"/>
        <w:ind w:left="-105" w:leftChars="-50" w:firstLine="78" w:firstLineChars="37"/>
        <w:jc w:val="left"/>
        <w:rPr>
          <w:rStyle w:val="23"/>
          <w:rFonts w:ascii="宋体" w:hAnsi="宋体" w:eastAsia="宋体" w:cs="Courier New"/>
          <w:b/>
          <w:szCs w:val="21"/>
        </w:rPr>
      </w:pPr>
      <w:r>
        <w:rPr>
          <w:rStyle w:val="23"/>
          <w:rFonts w:hint="eastAsia" w:ascii="宋体" w:hAnsi="宋体" w:eastAsia="宋体" w:cs="Courier New"/>
          <w:b/>
          <w:szCs w:val="21"/>
        </w:rPr>
        <w:t>特别约定：</w:t>
      </w:r>
    </w:p>
    <w:p>
      <w:pPr>
        <w:pStyle w:val="60"/>
        <w:spacing w:before="120" w:after="120" w:line="360" w:lineRule="auto"/>
        <w:ind w:firstLine="420" w:firstLineChars="200"/>
        <w:rPr>
          <w:rStyle w:val="23"/>
          <w:rFonts w:ascii="宋体" w:hAnsi="宋体" w:eastAsia="宋体" w:cs="Times New Roman"/>
          <w:szCs w:val="21"/>
        </w:rPr>
      </w:pPr>
      <w:r>
        <w:rPr>
          <w:rStyle w:val="23"/>
          <w:rFonts w:hint="eastAsia" w:ascii="宋体" w:hAnsi="宋体" w:eastAsia="宋体" w:cs="Times New Roman"/>
          <w:szCs w:val="21"/>
        </w:rPr>
        <w:t>1.在发包人所提供的设计资料（含设计确认单、规划部门批文、政府各部门批文等）能满足设计人进行各阶段设计的前提下开始计算各阶段的设计时间。</w:t>
      </w:r>
    </w:p>
    <w:p>
      <w:pPr>
        <w:pStyle w:val="60"/>
        <w:spacing w:before="120" w:after="120" w:line="360" w:lineRule="auto"/>
        <w:ind w:firstLine="420" w:firstLineChars="200"/>
        <w:rPr>
          <w:rStyle w:val="23"/>
          <w:rFonts w:ascii="宋体" w:hAnsi="宋体" w:eastAsia="宋体" w:cs="Times New Roman"/>
          <w:szCs w:val="21"/>
        </w:rPr>
      </w:pPr>
      <w:r>
        <w:rPr>
          <w:rStyle w:val="23"/>
          <w:rFonts w:hint="eastAsia" w:ascii="宋体" w:hAnsi="宋体" w:eastAsia="宋体" w:cs="Times New Roman"/>
          <w:szCs w:val="21"/>
        </w:rPr>
        <w:t>2.上述设计时间不包括法定的节假日。</w:t>
      </w:r>
    </w:p>
    <w:p>
      <w:pPr>
        <w:pStyle w:val="60"/>
        <w:spacing w:before="120" w:after="120" w:line="360" w:lineRule="auto"/>
        <w:ind w:firstLine="420" w:firstLineChars="200"/>
        <w:rPr>
          <w:rStyle w:val="23"/>
          <w:rFonts w:ascii="宋体" w:hAnsi="宋体" w:eastAsia="宋体" w:cs="Times New Roman"/>
          <w:szCs w:val="21"/>
        </w:rPr>
      </w:pPr>
      <w:r>
        <w:rPr>
          <w:rStyle w:val="23"/>
          <w:rFonts w:hint="eastAsia" w:ascii="宋体" w:hAnsi="宋体" w:eastAsia="宋体" w:cs="Times New Roman"/>
          <w:szCs w:val="21"/>
        </w:rPr>
        <w:t>3.图纸交付地点：设计人工作地（或发包人指定地）。发包人要求设计人提供电子版设计文件时，设计人有权对电子版设计文件采取加密、设置访问权限、限期使用等保护措施。</w:t>
      </w:r>
    </w:p>
    <w:p>
      <w:pPr>
        <w:pStyle w:val="60"/>
        <w:spacing w:before="120" w:after="120" w:line="360" w:lineRule="auto"/>
        <w:ind w:firstLine="420" w:firstLineChars="200"/>
        <w:rPr>
          <w:rStyle w:val="23"/>
          <w:rFonts w:ascii="宋体" w:hAnsi="宋体" w:eastAsia="宋体" w:cs="Times New Roman"/>
          <w:szCs w:val="21"/>
        </w:rPr>
      </w:pPr>
      <w:r>
        <w:rPr>
          <w:rStyle w:val="23"/>
          <w:rFonts w:hint="eastAsia" w:ascii="宋体" w:hAnsi="宋体" w:eastAsia="宋体" w:cs="Times New Roman"/>
          <w:szCs w:val="21"/>
        </w:rPr>
        <w:t>4.如发包人要求提供超过合同约定份数的工程设计文件，则设计人仍应按发包人的要求提供，但发包人应向设计人支付工本费。</w:t>
      </w:r>
    </w:p>
    <w:p>
      <w:pPr>
        <w:pStyle w:val="60"/>
        <w:spacing w:before="120" w:beforeLines="50" w:after="120" w:afterLines="50" w:line="440" w:lineRule="exact"/>
        <w:jc w:val="left"/>
        <w:rPr>
          <w:rStyle w:val="23"/>
          <w:rFonts w:ascii="宋体" w:hAnsi="宋体" w:eastAsia="宋体" w:cs="Times New Roman"/>
          <w:szCs w:val="21"/>
        </w:rPr>
      </w:pPr>
    </w:p>
    <w:p>
      <w:pPr>
        <w:pStyle w:val="60"/>
        <w:spacing w:before="120" w:beforeLines="50" w:after="120" w:afterLines="50" w:line="440" w:lineRule="exact"/>
        <w:jc w:val="left"/>
        <w:rPr>
          <w:rStyle w:val="23"/>
          <w:rFonts w:ascii="宋体" w:hAnsi="宋体" w:eastAsia="宋体" w:cs="Times New Roman"/>
          <w:szCs w:val="21"/>
        </w:rPr>
      </w:pPr>
    </w:p>
    <w:p>
      <w:pPr>
        <w:pStyle w:val="60"/>
        <w:spacing w:before="120" w:beforeLines="50" w:after="120" w:afterLines="50" w:line="440" w:lineRule="exact"/>
        <w:jc w:val="left"/>
        <w:rPr>
          <w:rStyle w:val="23"/>
          <w:rFonts w:ascii="宋体" w:hAnsi="宋体" w:eastAsia="宋体" w:cs="Times New Roman"/>
          <w:szCs w:val="21"/>
        </w:rPr>
      </w:pPr>
    </w:p>
    <w:p>
      <w:pPr>
        <w:pStyle w:val="62"/>
        <w:ind w:firstLine="137"/>
        <w:rPr>
          <w:rStyle w:val="23"/>
          <w:rFonts w:hAnsi="Calibri" w:cs="Times New Roman"/>
        </w:rPr>
      </w:pPr>
      <w:r>
        <w:rPr>
          <w:rStyle w:val="23"/>
          <w:rFonts w:hAnsi="Calibri" w:cs="Times New Roman"/>
        </w:rPr>
        <w:br w:type="page"/>
      </w:r>
      <w:bookmarkStart w:id="917" w:name="_Toc256000124"/>
      <w:bookmarkStart w:id="918" w:name="_Toc12943"/>
      <w:r>
        <w:rPr>
          <w:rStyle w:val="23"/>
          <w:rFonts w:hAnsi="Calibri" w:cs="Times New Roman"/>
        </w:rPr>
        <w:t>附件</w:t>
      </w:r>
      <w:r>
        <w:rPr>
          <w:rStyle w:val="23"/>
          <w:rFonts w:hint="eastAsia" w:hAnsi="Calibri" w:cs="Times New Roman"/>
        </w:rPr>
        <w:t>4 ：设计</w:t>
      </w:r>
      <w:r>
        <w:rPr>
          <w:rStyle w:val="23"/>
          <w:rFonts w:hAnsi="Calibri" w:cs="Times New Roman"/>
        </w:rPr>
        <w:t>人主要</w:t>
      </w:r>
      <w:r>
        <w:rPr>
          <w:rStyle w:val="23"/>
          <w:rFonts w:hint="eastAsia" w:hAnsi="Calibri" w:cs="Times New Roman"/>
        </w:rPr>
        <w:t>设计</w:t>
      </w:r>
      <w:r>
        <w:rPr>
          <w:rStyle w:val="23"/>
          <w:rFonts w:hAnsi="Calibri" w:cs="Times New Roman"/>
        </w:rPr>
        <w:t>人员表</w:t>
      </w:r>
      <w:bookmarkEnd w:id="917"/>
      <w:bookmarkEnd w:id="918"/>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427"/>
        <w:gridCol w:w="39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double" w:color="auto" w:sz="6" w:space="0"/>
            </w:tcBorders>
            <w:noWrap w:val="0"/>
            <w:vAlign w:val="center"/>
          </w:tcPr>
          <w:p>
            <w:pPr>
              <w:pStyle w:val="63"/>
              <w:keepNext/>
              <w:spacing w:after="0" w:line="440" w:lineRule="exact"/>
              <w:ind w:left="63" w:right="63"/>
              <w:rPr>
                <w:rStyle w:val="23"/>
                <w:rFonts w:ascii="宋体" w:hAnsi="宋体" w:eastAsia="宋体" w:cs="Times New Roman"/>
                <w:szCs w:val="21"/>
              </w:rPr>
            </w:pPr>
            <w:r>
              <w:rPr>
                <w:rStyle w:val="23"/>
                <w:rFonts w:hint="eastAsia" w:ascii="宋体" w:hAnsi="宋体" w:eastAsia="宋体" w:cs="Times New Roman"/>
                <w:szCs w:val="21"/>
              </w:rPr>
              <w:t>名    称</w:t>
            </w:r>
          </w:p>
        </w:tc>
        <w:tc>
          <w:tcPr>
            <w:tcW w:w="1418" w:type="dxa"/>
            <w:tcBorders>
              <w:bottom w:val="double" w:color="auto" w:sz="6" w:space="0"/>
            </w:tcBorders>
            <w:noWrap w:val="0"/>
            <w:vAlign w:val="center"/>
          </w:tcPr>
          <w:p>
            <w:pPr>
              <w:pStyle w:val="63"/>
              <w:keepNext/>
              <w:spacing w:after="0" w:line="440" w:lineRule="exact"/>
              <w:ind w:left="63" w:right="63"/>
              <w:rPr>
                <w:rStyle w:val="23"/>
                <w:rFonts w:ascii="宋体" w:hAnsi="宋体" w:eastAsia="宋体" w:cs="Times New Roman"/>
                <w:szCs w:val="21"/>
              </w:rPr>
            </w:pPr>
            <w:r>
              <w:rPr>
                <w:rStyle w:val="23"/>
                <w:rFonts w:hint="eastAsia" w:ascii="宋体" w:hAnsi="宋体" w:eastAsia="宋体" w:cs="Times New Roman"/>
                <w:szCs w:val="21"/>
              </w:rPr>
              <w:t>姓名</w:t>
            </w:r>
          </w:p>
        </w:tc>
        <w:tc>
          <w:tcPr>
            <w:tcW w:w="1134" w:type="dxa"/>
            <w:tcBorders>
              <w:bottom w:val="double" w:color="auto" w:sz="6" w:space="0"/>
            </w:tcBorders>
            <w:noWrap w:val="0"/>
            <w:vAlign w:val="center"/>
          </w:tcPr>
          <w:p>
            <w:pPr>
              <w:pStyle w:val="63"/>
              <w:keepNext/>
              <w:spacing w:after="0" w:line="440" w:lineRule="exact"/>
              <w:ind w:left="63" w:right="63"/>
              <w:rPr>
                <w:rStyle w:val="23"/>
                <w:rFonts w:ascii="宋体" w:hAnsi="宋体" w:eastAsia="宋体" w:cs="Times New Roman"/>
                <w:szCs w:val="21"/>
              </w:rPr>
            </w:pPr>
            <w:r>
              <w:rPr>
                <w:rStyle w:val="23"/>
                <w:rFonts w:hint="eastAsia" w:ascii="宋体" w:hAnsi="宋体" w:eastAsia="宋体" w:cs="Times New Roman"/>
                <w:szCs w:val="21"/>
              </w:rPr>
              <w:t>职务</w:t>
            </w:r>
          </w:p>
        </w:tc>
        <w:tc>
          <w:tcPr>
            <w:tcW w:w="1427" w:type="dxa"/>
            <w:tcBorders>
              <w:bottom w:val="double" w:color="auto" w:sz="6" w:space="0"/>
            </w:tcBorders>
            <w:noWrap w:val="0"/>
            <w:vAlign w:val="center"/>
          </w:tcPr>
          <w:p>
            <w:pPr>
              <w:pStyle w:val="63"/>
              <w:keepNext/>
              <w:spacing w:after="0" w:line="440" w:lineRule="exact"/>
              <w:ind w:left="63" w:right="63"/>
              <w:rPr>
                <w:rStyle w:val="23"/>
                <w:rFonts w:ascii="宋体" w:hAnsi="宋体" w:eastAsia="宋体" w:cs="Times New Roman"/>
                <w:szCs w:val="21"/>
              </w:rPr>
            </w:pPr>
            <w:r>
              <w:rPr>
                <w:rStyle w:val="23"/>
                <w:rFonts w:hint="eastAsia" w:ascii="宋体" w:hAnsi="宋体" w:eastAsia="宋体" w:cs="Times New Roman"/>
                <w:szCs w:val="21"/>
              </w:rPr>
              <w:t>注册执业资格</w:t>
            </w:r>
          </w:p>
        </w:tc>
        <w:tc>
          <w:tcPr>
            <w:tcW w:w="3959" w:type="dxa"/>
            <w:tcBorders>
              <w:bottom w:val="double" w:color="auto" w:sz="6" w:space="0"/>
            </w:tcBorders>
            <w:noWrap w:val="0"/>
            <w:vAlign w:val="center"/>
          </w:tcPr>
          <w:p>
            <w:pPr>
              <w:pStyle w:val="63"/>
              <w:keepNext/>
              <w:spacing w:after="0" w:line="440" w:lineRule="exact"/>
              <w:ind w:left="63" w:right="63"/>
              <w:rPr>
                <w:rStyle w:val="23"/>
                <w:rFonts w:ascii="宋体" w:hAnsi="宋体" w:eastAsia="宋体" w:cs="Times New Roman"/>
                <w:szCs w:val="21"/>
              </w:rPr>
            </w:pPr>
            <w:r>
              <w:rPr>
                <w:rStyle w:val="23"/>
                <w:rFonts w:hint="eastAsia" w:ascii="宋体" w:hAnsi="宋体" w:eastAsia="宋体" w:cs="Times New Roman"/>
                <w:szCs w:val="21"/>
              </w:rPr>
              <w:t>承担过的主要项目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pPr>
              <w:pStyle w:val="63"/>
              <w:keepNext/>
              <w:spacing w:after="0" w:line="440" w:lineRule="exact"/>
              <w:ind w:left="63" w:right="63"/>
              <w:rPr>
                <w:rStyle w:val="23"/>
                <w:rFonts w:ascii="宋体" w:hAnsi="宋体" w:eastAsia="宋体" w:cs="Times New Roman"/>
                <w:szCs w:val="21"/>
              </w:rPr>
            </w:pPr>
            <w:r>
              <w:rPr>
                <w:rStyle w:val="23"/>
                <w:rFonts w:hint="eastAsia" w:ascii="宋体" w:hAnsi="宋体" w:eastAsia="宋体" w:cs="Times New Roman"/>
                <w:szCs w:val="21"/>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single" w:color="auto" w:sz="4" w:space="0"/>
            </w:tcBorders>
            <w:noWrap w:val="0"/>
            <w:vAlign w:val="center"/>
          </w:tcPr>
          <w:p>
            <w:pPr>
              <w:pStyle w:val="63"/>
              <w:keepNext/>
              <w:spacing w:after="0" w:line="440" w:lineRule="exact"/>
              <w:ind w:left="63" w:right="63"/>
              <w:rPr>
                <w:rStyle w:val="23"/>
                <w:rFonts w:ascii="宋体" w:hAnsi="宋体" w:eastAsia="宋体" w:cs="Times New Roman"/>
                <w:szCs w:val="21"/>
              </w:rPr>
            </w:pPr>
            <w:r>
              <w:rPr>
                <w:rStyle w:val="23"/>
                <w:rFonts w:hint="eastAsia" w:ascii="宋体" w:hAnsi="宋体" w:eastAsia="宋体" w:cs="Times New Roman"/>
                <w:szCs w:val="21"/>
              </w:rPr>
              <w:t>项目主管</w:t>
            </w:r>
          </w:p>
        </w:tc>
        <w:tc>
          <w:tcPr>
            <w:tcW w:w="1418" w:type="dxa"/>
            <w:tcBorders>
              <w:top w:val="nil"/>
            </w:tcBorders>
            <w:noWrap w:val="0"/>
            <w:vAlign w:val="center"/>
          </w:tcPr>
          <w:p>
            <w:pPr>
              <w:pStyle w:val="63"/>
              <w:keepNext/>
              <w:spacing w:after="0" w:line="440" w:lineRule="exact"/>
              <w:ind w:left="63" w:right="63"/>
              <w:rPr>
                <w:rStyle w:val="23"/>
                <w:rFonts w:ascii="宋体" w:hAnsi="宋体" w:eastAsia="宋体" w:cs="Times New Roman"/>
                <w:szCs w:val="21"/>
              </w:rPr>
            </w:pPr>
          </w:p>
        </w:tc>
        <w:tc>
          <w:tcPr>
            <w:tcW w:w="1134" w:type="dxa"/>
            <w:tcBorders>
              <w:top w:val="nil"/>
            </w:tcBorders>
            <w:noWrap w:val="0"/>
            <w:vAlign w:val="center"/>
          </w:tcPr>
          <w:p>
            <w:pPr>
              <w:pStyle w:val="63"/>
              <w:keepNext/>
              <w:spacing w:after="0" w:line="440" w:lineRule="exact"/>
              <w:ind w:left="63" w:right="63"/>
              <w:rPr>
                <w:rStyle w:val="23"/>
                <w:rFonts w:ascii="宋体" w:hAnsi="宋体" w:eastAsia="宋体" w:cs="Times New Roman"/>
                <w:szCs w:val="21"/>
              </w:rPr>
            </w:pPr>
          </w:p>
        </w:tc>
        <w:tc>
          <w:tcPr>
            <w:tcW w:w="1427" w:type="dxa"/>
            <w:tcBorders>
              <w:top w:val="nil"/>
            </w:tcBorders>
            <w:noWrap w:val="0"/>
            <w:vAlign w:val="center"/>
          </w:tcPr>
          <w:p>
            <w:pPr>
              <w:pStyle w:val="63"/>
              <w:keepNext/>
              <w:spacing w:after="0" w:line="440" w:lineRule="exact"/>
              <w:ind w:left="63" w:right="63"/>
              <w:rPr>
                <w:rStyle w:val="23"/>
                <w:rFonts w:ascii="宋体" w:hAnsi="宋体" w:eastAsia="宋体" w:cs="Times New Roman"/>
                <w:szCs w:val="21"/>
              </w:rPr>
            </w:pPr>
          </w:p>
        </w:tc>
        <w:tc>
          <w:tcPr>
            <w:tcW w:w="3959" w:type="dxa"/>
            <w:tcBorders>
              <w:top w:val="nil"/>
            </w:tcBorders>
            <w:noWrap w:val="0"/>
            <w:vAlign w:val="center"/>
          </w:tcPr>
          <w:p>
            <w:pPr>
              <w:pStyle w:val="63"/>
              <w:keepNext/>
              <w:spacing w:after="0" w:line="440" w:lineRule="exact"/>
              <w:ind w:left="63" w:right="63"/>
              <w:rPr>
                <w:rStyle w:val="23"/>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4" w:space="0"/>
              <w:bottom w:val="nil"/>
            </w:tcBorders>
            <w:noWrap w:val="0"/>
            <w:vAlign w:val="center"/>
          </w:tcPr>
          <w:p>
            <w:pPr>
              <w:pStyle w:val="63"/>
              <w:keepNext/>
              <w:spacing w:after="0" w:line="440" w:lineRule="exact"/>
              <w:ind w:left="63" w:right="63"/>
              <w:rPr>
                <w:rStyle w:val="23"/>
                <w:rFonts w:ascii="宋体" w:hAnsi="宋体" w:eastAsia="宋体" w:cs="Times New Roman"/>
                <w:szCs w:val="21"/>
              </w:rPr>
            </w:pPr>
            <w:r>
              <w:rPr>
                <w:rStyle w:val="23"/>
                <w:rFonts w:hint="eastAsia" w:ascii="宋体" w:hAnsi="宋体" w:eastAsia="宋体" w:cs="Times New Roman"/>
                <w:szCs w:val="21"/>
              </w:rPr>
              <w:t>其他人员</w:t>
            </w:r>
          </w:p>
        </w:tc>
        <w:tc>
          <w:tcPr>
            <w:tcW w:w="1418" w:type="dxa"/>
            <w:noWrap w:val="0"/>
            <w:vAlign w:val="center"/>
          </w:tcPr>
          <w:p>
            <w:pPr>
              <w:pStyle w:val="63"/>
              <w:keepNext/>
              <w:spacing w:after="0" w:line="440" w:lineRule="exact"/>
              <w:ind w:left="63" w:right="63"/>
              <w:rPr>
                <w:rStyle w:val="23"/>
                <w:rFonts w:ascii="宋体" w:hAnsi="宋体" w:eastAsia="宋体" w:cs="Times New Roman"/>
                <w:szCs w:val="21"/>
              </w:rPr>
            </w:pPr>
          </w:p>
        </w:tc>
        <w:tc>
          <w:tcPr>
            <w:tcW w:w="1134" w:type="dxa"/>
            <w:noWrap w:val="0"/>
            <w:vAlign w:val="center"/>
          </w:tcPr>
          <w:p>
            <w:pPr>
              <w:pStyle w:val="63"/>
              <w:keepNext/>
              <w:spacing w:after="0" w:line="440" w:lineRule="exact"/>
              <w:ind w:left="63" w:right="63"/>
              <w:rPr>
                <w:rStyle w:val="23"/>
                <w:rFonts w:ascii="宋体" w:hAnsi="宋体" w:eastAsia="宋体" w:cs="Times New Roman"/>
                <w:szCs w:val="21"/>
              </w:rPr>
            </w:pPr>
          </w:p>
        </w:tc>
        <w:tc>
          <w:tcPr>
            <w:tcW w:w="1427" w:type="dxa"/>
            <w:noWrap w:val="0"/>
            <w:vAlign w:val="center"/>
          </w:tcPr>
          <w:p>
            <w:pPr>
              <w:pStyle w:val="63"/>
              <w:keepNext/>
              <w:spacing w:after="0" w:line="440" w:lineRule="exact"/>
              <w:ind w:left="63" w:right="63"/>
              <w:rPr>
                <w:rStyle w:val="23"/>
                <w:rFonts w:ascii="宋体" w:hAnsi="宋体" w:eastAsia="宋体" w:cs="Times New Roman"/>
                <w:szCs w:val="21"/>
              </w:rPr>
            </w:pPr>
          </w:p>
        </w:tc>
        <w:tc>
          <w:tcPr>
            <w:tcW w:w="3959" w:type="dxa"/>
            <w:noWrap w:val="0"/>
            <w:vAlign w:val="center"/>
          </w:tcPr>
          <w:p>
            <w:pPr>
              <w:pStyle w:val="63"/>
              <w:keepNext/>
              <w:spacing w:after="0" w:line="440" w:lineRule="exact"/>
              <w:ind w:left="63" w:right="63"/>
              <w:rPr>
                <w:rStyle w:val="23"/>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pPr>
              <w:pStyle w:val="63"/>
              <w:keepNext/>
              <w:spacing w:after="0" w:line="440" w:lineRule="exact"/>
              <w:ind w:left="63" w:right="63"/>
              <w:rPr>
                <w:rStyle w:val="23"/>
                <w:rFonts w:ascii="宋体" w:hAnsi="宋体" w:eastAsia="宋体" w:cs="Times New Roman"/>
                <w:szCs w:val="21"/>
              </w:rPr>
            </w:pPr>
            <w:r>
              <w:rPr>
                <w:rStyle w:val="23"/>
                <w:rFonts w:hint="eastAsia" w:ascii="宋体" w:hAnsi="宋体" w:eastAsia="宋体" w:cs="Times New Roman"/>
                <w:szCs w:val="21"/>
              </w:rPr>
              <w:t>二、项目组成员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63"/>
              <w:keepNext/>
              <w:spacing w:after="0" w:line="440" w:lineRule="exact"/>
              <w:ind w:left="63" w:right="63"/>
              <w:rPr>
                <w:rStyle w:val="23"/>
                <w:rFonts w:ascii="宋体" w:hAnsi="宋体" w:eastAsia="宋体" w:cs="Times New Roman"/>
                <w:szCs w:val="21"/>
              </w:rPr>
            </w:pPr>
            <w:r>
              <w:rPr>
                <w:rStyle w:val="23"/>
                <w:rFonts w:hint="eastAsia" w:ascii="宋体" w:hAnsi="宋体" w:eastAsia="宋体" w:cs="Times New Roman"/>
                <w:szCs w:val="21"/>
              </w:rPr>
              <w:t>项目负责人</w:t>
            </w:r>
          </w:p>
        </w:tc>
        <w:tc>
          <w:tcPr>
            <w:tcW w:w="1418" w:type="dxa"/>
            <w:noWrap w:val="0"/>
            <w:vAlign w:val="center"/>
          </w:tcPr>
          <w:p>
            <w:pPr>
              <w:pStyle w:val="63"/>
              <w:keepNext/>
              <w:spacing w:after="0" w:line="440" w:lineRule="exact"/>
              <w:ind w:left="63" w:right="63"/>
              <w:rPr>
                <w:rStyle w:val="23"/>
                <w:rFonts w:ascii="宋体" w:hAnsi="宋体" w:eastAsia="宋体" w:cs="Times New Roman"/>
                <w:szCs w:val="21"/>
              </w:rPr>
            </w:pPr>
          </w:p>
        </w:tc>
        <w:tc>
          <w:tcPr>
            <w:tcW w:w="1134" w:type="dxa"/>
            <w:noWrap w:val="0"/>
            <w:vAlign w:val="center"/>
          </w:tcPr>
          <w:p>
            <w:pPr>
              <w:pStyle w:val="63"/>
              <w:keepNext/>
              <w:spacing w:after="0" w:line="440" w:lineRule="exact"/>
              <w:ind w:left="63" w:right="63"/>
              <w:rPr>
                <w:rStyle w:val="23"/>
                <w:rFonts w:ascii="宋体" w:hAnsi="宋体" w:eastAsia="宋体" w:cs="Times New Roman"/>
                <w:szCs w:val="21"/>
              </w:rPr>
            </w:pPr>
          </w:p>
        </w:tc>
        <w:tc>
          <w:tcPr>
            <w:tcW w:w="1427" w:type="dxa"/>
            <w:noWrap w:val="0"/>
            <w:vAlign w:val="center"/>
          </w:tcPr>
          <w:p>
            <w:pPr>
              <w:pStyle w:val="63"/>
              <w:keepNext/>
              <w:spacing w:after="0" w:line="440" w:lineRule="exact"/>
              <w:ind w:left="63" w:right="63"/>
              <w:rPr>
                <w:rStyle w:val="23"/>
                <w:rFonts w:ascii="宋体" w:hAnsi="宋体" w:eastAsia="宋体" w:cs="Times New Roman"/>
                <w:szCs w:val="21"/>
              </w:rPr>
            </w:pPr>
          </w:p>
        </w:tc>
        <w:tc>
          <w:tcPr>
            <w:tcW w:w="3959" w:type="dxa"/>
            <w:noWrap w:val="0"/>
            <w:vAlign w:val="center"/>
          </w:tcPr>
          <w:p>
            <w:pPr>
              <w:pStyle w:val="63"/>
              <w:keepNext/>
              <w:spacing w:after="0" w:line="440" w:lineRule="exact"/>
              <w:ind w:left="63" w:right="63"/>
              <w:rPr>
                <w:rStyle w:val="23"/>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63"/>
              <w:keepNext/>
              <w:spacing w:after="0" w:line="440" w:lineRule="exact"/>
              <w:ind w:left="63" w:right="63"/>
              <w:rPr>
                <w:rStyle w:val="23"/>
                <w:rFonts w:ascii="宋体" w:hAnsi="宋体" w:eastAsia="宋体" w:cs="Times New Roman"/>
                <w:szCs w:val="21"/>
              </w:rPr>
            </w:pPr>
            <w:r>
              <w:rPr>
                <w:rStyle w:val="23"/>
                <w:rFonts w:hint="eastAsia" w:ascii="宋体" w:hAnsi="宋体" w:eastAsia="宋体" w:cs="Times New Roman"/>
                <w:szCs w:val="21"/>
              </w:rPr>
              <w:t>项目</w:t>
            </w:r>
          </w:p>
          <w:p>
            <w:pPr>
              <w:pStyle w:val="63"/>
              <w:keepNext/>
              <w:spacing w:after="0" w:line="440" w:lineRule="exact"/>
              <w:ind w:left="63" w:right="63"/>
              <w:rPr>
                <w:rStyle w:val="23"/>
                <w:rFonts w:ascii="宋体" w:hAnsi="宋体" w:eastAsia="宋体" w:cs="Times New Roman"/>
                <w:szCs w:val="21"/>
              </w:rPr>
            </w:pPr>
            <w:r>
              <w:rPr>
                <w:rStyle w:val="23"/>
                <w:rFonts w:hint="eastAsia" w:ascii="宋体" w:hAnsi="宋体" w:eastAsia="宋体" w:cs="Times New Roman"/>
                <w:szCs w:val="21"/>
              </w:rPr>
              <w:t>副负责人</w:t>
            </w:r>
          </w:p>
        </w:tc>
        <w:tc>
          <w:tcPr>
            <w:tcW w:w="1418" w:type="dxa"/>
            <w:noWrap w:val="0"/>
            <w:vAlign w:val="center"/>
          </w:tcPr>
          <w:p>
            <w:pPr>
              <w:pStyle w:val="63"/>
              <w:keepNext/>
              <w:spacing w:after="0" w:line="440" w:lineRule="exact"/>
              <w:ind w:left="63" w:right="63"/>
              <w:rPr>
                <w:rStyle w:val="23"/>
                <w:rFonts w:ascii="宋体" w:hAnsi="宋体" w:eastAsia="宋体" w:cs="Times New Roman"/>
                <w:szCs w:val="21"/>
              </w:rPr>
            </w:pPr>
          </w:p>
        </w:tc>
        <w:tc>
          <w:tcPr>
            <w:tcW w:w="1134" w:type="dxa"/>
            <w:noWrap w:val="0"/>
            <w:vAlign w:val="center"/>
          </w:tcPr>
          <w:p>
            <w:pPr>
              <w:pStyle w:val="63"/>
              <w:keepNext/>
              <w:spacing w:after="0" w:line="440" w:lineRule="exact"/>
              <w:ind w:left="63" w:right="63"/>
              <w:rPr>
                <w:rStyle w:val="23"/>
                <w:rFonts w:ascii="宋体" w:hAnsi="宋体" w:eastAsia="宋体" w:cs="Times New Roman"/>
                <w:szCs w:val="21"/>
              </w:rPr>
            </w:pPr>
          </w:p>
        </w:tc>
        <w:tc>
          <w:tcPr>
            <w:tcW w:w="1427" w:type="dxa"/>
            <w:noWrap w:val="0"/>
            <w:vAlign w:val="center"/>
          </w:tcPr>
          <w:p>
            <w:pPr>
              <w:pStyle w:val="63"/>
              <w:keepNext/>
              <w:spacing w:after="0" w:line="440" w:lineRule="exact"/>
              <w:ind w:left="63" w:right="63"/>
              <w:rPr>
                <w:rStyle w:val="23"/>
                <w:rFonts w:ascii="宋体" w:hAnsi="宋体" w:eastAsia="宋体" w:cs="Times New Roman"/>
                <w:szCs w:val="21"/>
              </w:rPr>
            </w:pPr>
          </w:p>
        </w:tc>
        <w:tc>
          <w:tcPr>
            <w:tcW w:w="3959" w:type="dxa"/>
            <w:noWrap w:val="0"/>
            <w:vAlign w:val="center"/>
          </w:tcPr>
          <w:p>
            <w:pPr>
              <w:pStyle w:val="63"/>
              <w:keepNext/>
              <w:spacing w:after="0" w:line="440" w:lineRule="exact"/>
              <w:ind w:left="63" w:right="63"/>
              <w:rPr>
                <w:rStyle w:val="23"/>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63"/>
              <w:keepNext/>
              <w:spacing w:after="0" w:line="440" w:lineRule="exact"/>
              <w:ind w:left="63" w:right="63"/>
              <w:rPr>
                <w:rStyle w:val="23"/>
                <w:rFonts w:ascii="宋体" w:hAnsi="宋体" w:eastAsia="宋体" w:cs="Times New Roman"/>
                <w:szCs w:val="21"/>
              </w:rPr>
            </w:pPr>
            <w:r>
              <w:rPr>
                <w:rStyle w:val="23"/>
                <w:rFonts w:hint="eastAsia" w:ascii="宋体" w:hAnsi="宋体" w:eastAsia="宋体" w:cs="Times New Roman"/>
                <w:szCs w:val="21"/>
              </w:rPr>
              <w:t>建筑专业</w:t>
            </w:r>
          </w:p>
          <w:p>
            <w:pPr>
              <w:pStyle w:val="63"/>
              <w:keepNext/>
              <w:spacing w:after="0" w:line="440" w:lineRule="exact"/>
              <w:ind w:left="63" w:right="63"/>
              <w:rPr>
                <w:rStyle w:val="23"/>
                <w:rFonts w:ascii="宋体" w:hAnsi="宋体" w:eastAsia="宋体" w:cs="Times New Roman"/>
                <w:szCs w:val="21"/>
              </w:rPr>
            </w:pPr>
            <w:r>
              <w:rPr>
                <w:rStyle w:val="23"/>
                <w:rFonts w:hint="eastAsia" w:ascii="宋体" w:hAnsi="宋体" w:eastAsia="宋体" w:cs="Times New Roman"/>
                <w:szCs w:val="21"/>
              </w:rPr>
              <w:t>负责人</w:t>
            </w:r>
          </w:p>
        </w:tc>
        <w:tc>
          <w:tcPr>
            <w:tcW w:w="1418" w:type="dxa"/>
            <w:noWrap w:val="0"/>
            <w:vAlign w:val="center"/>
          </w:tcPr>
          <w:p>
            <w:pPr>
              <w:pStyle w:val="63"/>
              <w:keepNext/>
              <w:spacing w:after="0" w:line="440" w:lineRule="exact"/>
              <w:ind w:left="63" w:right="63"/>
              <w:rPr>
                <w:rStyle w:val="23"/>
                <w:rFonts w:ascii="宋体" w:hAnsi="宋体" w:eastAsia="宋体" w:cs="Times New Roman"/>
                <w:szCs w:val="21"/>
              </w:rPr>
            </w:pPr>
          </w:p>
        </w:tc>
        <w:tc>
          <w:tcPr>
            <w:tcW w:w="1134" w:type="dxa"/>
            <w:noWrap w:val="0"/>
            <w:vAlign w:val="center"/>
          </w:tcPr>
          <w:p>
            <w:pPr>
              <w:pStyle w:val="63"/>
              <w:keepNext/>
              <w:spacing w:after="0" w:line="440" w:lineRule="exact"/>
              <w:ind w:left="63" w:right="63"/>
              <w:rPr>
                <w:rStyle w:val="23"/>
                <w:rFonts w:ascii="宋体" w:hAnsi="宋体" w:eastAsia="宋体" w:cs="Times New Roman"/>
                <w:szCs w:val="21"/>
              </w:rPr>
            </w:pPr>
          </w:p>
        </w:tc>
        <w:tc>
          <w:tcPr>
            <w:tcW w:w="1427" w:type="dxa"/>
            <w:noWrap w:val="0"/>
            <w:vAlign w:val="center"/>
          </w:tcPr>
          <w:p>
            <w:pPr>
              <w:pStyle w:val="63"/>
              <w:keepNext/>
              <w:spacing w:after="0" w:line="440" w:lineRule="exact"/>
              <w:ind w:left="63" w:right="63"/>
              <w:rPr>
                <w:rStyle w:val="23"/>
                <w:rFonts w:ascii="宋体" w:hAnsi="宋体" w:eastAsia="宋体" w:cs="Times New Roman"/>
                <w:szCs w:val="21"/>
              </w:rPr>
            </w:pPr>
          </w:p>
        </w:tc>
        <w:tc>
          <w:tcPr>
            <w:tcW w:w="3959" w:type="dxa"/>
            <w:noWrap w:val="0"/>
            <w:vAlign w:val="center"/>
          </w:tcPr>
          <w:p>
            <w:pPr>
              <w:pStyle w:val="63"/>
              <w:keepNext/>
              <w:spacing w:after="0" w:line="440" w:lineRule="exact"/>
              <w:ind w:left="63" w:right="63"/>
              <w:rPr>
                <w:rStyle w:val="23"/>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63"/>
              <w:keepNext/>
              <w:spacing w:after="0" w:line="440" w:lineRule="exact"/>
              <w:ind w:left="63" w:right="63"/>
              <w:rPr>
                <w:rStyle w:val="23"/>
                <w:rFonts w:ascii="宋体" w:hAnsi="宋体" w:eastAsia="宋体" w:cs="Times New Roman"/>
                <w:szCs w:val="21"/>
              </w:rPr>
            </w:pPr>
            <w:r>
              <w:rPr>
                <w:rStyle w:val="23"/>
                <w:rFonts w:hint="eastAsia" w:ascii="宋体" w:hAnsi="宋体" w:eastAsia="宋体" w:cs="Times New Roman"/>
                <w:szCs w:val="21"/>
              </w:rPr>
              <w:t>结构专业</w:t>
            </w:r>
          </w:p>
          <w:p>
            <w:pPr>
              <w:pStyle w:val="63"/>
              <w:keepNext/>
              <w:spacing w:after="0" w:line="440" w:lineRule="exact"/>
              <w:ind w:left="63" w:right="63"/>
              <w:rPr>
                <w:rStyle w:val="23"/>
                <w:rFonts w:ascii="宋体" w:hAnsi="宋体" w:eastAsia="宋体" w:cs="Times New Roman"/>
                <w:szCs w:val="21"/>
              </w:rPr>
            </w:pPr>
            <w:r>
              <w:rPr>
                <w:rStyle w:val="23"/>
                <w:rFonts w:hint="eastAsia" w:ascii="宋体" w:hAnsi="宋体" w:eastAsia="宋体" w:cs="Times New Roman"/>
                <w:szCs w:val="21"/>
              </w:rPr>
              <w:t>负责人</w:t>
            </w:r>
          </w:p>
        </w:tc>
        <w:tc>
          <w:tcPr>
            <w:tcW w:w="1418" w:type="dxa"/>
            <w:noWrap w:val="0"/>
            <w:vAlign w:val="center"/>
          </w:tcPr>
          <w:p>
            <w:pPr>
              <w:pStyle w:val="63"/>
              <w:keepNext/>
              <w:spacing w:after="0" w:line="440" w:lineRule="exact"/>
              <w:ind w:left="63" w:right="63"/>
              <w:rPr>
                <w:rStyle w:val="23"/>
                <w:rFonts w:ascii="宋体" w:hAnsi="宋体" w:eastAsia="宋体" w:cs="Times New Roman"/>
                <w:szCs w:val="21"/>
              </w:rPr>
            </w:pPr>
          </w:p>
        </w:tc>
        <w:tc>
          <w:tcPr>
            <w:tcW w:w="1134" w:type="dxa"/>
            <w:noWrap w:val="0"/>
            <w:vAlign w:val="center"/>
          </w:tcPr>
          <w:p>
            <w:pPr>
              <w:pStyle w:val="63"/>
              <w:keepNext/>
              <w:spacing w:after="0" w:line="440" w:lineRule="exact"/>
              <w:ind w:left="63" w:right="63"/>
              <w:rPr>
                <w:rStyle w:val="23"/>
                <w:rFonts w:ascii="宋体" w:hAnsi="宋体" w:eastAsia="宋体" w:cs="Times New Roman"/>
                <w:szCs w:val="21"/>
              </w:rPr>
            </w:pPr>
          </w:p>
        </w:tc>
        <w:tc>
          <w:tcPr>
            <w:tcW w:w="1427" w:type="dxa"/>
            <w:noWrap w:val="0"/>
            <w:vAlign w:val="center"/>
          </w:tcPr>
          <w:p>
            <w:pPr>
              <w:pStyle w:val="63"/>
              <w:keepNext/>
              <w:spacing w:after="0" w:line="440" w:lineRule="exact"/>
              <w:ind w:left="63" w:right="63"/>
              <w:rPr>
                <w:rStyle w:val="23"/>
                <w:rFonts w:ascii="宋体" w:hAnsi="宋体" w:eastAsia="宋体" w:cs="Times New Roman"/>
                <w:szCs w:val="21"/>
              </w:rPr>
            </w:pPr>
          </w:p>
        </w:tc>
        <w:tc>
          <w:tcPr>
            <w:tcW w:w="3959" w:type="dxa"/>
            <w:noWrap w:val="0"/>
            <w:vAlign w:val="center"/>
          </w:tcPr>
          <w:p>
            <w:pPr>
              <w:pStyle w:val="63"/>
              <w:keepNext/>
              <w:spacing w:after="0" w:line="440" w:lineRule="exact"/>
              <w:ind w:left="63" w:right="63"/>
              <w:rPr>
                <w:rStyle w:val="23"/>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63"/>
              <w:keepNext/>
              <w:spacing w:after="0" w:line="440" w:lineRule="exact"/>
              <w:ind w:left="63" w:right="63"/>
              <w:rPr>
                <w:rStyle w:val="23"/>
                <w:rFonts w:ascii="宋体" w:hAnsi="宋体" w:eastAsia="宋体" w:cs="Times New Roman"/>
                <w:szCs w:val="21"/>
              </w:rPr>
            </w:pPr>
            <w:r>
              <w:rPr>
                <w:rStyle w:val="23"/>
                <w:rFonts w:hint="eastAsia" w:ascii="宋体" w:hAnsi="宋体" w:eastAsia="宋体" w:cs="Times New Roman"/>
                <w:szCs w:val="21"/>
              </w:rPr>
              <w:t>给水排水</w:t>
            </w:r>
          </w:p>
          <w:p>
            <w:pPr>
              <w:pStyle w:val="63"/>
              <w:keepNext/>
              <w:spacing w:after="0" w:line="440" w:lineRule="exact"/>
              <w:ind w:left="63" w:right="63"/>
              <w:rPr>
                <w:rStyle w:val="23"/>
                <w:rFonts w:ascii="宋体" w:hAnsi="宋体" w:eastAsia="宋体" w:cs="Times New Roman"/>
                <w:szCs w:val="21"/>
              </w:rPr>
            </w:pPr>
            <w:r>
              <w:rPr>
                <w:rStyle w:val="23"/>
                <w:rFonts w:hint="eastAsia" w:ascii="宋体" w:hAnsi="宋体" w:eastAsia="宋体" w:cs="Times New Roman"/>
                <w:szCs w:val="21"/>
              </w:rPr>
              <w:t>专业负责人</w:t>
            </w:r>
          </w:p>
        </w:tc>
        <w:tc>
          <w:tcPr>
            <w:tcW w:w="1418" w:type="dxa"/>
            <w:noWrap w:val="0"/>
            <w:vAlign w:val="center"/>
          </w:tcPr>
          <w:p>
            <w:pPr>
              <w:pStyle w:val="63"/>
              <w:keepNext/>
              <w:spacing w:after="0" w:line="440" w:lineRule="exact"/>
              <w:ind w:left="63" w:right="63"/>
              <w:rPr>
                <w:rStyle w:val="23"/>
                <w:rFonts w:ascii="宋体" w:hAnsi="宋体" w:eastAsia="宋体" w:cs="Times New Roman"/>
                <w:szCs w:val="21"/>
              </w:rPr>
            </w:pPr>
          </w:p>
        </w:tc>
        <w:tc>
          <w:tcPr>
            <w:tcW w:w="1134" w:type="dxa"/>
            <w:noWrap w:val="0"/>
            <w:vAlign w:val="center"/>
          </w:tcPr>
          <w:p>
            <w:pPr>
              <w:pStyle w:val="63"/>
              <w:keepNext/>
              <w:spacing w:after="0" w:line="440" w:lineRule="exact"/>
              <w:ind w:left="63" w:right="63"/>
              <w:rPr>
                <w:rStyle w:val="23"/>
                <w:rFonts w:ascii="宋体" w:hAnsi="宋体" w:eastAsia="宋体" w:cs="Times New Roman"/>
                <w:szCs w:val="21"/>
              </w:rPr>
            </w:pPr>
          </w:p>
        </w:tc>
        <w:tc>
          <w:tcPr>
            <w:tcW w:w="1427" w:type="dxa"/>
            <w:noWrap w:val="0"/>
            <w:vAlign w:val="center"/>
          </w:tcPr>
          <w:p>
            <w:pPr>
              <w:pStyle w:val="63"/>
              <w:keepNext/>
              <w:spacing w:after="0" w:line="440" w:lineRule="exact"/>
              <w:ind w:left="63" w:right="63"/>
              <w:rPr>
                <w:rStyle w:val="23"/>
                <w:rFonts w:ascii="宋体" w:hAnsi="宋体" w:eastAsia="宋体" w:cs="Times New Roman"/>
                <w:szCs w:val="21"/>
              </w:rPr>
            </w:pPr>
          </w:p>
        </w:tc>
        <w:tc>
          <w:tcPr>
            <w:tcW w:w="3959" w:type="dxa"/>
            <w:noWrap w:val="0"/>
            <w:vAlign w:val="center"/>
          </w:tcPr>
          <w:p>
            <w:pPr>
              <w:pStyle w:val="63"/>
              <w:keepNext/>
              <w:spacing w:after="0" w:line="440" w:lineRule="exact"/>
              <w:ind w:left="63" w:right="63"/>
              <w:rPr>
                <w:rStyle w:val="23"/>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63"/>
              <w:keepNext/>
              <w:spacing w:after="0" w:line="440" w:lineRule="exact"/>
              <w:ind w:left="63" w:right="63"/>
              <w:rPr>
                <w:rStyle w:val="23"/>
                <w:rFonts w:ascii="宋体" w:hAnsi="宋体" w:eastAsia="宋体" w:cs="Times New Roman"/>
                <w:szCs w:val="21"/>
              </w:rPr>
            </w:pPr>
            <w:r>
              <w:rPr>
                <w:rStyle w:val="23"/>
                <w:rFonts w:hint="eastAsia" w:ascii="宋体" w:hAnsi="宋体" w:eastAsia="宋体" w:cs="Times New Roman"/>
                <w:szCs w:val="21"/>
              </w:rPr>
              <w:t>暖通空调</w:t>
            </w:r>
          </w:p>
          <w:p>
            <w:pPr>
              <w:pStyle w:val="63"/>
              <w:keepNext/>
              <w:spacing w:after="0" w:line="440" w:lineRule="exact"/>
              <w:ind w:left="63" w:right="63"/>
              <w:rPr>
                <w:rStyle w:val="23"/>
                <w:rFonts w:ascii="宋体" w:hAnsi="宋体" w:eastAsia="宋体" w:cs="Times New Roman"/>
                <w:szCs w:val="21"/>
              </w:rPr>
            </w:pPr>
            <w:r>
              <w:rPr>
                <w:rStyle w:val="23"/>
                <w:rFonts w:hint="eastAsia" w:ascii="宋体" w:hAnsi="宋体" w:eastAsia="宋体" w:cs="Times New Roman"/>
                <w:szCs w:val="21"/>
              </w:rPr>
              <w:t>专业负责人</w:t>
            </w:r>
          </w:p>
        </w:tc>
        <w:tc>
          <w:tcPr>
            <w:tcW w:w="1418" w:type="dxa"/>
            <w:noWrap w:val="0"/>
            <w:vAlign w:val="center"/>
          </w:tcPr>
          <w:p>
            <w:pPr>
              <w:pStyle w:val="63"/>
              <w:keepNext/>
              <w:spacing w:after="0" w:line="440" w:lineRule="exact"/>
              <w:ind w:left="63" w:right="63"/>
              <w:rPr>
                <w:rStyle w:val="23"/>
                <w:rFonts w:ascii="宋体" w:hAnsi="宋体" w:eastAsia="宋体" w:cs="Times New Roman"/>
                <w:szCs w:val="21"/>
              </w:rPr>
            </w:pPr>
          </w:p>
        </w:tc>
        <w:tc>
          <w:tcPr>
            <w:tcW w:w="1134" w:type="dxa"/>
            <w:noWrap w:val="0"/>
            <w:vAlign w:val="center"/>
          </w:tcPr>
          <w:p>
            <w:pPr>
              <w:pStyle w:val="63"/>
              <w:keepNext/>
              <w:spacing w:after="0" w:line="440" w:lineRule="exact"/>
              <w:ind w:left="63" w:right="63"/>
              <w:rPr>
                <w:rStyle w:val="23"/>
                <w:rFonts w:ascii="宋体" w:hAnsi="宋体" w:eastAsia="宋体" w:cs="Times New Roman"/>
                <w:szCs w:val="21"/>
              </w:rPr>
            </w:pPr>
          </w:p>
        </w:tc>
        <w:tc>
          <w:tcPr>
            <w:tcW w:w="1427" w:type="dxa"/>
            <w:noWrap w:val="0"/>
            <w:vAlign w:val="center"/>
          </w:tcPr>
          <w:p>
            <w:pPr>
              <w:pStyle w:val="63"/>
              <w:keepNext/>
              <w:spacing w:after="0" w:line="440" w:lineRule="exact"/>
              <w:ind w:left="63" w:right="63"/>
              <w:rPr>
                <w:rStyle w:val="23"/>
                <w:rFonts w:ascii="宋体" w:hAnsi="宋体" w:eastAsia="宋体" w:cs="Times New Roman"/>
                <w:szCs w:val="21"/>
              </w:rPr>
            </w:pPr>
          </w:p>
        </w:tc>
        <w:tc>
          <w:tcPr>
            <w:tcW w:w="3959" w:type="dxa"/>
            <w:noWrap w:val="0"/>
            <w:vAlign w:val="center"/>
          </w:tcPr>
          <w:p>
            <w:pPr>
              <w:pStyle w:val="63"/>
              <w:keepNext/>
              <w:spacing w:after="0" w:line="440" w:lineRule="exact"/>
              <w:ind w:left="63" w:right="63"/>
              <w:rPr>
                <w:rStyle w:val="23"/>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tcBorders>
            <w:noWrap w:val="0"/>
            <w:vAlign w:val="center"/>
          </w:tcPr>
          <w:p>
            <w:pPr>
              <w:pStyle w:val="63"/>
              <w:keepNext/>
              <w:spacing w:after="0" w:line="440" w:lineRule="exact"/>
              <w:ind w:left="63" w:right="63"/>
              <w:rPr>
                <w:rStyle w:val="23"/>
                <w:rFonts w:ascii="宋体" w:hAnsi="宋体" w:eastAsia="宋体" w:cs="Times New Roman"/>
                <w:szCs w:val="21"/>
              </w:rPr>
            </w:pPr>
            <w:r>
              <w:rPr>
                <w:rStyle w:val="23"/>
                <w:rFonts w:hint="eastAsia" w:ascii="宋体" w:hAnsi="宋体" w:eastAsia="宋体" w:cs="Times New Roman"/>
                <w:szCs w:val="21"/>
              </w:rPr>
              <w:t>建筑电气</w:t>
            </w:r>
          </w:p>
          <w:p>
            <w:pPr>
              <w:pStyle w:val="63"/>
              <w:keepNext/>
              <w:spacing w:after="0" w:line="440" w:lineRule="exact"/>
              <w:ind w:left="63" w:right="63"/>
              <w:rPr>
                <w:rStyle w:val="23"/>
                <w:rFonts w:ascii="宋体" w:hAnsi="宋体" w:eastAsia="宋体" w:cs="Times New Roman"/>
                <w:szCs w:val="21"/>
              </w:rPr>
            </w:pPr>
            <w:r>
              <w:rPr>
                <w:rStyle w:val="23"/>
                <w:rFonts w:hint="eastAsia" w:ascii="宋体" w:hAnsi="宋体" w:eastAsia="宋体" w:cs="Times New Roman"/>
                <w:szCs w:val="21"/>
              </w:rPr>
              <w:t>专业负责人</w:t>
            </w:r>
          </w:p>
        </w:tc>
        <w:tc>
          <w:tcPr>
            <w:tcW w:w="1418" w:type="dxa"/>
            <w:noWrap w:val="0"/>
            <w:vAlign w:val="center"/>
          </w:tcPr>
          <w:p>
            <w:pPr>
              <w:pStyle w:val="63"/>
              <w:keepNext/>
              <w:spacing w:after="0" w:line="440" w:lineRule="exact"/>
              <w:ind w:left="63" w:right="63"/>
              <w:rPr>
                <w:rStyle w:val="23"/>
                <w:rFonts w:ascii="宋体" w:hAnsi="宋体" w:eastAsia="宋体" w:cs="Times New Roman"/>
                <w:szCs w:val="21"/>
              </w:rPr>
            </w:pPr>
          </w:p>
        </w:tc>
        <w:tc>
          <w:tcPr>
            <w:tcW w:w="1134" w:type="dxa"/>
            <w:noWrap w:val="0"/>
            <w:vAlign w:val="center"/>
          </w:tcPr>
          <w:p>
            <w:pPr>
              <w:pStyle w:val="63"/>
              <w:keepNext/>
              <w:spacing w:after="0" w:line="440" w:lineRule="exact"/>
              <w:ind w:left="63" w:right="63"/>
              <w:rPr>
                <w:rStyle w:val="23"/>
                <w:rFonts w:ascii="宋体" w:hAnsi="宋体" w:eastAsia="宋体" w:cs="Times New Roman"/>
                <w:szCs w:val="21"/>
              </w:rPr>
            </w:pPr>
          </w:p>
        </w:tc>
        <w:tc>
          <w:tcPr>
            <w:tcW w:w="1427" w:type="dxa"/>
            <w:noWrap w:val="0"/>
            <w:vAlign w:val="center"/>
          </w:tcPr>
          <w:p>
            <w:pPr>
              <w:pStyle w:val="63"/>
              <w:keepNext/>
              <w:spacing w:after="0" w:line="440" w:lineRule="exact"/>
              <w:ind w:left="63" w:right="63"/>
              <w:rPr>
                <w:rStyle w:val="23"/>
                <w:rFonts w:ascii="宋体" w:hAnsi="宋体" w:eastAsia="宋体" w:cs="Times New Roman"/>
                <w:szCs w:val="21"/>
              </w:rPr>
            </w:pPr>
          </w:p>
        </w:tc>
        <w:tc>
          <w:tcPr>
            <w:tcW w:w="3959" w:type="dxa"/>
            <w:noWrap w:val="0"/>
            <w:vAlign w:val="center"/>
          </w:tcPr>
          <w:p>
            <w:pPr>
              <w:pStyle w:val="63"/>
              <w:keepNext/>
              <w:spacing w:after="0" w:line="440" w:lineRule="exact"/>
              <w:ind w:left="63" w:right="63"/>
              <w:rPr>
                <w:rStyle w:val="23"/>
                <w:rFonts w:ascii="宋体" w:hAnsi="宋体" w:eastAsia="宋体" w:cs="Times New Roman"/>
                <w:szCs w:val="21"/>
              </w:rPr>
            </w:pPr>
          </w:p>
        </w:tc>
      </w:tr>
    </w:tbl>
    <w:p>
      <w:pPr>
        <w:pStyle w:val="60"/>
        <w:spacing w:line="440" w:lineRule="exact"/>
        <w:rPr>
          <w:rStyle w:val="23"/>
          <w:rFonts w:ascii="宋体" w:hAnsi="宋体" w:eastAsia="宋体" w:cs="Times New Roman"/>
          <w:szCs w:val="21"/>
        </w:rPr>
      </w:pPr>
    </w:p>
    <w:p>
      <w:pPr>
        <w:pStyle w:val="60"/>
        <w:spacing w:line="440" w:lineRule="exact"/>
        <w:rPr>
          <w:rStyle w:val="23"/>
          <w:rFonts w:ascii="宋体" w:hAnsi="宋体" w:eastAsia="宋体" w:cs="Times New Roman"/>
          <w:szCs w:val="21"/>
        </w:rPr>
      </w:pPr>
    </w:p>
    <w:p>
      <w:pPr>
        <w:pStyle w:val="60"/>
        <w:spacing w:line="440" w:lineRule="exact"/>
        <w:rPr>
          <w:rStyle w:val="23"/>
          <w:rFonts w:ascii="宋体" w:hAnsi="宋体" w:eastAsia="宋体" w:cs="Times New Roman"/>
          <w:szCs w:val="21"/>
        </w:rPr>
      </w:pPr>
    </w:p>
    <w:p>
      <w:pPr>
        <w:pStyle w:val="60"/>
        <w:spacing w:line="440" w:lineRule="exact"/>
        <w:rPr>
          <w:rStyle w:val="23"/>
          <w:rFonts w:ascii="宋体" w:hAnsi="宋体" w:eastAsia="宋体" w:cs="Times New Roman"/>
          <w:szCs w:val="21"/>
        </w:rPr>
      </w:pPr>
    </w:p>
    <w:p>
      <w:pPr>
        <w:pStyle w:val="60"/>
        <w:spacing w:line="440" w:lineRule="exact"/>
        <w:rPr>
          <w:rStyle w:val="23"/>
          <w:rFonts w:ascii="宋体" w:hAnsi="宋体" w:eastAsia="宋体" w:cs="Times New Roman"/>
          <w:szCs w:val="21"/>
        </w:rPr>
      </w:pPr>
    </w:p>
    <w:p>
      <w:pPr>
        <w:pStyle w:val="60"/>
        <w:spacing w:line="440" w:lineRule="exact"/>
        <w:rPr>
          <w:rStyle w:val="23"/>
          <w:rFonts w:ascii="宋体" w:hAnsi="宋体" w:eastAsia="宋体" w:cs="Times New Roman"/>
          <w:szCs w:val="21"/>
        </w:rPr>
      </w:pPr>
    </w:p>
    <w:p>
      <w:pPr>
        <w:pStyle w:val="62"/>
        <w:ind w:firstLine="137"/>
        <w:rPr>
          <w:rStyle w:val="23"/>
          <w:rFonts w:hint="eastAsia" w:hAnsi="Calibri" w:cs="Times New Roman"/>
        </w:rPr>
      </w:pPr>
      <w:r>
        <w:rPr>
          <w:rStyle w:val="23"/>
          <w:rFonts w:hAnsi="Calibri" w:cs="Times New Roman"/>
        </w:rPr>
        <w:br w:type="page"/>
      </w:r>
      <w:bookmarkStart w:id="919" w:name="_Toc1340"/>
      <w:bookmarkStart w:id="920" w:name="_Toc256000125"/>
      <w:r>
        <w:rPr>
          <w:rStyle w:val="23"/>
          <w:rFonts w:hint="eastAsia" w:hAnsi="Calibri" w:cs="Times New Roman"/>
        </w:rPr>
        <w:t>附件5：设计进度表</w:t>
      </w:r>
      <w:bookmarkEnd w:id="919"/>
      <w:bookmarkEnd w:id="920"/>
    </w:p>
    <w:p>
      <w:pPr>
        <w:pStyle w:val="62"/>
        <w:ind w:firstLine="137"/>
        <w:rPr>
          <w:rStyle w:val="23"/>
          <w:rFonts w:hAnsi="Calibri" w:cs="Times New Roman"/>
        </w:rPr>
      </w:pPr>
      <w:r>
        <w:rPr>
          <w:rStyle w:val="23"/>
          <w:rFonts w:hAnsi="Calibri" w:cs="Times New Roman"/>
        </w:rPr>
        <w:br w:type="page"/>
      </w:r>
      <w:bookmarkStart w:id="921" w:name="_Toc256000126"/>
      <w:bookmarkStart w:id="922" w:name="_Toc8553"/>
      <w:r>
        <w:rPr>
          <w:rStyle w:val="23"/>
          <w:rFonts w:hint="eastAsia" w:hAnsi="Calibri" w:cs="Times New Roman"/>
        </w:rPr>
        <w:t>附件6：设计费明细及支付方式</w:t>
      </w:r>
      <w:bookmarkEnd w:id="921"/>
      <w:bookmarkEnd w:id="922"/>
    </w:p>
    <w:p>
      <w:pPr>
        <w:pStyle w:val="60"/>
        <w:spacing w:line="360" w:lineRule="auto"/>
        <w:ind w:firstLine="392" w:firstLineChars="187"/>
        <w:rPr>
          <w:rStyle w:val="23"/>
          <w:rFonts w:ascii="宋体" w:hAnsi="宋体" w:eastAsia="宋体" w:cs="Times New Roman"/>
          <w:szCs w:val="21"/>
        </w:rPr>
      </w:pPr>
      <w:r>
        <w:rPr>
          <w:rStyle w:val="23"/>
          <w:rFonts w:hint="eastAsia" w:ascii="宋体" w:hAnsi="宋体" w:eastAsia="宋体" w:cs="Times New Roman"/>
          <w:szCs w:val="21"/>
        </w:rPr>
        <w:t>一、设计费总额：</w:t>
      </w:r>
      <w:r>
        <w:rPr>
          <w:rStyle w:val="23"/>
          <w:rFonts w:hint="eastAsia" w:ascii="宋体" w:hAnsi="宋体" w:eastAsia="宋体" w:cs="Times New Roman"/>
          <w:szCs w:val="21"/>
          <w:u w:val="single"/>
        </w:rPr>
        <w:t xml:space="preserve">                                        </w:t>
      </w:r>
    </w:p>
    <w:p>
      <w:pPr>
        <w:pStyle w:val="60"/>
        <w:spacing w:line="360" w:lineRule="auto"/>
        <w:ind w:firstLine="392" w:firstLineChars="187"/>
        <w:rPr>
          <w:rStyle w:val="23"/>
          <w:rFonts w:ascii="宋体" w:hAnsi="宋体" w:eastAsia="宋体" w:cs="Times New Roman"/>
          <w:szCs w:val="21"/>
        </w:rPr>
      </w:pPr>
      <w:r>
        <w:rPr>
          <w:rStyle w:val="23"/>
          <w:rFonts w:hint="eastAsia" w:ascii="宋体" w:hAnsi="宋体" w:eastAsia="宋体" w:cs="Times New Roman"/>
          <w:szCs w:val="21"/>
        </w:rPr>
        <w:t>二、设计费总额构成：</w:t>
      </w:r>
    </w:p>
    <w:p>
      <w:pPr>
        <w:pStyle w:val="60"/>
        <w:spacing w:line="360" w:lineRule="auto"/>
        <w:ind w:firstLine="540"/>
        <w:rPr>
          <w:rStyle w:val="23"/>
          <w:rFonts w:ascii="宋体" w:hAnsi="宋体" w:eastAsia="宋体" w:cs="Times New Roman"/>
          <w:szCs w:val="21"/>
          <w:u w:val="single"/>
        </w:rPr>
      </w:pPr>
      <w:r>
        <w:rPr>
          <w:rStyle w:val="23"/>
          <w:rFonts w:hint="eastAsia" w:ascii="宋体" w:hAnsi="宋体" w:eastAsia="宋体" w:cs="Times New Roman"/>
          <w:szCs w:val="21"/>
        </w:rPr>
        <w:t>1.工程设计基本服务费用：固定总价：</w:t>
      </w:r>
      <w:r>
        <w:rPr>
          <w:rStyle w:val="23"/>
          <w:rFonts w:hint="eastAsia" w:ascii="宋体" w:hAnsi="宋体" w:eastAsia="宋体" w:cs="Times New Roman"/>
          <w:szCs w:val="21"/>
          <w:u w:val="single"/>
        </w:rPr>
        <w:t xml:space="preserve">                   </w:t>
      </w:r>
    </w:p>
    <w:p>
      <w:pPr>
        <w:pStyle w:val="60"/>
        <w:spacing w:line="360" w:lineRule="auto"/>
        <w:ind w:firstLine="2799" w:firstLineChars="1333"/>
        <w:rPr>
          <w:rStyle w:val="23"/>
          <w:rFonts w:ascii="宋体" w:hAnsi="宋体" w:eastAsia="宋体" w:cs="Courier New"/>
          <w:b/>
          <w:szCs w:val="21"/>
        </w:rPr>
      </w:pPr>
      <w:r>
        <w:rPr>
          <w:rStyle w:val="23"/>
          <w:rFonts w:hint="eastAsia" w:ascii="宋体" w:hAnsi="宋体" w:eastAsia="宋体" w:cs="Times New Roman"/>
          <w:szCs w:val="21"/>
        </w:rPr>
        <w:t xml:space="preserve"> 固定单价（</w:t>
      </w:r>
      <w:r>
        <w:rPr>
          <w:rStyle w:val="23"/>
          <w:rFonts w:hint="eastAsia" w:ascii="宋体" w:hAnsi="宋体" w:eastAsia="宋体" w:cs="Courier New"/>
          <w:b/>
          <w:szCs w:val="21"/>
          <w:u w:val="single"/>
        </w:rPr>
        <w:t xml:space="preserve">  </w:t>
      </w:r>
      <w:r>
        <w:rPr>
          <w:rStyle w:val="23"/>
          <w:rFonts w:hint="eastAsia" w:ascii="宋体" w:hAnsi="宋体" w:eastAsia="宋体" w:cs="Courier New"/>
          <w:szCs w:val="21"/>
          <w:u w:val="single"/>
        </w:rPr>
        <w:t xml:space="preserve"> </w:t>
      </w:r>
      <w:r>
        <w:rPr>
          <w:rStyle w:val="23"/>
          <w:rFonts w:hint="eastAsia" w:ascii="宋体" w:hAnsi="宋体" w:eastAsia="宋体" w:cs="Courier New"/>
          <w:szCs w:val="21"/>
        </w:rPr>
        <w:t>元/平方米或费率</w:t>
      </w:r>
      <w:r>
        <w:rPr>
          <w:rStyle w:val="23"/>
          <w:rFonts w:hint="eastAsia" w:ascii="宋体" w:hAnsi="宋体" w:eastAsia="宋体" w:cs="Courier New"/>
          <w:szCs w:val="21"/>
          <w:u w:val="single"/>
        </w:rPr>
        <w:t xml:space="preserve">  </w:t>
      </w:r>
      <w:r>
        <w:rPr>
          <w:rStyle w:val="23"/>
          <w:rFonts w:hint="eastAsia" w:ascii="宋体" w:hAnsi="宋体" w:eastAsia="宋体" w:cs="Courier New"/>
          <w:szCs w:val="21"/>
        </w:rPr>
        <w:t>%）</w:t>
      </w:r>
    </w:p>
    <w:p>
      <w:pPr>
        <w:pStyle w:val="60"/>
        <w:spacing w:line="360" w:lineRule="auto"/>
        <w:ind w:firstLine="540"/>
        <w:rPr>
          <w:rStyle w:val="23"/>
          <w:rFonts w:ascii="宋体" w:hAnsi="宋体" w:eastAsia="宋体" w:cs="Times New Roman"/>
          <w:szCs w:val="21"/>
          <w:u w:val="single"/>
        </w:rPr>
      </w:pPr>
      <w:r>
        <w:rPr>
          <w:rStyle w:val="23"/>
          <w:rFonts w:hint="eastAsia" w:ascii="宋体" w:hAnsi="宋体" w:eastAsia="宋体" w:cs="Times New Roman"/>
          <w:szCs w:val="21"/>
        </w:rPr>
        <w:t>2.工程设计其他服务费用：</w:t>
      </w:r>
      <w:r>
        <w:rPr>
          <w:rStyle w:val="23"/>
          <w:rFonts w:hint="eastAsia" w:ascii="宋体" w:hAnsi="宋体" w:eastAsia="宋体" w:cs="Times New Roman"/>
          <w:szCs w:val="21"/>
          <w:u w:val="single"/>
        </w:rPr>
        <w:t xml:space="preserve">                              </w:t>
      </w:r>
    </w:p>
    <w:p>
      <w:pPr>
        <w:pStyle w:val="60"/>
        <w:spacing w:line="360" w:lineRule="auto"/>
        <w:ind w:firstLine="540"/>
        <w:rPr>
          <w:rStyle w:val="23"/>
          <w:rFonts w:ascii="宋体" w:hAnsi="宋体" w:eastAsia="宋体" w:cs="Times New Roman"/>
          <w:szCs w:val="21"/>
        </w:rPr>
      </w:pPr>
      <w:r>
        <w:rPr>
          <w:rStyle w:val="23"/>
          <w:rFonts w:hint="eastAsia" w:ascii="宋体" w:hAnsi="宋体" w:eastAsia="宋体" w:cs="Times New Roman"/>
          <w:szCs w:val="21"/>
        </w:rPr>
        <w:t>3.合同签订前设计人已完成工作的费用：</w:t>
      </w:r>
      <w:r>
        <w:rPr>
          <w:rStyle w:val="23"/>
          <w:rFonts w:hint="eastAsia" w:ascii="宋体" w:hAnsi="宋体" w:eastAsia="宋体" w:cs="Times New Roman"/>
          <w:szCs w:val="21"/>
          <w:u w:val="single"/>
        </w:rPr>
        <w:t xml:space="preserve">                  </w:t>
      </w:r>
      <w:r>
        <w:rPr>
          <w:rStyle w:val="23"/>
          <w:rFonts w:hint="eastAsia" w:ascii="宋体" w:hAnsi="宋体" w:eastAsia="宋体" w:cs="Times New Roman"/>
          <w:szCs w:val="21"/>
        </w:rPr>
        <w:t xml:space="preserve">                 </w:t>
      </w:r>
    </w:p>
    <w:p>
      <w:pPr>
        <w:pStyle w:val="60"/>
        <w:spacing w:line="360" w:lineRule="auto"/>
        <w:ind w:firstLine="540"/>
        <w:rPr>
          <w:rStyle w:val="23"/>
          <w:rFonts w:ascii="宋体" w:hAnsi="宋体" w:eastAsia="宋体" w:cs="Times New Roman"/>
          <w:szCs w:val="21"/>
        </w:rPr>
      </w:pPr>
      <w:r>
        <w:rPr>
          <w:rStyle w:val="23"/>
          <w:rFonts w:hint="eastAsia" w:ascii="宋体" w:hAnsi="宋体" w:eastAsia="宋体" w:cs="Times New Roman"/>
          <w:szCs w:val="21"/>
        </w:rPr>
        <w:t>4.特别约定：</w:t>
      </w:r>
    </w:p>
    <w:p>
      <w:pPr>
        <w:pStyle w:val="60"/>
        <w:spacing w:line="360" w:lineRule="auto"/>
        <w:ind w:firstLine="420" w:firstLineChars="200"/>
        <w:rPr>
          <w:rStyle w:val="23"/>
          <w:rFonts w:ascii="宋体" w:hAnsi="宋体" w:eastAsia="宋体" w:cs="Times New Roman"/>
          <w:szCs w:val="21"/>
        </w:rPr>
      </w:pPr>
      <w:r>
        <w:rPr>
          <w:rStyle w:val="23"/>
          <w:rFonts w:hint="eastAsia" w:ascii="宋体" w:hAnsi="宋体" w:eastAsia="宋体" w:cs="Times New Roman"/>
          <w:szCs w:val="21"/>
        </w:rPr>
        <w:t>（1）工程设计基本服务费用包含设计人员赴工地现场的旅差费</w:t>
      </w:r>
    </w:p>
    <w:p>
      <w:pPr>
        <w:pStyle w:val="60"/>
        <w:spacing w:line="360" w:lineRule="auto"/>
        <w:rPr>
          <w:rStyle w:val="23"/>
          <w:rFonts w:ascii="宋体" w:hAnsi="宋体" w:eastAsia="宋体" w:cs="Times New Roman"/>
          <w:szCs w:val="21"/>
        </w:rPr>
      </w:pPr>
      <w:r>
        <w:rPr>
          <w:rStyle w:val="23"/>
          <w:rFonts w:hint="eastAsia" w:ascii="宋体" w:hAnsi="宋体" w:eastAsia="宋体" w:cs="Times New Roman"/>
          <w:szCs w:val="21"/>
          <w:u w:val="single"/>
        </w:rPr>
        <w:t xml:space="preserve">   </w:t>
      </w:r>
      <w:r>
        <w:rPr>
          <w:rStyle w:val="23"/>
          <w:rFonts w:hint="eastAsia" w:ascii="宋体" w:hAnsi="宋体" w:eastAsia="宋体" w:cs="Times New Roman"/>
          <w:szCs w:val="21"/>
        </w:rPr>
        <w:t>人次日，每人每次不超2天；不含长期驻现场的设计工地代表和现场服务费。</w:t>
      </w:r>
    </w:p>
    <w:p>
      <w:pPr>
        <w:pStyle w:val="60"/>
        <w:spacing w:line="360" w:lineRule="auto"/>
        <w:ind w:firstLine="420" w:firstLineChars="200"/>
        <w:rPr>
          <w:rStyle w:val="23"/>
          <w:rFonts w:ascii="宋体" w:hAnsi="宋体" w:eastAsia="宋体" w:cs="Times New Roman"/>
          <w:szCs w:val="21"/>
        </w:rPr>
      </w:pPr>
      <w:r>
        <w:rPr>
          <w:rStyle w:val="23"/>
          <w:rFonts w:hint="eastAsia" w:ascii="宋体" w:hAnsi="宋体" w:eastAsia="宋体" w:cs="Times New Roman"/>
          <w:szCs w:val="21"/>
        </w:rPr>
        <w:t>（2）采用固定单价形式的设计费，实际设计费按初步设计批准（或通过审查的施工图设计）的建筑面积（或投资额）和本合同约定的单价（或费率）核定，多退少补。</w:t>
      </w:r>
    </w:p>
    <w:p>
      <w:pPr>
        <w:pStyle w:val="60"/>
        <w:spacing w:line="360" w:lineRule="auto"/>
        <w:ind w:firstLine="570"/>
        <w:rPr>
          <w:rStyle w:val="23"/>
          <w:rFonts w:ascii="宋体" w:hAnsi="宋体" w:eastAsia="宋体" w:cs="Times New Roman"/>
          <w:szCs w:val="21"/>
        </w:rPr>
      </w:pPr>
      <w:r>
        <w:rPr>
          <w:rStyle w:val="23"/>
          <w:rFonts w:hint="eastAsia" w:ascii="宋体" w:hAnsi="宋体" w:eastAsia="宋体" w:cs="Times New Roman"/>
          <w:szCs w:val="21"/>
        </w:rPr>
        <w:t>（3）超过上述约定人次日赴项目现场所发生的费用（包括往返机票费、机场建设费、交通费、食宿费、保险费等）和人工费由发包人另行支付。其中人工费支付标准为</w:t>
      </w:r>
      <w:r>
        <w:rPr>
          <w:rStyle w:val="23"/>
          <w:rFonts w:hint="eastAsia" w:ascii="宋体" w:hAnsi="宋体" w:eastAsia="宋体" w:cs="Times New Roman"/>
          <w:szCs w:val="21"/>
          <w:u w:val="single"/>
        </w:rPr>
        <w:t xml:space="preserve">             </w:t>
      </w:r>
      <w:r>
        <w:rPr>
          <w:rStyle w:val="23"/>
          <w:rFonts w:hint="eastAsia" w:ascii="宋体" w:hAnsi="宋体" w:eastAsia="宋体" w:cs="Times New Roman"/>
          <w:szCs w:val="21"/>
        </w:rPr>
        <w:t>。（建议参照本单位年人均产值确定人工费标准）</w:t>
      </w:r>
    </w:p>
    <w:p>
      <w:pPr>
        <w:pStyle w:val="60"/>
        <w:spacing w:line="360" w:lineRule="auto"/>
        <w:ind w:firstLine="570"/>
        <w:rPr>
          <w:rStyle w:val="23"/>
          <w:rFonts w:ascii="宋体" w:hAnsi="宋体" w:eastAsia="宋体" w:cs="Times New Roman"/>
          <w:szCs w:val="21"/>
        </w:rPr>
      </w:pPr>
      <w:r>
        <w:rPr>
          <w:rStyle w:val="23"/>
          <w:rFonts w:hint="eastAsia" w:ascii="宋体" w:hAnsi="宋体" w:eastAsia="宋体" w:cs="Times New Roman"/>
          <w:szCs w:val="21"/>
        </w:rPr>
        <w:t>（4）其它：</w:t>
      </w:r>
      <w:r>
        <w:rPr>
          <w:rStyle w:val="23"/>
          <w:rFonts w:hint="eastAsia" w:ascii="宋体" w:hAnsi="宋体" w:eastAsia="宋体" w:cs="Times New Roman"/>
          <w:szCs w:val="21"/>
          <w:u w:val="single"/>
        </w:rPr>
        <w:t xml:space="preserve">                                          </w:t>
      </w:r>
      <w:r>
        <w:rPr>
          <w:rStyle w:val="23"/>
          <w:rFonts w:hint="eastAsia" w:ascii="宋体" w:hAnsi="宋体" w:eastAsia="宋体" w:cs="Times New Roman"/>
          <w:szCs w:val="21"/>
        </w:rPr>
        <w:t>。</w:t>
      </w:r>
    </w:p>
    <w:p>
      <w:pPr>
        <w:pStyle w:val="60"/>
        <w:spacing w:line="360" w:lineRule="auto"/>
        <w:ind w:firstLine="570"/>
        <w:rPr>
          <w:rStyle w:val="23"/>
          <w:rFonts w:ascii="宋体" w:hAnsi="宋体" w:eastAsia="宋体" w:cs="Times New Roman"/>
          <w:szCs w:val="21"/>
        </w:rPr>
      </w:pPr>
      <w:r>
        <w:rPr>
          <w:rStyle w:val="23"/>
          <w:rFonts w:hint="eastAsia" w:ascii="宋体" w:hAnsi="宋体" w:eastAsia="宋体" w:cs="Times New Roman"/>
          <w:szCs w:val="21"/>
        </w:rPr>
        <w:t>三、设计费明细计算表</w:t>
      </w:r>
    </w:p>
    <w:p>
      <w:pPr>
        <w:pStyle w:val="60"/>
        <w:rPr>
          <w:rStyle w:val="23"/>
          <w:rFonts w:ascii="宋体" w:hAnsi="宋体" w:eastAsia="宋体" w:cs="Times New Roman"/>
          <w:szCs w:val="21"/>
        </w:rPr>
      </w:pPr>
    </w:p>
    <w:p>
      <w:pPr>
        <w:pStyle w:val="60"/>
        <w:rPr>
          <w:rStyle w:val="23"/>
          <w:rFonts w:ascii="宋体" w:hAnsi="宋体" w:eastAsia="宋体" w:cs="Times New Roman"/>
          <w:szCs w:val="21"/>
        </w:rPr>
      </w:pPr>
    </w:p>
    <w:p>
      <w:pPr>
        <w:pStyle w:val="60"/>
        <w:ind w:firstLine="392" w:firstLineChars="187"/>
        <w:rPr>
          <w:rStyle w:val="23"/>
          <w:rFonts w:ascii="宋体" w:hAnsi="宋体" w:eastAsia="宋体" w:cs="Times New Roman"/>
          <w:szCs w:val="21"/>
        </w:rPr>
      </w:pPr>
    </w:p>
    <w:p>
      <w:pPr>
        <w:pStyle w:val="60"/>
        <w:spacing w:line="360" w:lineRule="auto"/>
        <w:ind w:firstLine="392" w:firstLineChars="187"/>
        <w:rPr>
          <w:rStyle w:val="23"/>
          <w:rFonts w:ascii="宋体" w:hAnsi="宋体" w:eastAsia="宋体" w:cs="Times New Roman"/>
          <w:szCs w:val="21"/>
        </w:rPr>
      </w:pPr>
    </w:p>
    <w:p>
      <w:pPr>
        <w:pStyle w:val="60"/>
        <w:spacing w:line="360" w:lineRule="auto"/>
        <w:ind w:firstLine="392" w:firstLineChars="187"/>
        <w:rPr>
          <w:rStyle w:val="23"/>
          <w:rFonts w:ascii="宋体" w:hAnsi="宋体" w:eastAsia="宋体" w:cs="Times New Roman"/>
          <w:szCs w:val="21"/>
        </w:rPr>
      </w:pPr>
      <w:r>
        <w:rPr>
          <w:rStyle w:val="23"/>
          <w:rFonts w:hint="eastAsia" w:ascii="宋体" w:hAnsi="宋体" w:eastAsia="宋体" w:cs="Times New Roman"/>
          <w:szCs w:val="21"/>
        </w:rPr>
        <w:t>四、设计费支付方式</w:t>
      </w:r>
    </w:p>
    <w:p>
      <w:pPr>
        <w:pStyle w:val="60"/>
        <w:spacing w:line="360" w:lineRule="auto"/>
        <w:ind w:firstLine="392" w:firstLineChars="187"/>
        <w:rPr>
          <w:rStyle w:val="23"/>
          <w:rFonts w:ascii="宋体" w:hAnsi="宋体" w:eastAsia="宋体" w:cs="Times New Roman"/>
          <w:szCs w:val="21"/>
        </w:rPr>
      </w:pPr>
      <w:r>
        <w:rPr>
          <w:rStyle w:val="23"/>
          <w:rFonts w:hint="eastAsia" w:ascii="宋体" w:hAnsi="宋体" w:eastAsia="宋体" w:cs="Times New Roman"/>
          <w:szCs w:val="21"/>
        </w:rPr>
        <w:t>经发包人、设计人双方确认，如果发包人委托设计人负责全过程工程设计服务，各阶段的设计费比例为：方案设计阶段的设计费占本合同设计费总额的20%，初步设计阶段的设计费占本合同设计费总额的30%，施工图设计阶段的设计费占本合同设计费总额的40%，施工配合阶段占本合同设计费总额的10%；如果发包人委托设计人负责部分工程设计服务，则每个阶段的设计费比例，双方另行协商确定。</w:t>
      </w:r>
    </w:p>
    <w:p>
      <w:pPr>
        <w:pStyle w:val="60"/>
        <w:spacing w:line="360" w:lineRule="auto"/>
        <w:ind w:firstLine="392" w:firstLineChars="187"/>
        <w:rPr>
          <w:rStyle w:val="23"/>
          <w:rFonts w:ascii="宋体" w:hAnsi="宋体" w:eastAsia="宋体" w:cs="Times New Roman"/>
          <w:szCs w:val="21"/>
        </w:rPr>
      </w:pPr>
      <w:r>
        <w:rPr>
          <w:rStyle w:val="23"/>
          <w:rFonts w:hint="eastAsia" w:ascii="宋体" w:hAnsi="宋体" w:eastAsia="宋体" w:cs="Times New Roman"/>
          <w:szCs w:val="21"/>
        </w:rPr>
        <w:t>具体支付时间如下：</w:t>
      </w:r>
    </w:p>
    <w:p>
      <w:pPr>
        <w:pStyle w:val="60"/>
        <w:spacing w:line="360" w:lineRule="auto"/>
        <w:ind w:firstLine="392" w:firstLineChars="187"/>
        <w:rPr>
          <w:rStyle w:val="23"/>
          <w:rFonts w:ascii="宋体" w:hAnsi="宋体" w:eastAsia="宋体" w:cs="Times New Roman"/>
          <w:szCs w:val="21"/>
        </w:rPr>
      </w:pPr>
      <w:r>
        <w:rPr>
          <w:rStyle w:val="23"/>
          <w:rFonts w:hint="eastAsia" w:ascii="宋体" w:hAnsi="宋体" w:eastAsia="宋体" w:cs="Times New Roman"/>
          <w:szCs w:val="21"/>
        </w:rPr>
        <w:t>1.本合同生效后7天内，发包人向设计人支付设计费总额的</w:t>
      </w:r>
      <w:r>
        <w:rPr>
          <w:rStyle w:val="23"/>
          <w:rFonts w:hint="eastAsia" w:ascii="宋体" w:hAnsi="宋体" w:eastAsia="宋体" w:cs="Times New Roman"/>
          <w:szCs w:val="21"/>
          <w:u w:val="single"/>
        </w:rPr>
        <w:t xml:space="preserve">   </w:t>
      </w:r>
      <w:r>
        <w:rPr>
          <w:rStyle w:val="23"/>
          <w:rFonts w:hint="eastAsia" w:ascii="宋体" w:hAnsi="宋体" w:eastAsia="宋体" w:cs="Times New Roman"/>
          <w:szCs w:val="21"/>
        </w:rPr>
        <w:t>%作为定金（或预付款），计</w:t>
      </w:r>
      <w:r>
        <w:rPr>
          <w:rStyle w:val="23"/>
          <w:rFonts w:hint="eastAsia" w:ascii="宋体" w:hAnsi="宋体" w:eastAsia="宋体" w:cs="Times New Roman"/>
          <w:szCs w:val="21"/>
          <w:u w:val="single"/>
        </w:rPr>
        <w:t xml:space="preserve">        </w:t>
      </w:r>
      <w:r>
        <w:rPr>
          <w:rStyle w:val="23"/>
          <w:rFonts w:hint="eastAsia" w:ascii="宋体" w:hAnsi="宋体" w:eastAsia="宋体" w:cs="Times New Roman"/>
          <w:szCs w:val="21"/>
        </w:rPr>
        <w:t>元，设计合同履行完毕后，定金（或预付款）抵作部分工程设计费。</w:t>
      </w:r>
    </w:p>
    <w:p>
      <w:pPr>
        <w:pStyle w:val="60"/>
        <w:spacing w:line="360" w:lineRule="auto"/>
        <w:ind w:firstLine="392" w:firstLineChars="187"/>
        <w:rPr>
          <w:rStyle w:val="23"/>
          <w:rFonts w:ascii="宋体" w:hAnsi="宋体" w:eastAsia="宋体" w:cs="Times New Roman"/>
          <w:szCs w:val="21"/>
        </w:rPr>
      </w:pPr>
      <w:r>
        <w:rPr>
          <w:rStyle w:val="23"/>
          <w:rFonts w:hint="eastAsia" w:ascii="宋体" w:hAnsi="宋体" w:eastAsia="宋体" w:cs="Times New Roman"/>
          <w:szCs w:val="21"/>
        </w:rPr>
        <w:t xml:space="preserve">2.设计人向发包人提交方案设计文件后7天内，发包人向设计人支付设计费总额的10%,计 </w:t>
      </w:r>
      <w:r>
        <w:rPr>
          <w:rStyle w:val="23"/>
          <w:rFonts w:hint="eastAsia" w:ascii="宋体" w:hAnsi="宋体" w:eastAsia="宋体" w:cs="Times New Roman"/>
          <w:szCs w:val="21"/>
          <w:u w:val="single"/>
        </w:rPr>
        <w:t xml:space="preserve">       </w:t>
      </w:r>
      <w:r>
        <w:rPr>
          <w:rStyle w:val="23"/>
          <w:rFonts w:hint="eastAsia" w:ascii="宋体" w:hAnsi="宋体" w:eastAsia="宋体" w:cs="Times New Roman"/>
          <w:szCs w:val="21"/>
        </w:rPr>
        <w:t>元。</w:t>
      </w:r>
    </w:p>
    <w:p>
      <w:pPr>
        <w:pStyle w:val="60"/>
        <w:spacing w:line="360" w:lineRule="auto"/>
        <w:ind w:firstLine="392" w:firstLineChars="187"/>
        <w:rPr>
          <w:rStyle w:val="23"/>
          <w:rFonts w:ascii="宋体" w:hAnsi="宋体" w:eastAsia="宋体" w:cs="Times New Roman"/>
          <w:szCs w:val="21"/>
        </w:rPr>
      </w:pPr>
      <w:r>
        <w:rPr>
          <w:rStyle w:val="23"/>
          <w:rFonts w:hint="eastAsia" w:ascii="宋体" w:hAnsi="宋体" w:eastAsia="宋体" w:cs="Times New Roman"/>
          <w:szCs w:val="21"/>
        </w:rPr>
        <w:t>3.设计人向发包人提交初步设计文件后7天内，发包人向设计人支付设计费总额的20%,计</w:t>
      </w:r>
      <w:r>
        <w:rPr>
          <w:rStyle w:val="23"/>
          <w:rFonts w:hint="eastAsia" w:ascii="宋体" w:hAnsi="宋体" w:eastAsia="宋体" w:cs="Times New Roman"/>
          <w:szCs w:val="21"/>
          <w:u w:val="single"/>
        </w:rPr>
        <w:t xml:space="preserve">     </w:t>
      </w:r>
      <w:r>
        <w:rPr>
          <w:rStyle w:val="23"/>
          <w:rFonts w:hint="eastAsia" w:ascii="宋体" w:hAnsi="宋体" w:eastAsia="宋体" w:cs="Times New Roman"/>
          <w:szCs w:val="21"/>
        </w:rPr>
        <w:t>元。</w:t>
      </w:r>
    </w:p>
    <w:p>
      <w:pPr>
        <w:pStyle w:val="60"/>
        <w:spacing w:line="360" w:lineRule="auto"/>
        <w:ind w:firstLine="392" w:firstLineChars="187"/>
        <w:rPr>
          <w:rStyle w:val="23"/>
          <w:rFonts w:ascii="宋体" w:hAnsi="宋体" w:eastAsia="宋体" w:cs="Times New Roman"/>
          <w:szCs w:val="21"/>
        </w:rPr>
      </w:pPr>
      <w:r>
        <w:rPr>
          <w:rStyle w:val="23"/>
          <w:rFonts w:hint="eastAsia" w:ascii="宋体" w:hAnsi="宋体" w:eastAsia="宋体" w:cs="Times New Roman"/>
          <w:szCs w:val="21"/>
        </w:rPr>
        <w:t>4.设计人向发包人提交施工图设计文件后7天内，发包人向设计人支付设计费总额的30%，计</w:t>
      </w:r>
      <w:r>
        <w:rPr>
          <w:rStyle w:val="23"/>
          <w:rFonts w:hint="eastAsia" w:ascii="宋体" w:hAnsi="宋体" w:eastAsia="宋体" w:cs="Times New Roman"/>
          <w:szCs w:val="21"/>
          <w:u w:val="single"/>
        </w:rPr>
        <w:t xml:space="preserve">     </w:t>
      </w:r>
      <w:r>
        <w:rPr>
          <w:rStyle w:val="23"/>
          <w:rFonts w:hint="eastAsia" w:ascii="宋体" w:hAnsi="宋体" w:eastAsia="宋体" w:cs="Times New Roman"/>
          <w:szCs w:val="21"/>
        </w:rPr>
        <w:t>元。</w:t>
      </w:r>
    </w:p>
    <w:p>
      <w:pPr>
        <w:pStyle w:val="60"/>
        <w:spacing w:line="360" w:lineRule="auto"/>
        <w:ind w:firstLine="392" w:firstLineChars="187"/>
        <w:rPr>
          <w:rStyle w:val="23"/>
          <w:rFonts w:ascii="宋体" w:hAnsi="宋体" w:eastAsia="宋体" w:cs="Times New Roman"/>
          <w:szCs w:val="21"/>
        </w:rPr>
      </w:pPr>
      <w:r>
        <w:rPr>
          <w:rStyle w:val="23"/>
          <w:rFonts w:hint="eastAsia" w:ascii="宋体" w:hAnsi="宋体" w:eastAsia="宋体" w:cs="Times New Roman"/>
          <w:szCs w:val="21"/>
        </w:rPr>
        <w:t>5.施工图设计文件通过审查后7天内或施工图设计文件提交后3个月内，发包人向设计人支付设计费总额的10%，计</w:t>
      </w:r>
      <w:r>
        <w:rPr>
          <w:rStyle w:val="23"/>
          <w:rFonts w:hint="eastAsia" w:ascii="宋体" w:hAnsi="宋体" w:eastAsia="宋体" w:cs="Times New Roman"/>
          <w:szCs w:val="21"/>
          <w:u w:val="single"/>
        </w:rPr>
        <w:t xml:space="preserve">    </w:t>
      </w:r>
      <w:r>
        <w:rPr>
          <w:rStyle w:val="23"/>
          <w:rFonts w:hint="eastAsia" w:ascii="宋体" w:hAnsi="宋体" w:eastAsia="宋体" w:cs="Times New Roman"/>
          <w:szCs w:val="21"/>
        </w:rPr>
        <w:t>元。</w:t>
      </w:r>
    </w:p>
    <w:p>
      <w:pPr>
        <w:pStyle w:val="60"/>
        <w:spacing w:line="360" w:lineRule="auto"/>
        <w:ind w:firstLine="392" w:firstLineChars="187"/>
        <w:rPr>
          <w:rStyle w:val="23"/>
          <w:rFonts w:ascii="宋体" w:hAnsi="宋体" w:eastAsia="宋体" w:cs="Times New Roman"/>
          <w:szCs w:val="21"/>
        </w:rPr>
      </w:pPr>
      <w:r>
        <w:rPr>
          <w:rStyle w:val="23"/>
          <w:rFonts w:hint="eastAsia" w:ascii="宋体" w:hAnsi="宋体" w:eastAsia="宋体" w:cs="Times New Roman"/>
          <w:szCs w:val="21"/>
        </w:rPr>
        <w:t>6.工程结构封顶后7天内，发包人向设计人支付设计费总额的5%，计</w:t>
      </w:r>
      <w:r>
        <w:rPr>
          <w:rStyle w:val="23"/>
          <w:rFonts w:hint="eastAsia" w:ascii="宋体" w:hAnsi="宋体" w:eastAsia="宋体" w:cs="Times New Roman"/>
          <w:szCs w:val="21"/>
          <w:u w:val="single"/>
        </w:rPr>
        <w:t xml:space="preserve">    </w:t>
      </w:r>
      <w:r>
        <w:rPr>
          <w:rStyle w:val="23"/>
          <w:rFonts w:hint="eastAsia" w:ascii="宋体" w:hAnsi="宋体" w:eastAsia="宋体" w:cs="Times New Roman"/>
          <w:szCs w:val="21"/>
        </w:rPr>
        <w:t>元。</w:t>
      </w:r>
    </w:p>
    <w:p>
      <w:pPr>
        <w:pStyle w:val="60"/>
        <w:spacing w:line="360" w:lineRule="auto"/>
        <w:ind w:firstLine="392" w:firstLineChars="187"/>
        <w:rPr>
          <w:rStyle w:val="23"/>
          <w:rFonts w:ascii="宋体" w:hAnsi="宋体" w:eastAsia="宋体" w:cs="Times New Roman"/>
          <w:szCs w:val="21"/>
        </w:rPr>
      </w:pPr>
      <w:r>
        <w:rPr>
          <w:rStyle w:val="23"/>
          <w:rFonts w:hint="eastAsia" w:ascii="宋体" w:hAnsi="宋体" w:eastAsia="宋体" w:cs="Times New Roman"/>
          <w:szCs w:val="21"/>
        </w:rPr>
        <w:t>7.工程竣工验收后7天内，发包人向设计人支付全部剩余设计费，共计</w:t>
      </w:r>
      <w:r>
        <w:rPr>
          <w:rStyle w:val="23"/>
          <w:rFonts w:hint="eastAsia" w:ascii="宋体" w:hAnsi="宋体" w:eastAsia="宋体" w:cs="Times New Roman"/>
          <w:szCs w:val="21"/>
          <w:u w:val="single"/>
        </w:rPr>
        <w:t xml:space="preserve">    </w:t>
      </w:r>
      <w:r>
        <w:rPr>
          <w:rStyle w:val="23"/>
          <w:rFonts w:hint="eastAsia" w:ascii="宋体" w:hAnsi="宋体" w:eastAsia="宋体" w:cs="Times New Roman"/>
          <w:szCs w:val="21"/>
        </w:rPr>
        <w:t>元。</w:t>
      </w:r>
    </w:p>
    <w:p>
      <w:pPr>
        <w:pStyle w:val="60"/>
        <w:spacing w:line="360" w:lineRule="auto"/>
        <w:ind w:firstLine="405" w:firstLineChars="192"/>
        <w:rPr>
          <w:rStyle w:val="23"/>
          <w:rFonts w:hint="eastAsia" w:ascii="宋体" w:hAnsi="宋体" w:eastAsia="宋体" w:cs="Times New Roman"/>
          <w:szCs w:val="21"/>
        </w:rPr>
      </w:pPr>
      <w:r>
        <w:rPr>
          <w:rStyle w:val="23"/>
          <w:rFonts w:hint="eastAsia" w:ascii="宋体" w:hAnsi="宋体" w:eastAsia="宋体" w:cs="Times New Roman"/>
          <w:b/>
          <w:szCs w:val="21"/>
        </w:rPr>
        <w:t>注</w:t>
      </w:r>
      <w:r>
        <w:rPr>
          <w:rStyle w:val="23"/>
          <w:rFonts w:hint="eastAsia" w:ascii="宋体" w:hAnsi="宋体" w:eastAsia="宋体" w:cs="Times New Roman"/>
          <w:szCs w:val="21"/>
        </w:rPr>
        <w:t>：上述支付方式供发包人、设计人参考使用。</w:t>
      </w:r>
    </w:p>
    <w:p>
      <w:pPr>
        <w:pStyle w:val="62"/>
        <w:ind w:firstLine="137"/>
        <w:rPr>
          <w:rStyle w:val="23"/>
          <w:rFonts w:hAnsi="Calibri" w:cs="Times New Roman"/>
        </w:rPr>
      </w:pPr>
      <w:r>
        <w:rPr>
          <w:rStyle w:val="23"/>
          <w:rFonts w:hAnsi="Calibri" w:cs="Times New Roman"/>
        </w:rPr>
        <w:br w:type="page"/>
      </w:r>
      <w:bookmarkStart w:id="923" w:name="_Toc256000127"/>
      <w:bookmarkStart w:id="924" w:name="_Toc5938"/>
      <w:r>
        <w:rPr>
          <w:rStyle w:val="23"/>
          <w:rFonts w:hint="eastAsia" w:hAnsi="Calibri" w:cs="Times New Roman"/>
        </w:rPr>
        <w:t>附件7：设计变更计费依据和方法</w:t>
      </w:r>
      <w:bookmarkEnd w:id="923"/>
      <w:bookmarkEnd w:id="924"/>
      <w:bookmarkStart w:id="925" w:name="_Toc29392281"/>
    </w:p>
    <w:bookmarkEnd w:id="857"/>
    <w:bookmarkEnd w:id="858"/>
    <w:bookmarkEnd w:id="859"/>
    <w:bookmarkEnd w:id="860"/>
    <w:bookmarkEnd w:id="925"/>
    <w:p>
      <w:pPr>
        <w:pStyle w:val="10"/>
        <w:rPr>
          <w:rFonts w:hint="eastAsia"/>
        </w:rPr>
      </w:pPr>
    </w:p>
    <w:sectPr>
      <w:pgSz w:w="11906" w:h="16838"/>
      <w:pgMar w:top="1984" w:right="1474" w:bottom="1871" w:left="1474" w:header="851" w:footer="992" w:gutter="0"/>
      <w:pgBorders>
        <w:top w:val="single" w:color="1F497D" w:sz="12" w:space="25"/>
        <w:left w:val="single" w:color="1F497D" w:sz="12" w:space="25"/>
        <w:bottom w:val="single" w:color="1F497D" w:sz="12" w:space="25"/>
        <w:right w:val="single" w:color="1F497D" w:sz="12" w:space="25"/>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MingLiU_HKSCS">
    <w:altName w:val="PMingLiU-ExtB"/>
    <w:panose1 w:val="02020500000000000000"/>
    <w:charset w:val="88"/>
    <w:family w:val="roman"/>
    <w:pitch w:val="default"/>
    <w:sig w:usb0="00000000" w:usb1="00000000" w:usb2="00000016" w:usb3="00000000" w:csb0="001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Quad Arrow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uIaaQBAABPAwAADgAAAGRycy9lMm9Eb2MueG1srVPbbtswDH0fsH8Q&#10;9N7IyUMRGHGKDkWHAsMu6PYBiizFAiRRoJTY+ftRip3u8jbsRaZI6vAckt49TN6xs8ZkIXR8vWo4&#10;00FBb8Ox4z++P99tOUtZhl46CLrjF534w/79u90YW72BAVyvkRFISO0YOz7kHFshkhq0l2kFUQcK&#10;GkAvM13xKHqUI6F7JzZNcy9GwD4iKJ0SeZ+uQb6v+MZolb8Yk3RmruPELdcT63kop9jvZHtEGQer&#10;ZhryH1h4aQMVvUE9ySzZCe1fUN4qhAQmrxR4AcZYpasGUrNu/lDzOsioqxZqToq3NqX/B6s+n78i&#10;sz3NjrMgPY3o20n27BERRrZuNvelRWNMLWW+RsrN0weYSvrsT+QsyieDvnxJE6M4Nftya7CeMlPl&#10;0Xaz3TYUUhRbLoQj3p5HTPmjBs+K0XGkCdbGyvOnlK+pS0qpFuDZOkd+2brwm4Mwi0cU7leOxcrT&#10;YZqJH6C/kJ6Rht/xQNvJmXsJ1NuyJ4uBi3FYjFNEexzqIpV6KT6eMpGo3EqFK+xcmKZW1c0bVtbi&#10;13vNevsP9j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zql5uc8AAAAFAQAADwAAAAAAAAABACAA&#10;AAAiAAAAZHJzL2Rvd25yZXYueG1sUEsBAhQAFAAAAAgAh07iQKFriGmkAQAATwMAAA4AAAAAAAAA&#10;AQAgAAAAHgEAAGRycy9lMm9Eb2MueG1sUEsFBgAAAAAGAAYAWQEAADQFA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7862"/>
        <w:tab w:val="clear" w:pos="4153"/>
      </w:tabs>
      <w:jc w:val="both"/>
      <w:rPr>
        <w:rFonts w:hint="default"/>
        <w:b/>
        <w:bCs/>
        <w:sz w:val="13"/>
        <w:szCs w:val="13"/>
        <w:lang w:val="en-US"/>
      </w:rPr>
    </w:pPr>
    <w:r>
      <w:rPr>
        <w:rFonts w:hint="eastAsia" w:ascii="楷体" w:hAnsi="楷体" w:eastAsia="楷体" w:cs="楷体"/>
        <w:b/>
        <w:bCs/>
        <w:color w:val="auto"/>
        <w:sz w:val="18"/>
        <w:szCs w:val="18"/>
        <w:u w:val="none"/>
        <w:lang w:val="en-US" w:eastAsia="zh-CN"/>
      </w:rPr>
      <w:t>玉树州惠民文体设施改造提升项目设计</w:t>
    </w:r>
    <w:r>
      <w:rPr>
        <w:rFonts w:hint="eastAsia" w:ascii="楷体" w:hAnsi="楷体" w:eastAsia="楷体" w:cs="楷体"/>
        <w:b/>
        <w:bCs/>
        <w:sz w:val="18"/>
        <w:szCs w:val="18"/>
        <w:u w:val="none"/>
        <w:lang w:val="en-US" w:eastAsia="zh-CN"/>
      </w:rPr>
      <w:tab/>
    </w:r>
    <w:r>
      <w:rPr>
        <w:rFonts w:hint="eastAsia" w:ascii="楷体" w:hAnsi="楷体" w:eastAsia="楷体" w:cs="楷体"/>
        <w:b/>
        <w:bCs/>
        <w:sz w:val="18"/>
        <w:szCs w:val="18"/>
        <w:u w:val="none"/>
        <w:lang w:val="en-US" w:eastAsia="zh-CN"/>
      </w:rPr>
      <w:t xml:space="preserve">   谈判文件</w:t>
    </w:r>
    <w:r>
      <w:rPr>
        <w:rFonts w:hint="eastAsia" w:ascii="宋体" w:hAnsi="宋体" w:cs="宋体"/>
        <w:b/>
        <w:bCs/>
        <w:sz w:val="13"/>
        <w:szCs w:val="13"/>
        <w:u w:val="none"/>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2C83FD"/>
    <w:multiLevelType w:val="singleLevel"/>
    <w:tmpl w:val="992C83FD"/>
    <w:lvl w:ilvl="0" w:tentative="0">
      <w:start w:val="1"/>
      <w:numFmt w:val="decimal"/>
      <w:suff w:val="space"/>
      <w:lvlText w:val="%1."/>
      <w:lvlJc w:val="left"/>
    </w:lvl>
  </w:abstractNum>
  <w:abstractNum w:abstractNumId="1">
    <w:nsid w:val="14FED333"/>
    <w:multiLevelType w:val="singleLevel"/>
    <w:tmpl w:val="14FED333"/>
    <w:lvl w:ilvl="0" w:tentative="0">
      <w:start w:val="1"/>
      <w:numFmt w:val="chineseCounting"/>
      <w:suff w:val="space"/>
      <w:lvlText w:val="第%1部分"/>
      <w:lvlJc w:val="left"/>
      <w:rPr>
        <w:rFonts w:hint="eastAsia"/>
      </w:rPr>
    </w:lvl>
  </w:abstractNum>
  <w:abstractNum w:abstractNumId="2">
    <w:nsid w:val="40063688"/>
    <w:multiLevelType w:val="singleLevel"/>
    <w:tmpl w:val="40063688"/>
    <w:lvl w:ilvl="0" w:tentative="0">
      <w:start w:val="1"/>
      <w:numFmt w:val="decimal"/>
      <w:lvlText w:val="%1."/>
      <w:lvlJc w:val="left"/>
      <w:pPr>
        <w:tabs>
          <w:tab w:val="left" w:pos="312"/>
        </w:tabs>
      </w:pPr>
    </w:lvl>
  </w:abstractNum>
  <w:abstractNum w:abstractNumId="3">
    <w:nsid w:val="5EC64F27"/>
    <w:multiLevelType w:val="singleLevel"/>
    <w:tmpl w:val="5EC64F27"/>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kMGFhOGM3MDYzM2JlOTE2ZmU3NGVjZmMyNzBhNjkifQ=="/>
  </w:docVars>
  <w:rsids>
    <w:rsidRoot w:val="7D9B5E16"/>
    <w:rsid w:val="00AF126B"/>
    <w:rsid w:val="018F3B7D"/>
    <w:rsid w:val="021C655A"/>
    <w:rsid w:val="026231F3"/>
    <w:rsid w:val="02637B1D"/>
    <w:rsid w:val="02664A99"/>
    <w:rsid w:val="028E2BF7"/>
    <w:rsid w:val="029C7664"/>
    <w:rsid w:val="02A9297E"/>
    <w:rsid w:val="02E374DC"/>
    <w:rsid w:val="033215F2"/>
    <w:rsid w:val="03442F30"/>
    <w:rsid w:val="036D5570"/>
    <w:rsid w:val="03A34D06"/>
    <w:rsid w:val="04474517"/>
    <w:rsid w:val="046779EE"/>
    <w:rsid w:val="049E5D1F"/>
    <w:rsid w:val="04DE17B1"/>
    <w:rsid w:val="05210BC9"/>
    <w:rsid w:val="055D0822"/>
    <w:rsid w:val="056913B5"/>
    <w:rsid w:val="05E12013"/>
    <w:rsid w:val="05FD3580"/>
    <w:rsid w:val="0624278B"/>
    <w:rsid w:val="06D90F5C"/>
    <w:rsid w:val="06F2641E"/>
    <w:rsid w:val="06F47A71"/>
    <w:rsid w:val="073302AC"/>
    <w:rsid w:val="076B2DD0"/>
    <w:rsid w:val="077F7140"/>
    <w:rsid w:val="07867AF5"/>
    <w:rsid w:val="07D613C6"/>
    <w:rsid w:val="07ED0962"/>
    <w:rsid w:val="07FF1FE2"/>
    <w:rsid w:val="083967B8"/>
    <w:rsid w:val="087C1803"/>
    <w:rsid w:val="0891104C"/>
    <w:rsid w:val="09670181"/>
    <w:rsid w:val="09E3280A"/>
    <w:rsid w:val="0A536242"/>
    <w:rsid w:val="0A5C5EC9"/>
    <w:rsid w:val="0A801DDE"/>
    <w:rsid w:val="0AED28F4"/>
    <w:rsid w:val="0B2B4C7E"/>
    <w:rsid w:val="0BB354C5"/>
    <w:rsid w:val="0BB54002"/>
    <w:rsid w:val="0BFC6436"/>
    <w:rsid w:val="0C0B2B5E"/>
    <w:rsid w:val="0C2C428C"/>
    <w:rsid w:val="0C572F6E"/>
    <w:rsid w:val="0C661388"/>
    <w:rsid w:val="0C985902"/>
    <w:rsid w:val="0CA87A52"/>
    <w:rsid w:val="0D256ADD"/>
    <w:rsid w:val="0D616E1A"/>
    <w:rsid w:val="0D711167"/>
    <w:rsid w:val="0DC739FA"/>
    <w:rsid w:val="0E4C07A1"/>
    <w:rsid w:val="0E783BEB"/>
    <w:rsid w:val="0E842854"/>
    <w:rsid w:val="0E842C26"/>
    <w:rsid w:val="0E874D29"/>
    <w:rsid w:val="0E930373"/>
    <w:rsid w:val="0ED646E0"/>
    <w:rsid w:val="0ED822C7"/>
    <w:rsid w:val="0EE17B0D"/>
    <w:rsid w:val="0F323D16"/>
    <w:rsid w:val="0F64225A"/>
    <w:rsid w:val="0FB01A19"/>
    <w:rsid w:val="105B43F1"/>
    <w:rsid w:val="105F229A"/>
    <w:rsid w:val="107844DC"/>
    <w:rsid w:val="10846812"/>
    <w:rsid w:val="109055EB"/>
    <w:rsid w:val="10DE48CA"/>
    <w:rsid w:val="110D154E"/>
    <w:rsid w:val="11756817"/>
    <w:rsid w:val="118C2F9A"/>
    <w:rsid w:val="11B539CB"/>
    <w:rsid w:val="11FB2BE7"/>
    <w:rsid w:val="12400F8A"/>
    <w:rsid w:val="1289645E"/>
    <w:rsid w:val="135709B0"/>
    <w:rsid w:val="13723235"/>
    <w:rsid w:val="13BF55EA"/>
    <w:rsid w:val="13C334ED"/>
    <w:rsid w:val="13D2255B"/>
    <w:rsid w:val="14493F31"/>
    <w:rsid w:val="14526E5B"/>
    <w:rsid w:val="14F53B78"/>
    <w:rsid w:val="1532490E"/>
    <w:rsid w:val="158521DA"/>
    <w:rsid w:val="15E94352"/>
    <w:rsid w:val="160A7634"/>
    <w:rsid w:val="16932406"/>
    <w:rsid w:val="16A34689"/>
    <w:rsid w:val="16E96697"/>
    <w:rsid w:val="17034302"/>
    <w:rsid w:val="1707433B"/>
    <w:rsid w:val="170837DA"/>
    <w:rsid w:val="17A55E8D"/>
    <w:rsid w:val="17B514B3"/>
    <w:rsid w:val="1802614F"/>
    <w:rsid w:val="181531AE"/>
    <w:rsid w:val="184F3879"/>
    <w:rsid w:val="185A675A"/>
    <w:rsid w:val="18C211CC"/>
    <w:rsid w:val="18E613A0"/>
    <w:rsid w:val="19227628"/>
    <w:rsid w:val="19E10B40"/>
    <w:rsid w:val="1A4205EC"/>
    <w:rsid w:val="1A7B5FF3"/>
    <w:rsid w:val="1A977682"/>
    <w:rsid w:val="1ACC3E1B"/>
    <w:rsid w:val="1AD11780"/>
    <w:rsid w:val="1B662DBF"/>
    <w:rsid w:val="1C2F5B31"/>
    <w:rsid w:val="1C8D752E"/>
    <w:rsid w:val="1D5E468C"/>
    <w:rsid w:val="1D7542D0"/>
    <w:rsid w:val="1D925C4B"/>
    <w:rsid w:val="1D9A4A78"/>
    <w:rsid w:val="1E2F4669"/>
    <w:rsid w:val="1E662D79"/>
    <w:rsid w:val="1E7A5F3B"/>
    <w:rsid w:val="1EBE0C59"/>
    <w:rsid w:val="1EC44D69"/>
    <w:rsid w:val="1EED3CFC"/>
    <w:rsid w:val="1EF65831"/>
    <w:rsid w:val="1F1D4355"/>
    <w:rsid w:val="1F3F33F9"/>
    <w:rsid w:val="1F777037"/>
    <w:rsid w:val="1FDD6BFB"/>
    <w:rsid w:val="200A51AD"/>
    <w:rsid w:val="20525060"/>
    <w:rsid w:val="207F0C88"/>
    <w:rsid w:val="21C422F5"/>
    <w:rsid w:val="226200F3"/>
    <w:rsid w:val="2272669E"/>
    <w:rsid w:val="227F4D71"/>
    <w:rsid w:val="2280389A"/>
    <w:rsid w:val="22A476BC"/>
    <w:rsid w:val="22CE6C18"/>
    <w:rsid w:val="23B72C5B"/>
    <w:rsid w:val="23FB2B23"/>
    <w:rsid w:val="24135350"/>
    <w:rsid w:val="244A4D1A"/>
    <w:rsid w:val="247801AD"/>
    <w:rsid w:val="247C2A7C"/>
    <w:rsid w:val="24DF1978"/>
    <w:rsid w:val="24FD76C4"/>
    <w:rsid w:val="25440BE3"/>
    <w:rsid w:val="254E04CE"/>
    <w:rsid w:val="25A60401"/>
    <w:rsid w:val="25CB653F"/>
    <w:rsid w:val="266C0C29"/>
    <w:rsid w:val="26806F3F"/>
    <w:rsid w:val="26AD4E11"/>
    <w:rsid w:val="26B0198D"/>
    <w:rsid w:val="278F5CF9"/>
    <w:rsid w:val="28121A52"/>
    <w:rsid w:val="28773DCD"/>
    <w:rsid w:val="28BD4B2E"/>
    <w:rsid w:val="28ED597C"/>
    <w:rsid w:val="29907531"/>
    <w:rsid w:val="2A247B59"/>
    <w:rsid w:val="2ADE5E46"/>
    <w:rsid w:val="2B78699C"/>
    <w:rsid w:val="2BFF3677"/>
    <w:rsid w:val="2C2E5CBB"/>
    <w:rsid w:val="2CC30608"/>
    <w:rsid w:val="2CD24EED"/>
    <w:rsid w:val="2CE11AD9"/>
    <w:rsid w:val="2D7D367C"/>
    <w:rsid w:val="2DC030C2"/>
    <w:rsid w:val="2DE63084"/>
    <w:rsid w:val="2E047971"/>
    <w:rsid w:val="2E645C2F"/>
    <w:rsid w:val="2EE071A0"/>
    <w:rsid w:val="2F173B14"/>
    <w:rsid w:val="2F7A1819"/>
    <w:rsid w:val="2F7B1CC0"/>
    <w:rsid w:val="2FD74D0A"/>
    <w:rsid w:val="2FEF5CF0"/>
    <w:rsid w:val="304D554C"/>
    <w:rsid w:val="308C5B08"/>
    <w:rsid w:val="30B46ED7"/>
    <w:rsid w:val="30D84A6D"/>
    <w:rsid w:val="30E96E6C"/>
    <w:rsid w:val="31292464"/>
    <w:rsid w:val="31CD6FAF"/>
    <w:rsid w:val="3327179A"/>
    <w:rsid w:val="33437B4A"/>
    <w:rsid w:val="33642325"/>
    <w:rsid w:val="33AA7DAE"/>
    <w:rsid w:val="34184F37"/>
    <w:rsid w:val="342873FA"/>
    <w:rsid w:val="34876858"/>
    <w:rsid w:val="348875DC"/>
    <w:rsid w:val="34AA710F"/>
    <w:rsid w:val="34C14563"/>
    <w:rsid w:val="35061DD1"/>
    <w:rsid w:val="352E1AEE"/>
    <w:rsid w:val="356B65D3"/>
    <w:rsid w:val="35E15A61"/>
    <w:rsid w:val="364F175F"/>
    <w:rsid w:val="3671602A"/>
    <w:rsid w:val="36E36CF5"/>
    <w:rsid w:val="381009F4"/>
    <w:rsid w:val="38177AC2"/>
    <w:rsid w:val="38330237"/>
    <w:rsid w:val="386B5BFC"/>
    <w:rsid w:val="38881178"/>
    <w:rsid w:val="388D1FD2"/>
    <w:rsid w:val="389B0350"/>
    <w:rsid w:val="38CD161E"/>
    <w:rsid w:val="3988072A"/>
    <w:rsid w:val="39B50E5F"/>
    <w:rsid w:val="39E61C93"/>
    <w:rsid w:val="39F277D7"/>
    <w:rsid w:val="3AD61226"/>
    <w:rsid w:val="3AF96301"/>
    <w:rsid w:val="3B06335A"/>
    <w:rsid w:val="3BEB17F3"/>
    <w:rsid w:val="3BF43497"/>
    <w:rsid w:val="3C0E6A8C"/>
    <w:rsid w:val="3CDA061D"/>
    <w:rsid w:val="3D4C7081"/>
    <w:rsid w:val="3D9B26C3"/>
    <w:rsid w:val="3D9F3525"/>
    <w:rsid w:val="3DCC1178"/>
    <w:rsid w:val="3DD06A37"/>
    <w:rsid w:val="3E004C98"/>
    <w:rsid w:val="3E350391"/>
    <w:rsid w:val="3E3B0987"/>
    <w:rsid w:val="3E691497"/>
    <w:rsid w:val="3E6F1C2A"/>
    <w:rsid w:val="3F000963"/>
    <w:rsid w:val="3FCC1BB2"/>
    <w:rsid w:val="3FFA1B0C"/>
    <w:rsid w:val="401171A7"/>
    <w:rsid w:val="40AD1592"/>
    <w:rsid w:val="40B97554"/>
    <w:rsid w:val="410F6320"/>
    <w:rsid w:val="412763E1"/>
    <w:rsid w:val="413E130B"/>
    <w:rsid w:val="419E624E"/>
    <w:rsid w:val="420B4285"/>
    <w:rsid w:val="42A87B5D"/>
    <w:rsid w:val="42F53B93"/>
    <w:rsid w:val="43803F8D"/>
    <w:rsid w:val="43924E21"/>
    <w:rsid w:val="44107D9B"/>
    <w:rsid w:val="44636E5A"/>
    <w:rsid w:val="44B14F54"/>
    <w:rsid w:val="44F557DB"/>
    <w:rsid w:val="45121B30"/>
    <w:rsid w:val="45CE5353"/>
    <w:rsid w:val="45EE208A"/>
    <w:rsid w:val="460515BC"/>
    <w:rsid w:val="463158E2"/>
    <w:rsid w:val="465E1876"/>
    <w:rsid w:val="467C21B7"/>
    <w:rsid w:val="46E07BE4"/>
    <w:rsid w:val="46F35C35"/>
    <w:rsid w:val="47061943"/>
    <w:rsid w:val="47176167"/>
    <w:rsid w:val="47C462E6"/>
    <w:rsid w:val="47CF0B1D"/>
    <w:rsid w:val="47E23378"/>
    <w:rsid w:val="48264617"/>
    <w:rsid w:val="48273E3F"/>
    <w:rsid w:val="48470569"/>
    <w:rsid w:val="485F1986"/>
    <w:rsid w:val="49814F51"/>
    <w:rsid w:val="49E60792"/>
    <w:rsid w:val="4AAF1110"/>
    <w:rsid w:val="4AD87F7A"/>
    <w:rsid w:val="4B9F2679"/>
    <w:rsid w:val="4BA65619"/>
    <w:rsid w:val="4C8D39F2"/>
    <w:rsid w:val="4CB10ACF"/>
    <w:rsid w:val="4CC01E86"/>
    <w:rsid w:val="4D2B7562"/>
    <w:rsid w:val="4DC362FA"/>
    <w:rsid w:val="4DDB03B5"/>
    <w:rsid w:val="4DED4A76"/>
    <w:rsid w:val="4DEE4E52"/>
    <w:rsid w:val="4E4B39CF"/>
    <w:rsid w:val="4ED72EBD"/>
    <w:rsid w:val="4EE202E0"/>
    <w:rsid w:val="4F5C1D7A"/>
    <w:rsid w:val="4FE45568"/>
    <w:rsid w:val="502C3A45"/>
    <w:rsid w:val="50365359"/>
    <w:rsid w:val="50C730CB"/>
    <w:rsid w:val="50E540CC"/>
    <w:rsid w:val="50FE5161"/>
    <w:rsid w:val="51271052"/>
    <w:rsid w:val="5176769E"/>
    <w:rsid w:val="519017FF"/>
    <w:rsid w:val="51B22AB2"/>
    <w:rsid w:val="51FE73D1"/>
    <w:rsid w:val="526D1A50"/>
    <w:rsid w:val="532E2102"/>
    <w:rsid w:val="53534733"/>
    <w:rsid w:val="535B4140"/>
    <w:rsid w:val="535F5535"/>
    <w:rsid w:val="53641058"/>
    <w:rsid w:val="537410CF"/>
    <w:rsid w:val="53B35B89"/>
    <w:rsid w:val="53B41740"/>
    <w:rsid w:val="53E9079A"/>
    <w:rsid w:val="54091C4C"/>
    <w:rsid w:val="541D0009"/>
    <w:rsid w:val="544541DD"/>
    <w:rsid w:val="54AB36A4"/>
    <w:rsid w:val="5571016F"/>
    <w:rsid w:val="557F61CB"/>
    <w:rsid w:val="55975254"/>
    <w:rsid w:val="55B04C26"/>
    <w:rsid w:val="55F51E57"/>
    <w:rsid w:val="5619090D"/>
    <w:rsid w:val="5660139E"/>
    <w:rsid w:val="56770B41"/>
    <w:rsid w:val="56B063AF"/>
    <w:rsid w:val="56CE7A69"/>
    <w:rsid w:val="57C80D09"/>
    <w:rsid w:val="57DC4837"/>
    <w:rsid w:val="57F27B11"/>
    <w:rsid w:val="57F91844"/>
    <w:rsid w:val="58462297"/>
    <w:rsid w:val="587D00AE"/>
    <w:rsid w:val="5923730C"/>
    <w:rsid w:val="59361F1D"/>
    <w:rsid w:val="59507DC2"/>
    <w:rsid w:val="59AE636D"/>
    <w:rsid w:val="5AA26202"/>
    <w:rsid w:val="5AEF00AC"/>
    <w:rsid w:val="5B3F379C"/>
    <w:rsid w:val="5B70430F"/>
    <w:rsid w:val="5B942976"/>
    <w:rsid w:val="5BFA2163"/>
    <w:rsid w:val="5CC84CFD"/>
    <w:rsid w:val="5CED0658"/>
    <w:rsid w:val="5D1B526A"/>
    <w:rsid w:val="5D390A76"/>
    <w:rsid w:val="5D4A3A21"/>
    <w:rsid w:val="5D6408DE"/>
    <w:rsid w:val="5E0D7714"/>
    <w:rsid w:val="5E814705"/>
    <w:rsid w:val="5ED73E76"/>
    <w:rsid w:val="5F2420DA"/>
    <w:rsid w:val="5F8038FF"/>
    <w:rsid w:val="5FFA7664"/>
    <w:rsid w:val="601259E5"/>
    <w:rsid w:val="60131D90"/>
    <w:rsid w:val="603937FE"/>
    <w:rsid w:val="60AE2DC5"/>
    <w:rsid w:val="60DB537D"/>
    <w:rsid w:val="60F25329"/>
    <w:rsid w:val="61EF4D1D"/>
    <w:rsid w:val="61FF3E88"/>
    <w:rsid w:val="632C6355"/>
    <w:rsid w:val="633C6AE6"/>
    <w:rsid w:val="635F5D5E"/>
    <w:rsid w:val="63D23F2C"/>
    <w:rsid w:val="63E7403B"/>
    <w:rsid w:val="645C38BB"/>
    <w:rsid w:val="653A7B08"/>
    <w:rsid w:val="65426D6C"/>
    <w:rsid w:val="65514CE4"/>
    <w:rsid w:val="660D5AA2"/>
    <w:rsid w:val="661E127D"/>
    <w:rsid w:val="6628294C"/>
    <w:rsid w:val="6658601C"/>
    <w:rsid w:val="666E6D57"/>
    <w:rsid w:val="667D606D"/>
    <w:rsid w:val="668C6B1C"/>
    <w:rsid w:val="66AB67C3"/>
    <w:rsid w:val="67466E44"/>
    <w:rsid w:val="67D56DFE"/>
    <w:rsid w:val="67E904C5"/>
    <w:rsid w:val="690A194F"/>
    <w:rsid w:val="694436F6"/>
    <w:rsid w:val="6A563FA2"/>
    <w:rsid w:val="6AC11213"/>
    <w:rsid w:val="6AC83870"/>
    <w:rsid w:val="6B3A24F0"/>
    <w:rsid w:val="6B9A40FE"/>
    <w:rsid w:val="6BB6488D"/>
    <w:rsid w:val="6BC0391C"/>
    <w:rsid w:val="6C374088"/>
    <w:rsid w:val="6CB51DAA"/>
    <w:rsid w:val="6D484EC2"/>
    <w:rsid w:val="6DCC545B"/>
    <w:rsid w:val="6DF24C69"/>
    <w:rsid w:val="6DF826BE"/>
    <w:rsid w:val="6E672B2B"/>
    <w:rsid w:val="6E695EDB"/>
    <w:rsid w:val="6F443BEB"/>
    <w:rsid w:val="6F7145A2"/>
    <w:rsid w:val="6F7922B4"/>
    <w:rsid w:val="6FB824BF"/>
    <w:rsid w:val="6FE077FD"/>
    <w:rsid w:val="6FF32CCC"/>
    <w:rsid w:val="70025A76"/>
    <w:rsid w:val="71712943"/>
    <w:rsid w:val="717C248C"/>
    <w:rsid w:val="71E64DF1"/>
    <w:rsid w:val="7202096F"/>
    <w:rsid w:val="727F1E64"/>
    <w:rsid w:val="72A85C49"/>
    <w:rsid w:val="72F0558E"/>
    <w:rsid w:val="7319775E"/>
    <w:rsid w:val="73972F2B"/>
    <w:rsid w:val="75053FA4"/>
    <w:rsid w:val="750F4F37"/>
    <w:rsid w:val="757F7E3A"/>
    <w:rsid w:val="75BE3D92"/>
    <w:rsid w:val="75CF6867"/>
    <w:rsid w:val="761932D0"/>
    <w:rsid w:val="76275612"/>
    <w:rsid w:val="76473B85"/>
    <w:rsid w:val="76FE6E62"/>
    <w:rsid w:val="77864563"/>
    <w:rsid w:val="77AF6D8D"/>
    <w:rsid w:val="77C86DEE"/>
    <w:rsid w:val="7826325F"/>
    <w:rsid w:val="78352DAB"/>
    <w:rsid w:val="785724B6"/>
    <w:rsid w:val="789F6743"/>
    <w:rsid w:val="78A023AA"/>
    <w:rsid w:val="78AA7AAC"/>
    <w:rsid w:val="78AC0982"/>
    <w:rsid w:val="78B02A39"/>
    <w:rsid w:val="79465555"/>
    <w:rsid w:val="79C46308"/>
    <w:rsid w:val="79DE709E"/>
    <w:rsid w:val="7A0A09A2"/>
    <w:rsid w:val="7A107021"/>
    <w:rsid w:val="7A287004"/>
    <w:rsid w:val="7A2D34BA"/>
    <w:rsid w:val="7A7E1299"/>
    <w:rsid w:val="7BA11F18"/>
    <w:rsid w:val="7C171314"/>
    <w:rsid w:val="7C1C4B97"/>
    <w:rsid w:val="7C2D35A6"/>
    <w:rsid w:val="7C355CCF"/>
    <w:rsid w:val="7CE5560B"/>
    <w:rsid w:val="7D356718"/>
    <w:rsid w:val="7D71755F"/>
    <w:rsid w:val="7D9B5E16"/>
    <w:rsid w:val="7E143686"/>
    <w:rsid w:val="7E382233"/>
    <w:rsid w:val="7E5A55AC"/>
    <w:rsid w:val="7E7F7D0E"/>
    <w:rsid w:val="7ED85855"/>
    <w:rsid w:val="7EDA3FB3"/>
    <w:rsid w:val="7EE73E3D"/>
    <w:rsid w:val="7F22496F"/>
    <w:rsid w:val="7F2F5120"/>
    <w:rsid w:val="7F372C31"/>
    <w:rsid w:val="7FBC7F56"/>
    <w:rsid w:val="7FC00AF9"/>
    <w:rsid w:val="7FD913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1"/>
    <w:qFormat/>
    <w:uiPriority w:val="0"/>
    <w:pPr>
      <w:keepNext/>
      <w:jc w:val="center"/>
      <w:outlineLvl w:val="0"/>
    </w:pPr>
    <w:rPr>
      <w:b/>
      <w:bCs/>
      <w:sz w:val="24"/>
      <w:szCs w:val="20"/>
    </w:rPr>
  </w:style>
  <w:style w:type="paragraph" w:styleId="4">
    <w:name w:val="heading 2"/>
    <w:basedOn w:val="1"/>
    <w:next w:val="1"/>
    <w:qFormat/>
    <w:uiPriority w:val="0"/>
    <w:pPr>
      <w:keepNext/>
      <w:keepLines/>
      <w:spacing w:line="360" w:lineRule="auto"/>
      <w:outlineLvl w:val="1"/>
    </w:pPr>
    <w:rPr>
      <w:rFonts w:ascii="Arial" w:hAnsi="Arial"/>
      <w:b/>
      <w:bCs/>
      <w:sz w:val="24"/>
      <w:szCs w:val="32"/>
    </w:rPr>
  </w:style>
  <w:style w:type="paragraph" w:styleId="5">
    <w:name w:val="heading 3"/>
    <w:basedOn w:val="1"/>
    <w:next w:val="1"/>
    <w:link w:val="52"/>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customStyle="1" w:styleId="2">
    <w:name w:val="正文（首行缩进2字符）"/>
    <w:basedOn w:val="1"/>
    <w:qFormat/>
    <w:uiPriority w:val="99"/>
    <w:pPr>
      <w:ind w:firstLine="480"/>
    </w:pPr>
    <w:rPr>
      <w:rFonts w:ascii="Times New Roman" w:hAnsi="Times New Roman" w:cs="Times New Roman"/>
    </w:rPr>
  </w:style>
  <w:style w:type="paragraph" w:styleId="7">
    <w:name w:val="Normal Indent"/>
    <w:basedOn w:val="1"/>
    <w:qFormat/>
    <w:uiPriority w:val="0"/>
    <w:pPr>
      <w:ind w:firstLine="420" w:firstLineChars="200"/>
    </w:pPr>
  </w:style>
  <w:style w:type="paragraph" w:styleId="8">
    <w:name w:val="annotation text"/>
    <w:basedOn w:val="1"/>
    <w:qFormat/>
    <w:uiPriority w:val="0"/>
    <w:pPr>
      <w:jc w:val="left"/>
    </w:pPr>
  </w:style>
  <w:style w:type="paragraph" w:styleId="9">
    <w:name w:val="Body Text"/>
    <w:basedOn w:val="1"/>
    <w:next w:val="10"/>
    <w:qFormat/>
    <w:uiPriority w:val="0"/>
    <w:pPr>
      <w:spacing w:after="120"/>
    </w:pPr>
    <w:rPr>
      <w:kern w:val="0"/>
      <w:sz w:val="20"/>
    </w:rPr>
  </w:style>
  <w:style w:type="paragraph" w:styleId="10">
    <w:name w:val="Plain Text"/>
    <w:basedOn w:val="1"/>
    <w:qFormat/>
    <w:uiPriority w:val="0"/>
    <w:rPr>
      <w:rFonts w:ascii="宋体" w:hAnsi="Courier New" w:cs="Courier New"/>
      <w:szCs w:val="21"/>
    </w:rPr>
  </w:style>
  <w:style w:type="paragraph" w:styleId="11">
    <w:name w:val="Body Text Indent"/>
    <w:basedOn w:val="1"/>
    <w:next w:val="6"/>
    <w:qFormat/>
    <w:uiPriority w:val="0"/>
    <w:pPr>
      <w:tabs>
        <w:tab w:val="left" w:pos="2160"/>
      </w:tabs>
      <w:ind w:left="2159" w:leftChars="1028" w:firstLine="1"/>
    </w:pPr>
    <w:rPr>
      <w:rFonts w:ascii="宋体" w:hAnsi="宋体"/>
      <w:kern w:val="0"/>
      <w:sz w:val="20"/>
      <w:szCs w:val="21"/>
    </w:rPr>
  </w:style>
  <w:style w:type="paragraph" w:styleId="12">
    <w:name w:val="toc 3"/>
    <w:basedOn w:val="1"/>
    <w:next w:val="1"/>
    <w:qFormat/>
    <w:uiPriority w:val="0"/>
    <w:pPr>
      <w:ind w:left="840" w:leftChars="400"/>
    </w:p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Normal (Web)"/>
    <w:basedOn w:val="1"/>
    <w:qFormat/>
    <w:uiPriority w:val="0"/>
    <w:pPr>
      <w:spacing w:before="100" w:beforeAutospacing="1" w:after="100" w:afterAutospacing="1"/>
      <w:ind w:left="0" w:right="0"/>
      <w:jc w:val="left"/>
    </w:pPr>
    <w:rPr>
      <w:kern w:val="0"/>
      <w:sz w:val="24"/>
      <w:lang w:val="en-US" w:eastAsia="zh-CN"/>
    </w:rPr>
  </w:style>
  <w:style w:type="paragraph" w:styleId="18">
    <w:name w:val="Title"/>
    <w:basedOn w:val="1"/>
    <w:next w:val="1"/>
    <w:qFormat/>
    <w:uiPriority w:val="0"/>
    <w:pPr>
      <w:spacing w:before="240" w:after="60"/>
      <w:jc w:val="center"/>
      <w:outlineLvl w:val="0"/>
    </w:pPr>
    <w:rPr>
      <w:rFonts w:ascii="Cambria" w:hAnsi="Cambria"/>
      <w:b/>
      <w:bCs/>
      <w:sz w:val="36"/>
      <w:szCs w:val="32"/>
    </w:rPr>
  </w:style>
  <w:style w:type="paragraph" w:styleId="19">
    <w:name w:val="Body Text First Indent"/>
    <w:basedOn w:val="9"/>
    <w:next w:val="1"/>
    <w:qFormat/>
    <w:uiPriority w:val="0"/>
    <w:pPr>
      <w:ind w:firstLine="420" w:firstLineChars="100"/>
    </w:pPr>
  </w:style>
  <w:style w:type="paragraph" w:styleId="20">
    <w:name w:val="Body Text First Indent 2"/>
    <w:basedOn w:val="11"/>
    <w:qFormat/>
    <w:uiPriority w:val="0"/>
    <w:pPr>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FollowedHyperlink"/>
    <w:basedOn w:val="23"/>
    <w:qFormat/>
    <w:uiPriority w:val="0"/>
    <w:rPr>
      <w:rFonts w:hint="eastAsia" w:ascii="微软雅黑" w:hAnsi="微软雅黑" w:eastAsia="微软雅黑" w:cs="微软雅黑"/>
      <w:color w:val="02396F"/>
      <w:u w:val="single"/>
    </w:rPr>
  </w:style>
  <w:style w:type="character" w:styleId="27">
    <w:name w:val="Emphasis"/>
    <w:basedOn w:val="23"/>
    <w:qFormat/>
    <w:uiPriority w:val="0"/>
    <w:rPr>
      <w:b/>
      <w:bCs/>
    </w:rPr>
  </w:style>
  <w:style w:type="character" w:styleId="28">
    <w:name w:val="HTML Definition"/>
    <w:basedOn w:val="23"/>
    <w:qFormat/>
    <w:uiPriority w:val="0"/>
  </w:style>
  <w:style w:type="character" w:styleId="29">
    <w:name w:val="HTML Typewriter"/>
    <w:basedOn w:val="23"/>
    <w:qFormat/>
    <w:uiPriority w:val="0"/>
    <w:rPr>
      <w:rFonts w:hint="default" w:ascii="monospace" w:hAnsi="monospace" w:eastAsia="monospace" w:cs="monospace"/>
      <w:sz w:val="20"/>
    </w:rPr>
  </w:style>
  <w:style w:type="character" w:styleId="30">
    <w:name w:val="HTML Acronym"/>
    <w:basedOn w:val="23"/>
    <w:qFormat/>
    <w:uiPriority w:val="0"/>
  </w:style>
  <w:style w:type="character" w:styleId="31">
    <w:name w:val="HTML Variable"/>
    <w:basedOn w:val="23"/>
    <w:qFormat/>
    <w:uiPriority w:val="0"/>
  </w:style>
  <w:style w:type="character" w:styleId="32">
    <w:name w:val="Hyperlink"/>
    <w:basedOn w:val="23"/>
    <w:qFormat/>
    <w:uiPriority w:val="0"/>
    <w:rPr>
      <w:rFonts w:ascii="微软雅黑" w:hAnsi="微软雅黑" w:eastAsia="微软雅黑" w:cs="微软雅黑"/>
      <w:color w:val="02396F"/>
      <w:u w:val="single"/>
    </w:rPr>
  </w:style>
  <w:style w:type="character" w:styleId="33">
    <w:name w:val="HTML Code"/>
    <w:basedOn w:val="23"/>
    <w:qFormat/>
    <w:uiPriority w:val="0"/>
    <w:rPr>
      <w:rFonts w:hint="default" w:ascii="monospace" w:hAnsi="monospace" w:eastAsia="monospace" w:cs="monospace"/>
      <w:sz w:val="20"/>
    </w:rPr>
  </w:style>
  <w:style w:type="character" w:styleId="34">
    <w:name w:val="HTML Cite"/>
    <w:basedOn w:val="23"/>
    <w:qFormat/>
    <w:uiPriority w:val="0"/>
  </w:style>
  <w:style w:type="character" w:styleId="35">
    <w:name w:val="HTML Keyboard"/>
    <w:basedOn w:val="23"/>
    <w:qFormat/>
    <w:uiPriority w:val="0"/>
    <w:rPr>
      <w:rFonts w:ascii="monospace" w:hAnsi="monospace" w:eastAsia="monospace" w:cs="monospace"/>
      <w:sz w:val="20"/>
    </w:rPr>
  </w:style>
  <w:style w:type="character" w:styleId="36">
    <w:name w:val="HTML Sample"/>
    <w:basedOn w:val="23"/>
    <w:qFormat/>
    <w:uiPriority w:val="0"/>
    <w:rPr>
      <w:rFonts w:hint="default" w:ascii="monospace" w:hAnsi="monospace" w:eastAsia="monospace" w:cs="monospace"/>
    </w:rPr>
  </w:style>
  <w:style w:type="paragraph" w:styleId="37">
    <w:name w:val="List Paragraph"/>
    <w:basedOn w:val="1"/>
    <w:next w:val="1"/>
    <w:unhideWhenUsed/>
    <w:qFormat/>
    <w:uiPriority w:val="34"/>
    <w:pPr>
      <w:ind w:firstLine="420" w:firstLineChars="200"/>
    </w:pPr>
  </w:style>
  <w:style w:type="paragraph" w:customStyle="1" w:styleId="38">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
    <w:name w:val="WPSOffice手动目录 1"/>
    <w:qFormat/>
    <w:uiPriority w:val="0"/>
    <w:pPr>
      <w:ind w:leftChars="0"/>
    </w:pPr>
    <w:rPr>
      <w:rFonts w:ascii="Times New Roman" w:hAnsi="Times New Roman" w:eastAsia="宋体" w:cs="Times New Roman"/>
      <w:sz w:val="20"/>
      <w:szCs w:val="20"/>
      <w:lang w:val="en-US" w:eastAsia="zh-CN" w:bidi="ar-SA"/>
    </w:rPr>
  </w:style>
  <w:style w:type="paragraph" w:customStyle="1" w:styleId="40">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41">
    <w:name w:val="p0"/>
    <w:basedOn w:val="1"/>
    <w:qFormat/>
    <w:uiPriority w:val="0"/>
    <w:pPr>
      <w:widowControl/>
    </w:pPr>
    <w:rPr>
      <w:kern w:val="0"/>
      <w:szCs w:val="21"/>
    </w:rPr>
  </w:style>
  <w:style w:type="paragraph" w:customStyle="1" w:styleId="42">
    <w:name w:val="文章正文"/>
    <w:basedOn w:val="1"/>
    <w:qFormat/>
    <w:uiPriority w:val="0"/>
    <w:pPr>
      <w:adjustRightInd w:val="0"/>
      <w:snapToGrid w:val="0"/>
      <w:spacing w:beforeLines="100" w:line="360" w:lineRule="auto"/>
      <w:ind w:firstLine="200" w:firstLineChars="200"/>
    </w:pPr>
    <w:rPr>
      <w:sz w:val="24"/>
      <w:szCs w:val="22"/>
    </w:rPr>
  </w:style>
  <w:style w:type="paragraph" w:customStyle="1" w:styleId="43">
    <w:name w:val="WPSOffice手动目录 2"/>
    <w:qFormat/>
    <w:uiPriority w:val="0"/>
    <w:pPr>
      <w:ind w:leftChars="200"/>
    </w:pPr>
    <w:rPr>
      <w:rFonts w:ascii="Times New Roman" w:hAnsi="Times New Roman" w:eastAsia="宋体" w:cs="Times New Roman"/>
      <w:sz w:val="20"/>
      <w:szCs w:val="20"/>
      <w:lang w:val="en-US" w:eastAsia="zh-CN" w:bidi="ar-SA"/>
    </w:rPr>
  </w:style>
  <w:style w:type="paragraph" w:customStyle="1" w:styleId="44">
    <w:name w:val="WPSOffice手动目录 3"/>
    <w:qFormat/>
    <w:uiPriority w:val="0"/>
    <w:pPr>
      <w:ind w:leftChars="400"/>
    </w:pPr>
    <w:rPr>
      <w:rFonts w:ascii="Times New Roman" w:hAnsi="Times New Roman" w:eastAsia="宋体" w:cs="Times New Roman"/>
      <w:sz w:val="20"/>
      <w:szCs w:val="20"/>
      <w:lang w:val="en-US" w:eastAsia="zh-CN" w:bidi="ar-SA"/>
    </w:rPr>
  </w:style>
  <w:style w:type="character" w:customStyle="1" w:styleId="45">
    <w:name w:val="gjfg"/>
    <w:basedOn w:val="23"/>
    <w:qFormat/>
    <w:uiPriority w:val="0"/>
  </w:style>
  <w:style w:type="character" w:customStyle="1" w:styleId="46">
    <w:name w:val="displayarti"/>
    <w:basedOn w:val="23"/>
    <w:qFormat/>
    <w:uiPriority w:val="0"/>
    <w:rPr>
      <w:color w:val="FFFFFF"/>
      <w:shd w:val="clear" w:color="010000" w:fill="A00000"/>
    </w:rPr>
  </w:style>
  <w:style w:type="character" w:customStyle="1" w:styleId="47">
    <w:name w:val="redfilefwwh"/>
    <w:basedOn w:val="23"/>
    <w:qFormat/>
    <w:uiPriority w:val="0"/>
    <w:rPr>
      <w:color w:val="BA2636"/>
      <w:sz w:val="14"/>
      <w:szCs w:val="14"/>
    </w:rPr>
  </w:style>
  <w:style w:type="character" w:customStyle="1" w:styleId="48">
    <w:name w:val="redfilenumber"/>
    <w:basedOn w:val="23"/>
    <w:qFormat/>
    <w:uiPriority w:val="0"/>
    <w:rPr>
      <w:color w:val="BA2636"/>
      <w:sz w:val="14"/>
      <w:szCs w:val="14"/>
    </w:rPr>
  </w:style>
  <w:style w:type="character" w:customStyle="1" w:styleId="49">
    <w:name w:val="qxdate"/>
    <w:basedOn w:val="23"/>
    <w:qFormat/>
    <w:uiPriority w:val="0"/>
    <w:rPr>
      <w:color w:val="333333"/>
      <w:sz w:val="14"/>
      <w:szCs w:val="14"/>
    </w:rPr>
  </w:style>
  <w:style w:type="character" w:customStyle="1" w:styleId="50">
    <w:name w:val="cfdate"/>
    <w:basedOn w:val="23"/>
    <w:qFormat/>
    <w:uiPriority w:val="0"/>
    <w:rPr>
      <w:color w:val="333333"/>
      <w:sz w:val="14"/>
      <w:szCs w:val="14"/>
    </w:rPr>
  </w:style>
  <w:style w:type="character" w:customStyle="1" w:styleId="51">
    <w:name w:val="标题 1 Char"/>
    <w:link w:val="3"/>
    <w:qFormat/>
    <w:uiPriority w:val="0"/>
    <w:rPr>
      <w:b/>
      <w:bCs/>
      <w:sz w:val="24"/>
      <w:szCs w:val="20"/>
    </w:rPr>
  </w:style>
  <w:style w:type="character" w:customStyle="1" w:styleId="52">
    <w:name w:val="标题 3 Char"/>
    <w:link w:val="5"/>
    <w:qFormat/>
    <w:uiPriority w:val="0"/>
    <w:rPr>
      <w:b/>
      <w:bCs/>
      <w:sz w:val="32"/>
      <w:szCs w:val="32"/>
    </w:rPr>
  </w:style>
  <w:style w:type="character" w:customStyle="1" w:styleId="53">
    <w:name w:val="font21"/>
    <w:qFormat/>
    <w:uiPriority w:val="0"/>
    <w:rPr>
      <w:rFonts w:hint="default" w:ascii="Calibri" w:hAnsi="Calibri" w:cs="Calibri"/>
      <w:color w:val="000000"/>
      <w:sz w:val="21"/>
      <w:szCs w:val="21"/>
      <w:u w:val="none"/>
    </w:rPr>
  </w:style>
  <w:style w:type="character" w:customStyle="1" w:styleId="54">
    <w:name w:val="font11"/>
    <w:qFormat/>
    <w:uiPriority w:val="0"/>
    <w:rPr>
      <w:rFonts w:hint="eastAsia" w:ascii="宋体" w:hAnsi="宋体" w:eastAsia="宋体" w:cs="宋体"/>
      <w:color w:val="000000"/>
      <w:sz w:val="21"/>
      <w:szCs w:val="21"/>
      <w:u w:val="none"/>
    </w:rPr>
  </w:style>
  <w:style w:type="character" w:customStyle="1" w:styleId="55">
    <w:name w:val="mini-outputtext1"/>
    <w:basedOn w:val="23"/>
    <w:qFormat/>
    <w:uiPriority w:val="0"/>
  </w:style>
  <w:style w:type="paragraph" w:customStyle="1" w:styleId="56">
    <w:name w:val="Body text|1"/>
    <w:basedOn w:val="1"/>
    <w:qFormat/>
    <w:uiPriority w:val="0"/>
    <w:pPr>
      <w:widowControl w:val="0"/>
      <w:shd w:val="clear" w:color="auto" w:fill="auto"/>
      <w:spacing w:after="220" w:line="427" w:lineRule="auto"/>
      <w:ind w:firstLine="400"/>
    </w:pPr>
    <w:rPr>
      <w:rFonts w:ascii="宋体" w:hAnsi="宋体" w:eastAsia="宋体" w:cs="宋体"/>
      <w:sz w:val="22"/>
      <w:szCs w:val="22"/>
      <w:u w:val="none"/>
      <w:shd w:val="clear" w:color="auto" w:fill="auto"/>
      <w:lang w:val="zh-TW" w:eastAsia="zh-TW" w:bidi="zh-TW"/>
    </w:rPr>
  </w:style>
  <w:style w:type="paragraph" w:customStyle="1" w:styleId="57">
    <w:name w:val="Heading #2|1"/>
    <w:basedOn w:val="1"/>
    <w:qFormat/>
    <w:uiPriority w:val="0"/>
    <w:pPr>
      <w:widowControl w:val="0"/>
      <w:shd w:val="clear" w:color="auto" w:fill="auto"/>
      <w:spacing w:after="220"/>
      <w:ind w:firstLine="580"/>
      <w:outlineLvl w:val="1"/>
    </w:pPr>
    <w:rPr>
      <w:rFonts w:ascii="宋体" w:hAnsi="宋体" w:eastAsia="宋体" w:cs="宋体"/>
      <w:sz w:val="28"/>
      <w:szCs w:val="28"/>
      <w:u w:val="none"/>
      <w:shd w:val="clear" w:color="auto" w:fill="auto"/>
      <w:lang w:val="zh-TW" w:eastAsia="zh-TW" w:bidi="zh-TW"/>
    </w:rPr>
  </w:style>
  <w:style w:type="paragraph" w:customStyle="1" w:styleId="58">
    <w:name w:val="Other|1"/>
    <w:qFormat/>
    <w:uiPriority w:val="0"/>
    <w:pPr>
      <w:widowControl w:val="0"/>
      <w:shd w:val="clear" w:color="auto" w:fill="auto"/>
      <w:spacing w:after="220" w:line="427" w:lineRule="auto"/>
      <w:ind w:firstLine="400"/>
      <w:jc w:val="both"/>
    </w:pPr>
    <w:rPr>
      <w:rFonts w:ascii="宋体" w:hAnsi="宋体" w:eastAsia="宋体" w:cs="宋体"/>
      <w:kern w:val="2"/>
      <w:sz w:val="22"/>
      <w:szCs w:val="22"/>
      <w:u w:val="none"/>
      <w:shd w:val="clear" w:color="auto" w:fill="auto"/>
      <w:lang w:val="zh-TW" w:eastAsia="zh-TW" w:bidi="zh-TW"/>
    </w:rPr>
  </w:style>
  <w:style w:type="paragraph" w:customStyle="1" w:styleId="59">
    <w:name w:val="正文文本缩进_0"/>
    <w:basedOn w:val="60"/>
    <w:qFormat/>
    <w:uiPriority w:val="0"/>
    <w:pPr>
      <w:spacing w:after="120"/>
      <w:ind w:left="420" w:leftChars="200"/>
    </w:pPr>
    <w:rPr>
      <w:rFonts w:ascii="Times New Roman" w:hAnsi="Times New Roman" w:eastAsia="宋体"/>
      <w:szCs w:val="20"/>
    </w:rPr>
  </w:style>
  <w:style w:type="paragraph" w:customStyle="1" w:styleId="60">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
    <w:name w:val="标题 2_0"/>
    <w:basedOn w:val="60"/>
    <w:next w:val="60"/>
    <w:qFormat/>
    <w:uiPriority w:val="0"/>
    <w:pPr>
      <w:keepNext/>
      <w:keepLines/>
      <w:spacing w:before="260" w:after="260" w:line="412" w:lineRule="auto"/>
      <w:outlineLvl w:val="1"/>
    </w:pPr>
    <w:rPr>
      <w:rFonts w:ascii="Arial" w:hAnsi="Arial" w:eastAsia="黑体"/>
      <w:b/>
      <w:sz w:val="32"/>
      <w:szCs w:val="20"/>
    </w:rPr>
  </w:style>
  <w:style w:type="paragraph" w:customStyle="1" w:styleId="62">
    <w:name w:val="标题 3_0"/>
    <w:basedOn w:val="60"/>
    <w:next w:val="60"/>
    <w:qFormat/>
    <w:uiPriority w:val="0"/>
    <w:pPr>
      <w:keepNext/>
      <w:keepLines/>
      <w:spacing w:before="260" w:after="260" w:line="412" w:lineRule="auto"/>
      <w:ind w:firstLine="49" w:firstLineChars="49"/>
      <w:outlineLvl w:val="2"/>
    </w:pPr>
    <w:rPr>
      <w:rFonts w:ascii="黑体" w:eastAsia="黑体"/>
      <w:sz w:val="28"/>
      <w:szCs w:val="20"/>
    </w:rPr>
  </w:style>
  <w:style w:type="paragraph" w:customStyle="1" w:styleId="63">
    <w:name w:val="正文文本_0"/>
    <w:basedOn w:val="60"/>
    <w:unhideWhenUsed/>
    <w:qFormat/>
    <w:uiPriority w:val="0"/>
    <w:pPr>
      <w:spacing w:after="12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15440</Words>
  <Characters>16278</Characters>
  <Lines>0</Lines>
  <Paragraphs>0</Paragraphs>
  <TotalTime>33</TotalTime>
  <ScaleCrop>false</ScaleCrop>
  <LinksUpToDate>false</LinksUpToDate>
  <CharactersWithSpaces>17662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2020-04-01T00:51:00Z</dcterms:created>
  <dc:creator>Administrator</dc:creator>
  <cp:lastModifiedBy>WPS_1464683588</cp:lastModifiedBy>
  <cp:lastPrinted>2020-12-30T07:36:00Z</cp:lastPrinted>
  <dcterms:modified xsi:type="dcterms:W3CDTF">2025-01-10T11:45:37Z</dcterms:modified>
  <dc:title>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92D2418DC16F43E7BD60312D0FAF544D</vt:lpwstr>
  </property>
</Properties>
</file>