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208A28">
      <w:pPr>
        <w:rPr>
          <w:rFonts w:hint="default" w:ascii="Calibri" w:hAnsi="Calibri" w:cs="Calibri"/>
          <w:highlight w:val="none"/>
        </w:rPr>
      </w:pPr>
    </w:p>
    <w:p w14:paraId="5CCFC312">
      <w:pPr>
        <w:rPr>
          <w:rFonts w:hint="default" w:ascii="Calibri" w:hAnsi="Calibri" w:cs="Calibri"/>
          <w:highlight w:val="none"/>
        </w:rPr>
      </w:pPr>
    </w:p>
    <w:p w14:paraId="557E43FC">
      <w:pPr>
        <w:rPr>
          <w:rFonts w:hint="default" w:ascii="Calibri" w:hAnsi="Calibri" w:cs="Calibri"/>
          <w:highlight w:val="none"/>
        </w:rPr>
      </w:pPr>
    </w:p>
    <w:p w14:paraId="08343F88">
      <w:pPr>
        <w:rPr>
          <w:rFonts w:hint="default" w:ascii="Calibri" w:hAnsi="Calibri" w:cs="Calibri"/>
          <w:highlight w:val="none"/>
        </w:rPr>
      </w:pPr>
    </w:p>
    <w:p w14:paraId="780580E1">
      <w:pPr>
        <w:adjustRightInd w:val="0"/>
        <w:jc w:val="center"/>
        <w:rPr>
          <w:rFonts w:hint="default" w:ascii="Calibri" w:hAnsi="Calibri" w:cs="Calibri"/>
          <w:b/>
          <w:sz w:val="36"/>
          <w:szCs w:val="36"/>
          <w:highlight w:val="none"/>
        </w:rPr>
      </w:pPr>
      <w:r>
        <w:rPr>
          <w:rFonts w:hint="default" w:ascii="Calibri" w:hAnsi="Calibri" w:cs="Calibri"/>
          <w:b/>
          <w:sz w:val="36"/>
          <w:szCs w:val="36"/>
          <w:highlight w:val="none"/>
          <w:lang w:eastAsia="zh-CN"/>
        </w:rPr>
        <w:t>浙江省动物疫病预防控制中心</w:t>
      </w:r>
      <w:r>
        <w:rPr>
          <w:rFonts w:hint="default" w:ascii="Calibri" w:hAnsi="Calibri" w:cs="Calibri"/>
          <w:b/>
          <w:sz w:val="36"/>
          <w:szCs w:val="36"/>
          <w:highlight w:val="none"/>
        </w:rPr>
        <w:t>政府采购</w:t>
      </w:r>
    </w:p>
    <w:p w14:paraId="02FA0DEE">
      <w:pPr>
        <w:adjustRightInd w:val="0"/>
        <w:jc w:val="center"/>
        <w:rPr>
          <w:rFonts w:hint="default" w:ascii="Calibri" w:hAnsi="Calibri" w:eastAsia="宋体" w:cs="Calibri"/>
          <w:b/>
          <w:sz w:val="20"/>
          <w:szCs w:val="20"/>
          <w:highlight w:val="none"/>
          <w:lang w:eastAsia="zh-CN"/>
        </w:rPr>
      </w:pPr>
      <w:r>
        <w:rPr>
          <w:rFonts w:hint="default" w:ascii="Calibri" w:hAnsi="Calibri" w:cs="Calibri"/>
          <w:b/>
          <w:sz w:val="36"/>
          <w:szCs w:val="36"/>
          <w:highlight w:val="none"/>
          <w:lang w:eastAsia="zh-CN"/>
        </w:rPr>
        <w:t>浙江省兽用生物制品检验实验室建设项目仪器设备（一）</w:t>
      </w:r>
    </w:p>
    <w:p w14:paraId="08670A86">
      <w:pPr>
        <w:rPr>
          <w:rFonts w:hint="default" w:ascii="Calibri" w:hAnsi="Calibri" w:cs="Calibri"/>
          <w:highlight w:val="none"/>
        </w:rPr>
      </w:pPr>
    </w:p>
    <w:p w14:paraId="5D2E6A7C">
      <w:pPr>
        <w:adjustRightInd w:val="0"/>
        <w:jc w:val="center"/>
        <w:rPr>
          <w:rFonts w:hint="default" w:ascii="Calibri" w:hAnsi="Calibri" w:cs="Calibri"/>
          <w:b/>
          <w:sz w:val="100"/>
          <w:szCs w:val="100"/>
          <w:highlight w:val="none"/>
        </w:rPr>
      </w:pPr>
      <w:r>
        <w:rPr>
          <w:rFonts w:hint="default" w:ascii="Calibri" w:hAnsi="Calibri" w:cs="Calibri"/>
          <w:b/>
          <w:sz w:val="100"/>
          <w:szCs w:val="100"/>
          <w:highlight w:val="none"/>
        </w:rPr>
        <w:t>招标文件</w:t>
      </w:r>
    </w:p>
    <w:p w14:paraId="79489867">
      <w:pPr>
        <w:rPr>
          <w:rFonts w:hint="default" w:ascii="Calibri" w:hAnsi="Calibri" w:cs="Calibri"/>
          <w:highlight w:val="none"/>
        </w:rPr>
      </w:pPr>
    </w:p>
    <w:p w14:paraId="5542D810">
      <w:pPr>
        <w:rPr>
          <w:rFonts w:hint="default" w:ascii="Calibri" w:hAnsi="Calibri" w:cs="Calibri"/>
          <w:highlight w:val="none"/>
        </w:rPr>
      </w:pPr>
    </w:p>
    <w:p w14:paraId="041EA271">
      <w:pPr>
        <w:adjustRightInd w:val="0"/>
        <w:jc w:val="center"/>
        <w:rPr>
          <w:rFonts w:hint="default" w:ascii="Calibri" w:hAnsi="Calibri" w:cs="Calibri"/>
          <w:sz w:val="30"/>
          <w:szCs w:val="30"/>
          <w:highlight w:val="none"/>
        </w:rPr>
      </w:pPr>
      <w:r>
        <w:rPr>
          <w:rFonts w:hint="default" w:ascii="Calibri" w:hAnsi="Calibri" w:cs="Calibri"/>
          <w:highlight w:val="none"/>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0280A323">
      <w:pPr>
        <w:rPr>
          <w:rFonts w:hint="default" w:ascii="Calibri" w:hAnsi="Calibri" w:cs="Calibri"/>
          <w:highlight w:val="none"/>
        </w:rPr>
      </w:pPr>
    </w:p>
    <w:p w14:paraId="6FA99172">
      <w:pPr>
        <w:rPr>
          <w:rFonts w:hint="default" w:ascii="Calibri" w:hAnsi="Calibri" w:cs="Calibri"/>
          <w:highlight w:val="none"/>
        </w:rPr>
      </w:pPr>
    </w:p>
    <w:p w14:paraId="176FD373">
      <w:pPr>
        <w:adjustRightInd w:val="0"/>
        <w:ind w:firstLine="1506" w:firstLineChars="500"/>
        <w:rPr>
          <w:rFonts w:hint="default" w:ascii="Calibri" w:hAnsi="Calibri" w:cs="Calibri"/>
          <w:b/>
          <w:sz w:val="30"/>
          <w:szCs w:val="30"/>
          <w:highlight w:val="none"/>
        </w:rPr>
      </w:pPr>
      <w:r>
        <w:rPr>
          <w:rFonts w:hint="default" w:ascii="Calibri" w:hAnsi="Calibri" w:cs="Calibri"/>
          <w:b/>
          <w:sz w:val="30"/>
          <w:szCs w:val="30"/>
          <w:highlight w:val="none"/>
        </w:rPr>
        <w:t>采购方式：公开招标</w:t>
      </w:r>
    </w:p>
    <w:p w14:paraId="45E2C3FF">
      <w:pPr>
        <w:adjustRightInd w:val="0"/>
        <w:ind w:firstLine="1506" w:firstLineChars="500"/>
        <w:rPr>
          <w:rFonts w:hint="default" w:ascii="Calibri" w:hAnsi="Calibri" w:eastAsia="宋体" w:cs="Calibri"/>
          <w:b/>
          <w:sz w:val="30"/>
          <w:szCs w:val="30"/>
          <w:highlight w:val="none"/>
          <w:lang w:eastAsia="zh-CN"/>
        </w:rPr>
      </w:pPr>
      <w:r>
        <w:rPr>
          <w:rFonts w:hint="default" w:ascii="Calibri" w:hAnsi="Calibri" w:cs="Calibri"/>
          <w:b/>
          <w:sz w:val="30"/>
          <w:szCs w:val="30"/>
          <w:highlight w:val="none"/>
        </w:rPr>
        <w:t>项目编号：</w:t>
      </w:r>
      <w:r>
        <w:rPr>
          <w:rFonts w:hint="eastAsia" w:cs="Calibri"/>
          <w:b/>
          <w:sz w:val="30"/>
          <w:szCs w:val="30"/>
          <w:highlight w:val="none"/>
          <w:lang w:eastAsia="zh-CN"/>
        </w:rPr>
        <w:t>CTZB-2024110044</w:t>
      </w:r>
    </w:p>
    <w:p w14:paraId="02B0B38C">
      <w:pPr>
        <w:rPr>
          <w:rFonts w:hint="default" w:ascii="Calibri" w:hAnsi="Calibri" w:cs="Calibri"/>
          <w:highlight w:val="none"/>
        </w:rPr>
      </w:pPr>
    </w:p>
    <w:p w14:paraId="28CCB3FB">
      <w:pPr>
        <w:rPr>
          <w:rFonts w:hint="default" w:ascii="Calibri" w:hAnsi="Calibri" w:cs="Calibri"/>
          <w:highlight w:val="none"/>
        </w:rPr>
      </w:pPr>
    </w:p>
    <w:p w14:paraId="1D6DF698">
      <w:pPr>
        <w:rPr>
          <w:rFonts w:hint="default" w:ascii="Calibri" w:hAnsi="Calibri" w:cs="Calibri"/>
          <w:highlight w:val="none"/>
        </w:rPr>
      </w:pPr>
    </w:p>
    <w:p w14:paraId="58894F7C">
      <w:pPr>
        <w:rPr>
          <w:rFonts w:hint="default" w:ascii="Calibri" w:hAnsi="Calibri" w:cs="Calibri"/>
          <w:highlight w:val="none"/>
        </w:rPr>
      </w:pPr>
    </w:p>
    <w:p w14:paraId="24CEF56A">
      <w:pPr>
        <w:rPr>
          <w:rFonts w:hint="default" w:ascii="Calibri" w:hAnsi="Calibri" w:cs="Calibri"/>
          <w:highlight w:val="none"/>
        </w:rPr>
      </w:pPr>
    </w:p>
    <w:p w14:paraId="44A5AB04">
      <w:pPr>
        <w:adjustRightInd w:val="0"/>
        <w:ind w:firstLine="1355" w:firstLineChars="450"/>
        <w:rPr>
          <w:rFonts w:hint="default" w:ascii="Calibri" w:hAnsi="Calibri" w:cs="Calibri"/>
          <w:b/>
          <w:sz w:val="30"/>
          <w:szCs w:val="30"/>
          <w:highlight w:val="none"/>
          <w:u w:val="single"/>
        </w:rPr>
      </w:pPr>
      <w:r>
        <w:rPr>
          <w:rFonts w:hint="default" w:ascii="Calibri" w:hAnsi="Calibri" w:cs="Calibri"/>
          <w:b/>
          <w:sz w:val="30"/>
          <w:szCs w:val="30"/>
          <w:highlight w:val="none"/>
        </w:rPr>
        <w:t>采购人：</w:t>
      </w:r>
      <w:r>
        <w:rPr>
          <w:rFonts w:hint="default" w:ascii="Calibri" w:hAnsi="Calibri" w:cs="Calibri"/>
          <w:b/>
          <w:sz w:val="30"/>
          <w:szCs w:val="30"/>
          <w:highlight w:val="none"/>
          <w:u w:val="single"/>
          <w:lang w:eastAsia="zh-CN"/>
        </w:rPr>
        <w:t>浙江省动物疫病预防控制中心</w:t>
      </w:r>
      <w:r>
        <w:rPr>
          <w:rFonts w:hint="default" w:ascii="Calibri" w:hAnsi="Calibri" w:cs="Calibri"/>
          <w:b/>
          <w:sz w:val="30"/>
          <w:szCs w:val="30"/>
          <w:highlight w:val="none"/>
        </w:rPr>
        <w:t>（盖章）</w:t>
      </w:r>
    </w:p>
    <w:p w14:paraId="58140ED0">
      <w:pPr>
        <w:adjustRightInd w:val="0"/>
        <w:ind w:firstLine="1355" w:firstLineChars="450"/>
        <w:rPr>
          <w:rFonts w:hint="default" w:ascii="Calibri" w:hAnsi="Calibri" w:cs="Calibri"/>
          <w:b/>
          <w:sz w:val="30"/>
          <w:szCs w:val="30"/>
          <w:highlight w:val="none"/>
        </w:rPr>
      </w:pPr>
      <w:r>
        <w:rPr>
          <w:rFonts w:hint="default" w:ascii="Calibri" w:hAnsi="Calibri" w:cs="Calibri"/>
          <w:b/>
          <w:sz w:val="30"/>
          <w:szCs w:val="30"/>
          <w:highlight w:val="none"/>
        </w:rPr>
        <w:t>采购代理机构：</w:t>
      </w:r>
      <w:r>
        <w:rPr>
          <w:rFonts w:hint="default" w:ascii="Calibri" w:hAnsi="Calibri" w:cs="Calibri"/>
          <w:b/>
          <w:sz w:val="30"/>
          <w:szCs w:val="30"/>
          <w:highlight w:val="none"/>
          <w:u w:val="single"/>
        </w:rPr>
        <w:t>浙江省成套招标代理有限公司</w:t>
      </w:r>
      <w:r>
        <w:rPr>
          <w:rFonts w:hint="default" w:ascii="Calibri" w:hAnsi="Calibri" w:cs="Calibri"/>
          <w:b/>
          <w:sz w:val="30"/>
          <w:szCs w:val="30"/>
          <w:highlight w:val="none"/>
        </w:rPr>
        <w:t>（盖章）</w:t>
      </w:r>
    </w:p>
    <w:p w14:paraId="0A2A18AC">
      <w:pPr>
        <w:adjustRightInd w:val="0"/>
        <w:jc w:val="left"/>
        <w:rPr>
          <w:rFonts w:hint="default" w:ascii="Calibri" w:hAnsi="Calibri" w:cs="Calibri"/>
          <w:b/>
          <w:sz w:val="30"/>
          <w:szCs w:val="30"/>
          <w:highlight w:val="none"/>
        </w:rPr>
      </w:pPr>
    </w:p>
    <w:p w14:paraId="4BB2CAB5">
      <w:pPr>
        <w:adjustRightInd w:val="0"/>
        <w:jc w:val="center"/>
        <w:rPr>
          <w:rFonts w:hint="default" w:ascii="Calibri" w:hAnsi="Calibri" w:cs="Calibri"/>
          <w:b/>
          <w:sz w:val="30"/>
          <w:szCs w:val="30"/>
          <w:highlight w:val="none"/>
        </w:rPr>
      </w:pPr>
      <w:r>
        <w:rPr>
          <w:rFonts w:hint="default" w:ascii="Calibri" w:hAnsi="Calibri" w:cs="Calibri"/>
          <w:b/>
          <w:sz w:val="30"/>
          <w:szCs w:val="30"/>
          <w:highlight w:val="none"/>
        </w:rPr>
        <w:t>二〇二四年</w:t>
      </w:r>
      <w:r>
        <w:rPr>
          <w:rFonts w:hint="default" w:ascii="Calibri" w:hAnsi="Calibri" w:cs="Calibri"/>
          <w:b/>
          <w:sz w:val="30"/>
          <w:szCs w:val="30"/>
          <w:highlight w:val="none"/>
          <w:lang w:val="en-US" w:eastAsia="zh-CN"/>
        </w:rPr>
        <w:t>十一</w:t>
      </w:r>
      <w:r>
        <w:rPr>
          <w:rFonts w:hint="default" w:ascii="Calibri" w:hAnsi="Calibri" w:cs="Calibri"/>
          <w:b/>
          <w:sz w:val="30"/>
          <w:szCs w:val="30"/>
          <w:highlight w:val="none"/>
        </w:rPr>
        <w:t>月</w:t>
      </w:r>
    </w:p>
    <w:p w14:paraId="2F4D2C5B">
      <w:pPr>
        <w:pStyle w:val="2"/>
        <w:adjustRightInd w:val="0"/>
        <w:rPr>
          <w:rFonts w:hint="default" w:ascii="Calibri" w:hAnsi="Calibri" w:cs="Calibri"/>
          <w:color w:val="auto"/>
          <w:highlight w:val="none"/>
        </w:rPr>
      </w:pPr>
      <w:r>
        <w:rPr>
          <w:rFonts w:hint="default" w:ascii="Calibri" w:hAnsi="Calibri" w:cs="Calibri"/>
          <w:color w:val="auto"/>
          <w:highlight w:val="none"/>
        </w:rPr>
        <w:br w:type="page"/>
      </w:r>
      <w:bookmarkStart w:id="0" w:name="_Toc27206"/>
      <w:r>
        <w:rPr>
          <w:rFonts w:hint="default" w:ascii="Calibri" w:hAnsi="Calibri" w:cs="Calibri"/>
          <w:color w:val="auto"/>
          <w:highlight w:val="none"/>
        </w:rPr>
        <w:t>目录</w:t>
      </w:r>
      <w:bookmarkEnd w:id="0"/>
    </w:p>
    <w:p w14:paraId="270F2100">
      <w:pPr>
        <w:pStyle w:val="16"/>
        <w:tabs>
          <w:tab w:val="right" w:leader="dot" w:pos="9185"/>
        </w:tabs>
      </w:pPr>
      <w:r>
        <w:rPr>
          <w:rFonts w:hint="default" w:ascii="Calibri" w:hAnsi="Calibri" w:cs="Calibri"/>
          <w:b w:val="0"/>
          <w:bCs w:val="0"/>
          <w:caps w:val="0"/>
          <w:highlight w:val="none"/>
        </w:rPr>
        <w:fldChar w:fldCharType="begin"/>
      </w:r>
      <w:r>
        <w:rPr>
          <w:rFonts w:hint="default" w:ascii="Calibri" w:hAnsi="Calibri" w:cs="Calibri"/>
          <w:b w:val="0"/>
          <w:bCs w:val="0"/>
          <w:caps w:val="0"/>
          <w:highlight w:val="none"/>
        </w:rPr>
        <w:instrText xml:space="preserve"> TOC \o "1-1" \h \z </w:instrText>
      </w:r>
      <w:r>
        <w:rPr>
          <w:rFonts w:hint="default" w:ascii="Calibri" w:hAnsi="Calibri" w:cs="Calibri"/>
          <w:b w:val="0"/>
          <w:bCs w:val="0"/>
          <w:caps w:val="0"/>
          <w:highlight w:val="none"/>
        </w:rPr>
        <w:fldChar w:fldCharType="separate"/>
      </w:r>
      <w:r>
        <w:rPr>
          <w:rFonts w:hint="default" w:ascii="Calibri" w:hAnsi="Calibri" w:cs="Calibri"/>
          <w:bCs w:val="0"/>
          <w:caps w:val="0"/>
          <w:highlight w:val="none"/>
        </w:rPr>
        <w:fldChar w:fldCharType="begin"/>
      </w:r>
      <w:r>
        <w:rPr>
          <w:rFonts w:hint="default" w:ascii="Calibri" w:hAnsi="Calibri" w:cs="Calibri"/>
          <w:bCs w:val="0"/>
          <w:caps w:val="0"/>
          <w:highlight w:val="none"/>
        </w:rPr>
        <w:instrText xml:space="preserve"> HYPERLINK \l _Toc27206 </w:instrText>
      </w:r>
      <w:r>
        <w:rPr>
          <w:rFonts w:hint="default" w:ascii="Calibri" w:hAnsi="Calibri" w:cs="Calibri"/>
          <w:bCs w:val="0"/>
          <w:caps w:val="0"/>
          <w:highlight w:val="none"/>
        </w:rPr>
        <w:fldChar w:fldCharType="separate"/>
      </w:r>
      <w:r>
        <w:rPr>
          <w:rFonts w:hint="default" w:ascii="Calibri" w:hAnsi="Calibri" w:cs="Calibri"/>
          <w:highlight w:val="none"/>
        </w:rPr>
        <w:t>目录</w:t>
      </w:r>
      <w:r>
        <w:tab/>
      </w:r>
      <w:r>
        <w:fldChar w:fldCharType="begin"/>
      </w:r>
      <w:r>
        <w:instrText xml:space="preserve"> PAGEREF _Toc27206 \h </w:instrText>
      </w:r>
      <w:r>
        <w:fldChar w:fldCharType="separate"/>
      </w:r>
      <w:r>
        <w:t>2</w:t>
      </w:r>
      <w:r>
        <w:fldChar w:fldCharType="end"/>
      </w:r>
      <w:r>
        <w:rPr>
          <w:rFonts w:hint="default" w:ascii="Calibri" w:hAnsi="Calibri" w:cs="Calibri"/>
          <w:bCs w:val="0"/>
          <w:caps w:val="0"/>
          <w:highlight w:val="none"/>
        </w:rPr>
        <w:fldChar w:fldCharType="end"/>
      </w:r>
    </w:p>
    <w:p w14:paraId="1EA7730A">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_Toc14694 </w:instrText>
      </w:r>
      <w:r>
        <w:rPr>
          <w:rFonts w:hint="default" w:ascii="Calibri" w:hAnsi="Calibri" w:cs="Calibri"/>
          <w:bCs/>
          <w:caps/>
          <w:highlight w:val="none"/>
        </w:rPr>
        <w:fldChar w:fldCharType="separate"/>
      </w:r>
      <w:r>
        <w:rPr>
          <w:rFonts w:hint="default" w:ascii="Calibri" w:hAnsi="Calibri" w:cs="Calibri"/>
          <w:highlight w:val="none"/>
        </w:rPr>
        <w:t>第一章  招标公告</w:t>
      </w:r>
      <w:r>
        <w:tab/>
      </w:r>
      <w:r>
        <w:fldChar w:fldCharType="begin"/>
      </w:r>
      <w:r>
        <w:instrText xml:space="preserve"> PAGEREF _Toc14694 \h </w:instrText>
      </w:r>
      <w:r>
        <w:fldChar w:fldCharType="separate"/>
      </w:r>
      <w:r>
        <w:t>3</w:t>
      </w:r>
      <w:r>
        <w:fldChar w:fldCharType="end"/>
      </w:r>
      <w:r>
        <w:rPr>
          <w:rFonts w:hint="default" w:ascii="Calibri" w:hAnsi="Calibri" w:cs="Calibri"/>
          <w:bCs/>
          <w:caps/>
          <w:highlight w:val="none"/>
        </w:rPr>
        <w:fldChar w:fldCharType="end"/>
      </w:r>
    </w:p>
    <w:p w14:paraId="57E0C045">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_Toc1691 </w:instrText>
      </w:r>
      <w:r>
        <w:rPr>
          <w:rFonts w:hint="default" w:ascii="Calibri" w:hAnsi="Calibri" w:cs="Calibri"/>
          <w:bCs/>
          <w:caps/>
          <w:highlight w:val="none"/>
        </w:rPr>
        <w:fldChar w:fldCharType="separate"/>
      </w:r>
      <w:r>
        <w:rPr>
          <w:rFonts w:hint="default" w:ascii="Calibri" w:hAnsi="Calibri" w:cs="Calibri"/>
          <w:highlight w:val="none"/>
        </w:rPr>
        <w:t>第二章  采购需求总体要求</w:t>
      </w:r>
      <w:r>
        <w:tab/>
      </w:r>
      <w:r>
        <w:fldChar w:fldCharType="begin"/>
      </w:r>
      <w:r>
        <w:instrText xml:space="preserve"> PAGEREF _Toc1691 \h </w:instrText>
      </w:r>
      <w:r>
        <w:fldChar w:fldCharType="separate"/>
      </w:r>
      <w:r>
        <w:t>8</w:t>
      </w:r>
      <w:r>
        <w:fldChar w:fldCharType="end"/>
      </w:r>
      <w:r>
        <w:rPr>
          <w:rFonts w:hint="default" w:ascii="Calibri" w:hAnsi="Calibri" w:cs="Calibri"/>
          <w:bCs/>
          <w:caps/>
          <w:highlight w:val="none"/>
        </w:rPr>
        <w:fldChar w:fldCharType="end"/>
      </w:r>
    </w:p>
    <w:p w14:paraId="4458D52E">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_Toc10162 </w:instrText>
      </w:r>
      <w:r>
        <w:rPr>
          <w:rFonts w:hint="default" w:ascii="Calibri" w:hAnsi="Calibri" w:cs="Calibri"/>
          <w:bCs/>
          <w:caps/>
          <w:highlight w:val="none"/>
        </w:rPr>
        <w:fldChar w:fldCharType="separate"/>
      </w:r>
      <w:r>
        <w:rPr>
          <w:rFonts w:hint="default" w:ascii="Calibri" w:hAnsi="Calibri" w:cs="Calibri"/>
          <w:highlight w:val="none"/>
        </w:rPr>
        <w:t>第三章  采购需求</w:t>
      </w:r>
      <w:r>
        <w:tab/>
      </w:r>
      <w:r>
        <w:fldChar w:fldCharType="begin"/>
      </w:r>
      <w:r>
        <w:instrText xml:space="preserve"> PAGEREF _Toc10162 \h </w:instrText>
      </w:r>
      <w:r>
        <w:fldChar w:fldCharType="separate"/>
      </w:r>
      <w:r>
        <w:t>9</w:t>
      </w:r>
      <w:r>
        <w:fldChar w:fldCharType="end"/>
      </w:r>
      <w:r>
        <w:rPr>
          <w:rFonts w:hint="default" w:ascii="Calibri" w:hAnsi="Calibri" w:cs="Calibri"/>
          <w:bCs/>
          <w:caps/>
          <w:highlight w:val="none"/>
        </w:rPr>
        <w:fldChar w:fldCharType="end"/>
      </w:r>
    </w:p>
    <w:p w14:paraId="05D97518">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_Toc16635 </w:instrText>
      </w:r>
      <w:r>
        <w:rPr>
          <w:rFonts w:hint="default" w:ascii="Calibri" w:hAnsi="Calibri" w:cs="Calibri"/>
          <w:bCs/>
          <w:caps/>
          <w:highlight w:val="none"/>
        </w:rPr>
        <w:fldChar w:fldCharType="separate"/>
      </w:r>
      <w:r>
        <w:rPr>
          <w:rFonts w:hint="default" w:ascii="Calibri" w:hAnsi="Calibri" w:cs="Calibri"/>
          <w:highlight w:val="none"/>
          <w:lang w:val="en-US" w:eastAsia="zh-CN"/>
        </w:rPr>
        <w:t>第一节</w:t>
      </w:r>
      <w:r>
        <w:rPr>
          <w:rFonts w:hint="default" w:ascii="Calibri" w:hAnsi="Calibri" w:cs="Calibri"/>
          <w:highlight w:val="none"/>
          <w:lang w:eastAsia="zh-CN"/>
        </w:rPr>
        <w:t>【</w:t>
      </w:r>
      <w:r>
        <w:rPr>
          <w:rFonts w:hint="default" w:ascii="Calibri" w:hAnsi="Calibri" w:cs="Calibri"/>
          <w:highlight w:val="none"/>
        </w:rPr>
        <w:t>标项1</w:t>
      </w:r>
      <w:r>
        <w:rPr>
          <w:rFonts w:hint="default" w:ascii="Calibri" w:hAnsi="Calibri" w:cs="Calibri"/>
          <w:highlight w:val="none"/>
          <w:lang w:eastAsia="zh-CN"/>
        </w:rPr>
        <w:t>液质联用仪等】</w:t>
      </w:r>
      <w:r>
        <w:rPr>
          <w:rFonts w:hint="default" w:ascii="Calibri" w:hAnsi="Calibri" w:cs="Calibri"/>
          <w:highlight w:val="none"/>
        </w:rPr>
        <w:t>采购需求</w:t>
      </w:r>
      <w:r>
        <w:tab/>
      </w:r>
      <w:r>
        <w:fldChar w:fldCharType="begin"/>
      </w:r>
      <w:r>
        <w:instrText xml:space="preserve"> PAGEREF _Toc16635 \h </w:instrText>
      </w:r>
      <w:r>
        <w:fldChar w:fldCharType="separate"/>
      </w:r>
      <w:r>
        <w:t>9</w:t>
      </w:r>
      <w:r>
        <w:fldChar w:fldCharType="end"/>
      </w:r>
      <w:r>
        <w:rPr>
          <w:rFonts w:hint="default" w:ascii="Calibri" w:hAnsi="Calibri" w:cs="Calibri"/>
          <w:bCs/>
          <w:caps/>
          <w:highlight w:val="none"/>
        </w:rPr>
        <w:fldChar w:fldCharType="end"/>
      </w:r>
    </w:p>
    <w:p w14:paraId="4DDBA220">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_Toc31588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第二节</w:t>
      </w:r>
      <w:r>
        <w:rPr>
          <w:rFonts w:hint="default" w:ascii="Calibri" w:hAnsi="Calibri" w:cs="Calibri"/>
          <w:bCs/>
          <w:highlight w:val="none"/>
          <w:lang w:eastAsia="zh-CN"/>
        </w:rPr>
        <w:t>【</w:t>
      </w:r>
      <w:r>
        <w:rPr>
          <w:rFonts w:hint="default" w:ascii="Calibri" w:hAnsi="Calibri" w:cs="Calibri"/>
          <w:bCs/>
          <w:highlight w:val="none"/>
        </w:rPr>
        <w:t>标项2</w:t>
      </w:r>
      <w:r>
        <w:rPr>
          <w:rFonts w:hint="default" w:ascii="Calibri" w:hAnsi="Calibri" w:cs="Calibri"/>
          <w:highlight w:val="none"/>
          <w:lang w:eastAsia="zh-CN"/>
        </w:rPr>
        <w:t>微生物自动鉴定系统（MALDI-TOF）等</w:t>
      </w:r>
      <w:r>
        <w:rPr>
          <w:rFonts w:hint="default" w:ascii="Calibri" w:hAnsi="Calibri" w:cs="Calibri"/>
          <w:bCs/>
          <w:highlight w:val="none"/>
          <w:lang w:eastAsia="zh-CN"/>
        </w:rPr>
        <w:t>】</w:t>
      </w:r>
      <w:r>
        <w:rPr>
          <w:rFonts w:hint="default" w:ascii="Calibri" w:hAnsi="Calibri" w:cs="Calibri"/>
          <w:highlight w:val="none"/>
        </w:rPr>
        <w:t>采购需求</w:t>
      </w:r>
      <w:r>
        <w:tab/>
      </w:r>
      <w:r>
        <w:fldChar w:fldCharType="begin"/>
      </w:r>
      <w:r>
        <w:instrText xml:space="preserve"> PAGEREF _Toc31588 \h </w:instrText>
      </w:r>
      <w:r>
        <w:fldChar w:fldCharType="separate"/>
      </w:r>
      <w:r>
        <w:t>45</w:t>
      </w:r>
      <w:r>
        <w:fldChar w:fldCharType="end"/>
      </w:r>
      <w:r>
        <w:rPr>
          <w:rFonts w:hint="default" w:ascii="Calibri" w:hAnsi="Calibri" w:cs="Calibri"/>
          <w:bCs/>
          <w:caps/>
          <w:highlight w:val="none"/>
        </w:rPr>
        <w:fldChar w:fldCharType="end"/>
      </w:r>
    </w:p>
    <w:p w14:paraId="36895257">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_Toc1417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第三节</w:t>
      </w:r>
      <w:r>
        <w:rPr>
          <w:rFonts w:hint="default" w:ascii="Calibri" w:hAnsi="Calibri" w:cs="Calibri"/>
          <w:bCs/>
          <w:highlight w:val="none"/>
          <w:lang w:eastAsia="zh-CN"/>
        </w:rPr>
        <w:t>【</w:t>
      </w:r>
      <w:r>
        <w:rPr>
          <w:rFonts w:hint="default" w:ascii="Calibri" w:hAnsi="Calibri" w:cs="Calibri"/>
          <w:bCs/>
          <w:highlight w:val="none"/>
        </w:rPr>
        <w:t>标项</w:t>
      </w:r>
      <w:r>
        <w:rPr>
          <w:rFonts w:hint="default" w:ascii="Calibri" w:hAnsi="Calibri" w:cs="Calibri"/>
          <w:bCs/>
          <w:highlight w:val="none"/>
          <w:lang w:val="en-US" w:eastAsia="zh-CN"/>
        </w:rPr>
        <w:t>3</w:t>
      </w:r>
      <w:r>
        <w:rPr>
          <w:rFonts w:hint="default" w:ascii="Calibri" w:hAnsi="Calibri" w:cs="Calibri"/>
          <w:highlight w:val="none"/>
          <w:lang w:eastAsia="zh-CN"/>
        </w:rPr>
        <w:t>液质联用仪等</w:t>
      </w:r>
      <w:r>
        <w:rPr>
          <w:rFonts w:hint="default" w:ascii="Calibri" w:hAnsi="Calibri" w:cs="Calibri"/>
          <w:bCs/>
          <w:highlight w:val="none"/>
          <w:lang w:eastAsia="zh-CN"/>
        </w:rPr>
        <w:t>】</w:t>
      </w:r>
      <w:r>
        <w:rPr>
          <w:rFonts w:hint="default" w:ascii="Calibri" w:hAnsi="Calibri" w:cs="Calibri"/>
          <w:highlight w:val="none"/>
        </w:rPr>
        <w:t>采购需求</w:t>
      </w:r>
      <w:r>
        <w:tab/>
      </w:r>
      <w:r>
        <w:fldChar w:fldCharType="begin"/>
      </w:r>
      <w:r>
        <w:instrText xml:space="preserve"> PAGEREF _Toc1417 \h </w:instrText>
      </w:r>
      <w:r>
        <w:fldChar w:fldCharType="separate"/>
      </w:r>
      <w:r>
        <w:t>60</w:t>
      </w:r>
      <w:r>
        <w:fldChar w:fldCharType="end"/>
      </w:r>
      <w:r>
        <w:rPr>
          <w:rFonts w:hint="default" w:ascii="Calibri" w:hAnsi="Calibri" w:cs="Calibri"/>
          <w:bCs/>
          <w:caps/>
          <w:highlight w:val="none"/>
        </w:rPr>
        <w:fldChar w:fldCharType="end"/>
      </w:r>
    </w:p>
    <w:p w14:paraId="3BF74773">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_Toc5739 </w:instrText>
      </w:r>
      <w:r>
        <w:rPr>
          <w:rFonts w:hint="default" w:ascii="Calibri" w:hAnsi="Calibri" w:cs="Calibri"/>
          <w:bCs/>
          <w:caps/>
          <w:highlight w:val="none"/>
        </w:rPr>
        <w:fldChar w:fldCharType="separate"/>
      </w:r>
      <w:r>
        <w:rPr>
          <w:rFonts w:hint="default" w:ascii="Calibri" w:hAnsi="Calibri" w:cs="Calibri"/>
          <w:bCs/>
          <w:highlight w:val="none"/>
          <w:lang w:val="en-US" w:eastAsia="zh-CN"/>
        </w:rPr>
        <w:t>第四节</w:t>
      </w:r>
      <w:r>
        <w:rPr>
          <w:rFonts w:hint="default" w:ascii="Calibri" w:hAnsi="Calibri" w:cs="Calibri"/>
          <w:bCs/>
          <w:highlight w:val="none"/>
          <w:lang w:eastAsia="zh-CN"/>
        </w:rPr>
        <w:t>【</w:t>
      </w:r>
      <w:r>
        <w:rPr>
          <w:rFonts w:hint="default" w:ascii="Calibri" w:hAnsi="Calibri" w:cs="Calibri"/>
          <w:bCs/>
          <w:highlight w:val="none"/>
        </w:rPr>
        <w:t>标项</w:t>
      </w:r>
      <w:r>
        <w:rPr>
          <w:rFonts w:hint="default" w:ascii="Calibri" w:hAnsi="Calibri" w:cs="Calibri"/>
          <w:bCs/>
          <w:highlight w:val="none"/>
          <w:lang w:val="en-US" w:eastAsia="zh-CN"/>
        </w:rPr>
        <w:t>4</w:t>
      </w:r>
      <w:r>
        <w:rPr>
          <w:rFonts w:hint="default" w:ascii="Calibri" w:hAnsi="Calibri" w:cs="Calibri"/>
          <w:highlight w:val="none"/>
          <w:lang w:eastAsia="zh-CN"/>
        </w:rPr>
        <w:t>氨基酸分析仪等</w:t>
      </w:r>
      <w:r>
        <w:rPr>
          <w:rFonts w:hint="default" w:ascii="Calibri" w:hAnsi="Calibri" w:cs="Calibri"/>
          <w:bCs/>
          <w:highlight w:val="none"/>
          <w:lang w:eastAsia="zh-CN"/>
        </w:rPr>
        <w:t>】</w:t>
      </w:r>
      <w:r>
        <w:rPr>
          <w:rFonts w:hint="default" w:ascii="Calibri" w:hAnsi="Calibri" w:cs="Calibri"/>
          <w:highlight w:val="none"/>
        </w:rPr>
        <w:t>采购需求</w:t>
      </w:r>
      <w:r>
        <w:tab/>
      </w:r>
      <w:r>
        <w:fldChar w:fldCharType="begin"/>
      </w:r>
      <w:r>
        <w:instrText xml:space="preserve"> PAGEREF _Toc5739 \h </w:instrText>
      </w:r>
      <w:r>
        <w:fldChar w:fldCharType="separate"/>
      </w:r>
      <w:r>
        <w:t>80</w:t>
      </w:r>
      <w:r>
        <w:fldChar w:fldCharType="end"/>
      </w:r>
      <w:r>
        <w:rPr>
          <w:rFonts w:hint="default" w:ascii="Calibri" w:hAnsi="Calibri" w:cs="Calibri"/>
          <w:bCs/>
          <w:caps/>
          <w:highlight w:val="none"/>
        </w:rPr>
        <w:fldChar w:fldCharType="end"/>
      </w:r>
    </w:p>
    <w:p w14:paraId="45522C00">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_Toc900 </w:instrText>
      </w:r>
      <w:r>
        <w:rPr>
          <w:rFonts w:hint="default" w:ascii="Calibri" w:hAnsi="Calibri" w:cs="Calibri"/>
          <w:bCs/>
          <w:caps/>
          <w:highlight w:val="none"/>
        </w:rPr>
        <w:fldChar w:fldCharType="separate"/>
      </w:r>
      <w:r>
        <w:rPr>
          <w:rFonts w:hint="default" w:ascii="Calibri" w:hAnsi="Calibri" w:cs="Calibri"/>
          <w:highlight w:val="none"/>
        </w:rPr>
        <w:t>第四章  采购合同</w:t>
      </w:r>
      <w:r>
        <w:tab/>
      </w:r>
      <w:r>
        <w:fldChar w:fldCharType="begin"/>
      </w:r>
      <w:r>
        <w:instrText xml:space="preserve"> PAGEREF _Toc900 \h </w:instrText>
      </w:r>
      <w:r>
        <w:fldChar w:fldCharType="separate"/>
      </w:r>
      <w:r>
        <w:t>98</w:t>
      </w:r>
      <w:r>
        <w:fldChar w:fldCharType="end"/>
      </w:r>
      <w:r>
        <w:rPr>
          <w:rFonts w:hint="default" w:ascii="Calibri" w:hAnsi="Calibri" w:cs="Calibri"/>
          <w:bCs/>
          <w:caps/>
          <w:highlight w:val="none"/>
        </w:rPr>
        <w:fldChar w:fldCharType="end"/>
      </w:r>
    </w:p>
    <w:p w14:paraId="423BF8B3">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_Toc5094 </w:instrText>
      </w:r>
      <w:r>
        <w:rPr>
          <w:rFonts w:hint="default" w:ascii="Calibri" w:hAnsi="Calibri" w:cs="Calibri"/>
          <w:bCs/>
          <w:caps/>
          <w:highlight w:val="none"/>
        </w:rPr>
        <w:fldChar w:fldCharType="separate"/>
      </w:r>
      <w:r>
        <w:rPr>
          <w:rFonts w:hint="default" w:ascii="Calibri" w:hAnsi="Calibri" w:cs="Calibri"/>
          <w:highlight w:val="none"/>
        </w:rPr>
        <w:t>第五章  评标办法</w:t>
      </w:r>
      <w:r>
        <w:tab/>
      </w:r>
      <w:r>
        <w:fldChar w:fldCharType="begin"/>
      </w:r>
      <w:r>
        <w:instrText xml:space="preserve"> PAGEREF _Toc5094 \h </w:instrText>
      </w:r>
      <w:r>
        <w:fldChar w:fldCharType="separate"/>
      </w:r>
      <w:r>
        <w:t>109</w:t>
      </w:r>
      <w:r>
        <w:fldChar w:fldCharType="end"/>
      </w:r>
      <w:r>
        <w:rPr>
          <w:rFonts w:hint="default" w:ascii="Calibri" w:hAnsi="Calibri" w:cs="Calibri"/>
          <w:bCs/>
          <w:caps/>
          <w:highlight w:val="none"/>
        </w:rPr>
        <w:fldChar w:fldCharType="end"/>
      </w:r>
    </w:p>
    <w:p w14:paraId="32C53431">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_Toc30442 </w:instrText>
      </w:r>
      <w:r>
        <w:rPr>
          <w:rFonts w:hint="default" w:ascii="Calibri" w:hAnsi="Calibri" w:cs="Calibri"/>
          <w:bCs/>
          <w:caps/>
          <w:highlight w:val="none"/>
        </w:rPr>
        <w:fldChar w:fldCharType="separate"/>
      </w:r>
      <w:r>
        <w:rPr>
          <w:rFonts w:hint="default" w:ascii="Calibri" w:hAnsi="Calibri" w:cs="Calibri"/>
          <w:highlight w:val="none"/>
        </w:rPr>
        <w:t>第六章  投标人须知</w:t>
      </w:r>
      <w:r>
        <w:tab/>
      </w:r>
      <w:r>
        <w:fldChar w:fldCharType="begin"/>
      </w:r>
      <w:r>
        <w:instrText xml:space="preserve"> PAGEREF _Toc30442 \h </w:instrText>
      </w:r>
      <w:r>
        <w:fldChar w:fldCharType="separate"/>
      </w:r>
      <w:r>
        <w:t>125</w:t>
      </w:r>
      <w:r>
        <w:fldChar w:fldCharType="end"/>
      </w:r>
      <w:r>
        <w:rPr>
          <w:rFonts w:hint="default" w:ascii="Calibri" w:hAnsi="Calibri" w:cs="Calibri"/>
          <w:bCs/>
          <w:caps/>
          <w:highlight w:val="none"/>
        </w:rPr>
        <w:fldChar w:fldCharType="end"/>
      </w:r>
    </w:p>
    <w:p w14:paraId="603FC257">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_Toc32725 </w:instrText>
      </w:r>
      <w:r>
        <w:rPr>
          <w:rFonts w:hint="default" w:ascii="Calibri" w:hAnsi="Calibri" w:cs="Calibri"/>
          <w:bCs/>
          <w:caps/>
          <w:highlight w:val="none"/>
        </w:rPr>
        <w:fldChar w:fldCharType="separate"/>
      </w:r>
      <w:r>
        <w:rPr>
          <w:rFonts w:hint="default" w:ascii="Calibri" w:hAnsi="Calibri" w:cs="Calibri"/>
          <w:highlight w:val="none"/>
        </w:rPr>
        <w:t>第七章  投标文件格式</w:t>
      </w:r>
      <w:r>
        <w:tab/>
      </w:r>
      <w:r>
        <w:fldChar w:fldCharType="begin"/>
      </w:r>
      <w:r>
        <w:instrText xml:space="preserve"> PAGEREF _Toc32725 \h </w:instrText>
      </w:r>
      <w:r>
        <w:fldChar w:fldCharType="separate"/>
      </w:r>
      <w:r>
        <w:t>138</w:t>
      </w:r>
      <w:r>
        <w:fldChar w:fldCharType="end"/>
      </w:r>
      <w:r>
        <w:rPr>
          <w:rFonts w:hint="default" w:ascii="Calibri" w:hAnsi="Calibri" w:cs="Calibri"/>
          <w:bCs/>
          <w:caps/>
          <w:highlight w:val="none"/>
        </w:rPr>
        <w:fldChar w:fldCharType="end"/>
      </w:r>
    </w:p>
    <w:p w14:paraId="5140590A">
      <w:pPr>
        <w:pStyle w:val="16"/>
        <w:tabs>
          <w:tab w:val="right" w:leader="dot" w:pos="9185"/>
        </w:tabs>
      </w:pPr>
      <w:r>
        <w:rPr>
          <w:rFonts w:hint="default" w:ascii="Calibri" w:hAnsi="Calibri" w:cs="Calibri"/>
          <w:bCs/>
          <w:caps/>
          <w:highlight w:val="none"/>
        </w:rPr>
        <w:fldChar w:fldCharType="begin"/>
      </w:r>
      <w:r>
        <w:rPr>
          <w:rFonts w:hint="default" w:ascii="Calibri" w:hAnsi="Calibri" w:cs="Calibri"/>
          <w:bCs/>
          <w:caps/>
          <w:highlight w:val="none"/>
        </w:rPr>
        <w:instrText xml:space="preserve"> HYPERLINK \l _Toc17378 </w:instrText>
      </w:r>
      <w:r>
        <w:rPr>
          <w:rFonts w:hint="default" w:ascii="Calibri" w:hAnsi="Calibri" w:cs="Calibri"/>
          <w:bCs/>
          <w:caps/>
          <w:highlight w:val="none"/>
        </w:rPr>
        <w:fldChar w:fldCharType="separate"/>
      </w:r>
      <w:r>
        <w:rPr>
          <w:rFonts w:hint="default" w:ascii="Calibri" w:hAnsi="Calibri" w:cs="Calibri"/>
          <w:highlight w:val="none"/>
        </w:rPr>
        <w:t>第八章  招标文件附件</w:t>
      </w:r>
      <w:r>
        <w:tab/>
      </w:r>
      <w:r>
        <w:fldChar w:fldCharType="begin"/>
      </w:r>
      <w:r>
        <w:instrText xml:space="preserve"> PAGEREF _Toc17378 \h </w:instrText>
      </w:r>
      <w:r>
        <w:fldChar w:fldCharType="separate"/>
      </w:r>
      <w:r>
        <w:t>175</w:t>
      </w:r>
      <w:r>
        <w:fldChar w:fldCharType="end"/>
      </w:r>
      <w:r>
        <w:rPr>
          <w:rFonts w:hint="default" w:ascii="Calibri" w:hAnsi="Calibri" w:cs="Calibri"/>
          <w:bCs/>
          <w:caps/>
          <w:highlight w:val="none"/>
        </w:rPr>
        <w:fldChar w:fldCharType="end"/>
      </w:r>
    </w:p>
    <w:p w14:paraId="5B09845F">
      <w:pPr>
        <w:pStyle w:val="2"/>
        <w:rPr>
          <w:rFonts w:hint="default" w:ascii="Calibri" w:hAnsi="Calibri" w:cs="Calibri"/>
          <w:color w:val="auto"/>
          <w:highlight w:val="none"/>
        </w:rPr>
      </w:pPr>
      <w:r>
        <w:rPr>
          <w:rFonts w:hint="default" w:ascii="Calibri" w:hAnsi="Calibri" w:cs="Calibri"/>
          <w:bCs/>
          <w:caps/>
          <w:highlight w:val="none"/>
        </w:rPr>
        <w:fldChar w:fldCharType="end"/>
      </w:r>
      <w:bookmarkStart w:id="1" w:name="_Toc14694"/>
      <w:r>
        <w:rPr>
          <w:rFonts w:hint="default" w:ascii="Calibri" w:hAnsi="Calibri" w:cs="Calibri"/>
          <w:b/>
          <w:bCs/>
          <w:caps/>
          <w:sz w:val="24"/>
          <w:highlight w:val="none"/>
        </w:rPr>
        <w:br w:type="page"/>
      </w:r>
      <w:bookmarkStart w:id="2" w:name="_Toc293343927"/>
      <w:r>
        <w:rPr>
          <w:rFonts w:hint="default" w:ascii="Calibri" w:hAnsi="Calibri" w:cs="Calibri"/>
          <w:color w:val="auto"/>
          <w:highlight w:val="none"/>
        </w:rPr>
        <w:t>第一章  招标公告</w:t>
      </w:r>
      <w:bookmarkEnd w:id="1"/>
      <w:bookmarkEnd w:id="2"/>
    </w:p>
    <w:p w14:paraId="2882FEDF">
      <w:pPr>
        <w:pStyle w:val="3"/>
        <w:ind w:firstLine="420"/>
        <w:rPr>
          <w:rFonts w:hint="default" w:ascii="Calibri" w:hAnsi="Calibri" w:cs="Calibri"/>
          <w:highlight w:val="none"/>
        </w:rPr>
      </w:pPr>
      <w:r>
        <w:rPr>
          <w:rFonts w:hint="default" w:ascii="Calibri" w:hAnsi="Calibri" w:cs="Calibri"/>
          <w:highlight w:val="none"/>
        </w:rPr>
        <w:t>项目概况</w:t>
      </w:r>
    </w:p>
    <w:p w14:paraId="6A537A6F">
      <w:pPr>
        <w:widowControl/>
        <w:adjustRightInd w:val="0"/>
        <w:ind w:firstLine="420" w:firstLineChars="200"/>
        <w:jc w:val="left"/>
        <w:rPr>
          <w:rFonts w:hint="default" w:ascii="Calibri" w:hAnsi="Calibri" w:cs="Calibri"/>
          <w:kern w:val="0"/>
          <w:highlight w:val="none"/>
        </w:rPr>
      </w:pPr>
      <w:r>
        <w:rPr>
          <w:rFonts w:hint="default" w:ascii="Calibri" w:hAnsi="Calibri" w:cs="Calibri"/>
          <w:highlight w:val="none"/>
          <w:lang w:eastAsia="zh-CN"/>
        </w:rPr>
        <w:t>浙江省动物疫病预防控制中心浙江省兽用生物制品检验实验室建设项目仪器设备（一）</w:t>
      </w:r>
      <w:r>
        <w:rPr>
          <w:rFonts w:hint="default" w:ascii="Calibri" w:hAnsi="Calibri" w:cs="Calibri"/>
          <w:highlight w:val="none"/>
        </w:rPr>
        <w:t>招标项目</w:t>
      </w:r>
      <w:r>
        <w:rPr>
          <w:rFonts w:hint="default" w:ascii="Calibri" w:hAnsi="Calibri" w:cs="Calibri"/>
          <w:kern w:val="0"/>
          <w:highlight w:val="none"/>
        </w:rPr>
        <w:t>的潜在投标人应在</w:t>
      </w:r>
      <w:r>
        <w:rPr>
          <w:rFonts w:hint="default" w:ascii="Calibri" w:hAnsi="Calibri" w:cs="Calibri"/>
          <w:highlight w:val="none"/>
        </w:rPr>
        <w:t>浙江政府采购网（http://zfcg.czt.zj.gov.cn</w:t>
      </w:r>
      <w:r>
        <w:rPr>
          <w:rFonts w:hint="default" w:ascii="Calibri" w:hAnsi="Calibri" w:cs="Calibri"/>
          <w:highlight w:val="none"/>
          <w:lang w:eastAsia="zh-CN"/>
        </w:rPr>
        <w:t>）</w:t>
      </w:r>
      <w:r>
        <w:rPr>
          <w:rFonts w:hint="default" w:ascii="Calibri" w:hAnsi="Calibri" w:cs="Calibri"/>
          <w:kern w:val="0"/>
          <w:highlight w:val="none"/>
        </w:rPr>
        <w:t>获取（下载）招标文件，并于</w:t>
      </w:r>
      <w:r>
        <w:rPr>
          <w:rFonts w:hint="eastAsia" w:cs="Calibri"/>
          <w:kern w:val="0"/>
          <w:highlight w:val="none"/>
          <w:lang w:eastAsia="zh-CN"/>
        </w:rPr>
        <w:t>2024年11月26日9时30分</w:t>
      </w:r>
      <w:r>
        <w:rPr>
          <w:rFonts w:hint="default" w:ascii="Calibri" w:hAnsi="Calibri" w:cs="Calibri"/>
          <w:kern w:val="0"/>
          <w:highlight w:val="none"/>
        </w:rPr>
        <w:t>（北京时间）前递交</w:t>
      </w:r>
      <w:r>
        <w:rPr>
          <w:rFonts w:hint="default" w:ascii="Calibri" w:hAnsi="Calibri" w:cs="Calibri"/>
          <w:highlight w:val="none"/>
        </w:rPr>
        <w:t>（上传）</w:t>
      </w:r>
      <w:r>
        <w:rPr>
          <w:rFonts w:hint="default" w:ascii="Calibri" w:hAnsi="Calibri" w:cs="Calibri"/>
          <w:kern w:val="0"/>
          <w:highlight w:val="none"/>
        </w:rPr>
        <w:t>投标文件。</w:t>
      </w:r>
    </w:p>
    <w:p w14:paraId="3E8F14DE">
      <w:pPr>
        <w:pStyle w:val="3"/>
        <w:ind w:firstLine="420"/>
        <w:rPr>
          <w:rFonts w:hint="default" w:ascii="Calibri" w:hAnsi="Calibri" w:cs="Calibri"/>
          <w:highlight w:val="none"/>
        </w:rPr>
      </w:pPr>
      <w:bookmarkStart w:id="3" w:name="_Toc28359002"/>
      <w:bookmarkStart w:id="4" w:name="_Toc28359079"/>
      <w:bookmarkStart w:id="5" w:name="_Toc35393621"/>
      <w:bookmarkStart w:id="6" w:name="_Toc35393790"/>
      <w:bookmarkStart w:id="7" w:name="_Hlk24379207"/>
      <w:r>
        <w:rPr>
          <w:rFonts w:hint="default" w:ascii="Calibri" w:hAnsi="Calibri" w:cs="Calibri"/>
          <w:highlight w:val="none"/>
        </w:rPr>
        <w:t>一、项目基本情况</w:t>
      </w:r>
      <w:bookmarkEnd w:id="3"/>
      <w:bookmarkEnd w:id="4"/>
      <w:bookmarkEnd w:id="5"/>
      <w:bookmarkEnd w:id="6"/>
    </w:p>
    <w:p w14:paraId="51BB1E06">
      <w:pPr>
        <w:widowControl/>
        <w:adjustRightInd w:val="0"/>
        <w:ind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项目编号：</w:t>
      </w:r>
      <w:r>
        <w:rPr>
          <w:rFonts w:hint="eastAsia" w:cs="Calibri"/>
          <w:kern w:val="0"/>
          <w:highlight w:val="none"/>
          <w:lang w:eastAsia="zh-CN"/>
        </w:rPr>
        <w:t>CTZB-2024110044</w:t>
      </w:r>
    </w:p>
    <w:p w14:paraId="587344DF">
      <w:pPr>
        <w:widowControl/>
        <w:adjustRightInd w:val="0"/>
        <w:ind w:firstLine="420" w:firstLineChars="200"/>
        <w:jc w:val="left"/>
        <w:rPr>
          <w:rFonts w:hint="default" w:ascii="Calibri" w:hAnsi="Calibri" w:eastAsia="宋体" w:cs="Calibri"/>
          <w:highlight w:val="none"/>
          <w:lang w:eastAsia="zh-CN"/>
        </w:rPr>
      </w:pPr>
      <w:r>
        <w:rPr>
          <w:rFonts w:hint="default" w:ascii="Calibri" w:hAnsi="Calibri" w:cs="Calibri"/>
          <w:kern w:val="0"/>
          <w:highlight w:val="none"/>
        </w:rPr>
        <w:t>项目名称：</w:t>
      </w:r>
      <w:r>
        <w:rPr>
          <w:rFonts w:hint="default" w:ascii="Calibri" w:hAnsi="Calibri" w:cs="Calibri"/>
          <w:highlight w:val="none"/>
          <w:lang w:eastAsia="zh-CN"/>
        </w:rPr>
        <w:t>浙江省兽用生物制品检验实验室建设项目仪器设备（一）</w:t>
      </w:r>
    </w:p>
    <w:p w14:paraId="669F434F">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采购方式：公开招标</w:t>
      </w:r>
    </w:p>
    <w:bookmarkEnd w:id="7"/>
    <w:p w14:paraId="5736AD25">
      <w:pPr>
        <w:widowControl/>
        <w:adjustRightInd w:val="0"/>
        <w:ind w:firstLine="420" w:firstLineChars="200"/>
        <w:jc w:val="left"/>
        <w:rPr>
          <w:rFonts w:hint="default" w:ascii="Calibri" w:hAnsi="Calibri" w:eastAsia="宋体" w:cs="Calibri"/>
          <w:kern w:val="0"/>
          <w:highlight w:val="none"/>
          <w:lang w:val="en-US" w:eastAsia="zh-CN"/>
        </w:rPr>
      </w:pPr>
      <w:r>
        <w:rPr>
          <w:rFonts w:hint="default" w:ascii="Calibri" w:hAnsi="Calibri" w:cs="Calibri"/>
          <w:kern w:val="0"/>
          <w:highlight w:val="none"/>
        </w:rPr>
        <w:t>预算金额（元）：</w:t>
      </w:r>
      <w:r>
        <w:rPr>
          <w:rFonts w:hint="default" w:ascii="Calibri" w:hAnsi="Calibri" w:cs="Calibri"/>
          <w:highlight w:val="none"/>
          <w:lang w:val="en-US" w:eastAsia="zh-CN"/>
        </w:rPr>
        <w:t>12</w:t>
      </w:r>
      <w:r>
        <w:rPr>
          <w:rFonts w:hint="eastAsia" w:cs="Calibri"/>
          <w:highlight w:val="none"/>
          <w:lang w:val="en-US" w:eastAsia="zh-CN"/>
        </w:rPr>
        <w:t>6</w:t>
      </w:r>
      <w:r>
        <w:rPr>
          <w:rFonts w:hint="default" w:ascii="Calibri" w:hAnsi="Calibri" w:cs="Calibri"/>
          <w:highlight w:val="none"/>
          <w:lang w:val="en-US" w:eastAsia="zh-CN"/>
        </w:rPr>
        <w:t>69000</w:t>
      </w:r>
    </w:p>
    <w:p w14:paraId="44F54610">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最高限价（元）：</w:t>
      </w:r>
      <w:r>
        <w:rPr>
          <w:rFonts w:hint="default" w:ascii="Calibri" w:hAnsi="Calibri" w:cs="Calibri"/>
          <w:kern w:val="0"/>
          <w:highlight w:val="none"/>
          <w:lang w:eastAsia="zh-CN"/>
        </w:rPr>
        <w:t>3</w:t>
      </w:r>
      <w:r>
        <w:rPr>
          <w:rFonts w:hint="default" w:ascii="Calibri" w:hAnsi="Calibri" w:cs="Calibri"/>
          <w:kern w:val="0"/>
          <w:highlight w:val="none"/>
          <w:lang w:val="en-US" w:eastAsia="zh-CN"/>
        </w:rPr>
        <w:t>995</w:t>
      </w:r>
      <w:r>
        <w:rPr>
          <w:rFonts w:hint="default" w:ascii="Calibri" w:hAnsi="Calibri" w:cs="Calibri"/>
          <w:kern w:val="0"/>
          <w:highlight w:val="none"/>
          <w:lang w:eastAsia="zh-CN"/>
        </w:rPr>
        <w:t>000</w:t>
      </w:r>
      <w:r>
        <w:rPr>
          <w:rFonts w:hint="default" w:ascii="Calibri" w:hAnsi="Calibri" w:cs="Calibri"/>
          <w:kern w:val="0"/>
          <w:highlight w:val="none"/>
        </w:rPr>
        <w:t>，</w:t>
      </w:r>
      <w:r>
        <w:rPr>
          <w:rFonts w:hint="eastAsia" w:cs="Calibri"/>
          <w:kern w:val="0"/>
          <w:highlight w:val="none"/>
          <w:lang w:val="en-US" w:eastAsia="zh-CN"/>
        </w:rPr>
        <w:t>287</w:t>
      </w:r>
      <w:r>
        <w:rPr>
          <w:rFonts w:hint="default" w:ascii="Calibri" w:hAnsi="Calibri" w:cs="Calibri"/>
          <w:kern w:val="0"/>
          <w:highlight w:val="none"/>
          <w:lang w:eastAsia="zh-CN"/>
        </w:rPr>
        <w:t>0000</w:t>
      </w:r>
      <w:r>
        <w:rPr>
          <w:rFonts w:hint="default" w:ascii="Calibri" w:hAnsi="Calibri" w:cs="Calibri"/>
          <w:kern w:val="0"/>
          <w:highlight w:val="none"/>
        </w:rPr>
        <w:t>，</w:t>
      </w:r>
      <w:r>
        <w:rPr>
          <w:rFonts w:hint="default" w:ascii="Calibri" w:hAnsi="Calibri" w:cs="Calibri"/>
          <w:kern w:val="0"/>
          <w:highlight w:val="none"/>
          <w:lang w:eastAsia="zh-CN"/>
        </w:rPr>
        <w:t>4500000</w:t>
      </w:r>
      <w:r>
        <w:rPr>
          <w:rFonts w:hint="default" w:ascii="Calibri" w:hAnsi="Calibri" w:cs="Calibri"/>
          <w:snapToGrid w:val="0"/>
          <w:sz w:val="21"/>
          <w:highlight w:val="none"/>
          <w:lang w:val="en-US" w:eastAsia="zh-CN"/>
        </w:rPr>
        <w:t>，</w:t>
      </w:r>
      <w:r>
        <w:rPr>
          <w:rFonts w:hint="default" w:ascii="Calibri" w:hAnsi="Calibri" w:cs="Calibri"/>
          <w:kern w:val="0"/>
          <w:highlight w:val="none"/>
          <w:lang w:eastAsia="zh-CN"/>
        </w:rPr>
        <w:t>1</w:t>
      </w:r>
      <w:r>
        <w:rPr>
          <w:rFonts w:hint="default" w:ascii="Calibri" w:hAnsi="Calibri" w:cs="Calibri"/>
          <w:kern w:val="0"/>
          <w:highlight w:val="none"/>
          <w:lang w:val="en-US" w:eastAsia="zh-CN"/>
        </w:rPr>
        <w:t>304</w:t>
      </w:r>
      <w:r>
        <w:rPr>
          <w:rFonts w:hint="default" w:ascii="Calibri" w:hAnsi="Calibri" w:cs="Calibri"/>
          <w:kern w:val="0"/>
          <w:highlight w:val="none"/>
          <w:lang w:eastAsia="zh-CN"/>
        </w:rPr>
        <w:t>000</w:t>
      </w:r>
    </w:p>
    <w:p w14:paraId="21C5B5EE">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采购需求：</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2"/>
        <w:gridCol w:w="728"/>
        <w:gridCol w:w="1086"/>
        <w:gridCol w:w="2118"/>
        <w:gridCol w:w="2664"/>
      </w:tblGrid>
      <w:tr w14:paraId="5D40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55AE4703">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44455015">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682" w:type="dxa"/>
            <w:tcBorders>
              <w:top w:val="single" w:color="auto" w:sz="4" w:space="0"/>
              <w:left w:val="single" w:color="auto" w:sz="4" w:space="0"/>
              <w:bottom w:val="single" w:color="auto" w:sz="4" w:space="0"/>
              <w:right w:val="single" w:color="auto" w:sz="4" w:space="0"/>
            </w:tcBorders>
            <w:vAlign w:val="center"/>
          </w:tcPr>
          <w:p w14:paraId="533F50B2">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5CF31A68">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628768F3">
            <w:pPr>
              <w:widowControl/>
              <w:adjustRightInd w:val="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2118" w:type="dxa"/>
            <w:tcBorders>
              <w:top w:val="single" w:color="auto" w:sz="4" w:space="0"/>
              <w:left w:val="single" w:color="auto" w:sz="4" w:space="0"/>
              <w:bottom w:val="single" w:color="auto" w:sz="4" w:space="0"/>
              <w:right w:val="single" w:color="auto" w:sz="4" w:space="0"/>
            </w:tcBorders>
            <w:vAlign w:val="center"/>
          </w:tcPr>
          <w:p w14:paraId="204C89FA">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简要技术要求</w:t>
            </w:r>
          </w:p>
        </w:tc>
        <w:tc>
          <w:tcPr>
            <w:tcW w:w="2664" w:type="dxa"/>
            <w:tcBorders>
              <w:top w:val="single" w:color="auto" w:sz="4" w:space="0"/>
              <w:left w:val="single" w:color="auto" w:sz="4" w:space="0"/>
              <w:bottom w:val="single" w:color="auto" w:sz="4" w:space="0"/>
              <w:right w:val="single" w:color="auto" w:sz="4" w:space="0"/>
            </w:tcBorders>
            <w:vAlign w:val="center"/>
          </w:tcPr>
          <w:p w14:paraId="7BB2AAC9">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4037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5F035DE7">
            <w:pPr>
              <w:rPr>
                <w:rFonts w:hint="default" w:ascii="Calibri" w:hAnsi="Calibri" w:cs="Calibri"/>
                <w:kern w:val="0"/>
                <w:highlight w:val="none"/>
              </w:rPr>
            </w:pPr>
            <w:r>
              <w:rPr>
                <w:rFonts w:hint="default" w:ascii="Calibri" w:hAnsi="Calibri" w:cs="Calibri"/>
                <w:kern w:val="0"/>
                <w:highlight w:val="none"/>
              </w:rPr>
              <w:t>1</w:t>
            </w:r>
          </w:p>
        </w:tc>
        <w:tc>
          <w:tcPr>
            <w:tcW w:w="1443" w:type="dxa"/>
            <w:tcBorders>
              <w:top w:val="single" w:color="auto" w:sz="4" w:space="0"/>
              <w:left w:val="single" w:color="auto" w:sz="4" w:space="0"/>
              <w:bottom w:val="single" w:color="auto" w:sz="4" w:space="0"/>
              <w:right w:val="single" w:color="auto" w:sz="4" w:space="0"/>
            </w:tcBorders>
            <w:vAlign w:val="center"/>
          </w:tcPr>
          <w:p w14:paraId="7001784F">
            <w:pPr>
              <w:rPr>
                <w:rFonts w:hint="default" w:ascii="Calibri" w:hAnsi="Calibri" w:eastAsia="宋体" w:cs="Calibri"/>
                <w:kern w:val="0"/>
                <w:highlight w:val="none"/>
                <w:lang w:eastAsia="zh-CN"/>
              </w:rPr>
            </w:pPr>
            <w:r>
              <w:rPr>
                <w:rFonts w:hint="default" w:ascii="Calibri" w:hAnsi="Calibri" w:cs="Calibri"/>
                <w:highlight w:val="none"/>
                <w:lang w:eastAsia="zh-CN"/>
              </w:rPr>
              <w:t>液质联用仪等</w:t>
            </w:r>
          </w:p>
        </w:tc>
        <w:tc>
          <w:tcPr>
            <w:tcW w:w="682" w:type="dxa"/>
            <w:tcBorders>
              <w:top w:val="single" w:color="auto" w:sz="4" w:space="0"/>
              <w:left w:val="single" w:color="auto" w:sz="4" w:space="0"/>
              <w:bottom w:val="single" w:color="auto" w:sz="4" w:space="0"/>
              <w:right w:val="single" w:color="auto" w:sz="4" w:space="0"/>
            </w:tcBorders>
            <w:vAlign w:val="center"/>
          </w:tcPr>
          <w:p w14:paraId="61D54305">
            <w:pPr>
              <w:widowControl/>
              <w:jc w:val="center"/>
              <w:rPr>
                <w:rFonts w:hint="default" w:ascii="Calibri" w:hAnsi="Calibri" w:cs="Calibri"/>
                <w:kern w:val="0"/>
                <w:highlight w:val="none"/>
              </w:rPr>
            </w:pPr>
            <w:r>
              <w:rPr>
                <w:rFonts w:hint="default" w:ascii="Calibri" w:hAnsi="Calibri" w:cs="Calibri"/>
                <w:kern w:val="0"/>
                <w:highlight w:val="none"/>
              </w:rPr>
              <w:t>1</w:t>
            </w:r>
          </w:p>
        </w:tc>
        <w:tc>
          <w:tcPr>
            <w:tcW w:w="728" w:type="dxa"/>
            <w:tcBorders>
              <w:top w:val="single" w:color="auto" w:sz="4" w:space="0"/>
              <w:left w:val="single" w:color="auto" w:sz="4" w:space="0"/>
              <w:bottom w:val="single" w:color="auto" w:sz="4" w:space="0"/>
              <w:right w:val="single" w:color="auto" w:sz="4" w:space="0"/>
            </w:tcBorders>
            <w:vAlign w:val="center"/>
          </w:tcPr>
          <w:p w14:paraId="6D51AE30">
            <w:pPr>
              <w:widowControl/>
              <w:jc w:val="center"/>
              <w:rPr>
                <w:rFonts w:hint="default" w:ascii="Calibri" w:hAnsi="Calibri" w:eastAsia="宋体" w:cs="Calibri"/>
                <w:kern w:val="0"/>
                <w:highlight w:val="none"/>
                <w:lang w:eastAsia="zh-CN"/>
              </w:rPr>
            </w:pPr>
            <w:r>
              <w:rPr>
                <w:rFonts w:hint="default" w:ascii="Calibri" w:hAnsi="Calibri" w:cs="Calibri"/>
                <w:kern w:val="0"/>
                <w:highlight w:val="none"/>
                <w:lang w:val="en-US" w:eastAsia="zh-CN"/>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623BDDBE">
            <w:pPr>
              <w:rPr>
                <w:rFonts w:hint="default" w:ascii="Calibri" w:hAnsi="Calibri" w:eastAsia="宋体" w:cs="Calibri"/>
                <w:highlight w:val="none"/>
                <w:lang w:eastAsia="zh-CN"/>
              </w:rPr>
            </w:pPr>
            <w:r>
              <w:rPr>
                <w:rFonts w:hint="default" w:ascii="Calibri" w:hAnsi="Calibri" w:cs="Calibri"/>
                <w:kern w:val="0"/>
                <w:highlight w:val="none"/>
                <w:lang w:eastAsia="zh-CN"/>
              </w:rPr>
              <w:t>3</w:t>
            </w:r>
            <w:r>
              <w:rPr>
                <w:rFonts w:hint="default" w:ascii="Calibri" w:hAnsi="Calibri" w:cs="Calibri"/>
                <w:kern w:val="0"/>
                <w:highlight w:val="none"/>
                <w:lang w:val="en-US" w:eastAsia="zh-CN"/>
              </w:rPr>
              <w:t>995</w:t>
            </w:r>
            <w:r>
              <w:rPr>
                <w:rFonts w:hint="default" w:ascii="Calibri" w:hAnsi="Calibri" w:cs="Calibri"/>
                <w:kern w:val="0"/>
                <w:highlight w:val="none"/>
                <w:lang w:eastAsia="zh-CN"/>
              </w:rPr>
              <w:t>000</w:t>
            </w:r>
          </w:p>
        </w:tc>
        <w:tc>
          <w:tcPr>
            <w:tcW w:w="2118" w:type="dxa"/>
            <w:tcBorders>
              <w:top w:val="single" w:color="auto" w:sz="4" w:space="0"/>
              <w:left w:val="single" w:color="auto" w:sz="4" w:space="0"/>
              <w:bottom w:val="single" w:color="auto" w:sz="4" w:space="0"/>
              <w:right w:val="single" w:color="auto" w:sz="4" w:space="0"/>
            </w:tcBorders>
            <w:vAlign w:val="center"/>
          </w:tcPr>
          <w:p w14:paraId="435EDFB1">
            <w:pPr>
              <w:jc w:val="left"/>
              <w:rPr>
                <w:rFonts w:hint="default" w:ascii="Calibri" w:hAnsi="Calibri" w:cs="Calibri"/>
                <w:kern w:val="0"/>
                <w:highlight w:val="none"/>
              </w:rPr>
            </w:pPr>
            <w:r>
              <w:rPr>
                <w:rFonts w:hint="default" w:ascii="Calibri" w:hAnsi="Calibri" w:cs="Calibri"/>
                <w:highlight w:val="none"/>
                <w:lang w:eastAsia="zh-CN"/>
              </w:rPr>
              <w:t>液质联用仪、紫外分光光度计、水分滴定仪、厌氧培养箱、抑菌圈测量仪、真空度检查仪、渗透压摩尔浓度测定仪、永停滴定仪</w:t>
            </w:r>
            <w:r>
              <w:rPr>
                <w:rFonts w:hint="default" w:ascii="Calibri" w:hAnsi="Calibri" w:cs="Calibri"/>
                <w:highlight w:val="none"/>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431B4206">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[2024]74344号、[2024]74345号、[2024]74346号、[2024]74347号、临[2024]74724号、[2024]74353号、[2024]74352号、临[2024]74715号、临[2024]74719号</w:t>
            </w:r>
            <w:r>
              <w:rPr>
                <w:rFonts w:hint="default" w:ascii="Calibri" w:hAnsi="Calibri" w:cs="Calibri"/>
                <w:kern w:val="0"/>
                <w:highlight w:val="none"/>
              </w:rPr>
              <w:t>；</w:t>
            </w:r>
          </w:p>
          <w:p w14:paraId="6AADC9C7">
            <w:pPr>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eastAsia="zh-CN"/>
              </w:rPr>
              <w:t>3</w:t>
            </w:r>
            <w:r>
              <w:rPr>
                <w:rFonts w:hint="default" w:ascii="Calibri" w:hAnsi="Calibri" w:cs="Calibri"/>
                <w:kern w:val="0"/>
                <w:highlight w:val="none"/>
                <w:lang w:val="en-US" w:eastAsia="zh-CN"/>
              </w:rPr>
              <w:t>995</w:t>
            </w:r>
            <w:r>
              <w:rPr>
                <w:rFonts w:hint="default" w:ascii="Calibri" w:hAnsi="Calibri" w:cs="Calibri"/>
                <w:kern w:val="0"/>
                <w:highlight w:val="none"/>
                <w:lang w:eastAsia="zh-CN"/>
              </w:rPr>
              <w:t>000</w:t>
            </w:r>
            <w:r>
              <w:rPr>
                <w:rFonts w:hint="default" w:ascii="Calibri" w:hAnsi="Calibri" w:cs="Calibri"/>
                <w:kern w:val="0"/>
                <w:highlight w:val="none"/>
              </w:rPr>
              <w:t>元；</w:t>
            </w:r>
          </w:p>
          <w:p w14:paraId="66E9445A">
            <w:pPr>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23FC996A">
            <w:pPr>
              <w:rPr>
                <w:rFonts w:hint="default" w:ascii="Calibri" w:hAnsi="Calibri" w:cs="Calibri"/>
                <w:kern w:val="0"/>
                <w:highlight w:val="none"/>
                <w:lang w:val="en-US" w:eastAsia="zh-CN"/>
              </w:rPr>
            </w:pPr>
            <w:r>
              <w:rPr>
                <w:rFonts w:hint="default" w:ascii="Calibri" w:hAnsi="Calibri" w:cs="Calibri"/>
                <w:kern w:val="0"/>
                <w:highlight w:val="none"/>
                <w:lang w:val="en-US" w:eastAsia="zh-CN"/>
              </w:rPr>
              <w:t>产地：非进口产品。</w:t>
            </w:r>
          </w:p>
        </w:tc>
      </w:tr>
      <w:tr w14:paraId="1F46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765AE40">
            <w:pPr>
              <w:rPr>
                <w:rFonts w:hint="default" w:ascii="Calibri" w:hAnsi="Calibri" w:cs="Calibri"/>
                <w:kern w:val="0"/>
                <w:highlight w:val="none"/>
              </w:rPr>
            </w:pPr>
            <w:r>
              <w:rPr>
                <w:rFonts w:hint="default" w:ascii="Calibri" w:hAnsi="Calibri" w:cs="Calibri"/>
                <w:kern w:val="0"/>
                <w:highlight w:val="none"/>
              </w:rPr>
              <w:t>2</w:t>
            </w:r>
          </w:p>
        </w:tc>
        <w:tc>
          <w:tcPr>
            <w:tcW w:w="1443" w:type="dxa"/>
            <w:tcBorders>
              <w:top w:val="single" w:color="auto" w:sz="4" w:space="0"/>
              <w:left w:val="single" w:color="auto" w:sz="4" w:space="0"/>
              <w:bottom w:val="single" w:color="auto" w:sz="4" w:space="0"/>
              <w:right w:val="single" w:color="auto" w:sz="4" w:space="0"/>
            </w:tcBorders>
            <w:vAlign w:val="center"/>
          </w:tcPr>
          <w:p w14:paraId="41E0EC11">
            <w:pPr>
              <w:rPr>
                <w:rFonts w:hint="default" w:ascii="Calibri" w:hAnsi="Calibri" w:eastAsia="宋体" w:cs="Calibri"/>
                <w:highlight w:val="none"/>
                <w:lang w:eastAsia="zh-CN"/>
              </w:rPr>
            </w:pPr>
            <w:r>
              <w:rPr>
                <w:rFonts w:hint="default" w:ascii="Calibri" w:hAnsi="Calibri" w:cs="Calibri"/>
                <w:highlight w:val="none"/>
                <w:lang w:eastAsia="zh-CN"/>
              </w:rPr>
              <w:t>微生物自动鉴定系统（MALDI-TOF）等</w:t>
            </w:r>
          </w:p>
        </w:tc>
        <w:tc>
          <w:tcPr>
            <w:tcW w:w="682" w:type="dxa"/>
            <w:tcBorders>
              <w:top w:val="single" w:color="auto" w:sz="4" w:space="0"/>
              <w:left w:val="single" w:color="auto" w:sz="4" w:space="0"/>
              <w:bottom w:val="single" w:color="auto" w:sz="4" w:space="0"/>
              <w:right w:val="single" w:color="auto" w:sz="4" w:space="0"/>
            </w:tcBorders>
            <w:vAlign w:val="center"/>
          </w:tcPr>
          <w:p w14:paraId="017536E7">
            <w:pPr>
              <w:widowControl/>
              <w:jc w:val="center"/>
              <w:rPr>
                <w:rFonts w:hint="default" w:ascii="Calibri" w:hAnsi="Calibri" w:cs="Calibri"/>
                <w:kern w:val="0"/>
                <w:highlight w:val="none"/>
              </w:rPr>
            </w:pPr>
            <w:r>
              <w:rPr>
                <w:rFonts w:hint="default" w:ascii="Calibri" w:hAnsi="Calibri" w:cs="Calibri"/>
                <w:kern w:val="0"/>
                <w:highlight w:val="none"/>
              </w:rPr>
              <w:t>1</w:t>
            </w:r>
          </w:p>
        </w:tc>
        <w:tc>
          <w:tcPr>
            <w:tcW w:w="728" w:type="dxa"/>
            <w:tcBorders>
              <w:top w:val="single" w:color="auto" w:sz="4" w:space="0"/>
              <w:left w:val="single" w:color="auto" w:sz="4" w:space="0"/>
              <w:bottom w:val="single" w:color="auto" w:sz="4" w:space="0"/>
              <w:right w:val="single" w:color="auto" w:sz="4" w:space="0"/>
            </w:tcBorders>
            <w:vAlign w:val="center"/>
          </w:tcPr>
          <w:p w14:paraId="4794B8C4">
            <w:pPr>
              <w:widowControl/>
              <w:jc w:val="center"/>
              <w:rPr>
                <w:rFonts w:hint="default" w:ascii="Calibri" w:hAnsi="Calibri" w:cs="Calibri"/>
                <w:kern w:val="0"/>
                <w:highlight w:val="none"/>
              </w:rPr>
            </w:pPr>
            <w:r>
              <w:rPr>
                <w:rFonts w:hint="default" w:ascii="Calibri" w:hAnsi="Calibri" w:cs="Calibri"/>
                <w:highlight w:val="none"/>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3025683D">
            <w:pPr>
              <w:rPr>
                <w:rFonts w:hint="default" w:ascii="Calibri" w:hAnsi="Calibri" w:eastAsia="宋体" w:cs="Calibri"/>
                <w:szCs w:val="24"/>
                <w:highlight w:val="none"/>
                <w:lang w:eastAsia="zh-CN"/>
              </w:rPr>
            </w:pPr>
            <w:r>
              <w:rPr>
                <w:rFonts w:hint="eastAsia" w:cs="Calibri"/>
                <w:kern w:val="0"/>
                <w:highlight w:val="none"/>
                <w:lang w:val="en-US" w:eastAsia="zh-CN"/>
              </w:rPr>
              <w:t>287</w:t>
            </w:r>
            <w:r>
              <w:rPr>
                <w:rFonts w:hint="default" w:ascii="Calibri" w:hAnsi="Calibri" w:cs="Calibri"/>
                <w:kern w:val="0"/>
                <w:highlight w:val="none"/>
                <w:lang w:eastAsia="zh-CN"/>
              </w:rPr>
              <w:t>0000</w:t>
            </w:r>
          </w:p>
        </w:tc>
        <w:tc>
          <w:tcPr>
            <w:tcW w:w="2118" w:type="dxa"/>
            <w:tcBorders>
              <w:top w:val="single" w:color="auto" w:sz="4" w:space="0"/>
              <w:left w:val="single" w:color="auto" w:sz="4" w:space="0"/>
              <w:bottom w:val="single" w:color="auto" w:sz="4" w:space="0"/>
              <w:right w:val="single" w:color="auto" w:sz="4" w:space="0"/>
            </w:tcBorders>
            <w:vAlign w:val="center"/>
          </w:tcPr>
          <w:p w14:paraId="7A5F1A69">
            <w:pPr>
              <w:jc w:val="left"/>
              <w:rPr>
                <w:rFonts w:hint="default" w:ascii="Calibri" w:hAnsi="Calibri" w:cs="Calibri"/>
                <w:kern w:val="0"/>
                <w:highlight w:val="none"/>
              </w:rPr>
            </w:pPr>
            <w:r>
              <w:rPr>
                <w:rFonts w:hint="default" w:ascii="Calibri" w:hAnsi="Calibri" w:cs="Calibri"/>
                <w:highlight w:val="none"/>
                <w:lang w:eastAsia="zh-CN"/>
              </w:rPr>
              <w:t>微生物自动鉴定系统（MALDI-TOF）、荧光/磷光/生物发光分光光度计、十万分位电子天平</w:t>
            </w:r>
            <w:r>
              <w:rPr>
                <w:rFonts w:hint="default" w:ascii="Calibri" w:hAnsi="Calibri" w:cs="Calibri"/>
                <w:highlight w:val="none"/>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76ACE8F3">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[2024]74539号、临[2024]74711号、[2024]74358号、临[2024]74707号、[2024]74538号、临[2024]74712号</w:t>
            </w:r>
            <w:r>
              <w:rPr>
                <w:rFonts w:hint="default" w:ascii="Calibri" w:hAnsi="Calibri" w:cs="Calibri"/>
                <w:kern w:val="0"/>
                <w:highlight w:val="none"/>
              </w:rPr>
              <w:t>；</w:t>
            </w:r>
          </w:p>
          <w:p w14:paraId="2B3C54DF">
            <w:pPr>
              <w:rPr>
                <w:rFonts w:hint="default" w:ascii="Calibri" w:hAnsi="Calibri" w:cs="Calibri"/>
                <w:kern w:val="0"/>
                <w:highlight w:val="none"/>
              </w:rPr>
            </w:pPr>
            <w:r>
              <w:rPr>
                <w:rFonts w:hint="default" w:ascii="Calibri" w:hAnsi="Calibri" w:cs="Calibri"/>
                <w:kern w:val="0"/>
                <w:highlight w:val="none"/>
              </w:rPr>
              <w:t>最高限价：</w:t>
            </w:r>
            <w:r>
              <w:rPr>
                <w:rFonts w:hint="eastAsia" w:cs="Calibri"/>
                <w:kern w:val="0"/>
                <w:highlight w:val="none"/>
                <w:lang w:val="en-US" w:eastAsia="zh-CN"/>
              </w:rPr>
              <w:t>287</w:t>
            </w:r>
            <w:r>
              <w:rPr>
                <w:rFonts w:hint="default" w:ascii="Calibri" w:hAnsi="Calibri" w:cs="Calibri"/>
                <w:kern w:val="0"/>
                <w:highlight w:val="none"/>
                <w:lang w:eastAsia="zh-CN"/>
              </w:rPr>
              <w:t>0000</w:t>
            </w:r>
            <w:r>
              <w:rPr>
                <w:rFonts w:hint="default" w:ascii="Calibri" w:hAnsi="Calibri" w:cs="Calibri"/>
                <w:kern w:val="0"/>
                <w:highlight w:val="none"/>
              </w:rPr>
              <w:t>元；</w:t>
            </w:r>
          </w:p>
          <w:p w14:paraId="7AF98552">
            <w:pPr>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6FB9D837">
            <w:pPr>
              <w:rPr>
                <w:rFonts w:hint="default" w:ascii="Calibri" w:hAnsi="Calibri" w:cs="Calibri"/>
                <w:kern w:val="0"/>
                <w:highlight w:val="none"/>
                <w:lang w:val="en-US" w:eastAsia="zh-CN"/>
              </w:rPr>
            </w:pPr>
            <w:r>
              <w:rPr>
                <w:rFonts w:hint="default" w:ascii="Calibri" w:hAnsi="Calibri" w:cs="Calibri"/>
                <w:kern w:val="0"/>
                <w:highlight w:val="none"/>
                <w:lang w:val="en-US" w:eastAsia="zh-CN"/>
              </w:rPr>
              <w:t>产地：部分接受进口产品。</w:t>
            </w:r>
          </w:p>
        </w:tc>
      </w:tr>
      <w:tr w14:paraId="2EF9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0FE74DF6">
            <w:pPr>
              <w:rPr>
                <w:rFonts w:hint="default" w:ascii="Calibri" w:hAnsi="Calibri" w:cs="Calibri"/>
                <w:kern w:val="0"/>
                <w:highlight w:val="none"/>
              </w:rPr>
            </w:pPr>
            <w:r>
              <w:rPr>
                <w:rFonts w:hint="default" w:ascii="Calibri" w:hAnsi="Calibri" w:cs="Calibri"/>
                <w:kern w:val="0"/>
                <w:highlight w:val="none"/>
              </w:rPr>
              <w:t>3</w:t>
            </w:r>
          </w:p>
        </w:tc>
        <w:tc>
          <w:tcPr>
            <w:tcW w:w="1443" w:type="dxa"/>
            <w:tcBorders>
              <w:top w:val="single" w:color="auto" w:sz="4" w:space="0"/>
              <w:left w:val="single" w:color="auto" w:sz="4" w:space="0"/>
              <w:bottom w:val="single" w:color="auto" w:sz="4" w:space="0"/>
              <w:right w:val="single" w:color="auto" w:sz="4" w:space="0"/>
            </w:tcBorders>
            <w:vAlign w:val="center"/>
          </w:tcPr>
          <w:p w14:paraId="685CA669">
            <w:pPr>
              <w:rPr>
                <w:rFonts w:hint="default" w:ascii="Calibri" w:hAnsi="Calibri" w:eastAsia="宋体" w:cs="Calibri"/>
                <w:highlight w:val="none"/>
                <w:lang w:eastAsia="zh-CN"/>
              </w:rPr>
            </w:pPr>
            <w:r>
              <w:rPr>
                <w:rFonts w:hint="default" w:ascii="Calibri" w:hAnsi="Calibri" w:cs="Calibri"/>
                <w:highlight w:val="none"/>
                <w:lang w:eastAsia="zh-CN"/>
              </w:rPr>
              <w:t>液质联用仪等</w:t>
            </w:r>
          </w:p>
        </w:tc>
        <w:tc>
          <w:tcPr>
            <w:tcW w:w="682" w:type="dxa"/>
            <w:tcBorders>
              <w:top w:val="single" w:color="auto" w:sz="4" w:space="0"/>
              <w:left w:val="single" w:color="auto" w:sz="4" w:space="0"/>
              <w:bottom w:val="single" w:color="auto" w:sz="4" w:space="0"/>
              <w:right w:val="single" w:color="auto" w:sz="4" w:space="0"/>
            </w:tcBorders>
            <w:vAlign w:val="center"/>
          </w:tcPr>
          <w:p w14:paraId="766CED03">
            <w:pPr>
              <w:widowControl/>
              <w:jc w:val="center"/>
              <w:rPr>
                <w:rFonts w:hint="default" w:ascii="Calibri" w:hAnsi="Calibri" w:cs="Calibri"/>
                <w:kern w:val="0"/>
                <w:highlight w:val="none"/>
              </w:rPr>
            </w:pPr>
            <w:r>
              <w:rPr>
                <w:rFonts w:hint="default" w:ascii="Calibri" w:hAnsi="Calibri" w:cs="Calibri"/>
                <w:kern w:val="0"/>
                <w:highlight w:val="none"/>
              </w:rPr>
              <w:t>1</w:t>
            </w:r>
          </w:p>
        </w:tc>
        <w:tc>
          <w:tcPr>
            <w:tcW w:w="728" w:type="dxa"/>
            <w:tcBorders>
              <w:top w:val="single" w:color="auto" w:sz="4" w:space="0"/>
              <w:left w:val="single" w:color="auto" w:sz="4" w:space="0"/>
              <w:bottom w:val="single" w:color="auto" w:sz="4" w:space="0"/>
              <w:right w:val="single" w:color="auto" w:sz="4" w:space="0"/>
            </w:tcBorders>
            <w:vAlign w:val="center"/>
          </w:tcPr>
          <w:p w14:paraId="6F252046">
            <w:pPr>
              <w:widowControl/>
              <w:jc w:val="center"/>
              <w:rPr>
                <w:rFonts w:hint="default" w:ascii="Calibri" w:hAnsi="Calibri" w:cs="Calibri"/>
                <w:kern w:val="0"/>
                <w:highlight w:val="none"/>
              </w:rPr>
            </w:pPr>
            <w:r>
              <w:rPr>
                <w:rFonts w:hint="default" w:ascii="Calibri" w:hAnsi="Calibri" w:cs="Calibri"/>
                <w:highlight w:val="none"/>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408AA6B8">
            <w:pPr>
              <w:rPr>
                <w:rFonts w:hint="default" w:ascii="Calibri" w:hAnsi="Calibri" w:eastAsia="宋体" w:cs="Calibri"/>
                <w:kern w:val="0"/>
                <w:highlight w:val="none"/>
                <w:lang w:eastAsia="zh-CN"/>
              </w:rPr>
            </w:pPr>
            <w:r>
              <w:rPr>
                <w:rFonts w:hint="default" w:ascii="Calibri" w:hAnsi="Calibri" w:cs="Calibri"/>
                <w:kern w:val="0"/>
                <w:highlight w:val="none"/>
                <w:lang w:eastAsia="zh-CN"/>
              </w:rPr>
              <w:t>4500000</w:t>
            </w:r>
          </w:p>
        </w:tc>
        <w:tc>
          <w:tcPr>
            <w:tcW w:w="2118" w:type="dxa"/>
            <w:tcBorders>
              <w:top w:val="single" w:color="auto" w:sz="4" w:space="0"/>
              <w:left w:val="single" w:color="auto" w:sz="4" w:space="0"/>
              <w:bottom w:val="single" w:color="auto" w:sz="4" w:space="0"/>
              <w:right w:val="single" w:color="auto" w:sz="4" w:space="0"/>
            </w:tcBorders>
            <w:vAlign w:val="center"/>
          </w:tcPr>
          <w:p w14:paraId="73543B61">
            <w:pPr>
              <w:jc w:val="left"/>
              <w:rPr>
                <w:rFonts w:hint="default" w:ascii="Calibri" w:hAnsi="Calibri" w:cs="Calibri"/>
                <w:highlight w:val="none"/>
              </w:rPr>
            </w:pPr>
            <w:r>
              <w:rPr>
                <w:rFonts w:hint="default" w:ascii="Calibri" w:hAnsi="Calibri" w:cs="Calibri"/>
                <w:highlight w:val="none"/>
                <w:lang w:eastAsia="zh-CN"/>
              </w:rPr>
              <w:t>液质联用仪、液相色谱仪、液相色谱仪</w:t>
            </w:r>
            <w:r>
              <w:rPr>
                <w:rFonts w:hint="default" w:ascii="Calibri" w:hAnsi="Calibri" w:cs="Calibri"/>
                <w:highlight w:val="none"/>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5EEBD092">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[2024]74356号、临[2024]74710号、[2024]74357号、临[2024]74708号</w:t>
            </w:r>
            <w:r>
              <w:rPr>
                <w:rFonts w:hint="default" w:ascii="Calibri" w:hAnsi="Calibri" w:cs="Calibri"/>
                <w:kern w:val="0"/>
                <w:highlight w:val="none"/>
              </w:rPr>
              <w:t>；</w:t>
            </w:r>
          </w:p>
          <w:p w14:paraId="79CA6446">
            <w:pPr>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eastAsia="zh-CN"/>
              </w:rPr>
              <w:t>4500000</w:t>
            </w:r>
            <w:r>
              <w:rPr>
                <w:rFonts w:hint="default" w:ascii="Calibri" w:hAnsi="Calibri" w:cs="Calibri"/>
                <w:kern w:val="0"/>
                <w:highlight w:val="none"/>
              </w:rPr>
              <w:t>元；</w:t>
            </w:r>
          </w:p>
          <w:p w14:paraId="5FB89CDF">
            <w:pPr>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78976724">
            <w:pPr>
              <w:rPr>
                <w:rFonts w:hint="default" w:ascii="Calibri" w:hAnsi="Calibri" w:cs="Calibri"/>
                <w:kern w:val="0"/>
                <w:highlight w:val="none"/>
                <w:lang w:val="en-US" w:eastAsia="zh-CN"/>
              </w:rPr>
            </w:pPr>
            <w:r>
              <w:rPr>
                <w:rFonts w:hint="default" w:ascii="Calibri" w:hAnsi="Calibri" w:cs="Calibri"/>
                <w:kern w:val="0"/>
                <w:highlight w:val="none"/>
                <w:lang w:val="en-US" w:eastAsia="zh-CN"/>
              </w:rPr>
              <w:t>产地：非进口产品。</w:t>
            </w:r>
          </w:p>
        </w:tc>
      </w:tr>
      <w:tr w14:paraId="09E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46702DC9">
            <w:pPr>
              <w:rPr>
                <w:rFonts w:hint="default" w:ascii="Calibri" w:hAnsi="Calibri" w:cs="Calibri"/>
                <w:kern w:val="0"/>
                <w:highlight w:val="none"/>
                <w:lang w:val="en-US" w:eastAsia="zh-CN"/>
              </w:rPr>
            </w:pPr>
            <w:r>
              <w:rPr>
                <w:rFonts w:hint="default" w:ascii="Calibri" w:hAnsi="Calibri" w:cs="Calibri"/>
                <w:kern w:val="0"/>
                <w:highlight w:val="none"/>
                <w:lang w:val="en-US" w:eastAsia="zh-CN"/>
              </w:rPr>
              <w:t>4</w:t>
            </w:r>
          </w:p>
        </w:tc>
        <w:tc>
          <w:tcPr>
            <w:tcW w:w="1443" w:type="dxa"/>
            <w:tcBorders>
              <w:top w:val="single" w:color="auto" w:sz="4" w:space="0"/>
              <w:left w:val="single" w:color="auto" w:sz="4" w:space="0"/>
              <w:bottom w:val="single" w:color="auto" w:sz="4" w:space="0"/>
              <w:right w:val="single" w:color="auto" w:sz="4" w:space="0"/>
            </w:tcBorders>
            <w:vAlign w:val="center"/>
          </w:tcPr>
          <w:p w14:paraId="0A517057">
            <w:pPr>
              <w:bidi w:val="0"/>
              <w:rPr>
                <w:rFonts w:hint="default" w:ascii="Calibri" w:hAnsi="Calibri" w:cs="Calibri"/>
                <w:snapToGrid w:val="0"/>
                <w:sz w:val="21"/>
                <w:highlight w:val="none"/>
                <w:lang w:eastAsia="zh-CN"/>
              </w:rPr>
            </w:pPr>
            <w:r>
              <w:rPr>
                <w:rFonts w:hint="default" w:ascii="Calibri" w:hAnsi="Calibri" w:cs="Calibri"/>
                <w:highlight w:val="none"/>
                <w:lang w:eastAsia="zh-CN"/>
              </w:rPr>
              <w:t>氨基酸分析仪等</w:t>
            </w:r>
          </w:p>
        </w:tc>
        <w:tc>
          <w:tcPr>
            <w:tcW w:w="682" w:type="dxa"/>
            <w:tcBorders>
              <w:top w:val="single" w:color="auto" w:sz="4" w:space="0"/>
              <w:left w:val="single" w:color="auto" w:sz="4" w:space="0"/>
              <w:bottom w:val="single" w:color="auto" w:sz="4" w:space="0"/>
              <w:right w:val="single" w:color="auto" w:sz="4" w:space="0"/>
            </w:tcBorders>
            <w:vAlign w:val="center"/>
          </w:tcPr>
          <w:p w14:paraId="48A23F91">
            <w:pPr>
              <w:bidi w:val="0"/>
              <w:rPr>
                <w:rFonts w:hint="default" w:ascii="Calibri" w:hAnsi="Calibri" w:eastAsia="宋体" w:cs="Calibri"/>
                <w:snapToGrid w:val="0"/>
                <w:kern w:val="2"/>
                <w:sz w:val="21"/>
                <w:szCs w:val="21"/>
                <w:highlight w:val="none"/>
                <w:lang w:val="en-US" w:eastAsia="zh-CN" w:bidi="ar-SA"/>
              </w:rPr>
            </w:pPr>
            <w:r>
              <w:rPr>
                <w:rFonts w:hint="default" w:ascii="Calibri" w:hAnsi="Calibri" w:cs="Calibri"/>
                <w:snapToGrid w:val="0"/>
                <w:sz w:val="21"/>
                <w:highlight w:val="none"/>
                <w:lang w:eastAsia="zh-CN"/>
              </w:rPr>
              <w:t>1</w:t>
            </w:r>
          </w:p>
        </w:tc>
        <w:tc>
          <w:tcPr>
            <w:tcW w:w="728" w:type="dxa"/>
            <w:tcBorders>
              <w:top w:val="single" w:color="auto" w:sz="4" w:space="0"/>
              <w:left w:val="single" w:color="auto" w:sz="4" w:space="0"/>
              <w:bottom w:val="single" w:color="auto" w:sz="4" w:space="0"/>
              <w:right w:val="single" w:color="auto" w:sz="4" w:space="0"/>
            </w:tcBorders>
            <w:vAlign w:val="center"/>
          </w:tcPr>
          <w:p w14:paraId="22AD83A2">
            <w:pPr>
              <w:bidi w:val="0"/>
              <w:rPr>
                <w:rFonts w:hint="default" w:ascii="Calibri" w:hAnsi="Calibri" w:eastAsia="宋体" w:cs="Calibri"/>
                <w:snapToGrid w:val="0"/>
                <w:kern w:val="2"/>
                <w:sz w:val="21"/>
                <w:szCs w:val="21"/>
                <w:highlight w:val="none"/>
                <w:lang w:val="en-US" w:eastAsia="zh-CN" w:bidi="ar-SA"/>
              </w:rPr>
            </w:pPr>
            <w:r>
              <w:rPr>
                <w:rFonts w:hint="default" w:ascii="Calibri" w:hAnsi="Calibri" w:cs="Calibri"/>
                <w:snapToGrid w:val="0"/>
                <w:sz w:val="21"/>
                <w:highlight w:val="none"/>
                <w:lang w:val="en-US" w:eastAsia="zh-CN"/>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24180634">
            <w:pPr>
              <w:bidi w:val="0"/>
              <w:rPr>
                <w:rFonts w:hint="default" w:ascii="Calibri" w:hAnsi="Calibri" w:cs="Calibri"/>
                <w:snapToGrid w:val="0"/>
                <w:sz w:val="21"/>
                <w:highlight w:val="none"/>
                <w:lang w:val="en-US" w:eastAsia="zh-CN"/>
              </w:rPr>
            </w:pPr>
            <w:r>
              <w:rPr>
                <w:rFonts w:hint="default" w:ascii="Calibri" w:hAnsi="Calibri" w:cs="Calibri"/>
                <w:kern w:val="0"/>
                <w:highlight w:val="none"/>
                <w:lang w:eastAsia="zh-CN"/>
              </w:rPr>
              <w:t>1</w:t>
            </w:r>
            <w:r>
              <w:rPr>
                <w:rFonts w:hint="default" w:ascii="Calibri" w:hAnsi="Calibri" w:cs="Calibri"/>
                <w:kern w:val="0"/>
                <w:highlight w:val="none"/>
                <w:lang w:val="en-US" w:eastAsia="zh-CN"/>
              </w:rPr>
              <w:t>304</w:t>
            </w:r>
            <w:r>
              <w:rPr>
                <w:rFonts w:hint="default" w:ascii="Calibri" w:hAnsi="Calibri" w:cs="Calibri"/>
                <w:kern w:val="0"/>
                <w:highlight w:val="none"/>
                <w:lang w:eastAsia="zh-CN"/>
              </w:rPr>
              <w:t>000</w:t>
            </w:r>
          </w:p>
        </w:tc>
        <w:tc>
          <w:tcPr>
            <w:tcW w:w="2118" w:type="dxa"/>
            <w:tcBorders>
              <w:top w:val="single" w:color="auto" w:sz="4" w:space="0"/>
              <w:left w:val="single" w:color="auto" w:sz="4" w:space="0"/>
              <w:bottom w:val="single" w:color="auto" w:sz="4" w:space="0"/>
              <w:right w:val="single" w:color="auto" w:sz="4" w:space="0"/>
            </w:tcBorders>
            <w:vAlign w:val="center"/>
          </w:tcPr>
          <w:p w14:paraId="504F67BF">
            <w:pPr>
              <w:jc w:val="left"/>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氨基酸分析仪、黏度计周转式振荡器、氮吹仪</w:t>
            </w:r>
            <w:r>
              <w:rPr>
                <w:rFonts w:hint="default" w:ascii="Calibri" w:hAnsi="Calibri" w:cs="Calibri"/>
                <w:highlight w:val="none"/>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5A193AED">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[2024]74537号、临[2024]74709号、[2024]74795号、临[2024]74713号、[2024]74358号、临[2024]74707号</w:t>
            </w:r>
            <w:r>
              <w:rPr>
                <w:rFonts w:hint="default" w:ascii="Calibri" w:hAnsi="Calibri" w:cs="Calibri"/>
                <w:kern w:val="0"/>
                <w:highlight w:val="none"/>
              </w:rPr>
              <w:t>；</w:t>
            </w:r>
          </w:p>
          <w:p w14:paraId="534656B1">
            <w:pPr>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eastAsia="zh-CN"/>
              </w:rPr>
              <w:t>1</w:t>
            </w:r>
            <w:r>
              <w:rPr>
                <w:rFonts w:hint="default" w:ascii="Calibri" w:hAnsi="Calibri" w:cs="Calibri"/>
                <w:kern w:val="0"/>
                <w:highlight w:val="none"/>
                <w:lang w:val="en-US" w:eastAsia="zh-CN"/>
              </w:rPr>
              <w:t>304</w:t>
            </w:r>
            <w:r>
              <w:rPr>
                <w:rFonts w:hint="default" w:ascii="Calibri" w:hAnsi="Calibri" w:cs="Calibri"/>
                <w:kern w:val="0"/>
                <w:highlight w:val="none"/>
                <w:lang w:eastAsia="zh-CN"/>
              </w:rPr>
              <w:t>000</w:t>
            </w:r>
            <w:r>
              <w:rPr>
                <w:rFonts w:hint="default" w:ascii="Calibri" w:hAnsi="Calibri" w:cs="Calibri"/>
                <w:kern w:val="0"/>
                <w:highlight w:val="none"/>
              </w:rPr>
              <w:t>元；</w:t>
            </w:r>
          </w:p>
          <w:p w14:paraId="1DAE9F51">
            <w:pPr>
              <w:rPr>
                <w:rFonts w:hint="default" w:ascii="Calibri" w:hAnsi="Calibri" w:cs="Calibri"/>
                <w:kern w:val="0"/>
                <w:highlight w:val="none"/>
                <w:lang w:eastAsia="zh-CN"/>
              </w:rPr>
            </w:pPr>
            <w:r>
              <w:rPr>
                <w:rFonts w:hint="default" w:ascii="Calibri" w:hAnsi="Calibri" w:cs="Calibri"/>
                <w:kern w:val="0"/>
                <w:highlight w:val="none"/>
              </w:rPr>
              <w:t>项目属性：货物项目</w:t>
            </w:r>
            <w:r>
              <w:rPr>
                <w:rFonts w:hint="default" w:ascii="Calibri" w:hAnsi="Calibri" w:cs="Calibri"/>
                <w:kern w:val="0"/>
                <w:highlight w:val="none"/>
                <w:lang w:eastAsia="zh-CN"/>
              </w:rPr>
              <w:t>；</w:t>
            </w:r>
          </w:p>
          <w:p w14:paraId="63B87C37">
            <w:pPr>
              <w:rPr>
                <w:rFonts w:hint="default" w:ascii="Calibri" w:hAnsi="Calibri" w:eastAsia="宋体" w:cs="Calibri"/>
                <w:kern w:val="0"/>
                <w:sz w:val="21"/>
                <w:szCs w:val="21"/>
                <w:highlight w:val="none"/>
                <w:lang w:val="en-US" w:eastAsia="zh-CN" w:bidi="ar-SA"/>
              </w:rPr>
            </w:pPr>
            <w:r>
              <w:rPr>
                <w:rFonts w:hint="default" w:ascii="Calibri" w:hAnsi="Calibri" w:cs="Calibri"/>
                <w:kern w:val="0"/>
                <w:highlight w:val="none"/>
                <w:lang w:val="en-US" w:eastAsia="zh-CN"/>
              </w:rPr>
              <w:t>产地：部分接受进口产品。</w:t>
            </w:r>
          </w:p>
        </w:tc>
      </w:tr>
    </w:tbl>
    <w:p w14:paraId="7731944C">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合同履行期限：按招标文件规定</w:t>
      </w:r>
    </w:p>
    <w:p w14:paraId="3068CE04">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本项目（是）接受联合体投标</w:t>
      </w:r>
    </w:p>
    <w:p w14:paraId="15A83737">
      <w:pPr>
        <w:pStyle w:val="3"/>
        <w:ind w:firstLine="420"/>
        <w:rPr>
          <w:rFonts w:hint="default" w:ascii="Calibri" w:hAnsi="Calibri" w:cs="Calibri"/>
          <w:highlight w:val="none"/>
        </w:rPr>
      </w:pPr>
      <w:bookmarkStart w:id="8" w:name="_Toc28359003"/>
      <w:bookmarkStart w:id="9" w:name="_Toc35393622"/>
      <w:bookmarkStart w:id="10" w:name="_Toc35393791"/>
      <w:bookmarkStart w:id="11" w:name="_Toc28359080"/>
      <w:r>
        <w:rPr>
          <w:rFonts w:hint="default" w:ascii="Calibri" w:hAnsi="Calibri" w:cs="Calibri"/>
          <w:highlight w:val="none"/>
        </w:rPr>
        <w:t>二、申请人的资格要求</w:t>
      </w:r>
      <w:bookmarkEnd w:id="8"/>
      <w:bookmarkEnd w:id="9"/>
      <w:bookmarkEnd w:id="10"/>
      <w:bookmarkEnd w:id="11"/>
    </w:p>
    <w:p w14:paraId="10CADA37">
      <w:pPr>
        <w:pStyle w:val="3"/>
        <w:bidi w:val="0"/>
        <w:rPr>
          <w:rFonts w:hint="default" w:ascii="Calibri" w:hAnsi="Calibri" w:cs="Calibri"/>
          <w:highlight w:val="none"/>
          <w:lang w:eastAsia="zh-CN"/>
        </w:rPr>
      </w:pPr>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r>
        <w:rPr>
          <w:rFonts w:hint="default" w:ascii="Calibri" w:hAnsi="Calibri" w:cs="Calibri"/>
          <w:highlight w:val="none"/>
        </w:rPr>
        <w:t>资格要求</w:t>
      </w:r>
    </w:p>
    <w:p w14:paraId="35F0DB9C">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1.基本资格要求：</w:t>
      </w:r>
    </w:p>
    <w:p w14:paraId="28A6CF80">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p w14:paraId="3B5A41C4">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2.落实政府采购政策需满足的资格要求：</w:t>
      </w:r>
    </w:p>
    <w:p w14:paraId="3EDBBF13">
      <w:pPr>
        <w:widowControl/>
        <w:adjustRightInd w:val="0"/>
        <w:ind w:firstLine="420" w:firstLineChars="200"/>
        <w:jc w:val="left"/>
        <w:rPr>
          <w:rFonts w:hint="default" w:ascii="Calibri" w:hAnsi="Calibri" w:cs="Calibri"/>
          <w:b/>
          <w:bCs/>
          <w:kern w:val="0"/>
          <w:highlight w:val="none"/>
          <w:lang w:val="en-US" w:eastAsia="zh-CN"/>
        </w:rPr>
      </w:pPr>
      <w:r>
        <w:rPr>
          <w:rFonts w:hint="default" w:ascii="Calibri" w:hAnsi="Calibri" w:cs="Calibri"/>
          <w:kern w:val="0"/>
          <w:szCs w:val="21"/>
          <w:highlight w:val="none"/>
        </w:rPr>
        <w:t>（1）本标项标的属于【工业】行业，要求由中小企业制造，即由中小企业生产且使用该中小企业商号或者注册商标。中小企业是指满足《政府采购促进中小企业发展管理办法》（财库〔2020〕46号）第二条规定的企业，监狱企业、残疾人福利性单位视为小型、微型企业。</w:t>
      </w:r>
    </w:p>
    <w:p w14:paraId="5925297E">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3.特定资格要求：</w:t>
      </w:r>
    </w:p>
    <w:p w14:paraId="6B1BEE29">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（1）单位负责人为同一人或者存在直接控股、管理关系的不同投标人，不得参加本标项的政府采购活动；</w:t>
      </w:r>
    </w:p>
    <w:p w14:paraId="1E6DB411">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4C586FA">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p w14:paraId="2702E3D5">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p w14:paraId="1A5A632B">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lang w:eastAsia="zh-CN"/>
        </w:rPr>
        <w:t>（</w:t>
      </w:r>
      <w:r>
        <w:rPr>
          <w:rFonts w:hint="default" w:ascii="Calibri" w:hAnsi="Calibri" w:cs="Calibri"/>
          <w:kern w:val="0"/>
          <w:highlight w:val="none"/>
          <w:lang w:val="en-US" w:eastAsia="zh-CN"/>
        </w:rPr>
        <w:t>5</w:t>
      </w:r>
      <w:r>
        <w:rPr>
          <w:rFonts w:hint="default" w:ascii="Calibri" w:hAnsi="Calibri" w:cs="Calibri"/>
          <w:kern w:val="0"/>
          <w:highlight w:val="none"/>
          <w:lang w:eastAsia="zh-CN"/>
        </w:rPr>
        <w:t>）</w:t>
      </w:r>
      <w:r>
        <w:rPr>
          <w:rFonts w:hint="default" w:ascii="Calibri" w:hAnsi="Calibri" w:cs="Calibri"/>
          <w:kern w:val="0"/>
          <w:highlight w:val="none"/>
        </w:rPr>
        <w:t>接受联合体，联合体参加本标项的政府采购活动应满足以下条件：</w:t>
      </w:r>
    </w:p>
    <w:p w14:paraId="37B2D265">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◇两个以上的自然人、法人或者其他组织可以组成一个联合体，以一个投标人的身份共同参加本标项的政府采购活动，联合体在投标文件中提供联合体协议并明确分工；</w:t>
      </w:r>
    </w:p>
    <w:p w14:paraId="2086D890">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◇联合体主办单位和成员单位均应具备资格要求1、2及特定资格要求第（1）（2）（3）（4）项；</w:t>
      </w:r>
    </w:p>
    <w:p w14:paraId="70B80639">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◇联合体中有同类资质的供应商按照联合体分工承担相同工作，按资质等级较低的供应商确定资质等级；</w:t>
      </w:r>
    </w:p>
    <w:p w14:paraId="00E6A38D">
      <w:pPr>
        <w:widowControl/>
        <w:adjustRightInd w:val="0"/>
        <w:ind w:firstLine="420" w:firstLineChars="200"/>
        <w:jc w:val="left"/>
        <w:rPr>
          <w:rFonts w:hint="default" w:ascii="Calibri" w:hAnsi="Calibri" w:eastAsia="宋体" w:cs="Calibri"/>
          <w:kern w:val="0"/>
          <w:highlight w:val="none"/>
        </w:rPr>
      </w:pPr>
      <w:r>
        <w:rPr>
          <w:rFonts w:hint="default" w:ascii="Calibri" w:hAnsi="Calibri" w:eastAsia="宋体" w:cs="Calibri"/>
          <w:kern w:val="0"/>
          <w:highlight w:val="none"/>
        </w:rPr>
        <w:t>◇联合体各方不得再单独参加或与其他供应商另外组成联合体参加本标项的政府采购活动。</w:t>
      </w:r>
    </w:p>
    <w:p w14:paraId="0CC4917D">
      <w:pPr>
        <w:pStyle w:val="3"/>
        <w:bidi w:val="0"/>
        <w:rPr>
          <w:rFonts w:hint="default" w:ascii="Calibri" w:hAnsi="Calibri" w:cs="Calibri"/>
          <w:highlight w:val="none"/>
          <w:lang w:eastAsia="zh-CN"/>
        </w:rPr>
      </w:pP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r>
        <w:rPr>
          <w:rFonts w:hint="default" w:ascii="Calibri" w:hAnsi="Calibri" w:cs="Calibri"/>
          <w:highlight w:val="none"/>
          <w:lang w:eastAsia="zh-CN"/>
        </w:rPr>
        <w:t>】【</w:t>
      </w:r>
      <w:r>
        <w:rPr>
          <w:rFonts w:hint="default" w:ascii="Calibri" w:hAnsi="Calibri" w:cs="Calibri"/>
          <w:highlight w:val="none"/>
          <w:lang w:val="en-US" w:eastAsia="zh-CN"/>
        </w:rPr>
        <w:t>标项4</w:t>
      </w:r>
      <w:r>
        <w:rPr>
          <w:rFonts w:hint="default" w:ascii="Calibri" w:hAnsi="Calibri" w:cs="Calibri"/>
          <w:highlight w:val="none"/>
          <w:lang w:eastAsia="zh-CN"/>
        </w:rPr>
        <w:t>】</w:t>
      </w:r>
      <w:r>
        <w:rPr>
          <w:rFonts w:hint="default" w:ascii="Calibri" w:hAnsi="Calibri" w:cs="Calibri"/>
          <w:highlight w:val="none"/>
        </w:rPr>
        <w:t>资格要求</w:t>
      </w:r>
    </w:p>
    <w:p w14:paraId="7713BD26">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1.基本资格要求：</w:t>
      </w:r>
    </w:p>
    <w:p w14:paraId="2076B415">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p w14:paraId="1B3FFACF">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2.落实政府采购政策需满足的资格要求：</w:t>
      </w:r>
      <w:r>
        <w:rPr>
          <w:rFonts w:hint="default" w:ascii="Calibri" w:hAnsi="Calibri" w:cs="Calibri"/>
          <w:kern w:val="0"/>
          <w:highlight w:val="none"/>
        </w:rPr>
        <w:t>无</w:t>
      </w:r>
      <w:r>
        <w:rPr>
          <w:rFonts w:hint="default" w:ascii="Calibri" w:hAnsi="Calibri" w:cs="Calibri"/>
          <w:highlight w:val="none"/>
        </w:rPr>
        <w:t>。</w:t>
      </w:r>
    </w:p>
    <w:p w14:paraId="77CC7D2B">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3.特定资格要求：</w:t>
      </w:r>
    </w:p>
    <w:p w14:paraId="55BFCAB1">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（1）单位负责人为同一人或者存在直接控股、管理关系的不同投标人，不得参加本标项的政府采购活动；</w:t>
      </w:r>
    </w:p>
    <w:p w14:paraId="7A65AFE3">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FCE2645">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p w14:paraId="2814663C">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p w14:paraId="42B7A445">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lang w:eastAsia="zh-CN"/>
        </w:rPr>
        <w:t>（</w:t>
      </w:r>
      <w:r>
        <w:rPr>
          <w:rFonts w:hint="default" w:ascii="Calibri" w:hAnsi="Calibri" w:cs="Calibri"/>
          <w:kern w:val="0"/>
          <w:highlight w:val="none"/>
          <w:lang w:val="en-US" w:eastAsia="zh-CN"/>
        </w:rPr>
        <w:t>5</w:t>
      </w:r>
      <w:r>
        <w:rPr>
          <w:rFonts w:hint="default" w:ascii="Calibri" w:hAnsi="Calibri" w:cs="Calibri"/>
          <w:kern w:val="0"/>
          <w:highlight w:val="none"/>
          <w:lang w:eastAsia="zh-CN"/>
        </w:rPr>
        <w:t>）</w:t>
      </w:r>
      <w:r>
        <w:rPr>
          <w:rFonts w:hint="default" w:ascii="Calibri" w:hAnsi="Calibri" w:cs="Calibri"/>
          <w:kern w:val="0"/>
          <w:highlight w:val="none"/>
        </w:rPr>
        <w:t>接受联合体，联合体参加本标项的政府采购活动应满足以下条件：</w:t>
      </w:r>
    </w:p>
    <w:p w14:paraId="788FDD9B">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◇两个以上的自然人、法人或者其他组织可以组成一个联合体，以一个投标人的身份共同参加本标项的政府采购活动，联合体在投标文件中提供联合体协议并明确分工；</w:t>
      </w:r>
    </w:p>
    <w:p w14:paraId="622D14C1">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◇联合体主办单位和成员单位均应具备资格要求1、2及特定资格要求第（1）（2）（3）</w:t>
      </w:r>
      <w:r>
        <w:rPr>
          <w:rFonts w:hint="default" w:ascii="Calibri" w:hAnsi="Calibri" w:cs="Calibri"/>
          <w:kern w:val="0"/>
          <w:highlight w:val="none"/>
          <w:lang w:eastAsia="zh-CN"/>
        </w:rPr>
        <w:t>（</w:t>
      </w:r>
      <w:r>
        <w:rPr>
          <w:rFonts w:hint="default" w:ascii="Calibri" w:hAnsi="Calibri" w:cs="Calibri"/>
          <w:kern w:val="0"/>
          <w:highlight w:val="none"/>
          <w:lang w:val="en-US" w:eastAsia="zh-CN"/>
        </w:rPr>
        <w:t>4</w:t>
      </w:r>
      <w:r>
        <w:rPr>
          <w:rFonts w:hint="default" w:ascii="Calibri" w:hAnsi="Calibri" w:cs="Calibri"/>
          <w:kern w:val="0"/>
          <w:highlight w:val="none"/>
          <w:lang w:eastAsia="zh-CN"/>
        </w:rPr>
        <w:t>）</w:t>
      </w:r>
      <w:r>
        <w:rPr>
          <w:rFonts w:hint="default" w:ascii="Calibri" w:hAnsi="Calibri" w:cs="Calibri"/>
          <w:kern w:val="0"/>
          <w:highlight w:val="none"/>
        </w:rPr>
        <w:t>项；</w:t>
      </w:r>
    </w:p>
    <w:p w14:paraId="701D9076">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◇联合体中有同类资质的供应商按照联合体分工承担相同工作，按资质等级较低的供应商确定资质等级；</w:t>
      </w:r>
    </w:p>
    <w:p w14:paraId="09E82A60">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◇联合体各方不得再单独参加或与其他供应商另外组成联合体参加本标项的政府采购活动。</w:t>
      </w:r>
    </w:p>
    <w:p w14:paraId="643C99D5">
      <w:pPr>
        <w:pStyle w:val="3"/>
        <w:ind w:firstLine="420"/>
        <w:rPr>
          <w:rFonts w:hint="default" w:ascii="Calibri" w:hAnsi="Calibri" w:cs="Calibri"/>
          <w:highlight w:val="none"/>
        </w:rPr>
      </w:pPr>
      <w:bookmarkStart w:id="12" w:name="_Toc28359004"/>
      <w:bookmarkStart w:id="13" w:name="_Toc28359081"/>
      <w:bookmarkStart w:id="14" w:name="_Toc35393623"/>
      <w:bookmarkStart w:id="15" w:name="_Toc35393792"/>
      <w:r>
        <w:rPr>
          <w:rFonts w:hint="default" w:ascii="Calibri" w:hAnsi="Calibri" w:cs="Calibri"/>
          <w:highlight w:val="none"/>
        </w:rPr>
        <w:t>三、获取招标文件</w:t>
      </w:r>
      <w:bookmarkEnd w:id="12"/>
      <w:bookmarkEnd w:id="13"/>
      <w:bookmarkEnd w:id="14"/>
      <w:bookmarkEnd w:id="15"/>
    </w:p>
    <w:p w14:paraId="34ED891E">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时间：</w:t>
      </w:r>
      <w:r>
        <w:rPr>
          <w:rFonts w:hint="default" w:ascii="Calibri" w:hAnsi="Calibri" w:cs="Calibri"/>
          <w:highlight w:val="none"/>
        </w:rPr>
        <w:t>招标公告发布之日起至</w:t>
      </w:r>
      <w:r>
        <w:rPr>
          <w:rFonts w:hint="default" w:ascii="Calibri" w:hAnsi="Calibri" w:cs="Calibri"/>
          <w:kern w:val="0"/>
          <w:highlight w:val="none"/>
        </w:rPr>
        <w:t>提交投标文件截止时间</w:t>
      </w:r>
      <w:r>
        <w:rPr>
          <w:rFonts w:hint="default" w:ascii="Calibri" w:hAnsi="Calibri" w:cs="Calibri"/>
          <w:highlight w:val="none"/>
        </w:rPr>
        <w:t>前；</w:t>
      </w:r>
    </w:p>
    <w:p w14:paraId="2F4F5CD9">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地点：</w:t>
      </w:r>
      <w:r>
        <w:rPr>
          <w:rFonts w:hint="default" w:ascii="Calibri" w:hAnsi="Calibri" w:cs="Calibri"/>
          <w:highlight w:val="none"/>
        </w:rPr>
        <w:t>浙江政府采购网（http://zfcg.czt.zj.gov.cn</w:t>
      </w:r>
      <w:r>
        <w:rPr>
          <w:rFonts w:hint="default" w:ascii="Calibri" w:hAnsi="Calibri" w:cs="Calibri"/>
          <w:highlight w:val="none"/>
          <w:lang w:eastAsia="zh-CN"/>
        </w:rPr>
        <w:t>）</w:t>
      </w:r>
      <w:r>
        <w:rPr>
          <w:rFonts w:hint="default" w:ascii="Calibri" w:hAnsi="Calibri" w:cs="Calibri"/>
          <w:highlight w:val="none"/>
        </w:rPr>
        <w:t>；</w:t>
      </w:r>
    </w:p>
    <w:p w14:paraId="714919C3">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方式：</w:t>
      </w:r>
      <w:r>
        <w:rPr>
          <w:rFonts w:hint="default" w:ascii="Calibri" w:hAnsi="Calibri" w:cs="Calibri"/>
          <w:highlight w:val="none"/>
        </w:rPr>
        <w:t>投标人通过</w:t>
      </w:r>
      <w:r>
        <w:rPr>
          <w:rFonts w:hint="default" w:ascii="Calibri" w:hAnsi="Calibri" w:cs="Calibri"/>
          <w:highlight w:val="none"/>
          <w:lang w:eastAsia="zh-CN"/>
        </w:rPr>
        <w:t>“</w:t>
      </w:r>
      <w:r>
        <w:rPr>
          <w:rFonts w:hint="default" w:ascii="Calibri" w:hAnsi="Calibri" w:cs="Calibri"/>
          <w:highlight w:val="none"/>
        </w:rPr>
        <w:t>浙江政府采购网</w:t>
      </w:r>
      <w:r>
        <w:rPr>
          <w:rFonts w:hint="default" w:ascii="Calibri" w:hAnsi="Calibri" w:cs="Calibri"/>
          <w:highlight w:val="none"/>
          <w:lang w:eastAsia="zh-CN"/>
        </w:rPr>
        <w:t>”</w:t>
      </w:r>
      <w:r>
        <w:rPr>
          <w:rFonts w:hint="default" w:ascii="Calibri" w:hAnsi="Calibri" w:cs="Calibri"/>
          <w:highlight w:val="none"/>
        </w:rPr>
        <w:t>在线获取（招标公告下方选取</w:t>
      </w:r>
      <w:r>
        <w:rPr>
          <w:rFonts w:hint="default" w:ascii="Calibri" w:hAnsi="Calibri" w:cs="Calibri"/>
          <w:highlight w:val="none"/>
          <w:lang w:eastAsia="zh-CN"/>
        </w:rPr>
        <w:t>“</w:t>
      </w:r>
      <w:r>
        <w:rPr>
          <w:rFonts w:hint="default" w:ascii="Calibri" w:hAnsi="Calibri" w:cs="Calibri"/>
          <w:highlight w:val="none"/>
        </w:rPr>
        <w:t>潜在供应商</w:t>
      </w:r>
      <w:r>
        <w:rPr>
          <w:rFonts w:hint="default" w:ascii="Calibri" w:hAnsi="Calibri" w:cs="Calibri"/>
          <w:highlight w:val="none"/>
          <w:lang w:eastAsia="zh-CN"/>
        </w:rPr>
        <w:t>”</w:t>
      </w:r>
      <w:r>
        <w:rPr>
          <w:rFonts w:hint="default" w:ascii="Calibri" w:hAnsi="Calibri" w:cs="Calibri"/>
          <w:highlight w:val="none"/>
        </w:rPr>
        <w:t>处</w:t>
      </w:r>
      <w:r>
        <w:rPr>
          <w:rFonts w:hint="default" w:ascii="Calibri" w:hAnsi="Calibri" w:cs="Calibri"/>
          <w:highlight w:val="none"/>
          <w:lang w:eastAsia="zh-CN"/>
        </w:rPr>
        <w:t>“</w:t>
      </w:r>
      <w:r>
        <w:rPr>
          <w:rFonts w:hint="default" w:ascii="Calibri" w:hAnsi="Calibri" w:cs="Calibri"/>
          <w:highlight w:val="none"/>
        </w:rPr>
        <w:t>获取采购文件</w:t>
      </w:r>
      <w:r>
        <w:rPr>
          <w:rFonts w:hint="default" w:ascii="Calibri" w:hAnsi="Calibri" w:cs="Calibri"/>
          <w:highlight w:val="none"/>
          <w:lang w:eastAsia="zh-CN"/>
        </w:rPr>
        <w:t>”</w:t>
      </w:r>
      <w:r>
        <w:rPr>
          <w:rFonts w:hint="default" w:ascii="Calibri" w:hAnsi="Calibri" w:cs="Calibri"/>
          <w:highlight w:val="none"/>
        </w:rPr>
        <w:t>），不提供纸制版招标文件；投标人只有在</w:t>
      </w:r>
      <w:r>
        <w:rPr>
          <w:rFonts w:hint="default" w:ascii="Calibri" w:hAnsi="Calibri" w:cs="Calibri"/>
          <w:highlight w:val="none"/>
          <w:lang w:eastAsia="zh-CN"/>
        </w:rPr>
        <w:t>“</w:t>
      </w:r>
      <w:r>
        <w:rPr>
          <w:rFonts w:hint="default" w:ascii="Calibri" w:hAnsi="Calibri" w:cs="Calibri"/>
          <w:highlight w:val="none"/>
        </w:rPr>
        <w:t>浙江政府采购网</w:t>
      </w:r>
      <w:r>
        <w:rPr>
          <w:rFonts w:hint="default" w:ascii="Calibri" w:hAnsi="Calibri" w:cs="Calibri"/>
          <w:highlight w:val="none"/>
          <w:lang w:eastAsia="zh-CN"/>
        </w:rPr>
        <w:t>”</w:t>
      </w:r>
      <w:r>
        <w:rPr>
          <w:rFonts w:hint="default" w:ascii="Calibri" w:hAnsi="Calibri" w:cs="Calibri"/>
          <w:highlight w:val="none"/>
        </w:rPr>
        <w:t>完成获取招标文件申请并下载了招标文件后才视作依法获取招标文件</w:t>
      </w:r>
      <w:r>
        <w:rPr>
          <w:rFonts w:hint="default" w:ascii="Calibri" w:hAnsi="Calibri" w:cs="Calibri"/>
          <w:kern w:val="0"/>
          <w:highlight w:val="none"/>
        </w:rPr>
        <w:t>；</w:t>
      </w:r>
    </w:p>
    <w:p w14:paraId="6703FB05">
      <w:pPr>
        <w:widowControl/>
        <w:adjustRightInd w:val="0"/>
        <w:ind w:firstLine="420" w:firstLineChars="200"/>
        <w:jc w:val="left"/>
        <w:rPr>
          <w:rFonts w:hint="default" w:ascii="Calibri" w:hAnsi="Calibri" w:cs="Calibri"/>
          <w:highlight w:val="none"/>
        </w:rPr>
      </w:pPr>
      <w:r>
        <w:rPr>
          <w:rFonts w:hint="default" w:ascii="Calibri" w:hAnsi="Calibri" w:cs="Calibri"/>
          <w:kern w:val="0"/>
          <w:highlight w:val="none"/>
        </w:rPr>
        <w:t>售价（元）：0</w:t>
      </w:r>
      <w:r>
        <w:rPr>
          <w:rFonts w:hint="default" w:ascii="Calibri" w:hAnsi="Calibri" w:cs="Calibri"/>
          <w:highlight w:val="none"/>
        </w:rPr>
        <w:t>。</w:t>
      </w:r>
    </w:p>
    <w:p w14:paraId="2E2913ED">
      <w:pPr>
        <w:pStyle w:val="3"/>
        <w:ind w:firstLine="420"/>
        <w:rPr>
          <w:rFonts w:hint="default" w:ascii="Calibri" w:hAnsi="Calibri" w:cs="Calibri"/>
          <w:highlight w:val="none"/>
        </w:rPr>
      </w:pPr>
      <w:bookmarkStart w:id="16" w:name="_Toc28359082"/>
      <w:bookmarkStart w:id="17" w:name="_Toc28359005"/>
      <w:bookmarkStart w:id="18" w:name="_Toc35393624"/>
      <w:bookmarkStart w:id="19" w:name="_Toc35393793"/>
      <w:r>
        <w:rPr>
          <w:rFonts w:hint="default" w:ascii="Calibri" w:hAnsi="Calibri" w:cs="Calibri"/>
          <w:highlight w:val="none"/>
        </w:rPr>
        <w:t>四、提交投标文件</w:t>
      </w:r>
      <w:bookmarkEnd w:id="16"/>
      <w:bookmarkEnd w:id="17"/>
      <w:r>
        <w:rPr>
          <w:rFonts w:hint="default" w:ascii="Calibri" w:hAnsi="Calibri" w:cs="Calibri"/>
          <w:highlight w:val="none"/>
        </w:rPr>
        <w:t>截止时间、开标时间和地点</w:t>
      </w:r>
      <w:bookmarkEnd w:id="18"/>
      <w:bookmarkEnd w:id="19"/>
    </w:p>
    <w:p w14:paraId="2CF64813">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提交投标文件截止时间：</w:t>
      </w:r>
      <w:r>
        <w:rPr>
          <w:rFonts w:hint="eastAsia" w:cs="Calibri"/>
          <w:kern w:val="0"/>
          <w:highlight w:val="none"/>
          <w:lang w:eastAsia="zh-CN"/>
        </w:rPr>
        <w:t>2024年11月26日9时30分</w:t>
      </w:r>
      <w:r>
        <w:rPr>
          <w:rFonts w:hint="default" w:ascii="Calibri" w:hAnsi="Calibri" w:cs="Calibri"/>
          <w:kern w:val="0"/>
          <w:highlight w:val="none"/>
        </w:rPr>
        <w:t>（北京时间）；</w:t>
      </w:r>
    </w:p>
    <w:p w14:paraId="66F90EE4">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投标地点（网址）：政府采购云平台（https://www.zcygov.cn）；</w:t>
      </w:r>
    </w:p>
    <w:p w14:paraId="5C2E956D">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开标时间：</w:t>
      </w:r>
      <w:r>
        <w:rPr>
          <w:rFonts w:hint="eastAsia" w:cs="Calibri"/>
          <w:kern w:val="0"/>
          <w:highlight w:val="none"/>
          <w:lang w:eastAsia="zh-CN"/>
        </w:rPr>
        <w:t>2024年11月26日9时30分</w:t>
      </w:r>
      <w:r>
        <w:rPr>
          <w:rFonts w:hint="default" w:ascii="Calibri" w:hAnsi="Calibri" w:cs="Calibri"/>
          <w:kern w:val="0"/>
          <w:highlight w:val="none"/>
        </w:rPr>
        <w:t>；</w:t>
      </w:r>
    </w:p>
    <w:p w14:paraId="264928B8">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开标地点（网址）：在政府采购云平台（https://www.zcygov.cn）上开启投标文件；</w:t>
      </w:r>
    </w:p>
    <w:p w14:paraId="071EA929">
      <w:pPr>
        <w:widowControl/>
        <w:adjustRightInd w:val="0"/>
        <w:ind w:firstLine="420" w:firstLineChars="200"/>
        <w:jc w:val="left"/>
        <w:rPr>
          <w:rFonts w:hint="default" w:ascii="Calibri" w:hAnsi="Calibri" w:cs="Calibri"/>
          <w:kern w:val="0"/>
          <w:highlight w:val="none"/>
        </w:rPr>
      </w:pPr>
      <w:bookmarkStart w:id="20" w:name="_Toc28359084"/>
      <w:bookmarkStart w:id="21" w:name="_Toc35393794"/>
      <w:bookmarkStart w:id="22" w:name="_Toc28359007"/>
      <w:bookmarkStart w:id="23" w:name="_Toc35393625"/>
      <w:r>
        <w:rPr>
          <w:rFonts w:hint="default" w:ascii="Calibri" w:hAnsi="Calibri" w:cs="Calibri"/>
          <w:highlight w:val="none"/>
        </w:rPr>
        <w:t>联合体由</w:t>
      </w:r>
      <w:r>
        <w:rPr>
          <w:rFonts w:hint="default" w:ascii="Calibri" w:hAnsi="Calibri" w:cs="Calibri"/>
          <w:kern w:val="0"/>
          <w:highlight w:val="none"/>
        </w:rPr>
        <w:t>主办单位提交投标文件。</w:t>
      </w:r>
    </w:p>
    <w:p w14:paraId="711D328D">
      <w:pPr>
        <w:pStyle w:val="3"/>
        <w:ind w:firstLine="420"/>
        <w:rPr>
          <w:rFonts w:hint="default" w:ascii="Calibri" w:hAnsi="Calibri" w:cs="Calibri"/>
          <w:highlight w:val="none"/>
        </w:rPr>
      </w:pPr>
      <w:r>
        <w:rPr>
          <w:rFonts w:hint="default" w:ascii="Calibri" w:hAnsi="Calibri" w:cs="Calibri"/>
          <w:highlight w:val="none"/>
        </w:rPr>
        <w:t>五、公告期限</w:t>
      </w:r>
      <w:bookmarkEnd w:id="20"/>
      <w:bookmarkEnd w:id="21"/>
      <w:bookmarkEnd w:id="22"/>
      <w:bookmarkEnd w:id="23"/>
    </w:p>
    <w:p w14:paraId="26D3FFF7">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自本公告发布之日起5个工作日。</w:t>
      </w:r>
    </w:p>
    <w:p w14:paraId="63D71777">
      <w:pPr>
        <w:pStyle w:val="3"/>
        <w:ind w:firstLine="420"/>
        <w:rPr>
          <w:rFonts w:hint="default" w:ascii="Calibri" w:hAnsi="Calibri" w:cs="Calibri"/>
          <w:highlight w:val="none"/>
        </w:rPr>
      </w:pPr>
      <w:bookmarkStart w:id="24" w:name="_Toc35393795"/>
      <w:bookmarkStart w:id="25" w:name="_Toc35393626"/>
      <w:r>
        <w:rPr>
          <w:rFonts w:hint="default" w:ascii="Calibri" w:hAnsi="Calibri" w:cs="Calibri"/>
          <w:highlight w:val="none"/>
        </w:rPr>
        <w:t>六、其他补充事宜</w:t>
      </w:r>
      <w:bookmarkEnd w:id="24"/>
      <w:bookmarkEnd w:id="25"/>
    </w:p>
    <w:p w14:paraId="7FE6580F">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w:t>
      </w:r>
      <w:r>
        <w:rPr>
          <w:rFonts w:hint="default" w:ascii="Calibri" w:hAnsi="Calibri" w:cs="Calibri"/>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F902F42">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2.根据《浙江省财政厅关于进一步促进政府采购公平竞争打造最优营商环境的通知》（浙财采监〔2021〕22号）文件关于</w:t>
      </w:r>
      <w:r>
        <w:rPr>
          <w:rFonts w:hint="default" w:ascii="Calibri" w:hAnsi="Calibri" w:cs="Calibri"/>
          <w:kern w:val="0"/>
          <w:highlight w:val="none"/>
          <w:lang w:eastAsia="zh-CN"/>
        </w:rPr>
        <w:t>“</w:t>
      </w:r>
      <w:r>
        <w:rPr>
          <w:rFonts w:hint="default" w:ascii="Calibri" w:hAnsi="Calibri" w:cs="Calibri"/>
          <w:kern w:val="0"/>
          <w:highlight w:val="none"/>
        </w:rPr>
        <w:t>健全行政裁决机制</w:t>
      </w:r>
      <w:r>
        <w:rPr>
          <w:rFonts w:hint="default" w:ascii="Calibri" w:hAnsi="Calibri" w:cs="Calibri"/>
          <w:kern w:val="0"/>
          <w:highlight w:val="none"/>
          <w:lang w:eastAsia="zh-CN"/>
        </w:rPr>
        <w:t>”</w:t>
      </w:r>
      <w:r>
        <w:rPr>
          <w:rFonts w:hint="default" w:ascii="Calibri" w:hAnsi="Calibri" w:cs="Calibri"/>
          <w:kern w:val="0"/>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19F5AC">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3.</w:t>
      </w:r>
      <w:r>
        <w:rPr>
          <w:rFonts w:hint="default" w:ascii="Calibri" w:hAnsi="Calibri" w:cs="Calibri"/>
          <w:highlight w:val="none"/>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F83694">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4.其他事项</w:t>
      </w:r>
    </w:p>
    <w:p w14:paraId="7D773377">
      <w:pPr>
        <w:widowControl/>
        <w:adjustRightInd w:val="0"/>
        <w:ind w:firstLine="420" w:firstLineChars="200"/>
        <w:jc w:val="left"/>
        <w:rPr>
          <w:rFonts w:hint="default" w:ascii="Calibri" w:hAnsi="Calibri" w:cs="Calibri"/>
          <w:color w:val="000000"/>
          <w:kern w:val="0"/>
          <w:highlight w:val="none"/>
        </w:rPr>
      </w:pPr>
      <w:r>
        <w:rPr>
          <w:rFonts w:hint="default" w:ascii="Calibri" w:hAnsi="Calibri" w:cs="Calibri"/>
          <w:color w:val="000000"/>
          <w:kern w:val="0"/>
          <w:highlight w:val="none"/>
        </w:rPr>
        <w:t>4.1采购项目需要落实的政府采购政策：</w:t>
      </w:r>
    </w:p>
    <w:p w14:paraId="11AB947C">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（1）包括节约资源、保护环境、支持创新、促进中小企业发展等。详见招标文件的第三章 采购需求。</w:t>
      </w:r>
    </w:p>
    <w:p w14:paraId="730BF20E">
      <w:pPr>
        <w:widowControl/>
        <w:adjustRightInd w:val="0"/>
        <w:ind w:firstLine="420" w:firstLineChars="200"/>
        <w:jc w:val="left"/>
        <w:rPr>
          <w:rFonts w:hint="default" w:ascii="Calibri" w:hAnsi="Calibri" w:eastAsia="宋体" w:cs="Calibri"/>
          <w:kern w:val="0"/>
          <w:highlight w:val="none"/>
          <w:lang w:eastAsia="zh-CN"/>
        </w:rPr>
      </w:pPr>
      <w:r>
        <w:rPr>
          <w:rFonts w:hint="default" w:ascii="Calibri" w:hAnsi="Calibri" w:cs="Calibri"/>
          <w:highlight w:val="none"/>
        </w:rPr>
        <w:t>（2）经采购人确定，</w:t>
      </w:r>
      <w:r>
        <w:rPr>
          <w:rFonts w:hint="default" w:ascii="Calibri" w:hAnsi="Calibri" w:cs="Calibri"/>
          <w:highlight w:val="none"/>
          <w:lang w:val="en-US" w:eastAsia="zh-CN"/>
        </w:rPr>
        <w:t>标项1</w:t>
      </w:r>
      <w:r>
        <w:rPr>
          <w:rFonts w:hint="default" w:ascii="Calibri" w:hAnsi="Calibri" w:cs="Calibri"/>
          <w:highlight w:val="none"/>
        </w:rPr>
        <w:t>预留采购份额专门面向中小企业采购</w:t>
      </w:r>
      <w:r>
        <w:rPr>
          <w:rFonts w:hint="default" w:ascii="Calibri" w:hAnsi="Calibri" w:cs="Calibri"/>
          <w:highlight w:val="none"/>
          <w:lang w:eastAsia="zh-CN"/>
        </w:rPr>
        <w:t>。</w:t>
      </w:r>
      <w:r>
        <w:rPr>
          <w:rFonts w:hint="default" w:ascii="Calibri" w:hAnsi="Calibri" w:cs="Calibri"/>
          <w:highlight w:val="none"/>
          <w:lang w:val="en-US" w:eastAsia="zh-CN"/>
        </w:rPr>
        <w:t>标项2、标项3、标项4均不</w:t>
      </w:r>
      <w:r>
        <w:rPr>
          <w:rFonts w:hint="default" w:ascii="Calibri" w:hAnsi="Calibri" w:cs="Calibri"/>
          <w:highlight w:val="none"/>
        </w:rPr>
        <w:t>预留采购份额专门面向中小企业采购</w:t>
      </w:r>
      <w:r>
        <w:rPr>
          <w:rFonts w:hint="default" w:ascii="Calibri" w:hAnsi="Calibri" w:cs="Calibri"/>
          <w:highlight w:val="none"/>
          <w:lang w:eastAsia="zh-CN"/>
        </w:rPr>
        <w:t>。</w:t>
      </w:r>
    </w:p>
    <w:p w14:paraId="21936DC3">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4.2采购信息发布媒介：浙江政府采购网（http://zfcg.czt.zj.gov.cn</w:t>
      </w:r>
      <w:r>
        <w:rPr>
          <w:rFonts w:hint="default" w:ascii="Calibri" w:hAnsi="Calibri" w:cs="Calibri"/>
          <w:highlight w:val="none"/>
          <w:lang w:eastAsia="zh-CN"/>
        </w:rPr>
        <w:t>）</w:t>
      </w:r>
      <w:r>
        <w:rPr>
          <w:rFonts w:hint="default" w:ascii="Calibri" w:hAnsi="Calibri" w:cs="Calibri"/>
          <w:highlight w:val="none"/>
        </w:rPr>
        <w:t>。</w:t>
      </w:r>
    </w:p>
    <w:p w14:paraId="470B1E17">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4.3</w:t>
      </w:r>
      <w:r>
        <w:rPr>
          <w:rFonts w:hint="default" w:ascii="Calibri" w:hAnsi="Calibri" w:cs="Calibri"/>
          <w:kern w:val="0"/>
          <w:highlight w:val="none"/>
        </w:rPr>
        <w:t>未按招标公告规定获取招标文件的潜在投标人不得对招标文件提出质疑，其投标文件将被拒绝；</w:t>
      </w:r>
      <w:r>
        <w:rPr>
          <w:rFonts w:hint="default" w:ascii="Calibri" w:hAnsi="Calibri" w:cs="Calibri"/>
          <w:highlight w:val="none"/>
        </w:rPr>
        <w:t>通过本公告下方</w:t>
      </w:r>
      <w:r>
        <w:rPr>
          <w:rFonts w:hint="default" w:ascii="Calibri" w:hAnsi="Calibri" w:cs="Calibri"/>
          <w:highlight w:val="none"/>
          <w:lang w:eastAsia="zh-CN"/>
        </w:rPr>
        <w:t>“</w:t>
      </w:r>
      <w:r>
        <w:rPr>
          <w:rFonts w:hint="default" w:ascii="Calibri" w:hAnsi="Calibri" w:cs="Calibri"/>
          <w:highlight w:val="none"/>
        </w:rPr>
        <w:t>游客，浏览采购文件</w:t>
      </w:r>
      <w:r>
        <w:rPr>
          <w:rFonts w:hint="default" w:ascii="Calibri" w:hAnsi="Calibri" w:cs="Calibri"/>
          <w:highlight w:val="none"/>
          <w:lang w:eastAsia="zh-CN"/>
        </w:rPr>
        <w:t>”</w:t>
      </w:r>
      <w:r>
        <w:rPr>
          <w:rFonts w:hint="default" w:ascii="Calibri" w:hAnsi="Calibri" w:cs="Calibri"/>
          <w:highlight w:val="none"/>
        </w:rPr>
        <w:t>下载的招标文件仅供浏览，不视作依法获取招标文件。</w:t>
      </w:r>
    </w:p>
    <w:p w14:paraId="0095BD8F">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4.4在线投标响应（电子投标）说明：</w:t>
      </w:r>
    </w:p>
    <w:p w14:paraId="733A956B">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（1）本项目采用政府采购电子化交易；</w:t>
      </w:r>
    </w:p>
    <w:p w14:paraId="3E33A7C1">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（2）投标人应在投标前完成CA数字证书办理。（办理流程详见http://zfcg.czt.zj.gov.cn/bidClientTemplate/2019-05-27/12945.html）；</w:t>
      </w:r>
    </w:p>
    <w:p w14:paraId="5CDBFE5A">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（3）投标人应安装</w:t>
      </w:r>
      <w:r>
        <w:rPr>
          <w:rFonts w:hint="default" w:ascii="Calibri" w:hAnsi="Calibri" w:cs="Calibri"/>
          <w:highlight w:val="none"/>
          <w:lang w:eastAsia="zh-CN"/>
        </w:rPr>
        <w:t>“</w:t>
      </w:r>
      <w:r>
        <w:rPr>
          <w:rFonts w:hint="default" w:ascii="Calibri" w:hAnsi="Calibri" w:cs="Calibri"/>
          <w:highlight w:val="none"/>
        </w:rPr>
        <w:t>政采云投标客户端</w:t>
      </w:r>
      <w:r>
        <w:rPr>
          <w:rFonts w:hint="default" w:ascii="Calibri" w:hAnsi="Calibri" w:cs="Calibri"/>
          <w:highlight w:val="none"/>
          <w:lang w:eastAsia="zh-CN"/>
        </w:rPr>
        <w:t>”</w:t>
      </w:r>
      <w:r>
        <w:rPr>
          <w:rFonts w:hint="default" w:ascii="Calibri" w:hAnsi="Calibri" w:cs="Calibri"/>
          <w:highlight w:val="none"/>
        </w:rPr>
        <w:t>，电子投标工具请投标人自行前往浙江政府采购网下载并安装，（下载网址：http://zfcg.czt.zj.gov.cn/bidClientTemplate/2019-09-24/12975.html）；</w:t>
      </w:r>
    </w:p>
    <w:p w14:paraId="74FD4C6F">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（4）电子交易具体流程详见操作指南：登录政府采购云平台（https://www.zcygov.cn</w:t>
      </w:r>
      <w:r>
        <w:rPr>
          <w:rFonts w:hint="default" w:ascii="Calibri" w:hAnsi="Calibri" w:cs="Calibri"/>
          <w:highlight w:val="none"/>
          <w:lang w:eastAsia="zh-CN"/>
        </w:rPr>
        <w:t>）</w:t>
      </w:r>
      <w:r>
        <w:rPr>
          <w:rFonts w:hint="default" w:ascii="Calibri" w:hAnsi="Calibri" w:cs="Calibri"/>
          <w:highlight w:val="none"/>
        </w:rPr>
        <w:t>，从首页-服务中心-帮助文档-项目采购-电子招投标，查看文档和视频；</w:t>
      </w:r>
    </w:p>
    <w:p w14:paraId="30301F3A">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（5）如有疑问，可致电政府采购云平台技术支持热线咨询，联系方式：95763；</w:t>
      </w:r>
    </w:p>
    <w:p w14:paraId="6DA5CFF1">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4.5开标时间后30分钟内，投标人须登录政府采购云平台，用</w:t>
      </w:r>
      <w:r>
        <w:rPr>
          <w:rFonts w:hint="default" w:ascii="Calibri" w:hAnsi="Calibri" w:cs="Calibri"/>
          <w:kern w:val="0"/>
          <w:highlight w:val="none"/>
          <w:lang w:eastAsia="zh-CN"/>
        </w:rPr>
        <w:t>“</w:t>
      </w:r>
      <w:r>
        <w:rPr>
          <w:rFonts w:hint="default" w:ascii="Calibri" w:hAnsi="Calibri" w:cs="Calibri"/>
          <w:kern w:val="0"/>
          <w:highlight w:val="none"/>
        </w:rPr>
        <w:t>项目采购-开标评标</w:t>
      </w:r>
      <w:r>
        <w:rPr>
          <w:rFonts w:hint="default" w:ascii="Calibri" w:hAnsi="Calibri" w:cs="Calibri"/>
          <w:kern w:val="0"/>
          <w:highlight w:val="none"/>
          <w:lang w:eastAsia="zh-CN"/>
        </w:rPr>
        <w:t>”</w:t>
      </w:r>
      <w:r>
        <w:rPr>
          <w:rFonts w:hint="default" w:ascii="Calibri" w:hAnsi="Calibri" w:cs="Calibri"/>
          <w:kern w:val="0"/>
          <w:highlight w:val="none"/>
        </w:rPr>
        <w:t>功能解密投标文件（线上）。</w:t>
      </w:r>
    </w:p>
    <w:p w14:paraId="4BEFCCCB">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4.6中标人应在合同签订前完成政府采购云平台（https://www.zcygov.cn</w:t>
      </w:r>
      <w:r>
        <w:rPr>
          <w:rFonts w:hint="default" w:ascii="Calibri" w:hAnsi="Calibri" w:cs="Calibri"/>
          <w:highlight w:val="none"/>
          <w:lang w:eastAsia="zh-CN"/>
        </w:rPr>
        <w:t>）</w:t>
      </w:r>
      <w:r>
        <w:rPr>
          <w:rFonts w:hint="default" w:ascii="Calibri" w:hAnsi="Calibri" w:cs="Calibri"/>
          <w:highlight w:val="none"/>
        </w:rPr>
        <w:t>全部注册步骤并成为正式注册入库供应商，否则将导致合同款无法正常支付，责任由中标人承担。请投标人尽早完成注册。https://middle.zcygov.cn/settle-front/#/registry（供应商注册页面）。</w:t>
      </w:r>
    </w:p>
    <w:p w14:paraId="3945CE23">
      <w:pPr>
        <w:widowControl/>
        <w:adjustRightInd w:val="0"/>
        <w:ind w:firstLine="420" w:firstLineChars="200"/>
        <w:jc w:val="left"/>
        <w:rPr>
          <w:rFonts w:hint="default" w:ascii="Calibri" w:hAnsi="Calibri" w:cs="Calibri"/>
          <w:highlight w:val="none"/>
        </w:rPr>
      </w:pPr>
      <w:bookmarkStart w:id="26" w:name="_Toc35393796"/>
      <w:bookmarkStart w:id="27" w:name="_Toc35393627"/>
      <w:bookmarkStart w:id="28" w:name="_Toc28359008"/>
      <w:bookmarkStart w:id="29" w:name="_Toc28359085"/>
      <w:r>
        <w:rPr>
          <w:rFonts w:hint="default" w:ascii="Calibri" w:hAnsi="Calibri" w:cs="Calibri"/>
          <w:highlight w:val="none"/>
        </w:rPr>
        <w:t>5.</w:t>
      </w:r>
      <w:r>
        <w:rPr>
          <w:rFonts w:hint="default" w:ascii="Calibri" w:hAnsi="Calibri" w:cs="Calibri"/>
          <w:kern w:val="0"/>
          <w:highlight w:val="none"/>
        </w:rPr>
        <w:t>投标人</w:t>
      </w:r>
      <w:r>
        <w:rPr>
          <w:rFonts w:hint="default" w:ascii="Calibri" w:hAnsi="Calibri" w:cs="Calibri"/>
          <w:highlight w:val="none"/>
        </w:rPr>
        <w:t>可选择以上一个或多个标项进行投标。</w:t>
      </w:r>
    </w:p>
    <w:p w14:paraId="63520F50">
      <w:pPr>
        <w:pStyle w:val="3"/>
        <w:ind w:firstLine="420"/>
        <w:rPr>
          <w:rFonts w:hint="default" w:ascii="Calibri" w:hAnsi="Calibri" w:cs="Calibri"/>
          <w:highlight w:val="none"/>
        </w:rPr>
      </w:pPr>
      <w:r>
        <w:rPr>
          <w:rFonts w:hint="default" w:ascii="Calibri" w:hAnsi="Calibri" w:cs="Calibri"/>
          <w:highlight w:val="none"/>
        </w:rPr>
        <w:t>七、</w:t>
      </w:r>
      <w:bookmarkEnd w:id="26"/>
      <w:bookmarkEnd w:id="27"/>
      <w:bookmarkEnd w:id="28"/>
      <w:bookmarkEnd w:id="29"/>
      <w:r>
        <w:rPr>
          <w:rFonts w:hint="default" w:ascii="Calibri" w:hAnsi="Calibri" w:cs="Calibri"/>
          <w:highlight w:val="none"/>
        </w:rPr>
        <w:t>对本次采购提出询问、质疑、投诉，请按以下方式联系。</w:t>
      </w:r>
    </w:p>
    <w:p w14:paraId="4C8B608A">
      <w:pPr>
        <w:widowControl/>
        <w:ind w:firstLine="420" w:firstLineChars="200"/>
        <w:rPr>
          <w:rFonts w:hint="default" w:ascii="Calibri" w:hAnsi="Calibri" w:cs="Calibri"/>
          <w:kern w:val="0"/>
          <w:highlight w:val="none"/>
        </w:rPr>
      </w:pPr>
      <w:r>
        <w:rPr>
          <w:rFonts w:hint="default" w:ascii="Calibri" w:hAnsi="Calibri" w:cs="Calibri"/>
          <w:highlight w:val="none"/>
        </w:rPr>
        <w:t>1.采购人信息</w:t>
      </w:r>
    </w:p>
    <w:p w14:paraId="62C8FAD0">
      <w:pPr>
        <w:widowControl/>
        <w:ind w:firstLine="420" w:firstLineChars="200"/>
        <w:rPr>
          <w:rFonts w:hint="default" w:ascii="Calibri" w:hAnsi="Calibri" w:eastAsia="宋体" w:cs="Calibri"/>
          <w:kern w:val="0"/>
          <w:highlight w:val="none"/>
          <w:lang w:eastAsia="zh-CN"/>
        </w:rPr>
      </w:pPr>
      <w:r>
        <w:rPr>
          <w:rFonts w:hint="default" w:ascii="Calibri" w:hAnsi="Calibri" w:cs="Calibri"/>
          <w:kern w:val="0"/>
          <w:highlight w:val="none"/>
        </w:rPr>
        <w:t>名称：</w:t>
      </w:r>
      <w:r>
        <w:rPr>
          <w:rFonts w:hint="default" w:ascii="Calibri" w:hAnsi="Calibri" w:cs="Calibri"/>
          <w:kern w:val="0"/>
          <w:highlight w:val="none"/>
          <w:lang w:eastAsia="zh-CN"/>
        </w:rPr>
        <w:t>浙江省动物疫病预防控制中心</w:t>
      </w:r>
    </w:p>
    <w:p w14:paraId="1BB883AA">
      <w:pPr>
        <w:widowControl/>
        <w:ind w:firstLine="420" w:firstLineChars="200"/>
        <w:rPr>
          <w:rFonts w:hint="default" w:ascii="Calibri" w:hAnsi="Calibri" w:eastAsia="宋体" w:cs="Calibri"/>
          <w:kern w:val="0"/>
          <w:highlight w:val="none"/>
          <w:lang w:eastAsia="zh-CN"/>
        </w:rPr>
      </w:pPr>
      <w:r>
        <w:rPr>
          <w:rFonts w:hint="default" w:ascii="Calibri" w:hAnsi="Calibri" w:cs="Calibri"/>
          <w:kern w:val="0"/>
          <w:highlight w:val="none"/>
        </w:rPr>
        <w:t>地址：</w:t>
      </w:r>
      <w:r>
        <w:rPr>
          <w:rFonts w:hint="default" w:ascii="Calibri" w:hAnsi="Calibri" w:cs="Calibri"/>
          <w:kern w:val="0"/>
          <w:highlight w:val="none"/>
          <w:lang w:eastAsia="zh-CN"/>
        </w:rPr>
        <w:t>浙江省杭州市钱塘区下沙街道十五堡南浙江牧业监测大楼</w:t>
      </w:r>
    </w:p>
    <w:p w14:paraId="64CAFAFF">
      <w:pPr>
        <w:widowControl/>
        <w:ind w:firstLine="420" w:firstLineChars="200"/>
        <w:rPr>
          <w:rFonts w:hint="default" w:ascii="Calibri" w:hAnsi="Calibri" w:eastAsia="宋体" w:cs="Calibri"/>
          <w:kern w:val="0"/>
          <w:highlight w:val="none"/>
          <w:lang w:eastAsia="zh-CN"/>
        </w:rPr>
      </w:pPr>
      <w:r>
        <w:rPr>
          <w:rFonts w:hint="default" w:ascii="Calibri" w:hAnsi="Calibri" w:cs="Calibri"/>
          <w:kern w:val="0"/>
          <w:highlight w:val="none"/>
        </w:rPr>
        <w:t>项目联系人（询问）：</w:t>
      </w:r>
      <w:r>
        <w:rPr>
          <w:rFonts w:hint="eastAsia" w:cs="Calibri"/>
          <w:kern w:val="0"/>
          <w:highlight w:val="none"/>
          <w:lang w:eastAsia="zh-CN"/>
        </w:rPr>
        <w:t>徐女士</w:t>
      </w:r>
    </w:p>
    <w:p w14:paraId="3F354F3A">
      <w:pPr>
        <w:widowControl/>
        <w:ind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联系电话（询问）：</w:t>
      </w:r>
      <w:r>
        <w:rPr>
          <w:rFonts w:hint="eastAsia" w:cs="Calibri"/>
          <w:kern w:val="0"/>
          <w:highlight w:val="none"/>
          <w:lang w:eastAsia="zh-CN"/>
        </w:rPr>
        <w:t>0571-56269716</w:t>
      </w:r>
    </w:p>
    <w:p w14:paraId="71D03B98">
      <w:pPr>
        <w:widowControl/>
        <w:ind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质疑联系人：</w:t>
      </w:r>
      <w:r>
        <w:rPr>
          <w:rFonts w:hint="eastAsia" w:cs="Calibri"/>
          <w:kern w:val="0"/>
          <w:highlight w:val="none"/>
          <w:lang w:eastAsia="zh-CN"/>
        </w:rPr>
        <w:t>陈先生</w:t>
      </w:r>
    </w:p>
    <w:p w14:paraId="2A0CF9D7">
      <w:pPr>
        <w:widowControl/>
        <w:ind w:firstLine="420" w:firstLineChars="200"/>
        <w:jc w:val="left"/>
        <w:rPr>
          <w:rFonts w:hint="default" w:ascii="Calibri" w:hAnsi="Calibri" w:eastAsia="宋体" w:cs="Calibri"/>
          <w:kern w:val="0"/>
          <w:highlight w:val="none"/>
          <w:lang w:eastAsia="zh-CN"/>
        </w:rPr>
      </w:pPr>
      <w:r>
        <w:rPr>
          <w:rFonts w:hint="default" w:ascii="Calibri" w:hAnsi="Calibri" w:cs="Calibri"/>
          <w:kern w:val="0"/>
          <w:highlight w:val="none"/>
        </w:rPr>
        <w:t>质疑联系方式：</w:t>
      </w:r>
      <w:r>
        <w:rPr>
          <w:rFonts w:hint="eastAsia" w:cs="Calibri"/>
          <w:kern w:val="0"/>
          <w:highlight w:val="none"/>
          <w:lang w:val="en-US" w:eastAsia="zh-CN"/>
        </w:rPr>
        <w:t>0571-56269718</w:t>
      </w:r>
    </w:p>
    <w:p w14:paraId="04E43C83">
      <w:pPr>
        <w:widowControl/>
        <w:ind w:firstLine="420" w:firstLineChars="200"/>
        <w:rPr>
          <w:rFonts w:hint="default" w:ascii="Calibri" w:hAnsi="Calibri" w:cs="Calibri"/>
          <w:kern w:val="0"/>
          <w:highlight w:val="none"/>
        </w:rPr>
      </w:pPr>
      <w:r>
        <w:rPr>
          <w:rFonts w:hint="default" w:ascii="Calibri" w:hAnsi="Calibri" w:cs="Calibri"/>
          <w:highlight w:val="none"/>
        </w:rPr>
        <w:t>2.采购代理机构信息</w:t>
      </w:r>
    </w:p>
    <w:p w14:paraId="31EC0847">
      <w:pPr>
        <w:widowControl/>
        <w:ind w:firstLine="420" w:firstLineChars="200"/>
        <w:rPr>
          <w:rFonts w:hint="default" w:ascii="Calibri" w:hAnsi="Calibri" w:cs="Calibri"/>
          <w:kern w:val="0"/>
          <w:highlight w:val="none"/>
        </w:rPr>
      </w:pPr>
      <w:r>
        <w:rPr>
          <w:rFonts w:hint="default" w:ascii="Calibri" w:hAnsi="Calibri" w:cs="Calibri"/>
          <w:kern w:val="0"/>
          <w:highlight w:val="none"/>
        </w:rPr>
        <w:t>名称：浙江省成套招标代理有限公司</w:t>
      </w:r>
    </w:p>
    <w:p w14:paraId="3962E284">
      <w:pPr>
        <w:widowControl/>
        <w:ind w:firstLine="420" w:firstLineChars="200"/>
        <w:rPr>
          <w:rFonts w:hint="default" w:ascii="Calibri" w:hAnsi="Calibri" w:cs="Calibri"/>
          <w:kern w:val="0"/>
          <w:highlight w:val="none"/>
        </w:rPr>
      </w:pPr>
      <w:r>
        <w:rPr>
          <w:rFonts w:hint="default" w:ascii="Calibri" w:hAnsi="Calibri" w:cs="Calibri"/>
          <w:kern w:val="0"/>
          <w:highlight w:val="none"/>
        </w:rPr>
        <w:t>地址：杭州市文晖路42号现代置业大厦西楼18层1804室</w:t>
      </w:r>
    </w:p>
    <w:p w14:paraId="19414582">
      <w:pPr>
        <w:widowControl/>
        <w:ind w:firstLine="420" w:firstLineChars="200"/>
        <w:rPr>
          <w:rFonts w:hint="default" w:ascii="Calibri" w:hAnsi="Calibri" w:cs="Calibri"/>
          <w:kern w:val="0"/>
          <w:highlight w:val="none"/>
        </w:rPr>
      </w:pPr>
      <w:r>
        <w:rPr>
          <w:rFonts w:hint="default" w:ascii="Calibri" w:hAnsi="Calibri" w:cs="Calibri"/>
          <w:kern w:val="0"/>
          <w:highlight w:val="none"/>
        </w:rPr>
        <w:t>项目联系人（询问）：徐均</w:t>
      </w:r>
    </w:p>
    <w:p w14:paraId="3D847812">
      <w:pPr>
        <w:widowControl/>
        <w:ind w:firstLine="420" w:firstLineChars="200"/>
        <w:rPr>
          <w:rFonts w:hint="default" w:ascii="Calibri" w:hAnsi="Calibri" w:cs="Calibri"/>
          <w:kern w:val="0"/>
          <w:highlight w:val="none"/>
        </w:rPr>
      </w:pPr>
      <w:r>
        <w:rPr>
          <w:rFonts w:hint="default" w:ascii="Calibri" w:hAnsi="Calibri" w:cs="Calibri"/>
          <w:kern w:val="0"/>
          <w:highlight w:val="none"/>
        </w:rPr>
        <w:t>联系电话（询问）：0571-85830191</w:t>
      </w:r>
    </w:p>
    <w:p w14:paraId="4BC65206">
      <w:pPr>
        <w:widowControl/>
        <w:ind w:firstLine="420" w:firstLineChars="200"/>
        <w:jc w:val="left"/>
        <w:rPr>
          <w:rFonts w:hint="default" w:ascii="Calibri" w:hAnsi="Calibri" w:cs="Calibri"/>
          <w:kern w:val="0"/>
          <w:highlight w:val="none"/>
        </w:rPr>
      </w:pPr>
      <w:r>
        <w:rPr>
          <w:rFonts w:hint="default" w:ascii="Calibri" w:hAnsi="Calibri" w:cs="Calibri"/>
          <w:kern w:val="0"/>
          <w:highlight w:val="none"/>
        </w:rPr>
        <w:t>质疑联系人：冯东东</w:t>
      </w:r>
    </w:p>
    <w:p w14:paraId="0606C93B">
      <w:pPr>
        <w:widowControl/>
        <w:ind w:firstLine="420" w:firstLineChars="200"/>
        <w:jc w:val="left"/>
        <w:rPr>
          <w:rFonts w:hint="default" w:ascii="Calibri" w:hAnsi="Calibri" w:cs="Calibri"/>
          <w:kern w:val="0"/>
          <w:highlight w:val="none"/>
        </w:rPr>
      </w:pPr>
      <w:r>
        <w:rPr>
          <w:rFonts w:hint="default" w:ascii="Calibri" w:hAnsi="Calibri" w:cs="Calibri"/>
          <w:kern w:val="0"/>
          <w:highlight w:val="none"/>
        </w:rPr>
        <w:t>质疑联系方式：0571-85331293</w:t>
      </w:r>
    </w:p>
    <w:p w14:paraId="5FF0F1C7">
      <w:pPr>
        <w:widowControl/>
        <w:ind w:firstLine="420" w:firstLineChars="200"/>
        <w:jc w:val="left"/>
        <w:rPr>
          <w:rFonts w:hint="default" w:ascii="Calibri" w:hAnsi="Calibri" w:cs="Calibri"/>
          <w:color w:val="000000"/>
          <w:highlight w:val="none"/>
        </w:rPr>
      </w:pPr>
      <w:r>
        <w:rPr>
          <w:rFonts w:hint="default" w:ascii="Calibri" w:hAnsi="Calibri" w:cs="Calibri"/>
          <w:color w:val="000000"/>
          <w:highlight w:val="none"/>
        </w:rPr>
        <w:t>3.同级政府采购监督管理部门</w:t>
      </w:r>
    </w:p>
    <w:p w14:paraId="046D5EB6">
      <w:pPr>
        <w:widowControl/>
        <w:adjustRightInd w:val="0"/>
        <w:ind w:firstLine="420" w:firstLineChars="200"/>
        <w:jc w:val="left"/>
        <w:rPr>
          <w:rFonts w:hint="default" w:ascii="Calibri" w:hAnsi="Calibri" w:cs="Calibri"/>
          <w:bCs/>
          <w:kern w:val="0"/>
          <w:highlight w:val="none"/>
        </w:rPr>
      </w:pPr>
      <w:r>
        <w:rPr>
          <w:rFonts w:hint="default" w:ascii="Calibri" w:hAnsi="Calibri" w:cs="Calibri"/>
          <w:bCs/>
          <w:kern w:val="0"/>
          <w:highlight w:val="none"/>
        </w:rPr>
        <w:t>名称：浙江省财政厅政府采购监管处、浙江省政府采购行政裁决服务中心（杭州）</w:t>
      </w:r>
    </w:p>
    <w:p w14:paraId="05C2FC9B">
      <w:pPr>
        <w:widowControl/>
        <w:adjustRightInd w:val="0"/>
        <w:ind w:firstLine="420" w:firstLineChars="200"/>
        <w:jc w:val="left"/>
        <w:rPr>
          <w:rFonts w:hint="default" w:ascii="Calibri" w:hAnsi="Calibri" w:eastAsia="宋体" w:cs="Calibri"/>
          <w:bCs/>
          <w:kern w:val="0"/>
          <w:highlight w:val="none"/>
          <w:lang w:eastAsia="zh-CN"/>
        </w:rPr>
      </w:pPr>
      <w:r>
        <w:rPr>
          <w:rFonts w:hint="default" w:ascii="Calibri" w:hAnsi="Calibri" w:cs="Calibri"/>
          <w:bCs/>
          <w:kern w:val="0"/>
          <w:highlight w:val="none"/>
        </w:rPr>
        <w:t>地址：</w:t>
      </w:r>
      <w:r>
        <w:rPr>
          <w:rFonts w:hint="default" w:ascii="Calibri" w:hAnsi="Calibri" w:cs="Calibri"/>
          <w:highlight w:val="none"/>
          <w:lang w:eastAsia="zh-CN"/>
        </w:rPr>
        <w:t>杭州市上城区清泰街549号城建综合大楼11楼（快递仅限ems或顺丰）</w:t>
      </w:r>
    </w:p>
    <w:p w14:paraId="5AD49EDA">
      <w:pPr>
        <w:widowControl/>
        <w:adjustRightInd w:val="0"/>
        <w:ind w:firstLine="420" w:firstLineChars="200"/>
        <w:jc w:val="left"/>
        <w:rPr>
          <w:rFonts w:hint="default" w:ascii="Calibri" w:hAnsi="Calibri" w:eastAsia="宋体" w:cs="Calibri"/>
          <w:bCs/>
          <w:kern w:val="0"/>
          <w:highlight w:val="none"/>
          <w:lang w:eastAsia="zh-CN"/>
        </w:rPr>
      </w:pPr>
      <w:r>
        <w:rPr>
          <w:rFonts w:hint="default" w:ascii="Calibri" w:hAnsi="Calibri" w:cs="Calibri"/>
          <w:bCs/>
          <w:kern w:val="0"/>
          <w:highlight w:val="none"/>
        </w:rPr>
        <w:t>联系人：</w:t>
      </w:r>
      <w:r>
        <w:rPr>
          <w:rFonts w:hint="default" w:ascii="Calibri" w:hAnsi="Calibri" w:cs="Calibri"/>
          <w:bCs/>
          <w:kern w:val="0"/>
          <w:highlight w:val="none"/>
          <w:lang w:eastAsia="zh-CN"/>
        </w:rPr>
        <w:t>朱老师、王老师、匡老师</w:t>
      </w:r>
    </w:p>
    <w:p w14:paraId="71214780">
      <w:pPr>
        <w:widowControl/>
        <w:adjustRightInd w:val="0"/>
        <w:ind w:firstLine="420" w:firstLineChars="200"/>
        <w:jc w:val="left"/>
        <w:rPr>
          <w:rFonts w:hint="default" w:ascii="Calibri" w:hAnsi="Calibri" w:eastAsia="宋体" w:cs="Calibri"/>
          <w:bCs/>
          <w:kern w:val="0"/>
          <w:highlight w:val="none"/>
          <w:lang w:eastAsia="zh-CN"/>
        </w:rPr>
      </w:pPr>
      <w:r>
        <w:rPr>
          <w:rFonts w:hint="default" w:ascii="Calibri" w:hAnsi="Calibri" w:cs="Calibri"/>
          <w:bCs/>
          <w:kern w:val="0"/>
          <w:highlight w:val="none"/>
        </w:rPr>
        <w:t>监督投诉电话：</w:t>
      </w:r>
      <w:r>
        <w:rPr>
          <w:rFonts w:hint="default" w:ascii="Calibri" w:hAnsi="Calibri" w:cs="Calibri"/>
          <w:bCs/>
          <w:kern w:val="0"/>
          <w:highlight w:val="none"/>
          <w:lang w:eastAsia="zh-CN"/>
        </w:rPr>
        <w:t>0571-87800218、87227671、87227986</w:t>
      </w:r>
    </w:p>
    <w:p w14:paraId="6C460E80">
      <w:pPr>
        <w:widowControl/>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政策咨询：何一平、冯华，0571-87058424、87055741</w:t>
      </w:r>
    </w:p>
    <w:p w14:paraId="572026DA">
      <w:pPr>
        <w:pStyle w:val="2"/>
        <w:adjustRightInd w:val="0"/>
        <w:rPr>
          <w:rFonts w:hint="default" w:ascii="Calibri" w:hAnsi="Calibri" w:cs="Calibri"/>
          <w:color w:val="auto"/>
          <w:highlight w:val="none"/>
        </w:rPr>
      </w:pPr>
      <w:r>
        <w:rPr>
          <w:rFonts w:hint="default" w:ascii="Calibri" w:hAnsi="Calibri" w:cs="Calibri"/>
          <w:color w:val="auto"/>
          <w:kern w:val="0"/>
          <w:highlight w:val="none"/>
        </w:rPr>
        <w:br w:type="page"/>
      </w:r>
      <w:bookmarkStart w:id="30" w:name="_Toc211745566"/>
      <w:bookmarkStart w:id="31" w:name="_Toc82338234"/>
      <w:bookmarkStart w:id="32" w:name="_Toc82873317"/>
      <w:bookmarkStart w:id="33" w:name="_Toc1691"/>
      <w:r>
        <w:rPr>
          <w:rFonts w:hint="default" w:ascii="Calibri" w:hAnsi="Calibri" w:cs="Calibri"/>
          <w:color w:val="auto"/>
          <w:highlight w:val="none"/>
        </w:rPr>
        <w:t xml:space="preserve">第二章  </w:t>
      </w:r>
      <w:bookmarkEnd w:id="30"/>
      <w:bookmarkEnd w:id="31"/>
      <w:bookmarkEnd w:id="32"/>
      <w:r>
        <w:rPr>
          <w:rFonts w:hint="default" w:ascii="Calibri" w:hAnsi="Calibri" w:cs="Calibri"/>
          <w:color w:val="auto"/>
          <w:highlight w:val="none"/>
        </w:rPr>
        <w:t>采购需求总体要求</w:t>
      </w:r>
      <w:bookmarkEnd w:id="33"/>
    </w:p>
    <w:p w14:paraId="2188A7D2">
      <w:pPr>
        <w:pStyle w:val="3"/>
        <w:ind w:firstLine="420"/>
        <w:rPr>
          <w:rFonts w:hint="default" w:ascii="Calibri" w:hAnsi="Calibri" w:cs="Calibri"/>
          <w:highlight w:val="none"/>
        </w:rPr>
      </w:pPr>
      <w:bookmarkStart w:id="34" w:name="_Toc335039016"/>
      <w:bookmarkStart w:id="35" w:name="_Toc426996350"/>
      <w:bookmarkStart w:id="36" w:name="_Toc82338235"/>
      <w:bookmarkStart w:id="37" w:name="_Toc82873318"/>
      <w:bookmarkStart w:id="38" w:name="_Toc82873320"/>
      <w:bookmarkStart w:id="39" w:name="_Toc82338237"/>
      <w:r>
        <w:rPr>
          <w:rFonts w:hint="default" w:ascii="Calibri" w:hAnsi="Calibri" w:cs="Calibri"/>
          <w:highlight w:val="none"/>
        </w:rPr>
        <w:t>一、技术标准、规范（不限于以下）</w:t>
      </w:r>
      <w:bookmarkEnd w:id="34"/>
      <w:bookmarkEnd w:id="35"/>
    </w:p>
    <w:p w14:paraId="60F00B7B">
      <w:pPr>
        <w:ind w:firstLine="420" w:firstLineChars="200"/>
        <w:rPr>
          <w:rFonts w:hint="default" w:ascii="Calibri" w:hAnsi="Calibri" w:cs="Calibri"/>
          <w:highlight w:val="none"/>
        </w:rPr>
      </w:pPr>
      <w:r>
        <w:rPr>
          <w:rFonts w:hint="default" w:ascii="Calibri" w:hAnsi="Calibri" w:cs="Calibri"/>
          <w:highlight w:val="none"/>
        </w:rPr>
        <w:t>1.国家规定的标准及规范，按最新的标准及规范执行。</w:t>
      </w:r>
    </w:p>
    <w:p w14:paraId="0F1CD666">
      <w:pPr>
        <w:ind w:firstLine="420" w:firstLineChars="200"/>
        <w:rPr>
          <w:rFonts w:hint="default" w:ascii="Calibri" w:hAnsi="Calibri" w:cs="Calibri"/>
          <w:highlight w:val="none"/>
        </w:rPr>
      </w:pPr>
      <w:r>
        <w:rPr>
          <w:rFonts w:hint="default" w:ascii="Calibri" w:hAnsi="Calibri" w:cs="Calibri"/>
          <w:highlight w:val="none"/>
        </w:rPr>
        <w:t>2.行业标准及规范，按最新的标准及规范执行。</w:t>
      </w:r>
    </w:p>
    <w:p w14:paraId="7F7455CE">
      <w:pPr>
        <w:ind w:firstLine="420" w:firstLineChars="200"/>
        <w:rPr>
          <w:rFonts w:hint="default" w:ascii="Calibri" w:hAnsi="Calibri" w:cs="Calibri"/>
          <w:highlight w:val="none"/>
        </w:rPr>
      </w:pPr>
      <w:r>
        <w:rPr>
          <w:rFonts w:hint="default" w:ascii="Calibri" w:hAnsi="Calibri" w:cs="Calibri"/>
          <w:highlight w:val="none"/>
        </w:rPr>
        <w:t>3.其他相关标准及规范，按最新的标准及规范执行。</w:t>
      </w:r>
    </w:p>
    <w:p w14:paraId="45A2C84C">
      <w:pPr>
        <w:pStyle w:val="3"/>
        <w:ind w:firstLine="420"/>
        <w:rPr>
          <w:rFonts w:hint="default" w:ascii="Calibri" w:hAnsi="Calibri" w:cs="Calibri"/>
          <w:highlight w:val="none"/>
        </w:rPr>
      </w:pPr>
      <w:bookmarkStart w:id="40" w:name="_Toc335039017"/>
      <w:bookmarkStart w:id="41" w:name="_Toc426996351"/>
      <w:r>
        <w:rPr>
          <w:rFonts w:hint="default" w:ascii="Calibri" w:hAnsi="Calibri" w:cs="Calibri"/>
          <w:highlight w:val="none"/>
        </w:rPr>
        <w:t>二、</w:t>
      </w:r>
      <w:bookmarkEnd w:id="36"/>
      <w:bookmarkEnd w:id="37"/>
      <w:r>
        <w:rPr>
          <w:rFonts w:hint="default" w:ascii="Calibri" w:hAnsi="Calibri" w:cs="Calibri"/>
          <w:highlight w:val="none"/>
        </w:rPr>
        <w:t>基本要求</w:t>
      </w:r>
      <w:bookmarkEnd w:id="40"/>
      <w:bookmarkEnd w:id="41"/>
    </w:p>
    <w:bookmarkEnd w:id="38"/>
    <w:bookmarkEnd w:id="39"/>
    <w:p w14:paraId="28623FC9">
      <w:pPr>
        <w:ind w:firstLine="420" w:firstLineChars="200"/>
        <w:rPr>
          <w:rFonts w:hint="default" w:ascii="Calibri" w:hAnsi="Calibri" w:cs="Calibri"/>
          <w:highlight w:val="none"/>
        </w:rPr>
      </w:pPr>
      <w:r>
        <w:rPr>
          <w:rFonts w:hint="default" w:ascii="Calibri" w:hAnsi="Calibri" w:cs="Calibri"/>
          <w:highlight w:val="none"/>
        </w:rPr>
        <w:t>1.投标人须提供符合国家相应标准及规范生产的产品，并保证其使用的安全性与可靠性。投标人应在投标文件中明确产品具体配置说明、技术指标，并按采购需求的要求在投标文件中提供技术支持资料。</w:t>
      </w:r>
    </w:p>
    <w:p w14:paraId="546BA4BD">
      <w:pPr>
        <w:ind w:firstLine="420" w:firstLineChars="200"/>
        <w:rPr>
          <w:rFonts w:hint="default" w:ascii="Calibri" w:hAnsi="Calibri" w:cs="Calibri"/>
          <w:highlight w:val="none"/>
        </w:rPr>
      </w:pPr>
      <w:r>
        <w:rPr>
          <w:rFonts w:hint="default" w:ascii="Calibri" w:hAnsi="Calibri" w:cs="Calibri"/>
          <w:highlight w:val="none"/>
        </w:rPr>
        <w:t>2.如投标文件中未提供技术支持资料或投标文件中明确的技术指标与技术支持资料不一致，评标委员会可对其做出不利的评审。</w:t>
      </w:r>
    </w:p>
    <w:p w14:paraId="725F62AF">
      <w:pPr>
        <w:ind w:firstLine="420" w:firstLineChars="200"/>
        <w:rPr>
          <w:rFonts w:hint="default" w:ascii="Calibri" w:hAnsi="Calibri" w:cs="Calibri"/>
          <w:highlight w:val="none"/>
        </w:rPr>
      </w:pPr>
      <w:r>
        <w:rPr>
          <w:rFonts w:hint="default" w:ascii="Calibri" w:hAnsi="Calibri" w:cs="Calibri"/>
          <w:highlight w:val="none"/>
        </w:rPr>
        <w:t>3.投标人须对产品使用的安全性、有效性及可靠性承担全部责任，须保证合同验收阶段的性能检验报告与投标文件明确的技术指标一致。</w:t>
      </w:r>
    </w:p>
    <w:p w14:paraId="38DD74DD">
      <w:pPr>
        <w:ind w:firstLine="420" w:firstLineChars="200"/>
        <w:rPr>
          <w:rFonts w:hint="default" w:ascii="Calibri" w:hAnsi="Calibri" w:cs="Calibri"/>
          <w:highlight w:val="none"/>
        </w:rPr>
      </w:pPr>
      <w:r>
        <w:rPr>
          <w:rFonts w:hint="default" w:ascii="Calibri" w:hAnsi="Calibri" w:cs="Calibri"/>
          <w:highlight w:val="none"/>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76A72215">
      <w:pPr>
        <w:ind w:firstLine="420" w:firstLineChars="200"/>
        <w:rPr>
          <w:rFonts w:hint="default" w:ascii="Calibri" w:hAnsi="Calibri" w:cs="Calibri"/>
          <w:highlight w:val="none"/>
        </w:rPr>
      </w:pPr>
      <w:r>
        <w:rPr>
          <w:rFonts w:hint="default" w:ascii="Calibri" w:hAnsi="Calibri" w:cs="Calibri"/>
          <w:highlight w:val="none"/>
        </w:rPr>
        <w:t>5.投标人的产品技术指标应具备相当于或高于招标文件中规定的要求，并能提供更好的性能，具有更高的可靠性、安全性、耐用性。</w:t>
      </w:r>
    </w:p>
    <w:p w14:paraId="19C76022">
      <w:pPr>
        <w:ind w:firstLine="420" w:firstLineChars="200"/>
        <w:rPr>
          <w:rFonts w:hint="default" w:ascii="Calibri" w:hAnsi="Calibri" w:cs="Calibri"/>
          <w:highlight w:val="none"/>
        </w:rPr>
      </w:pPr>
      <w:r>
        <w:rPr>
          <w:rFonts w:hint="default" w:ascii="Calibri" w:hAnsi="Calibri" w:cs="Calibri"/>
          <w:highlight w:val="none"/>
        </w:rPr>
        <w:t>6.投标人应在投标文件中对产品的技术指标进行明确说明。否则，评标委员会可对其做出不利的评审。</w:t>
      </w:r>
    </w:p>
    <w:p w14:paraId="0EB4E72A">
      <w:pPr>
        <w:pStyle w:val="3"/>
        <w:ind w:firstLine="420"/>
        <w:rPr>
          <w:rFonts w:hint="default" w:ascii="Calibri" w:hAnsi="Calibri" w:cs="Calibri"/>
          <w:highlight w:val="none"/>
        </w:rPr>
      </w:pPr>
      <w:bookmarkStart w:id="42" w:name="_Toc426996352"/>
      <w:r>
        <w:rPr>
          <w:rFonts w:hint="default" w:ascii="Calibri" w:hAnsi="Calibri" w:cs="Calibri"/>
          <w:highlight w:val="none"/>
        </w:rPr>
        <w:t>三、</w:t>
      </w:r>
      <w:bookmarkEnd w:id="42"/>
      <w:r>
        <w:rPr>
          <w:rFonts w:hint="default" w:ascii="Calibri" w:hAnsi="Calibri" w:cs="Calibri"/>
          <w:highlight w:val="none"/>
        </w:rPr>
        <w:t>采购需求</w:t>
      </w:r>
    </w:p>
    <w:p w14:paraId="5D0C90EC">
      <w:pPr>
        <w:ind w:firstLine="420" w:firstLineChars="200"/>
        <w:rPr>
          <w:rFonts w:hint="default" w:ascii="Calibri" w:hAnsi="Calibri" w:cs="Calibri"/>
          <w:highlight w:val="none"/>
        </w:rPr>
      </w:pPr>
      <w:r>
        <w:rPr>
          <w:rFonts w:hint="default" w:ascii="Calibri" w:hAnsi="Calibri" w:cs="Calibri"/>
          <w:highlight w:val="none"/>
        </w:rPr>
        <w:t>具体要求详见招标文件的</w:t>
      </w:r>
      <w:r>
        <w:rPr>
          <w:rFonts w:hint="default" w:ascii="Calibri" w:hAnsi="Calibri" w:cs="Calibri"/>
          <w:highlight w:val="none"/>
          <w:lang w:eastAsia="zh-CN"/>
        </w:rPr>
        <w:t>“</w:t>
      </w:r>
      <w:r>
        <w:rPr>
          <w:rFonts w:hint="default" w:ascii="Calibri" w:hAnsi="Calibri" w:cs="Calibri"/>
          <w:highlight w:val="none"/>
        </w:rPr>
        <w:t>第三章 采购需求</w:t>
      </w:r>
      <w:r>
        <w:rPr>
          <w:rFonts w:hint="default" w:ascii="Calibri" w:hAnsi="Calibri" w:cs="Calibri"/>
          <w:highlight w:val="none"/>
          <w:lang w:eastAsia="zh-CN"/>
        </w:rPr>
        <w:t>”</w:t>
      </w:r>
      <w:r>
        <w:rPr>
          <w:rFonts w:hint="default" w:ascii="Calibri" w:hAnsi="Calibri" w:cs="Calibri"/>
          <w:highlight w:val="none"/>
        </w:rPr>
        <w:t>。</w:t>
      </w:r>
    </w:p>
    <w:p w14:paraId="1E7ACB07">
      <w:pPr>
        <w:pStyle w:val="3"/>
        <w:ind w:firstLine="420"/>
        <w:rPr>
          <w:rFonts w:hint="default" w:ascii="Calibri" w:hAnsi="Calibri" w:cs="Calibri"/>
          <w:highlight w:val="none"/>
        </w:rPr>
      </w:pPr>
      <w:bookmarkStart w:id="43" w:name="_Toc426996353"/>
      <w:bookmarkStart w:id="44" w:name="_Toc329113954"/>
      <w:bookmarkStart w:id="45" w:name="_Toc328992073"/>
      <w:bookmarkStart w:id="46" w:name="_Toc335039019"/>
      <w:r>
        <w:rPr>
          <w:rFonts w:hint="default" w:ascii="Calibri" w:hAnsi="Calibri" w:cs="Calibri"/>
          <w:highlight w:val="none"/>
        </w:rPr>
        <w:t>四、工作范围</w:t>
      </w:r>
      <w:bookmarkEnd w:id="43"/>
      <w:bookmarkEnd w:id="44"/>
      <w:bookmarkEnd w:id="45"/>
      <w:bookmarkEnd w:id="46"/>
    </w:p>
    <w:p w14:paraId="7A932520">
      <w:pPr>
        <w:ind w:firstLine="420" w:firstLineChars="200"/>
        <w:rPr>
          <w:rFonts w:hint="default" w:ascii="Calibri" w:hAnsi="Calibri" w:cs="Calibri"/>
          <w:highlight w:val="none"/>
        </w:rPr>
      </w:pPr>
      <w:r>
        <w:rPr>
          <w:rFonts w:hint="default" w:ascii="Calibri" w:hAnsi="Calibri" w:cs="Calibri"/>
          <w:highlight w:val="none"/>
        </w:rPr>
        <w:t>各投标人须按国家有关标准及规范完成招标文件规定的所有工作内容：</w:t>
      </w:r>
    </w:p>
    <w:p w14:paraId="39E0984A">
      <w:pPr>
        <w:ind w:firstLine="420" w:firstLineChars="200"/>
        <w:rPr>
          <w:rFonts w:hint="default" w:ascii="Calibri" w:hAnsi="Calibri" w:cs="Calibri"/>
          <w:highlight w:val="none"/>
        </w:rPr>
      </w:pPr>
      <w:r>
        <w:rPr>
          <w:rFonts w:hint="default" w:ascii="Calibri" w:hAnsi="Calibri" w:cs="Calibri"/>
          <w:highlight w:val="none"/>
        </w:rPr>
        <w:t>1.完成所有产品供货；</w:t>
      </w:r>
    </w:p>
    <w:p w14:paraId="168D72C3">
      <w:pPr>
        <w:ind w:firstLine="420" w:firstLineChars="200"/>
        <w:rPr>
          <w:rFonts w:hint="default" w:ascii="Calibri" w:hAnsi="Calibri" w:cs="Calibri"/>
          <w:highlight w:val="none"/>
        </w:rPr>
      </w:pPr>
      <w:r>
        <w:rPr>
          <w:rFonts w:hint="default" w:ascii="Calibri" w:hAnsi="Calibri" w:cs="Calibri"/>
          <w:highlight w:val="none"/>
        </w:rPr>
        <w:t>2.履行所有规定服务；</w:t>
      </w:r>
    </w:p>
    <w:p w14:paraId="42A8B28F">
      <w:pPr>
        <w:ind w:firstLine="420" w:firstLineChars="200"/>
        <w:rPr>
          <w:rFonts w:hint="default" w:ascii="Calibri" w:hAnsi="Calibri" w:cs="Calibri"/>
          <w:highlight w:val="none"/>
        </w:rPr>
      </w:pPr>
      <w:r>
        <w:rPr>
          <w:rFonts w:hint="default" w:ascii="Calibri" w:hAnsi="Calibri" w:cs="Calibri"/>
          <w:highlight w:val="none"/>
        </w:rPr>
        <w:t>3.产品及服务须达到招标文件规定的质量标准及使用要求。</w:t>
      </w:r>
    </w:p>
    <w:p w14:paraId="3C9EE65A">
      <w:pPr>
        <w:pStyle w:val="2"/>
        <w:rPr>
          <w:rFonts w:hint="default" w:ascii="Calibri" w:hAnsi="Calibri" w:cs="Calibri"/>
          <w:color w:val="auto"/>
          <w:highlight w:val="none"/>
        </w:rPr>
      </w:pPr>
      <w:r>
        <w:rPr>
          <w:rFonts w:hint="default" w:ascii="Calibri" w:hAnsi="Calibri" w:cs="Calibri"/>
          <w:highlight w:val="none"/>
        </w:rPr>
        <w:br w:type="page"/>
      </w:r>
      <w:bookmarkStart w:id="47" w:name="_Toc298767927"/>
      <w:bookmarkStart w:id="48" w:name="_Toc294012141"/>
      <w:bookmarkStart w:id="49" w:name="_Toc10162"/>
      <w:bookmarkStart w:id="50" w:name="_Toc329113953"/>
      <w:bookmarkStart w:id="51" w:name="_Toc328992072"/>
      <w:bookmarkStart w:id="52" w:name="_Toc335039018"/>
      <w:r>
        <w:rPr>
          <w:rFonts w:hint="default" w:ascii="Calibri" w:hAnsi="Calibri" w:cs="Calibri"/>
          <w:color w:val="auto"/>
          <w:highlight w:val="none"/>
        </w:rPr>
        <w:t xml:space="preserve">第三章  </w:t>
      </w:r>
      <w:bookmarkEnd w:id="47"/>
      <w:bookmarkEnd w:id="48"/>
      <w:r>
        <w:rPr>
          <w:rFonts w:hint="default" w:ascii="Calibri" w:hAnsi="Calibri" w:cs="Calibri"/>
          <w:color w:val="auto"/>
          <w:highlight w:val="none"/>
        </w:rPr>
        <w:t>采购需求</w:t>
      </w:r>
      <w:bookmarkEnd w:id="49"/>
    </w:p>
    <w:bookmarkEnd w:id="50"/>
    <w:bookmarkEnd w:id="51"/>
    <w:bookmarkEnd w:id="52"/>
    <w:p w14:paraId="3C345CF0">
      <w:pPr>
        <w:adjustRightInd w:val="0"/>
        <w:ind w:firstLine="411" w:firstLineChars="196"/>
        <w:rPr>
          <w:rFonts w:hint="default" w:ascii="Calibri" w:hAnsi="Calibri" w:cs="Calibri"/>
          <w:bCs/>
          <w:color w:val="000000"/>
          <w:highlight w:val="none"/>
        </w:rPr>
      </w:pPr>
      <w:r>
        <w:rPr>
          <w:rFonts w:hint="default" w:ascii="Calibri" w:hAnsi="Calibri" w:cs="Calibri"/>
          <w:bCs/>
          <w:color w:val="000000"/>
          <w:highlight w:val="none"/>
          <w:lang w:val="en-US" w:eastAsia="zh-CN"/>
        </w:rPr>
        <w:t>重要说明：</w:t>
      </w:r>
      <w:r>
        <w:rPr>
          <w:rFonts w:hint="default" w:ascii="Calibri" w:hAnsi="Calibri" w:cs="Calibri"/>
          <w:bCs/>
          <w:color w:val="000000"/>
          <w:highlight w:val="none"/>
        </w:rPr>
        <w:t>本章中所有带</w:t>
      </w:r>
      <w:r>
        <w:rPr>
          <w:rFonts w:hint="default" w:ascii="Calibri" w:hAnsi="Calibri" w:cs="Calibri"/>
          <w:bCs/>
          <w:color w:val="000000"/>
          <w:kern w:val="0"/>
          <w:highlight w:val="none"/>
        </w:rPr>
        <w:t>▲</w:t>
      </w:r>
      <w:r>
        <w:rPr>
          <w:rFonts w:hint="default" w:ascii="Calibri" w:hAnsi="Calibri" w:cs="Calibri"/>
          <w:bCs/>
          <w:color w:val="000000"/>
          <w:highlight w:val="none"/>
        </w:rPr>
        <w:t>的内容是采购人提出的实质性要求和条件，投标文件响应内容若不满足实质性要求和条件，将被评标委员会判定为投标无效。</w:t>
      </w:r>
    </w:p>
    <w:p w14:paraId="1470217D">
      <w:pPr>
        <w:pStyle w:val="2"/>
        <w:rPr>
          <w:rFonts w:hint="default" w:ascii="Calibri" w:hAnsi="Calibri" w:cs="Calibri"/>
          <w:highlight w:val="none"/>
        </w:rPr>
      </w:pPr>
      <w:bookmarkStart w:id="53" w:name="_Toc16635"/>
      <w:r>
        <w:rPr>
          <w:rFonts w:hint="default" w:ascii="Calibri" w:hAnsi="Calibri" w:cs="Calibri"/>
          <w:highlight w:val="none"/>
          <w:lang w:val="en-US" w:eastAsia="zh-CN"/>
        </w:rPr>
        <w:t>第一节</w:t>
      </w:r>
      <w:r>
        <w:rPr>
          <w:rFonts w:hint="default" w:ascii="Calibri" w:hAnsi="Calibri" w:cs="Calibri"/>
          <w:highlight w:val="none"/>
          <w:lang w:eastAsia="zh-CN"/>
        </w:rPr>
        <w:t>【</w:t>
      </w:r>
      <w:r>
        <w:rPr>
          <w:rFonts w:hint="default" w:ascii="Calibri" w:hAnsi="Calibri" w:cs="Calibri"/>
          <w:highlight w:val="none"/>
        </w:rPr>
        <w:t>标项1</w:t>
      </w:r>
      <w:r>
        <w:rPr>
          <w:rFonts w:hint="default" w:ascii="Calibri" w:hAnsi="Calibri" w:cs="Calibri"/>
          <w:highlight w:val="none"/>
          <w:lang w:eastAsia="zh-CN"/>
        </w:rPr>
        <w:t>液质联用仪等】</w:t>
      </w:r>
      <w:r>
        <w:rPr>
          <w:rFonts w:hint="default" w:ascii="Calibri" w:hAnsi="Calibri" w:cs="Calibri"/>
          <w:highlight w:val="none"/>
        </w:rPr>
        <w:t>采购需求</w:t>
      </w:r>
      <w:bookmarkEnd w:id="53"/>
    </w:p>
    <w:p w14:paraId="23AF868B">
      <w:pPr>
        <w:pStyle w:val="3"/>
        <w:ind w:firstLine="420"/>
        <w:rPr>
          <w:rFonts w:hint="default" w:ascii="Calibri" w:hAnsi="Calibri" w:eastAsia="宋体" w:cs="Calibri"/>
          <w:highlight w:val="none"/>
        </w:rPr>
      </w:pPr>
      <w:r>
        <w:rPr>
          <w:rFonts w:hint="default" w:ascii="Calibri" w:hAnsi="Calibri" w:cs="Calibri"/>
          <w:highlight w:val="none"/>
        </w:rPr>
        <w:t>第一部分 标的</w:t>
      </w:r>
    </w:p>
    <w:p w14:paraId="33A4929F">
      <w:pPr>
        <w:pStyle w:val="3"/>
        <w:ind w:firstLine="420"/>
        <w:rPr>
          <w:rFonts w:hint="default" w:ascii="Calibri" w:hAnsi="Calibri" w:cs="Calibri"/>
          <w:highlight w:val="none"/>
        </w:rPr>
      </w:pPr>
      <w:r>
        <w:rPr>
          <w:rFonts w:hint="default" w:ascii="Calibri" w:hAnsi="Calibri" w:cs="Calibri"/>
          <w:highlight w:val="none"/>
        </w:rPr>
        <w:t>一、采购内容一览表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2EC6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278B31C0">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6C49D175">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01DB1D4C">
            <w:pPr>
              <w:widowControl/>
              <w:adjustRightInd w:val="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43BC5D95">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6973F32E">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1B7E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261CC637">
            <w:pPr>
              <w:widowControl/>
              <w:adjustRightInd w:val="0"/>
              <w:jc w:val="center"/>
              <w:rPr>
                <w:rFonts w:hint="default" w:ascii="Calibri" w:hAnsi="Calibri" w:cs="Calibri"/>
                <w:kern w:val="0"/>
                <w:highlight w:val="none"/>
              </w:rPr>
            </w:pPr>
            <w:r>
              <w:rPr>
                <w:rFonts w:hint="default" w:ascii="Calibri" w:hAnsi="Calibri" w:cs="Calibri"/>
                <w:kern w:val="0"/>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629508DC">
            <w:pPr>
              <w:widowControl/>
              <w:jc w:val="center"/>
              <w:rPr>
                <w:rFonts w:hint="default" w:ascii="Calibri" w:hAnsi="Calibri" w:cs="Calibri"/>
                <w:highlight w:val="none"/>
              </w:rPr>
            </w:pPr>
            <w:r>
              <w:rPr>
                <w:rFonts w:hint="default" w:ascii="Calibri" w:hAnsi="Calibri" w:cs="Calibri"/>
                <w:highlight w:val="none"/>
                <w:lang w:eastAsia="zh-CN"/>
              </w:rPr>
              <w:t>液质联用仪等</w:t>
            </w:r>
          </w:p>
        </w:tc>
        <w:tc>
          <w:tcPr>
            <w:tcW w:w="1130" w:type="dxa"/>
            <w:tcBorders>
              <w:top w:val="single" w:color="auto" w:sz="4" w:space="0"/>
              <w:left w:val="single" w:color="auto" w:sz="4" w:space="0"/>
              <w:bottom w:val="single" w:color="auto" w:sz="4" w:space="0"/>
              <w:right w:val="single" w:color="auto" w:sz="4" w:space="0"/>
            </w:tcBorders>
            <w:vAlign w:val="center"/>
          </w:tcPr>
          <w:p w14:paraId="1959A573">
            <w:pPr>
              <w:widowControl/>
              <w:jc w:val="center"/>
              <w:rPr>
                <w:rFonts w:hint="default" w:ascii="Calibri" w:hAnsi="Calibri" w:eastAsia="宋体" w:cs="Calibri"/>
                <w:kern w:val="0"/>
                <w:highlight w:val="none"/>
                <w:lang w:eastAsia="zh-CN"/>
              </w:rPr>
            </w:pPr>
            <w:r>
              <w:rPr>
                <w:rFonts w:hint="default" w:ascii="Calibri" w:hAnsi="Calibri" w:cs="Calibri"/>
                <w:kern w:val="0"/>
                <w:highlight w:val="none"/>
                <w:lang w:val="en-US" w:eastAsia="zh-CN"/>
              </w:rPr>
              <w:t>3995</w:t>
            </w:r>
            <w:r>
              <w:rPr>
                <w:rFonts w:hint="default" w:ascii="Calibri" w:hAnsi="Calibri" w:cs="Calibri"/>
                <w:kern w:val="0"/>
                <w:highlight w:val="none"/>
                <w:lang w:eastAsia="zh-CN"/>
              </w:rPr>
              <w:t>000</w:t>
            </w:r>
          </w:p>
        </w:tc>
        <w:tc>
          <w:tcPr>
            <w:tcW w:w="1820" w:type="dxa"/>
            <w:tcBorders>
              <w:top w:val="single" w:color="auto" w:sz="4" w:space="0"/>
              <w:left w:val="single" w:color="auto" w:sz="4" w:space="0"/>
              <w:bottom w:val="single" w:color="auto" w:sz="4" w:space="0"/>
              <w:right w:val="single" w:color="auto" w:sz="4" w:space="0"/>
            </w:tcBorders>
            <w:vAlign w:val="center"/>
          </w:tcPr>
          <w:p w14:paraId="62BEEA31">
            <w:pPr>
              <w:adjustRightInd w:val="0"/>
              <w:rPr>
                <w:rFonts w:hint="default" w:ascii="Calibri" w:hAnsi="Calibri" w:eastAsia="宋体" w:cs="Calibri"/>
                <w:kern w:val="0"/>
                <w:highlight w:val="none"/>
                <w:lang w:eastAsia="zh-CN"/>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2800" w:type="dxa"/>
            <w:vAlign w:val="center"/>
          </w:tcPr>
          <w:p w14:paraId="244C57DC">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[2024]74344号、[2024]74345号、[2024]74346号、[2024]74347号、临[2024]74724号、[2024]74353号、[2024]74352号、临[2024]74715号、临[2024]74719号</w:t>
            </w:r>
            <w:r>
              <w:rPr>
                <w:rFonts w:hint="default" w:ascii="Calibri" w:hAnsi="Calibri" w:cs="Calibri"/>
                <w:kern w:val="0"/>
                <w:highlight w:val="none"/>
              </w:rPr>
              <w:t>；</w:t>
            </w:r>
          </w:p>
          <w:p w14:paraId="099388AC">
            <w:pPr>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val="en-US" w:eastAsia="zh-CN"/>
              </w:rPr>
              <w:t>3995</w:t>
            </w:r>
            <w:r>
              <w:rPr>
                <w:rFonts w:hint="default" w:ascii="Calibri" w:hAnsi="Calibri" w:cs="Calibri"/>
                <w:kern w:val="0"/>
                <w:highlight w:val="none"/>
                <w:lang w:eastAsia="zh-CN"/>
              </w:rPr>
              <w:t>000</w:t>
            </w:r>
            <w:r>
              <w:rPr>
                <w:rFonts w:hint="default" w:ascii="Calibri" w:hAnsi="Calibri" w:cs="Calibri"/>
                <w:kern w:val="0"/>
                <w:highlight w:val="none"/>
              </w:rPr>
              <w:t>元；</w:t>
            </w:r>
          </w:p>
          <w:p w14:paraId="5536F728">
            <w:pPr>
              <w:rPr>
                <w:rFonts w:hint="default" w:ascii="Calibri" w:hAnsi="Calibri" w:cs="Calibri"/>
                <w:kern w:val="0"/>
                <w:highlight w:val="none"/>
              </w:rPr>
            </w:pPr>
            <w:r>
              <w:rPr>
                <w:rFonts w:hint="default" w:ascii="Calibri" w:hAnsi="Calibri" w:cs="Calibri"/>
                <w:kern w:val="0"/>
                <w:highlight w:val="none"/>
              </w:rPr>
              <w:t>项目属性：货物项目。</w:t>
            </w:r>
          </w:p>
        </w:tc>
      </w:tr>
    </w:tbl>
    <w:p w14:paraId="62952979">
      <w:pPr>
        <w:pStyle w:val="3"/>
        <w:ind w:firstLine="420"/>
        <w:rPr>
          <w:rFonts w:hint="default" w:ascii="Calibri" w:hAnsi="Calibri" w:cs="Calibri"/>
          <w:highlight w:val="none"/>
        </w:rPr>
      </w:pPr>
      <w:r>
        <w:rPr>
          <w:rFonts w:hint="default" w:ascii="Calibri" w:hAnsi="Calibri" w:cs="Calibri"/>
          <w:highlight w:val="none"/>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66B8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7697D0D">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569CD9C3">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0DEB6499">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57E27F6">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BBF90D1">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CBBF89B">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9571576">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6C92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2D7138F">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3206A50F">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液质联用仪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3FF2EEB">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5AFECD">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8E2A9A5">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345</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31852">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345</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368E80EC">
            <w:pPr>
              <w:bidi w:val="0"/>
              <w:rPr>
                <w:rFonts w:hint="default" w:ascii="Calibri" w:hAnsi="Calibri" w:cs="Calibri"/>
                <w:highlight w:val="none"/>
                <w:lang w:val="en-US" w:eastAsia="zh-CN"/>
              </w:rPr>
            </w:pPr>
            <w:r>
              <w:rPr>
                <w:rFonts w:hint="default" w:ascii="Calibri" w:hAnsi="Calibri" w:cs="Calibri"/>
                <w:highlight w:val="none"/>
              </w:rPr>
              <w:t>非进口产品</w:t>
            </w:r>
          </w:p>
        </w:tc>
      </w:tr>
      <w:tr w14:paraId="1639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F016080">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9E1A62B">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紫外分光光度计</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7367E00">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5A2A406">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DD76A3F">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6</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129D8">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6</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099ED8E2">
            <w:pPr>
              <w:bidi w:val="0"/>
              <w:rPr>
                <w:rFonts w:hint="default" w:ascii="Calibri" w:hAnsi="Calibri" w:cs="Calibri"/>
                <w:highlight w:val="none"/>
                <w:lang w:val="en-US" w:eastAsia="zh-CN"/>
              </w:rPr>
            </w:pPr>
            <w:r>
              <w:rPr>
                <w:rFonts w:hint="default" w:ascii="Calibri" w:hAnsi="Calibri" w:cs="Calibri"/>
                <w:highlight w:val="none"/>
              </w:rPr>
              <w:t>非进口产品</w:t>
            </w:r>
          </w:p>
        </w:tc>
      </w:tr>
      <w:tr w14:paraId="2113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A5E09F7">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58F444F">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水分滴定仪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372D33E">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3D70E20">
            <w:pPr>
              <w:bidi w:val="0"/>
              <w:jc w:val="both"/>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D7DDC08">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7</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514FBC">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7</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BA07BDD">
            <w:pPr>
              <w:bidi w:val="0"/>
              <w:rPr>
                <w:rFonts w:hint="default" w:ascii="Calibri" w:hAnsi="Calibri" w:cs="Calibri"/>
                <w:highlight w:val="none"/>
                <w:lang w:val="en-US" w:eastAsia="zh-CN"/>
              </w:rPr>
            </w:pPr>
            <w:r>
              <w:rPr>
                <w:rFonts w:hint="default" w:ascii="Calibri" w:hAnsi="Calibri" w:cs="Calibri"/>
                <w:highlight w:val="none"/>
              </w:rPr>
              <w:t>非进口产品</w:t>
            </w:r>
          </w:p>
        </w:tc>
      </w:tr>
      <w:tr w14:paraId="3547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479BB1A">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4</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055468D9">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厌氧培养箱</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3A1D7B92">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46D510A">
            <w:pPr>
              <w:bidi w:val="0"/>
              <w:jc w:val="both"/>
              <w:rPr>
                <w:rFonts w:hint="default" w:ascii="Calibri" w:hAnsi="Calibri"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A68CFE2">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225</w:t>
            </w:r>
            <w:r>
              <w:rPr>
                <w:rFonts w:hint="default" w:ascii="Calibri" w:hAnsi="Calibri" w:cs="Calibri"/>
                <w:highlight w:val="none"/>
                <w:lang w:val="en-US" w:eastAsia="zh-CN"/>
              </w:rPr>
              <w:t>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425CC">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225</w:t>
            </w:r>
            <w:r>
              <w:rPr>
                <w:rFonts w:hint="default" w:ascii="Calibri" w:hAnsi="Calibri" w:cs="Calibri"/>
                <w:highlight w:val="none"/>
                <w:lang w:val="en-US" w:eastAsia="zh-CN"/>
              </w:rPr>
              <w:t>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4C6F03C">
            <w:pPr>
              <w:bidi w:val="0"/>
              <w:rPr>
                <w:rFonts w:hint="default" w:ascii="Calibri" w:hAnsi="Calibri" w:cs="Calibri"/>
                <w:highlight w:val="none"/>
              </w:rPr>
            </w:pPr>
            <w:r>
              <w:rPr>
                <w:rFonts w:hint="default" w:ascii="Calibri" w:hAnsi="Calibri" w:cs="Calibri"/>
                <w:highlight w:val="none"/>
              </w:rPr>
              <w:t>非进口产品</w:t>
            </w:r>
          </w:p>
        </w:tc>
      </w:tr>
      <w:tr w14:paraId="5EDE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35D0C3D">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5</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DC6F4E7">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抑菌圈测量仪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0DF403A">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EA7222F">
            <w:pPr>
              <w:bidi w:val="0"/>
              <w:jc w:val="both"/>
              <w:rPr>
                <w:rFonts w:hint="default" w:ascii="Calibri" w:hAnsi="Calibri"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AA649A7">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8</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34E18">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8</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1730C6D2">
            <w:pPr>
              <w:bidi w:val="0"/>
              <w:rPr>
                <w:rFonts w:hint="default" w:ascii="Calibri" w:hAnsi="Calibri" w:cs="Calibri"/>
                <w:highlight w:val="none"/>
              </w:rPr>
            </w:pPr>
            <w:r>
              <w:rPr>
                <w:rFonts w:hint="default" w:ascii="Calibri" w:hAnsi="Calibri" w:cs="Calibri"/>
                <w:highlight w:val="none"/>
              </w:rPr>
              <w:t>非进口产品</w:t>
            </w:r>
          </w:p>
        </w:tc>
      </w:tr>
      <w:tr w14:paraId="71E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AA4C4BF">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6</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2302280E">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真空度检查仪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63B0BF57">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5FDA570">
            <w:pPr>
              <w:bidi w:val="0"/>
              <w:jc w:val="both"/>
              <w:rPr>
                <w:rFonts w:hint="default" w:ascii="Calibri" w:hAnsi="Calibri"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1A2F135">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450275">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1</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62BCC79">
            <w:pPr>
              <w:bidi w:val="0"/>
              <w:rPr>
                <w:rFonts w:hint="default" w:ascii="Calibri" w:hAnsi="Calibri" w:cs="Calibri"/>
                <w:highlight w:val="none"/>
              </w:rPr>
            </w:pPr>
            <w:r>
              <w:rPr>
                <w:rFonts w:hint="default" w:ascii="Calibri" w:hAnsi="Calibri" w:cs="Calibri"/>
                <w:highlight w:val="none"/>
              </w:rPr>
              <w:t>非进口产品</w:t>
            </w:r>
          </w:p>
        </w:tc>
      </w:tr>
      <w:tr w14:paraId="5CBC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CFD201C">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7</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4FB88315">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渗透压摩尔浓度测定仪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F68BF1A">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507C41C">
            <w:pPr>
              <w:bidi w:val="0"/>
              <w:jc w:val="both"/>
              <w:rPr>
                <w:rFonts w:hint="default" w:ascii="Calibri" w:hAnsi="Calibri"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6AB7BD7">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8</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31B51F">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8</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EE35E6F">
            <w:pPr>
              <w:bidi w:val="0"/>
              <w:rPr>
                <w:rFonts w:hint="default" w:ascii="Calibri" w:hAnsi="Calibri" w:cs="Calibri"/>
                <w:highlight w:val="none"/>
              </w:rPr>
            </w:pPr>
            <w:r>
              <w:rPr>
                <w:rFonts w:hint="default" w:ascii="Calibri" w:hAnsi="Calibri" w:cs="Calibri"/>
                <w:highlight w:val="none"/>
              </w:rPr>
              <w:t>非进口产品</w:t>
            </w:r>
          </w:p>
        </w:tc>
      </w:tr>
      <w:tr w14:paraId="4F76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75D22033">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8</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5D8A7B47">
            <w:pPr>
              <w:keepNext w:val="0"/>
              <w:keepLines w:val="0"/>
              <w:widowControl/>
              <w:suppressLineNumbers w:val="0"/>
              <w:jc w:val="left"/>
              <w:textAlignment w:val="center"/>
              <w:rPr>
                <w:rFonts w:hint="default" w:ascii="Calibri" w:hAnsi="Calibri" w:cs="Calibri"/>
                <w:sz w:val="21"/>
                <w:szCs w:val="21"/>
                <w:highlight w:val="none"/>
                <w:lang w:val="en-US" w:eastAsia="zh-CN"/>
              </w:rPr>
            </w:pPr>
            <w:r>
              <w:rPr>
                <w:rStyle w:val="42"/>
                <w:rFonts w:hint="default" w:ascii="Calibri" w:hAnsi="Calibri" w:cs="Calibri"/>
                <w:sz w:val="21"/>
                <w:szCs w:val="21"/>
                <w:highlight w:val="none"/>
                <w:lang w:val="en-US" w:eastAsia="zh-CN" w:bidi="ar"/>
              </w:rPr>
              <w:t>永停滴定仪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F02782E">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780F25D">
            <w:pPr>
              <w:bidi w:val="0"/>
              <w:jc w:val="both"/>
              <w:rPr>
                <w:rFonts w:hint="default" w:ascii="Calibri" w:hAnsi="Calibri"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77FE994">
            <w:pPr>
              <w:keepNext w:val="0"/>
              <w:keepLines w:val="0"/>
              <w:widowControl/>
              <w:suppressLineNumbers w:val="0"/>
              <w:jc w:val="left"/>
              <w:textAlignment w:val="center"/>
              <w:rPr>
                <w:rFonts w:hint="default" w:ascii="Calibri" w:hAnsi="Calibri" w:cs="Calibri"/>
                <w:sz w:val="21"/>
                <w:szCs w:val="21"/>
                <w:highlight w:val="none"/>
                <w:lang w:val="en-US" w:eastAsia="zh-CN"/>
              </w:rPr>
            </w:pPr>
            <w:r>
              <w:rPr>
                <w:rFonts w:hint="default" w:ascii="Calibri" w:hAnsi="Calibri" w:eastAsia="宋体" w:cs="Calibri"/>
                <w:i w:val="0"/>
                <w:iCs w:val="0"/>
                <w:color w:val="000000"/>
                <w:kern w:val="0"/>
                <w:sz w:val="21"/>
                <w:szCs w:val="21"/>
                <w:highlight w:val="none"/>
                <w:u w:val="none"/>
                <w:lang w:val="en-US" w:eastAsia="zh-CN" w:bidi="ar"/>
              </w:rPr>
              <w:t>2</w:t>
            </w:r>
            <w:r>
              <w:rPr>
                <w:rFonts w:hint="default" w:ascii="Calibri" w:hAnsi="Calibri" w:cs="Calibri"/>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EEBCAC">
            <w:pPr>
              <w:keepNext w:val="0"/>
              <w:keepLines w:val="0"/>
              <w:widowControl/>
              <w:suppressLineNumbers w:val="0"/>
              <w:jc w:val="left"/>
              <w:textAlignment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i w:val="0"/>
                <w:iCs w:val="0"/>
                <w:color w:val="000000"/>
                <w:kern w:val="0"/>
                <w:sz w:val="21"/>
                <w:szCs w:val="21"/>
                <w:highlight w:val="none"/>
                <w:u w:val="none"/>
                <w:lang w:val="en-US" w:eastAsia="zh-CN" w:bidi="ar"/>
              </w:rPr>
              <w:t>2</w:t>
            </w:r>
            <w:r>
              <w:rPr>
                <w:rFonts w:hint="default" w:ascii="Calibri" w:hAnsi="Calibri" w:cs="Calibri"/>
                <w:highlight w:val="none"/>
                <w:lang w:val="en-US" w:eastAsia="zh-CN"/>
              </w:rPr>
              <w:t>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9B549E1">
            <w:pPr>
              <w:bidi w:val="0"/>
              <w:rPr>
                <w:rFonts w:hint="default" w:ascii="Calibri" w:hAnsi="Calibri" w:cs="Calibri"/>
                <w:highlight w:val="none"/>
              </w:rPr>
            </w:pPr>
            <w:r>
              <w:rPr>
                <w:rFonts w:hint="default" w:ascii="Calibri" w:hAnsi="Calibri" w:cs="Calibri"/>
                <w:highlight w:val="none"/>
              </w:rPr>
              <w:t>非进口产品</w:t>
            </w:r>
          </w:p>
        </w:tc>
      </w:tr>
      <w:tr w14:paraId="29FB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490FB0C">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p>
        </w:tc>
        <w:tc>
          <w:tcPr>
            <w:tcW w:w="0" w:type="auto"/>
            <w:vAlign w:val="center"/>
          </w:tcPr>
          <w:p w14:paraId="76653F9F">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合计</w:t>
            </w:r>
          </w:p>
        </w:tc>
        <w:tc>
          <w:tcPr>
            <w:tcW w:w="0" w:type="auto"/>
            <w:vAlign w:val="center"/>
          </w:tcPr>
          <w:p w14:paraId="66B11793">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sum(C2:C9)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8</w:t>
            </w:r>
            <w:r>
              <w:rPr>
                <w:rFonts w:hint="default" w:ascii="Calibri" w:hAnsi="Calibri" w:cs="Calibri"/>
                <w:highlight w:val="none"/>
                <w:lang w:val="en-US" w:eastAsia="zh-CN"/>
              </w:rPr>
              <w:fldChar w:fldCharType="end"/>
            </w:r>
          </w:p>
        </w:tc>
        <w:tc>
          <w:tcPr>
            <w:tcW w:w="0" w:type="auto"/>
            <w:vAlign w:val="center"/>
          </w:tcPr>
          <w:p w14:paraId="5A896B3B">
            <w:pPr>
              <w:bidi w:val="0"/>
              <w:jc w:val="both"/>
              <w:rPr>
                <w:rFonts w:hint="default" w:ascii="Calibri" w:hAnsi="Calibri" w:cs="Calibri"/>
                <w:highlight w:val="none"/>
                <w:lang w:val="en-US" w:eastAsia="zh-CN"/>
              </w:rPr>
            </w:pPr>
          </w:p>
        </w:tc>
        <w:tc>
          <w:tcPr>
            <w:tcW w:w="0" w:type="auto"/>
            <w:vAlign w:val="center"/>
          </w:tcPr>
          <w:p w14:paraId="0506C871">
            <w:pPr>
              <w:bidi w:val="0"/>
              <w:jc w:val="both"/>
              <w:rPr>
                <w:rFonts w:hint="default" w:ascii="Calibri" w:hAnsi="Calibri" w:cs="Calibri"/>
                <w:highlight w:val="none"/>
                <w:lang w:val="en-US" w:eastAsia="zh-CN"/>
              </w:rPr>
            </w:pPr>
          </w:p>
        </w:tc>
        <w:tc>
          <w:tcPr>
            <w:tcW w:w="0" w:type="auto"/>
            <w:vAlign w:val="center"/>
          </w:tcPr>
          <w:p w14:paraId="6EB4D572">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sum(F2:F9)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3995000</w:t>
            </w:r>
            <w:r>
              <w:rPr>
                <w:rFonts w:hint="default" w:ascii="Calibri" w:hAnsi="Calibri" w:cs="Calibri"/>
                <w:highlight w:val="none"/>
                <w:lang w:val="en-US" w:eastAsia="zh-CN"/>
              </w:rPr>
              <w:fldChar w:fldCharType="end"/>
            </w:r>
          </w:p>
        </w:tc>
        <w:tc>
          <w:tcPr>
            <w:tcW w:w="0" w:type="auto"/>
            <w:vAlign w:val="center"/>
          </w:tcPr>
          <w:p w14:paraId="4AD67641">
            <w:pPr>
              <w:bidi w:val="0"/>
              <w:jc w:val="both"/>
              <w:rPr>
                <w:rFonts w:hint="default" w:ascii="Calibri" w:hAnsi="Calibri" w:cs="Calibri"/>
                <w:highlight w:val="none"/>
                <w:lang w:val="en-US" w:eastAsia="zh-CN"/>
              </w:rPr>
            </w:pPr>
          </w:p>
        </w:tc>
      </w:tr>
    </w:tbl>
    <w:p w14:paraId="23B76818">
      <w:pPr>
        <w:adjustRightInd w:val="0"/>
        <w:ind w:firstLine="420" w:firstLineChars="200"/>
        <w:rPr>
          <w:rFonts w:hint="default" w:ascii="Calibri" w:hAnsi="Calibri" w:cs="Calibri"/>
          <w:bCs/>
          <w:highlight w:val="none"/>
        </w:rPr>
      </w:pPr>
      <w:r>
        <w:rPr>
          <w:rFonts w:hint="default" w:ascii="Calibri" w:hAnsi="Calibri" w:cs="Calibri"/>
          <w:bCs/>
          <w:highlight w:val="none"/>
        </w:rPr>
        <w:t>说明1：</w:t>
      </w:r>
    </w:p>
    <w:p w14:paraId="5928D764">
      <w:pPr>
        <w:adjustRightInd w:val="0"/>
        <w:ind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w:t>
      </w:r>
      <w:bookmarkStart w:id="54" w:name="OLE_LINK3"/>
      <w:r>
        <w:rPr>
          <w:rFonts w:hint="default" w:ascii="Calibri" w:hAnsi="Calibri" w:cs="Calibri"/>
          <w:b/>
          <w:highlight w:val="none"/>
          <w:u w:val="single"/>
        </w:rPr>
        <w:t>非进口产品</w:t>
      </w:r>
      <w:bookmarkEnd w:id="54"/>
      <w:r>
        <w:rPr>
          <w:rFonts w:hint="default" w:ascii="Calibri" w:hAnsi="Calibri" w:cs="Calibri"/>
          <w:b/>
          <w:highlight w:val="none"/>
          <w:u w:val="single"/>
        </w:rPr>
        <w:t>】，即表示不接受进口产品。</w:t>
      </w:r>
    </w:p>
    <w:p w14:paraId="50EA181F">
      <w:pPr>
        <w:adjustRightInd w:val="0"/>
        <w:ind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229A122D">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7DFD692E">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液质联用仪】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2192FC2A">
      <w:pPr>
        <w:ind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F2D8CCD">
      <w:pPr>
        <w:ind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20688AC1">
      <w:pPr>
        <w:pStyle w:val="3"/>
        <w:ind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62E3F538">
      <w:pPr>
        <w:pStyle w:val="3"/>
        <w:ind w:firstLine="420"/>
        <w:rPr>
          <w:rFonts w:hint="default" w:ascii="Calibri" w:hAnsi="Calibri" w:cs="Calibri"/>
          <w:highlight w:val="none"/>
        </w:rPr>
      </w:pPr>
      <w:r>
        <w:rPr>
          <w:rFonts w:hint="default" w:ascii="Calibri" w:hAnsi="Calibri" w:cs="Calibri"/>
          <w:highlight w:val="none"/>
        </w:rPr>
        <w:t>一、</w:t>
      </w:r>
      <w:r>
        <w:rPr>
          <w:rFonts w:hint="default" w:ascii="Calibri" w:hAnsi="Calibri" w:cs="Calibri"/>
          <w:highlight w:val="none"/>
          <w:lang w:val="en-US" w:eastAsia="zh-CN"/>
        </w:rPr>
        <w:t>液质联用仪</w:t>
      </w:r>
    </w:p>
    <w:p w14:paraId="6220C0EF">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68"/>
        <w:gridCol w:w="7681"/>
      </w:tblGrid>
      <w:tr w14:paraId="5E1E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74691461">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textAlignment w:val="auto"/>
              <w:rPr>
                <w:rFonts w:hint="default" w:ascii="Calibri" w:hAnsi="Calibri" w:eastAsia="黑体" w:cs="Calibri"/>
                <w:highlight w:val="none"/>
              </w:rPr>
            </w:pPr>
            <w:r>
              <w:rPr>
                <w:rFonts w:hint="default" w:ascii="Calibri" w:hAnsi="Calibri" w:eastAsia="黑体" w:cs="Calibri"/>
                <w:highlight w:val="none"/>
              </w:rPr>
              <w:t>指标序号</w:t>
            </w:r>
          </w:p>
        </w:tc>
        <w:tc>
          <w:tcPr>
            <w:tcW w:w="1068" w:type="dxa"/>
            <w:noWrap w:val="0"/>
            <w:vAlign w:val="center"/>
          </w:tcPr>
          <w:p w14:paraId="48CAAB1D">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681" w:type="dxa"/>
            <w:noWrap w:val="0"/>
            <w:vAlign w:val="center"/>
          </w:tcPr>
          <w:p w14:paraId="55246E99">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黑体" w:cs="Calibri"/>
                <w:highlight w:val="none"/>
              </w:rPr>
            </w:pPr>
            <w:r>
              <w:rPr>
                <w:rFonts w:hint="default" w:ascii="Calibri" w:hAnsi="Calibri" w:eastAsia="黑体" w:cs="Calibri"/>
                <w:highlight w:val="none"/>
              </w:rPr>
              <w:t>技术指标要求</w:t>
            </w:r>
          </w:p>
        </w:tc>
      </w:tr>
      <w:tr w14:paraId="5EB2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noWrap w:val="0"/>
            <w:vAlign w:val="center"/>
          </w:tcPr>
          <w:p w14:paraId="7B64C42A">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noWrap w:val="0"/>
            <w:vAlign w:val="center"/>
          </w:tcPr>
          <w:p w14:paraId="0642393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p>
        </w:tc>
        <w:tc>
          <w:tcPr>
            <w:tcW w:w="7681" w:type="dxa"/>
            <w:shd w:val="clear" w:color="auto" w:fill="auto"/>
            <w:noWrap w:val="0"/>
            <w:vAlign w:val="center"/>
          </w:tcPr>
          <w:p w14:paraId="749659B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工作条件</w:t>
            </w:r>
          </w:p>
        </w:tc>
      </w:tr>
      <w:tr w14:paraId="6DEF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3C94C31">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926F10C">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681" w:type="dxa"/>
            <w:shd w:val="clear" w:color="auto" w:fill="auto"/>
            <w:vAlign w:val="center"/>
          </w:tcPr>
          <w:p w14:paraId="72DEA64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工作环境温度：15</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～30</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，工作环境湿度：20</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～80%，电源：220VAC±10%</w:t>
            </w:r>
            <w:r>
              <w:rPr>
                <w:rFonts w:hint="default" w:ascii="Calibri" w:hAnsi="Calibri" w:cs="Calibri"/>
                <w:kern w:val="2"/>
                <w:sz w:val="21"/>
                <w:szCs w:val="21"/>
                <w:highlight w:val="none"/>
                <w:lang w:val="en-US" w:eastAsia="zh-CN" w:bidi="ar-SA"/>
              </w:rPr>
              <w:t>。</w:t>
            </w:r>
          </w:p>
        </w:tc>
      </w:tr>
      <w:tr w14:paraId="02BD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DC498B6">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F31A03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w:t>
            </w:r>
          </w:p>
        </w:tc>
        <w:tc>
          <w:tcPr>
            <w:tcW w:w="7681" w:type="dxa"/>
            <w:shd w:val="clear" w:color="auto" w:fill="auto"/>
            <w:vAlign w:val="center"/>
          </w:tcPr>
          <w:p w14:paraId="0606AA3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技术指标</w:t>
            </w:r>
          </w:p>
        </w:tc>
      </w:tr>
      <w:tr w14:paraId="4466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297A534">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ED3470C">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681" w:type="dxa"/>
            <w:shd w:val="clear" w:color="auto" w:fill="auto"/>
            <w:vAlign w:val="center"/>
          </w:tcPr>
          <w:p w14:paraId="509FBE9A">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Hans"/>
              </w:rPr>
              <w:t>质谱仪</w:t>
            </w:r>
          </w:p>
        </w:tc>
      </w:tr>
      <w:tr w14:paraId="7A35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8864321">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484CB96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2.2.1</w:t>
            </w:r>
          </w:p>
        </w:tc>
        <w:tc>
          <w:tcPr>
            <w:tcW w:w="7681" w:type="dxa"/>
            <w:shd w:val="clear" w:color="auto" w:fill="auto"/>
            <w:vAlign w:val="center"/>
          </w:tcPr>
          <w:p w14:paraId="7AC84316">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Hans"/>
              </w:rPr>
              <w:t>配有独立的ESI源以及APCI源，不破坏真空下可1min钟快速切换离子源。</w:t>
            </w:r>
          </w:p>
        </w:tc>
      </w:tr>
      <w:tr w14:paraId="715C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F86F5E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5526B9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 xml:space="preserve">2.1.1.1 </w:t>
            </w:r>
          </w:p>
        </w:tc>
        <w:tc>
          <w:tcPr>
            <w:tcW w:w="7681" w:type="dxa"/>
            <w:shd w:val="clear" w:color="auto" w:fill="auto"/>
            <w:vAlign w:val="center"/>
          </w:tcPr>
          <w:p w14:paraId="5D2B6F7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仅互换ESI及APCI喷针便可实现ESI源及APCI源的更换，无需反复插拔ESI离子源及APCI离子源。</w:t>
            </w:r>
          </w:p>
        </w:tc>
      </w:tr>
      <w:tr w14:paraId="4DAC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B9B8CD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42604C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w:t>
            </w:r>
            <w:r>
              <w:rPr>
                <w:rFonts w:hint="default" w:ascii="Calibri" w:hAnsi="Calibri" w:cs="Calibri"/>
                <w:szCs w:val="21"/>
                <w:highlight w:val="none"/>
              </w:rPr>
              <w:t>△</w:t>
            </w:r>
          </w:p>
        </w:tc>
        <w:tc>
          <w:tcPr>
            <w:tcW w:w="7681" w:type="dxa"/>
            <w:shd w:val="clear" w:color="auto" w:fill="auto"/>
            <w:vAlign w:val="center"/>
          </w:tcPr>
          <w:p w14:paraId="032E3CE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ESI流速范围：</w:t>
            </w:r>
            <w:r>
              <w:rPr>
                <w:rFonts w:hint="eastAsia" w:cs="Calibri"/>
                <w:highlight w:val="none"/>
                <w:lang w:val="en-US" w:eastAsia="zh-CN"/>
              </w:rPr>
              <w:t>应在</w:t>
            </w:r>
            <w:r>
              <w:rPr>
                <w:rFonts w:hint="default" w:ascii="Calibri" w:hAnsi="Calibri" w:cs="Calibri"/>
                <w:highlight w:val="none"/>
                <w:lang w:eastAsia="zh-Hans"/>
              </w:rPr>
              <w:t>5µL/min</w:t>
            </w:r>
            <w:r>
              <w:rPr>
                <w:rFonts w:hint="default" w:ascii="Calibri" w:hAnsi="Calibri" w:cs="Calibri"/>
                <w:highlight w:val="none"/>
                <w:lang w:eastAsia="zh-CN"/>
              </w:rPr>
              <w:t>～</w:t>
            </w:r>
            <w:r>
              <w:rPr>
                <w:rFonts w:hint="eastAsia" w:cs="Calibri"/>
                <w:highlight w:val="none"/>
                <w:lang w:val="en-US" w:eastAsia="zh-CN"/>
              </w:rPr>
              <w:t>3</w:t>
            </w:r>
            <w:r>
              <w:rPr>
                <w:rFonts w:hint="default" w:ascii="Calibri" w:hAnsi="Calibri" w:cs="Calibri"/>
                <w:highlight w:val="none"/>
                <w:lang w:eastAsia="zh-Hans"/>
              </w:rPr>
              <w:t>m</w:t>
            </w:r>
            <w:r>
              <w:rPr>
                <w:rFonts w:hint="default" w:ascii="Calibri" w:hAnsi="Calibri" w:cs="Calibri"/>
                <w:highlight w:val="none"/>
                <w:lang w:val="en-US" w:eastAsia="zh-CN"/>
              </w:rPr>
              <w:t>L</w:t>
            </w:r>
            <w:r>
              <w:rPr>
                <w:rFonts w:hint="default" w:ascii="Calibri" w:hAnsi="Calibri" w:cs="Calibri"/>
                <w:highlight w:val="none"/>
                <w:lang w:eastAsia="zh-Hans"/>
              </w:rPr>
              <w:t>/min</w:t>
            </w:r>
            <w:r>
              <w:rPr>
                <w:rFonts w:hint="eastAsia" w:cs="Calibri"/>
                <w:highlight w:val="none"/>
                <w:lang w:val="en-US" w:eastAsia="zh-CN"/>
              </w:rPr>
              <w:t>范围内</w:t>
            </w:r>
            <w:r>
              <w:rPr>
                <w:rFonts w:hint="default" w:ascii="Calibri" w:hAnsi="Calibri" w:cs="Calibri"/>
                <w:highlight w:val="none"/>
                <w:lang w:eastAsia="zh-Hans"/>
              </w:rPr>
              <w:t>。</w:t>
            </w:r>
          </w:p>
        </w:tc>
      </w:tr>
      <w:tr w14:paraId="7809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D797012">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C6249B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default" w:ascii="Calibri" w:hAnsi="Calibri" w:cs="Calibri"/>
                <w:szCs w:val="21"/>
                <w:highlight w:val="none"/>
              </w:rPr>
              <w:t>★</w:t>
            </w:r>
          </w:p>
        </w:tc>
        <w:tc>
          <w:tcPr>
            <w:tcW w:w="7681" w:type="dxa"/>
            <w:shd w:val="clear" w:color="auto" w:fill="auto"/>
            <w:vAlign w:val="center"/>
          </w:tcPr>
          <w:p w14:paraId="0A3E642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APCI流速：≥2.</w:t>
            </w:r>
            <w:r>
              <w:rPr>
                <w:rFonts w:hint="eastAsia" w:cs="Calibri"/>
                <w:highlight w:val="none"/>
                <w:lang w:val="en-US" w:eastAsia="zh-CN"/>
              </w:rPr>
              <w:t>5</w:t>
            </w:r>
            <w:r>
              <w:rPr>
                <w:rFonts w:hint="default" w:ascii="Calibri" w:hAnsi="Calibri" w:cs="Calibri"/>
                <w:highlight w:val="none"/>
                <w:lang w:eastAsia="zh-Hans"/>
              </w:rPr>
              <w:t>ml/min。</w:t>
            </w:r>
          </w:p>
        </w:tc>
      </w:tr>
      <w:tr w14:paraId="24EE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0A15D8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4784D604">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w:t>
            </w:r>
          </w:p>
        </w:tc>
        <w:tc>
          <w:tcPr>
            <w:tcW w:w="7681" w:type="dxa"/>
            <w:shd w:val="clear" w:color="auto" w:fill="auto"/>
            <w:vAlign w:val="center"/>
          </w:tcPr>
          <w:p w14:paraId="2FC6F7B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离子源：90度垂直喷雾角度设计，先喷雾后加热保障喷雾气流稳定性</w:t>
            </w:r>
            <w:r>
              <w:rPr>
                <w:rFonts w:hint="default" w:ascii="Calibri" w:hAnsi="Calibri" w:cs="Calibri"/>
                <w:highlight w:val="none"/>
              </w:rPr>
              <w:t>；</w:t>
            </w:r>
            <w:r>
              <w:rPr>
                <w:rFonts w:hint="default" w:ascii="Calibri" w:hAnsi="Calibri" w:cs="Calibri"/>
                <w:highlight w:val="none"/>
                <w:lang w:eastAsia="zh-Hans"/>
              </w:rPr>
              <w:t>另有辅助加热气加热和聚焦。至少两路加热雾化气，辅助加热气可设置上限温度</w:t>
            </w:r>
            <w:r>
              <w:rPr>
                <w:rFonts w:hint="default" w:ascii="Calibri" w:hAnsi="Calibri" w:cs="Calibri"/>
                <w:highlight w:val="none"/>
              </w:rPr>
              <w:t>≥</w:t>
            </w:r>
            <w:r>
              <w:rPr>
                <w:rFonts w:hint="default" w:ascii="Calibri" w:hAnsi="Calibri" w:cs="Calibri"/>
                <w:highlight w:val="none"/>
                <w:lang w:eastAsia="zh-Hans"/>
              </w:rPr>
              <w:t>700</w:t>
            </w:r>
            <w:r>
              <w:rPr>
                <w:rFonts w:hint="default" w:ascii="Calibri" w:hAnsi="Calibri" w:eastAsia="微软雅黑" w:cs="Calibri"/>
                <w:highlight w:val="none"/>
                <w:lang w:eastAsia="zh-CN"/>
              </w:rPr>
              <w:t>℃</w:t>
            </w:r>
            <w:r>
              <w:rPr>
                <w:rFonts w:hint="default" w:ascii="Calibri" w:hAnsi="Calibri" w:cs="Calibri"/>
                <w:highlight w:val="none"/>
                <w:lang w:eastAsia="zh-Hans"/>
              </w:rPr>
              <w:t>。</w:t>
            </w:r>
          </w:p>
        </w:tc>
      </w:tr>
      <w:tr w14:paraId="76EA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1CAB0C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33A09D9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2.1.4.1</w:t>
            </w:r>
          </w:p>
        </w:tc>
        <w:tc>
          <w:tcPr>
            <w:tcW w:w="7681" w:type="dxa"/>
            <w:shd w:val="clear" w:color="auto" w:fill="auto"/>
            <w:vAlign w:val="center"/>
          </w:tcPr>
          <w:p w14:paraId="25F34E8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具有</w:t>
            </w:r>
            <w:r>
              <w:rPr>
                <w:rFonts w:hint="default" w:ascii="Calibri" w:hAnsi="Calibri" w:cs="Calibri"/>
                <w:highlight w:val="none"/>
                <w:lang w:eastAsia="zh-Hans"/>
              </w:rPr>
              <w:t>反吹气设计</w:t>
            </w:r>
            <w:r>
              <w:rPr>
                <w:rFonts w:hint="default" w:ascii="Calibri" w:hAnsi="Calibri" w:cs="Calibri"/>
                <w:highlight w:val="none"/>
              </w:rPr>
              <w:t>。</w:t>
            </w:r>
          </w:p>
        </w:tc>
      </w:tr>
      <w:tr w14:paraId="247F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543E23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868059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2.1.4.2</w:t>
            </w:r>
          </w:p>
        </w:tc>
        <w:tc>
          <w:tcPr>
            <w:tcW w:w="7681" w:type="dxa"/>
            <w:shd w:val="clear" w:color="auto" w:fill="auto"/>
            <w:vAlign w:val="center"/>
          </w:tcPr>
          <w:p w14:paraId="5BC4137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全自动注射泵实现质谱直接进样，自动调谐和校正</w:t>
            </w:r>
            <w:r>
              <w:rPr>
                <w:rFonts w:hint="default" w:ascii="Calibri" w:hAnsi="Calibri" w:cs="Calibri"/>
                <w:highlight w:val="none"/>
              </w:rPr>
              <w:t>。</w:t>
            </w:r>
          </w:p>
        </w:tc>
      </w:tr>
      <w:tr w14:paraId="4EDD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43ED3C2">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1FB00F6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2.1.4.3</w:t>
            </w:r>
          </w:p>
        </w:tc>
        <w:tc>
          <w:tcPr>
            <w:tcW w:w="7681" w:type="dxa"/>
            <w:shd w:val="clear" w:color="auto" w:fill="auto"/>
            <w:vAlign w:val="center"/>
          </w:tcPr>
          <w:p w14:paraId="57CA4FA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离子源腔体具有观察窗口</w:t>
            </w:r>
            <w:r>
              <w:rPr>
                <w:rFonts w:hint="default" w:ascii="Calibri" w:hAnsi="Calibri" w:cs="Calibri"/>
                <w:highlight w:val="none"/>
              </w:rPr>
              <w:t>。</w:t>
            </w:r>
          </w:p>
        </w:tc>
      </w:tr>
      <w:tr w14:paraId="09C2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4F393D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334B758D">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2.1.4.4</w:t>
            </w:r>
          </w:p>
        </w:tc>
        <w:tc>
          <w:tcPr>
            <w:tcW w:w="7681" w:type="dxa"/>
            <w:shd w:val="clear" w:color="auto" w:fill="auto"/>
            <w:vAlign w:val="center"/>
          </w:tcPr>
          <w:p w14:paraId="6345D99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离子源所有可调节部件具备防烫伤功能</w:t>
            </w:r>
            <w:r>
              <w:rPr>
                <w:rFonts w:hint="default" w:ascii="Calibri" w:hAnsi="Calibri" w:cs="Calibri"/>
                <w:highlight w:val="none"/>
              </w:rPr>
              <w:t>。</w:t>
            </w:r>
          </w:p>
        </w:tc>
      </w:tr>
      <w:tr w14:paraId="4A89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24178F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6CE4E1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2.1.4.5</w:t>
            </w:r>
          </w:p>
        </w:tc>
        <w:tc>
          <w:tcPr>
            <w:tcW w:w="7681" w:type="dxa"/>
            <w:shd w:val="clear" w:color="auto" w:fill="auto"/>
            <w:vAlign w:val="center"/>
          </w:tcPr>
          <w:p w14:paraId="44DB2BD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离子的清洗维护，无需卸真空</w:t>
            </w:r>
            <w:r>
              <w:rPr>
                <w:rFonts w:hint="default" w:ascii="Calibri" w:hAnsi="Calibri" w:cs="Calibri"/>
                <w:highlight w:val="none"/>
              </w:rPr>
              <w:t>。</w:t>
            </w:r>
          </w:p>
        </w:tc>
      </w:tr>
      <w:tr w14:paraId="1CB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CCDB5C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418C6B9F">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2.1.5▲</w:t>
            </w:r>
          </w:p>
        </w:tc>
        <w:tc>
          <w:tcPr>
            <w:tcW w:w="7681" w:type="dxa"/>
            <w:shd w:val="clear" w:color="auto" w:fill="auto"/>
            <w:vAlign w:val="center"/>
          </w:tcPr>
          <w:p w14:paraId="3C72070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接口：离子传输通道采用直线双锥孔结构和反吹气帘气技术，适用于100</w:t>
            </w:r>
            <w:r>
              <w:rPr>
                <w:rFonts w:hint="default" w:ascii="Calibri" w:hAnsi="Calibri" w:cs="Calibri"/>
                <w:highlight w:val="none"/>
                <w:lang w:eastAsia="zh-CN"/>
              </w:rPr>
              <w:t>%</w:t>
            </w:r>
            <w:r>
              <w:rPr>
                <w:rFonts w:hint="default" w:ascii="Calibri" w:hAnsi="Calibri" w:cs="Calibri"/>
                <w:highlight w:val="none"/>
                <w:lang w:eastAsia="zh-Hans"/>
              </w:rPr>
              <w:t>有机相到100</w:t>
            </w:r>
            <w:r>
              <w:rPr>
                <w:rFonts w:hint="default" w:ascii="Calibri" w:hAnsi="Calibri" w:cs="Calibri"/>
                <w:highlight w:val="none"/>
                <w:lang w:eastAsia="zh-CN"/>
              </w:rPr>
              <w:t>%</w:t>
            </w:r>
            <w:r>
              <w:rPr>
                <w:rFonts w:hint="default" w:ascii="Calibri" w:hAnsi="Calibri" w:cs="Calibri"/>
                <w:highlight w:val="none"/>
                <w:lang w:eastAsia="zh-Hans"/>
              </w:rPr>
              <w:t>水相，耐用一定浓度的缓冲液，而非毛细管（半径＜1 mm）或DL管（除溶剂管线）设计。</w:t>
            </w:r>
          </w:p>
        </w:tc>
      </w:tr>
      <w:tr w14:paraId="4FEA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8085C8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7B8D0F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2.1.6</w:t>
            </w:r>
          </w:p>
        </w:tc>
        <w:tc>
          <w:tcPr>
            <w:tcW w:w="7681" w:type="dxa"/>
            <w:shd w:val="clear" w:color="auto" w:fill="auto"/>
            <w:vAlign w:val="center"/>
          </w:tcPr>
          <w:p w14:paraId="76770D6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离子源具有废气主动排放功能，最大流速10L/min。</w:t>
            </w:r>
          </w:p>
        </w:tc>
      </w:tr>
      <w:tr w14:paraId="179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B87076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7D3AA0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2.1.7△</w:t>
            </w:r>
          </w:p>
        </w:tc>
        <w:tc>
          <w:tcPr>
            <w:tcW w:w="7681" w:type="dxa"/>
            <w:shd w:val="clear" w:color="auto" w:fill="auto"/>
            <w:vAlign w:val="center"/>
          </w:tcPr>
          <w:p w14:paraId="3B4BEF6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预四极杆离子引入部分拥有高压离子聚焦技术，压力</w:t>
            </w:r>
            <w:r>
              <w:rPr>
                <w:rFonts w:hint="eastAsia" w:cs="Calibri"/>
                <w:highlight w:val="none"/>
                <w:lang w:val="en-US" w:eastAsia="zh-CN"/>
              </w:rPr>
              <w:t>值在6</w:t>
            </w:r>
            <w:r>
              <w:rPr>
                <w:rFonts w:hint="default" w:ascii="Calibri" w:hAnsi="Calibri" w:cs="Calibri"/>
                <w:highlight w:val="none"/>
                <w:lang w:eastAsia="zh-Hans"/>
              </w:rPr>
              <w:t>mtorr</w:t>
            </w:r>
            <w:r>
              <w:rPr>
                <w:rFonts w:hint="default" w:ascii="Calibri" w:hAnsi="Calibri" w:cs="Calibri"/>
                <w:highlight w:val="none"/>
              </w:rPr>
              <w:t>～</w:t>
            </w:r>
            <w:r>
              <w:rPr>
                <w:rFonts w:hint="eastAsia" w:cs="Calibri"/>
                <w:highlight w:val="none"/>
                <w:lang w:val="en-US" w:eastAsia="zh-CN"/>
              </w:rPr>
              <w:t>8</w:t>
            </w:r>
            <w:r>
              <w:rPr>
                <w:rFonts w:hint="default" w:ascii="Calibri" w:hAnsi="Calibri" w:cs="Calibri"/>
                <w:highlight w:val="none"/>
                <w:lang w:eastAsia="zh-Hans"/>
              </w:rPr>
              <w:t>mtorr</w:t>
            </w:r>
            <w:r>
              <w:rPr>
                <w:rFonts w:hint="eastAsia" w:cs="Calibri"/>
                <w:highlight w:val="none"/>
                <w:lang w:val="en-US" w:eastAsia="zh-CN"/>
              </w:rPr>
              <w:t>范围内</w:t>
            </w:r>
            <w:r>
              <w:rPr>
                <w:rFonts w:hint="default" w:ascii="Calibri" w:hAnsi="Calibri" w:cs="Calibri"/>
                <w:highlight w:val="none"/>
                <w:lang w:eastAsia="zh-Hans"/>
              </w:rPr>
              <w:t>。</w:t>
            </w:r>
          </w:p>
        </w:tc>
      </w:tr>
      <w:tr w14:paraId="64FE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1C29CA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7B7D7716">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2.1.8▲</w:t>
            </w:r>
          </w:p>
        </w:tc>
        <w:tc>
          <w:tcPr>
            <w:tcW w:w="7681" w:type="dxa"/>
            <w:shd w:val="clear" w:color="auto" w:fill="auto"/>
            <w:vAlign w:val="center"/>
          </w:tcPr>
          <w:p w14:paraId="2265915A">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原装标配离子传输系统必须具备高端RF离子聚焦功能。（必须包括QJet离子聚焦装置或非升级的iFunnel离子漏斗聚焦装置或</w:t>
            </w:r>
            <w:r>
              <w:rPr>
                <w:rFonts w:hint="default" w:ascii="Calibri" w:hAnsi="Calibri" w:cs="Calibri"/>
                <w:highlight w:val="none"/>
              </w:rPr>
              <w:t>带挡板的</w:t>
            </w:r>
            <w:r>
              <w:rPr>
                <w:rFonts w:hint="default" w:ascii="Calibri" w:hAnsi="Calibri" w:cs="Calibri"/>
                <w:highlight w:val="none"/>
                <w:lang w:eastAsia="zh-Hans"/>
              </w:rPr>
              <w:t>StepWave XS离子聚焦装置或者EDIF电动离子漏斗聚焦装置一种，不接受</w:t>
            </w:r>
            <w:r>
              <w:rPr>
                <w:rFonts w:hint="default" w:ascii="Calibri" w:hAnsi="Calibri" w:cs="Calibri"/>
                <w:highlight w:val="none"/>
                <w:lang w:eastAsia="zh-CN"/>
              </w:rPr>
              <w:t>其他</w:t>
            </w:r>
            <w:r>
              <w:rPr>
                <w:rFonts w:hint="default" w:ascii="Calibri" w:hAnsi="Calibri" w:cs="Calibri"/>
                <w:highlight w:val="none"/>
                <w:lang w:eastAsia="zh-Hans"/>
              </w:rPr>
              <w:t>任何离子聚焦传输装置以及性能相近的相关离子聚焦传输装置）。</w:t>
            </w:r>
          </w:p>
        </w:tc>
      </w:tr>
      <w:tr w14:paraId="2105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60B83BF">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3E07FCB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2.1.9</w:t>
            </w:r>
            <w:r>
              <w:rPr>
                <w:rFonts w:hint="default" w:ascii="Calibri" w:hAnsi="Calibri" w:cs="Calibri"/>
                <w:szCs w:val="21"/>
                <w:highlight w:val="none"/>
              </w:rPr>
              <w:t>★</w:t>
            </w:r>
          </w:p>
        </w:tc>
        <w:tc>
          <w:tcPr>
            <w:tcW w:w="7681" w:type="dxa"/>
            <w:shd w:val="clear" w:color="auto" w:fill="auto"/>
            <w:vAlign w:val="center"/>
          </w:tcPr>
          <w:p w14:paraId="76F0A2E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碰撞室：弯曲碰撞池设计，弯曲角≥150°，采用氮气高压聚焦线性加速技术，保留时间设置为1ms时仍无交叉干扰。</w:t>
            </w:r>
          </w:p>
        </w:tc>
      </w:tr>
      <w:tr w14:paraId="7694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E219C5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2E4F572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2.1.10▲</w:t>
            </w:r>
          </w:p>
        </w:tc>
        <w:tc>
          <w:tcPr>
            <w:tcW w:w="7681" w:type="dxa"/>
            <w:shd w:val="clear" w:color="auto" w:fill="auto"/>
            <w:vAlign w:val="center"/>
          </w:tcPr>
          <w:p w14:paraId="48C061E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除了采用氮气发生器产出的氮气作为雾化气和碰撞气外，无需任何额外（例如高纯氩气或者瓶装高纯氮气等）工作气体同时不需要任何捕集阱装置净化气体。</w:t>
            </w:r>
          </w:p>
        </w:tc>
      </w:tr>
      <w:tr w14:paraId="210C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7EDA42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A27CE3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2.1.11</w:t>
            </w:r>
          </w:p>
        </w:tc>
        <w:tc>
          <w:tcPr>
            <w:tcW w:w="7681" w:type="dxa"/>
            <w:shd w:val="clear" w:color="auto" w:fill="auto"/>
            <w:vAlign w:val="center"/>
          </w:tcPr>
          <w:p w14:paraId="028E4CD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质量分析器：四级杆质量分析器。一次进样同时获得MRM定量图谱及各组分二级谱图和扩展升级三级全扫描质谱图等。</w:t>
            </w:r>
          </w:p>
        </w:tc>
      </w:tr>
      <w:tr w14:paraId="42F6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DDEDABF">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179C6CF">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2.1.12</w:t>
            </w:r>
          </w:p>
        </w:tc>
        <w:tc>
          <w:tcPr>
            <w:tcW w:w="7681" w:type="dxa"/>
            <w:shd w:val="clear" w:color="auto" w:fill="auto"/>
            <w:vAlign w:val="center"/>
          </w:tcPr>
          <w:p w14:paraId="28FA1D5C">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质量分析器：四极杆采用无需额外加热免维护的陶瓷镀金，如非免维护的陶瓷镀金四极杆请额外提供两套原装四极杆备用。</w:t>
            </w:r>
          </w:p>
        </w:tc>
      </w:tr>
      <w:tr w14:paraId="0324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5FCC60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D54E2D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2.1.13</w:t>
            </w:r>
          </w:p>
        </w:tc>
        <w:tc>
          <w:tcPr>
            <w:tcW w:w="7681" w:type="dxa"/>
            <w:shd w:val="clear" w:color="auto" w:fill="auto"/>
            <w:vAlign w:val="center"/>
          </w:tcPr>
          <w:p w14:paraId="1AEF60AC">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检测器系统：长寿命电子倍增检测器，无负离子歧视效应，±3KV连续可调</w:t>
            </w:r>
            <w:r>
              <w:rPr>
                <w:rFonts w:hint="default" w:ascii="Calibri" w:hAnsi="Calibri" w:cs="Calibri"/>
                <w:highlight w:val="none"/>
                <w:lang w:eastAsia="zh-CN"/>
              </w:rPr>
              <w:t>。</w:t>
            </w:r>
            <w:r>
              <w:rPr>
                <w:rFonts w:hint="default" w:ascii="Calibri" w:hAnsi="Calibri" w:cs="Calibri"/>
                <w:highlight w:val="none"/>
                <w:lang w:eastAsia="zh-Hans"/>
              </w:rPr>
              <w:t>（如非长寿命电子倍增检测器请额外提供10套原装检测器备用）</w:t>
            </w:r>
          </w:p>
        </w:tc>
      </w:tr>
      <w:tr w14:paraId="4ABE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DD34CCA">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4EBE04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2.1.14</w:t>
            </w:r>
          </w:p>
        </w:tc>
        <w:tc>
          <w:tcPr>
            <w:tcW w:w="7681" w:type="dxa"/>
            <w:shd w:val="clear" w:color="auto" w:fill="auto"/>
            <w:vAlign w:val="center"/>
          </w:tcPr>
          <w:p w14:paraId="3C04B45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离子源基质效应低，奶粉基质中分析氯霉素残留，前处理采用液液萃取LLE和不同的固相萃取柱如HLB、MCX、MIP，基质效应偏差小于2%。</w:t>
            </w:r>
          </w:p>
        </w:tc>
      </w:tr>
      <w:tr w14:paraId="4231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6816CA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23474D3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2.1.15△</w:t>
            </w:r>
          </w:p>
        </w:tc>
        <w:tc>
          <w:tcPr>
            <w:tcW w:w="7681" w:type="dxa"/>
            <w:shd w:val="clear" w:color="auto" w:fill="auto"/>
            <w:vAlign w:val="center"/>
          </w:tcPr>
          <w:p w14:paraId="75D5AE79">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分辨率：质量范围</w:t>
            </w:r>
            <w:r>
              <w:rPr>
                <w:rFonts w:hint="default" w:ascii="Calibri" w:hAnsi="Calibri" w:cs="Calibri"/>
                <w:highlight w:val="none"/>
              </w:rPr>
              <w:t>（</w:t>
            </w:r>
            <w:r>
              <w:rPr>
                <w:rFonts w:hint="default" w:ascii="Calibri" w:hAnsi="Calibri" w:cs="Calibri"/>
                <w:highlight w:val="none"/>
                <w:lang w:eastAsia="zh-Hans"/>
              </w:rPr>
              <w:t>m/z</w:t>
            </w:r>
            <w:r>
              <w:rPr>
                <w:rFonts w:hint="default" w:ascii="Calibri" w:hAnsi="Calibri" w:cs="Calibri"/>
                <w:highlight w:val="none"/>
              </w:rPr>
              <w:t>）</w:t>
            </w:r>
            <w:r>
              <w:rPr>
                <w:rFonts w:hint="default" w:ascii="Calibri" w:hAnsi="Calibri" w:cs="Calibri"/>
                <w:highlight w:val="none"/>
                <w:lang w:eastAsia="zh-Hans"/>
              </w:rPr>
              <w:t>可设范围上限不宽于2000 amu同时达到9000以上</w:t>
            </w:r>
            <w:r>
              <w:rPr>
                <w:rFonts w:hint="default" w:ascii="Calibri" w:hAnsi="Calibri" w:cs="Calibri"/>
                <w:highlight w:val="none"/>
              </w:rPr>
              <w:t>；</w:t>
            </w:r>
            <w:r>
              <w:rPr>
                <w:rFonts w:hint="default" w:ascii="Calibri" w:hAnsi="Calibri" w:cs="Calibri"/>
                <w:highlight w:val="none"/>
                <w:lang w:eastAsia="zh-Hans"/>
              </w:rPr>
              <w:t xml:space="preserve"> 四极杆扫描最大速度</w:t>
            </w:r>
            <w:r>
              <w:rPr>
                <w:rFonts w:hint="default" w:ascii="Calibri" w:hAnsi="Calibri" w:cs="Calibri"/>
                <w:highlight w:val="none"/>
                <w:lang w:val="en-US" w:eastAsia="zh-Hans"/>
              </w:rPr>
              <w:t>：≥</w:t>
            </w:r>
            <w:r>
              <w:rPr>
                <w:rFonts w:hint="default" w:ascii="Calibri" w:hAnsi="Calibri" w:cs="Calibri"/>
                <w:highlight w:val="none"/>
                <w:lang w:eastAsia="zh-Hans"/>
              </w:rPr>
              <w:t>1</w:t>
            </w:r>
            <w:r>
              <w:rPr>
                <w:rFonts w:hint="default" w:ascii="Calibri" w:hAnsi="Calibri" w:cs="Calibri"/>
                <w:highlight w:val="none"/>
                <w:lang w:val="en-US"/>
              </w:rPr>
              <w:t>1</w:t>
            </w:r>
            <w:r>
              <w:rPr>
                <w:rFonts w:hint="default" w:ascii="Calibri" w:hAnsi="Calibri" w:cs="Calibri"/>
                <w:highlight w:val="none"/>
                <w:lang w:eastAsia="zh-Hans"/>
              </w:rPr>
              <w:t>000 amu/sec。</w:t>
            </w:r>
          </w:p>
        </w:tc>
      </w:tr>
      <w:tr w14:paraId="3186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75A03F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B6BAE84">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2.1.16</w:t>
            </w:r>
          </w:p>
        </w:tc>
        <w:tc>
          <w:tcPr>
            <w:tcW w:w="7681" w:type="dxa"/>
            <w:shd w:val="clear" w:color="auto" w:fill="auto"/>
            <w:vAlign w:val="center"/>
          </w:tcPr>
          <w:p w14:paraId="7EBA5CD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高通量定量分析，驻留时间</w:t>
            </w:r>
            <w:r>
              <w:rPr>
                <w:rFonts w:hint="default" w:ascii="Calibri" w:hAnsi="Calibri" w:cs="Calibri"/>
                <w:highlight w:val="none"/>
              </w:rPr>
              <w:t>（</w:t>
            </w:r>
            <w:r>
              <w:rPr>
                <w:rFonts w:hint="default" w:ascii="Calibri" w:hAnsi="Calibri" w:cs="Calibri"/>
                <w:highlight w:val="none"/>
                <w:lang w:eastAsia="zh-Hans"/>
              </w:rPr>
              <w:t>dwell time</w:t>
            </w:r>
            <w:r>
              <w:rPr>
                <w:rFonts w:hint="default" w:ascii="Calibri" w:hAnsi="Calibri" w:cs="Calibri"/>
                <w:highlight w:val="none"/>
              </w:rPr>
              <w:t>）</w:t>
            </w:r>
            <w:r>
              <w:rPr>
                <w:rFonts w:hint="default" w:ascii="Calibri" w:hAnsi="Calibri" w:cs="Calibri"/>
                <w:highlight w:val="none"/>
                <w:lang w:eastAsia="zh-Hans"/>
              </w:rPr>
              <w:t>≤1ms。可满足一针进样不分时间窗口，同时分析＞300种农药或1000对MRM分析</w:t>
            </w:r>
            <w:r>
              <w:rPr>
                <w:rFonts w:hint="default" w:ascii="Calibri" w:hAnsi="Calibri" w:cs="Calibri"/>
                <w:highlight w:val="none"/>
                <w:lang w:eastAsia="zh-CN"/>
              </w:rPr>
              <w:t>。（</w:t>
            </w:r>
            <w:r>
              <w:rPr>
                <w:rFonts w:hint="eastAsia" w:cs="Calibri"/>
                <w:b/>
                <w:bCs/>
                <w:highlight w:val="none"/>
                <w:lang w:eastAsia="zh-CN"/>
              </w:rPr>
              <w:t>投标文件中提供产品技术资料进行证明产品满足此要求</w:t>
            </w:r>
            <w:r>
              <w:rPr>
                <w:rFonts w:hint="default" w:ascii="Calibri" w:hAnsi="Calibri" w:cs="Calibri"/>
                <w:highlight w:val="none"/>
                <w:lang w:eastAsia="zh-CN"/>
              </w:rPr>
              <w:t>）</w:t>
            </w:r>
          </w:p>
        </w:tc>
      </w:tr>
      <w:tr w14:paraId="35B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0DC44A2">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1B4838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2.1.17</w:t>
            </w:r>
          </w:p>
        </w:tc>
        <w:tc>
          <w:tcPr>
            <w:tcW w:w="7681" w:type="dxa"/>
            <w:shd w:val="clear" w:color="auto" w:fill="auto"/>
            <w:vAlign w:val="center"/>
          </w:tcPr>
          <w:p w14:paraId="1F3773F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氯霉素和地西泮在正负切换和单一极性模式下检测灵敏度不下降。</w:t>
            </w:r>
            <w:r>
              <w:rPr>
                <w:rFonts w:hint="default" w:ascii="Calibri" w:hAnsi="Calibri" w:cs="Calibri"/>
                <w:highlight w:val="none"/>
                <w:lang w:eastAsia="zh-CN"/>
              </w:rPr>
              <w:t>（</w:t>
            </w:r>
            <w:r>
              <w:rPr>
                <w:rFonts w:hint="eastAsia" w:cs="Calibri"/>
                <w:b/>
                <w:bCs/>
                <w:highlight w:val="none"/>
                <w:lang w:eastAsia="zh-CN"/>
              </w:rPr>
              <w:t>投标文件中提供产品技术资料进行证明产品满足此要求</w:t>
            </w:r>
            <w:r>
              <w:rPr>
                <w:rFonts w:hint="default" w:ascii="Calibri" w:hAnsi="Calibri" w:cs="Calibri"/>
                <w:highlight w:val="none"/>
                <w:lang w:eastAsia="zh-CN"/>
              </w:rPr>
              <w:t>）</w:t>
            </w:r>
          </w:p>
        </w:tc>
      </w:tr>
      <w:tr w14:paraId="6585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055CE72">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23A94CC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2.1.18</w:t>
            </w:r>
          </w:p>
        </w:tc>
        <w:tc>
          <w:tcPr>
            <w:tcW w:w="7681" w:type="dxa"/>
            <w:shd w:val="clear" w:color="auto" w:fill="auto"/>
            <w:vAlign w:val="center"/>
          </w:tcPr>
          <w:p w14:paraId="10F3F9C9">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highlight w:val="none"/>
                <w:lang w:eastAsia="zh-CN"/>
              </w:rPr>
            </w:pPr>
            <w:r>
              <w:rPr>
                <w:rFonts w:hint="default" w:ascii="Calibri" w:hAnsi="Calibri" w:cs="Calibri"/>
                <w:highlight w:val="none"/>
                <w:lang w:eastAsia="zh-Hans"/>
              </w:rPr>
              <w:t>ESI+模式：实际柱上进样1pg利血平，流速0.8mL/min，信噪比＞800</w:t>
            </w:r>
            <w:r>
              <w:rPr>
                <w:rFonts w:hint="default" w:ascii="Calibri" w:hAnsi="Calibri" w:cs="Calibri"/>
                <w:highlight w:val="none"/>
                <w:lang w:val="en-US" w:eastAsia="zh-CN"/>
              </w:rPr>
              <w:t>,</w:t>
            </w:r>
            <w:r>
              <w:rPr>
                <w:rFonts w:hint="default" w:ascii="Calibri" w:hAnsi="Calibri" w:cs="Calibri"/>
                <w:highlight w:val="none"/>
                <w:lang w:eastAsia="zh-Hans"/>
              </w:rPr>
              <w:t>000:1。连续进样6次，峰面积CV小于5%</w:t>
            </w:r>
            <w:r>
              <w:rPr>
                <w:rFonts w:hint="default" w:ascii="Calibri" w:hAnsi="Calibri" w:cs="Calibri"/>
                <w:highlight w:val="none"/>
                <w:lang w:eastAsia="zh-CN"/>
              </w:rPr>
              <w:t>。</w:t>
            </w:r>
          </w:p>
          <w:p w14:paraId="06D3F82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highlight w:val="none"/>
                <w:lang w:eastAsia="zh-CN"/>
              </w:rPr>
            </w:pPr>
            <w:r>
              <w:rPr>
                <w:rFonts w:hint="default" w:ascii="Calibri" w:hAnsi="Calibri" w:cs="Calibri"/>
                <w:highlight w:val="none"/>
                <w:lang w:eastAsia="zh-Hans"/>
              </w:rPr>
              <w:t>ESI-模式</w:t>
            </w:r>
            <w:r>
              <w:rPr>
                <w:rFonts w:hint="default" w:ascii="Calibri" w:hAnsi="Calibri" w:cs="Calibri"/>
                <w:highlight w:val="none"/>
                <w:lang w:eastAsia="zh-CN"/>
              </w:rPr>
              <w:t>：</w:t>
            </w:r>
            <w:r>
              <w:rPr>
                <w:rFonts w:hint="default" w:ascii="Calibri" w:hAnsi="Calibri" w:cs="Calibri"/>
                <w:highlight w:val="none"/>
                <w:lang w:eastAsia="zh-Hans"/>
              </w:rPr>
              <w:t>实际柱上进样1pg氯霉素，流速0.8mL/min，信噪比＞800</w:t>
            </w:r>
            <w:r>
              <w:rPr>
                <w:rFonts w:hint="default" w:ascii="Calibri" w:hAnsi="Calibri" w:cs="Calibri"/>
                <w:highlight w:val="none"/>
                <w:lang w:val="en-US" w:eastAsia="zh-CN"/>
              </w:rPr>
              <w:t>,</w:t>
            </w:r>
            <w:r>
              <w:rPr>
                <w:rFonts w:hint="default" w:ascii="Calibri" w:hAnsi="Calibri" w:cs="Calibri"/>
                <w:highlight w:val="none"/>
                <w:lang w:eastAsia="zh-Hans"/>
              </w:rPr>
              <w:t>000:1。连续进样6次，峰面积CV小于5%</w:t>
            </w:r>
            <w:r>
              <w:rPr>
                <w:rFonts w:hint="default" w:ascii="Calibri" w:hAnsi="Calibri" w:cs="Calibri"/>
                <w:highlight w:val="none"/>
                <w:lang w:eastAsia="zh-CN"/>
              </w:rPr>
              <w:t>。</w:t>
            </w:r>
          </w:p>
          <w:p w14:paraId="618C4BCF">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highlight w:val="none"/>
                <w:lang w:eastAsia="zh-CN"/>
              </w:rPr>
            </w:pPr>
            <w:r>
              <w:rPr>
                <w:rFonts w:hint="default" w:ascii="Calibri" w:hAnsi="Calibri" w:cs="Calibri"/>
                <w:highlight w:val="none"/>
                <w:lang w:eastAsia="zh-Hans"/>
              </w:rPr>
              <w:t>APCI+模式：实际柱上进样1pg 17-羟孕酮，流速1.0 mL/min，331&gt;109离子对通道，信噪比S/N&gt;2000，进样6针，CV小于5%</w:t>
            </w:r>
            <w:r>
              <w:rPr>
                <w:rFonts w:hint="default" w:ascii="Calibri" w:hAnsi="Calibri" w:cs="Calibri"/>
                <w:highlight w:val="none"/>
                <w:lang w:eastAsia="zh-CN"/>
              </w:rPr>
              <w:t>。</w:t>
            </w:r>
          </w:p>
          <w:p w14:paraId="6266B05F">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cs="Calibri"/>
                <w:highlight w:val="none"/>
                <w:lang w:eastAsia="zh-Hans"/>
              </w:rPr>
            </w:pPr>
            <w:r>
              <w:rPr>
                <w:rFonts w:hint="default" w:ascii="Calibri" w:hAnsi="Calibri" w:cs="Calibri"/>
                <w:highlight w:val="none"/>
                <w:lang w:eastAsia="zh-Hans"/>
              </w:rPr>
              <w:t>定量重现性：5ppb和50ppb的氧化胆固醇连续6次进样RSD＜0.5%</w:t>
            </w:r>
            <w:r>
              <w:rPr>
                <w:rFonts w:hint="default" w:ascii="Calibri" w:hAnsi="Calibri" w:cs="Calibri"/>
                <w:highlight w:val="none"/>
                <w:lang w:eastAsia="zh-CN"/>
              </w:rPr>
              <w:t>。（</w:t>
            </w:r>
            <w:r>
              <w:rPr>
                <w:rFonts w:hint="eastAsia" w:cs="Calibri"/>
                <w:b/>
                <w:bCs/>
                <w:highlight w:val="none"/>
                <w:lang w:eastAsia="zh-CN"/>
              </w:rPr>
              <w:t>投标文件中提供产品技术资料进行证明产品满足此要求</w:t>
            </w:r>
            <w:r>
              <w:rPr>
                <w:rFonts w:hint="default" w:ascii="Calibri" w:hAnsi="Calibri" w:cs="Calibri"/>
                <w:highlight w:val="none"/>
                <w:lang w:eastAsia="zh-CN"/>
              </w:rPr>
              <w:t>）</w:t>
            </w:r>
          </w:p>
          <w:p w14:paraId="2D3A9384">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cs="Calibri"/>
                <w:highlight w:val="none"/>
                <w:lang w:eastAsia="zh-Hans"/>
              </w:rPr>
            </w:pPr>
            <w:r>
              <w:rPr>
                <w:rFonts w:hint="default" w:ascii="Calibri" w:hAnsi="Calibri" w:cs="Calibri"/>
                <w:highlight w:val="none"/>
                <w:lang w:eastAsia="zh-Hans"/>
              </w:rPr>
              <w:t>离子源耐受能力：流速≥3ml/min，流动相100%水无需分流。</w:t>
            </w:r>
          </w:p>
          <w:p w14:paraId="26807FB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离子色谱兼容性：可以跟市面上所有型号的离子色谱连结检测液相难分离的强极性化合物。并提供现场安装连接验收</w:t>
            </w:r>
            <w:r>
              <w:rPr>
                <w:rFonts w:hint="default" w:ascii="Calibri" w:hAnsi="Calibri" w:cs="Calibri"/>
                <w:highlight w:val="none"/>
                <w:lang w:eastAsia="zh-CN"/>
              </w:rPr>
              <w:t>。（</w:t>
            </w:r>
            <w:r>
              <w:rPr>
                <w:rFonts w:hint="eastAsia" w:cs="Calibri"/>
                <w:b/>
                <w:bCs/>
                <w:highlight w:val="none"/>
                <w:lang w:eastAsia="zh-CN"/>
              </w:rPr>
              <w:t>投标文件中提供产品技术资料进行证明产品满足此要求</w:t>
            </w:r>
            <w:r>
              <w:rPr>
                <w:rFonts w:hint="default" w:ascii="Calibri" w:hAnsi="Calibri" w:cs="Calibri"/>
                <w:highlight w:val="none"/>
                <w:lang w:eastAsia="zh-CN"/>
              </w:rPr>
              <w:t>）</w:t>
            </w:r>
          </w:p>
        </w:tc>
      </w:tr>
      <w:tr w14:paraId="7D22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053F7E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D7B328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2.1.19</w:t>
            </w:r>
          </w:p>
        </w:tc>
        <w:tc>
          <w:tcPr>
            <w:tcW w:w="7681" w:type="dxa"/>
            <w:shd w:val="clear" w:color="auto" w:fill="auto"/>
            <w:vAlign w:val="center"/>
          </w:tcPr>
          <w:p w14:paraId="09C88A2C">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可升级三级定量模式扫描，三级定量</w:t>
            </w:r>
            <w:r>
              <w:rPr>
                <w:rFonts w:hint="default" w:ascii="Calibri" w:hAnsi="Calibri" w:cs="Calibri"/>
                <w:highlight w:val="none"/>
              </w:rPr>
              <w:t>（</w:t>
            </w:r>
            <w:r>
              <w:rPr>
                <w:rFonts w:hint="default" w:ascii="Calibri" w:hAnsi="Calibri" w:cs="Calibri"/>
                <w:highlight w:val="none"/>
                <w:lang w:eastAsia="zh-Hans"/>
              </w:rPr>
              <w:t>不含源内裂解</w:t>
            </w:r>
            <w:r>
              <w:rPr>
                <w:rFonts w:hint="default" w:ascii="Calibri" w:hAnsi="Calibri" w:cs="Calibri"/>
                <w:highlight w:val="none"/>
              </w:rPr>
              <w:t>）</w:t>
            </w:r>
            <w:r>
              <w:rPr>
                <w:rFonts w:hint="default" w:ascii="Calibri" w:hAnsi="Calibri" w:cs="Calibri"/>
                <w:highlight w:val="none"/>
                <w:lang w:eastAsia="zh-Hans"/>
              </w:rPr>
              <w:t>灵敏度能达到下列水平：500fg利血平，0.2mL/min流速，柱上进样，检测609的子离子195的所有三级离子碎片，并提取响应最高离子，满足信噪比&gt;500，连续进样5次的CV&lt;3%</w:t>
            </w:r>
            <w:r>
              <w:rPr>
                <w:rFonts w:hint="default" w:ascii="Calibri" w:hAnsi="Calibri" w:cs="Calibri"/>
                <w:highlight w:val="none"/>
              </w:rPr>
              <w:t>；</w:t>
            </w:r>
            <w:r>
              <w:rPr>
                <w:rFonts w:hint="default" w:ascii="Calibri" w:hAnsi="Calibri" w:cs="Calibri"/>
                <w:highlight w:val="none"/>
                <w:lang w:eastAsia="zh-Hans"/>
              </w:rPr>
              <w:t>同时可以看到质荷比在100到200范围内所有三级离子的信息</w:t>
            </w:r>
            <w:r>
              <w:rPr>
                <w:rFonts w:hint="default" w:ascii="Calibri" w:hAnsi="Calibri" w:cs="Calibri"/>
                <w:highlight w:val="none"/>
                <w:lang w:eastAsia="zh-CN"/>
              </w:rPr>
              <w:t>。</w:t>
            </w:r>
          </w:p>
        </w:tc>
      </w:tr>
      <w:tr w14:paraId="4B86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DB02E1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72ADB5B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2.1.20</w:t>
            </w:r>
          </w:p>
        </w:tc>
        <w:tc>
          <w:tcPr>
            <w:tcW w:w="7681" w:type="dxa"/>
            <w:shd w:val="clear" w:color="auto" w:fill="auto"/>
            <w:vAlign w:val="center"/>
          </w:tcPr>
          <w:p w14:paraId="4EBE8A4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cs="Calibri"/>
                <w:highlight w:val="none"/>
                <w:lang w:eastAsia="zh-Hans"/>
              </w:rPr>
            </w:pPr>
            <w:r>
              <w:rPr>
                <w:rFonts w:hint="default" w:ascii="Calibri" w:hAnsi="Calibri" w:cs="Calibri"/>
                <w:highlight w:val="none"/>
                <w:lang w:eastAsia="zh-Hans"/>
              </w:rPr>
              <w:t>不同基质下9种亚硝胺定量重现性</w:t>
            </w:r>
          </w:p>
          <w:p w14:paraId="4CFA10C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甲醇、废水、土壤萃取液基质下样品10次连续测定结果中9种亚硝胺（NDMA、NDEA、NDBA、NDPA、NMEA、NMOR、NPIP、NPYR、NDPhA）的相对标准偏差</w:t>
            </w:r>
            <w:r>
              <w:rPr>
                <w:rFonts w:hint="default" w:ascii="Calibri" w:hAnsi="Calibri" w:cs="Calibri"/>
                <w:highlight w:val="none"/>
              </w:rPr>
              <w:t>（</w:t>
            </w:r>
            <w:r>
              <w:rPr>
                <w:rFonts w:hint="default" w:ascii="Calibri" w:hAnsi="Calibri" w:cs="Calibri"/>
                <w:highlight w:val="none"/>
                <w:lang w:eastAsia="zh-Hans"/>
              </w:rPr>
              <w:t>RSD</w:t>
            </w:r>
            <w:r>
              <w:rPr>
                <w:rFonts w:hint="default" w:ascii="Calibri" w:hAnsi="Calibri" w:cs="Calibri"/>
                <w:highlight w:val="none"/>
              </w:rPr>
              <w:t>）</w:t>
            </w:r>
            <w:r>
              <w:rPr>
                <w:rFonts w:hint="default" w:ascii="Calibri" w:hAnsi="Calibri" w:cs="Calibri"/>
                <w:highlight w:val="none"/>
                <w:lang w:eastAsia="zh-Hans"/>
              </w:rPr>
              <w:t>＜5%</w:t>
            </w:r>
            <w:r>
              <w:rPr>
                <w:rFonts w:hint="default" w:ascii="Calibri" w:hAnsi="Calibri" w:cs="Calibri"/>
                <w:highlight w:val="none"/>
                <w:lang w:eastAsia="zh-CN"/>
              </w:rPr>
              <w:t>。</w:t>
            </w:r>
            <w:r>
              <w:rPr>
                <w:rFonts w:hint="eastAsia" w:cs="Calibri"/>
                <w:szCs w:val="21"/>
                <w:highlight w:val="none"/>
                <w:lang w:eastAsia="zh-CN"/>
              </w:rPr>
              <w:t>（</w:t>
            </w:r>
            <w:r>
              <w:rPr>
                <w:rFonts w:hint="eastAsia" w:cs="Calibri"/>
                <w:b/>
                <w:bCs/>
                <w:highlight w:val="none"/>
              </w:rPr>
              <w:t>投标文件中提供产品技术资料进行证明</w:t>
            </w:r>
            <w:r>
              <w:rPr>
                <w:rFonts w:hint="eastAsia" w:cs="Calibri"/>
                <w:b/>
                <w:bCs/>
                <w:highlight w:val="none"/>
                <w:lang w:val="en-US" w:eastAsia="zh-CN"/>
              </w:rPr>
              <w:t>产品满足此要求</w:t>
            </w:r>
            <w:r>
              <w:rPr>
                <w:rFonts w:hint="default" w:ascii="Calibri" w:hAnsi="Calibri" w:cs="Calibri"/>
                <w:highlight w:val="none"/>
                <w:lang w:eastAsia="zh-CN"/>
              </w:rPr>
              <w:t>）</w:t>
            </w:r>
          </w:p>
        </w:tc>
      </w:tr>
      <w:tr w14:paraId="4C58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D53AE2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96781C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2.1.21</w:t>
            </w:r>
          </w:p>
        </w:tc>
        <w:tc>
          <w:tcPr>
            <w:tcW w:w="7681" w:type="dxa"/>
            <w:shd w:val="clear" w:color="auto" w:fill="auto"/>
            <w:vAlign w:val="center"/>
          </w:tcPr>
          <w:p w14:paraId="27338D0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硝基呋喃浓度小于0.02ppb AOZ、SEM、AHD、AMOZ 3次连续测定结果的相对标准偏差</w:t>
            </w:r>
            <w:r>
              <w:rPr>
                <w:rFonts w:hint="default" w:ascii="Calibri" w:hAnsi="Calibri" w:cs="Calibri"/>
                <w:highlight w:val="none"/>
              </w:rPr>
              <w:t>（</w:t>
            </w:r>
            <w:r>
              <w:rPr>
                <w:rFonts w:hint="default" w:ascii="Calibri" w:hAnsi="Calibri" w:cs="Calibri"/>
                <w:highlight w:val="none"/>
                <w:lang w:eastAsia="zh-Hans"/>
              </w:rPr>
              <w:t>RSD</w:t>
            </w:r>
            <w:r>
              <w:rPr>
                <w:rFonts w:hint="default" w:ascii="Calibri" w:hAnsi="Calibri" w:cs="Calibri"/>
                <w:highlight w:val="none"/>
              </w:rPr>
              <w:t>）</w:t>
            </w:r>
            <w:r>
              <w:rPr>
                <w:rFonts w:hint="default" w:ascii="Calibri" w:hAnsi="Calibri" w:cs="Calibri"/>
                <w:highlight w:val="none"/>
                <w:lang w:eastAsia="zh-Hans"/>
              </w:rPr>
              <w:t>＜5%</w:t>
            </w:r>
            <w:r>
              <w:rPr>
                <w:rFonts w:hint="default" w:ascii="Calibri" w:hAnsi="Calibri" w:cs="Calibri"/>
                <w:highlight w:val="none"/>
                <w:lang w:eastAsia="zh-CN"/>
              </w:rPr>
              <w:t>。</w:t>
            </w:r>
            <w:r>
              <w:rPr>
                <w:rFonts w:hint="eastAsia" w:cs="Calibri"/>
                <w:b/>
                <w:bCs/>
                <w:highlight w:val="none"/>
                <w:lang w:eastAsia="zh-CN"/>
              </w:rPr>
              <w:t>（投标文件中提供产品技术资料进行证明产品满足此要求）</w:t>
            </w:r>
          </w:p>
        </w:tc>
      </w:tr>
      <w:tr w14:paraId="40ED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CAA4D79">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477654D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2.1.22</w:t>
            </w:r>
          </w:p>
        </w:tc>
        <w:tc>
          <w:tcPr>
            <w:tcW w:w="7681" w:type="dxa"/>
            <w:shd w:val="clear" w:color="auto" w:fill="auto"/>
            <w:vAlign w:val="center"/>
          </w:tcPr>
          <w:p w14:paraId="4476D05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十六种全氟化合物PFBS</w:t>
            </w:r>
            <w:r>
              <w:rPr>
                <w:rFonts w:hint="default" w:ascii="Calibri" w:hAnsi="Calibri" w:cs="Calibri"/>
                <w:highlight w:val="none"/>
              </w:rPr>
              <w:t>，</w:t>
            </w:r>
            <w:r>
              <w:rPr>
                <w:rFonts w:hint="default" w:ascii="Calibri" w:hAnsi="Calibri" w:cs="Calibri"/>
                <w:highlight w:val="none"/>
                <w:lang w:eastAsia="zh-Hans"/>
              </w:rPr>
              <w:t>PFHxA</w:t>
            </w:r>
            <w:r>
              <w:rPr>
                <w:rFonts w:hint="default" w:ascii="Calibri" w:hAnsi="Calibri" w:cs="Calibri"/>
                <w:highlight w:val="none"/>
              </w:rPr>
              <w:t>，</w:t>
            </w:r>
            <w:r>
              <w:rPr>
                <w:rFonts w:hint="default" w:ascii="Calibri" w:hAnsi="Calibri" w:cs="Calibri"/>
                <w:highlight w:val="none"/>
                <w:lang w:eastAsia="zh-Hans"/>
              </w:rPr>
              <w:t>PFHpA</w:t>
            </w:r>
            <w:r>
              <w:rPr>
                <w:rFonts w:hint="default" w:ascii="Calibri" w:hAnsi="Calibri" w:cs="Calibri"/>
                <w:highlight w:val="none"/>
              </w:rPr>
              <w:t>，</w:t>
            </w:r>
            <w:r>
              <w:rPr>
                <w:rFonts w:hint="default" w:ascii="Calibri" w:hAnsi="Calibri" w:cs="Calibri"/>
                <w:highlight w:val="none"/>
                <w:lang w:eastAsia="zh-Hans"/>
              </w:rPr>
              <w:t>PFHxS</w:t>
            </w:r>
            <w:r>
              <w:rPr>
                <w:rFonts w:hint="default" w:ascii="Calibri" w:hAnsi="Calibri" w:cs="Calibri"/>
                <w:highlight w:val="none"/>
              </w:rPr>
              <w:t>，</w:t>
            </w:r>
            <w:r>
              <w:rPr>
                <w:rFonts w:hint="default" w:ascii="Calibri" w:hAnsi="Calibri" w:cs="Calibri"/>
                <w:highlight w:val="none"/>
                <w:lang w:eastAsia="zh-Hans"/>
              </w:rPr>
              <w:t>PFOA</w:t>
            </w:r>
            <w:r>
              <w:rPr>
                <w:rFonts w:hint="default" w:ascii="Calibri" w:hAnsi="Calibri" w:cs="Calibri"/>
                <w:highlight w:val="none"/>
              </w:rPr>
              <w:t>，</w:t>
            </w:r>
            <w:r>
              <w:rPr>
                <w:rFonts w:hint="default" w:ascii="Calibri" w:hAnsi="Calibri" w:cs="Calibri"/>
                <w:highlight w:val="none"/>
                <w:lang w:eastAsia="zh-Hans"/>
              </w:rPr>
              <w:t>PFNA</w:t>
            </w:r>
            <w:r>
              <w:rPr>
                <w:rFonts w:hint="default" w:ascii="Calibri" w:hAnsi="Calibri" w:cs="Calibri"/>
                <w:highlight w:val="none"/>
              </w:rPr>
              <w:t>，</w:t>
            </w:r>
            <w:r>
              <w:rPr>
                <w:rFonts w:hint="default" w:ascii="Calibri" w:hAnsi="Calibri" w:cs="Calibri"/>
                <w:highlight w:val="none"/>
                <w:lang w:eastAsia="zh-Hans"/>
              </w:rPr>
              <w:t>PFNA</w:t>
            </w:r>
            <w:r>
              <w:rPr>
                <w:rFonts w:hint="default" w:ascii="Calibri" w:hAnsi="Calibri" w:cs="Calibri"/>
                <w:highlight w:val="none"/>
              </w:rPr>
              <w:t>，</w:t>
            </w:r>
            <w:r>
              <w:rPr>
                <w:rFonts w:hint="default" w:ascii="Calibri" w:hAnsi="Calibri" w:cs="Calibri"/>
                <w:highlight w:val="none"/>
                <w:lang w:eastAsia="zh-Hans"/>
              </w:rPr>
              <w:t>PFOS</w:t>
            </w:r>
            <w:r>
              <w:rPr>
                <w:rFonts w:hint="default" w:ascii="Calibri" w:hAnsi="Calibri" w:cs="Calibri"/>
                <w:highlight w:val="none"/>
              </w:rPr>
              <w:t>，</w:t>
            </w:r>
            <w:r>
              <w:rPr>
                <w:rFonts w:hint="default" w:ascii="Calibri" w:hAnsi="Calibri" w:cs="Calibri"/>
                <w:highlight w:val="none"/>
                <w:lang w:eastAsia="zh-Hans"/>
              </w:rPr>
              <w:t>PFDA</w:t>
            </w:r>
            <w:r>
              <w:rPr>
                <w:rFonts w:hint="default" w:ascii="Calibri" w:hAnsi="Calibri" w:cs="Calibri"/>
                <w:highlight w:val="none"/>
              </w:rPr>
              <w:t>，</w:t>
            </w:r>
            <w:r>
              <w:rPr>
                <w:rFonts w:hint="default" w:ascii="Calibri" w:hAnsi="Calibri" w:cs="Calibri"/>
                <w:highlight w:val="none"/>
                <w:lang w:eastAsia="zh-Hans"/>
              </w:rPr>
              <w:t>PFUdA</w:t>
            </w:r>
            <w:r>
              <w:rPr>
                <w:rFonts w:hint="default" w:ascii="Calibri" w:hAnsi="Calibri" w:cs="Calibri"/>
                <w:highlight w:val="none"/>
              </w:rPr>
              <w:t>，</w:t>
            </w:r>
            <w:r>
              <w:rPr>
                <w:rFonts w:hint="default" w:ascii="Calibri" w:hAnsi="Calibri" w:cs="Calibri"/>
                <w:highlight w:val="none"/>
                <w:lang w:eastAsia="zh-Hans"/>
              </w:rPr>
              <w:t>PFDS</w:t>
            </w:r>
            <w:r>
              <w:rPr>
                <w:rFonts w:hint="default" w:ascii="Calibri" w:hAnsi="Calibri" w:cs="Calibri"/>
                <w:highlight w:val="none"/>
              </w:rPr>
              <w:t>，</w:t>
            </w:r>
            <w:r>
              <w:rPr>
                <w:rFonts w:hint="default" w:ascii="Calibri" w:hAnsi="Calibri" w:cs="Calibri"/>
                <w:highlight w:val="none"/>
                <w:lang w:eastAsia="zh-Hans"/>
              </w:rPr>
              <w:t>PFDoA</w:t>
            </w:r>
            <w:r>
              <w:rPr>
                <w:rFonts w:hint="default" w:ascii="Calibri" w:hAnsi="Calibri" w:cs="Calibri"/>
                <w:highlight w:val="none"/>
              </w:rPr>
              <w:t>，</w:t>
            </w:r>
            <w:r>
              <w:rPr>
                <w:rFonts w:hint="default" w:ascii="Calibri" w:hAnsi="Calibri" w:cs="Calibri"/>
                <w:highlight w:val="none"/>
                <w:lang w:eastAsia="zh-Hans"/>
              </w:rPr>
              <w:t>PFTrDA</w:t>
            </w:r>
            <w:r>
              <w:rPr>
                <w:rFonts w:hint="default" w:ascii="Calibri" w:hAnsi="Calibri" w:cs="Calibri"/>
                <w:highlight w:val="none"/>
              </w:rPr>
              <w:t>，</w:t>
            </w:r>
            <w:r>
              <w:rPr>
                <w:rFonts w:hint="default" w:ascii="Calibri" w:hAnsi="Calibri" w:cs="Calibri"/>
                <w:highlight w:val="none"/>
                <w:lang w:eastAsia="zh-Hans"/>
              </w:rPr>
              <w:t>PFTeDA</w:t>
            </w:r>
            <w:r>
              <w:rPr>
                <w:rFonts w:hint="default" w:ascii="Calibri" w:hAnsi="Calibri" w:cs="Calibri"/>
                <w:highlight w:val="none"/>
              </w:rPr>
              <w:t>，</w:t>
            </w:r>
            <w:r>
              <w:rPr>
                <w:rFonts w:hint="default" w:ascii="Calibri" w:hAnsi="Calibri" w:cs="Calibri"/>
                <w:highlight w:val="none"/>
                <w:lang w:eastAsia="zh-Hans"/>
              </w:rPr>
              <w:t>PFHxDA</w:t>
            </w:r>
            <w:r>
              <w:rPr>
                <w:rFonts w:hint="default" w:ascii="Calibri" w:hAnsi="Calibri" w:cs="Calibri"/>
                <w:highlight w:val="none"/>
              </w:rPr>
              <w:t>，</w:t>
            </w:r>
            <w:r>
              <w:rPr>
                <w:rFonts w:hint="default" w:ascii="Calibri" w:hAnsi="Calibri" w:cs="Calibri"/>
                <w:highlight w:val="none"/>
                <w:lang w:eastAsia="zh-Hans"/>
              </w:rPr>
              <w:t>PFODA检出下限浓度≤0.005ppb</w:t>
            </w:r>
            <w:r>
              <w:rPr>
                <w:rFonts w:hint="default" w:ascii="Calibri" w:hAnsi="Calibri" w:cs="Calibri"/>
                <w:highlight w:val="none"/>
                <w:lang w:eastAsia="zh-CN"/>
              </w:rPr>
              <w:t>。</w:t>
            </w:r>
            <w:r>
              <w:rPr>
                <w:rFonts w:hint="eastAsia" w:cs="Calibri"/>
                <w:b/>
                <w:highlight w:val="none"/>
                <w:lang w:eastAsia="zh-CN"/>
              </w:rPr>
              <w:t>（投标文件中提供产品技术资料进行证明产品满足此要求）</w:t>
            </w:r>
          </w:p>
        </w:tc>
      </w:tr>
      <w:tr w14:paraId="42D1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B4B50B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3A497D5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2.1.23</w:t>
            </w:r>
          </w:p>
        </w:tc>
        <w:tc>
          <w:tcPr>
            <w:tcW w:w="7681" w:type="dxa"/>
            <w:shd w:val="clear" w:color="auto" w:fill="auto"/>
            <w:vAlign w:val="center"/>
          </w:tcPr>
          <w:p w14:paraId="7E6E5246">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cs="Calibri" w:eastAsiaTheme="minorEastAsia"/>
                <w:kern w:val="2"/>
                <w:sz w:val="21"/>
                <w:szCs w:val="21"/>
                <w:highlight w:val="none"/>
                <w:lang w:val="en-US" w:eastAsia="zh-CN" w:bidi="ar-SA"/>
              </w:rPr>
            </w:pPr>
            <w:r>
              <w:rPr>
                <w:rFonts w:hint="default" w:ascii="Calibri" w:hAnsi="Calibri" w:cs="Calibri" w:eastAsiaTheme="minorEastAsia"/>
                <w:highlight w:val="none"/>
              </w:rPr>
              <w:t>可升级非源内裂解的高选择性正离子定量灵敏度：200fg克伦特罗进样，一个模式下必须依次提取母离子277，子离子259，并同时依次提取碎片子离子259下的子离子203，3次依次提取后要求离子S/N≥500:1，6针进样RSD≤15%</w:t>
            </w:r>
            <w:r>
              <w:rPr>
                <w:rFonts w:hint="default" w:ascii="Calibri" w:hAnsi="Calibri" w:cs="Calibri" w:eastAsiaTheme="minorEastAsia"/>
                <w:highlight w:val="none"/>
                <w:lang w:eastAsia="zh-CN"/>
              </w:rPr>
              <w:t>。</w:t>
            </w:r>
          </w:p>
        </w:tc>
      </w:tr>
      <w:tr w14:paraId="580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723C7B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6BB0297">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2.1.24</w:t>
            </w:r>
          </w:p>
        </w:tc>
        <w:tc>
          <w:tcPr>
            <w:tcW w:w="7681" w:type="dxa"/>
            <w:shd w:val="clear" w:color="auto" w:fill="auto"/>
            <w:vAlign w:val="center"/>
          </w:tcPr>
          <w:p w14:paraId="1410C7F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cs="Calibri" w:eastAsiaTheme="minorEastAsia"/>
                <w:kern w:val="2"/>
                <w:sz w:val="21"/>
                <w:szCs w:val="21"/>
                <w:highlight w:val="none"/>
                <w:lang w:val="en-US" w:eastAsia="zh-CN" w:bidi="ar-SA"/>
              </w:rPr>
            </w:pPr>
            <w:r>
              <w:rPr>
                <w:rFonts w:hint="default" w:ascii="Calibri" w:hAnsi="Calibri" w:cs="Calibri" w:eastAsiaTheme="minorEastAsia"/>
                <w:highlight w:val="none"/>
              </w:rPr>
              <w:t>可升级非源内裂解的高选择性负离子定量灵敏度：1pg氯霉素，一个模式下必须依次提取母离子321，子离子152，并同时依次提取碎片子离子152下的子离子121，3次依次提取后要求离子S/N≥500:1，6针进样RSD≤15%</w:t>
            </w:r>
            <w:r>
              <w:rPr>
                <w:rFonts w:hint="default" w:ascii="Calibri" w:hAnsi="Calibri" w:cs="Calibri" w:eastAsiaTheme="minorEastAsia"/>
                <w:highlight w:val="none"/>
                <w:lang w:eastAsia="zh-CN"/>
              </w:rPr>
              <w:t>。</w:t>
            </w:r>
          </w:p>
        </w:tc>
      </w:tr>
      <w:tr w14:paraId="35E9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9578227">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483DE4C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2.1.25</w:t>
            </w:r>
          </w:p>
        </w:tc>
        <w:tc>
          <w:tcPr>
            <w:tcW w:w="7681" w:type="dxa"/>
            <w:shd w:val="clear" w:color="auto" w:fill="auto"/>
            <w:vAlign w:val="center"/>
          </w:tcPr>
          <w:p w14:paraId="24737EC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柱上量100fg利血平，检测609的子离子195的所有三级离子碎片，并提取响应最高离子，满足信噪比＞500，RSD＜15%</w:t>
            </w:r>
            <w:r>
              <w:rPr>
                <w:rFonts w:hint="default" w:ascii="Calibri" w:hAnsi="Calibri" w:cs="Calibri"/>
                <w:highlight w:val="none"/>
                <w:lang w:eastAsia="zh-CN"/>
              </w:rPr>
              <w:t>（</w:t>
            </w:r>
            <w:r>
              <w:rPr>
                <w:rFonts w:hint="default" w:ascii="Calibri" w:hAnsi="Calibri" w:cs="Calibri"/>
                <w:highlight w:val="none"/>
                <w:lang w:eastAsia="zh-Hans"/>
              </w:rPr>
              <w:t>n=6</w:t>
            </w:r>
            <w:r>
              <w:rPr>
                <w:rFonts w:hint="default" w:ascii="Calibri" w:hAnsi="Calibri" w:cs="Calibri"/>
                <w:highlight w:val="none"/>
                <w:lang w:eastAsia="zh-CN"/>
              </w:rPr>
              <w:t>）</w:t>
            </w:r>
            <w:r>
              <w:rPr>
                <w:rFonts w:hint="default" w:ascii="Calibri" w:hAnsi="Calibri" w:cs="Calibri"/>
                <w:highlight w:val="none"/>
                <w:lang w:eastAsia="zh-Hans"/>
              </w:rPr>
              <w:t>，且同时可以得到在100到200范围内所有质荷比的信息。（任何源内解离（source-CID）数据均不应被</w:t>
            </w:r>
            <w:r>
              <w:rPr>
                <w:rFonts w:hint="default" w:ascii="Calibri" w:hAnsi="Calibri" w:cs="Calibri"/>
                <w:highlight w:val="none"/>
                <w:lang w:eastAsia="zh-CN"/>
              </w:rPr>
              <w:t>看作</w:t>
            </w:r>
            <w:r>
              <w:rPr>
                <w:rFonts w:hint="default" w:ascii="Calibri" w:hAnsi="Calibri" w:cs="Calibri"/>
                <w:highlight w:val="none"/>
                <w:lang w:eastAsia="zh-Hans"/>
              </w:rPr>
              <w:t>满足此项指标）</w:t>
            </w:r>
          </w:p>
        </w:tc>
      </w:tr>
      <w:tr w14:paraId="0BB5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4A8A2C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11F7630F">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2.1.26</w:t>
            </w:r>
          </w:p>
        </w:tc>
        <w:tc>
          <w:tcPr>
            <w:tcW w:w="7681" w:type="dxa"/>
            <w:shd w:val="clear" w:color="auto" w:fill="auto"/>
            <w:vAlign w:val="center"/>
          </w:tcPr>
          <w:p w14:paraId="2F33281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HFPO-TA</w:t>
            </w:r>
            <w:r>
              <w:rPr>
                <w:rFonts w:hint="default" w:ascii="Calibri" w:hAnsi="Calibri" w:cs="Calibri"/>
                <w:highlight w:val="none"/>
              </w:rPr>
              <w:t>，</w:t>
            </w:r>
            <w:r>
              <w:rPr>
                <w:rFonts w:hint="default" w:ascii="Calibri" w:hAnsi="Calibri" w:cs="Calibri"/>
                <w:highlight w:val="none"/>
                <w:lang w:eastAsia="zh-Hans"/>
              </w:rPr>
              <w:t>HFPO-DA检出下限浓度≤0.05ng/mL</w:t>
            </w:r>
            <w:r>
              <w:rPr>
                <w:rFonts w:hint="default" w:ascii="Calibri" w:hAnsi="Calibri" w:cs="Calibri"/>
                <w:highlight w:val="none"/>
                <w:lang w:eastAsia="zh-CN"/>
              </w:rPr>
              <w:t>～</w:t>
            </w:r>
            <w:r>
              <w:rPr>
                <w:rFonts w:hint="default" w:ascii="Calibri" w:hAnsi="Calibri" w:cs="Calibri"/>
                <w:highlight w:val="none"/>
                <w:lang w:eastAsia="zh-Hans"/>
              </w:rPr>
              <w:t>0.1ng/mL</w:t>
            </w:r>
            <w:r>
              <w:rPr>
                <w:rFonts w:hint="default" w:ascii="Calibri" w:hAnsi="Calibri" w:cs="Calibri"/>
                <w:highlight w:val="none"/>
                <w:lang w:eastAsia="zh-CN"/>
              </w:rPr>
              <w:t>。</w:t>
            </w:r>
            <w:r>
              <w:rPr>
                <w:rFonts w:hint="eastAsia" w:cs="Calibri"/>
                <w:b/>
                <w:highlight w:val="none"/>
                <w:lang w:eastAsia="zh-CN"/>
              </w:rPr>
              <w:t>（投标文件中提供产品技术资料进行证明产品满足此要求）</w:t>
            </w:r>
          </w:p>
        </w:tc>
      </w:tr>
      <w:tr w14:paraId="3D37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9902F1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D521FFA">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2.1.27</w:t>
            </w:r>
          </w:p>
        </w:tc>
        <w:tc>
          <w:tcPr>
            <w:tcW w:w="7681" w:type="dxa"/>
            <w:shd w:val="clear" w:color="auto" w:fill="auto"/>
            <w:vAlign w:val="center"/>
          </w:tcPr>
          <w:p w14:paraId="5C7DADB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PFPEA，PFBS，PFHXA，PFHPA，PFHXS，PFOA，PFNA，PFDA，PFOS，PFBA，PFHPS，5ppt连续6针CV%≤4.6%</w:t>
            </w:r>
            <w:r>
              <w:rPr>
                <w:rFonts w:hint="default" w:ascii="Calibri" w:hAnsi="Calibri" w:cs="Calibri"/>
                <w:highlight w:val="none"/>
                <w:lang w:eastAsia="zh-CN"/>
              </w:rPr>
              <w:t>。</w:t>
            </w:r>
            <w:r>
              <w:rPr>
                <w:rFonts w:hint="eastAsia" w:cs="Calibri"/>
                <w:b/>
                <w:highlight w:val="none"/>
                <w:lang w:eastAsia="zh-CN"/>
              </w:rPr>
              <w:t>（投标文件中提供产品技术资料进行证明产品满足此要求）</w:t>
            </w:r>
          </w:p>
        </w:tc>
      </w:tr>
      <w:tr w14:paraId="0C5B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4648B8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5475B6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2.1.28</w:t>
            </w:r>
          </w:p>
        </w:tc>
        <w:tc>
          <w:tcPr>
            <w:tcW w:w="7681" w:type="dxa"/>
            <w:shd w:val="clear" w:color="auto" w:fill="auto"/>
            <w:vAlign w:val="center"/>
          </w:tcPr>
          <w:p w14:paraId="60A428CD">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七碳全氟三醚类化合物C7-3（全氟-2-[（甲氧基）甲氧基-乙基]-1-丙酸）MRM</w:t>
            </w:r>
            <w:r>
              <w:rPr>
                <w:rFonts w:hint="default" w:ascii="Calibri" w:hAnsi="Calibri" w:cs="Calibri"/>
                <w:highlight w:val="none"/>
              </w:rPr>
              <w:t>（</w:t>
            </w:r>
            <w:r>
              <w:rPr>
                <w:rFonts w:hint="default" w:ascii="Calibri" w:hAnsi="Calibri" w:cs="Calibri"/>
                <w:highlight w:val="none"/>
                <w:lang w:eastAsia="zh-Hans"/>
              </w:rPr>
              <w:t>m/z 411/85）定量灵敏度：ESI-模式下，流速0.4ml/min</w:t>
            </w:r>
            <w:r>
              <w:rPr>
                <w:rFonts w:hint="default" w:ascii="Calibri" w:hAnsi="Calibri" w:cs="Calibri"/>
                <w:highlight w:val="none"/>
              </w:rPr>
              <w:t>，</w:t>
            </w:r>
            <w:r>
              <w:rPr>
                <w:rFonts w:hint="default" w:ascii="Calibri" w:hAnsi="Calibri" w:cs="Calibri"/>
                <w:highlight w:val="none"/>
                <w:lang w:eastAsia="zh-Hans"/>
              </w:rPr>
              <w:t>定量限可低至20ppt，且要求定量曲线在50ng/L～10000ng/L范围内线性良好，r＞0.99</w:t>
            </w:r>
            <w:r>
              <w:rPr>
                <w:rFonts w:hint="default" w:ascii="Calibri" w:hAnsi="Calibri" w:cs="Calibri"/>
                <w:highlight w:val="none"/>
              </w:rPr>
              <w:t>；</w:t>
            </w:r>
            <w:r>
              <w:rPr>
                <w:rFonts w:hint="default" w:ascii="Calibri" w:hAnsi="Calibri" w:cs="Calibri"/>
                <w:highlight w:val="none"/>
                <w:lang w:eastAsia="zh-Hans"/>
              </w:rPr>
              <w:t>连续六次进样，CV＜5%</w:t>
            </w:r>
            <w:r>
              <w:rPr>
                <w:rFonts w:hint="default" w:ascii="Calibri" w:hAnsi="Calibri" w:cs="Calibri"/>
                <w:highlight w:val="none"/>
                <w:lang w:eastAsia="zh-CN"/>
              </w:rPr>
              <w:t>。</w:t>
            </w:r>
            <w:r>
              <w:rPr>
                <w:rFonts w:hint="eastAsia" w:cs="Calibri"/>
                <w:b/>
                <w:highlight w:val="none"/>
                <w:lang w:eastAsia="zh-CN"/>
              </w:rPr>
              <w:t>（投标文件中提供产品技术资料进行证明产品满足此要求）</w:t>
            </w:r>
          </w:p>
        </w:tc>
      </w:tr>
      <w:tr w14:paraId="2A89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529698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7AA4750D">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2.1.29</w:t>
            </w:r>
            <w:r>
              <w:rPr>
                <w:rFonts w:hint="default" w:ascii="Calibri" w:hAnsi="Calibri" w:cs="Calibri"/>
                <w:szCs w:val="21"/>
                <w:highlight w:val="none"/>
              </w:rPr>
              <w:t>△</w:t>
            </w:r>
          </w:p>
        </w:tc>
        <w:tc>
          <w:tcPr>
            <w:tcW w:w="7681" w:type="dxa"/>
            <w:shd w:val="clear" w:color="auto" w:fill="auto"/>
            <w:vAlign w:val="center"/>
          </w:tcPr>
          <w:p w14:paraId="7A75836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扫描功能：具有四极杆和离子阱两种质量分析器，可实现三重四极杆的扫描功能，包括全扫描、子离子扫描、母离子扫描、中性丢失扫描、MRM扫描、混合扫描等，同时升级的线性离子阱扫描模式包括增强子离子扫描、增强全扫描、增强多电荷扫描、增强分辨率扫描、时间延迟碎裂扫描</w:t>
            </w:r>
            <w:r>
              <w:rPr>
                <w:rFonts w:hint="default" w:ascii="Calibri" w:hAnsi="Calibri" w:cs="Calibri"/>
                <w:highlight w:val="none"/>
              </w:rPr>
              <w:t>；</w:t>
            </w:r>
            <w:r>
              <w:rPr>
                <w:rFonts w:hint="default" w:ascii="Calibri" w:hAnsi="Calibri" w:cs="Calibri"/>
                <w:highlight w:val="none"/>
                <w:lang w:eastAsia="zh-Hans"/>
              </w:rPr>
              <w:t>MRM3定量功能</w:t>
            </w:r>
            <w:r>
              <w:rPr>
                <w:rFonts w:hint="default" w:ascii="Calibri" w:hAnsi="Calibri" w:cs="Calibri"/>
                <w:highlight w:val="none"/>
              </w:rPr>
              <w:t>，或者具有相同功能的类似配置</w:t>
            </w:r>
            <w:r>
              <w:rPr>
                <w:rFonts w:hint="default" w:ascii="Calibri" w:hAnsi="Calibri" w:cs="Calibri"/>
                <w:highlight w:val="none"/>
                <w:lang w:eastAsia="zh-Hans"/>
              </w:rPr>
              <w:t>。</w:t>
            </w:r>
          </w:p>
        </w:tc>
      </w:tr>
      <w:tr w14:paraId="425B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3983CC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4C396471">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0</w:t>
            </w:r>
          </w:p>
        </w:tc>
        <w:tc>
          <w:tcPr>
            <w:tcW w:w="7681" w:type="dxa"/>
            <w:shd w:val="clear" w:color="auto" w:fill="auto"/>
            <w:vAlign w:val="center"/>
          </w:tcPr>
          <w:p w14:paraId="59FF1952">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质谱端配备6通阀，软件</w:t>
            </w:r>
            <w:r>
              <w:rPr>
                <w:rFonts w:hint="default" w:ascii="Calibri" w:hAnsi="Calibri" w:cs="Calibri"/>
                <w:highlight w:val="none"/>
              </w:rPr>
              <w:t>能</w:t>
            </w:r>
            <w:r>
              <w:rPr>
                <w:rFonts w:hint="default" w:ascii="Calibri" w:hAnsi="Calibri" w:cs="Calibri"/>
                <w:highlight w:val="none"/>
                <w:lang w:eastAsia="zh-Hans"/>
              </w:rPr>
              <w:t>自动反控。</w:t>
            </w:r>
          </w:p>
        </w:tc>
      </w:tr>
      <w:tr w14:paraId="37A9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45E19C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7D32940">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1</w:t>
            </w:r>
          </w:p>
        </w:tc>
        <w:tc>
          <w:tcPr>
            <w:tcW w:w="7681" w:type="dxa"/>
            <w:shd w:val="clear" w:color="auto" w:fill="auto"/>
            <w:vAlign w:val="center"/>
          </w:tcPr>
          <w:p w14:paraId="4ECAD033">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操作软件</w:t>
            </w:r>
            <w:r>
              <w:rPr>
                <w:rFonts w:hint="default" w:ascii="Calibri" w:hAnsi="Calibri" w:cs="Calibri"/>
                <w:highlight w:val="none"/>
              </w:rPr>
              <w:t>：</w:t>
            </w:r>
            <w:r>
              <w:rPr>
                <w:rFonts w:hint="default" w:ascii="Calibri" w:hAnsi="Calibri" w:cs="Calibri"/>
                <w:highlight w:val="none"/>
                <w:lang w:eastAsia="zh-Hans"/>
              </w:rPr>
              <w:t>可以实现数据采集，数据分析，液相和质谱同步控制，在线监测，反馈显示和序列采集。自动识别色谱流出物的质谱图，定性分析和定量分析</w:t>
            </w:r>
            <w:r>
              <w:rPr>
                <w:rFonts w:hint="default" w:ascii="Calibri" w:hAnsi="Calibri" w:cs="Calibri"/>
                <w:highlight w:val="none"/>
              </w:rPr>
              <w:t>；</w:t>
            </w:r>
            <w:r>
              <w:rPr>
                <w:rFonts w:hint="default" w:ascii="Calibri" w:hAnsi="Calibri" w:cs="Calibri"/>
                <w:highlight w:val="none"/>
                <w:lang w:eastAsia="zh-Hans"/>
              </w:rPr>
              <w:t>有建立数据库功能，谱库检索功能，配备智能MRM算法，根据每个MRM目标物的保留时间自动安排MRM分析，无需设置MRM采集时间窗口。</w:t>
            </w:r>
          </w:p>
        </w:tc>
      </w:tr>
      <w:tr w14:paraId="3AC7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4B89A9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2B8A9EE0">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2</w:t>
            </w:r>
          </w:p>
        </w:tc>
        <w:tc>
          <w:tcPr>
            <w:tcW w:w="7681" w:type="dxa"/>
            <w:shd w:val="clear" w:color="auto" w:fill="auto"/>
            <w:vAlign w:val="center"/>
          </w:tcPr>
          <w:p w14:paraId="34080749">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能与国产、进口任何品牌的毛细管电泳仪器连接使用</w:t>
            </w:r>
            <w:r>
              <w:rPr>
                <w:rFonts w:hint="default" w:ascii="Calibri" w:hAnsi="Calibri" w:cs="Calibri"/>
                <w:highlight w:val="none"/>
                <w:lang w:eastAsia="zh-CN"/>
              </w:rPr>
              <w:t>。</w:t>
            </w:r>
            <w:r>
              <w:rPr>
                <w:rFonts w:hint="eastAsia" w:cs="Calibri"/>
                <w:b/>
                <w:highlight w:val="none"/>
                <w:lang w:eastAsia="zh-CN"/>
              </w:rPr>
              <w:t>（投标文件中提供产品技术资料进行证明产品满足此要求）</w:t>
            </w:r>
          </w:p>
        </w:tc>
      </w:tr>
      <w:tr w14:paraId="3015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88CEA0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8F79FA4">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3</w:t>
            </w:r>
          </w:p>
        </w:tc>
        <w:tc>
          <w:tcPr>
            <w:tcW w:w="7681" w:type="dxa"/>
            <w:shd w:val="clear" w:color="auto" w:fill="auto"/>
            <w:vAlign w:val="center"/>
          </w:tcPr>
          <w:p w14:paraId="6F142B7C">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在数据采集过程中具有动态背景扣除功能，保证低含量化合物也能采集到有效的二级谱图。</w:t>
            </w:r>
          </w:p>
        </w:tc>
      </w:tr>
      <w:tr w14:paraId="7FCC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E882D69">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0FB4ACB6">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4</w:t>
            </w:r>
            <w:r>
              <w:rPr>
                <w:rFonts w:hint="default" w:ascii="Calibri" w:hAnsi="Calibri" w:cs="Calibri"/>
                <w:szCs w:val="21"/>
                <w:highlight w:val="none"/>
              </w:rPr>
              <w:t>★</w:t>
            </w:r>
          </w:p>
        </w:tc>
        <w:tc>
          <w:tcPr>
            <w:tcW w:w="7681" w:type="dxa"/>
            <w:shd w:val="clear" w:color="auto" w:fill="auto"/>
            <w:vAlign w:val="center"/>
          </w:tcPr>
          <w:p w14:paraId="09A2A545">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电荷数判定：可以升级根据离子动能，实现在低分辨条件下，区分离子的电荷数</w:t>
            </w:r>
            <w:r>
              <w:rPr>
                <w:rFonts w:hint="default" w:ascii="Calibri" w:hAnsi="Calibri" w:cs="Calibri"/>
                <w:highlight w:val="none"/>
                <w:lang w:eastAsia="zh-CN"/>
              </w:rPr>
              <w:t>。</w:t>
            </w:r>
          </w:p>
        </w:tc>
      </w:tr>
      <w:tr w14:paraId="3FA7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FC4227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7767436F">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5</w:t>
            </w:r>
            <w:r>
              <w:rPr>
                <w:rFonts w:hint="default" w:ascii="Calibri" w:hAnsi="Calibri" w:cs="Calibri"/>
                <w:szCs w:val="21"/>
                <w:highlight w:val="none"/>
              </w:rPr>
              <w:t>★</w:t>
            </w:r>
          </w:p>
        </w:tc>
        <w:tc>
          <w:tcPr>
            <w:tcW w:w="7681" w:type="dxa"/>
            <w:shd w:val="clear" w:color="auto" w:fill="auto"/>
            <w:vAlign w:val="center"/>
          </w:tcPr>
          <w:p w14:paraId="5EB8A00B">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扣除平衡时间，</w:t>
            </w:r>
            <w:r>
              <w:rPr>
                <w:rFonts w:hint="default" w:ascii="Calibri" w:hAnsi="Calibri" w:cs="Calibri"/>
                <w:highlight w:val="none"/>
              </w:rPr>
              <w:t>5ms</w:t>
            </w:r>
            <w:r>
              <w:rPr>
                <w:rFonts w:hint="default" w:ascii="Calibri" w:hAnsi="Calibri" w:cs="Calibri"/>
                <w:highlight w:val="none"/>
                <w:lang w:eastAsia="zh-Hans"/>
              </w:rPr>
              <w:t>正负切换速度加快时灵敏度不损失</w:t>
            </w:r>
            <w:r>
              <w:rPr>
                <w:rFonts w:hint="default" w:ascii="Calibri" w:hAnsi="Calibri" w:cs="Calibri"/>
                <w:highlight w:val="none"/>
                <w:lang w:eastAsia="zh-CN"/>
              </w:rPr>
              <w:t>。</w:t>
            </w:r>
          </w:p>
        </w:tc>
      </w:tr>
      <w:tr w14:paraId="6073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0501D7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FB8CA12">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6</w:t>
            </w:r>
          </w:p>
        </w:tc>
        <w:tc>
          <w:tcPr>
            <w:tcW w:w="7681" w:type="dxa"/>
            <w:shd w:val="clear" w:color="auto" w:fill="auto"/>
            <w:vAlign w:val="center"/>
          </w:tcPr>
          <w:p w14:paraId="12D97C4A">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可升级实现离子淌度，结合9000分辨率对同分异构体化合物定量解析。</w:t>
            </w:r>
          </w:p>
        </w:tc>
      </w:tr>
      <w:tr w14:paraId="648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DA0BB9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301C6809">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7</w:t>
            </w:r>
            <w:r>
              <w:rPr>
                <w:rFonts w:hint="default" w:ascii="Calibri" w:hAnsi="Calibri" w:cs="Calibri"/>
                <w:szCs w:val="21"/>
                <w:highlight w:val="none"/>
              </w:rPr>
              <w:t>★</w:t>
            </w:r>
          </w:p>
        </w:tc>
        <w:tc>
          <w:tcPr>
            <w:tcW w:w="7681" w:type="dxa"/>
            <w:shd w:val="clear" w:color="auto" w:fill="auto"/>
            <w:vAlign w:val="center"/>
          </w:tcPr>
          <w:p w14:paraId="14A96153">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最高分辨率：分辨率可实现</w:t>
            </w:r>
            <w:r>
              <w:rPr>
                <w:rFonts w:hint="default" w:ascii="Calibri" w:hAnsi="Calibri" w:cs="Calibri"/>
                <w:highlight w:val="none"/>
              </w:rPr>
              <w:t>9</w:t>
            </w:r>
            <w:r>
              <w:rPr>
                <w:rFonts w:hint="default" w:ascii="Calibri" w:hAnsi="Calibri" w:cs="Calibri"/>
                <w:highlight w:val="none"/>
                <w:lang w:eastAsia="zh-Hans"/>
              </w:rPr>
              <w:t>000以上（扫描速度为50amu/s时@m/z922，质谱轮廓图计算分辨率）</w:t>
            </w:r>
            <w:r>
              <w:rPr>
                <w:rFonts w:hint="default" w:ascii="Calibri" w:hAnsi="Calibri" w:cs="Calibri"/>
                <w:highlight w:val="none"/>
                <w:lang w:eastAsia="zh-CN"/>
              </w:rPr>
              <w:t>。</w:t>
            </w:r>
          </w:p>
        </w:tc>
      </w:tr>
      <w:tr w14:paraId="3446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62372C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F92ADBC">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2.1.3</w:t>
            </w:r>
            <w:r>
              <w:rPr>
                <w:rFonts w:hint="eastAsia" w:cs="Calibri"/>
                <w:highlight w:val="none"/>
                <w:lang w:val="en-US" w:eastAsia="zh-CN"/>
              </w:rPr>
              <w:t>8</w:t>
            </w:r>
          </w:p>
        </w:tc>
        <w:tc>
          <w:tcPr>
            <w:tcW w:w="7681" w:type="dxa"/>
            <w:shd w:val="clear" w:color="auto" w:fill="auto"/>
            <w:vAlign w:val="center"/>
          </w:tcPr>
          <w:p w14:paraId="0C7B9D92">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可以做三级质谱碎裂以获得化合物的结构确定，并同时能用三级定量以进一步消除复杂体系的相互干扰</w:t>
            </w:r>
            <w:r>
              <w:rPr>
                <w:rFonts w:hint="default" w:ascii="Calibri" w:hAnsi="Calibri" w:cs="Calibri"/>
                <w:highlight w:val="none"/>
              </w:rPr>
              <w:t>；</w:t>
            </w:r>
            <w:r>
              <w:rPr>
                <w:rFonts w:hint="default" w:ascii="Calibri" w:hAnsi="Calibri" w:cs="Calibri"/>
                <w:highlight w:val="none"/>
                <w:lang w:eastAsia="zh-Hans"/>
              </w:rPr>
              <w:t>可以在一次进样过程中同时完成多个化合物的定量筛选和结构确证，得到MRM 扫描和二级离子的全扫描质谱图。</w:t>
            </w:r>
          </w:p>
        </w:tc>
      </w:tr>
      <w:tr w14:paraId="021B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4D4E5EF">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6B7C686">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w:t>
            </w:r>
            <w:r>
              <w:rPr>
                <w:rFonts w:hint="eastAsia" w:cs="Calibri"/>
                <w:highlight w:val="none"/>
                <w:lang w:val="en-US" w:eastAsia="zh-CN"/>
              </w:rPr>
              <w:t>39</w:t>
            </w:r>
          </w:p>
        </w:tc>
        <w:tc>
          <w:tcPr>
            <w:tcW w:w="7681" w:type="dxa"/>
            <w:shd w:val="clear" w:color="auto" w:fill="auto"/>
            <w:vAlign w:val="center"/>
          </w:tcPr>
          <w:p w14:paraId="40C51275">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升级后</w:t>
            </w:r>
            <w:r>
              <w:rPr>
                <w:rFonts w:hint="default" w:ascii="Calibri" w:hAnsi="Calibri" w:cs="Calibri"/>
                <w:highlight w:val="none"/>
                <w:lang w:eastAsia="zh-Hans"/>
              </w:rPr>
              <w:t>可以做MRM-触发增强三级离子扫描、NL-触发增强子离子扫描、EMS-触发增强子离子扫描等多种复合扫描功能，方便快速获得高灵敏度的高、中、低三种能量的三张高分辨全扫描的高质量全谱二级谱库，进行谱图库检索等</w:t>
            </w:r>
            <w:r>
              <w:rPr>
                <w:rFonts w:hint="default" w:ascii="Calibri" w:hAnsi="Calibri" w:cs="Calibri"/>
                <w:highlight w:val="none"/>
              </w:rPr>
              <w:t>。</w:t>
            </w:r>
          </w:p>
        </w:tc>
      </w:tr>
      <w:tr w14:paraId="498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0607B5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7BAB25DE">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w:t>
            </w:r>
            <w:r>
              <w:rPr>
                <w:rFonts w:hint="eastAsia" w:cs="Calibri"/>
                <w:highlight w:val="none"/>
                <w:lang w:val="en-US" w:eastAsia="zh-CN"/>
              </w:rPr>
              <w:t>0</w:t>
            </w:r>
          </w:p>
        </w:tc>
        <w:tc>
          <w:tcPr>
            <w:tcW w:w="7681" w:type="dxa"/>
            <w:shd w:val="clear" w:color="auto" w:fill="auto"/>
            <w:vAlign w:val="center"/>
          </w:tcPr>
          <w:p w14:paraId="0BD6156C">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具备数据采集、数据处理、定性定量分析、建立数据库、谱库检索等功能</w:t>
            </w:r>
            <w:r>
              <w:rPr>
                <w:rFonts w:hint="default" w:ascii="Calibri" w:hAnsi="Calibri" w:cs="Calibri"/>
                <w:highlight w:val="none"/>
              </w:rPr>
              <w:t>；</w:t>
            </w:r>
            <w:r>
              <w:rPr>
                <w:rFonts w:hint="default" w:ascii="Calibri" w:hAnsi="Calibri" w:cs="Calibri"/>
                <w:highlight w:val="none"/>
                <w:lang w:eastAsia="zh-Hans"/>
              </w:rPr>
              <w:t>具备中文语言操作界面选项，可以实现高效的仪器调谐和方法优化</w:t>
            </w:r>
            <w:r>
              <w:rPr>
                <w:rFonts w:hint="default" w:ascii="Calibri" w:hAnsi="Calibri" w:cs="Calibri"/>
                <w:highlight w:val="none"/>
              </w:rPr>
              <w:t>，</w:t>
            </w:r>
            <w:r>
              <w:rPr>
                <w:rFonts w:hint="default" w:ascii="Calibri" w:hAnsi="Calibri" w:cs="Calibri"/>
                <w:highlight w:val="none"/>
                <w:lang w:eastAsia="zh-Hans"/>
              </w:rPr>
              <w:t>配备智能MRM算法，根据每个MRM目标物的保留时间自动安排MRM分析，无需设置MRM采集时间窗口。每个窗口至少4000个离子对信息。所有的质谱条可以通过一键式导入，不接受逐个手动输入。</w:t>
            </w:r>
          </w:p>
        </w:tc>
      </w:tr>
      <w:tr w14:paraId="0CC6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65C624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5FEC624C">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w:t>
            </w:r>
            <w:r>
              <w:rPr>
                <w:rFonts w:hint="eastAsia" w:cs="Calibri"/>
                <w:highlight w:val="none"/>
                <w:lang w:val="en-US" w:eastAsia="zh-CN"/>
              </w:rPr>
              <w:t>1</w:t>
            </w:r>
            <w:r>
              <w:rPr>
                <w:rFonts w:hint="default" w:ascii="Calibri" w:hAnsi="Calibri" w:cs="Calibri"/>
                <w:highlight w:val="none"/>
                <w:lang w:eastAsia="zh-Hans"/>
              </w:rPr>
              <w:t>▲</w:t>
            </w:r>
          </w:p>
        </w:tc>
        <w:tc>
          <w:tcPr>
            <w:tcW w:w="7681" w:type="dxa"/>
            <w:shd w:val="clear" w:color="auto" w:fill="auto"/>
            <w:vAlign w:val="center"/>
          </w:tcPr>
          <w:p w14:paraId="0F1EE693">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数据库：具备中文操作界面，兼容实验室原有数据，提供成熟可靠的MS/MS谱库，用于化合物的筛查和确证工作。分辨率可实现</w:t>
            </w:r>
            <w:r>
              <w:rPr>
                <w:rFonts w:hint="default" w:ascii="Calibri" w:hAnsi="Calibri" w:cs="Calibri"/>
                <w:highlight w:val="none"/>
              </w:rPr>
              <w:t>9</w:t>
            </w:r>
            <w:r>
              <w:rPr>
                <w:rFonts w:hint="default" w:ascii="Calibri" w:hAnsi="Calibri" w:cs="Calibri"/>
                <w:highlight w:val="none"/>
                <w:lang w:eastAsia="zh-Hans"/>
              </w:rPr>
              <w:t>000以上。拥有不少于1600种化合物MS/MS高、中、低三种或者更多不同碰撞能量的至少三张高分辨全扫描的高质量全谱二级谱库（包括英文名称、分子式、分子量、CA号、化合物结构式、中文名称）同时兼容实验室原有质谱，包括</w:t>
            </w:r>
            <w:r>
              <w:rPr>
                <w:rFonts w:hint="default" w:ascii="Calibri" w:hAnsi="Calibri" w:cs="Calibri"/>
                <w:highlight w:val="none"/>
              </w:rPr>
              <w:t>兽残、</w:t>
            </w:r>
            <w:r>
              <w:rPr>
                <w:rFonts w:hint="default" w:ascii="Calibri" w:hAnsi="Calibri" w:cs="Calibri"/>
                <w:highlight w:val="none"/>
                <w:lang w:eastAsia="zh-Hans"/>
              </w:rPr>
              <w:t>非法添加物等，可进行化合物谱库检索，其中数据库为质谱全谱谱库（非离子对信息），软件可以自动打分。</w:t>
            </w:r>
          </w:p>
        </w:tc>
      </w:tr>
      <w:tr w14:paraId="44D5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F90E685">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7DB8FE40">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w:t>
            </w:r>
            <w:r>
              <w:rPr>
                <w:rFonts w:hint="eastAsia" w:cs="Calibri"/>
                <w:highlight w:val="none"/>
                <w:lang w:val="en-US" w:eastAsia="zh-CN"/>
              </w:rPr>
              <w:t>2</w:t>
            </w:r>
          </w:p>
        </w:tc>
        <w:tc>
          <w:tcPr>
            <w:tcW w:w="7681" w:type="dxa"/>
            <w:shd w:val="clear" w:color="auto" w:fill="auto"/>
            <w:vAlign w:val="center"/>
          </w:tcPr>
          <w:p w14:paraId="4054A734">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仪器方法建立：具备中文操作界面，同时具有手动和自动两种优化方式。手动模式：自动针泵进样，可以对单个和多个化合物同时优化，并且手动模式下可以进行趋势图进行数据结果查看，帮助进行方法学优化，所有的优化结果必须直接数据化显示，必须给出确切的具体优化参数数值，不接受通过目测估读来判定测定响应值。</w:t>
            </w:r>
          </w:p>
        </w:tc>
      </w:tr>
      <w:tr w14:paraId="6005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D897AE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209F4030">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w:t>
            </w:r>
            <w:r>
              <w:rPr>
                <w:rFonts w:hint="eastAsia" w:cs="Calibri"/>
                <w:highlight w:val="none"/>
                <w:lang w:val="en-US" w:eastAsia="zh-CN"/>
              </w:rPr>
              <w:t>3</w:t>
            </w:r>
          </w:p>
        </w:tc>
        <w:tc>
          <w:tcPr>
            <w:tcW w:w="7681" w:type="dxa"/>
            <w:shd w:val="clear" w:color="auto" w:fill="auto"/>
            <w:vAlign w:val="center"/>
          </w:tcPr>
          <w:p w14:paraId="31C82615">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仪器数据处理：具备中文操作界面，</w:t>
            </w:r>
            <w:r>
              <w:rPr>
                <w:rFonts w:hint="default" w:ascii="Calibri" w:hAnsi="Calibri" w:cs="Calibri"/>
                <w:highlight w:val="none"/>
              </w:rPr>
              <w:t>兼容实验室原有数据，</w:t>
            </w:r>
            <w:r>
              <w:rPr>
                <w:rFonts w:hint="default" w:ascii="Calibri" w:hAnsi="Calibri" w:cs="Calibri"/>
                <w:highlight w:val="none"/>
                <w:lang w:eastAsia="zh-Hans"/>
              </w:rPr>
              <w:t>可以通过筛选、排序，条件判断、公式筛选功能减少90%的数据处理时间，大样本数据处理极大提高数据处理效率</w:t>
            </w:r>
            <w:r>
              <w:rPr>
                <w:rFonts w:hint="default" w:ascii="Calibri" w:hAnsi="Calibri" w:cs="Calibri"/>
                <w:highlight w:val="none"/>
              </w:rPr>
              <w:t>；</w:t>
            </w:r>
            <w:r>
              <w:rPr>
                <w:rFonts w:hint="default" w:ascii="Calibri" w:hAnsi="Calibri" w:cs="Calibri"/>
                <w:highlight w:val="none"/>
                <w:lang w:eastAsia="zh-Hans"/>
              </w:rPr>
              <w:t>不接受逐个化合物数据积分、拷贝处理，浪费大量的时间，并且人为差异</w:t>
            </w:r>
            <w:r>
              <w:rPr>
                <w:rFonts w:hint="default" w:ascii="Calibri" w:hAnsi="Calibri" w:cs="Calibri"/>
                <w:highlight w:val="none"/>
                <w:lang w:eastAsia="zh-CN"/>
              </w:rPr>
              <w:t>准确性</w:t>
            </w:r>
            <w:r>
              <w:rPr>
                <w:rFonts w:hint="default" w:ascii="Calibri" w:hAnsi="Calibri" w:cs="Calibri"/>
                <w:highlight w:val="none"/>
                <w:lang w:eastAsia="zh-Hans"/>
              </w:rPr>
              <w:t>无法保证。必须有批量处理，批量查看功能，所有的数据在3</w:t>
            </w:r>
            <w:r>
              <w:rPr>
                <w:rFonts w:hint="default" w:ascii="Calibri" w:hAnsi="Calibri" w:cs="Calibri"/>
                <w:highlight w:val="none"/>
                <w:lang w:eastAsia="zh-CN"/>
              </w:rPr>
              <w:t>～</w:t>
            </w:r>
            <w:r>
              <w:rPr>
                <w:rFonts w:hint="default" w:ascii="Calibri" w:hAnsi="Calibri" w:cs="Calibri"/>
                <w:highlight w:val="none"/>
                <w:lang w:eastAsia="zh-Hans"/>
              </w:rPr>
              <w:t>5秒钟处理完成。不接受逐个样品查看处理。数据处理浏览界面为同一界面，避免反复切换，死机卡顿。不需要先使用再解析模块数据处理后，结果在数据浏览进行结果查看，数据查看必须批量完成。可以通过数据计算进行回收率计算，精密度、准确度计算并出</w:t>
            </w:r>
            <w:r>
              <w:rPr>
                <w:rFonts w:hint="default" w:ascii="Calibri" w:hAnsi="Calibri" w:cs="Calibri"/>
                <w:highlight w:val="none"/>
                <w:lang w:eastAsia="zh-CN"/>
              </w:rPr>
              <w:t>具</w:t>
            </w:r>
            <w:r>
              <w:rPr>
                <w:rFonts w:hint="default" w:ascii="Calibri" w:hAnsi="Calibri" w:cs="Calibri"/>
                <w:highlight w:val="none"/>
                <w:lang w:eastAsia="zh-Hans"/>
              </w:rPr>
              <w:t>报告。</w:t>
            </w:r>
          </w:p>
        </w:tc>
      </w:tr>
      <w:tr w14:paraId="1F32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D6444E7">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26BFBB66">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Calibri" w:hAnsi="Calibri" w:eastAsia="宋体" w:cs="Calibri"/>
                <w:kern w:val="2"/>
                <w:sz w:val="21"/>
                <w:szCs w:val="21"/>
                <w:highlight w:val="none"/>
                <w:lang w:val="en-US" w:eastAsia="zh-CN" w:bidi="ar-SA"/>
              </w:rPr>
            </w:pPr>
            <w:r>
              <w:rPr>
                <w:rFonts w:hint="default" w:ascii="Calibri" w:hAnsi="Calibri" w:cs="Calibri"/>
                <w:highlight w:val="none"/>
                <w:lang w:eastAsia="zh-Hans"/>
              </w:rPr>
              <w:t>2.1.4</w:t>
            </w:r>
            <w:r>
              <w:rPr>
                <w:rFonts w:hint="eastAsia" w:cs="Calibri"/>
                <w:highlight w:val="none"/>
                <w:lang w:val="en-US" w:eastAsia="zh-CN"/>
              </w:rPr>
              <w:t>4</w:t>
            </w:r>
          </w:p>
        </w:tc>
        <w:tc>
          <w:tcPr>
            <w:tcW w:w="7681" w:type="dxa"/>
            <w:shd w:val="clear" w:color="auto" w:fill="auto"/>
            <w:vAlign w:val="center"/>
          </w:tcPr>
          <w:p w14:paraId="54181908">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Hans"/>
              </w:rPr>
              <w:t>能与不同离子色谱联机分析草甘膦、甲胺磷等强极性化合物</w:t>
            </w:r>
            <w:r>
              <w:rPr>
                <w:rFonts w:hint="default" w:ascii="Calibri" w:hAnsi="Calibri" w:cs="Calibri"/>
                <w:highlight w:val="none"/>
                <w:lang w:eastAsia="zh-CN"/>
              </w:rPr>
              <w:t>。</w:t>
            </w:r>
            <w:r>
              <w:rPr>
                <w:rFonts w:hint="eastAsia" w:cs="Calibri"/>
                <w:b/>
                <w:highlight w:val="none"/>
                <w:lang w:eastAsia="zh-CN"/>
              </w:rPr>
              <w:t>（投标文件中提供产品技术资料进行证明产品满足此要求）</w:t>
            </w:r>
          </w:p>
        </w:tc>
      </w:tr>
      <w:tr w14:paraId="0B72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0ACAD75">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111DC77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2.2</w:t>
            </w:r>
          </w:p>
        </w:tc>
        <w:tc>
          <w:tcPr>
            <w:tcW w:w="7681" w:type="dxa"/>
            <w:shd w:val="clear" w:color="auto" w:fill="auto"/>
            <w:vAlign w:val="center"/>
          </w:tcPr>
          <w:p w14:paraId="5D22D4D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超高压液相色谱仪</w:t>
            </w:r>
          </w:p>
        </w:tc>
      </w:tr>
      <w:tr w14:paraId="038F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CCE2D35">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353920B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2.2.1</w:t>
            </w:r>
          </w:p>
        </w:tc>
        <w:tc>
          <w:tcPr>
            <w:tcW w:w="7681" w:type="dxa"/>
            <w:shd w:val="clear" w:color="auto" w:fill="auto"/>
            <w:vAlign w:val="center"/>
          </w:tcPr>
          <w:p w14:paraId="59F19A34">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高压混合梯度泵</w:t>
            </w:r>
          </w:p>
        </w:tc>
      </w:tr>
      <w:tr w14:paraId="4476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5487039">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1C1C0B2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2.2.1.1</w:t>
            </w:r>
          </w:p>
        </w:tc>
        <w:tc>
          <w:tcPr>
            <w:tcW w:w="7681" w:type="dxa"/>
            <w:shd w:val="clear" w:color="auto" w:fill="auto"/>
            <w:vAlign w:val="center"/>
          </w:tcPr>
          <w:p w14:paraId="47CEDE8D">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自动连续可变冲程，流量范围：0.001mL/min～3.0mL/min，流量精度：≤0.1%RSD，压力范围：0～17000psi，梯度洗脱：0</w:t>
            </w:r>
            <w:r>
              <w:rPr>
                <w:rFonts w:hint="default" w:ascii="Calibri" w:hAnsi="Calibri" w:cs="Calibri"/>
                <w:szCs w:val="21"/>
                <w:highlight w:val="none"/>
                <w:lang w:eastAsia="zh-CN"/>
              </w:rPr>
              <w:t>%～</w:t>
            </w:r>
            <w:r>
              <w:rPr>
                <w:rFonts w:hint="default" w:ascii="Calibri" w:hAnsi="Calibri" w:cs="Calibri"/>
                <w:szCs w:val="21"/>
                <w:highlight w:val="none"/>
              </w:rPr>
              <w:t>100%，混合精度：＜0.2%RSD，延迟体积≤60μL</w:t>
            </w:r>
            <w:r>
              <w:rPr>
                <w:rFonts w:hint="default" w:ascii="Calibri" w:hAnsi="Calibri" w:cs="Calibri"/>
                <w:szCs w:val="21"/>
                <w:highlight w:val="none"/>
                <w:lang w:eastAsia="zh-CN"/>
              </w:rPr>
              <w:t>。</w:t>
            </w:r>
          </w:p>
        </w:tc>
      </w:tr>
      <w:tr w14:paraId="052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C7AAA9B">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4A87309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2.2.2</w:t>
            </w:r>
          </w:p>
        </w:tc>
        <w:tc>
          <w:tcPr>
            <w:tcW w:w="7681" w:type="dxa"/>
            <w:shd w:val="clear" w:color="auto" w:fill="auto"/>
            <w:vAlign w:val="center"/>
          </w:tcPr>
          <w:p w14:paraId="0696F5F1">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自动进样器</w:t>
            </w:r>
          </w:p>
        </w:tc>
      </w:tr>
      <w:tr w14:paraId="68C3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727054C">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1AAB707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2.2.2.1</w:t>
            </w:r>
          </w:p>
        </w:tc>
        <w:tc>
          <w:tcPr>
            <w:tcW w:w="7681" w:type="dxa"/>
            <w:shd w:val="clear" w:color="auto" w:fill="auto"/>
            <w:vAlign w:val="center"/>
          </w:tcPr>
          <w:p w14:paraId="0ED8391F">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样品容量：≥216位2mL样品瓶，进样范围：0.1μL～40μL，进样精度：＜0.2%RSD，样品盘温度控制范围：4</w:t>
            </w:r>
            <w:r>
              <w:rPr>
                <w:rFonts w:hint="default" w:ascii="Calibri" w:hAnsi="Calibri" w:eastAsia="微软雅黑" w:cs="Calibri"/>
                <w:szCs w:val="21"/>
                <w:highlight w:val="none"/>
                <w:lang w:eastAsia="zh-CN"/>
              </w:rPr>
              <w:t>℃</w:t>
            </w:r>
            <w:r>
              <w:rPr>
                <w:rFonts w:hint="default" w:ascii="Calibri" w:hAnsi="Calibri" w:cs="Calibri"/>
                <w:szCs w:val="21"/>
                <w:highlight w:val="none"/>
              </w:rPr>
              <w:t>～40</w:t>
            </w:r>
            <w:r>
              <w:rPr>
                <w:rFonts w:hint="default" w:ascii="Calibri" w:hAnsi="Calibri" w:eastAsia="微软雅黑" w:cs="Calibri"/>
                <w:szCs w:val="21"/>
                <w:highlight w:val="none"/>
                <w:lang w:eastAsia="zh-CN"/>
              </w:rPr>
              <w:t>℃</w:t>
            </w:r>
            <w:r>
              <w:rPr>
                <w:rFonts w:hint="default" w:ascii="Calibri" w:hAnsi="Calibri" w:cs="Calibri"/>
                <w:szCs w:val="21"/>
                <w:highlight w:val="none"/>
              </w:rPr>
              <w:t>。</w:t>
            </w:r>
          </w:p>
        </w:tc>
      </w:tr>
      <w:tr w14:paraId="6853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A75E4C7">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7044BBB8">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w:t>
            </w:r>
          </w:p>
        </w:tc>
        <w:tc>
          <w:tcPr>
            <w:tcW w:w="7681" w:type="dxa"/>
            <w:shd w:val="clear" w:color="auto" w:fill="auto"/>
            <w:vAlign w:val="center"/>
          </w:tcPr>
          <w:p w14:paraId="6D88399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智能化温控柱箱</w:t>
            </w:r>
          </w:p>
        </w:tc>
      </w:tr>
      <w:tr w14:paraId="685A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42BB84D">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1B451BF4">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2.2.3.1</w:t>
            </w:r>
          </w:p>
        </w:tc>
        <w:tc>
          <w:tcPr>
            <w:tcW w:w="7681" w:type="dxa"/>
            <w:shd w:val="clear" w:color="auto" w:fill="auto"/>
            <w:vAlign w:val="center"/>
          </w:tcPr>
          <w:p w14:paraId="15D811B9">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柱温范围：室温</w:t>
            </w:r>
            <w:r>
              <w:rPr>
                <w:rFonts w:hint="default" w:ascii="Calibri" w:hAnsi="Calibri" w:cs="Calibri"/>
                <w:highlight w:val="none"/>
                <w:lang w:val="en-US"/>
              </w:rPr>
              <w:t>～</w:t>
            </w:r>
            <w:r>
              <w:rPr>
                <w:rFonts w:hint="default" w:ascii="Calibri" w:hAnsi="Calibri" w:cs="Calibri"/>
                <w:szCs w:val="21"/>
                <w:highlight w:val="none"/>
              </w:rPr>
              <w:t>100</w:t>
            </w:r>
            <w:r>
              <w:rPr>
                <w:rFonts w:hint="default" w:ascii="Calibri" w:hAnsi="Calibri" w:cs="Calibri"/>
                <w:szCs w:val="21"/>
                <w:highlight w:val="none"/>
                <w:lang w:eastAsia="zh-CN"/>
              </w:rPr>
              <w:t>℃。</w:t>
            </w:r>
          </w:p>
        </w:tc>
      </w:tr>
      <w:tr w14:paraId="6C07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B80AF79">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4358090B">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2.2.3.2</w:t>
            </w:r>
          </w:p>
        </w:tc>
        <w:tc>
          <w:tcPr>
            <w:tcW w:w="7681" w:type="dxa"/>
            <w:shd w:val="clear" w:color="auto" w:fill="auto"/>
            <w:vAlign w:val="center"/>
          </w:tcPr>
          <w:p w14:paraId="5633B0E2">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温度稳定性：0.03</w:t>
            </w:r>
            <w:r>
              <w:rPr>
                <w:rFonts w:hint="default" w:ascii="Calibri" w:hAnsi="Calibri" w:cs="Calibri"/>
                <w:szCs w:val="21"/>
                <w:highlight w:val="none"/>
                <w:lang w:eastAsia="zh-CN"/>
              </w:rPr>
              <w:t>℃。</w:t>
            </w:r>
          </w:p>
        </w:tc>
      </w:tr>
      <w:tr w14:paraId="17E2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65264B19">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6A19906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2.2.3.3</w:t>
            </w:r>
          </w:p>
        </w:tc>
        <w:tc>
          <w:tcPr>
            <w:tcW w:w="7681" w:type="dxa"/>
            <w:shd w:val="clear" w:color="auto" w:fill="auto"/>
            <w:vAlign w:val="center"/>
          </w:tcPr>
          <w:p w14:paraId="493AFB54">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柱容量：同时放置30cm柱4根</w:t>
            </w:r>
            <w:r>
              <w:rPr>
                <w:rFonts w:hint="default" w:ascii="Calibri" w:hAnsi="Calibri" w:cs="Calibri"/>
                <w:szCs w:val="21"/>
                <w:highlight w:val="none"/>
                <w:lang w:eastAsia="zh-CN"/>
              </w:rPr>
              <w:t>、</w:t>
            </w:r>
            <w:r>
              <w:rPr>
                <w:rFonts w:hint="default" w:ascii="Calibri" w:hAnsi="Calibri" w:cs="Calibri"/>
                <w:szCs w:val="21"/>
                <w:highlight w:val="none"/>
              </w:rPr>
              <w:t>10cm柱8根</w:t>
            </w:r>
            <w:r>
              <w:rPr>
                <w:rFonts w:hint="default" w:ascii="Calibri" w:hAnsi="Calibri" w:cs="Calibri"/>
                <w:szCs w:val="21"/>
                <w:highlight w:val="none"/>
                <w:lang w:eastAsia="zh-CN"/>
              </w:rPr>
              <w:t>。</w:t>
            </w:r>
          </w:p>
        </w:tc>
      </w:tr>
      <w:tr w14:paraId="2AB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8E12CC3">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color w:val="auto"/>
                <w:kern w:val="2"/>
                <w:sz w:val="21"/>
                <w:szCs w:val="21"/>
                <w:highlight w:val="none"/>
                <w:lang w:val="en-US" w:eastAsia="zh-CN" w:bidi="ar-SA"/>
              </w:rPr>
            </w:pPr>
          </w:p>
        </w:tc>
        <w:tc>
          <w:tcPr>
            <w:tcW w:w="1068" w:type="dxa"/>
            <w:shd w:val="clear" w:color="auto" w:fill="auto"/>
            <w:vAlign w:val="center"/>
          </w:tcPr>
          <w:p w14:paraId="644D7EE0">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2.2.4</w:t>
            </w:r>
          </w:p>
        </w:tc>
        <w:tc>
          <w:tcPr>
            <w:tcW w:w="7681" w:type="dxa"/>
            <w:shd w:val="clear" w:color="auto" w:fill="auto"/>
            <w:vAlign w:val="center"/>
          </w:tcPr>
          <w:p w14:paraId="4939B15E">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在线脱气机通道数</w:t>
            </w:r>
            <w:r>
              <w:rPr>
                <w:rFonts w:hint="default" w:ascii="Calibri" w:hAnsi="Calibri" w:cs="Calibri"/>
                <w:szCs w:val="21"/>
                <w:highlight w:val="none"/>
                <w:lang w:eastAsia="zh-CN"/>
              </w:rPr>
              <w:t>：</w:t>
            </w:r>
            <w:r>
              <w:rPr>
                <w:rFonts w:hint="default" w:ascii="Calibri" w:hAnsi="Calibri" w:cs="Calibri"/>
                <w:szCs w:val="21"/>
                <w:highlight w:val="none"/>
              </w:rPr>
              <w:t>≥4</w:t>
            </w:r>
            <w:r>
              <w:rPr>
                <w:rFonts w:hint="default" w:ascii="Calibri" w:hAnsi="Calibri" w:cs="Calibri"/>
                <w:szCs w:val="21"/>
                <w:highlight w:val="none"/>
                <w:lang w:eastAsia="zh-CN"/>
              </w:rPr>
              <w:t>。</w:t>
            </w:r>
          </w:p>
        </w:tc>
      </w:tr>
      <w:tr w14:paraId="74CF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8AD7DCF">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1068" w:type="dxa"/>
            <w:shd w:val="clear" w:color="auto" w:fill="auto"/>
            <w:vAlign w:val="center"/>
          </w:tcPr>
          <w:p w14:paraId="633B8363">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2.3</w:t>
            </w:r>
          </w:p>
        </w:tc>
        <w:tc>
          <w:tcPr>
            <w:tcW w:w="7681" w:type="dxa"/>
            <w:shd w:val="clear" w:color="auto" w:fill="auto"/>
            <w:vAlign w:val="center"/>
          </w:tcPr>
          <w:p w14:paraId="22352CC5">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工作站：不低于以下配置：内存</w:t>
            </w:r>
            <w:r>
              <w:rPr>
                <w:rFonts w:hint="eastAsia" w:cs="Calibri"/>
                <w:kern w:val="2"/>
                <w:sz w:val="21"/>
                <w:szCs w:val="21"/>
                <w:highlight w:val="none"/>
                <w:lang w:val="en-US" w:eastAsia="zh-CN" w:bidi="ar-SA"/>
              </w:rPr>
              <w:t>32</w:t>
            </w:r>
            <w:r>
              <w:rPr>
                <w:rFonts w:hint="default" w:ascii="Calibri" w:hAnsi="Calibri" w:cs="Calibri"/>
                <w:szCs w:val="21"/>
                <w:highlight w:val="none"/>
              </w:rPr>
              <w:t>GB，2×1TB硬盘。</w:t>
            </w:r>
          </w:p>
        </w:tc>
      </w:tr>
    </w:tbl>
    <w:p w14:paraId="44CF2789">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637"/>
        <w:gridCol w:w="1126"/>
      </w:tblGrid>
      <w:tr w14:paraId="34EF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8548EDD">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23C0B123">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3A3C3E4C">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716E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E6DACDF">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1</w:t>
            </w:r>
          </w:p>
        </w:tc>
        <w:tc>
          <w:tcPr>
            <w:tcW w:w="7088" w:type="dxa"/>
            <w:shd w:val="clear" w:color="auto" w:fill="auto"/>
            <w:noWrap w:val="0"/>
            <w:vAlign w:val="center"/>
          </w:tcPr>
          <w:p w14:paraId="5DF00B6F">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质谱仪部分</w:t>
            </w:r>
          </w:p>
        </w:tc>
        <w:tc>
          <w:tcPr>
            <w:tcW w:w="1579" w:type="dxa"/>
            <w:shd w:val="clear" w:color="auto" w:fill="auto"/>
            <w:noWrap w:val="0"/>
            <w:vAlign w:val="center"/>
          </w:tcPr>
          <w:p w14:paraId="519F4881">
            <w:pPr>
              <w:rPr>
                <w:rFonts w:hint="default" w:ascii="Calibri" w:hAnsi="Calibri" w:eastAsia="宋体" w:cs="Calibri"/>
                <w:kern w:val="2"/>
                <w:sz w:val="21"/>
                <w:szCs w:val="21"/>
                <w:highlight w:val="none"/>
                <w:lang w:val="en-US" w:eastAsia="zh-CN" w:bidi="ar-SA"/>
              </w:rPr>
            </w:pPr>
          </w:p>
        </w:tc>
      </w:tr>
      <w:tr w14:paraId="114A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2F878C">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1.1</w:t>
            </w:r>
          </w:p>
        </w:tc>
        <w:tc>
          <w:tcPr>
            <w:tcW w:w="0" w:type="auto"/>
            <w:shd w:val="clear" w:color="auto" w:fill="auto"/>
            <w:vAlign w:val="center"/>
          </w:tcPr>
          <w:p w14:paraId="54E55DC1">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三重四极杆质量分析器</w:t>
            </w:r>
          </w:p>
        </w:tc>
        <w:tc>
          <w:tcPr>
            <w:tcW w:w="0" w:type="auto"/>
            <w:shd w:val="clear" w:color="auto" w:fill="auto"/>
            <w:vAlign w:val="center"/>
          </w:tcPr>
          <w:p w14:paraId="6A9FE226">
            <w:pPr>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1套</w:t>
            </w:r>
          </w:p>
        </w:tc>
      </w:tr>
      <w:tr w14:paraId="0678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F2F516">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1.2</w:t>
            </w:r>
          </w:p>
        </w:tc>
        <w:tc>
          <w:tcPr>
            <w:tcW w:w="0" w:type="auto"/>
            <w:shd w:val="clear" w:color="auto" w:fill="auto"/>
            <w:vAlign w:val="center"/>
          </w:tcPr>
          <w:p w14:paraId="6FDCA15F">
            <w:pPr>
              <w:bidi w:val="0"/>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独立离子源：APCI\ESI</w:t>
            </w:r>
          </w:p>
        </w:tc>
        <w:tc>
          <w:tcPr>
            <w:tcW w:w="0" w:type="auto"/>
            <w:shd w:val="clear" w:color="auto" w:fill="auto"/>
            <w:vAlign w:val="center"/>
          </w:tcPr>
          <w:p w14:paraId="533FE1D8">
            <w:pPr>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各1套</w:t>
            </w:r>
          </w:p>
        </w:tc>
      </w:tr>
      <w:tr w14:paraId="4510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8E7D5B">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1.3</w:t>
            </w:r>
          </w:p>
        </w:tc>
        <w:tc>
          <w:tcPr>
            <w:tcW w:w="0" w:type="auto"/>
            <w:shd w:val="clear" w:color="auto" w:fill="auto"/>
            <w:vAlign w:val="center"/>
          </w:tcPr>
          <w:p w14:paraId="7BF3206F">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原装串联质谱仪中文软件以及配套软件模块：功能包括仪器控制、自建二级库软件模块，数据采集和处理，动态扣背景模块等。</w:t>
            </w:r>
          </w:p>
        </w:tc>
        <w:tc>
          <w:tcPr>
            <w:tcW w:w="0" w:type="auto"/>
            <w:shd w:val="clear" w:color="auto" w:fill="auto"/>
            <w:vAlign w:val="center"/>
          </w:tcPr>
          <w:p w14:paraId="6C7338F0">
            <w:pPr>
              <w:rPr>
                <w:rFonts w:hint="default" w:ascii="Calibri" w:hAnsi="Calibri" w:eastAsia="宋体" w:cs="Calibri"/>
                <w:kern w:val="44"/>
                <w:sz w:val="21"/>
                <w:szCs w:val="21"/>
                <w:highlight w:val="none"/>
                <w:lang w:val="en-US" w:eastAsia="zh-CN" w:bidi="ar-SA"/>
              </w:rPr>
            </w:pPr>
            <w:r>
              <w:rPr>
                <w:rFonts w:hint="default" w:ascii="Calibri" w:hAnsi="Calibri" w:cs="Calibri"/>
                <w:highlight w:val="none"/>
                <w:lang w:val="en-US" w:eastAsia="zh-CN"/>
              </w:rPr>
              <w:t>1套</w:t>
            </w:r>
          </w:p>
        </w:tc>
      </w:tr>
      <w:tr w14:paraId="21BE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193704">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1.4</w:t>
            </w:r>
          </w:p>
        </w:tc>
        <w:tc>
          <w:tcPr>
            <w:tcW w:w="0" w:type="auto"/>
            <w:shd w:val="clear" w:color="auto" w:fill="auto"/>
            <w:vAlign w:val="center"/>
          </w:tcPr>
          <w:p w14:paraId="34BF4D5F">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定量优化和处理软件</w:t>
            </w:r>
          </w:p>
        </w:tc>
        <w:tc>
          <w:tcPr>
            <w:tcW w:w="0" w:type="auto"/>
            <w:shd w:val="clear" w:color="auto" w:fill="auto"/>
            <w:vAlign w:val="center"/>
          </w:tcPr>
          <w:p w14:paraId="2BCCE7F2">
            <w:pPr>
              <w:rPr>
                <w:rFonts w:hint="default" w:ascii="Calibri" w:hAnsi="Calibri" w:eastAsia="宋体" w:cs="Calibri"/>
                <w:kern w:val="44"/>
                <w:sz w:val="21"/>
                <w:szCs w:val="21"/>
                <w:highlight w:val="none"/>
                <w:lang w:val="en-US" w:eastAsia="zh-CN" w:bidi="ar-SA"/>
              </w:rPr>
            </w:pPr>
            <w:r>
              <w:rPr>
                <w:rFonts w:hint="default" w:ascii="Calibri" w:hAnsi="Calibri" w:cs="Calibri"/>
                <w:highlight w:val="none"/>
                <w:lang w:val="en-US" w:eastAsia="zh-CN"/>
              </w:rPr>
              <w:t>1套</w:t>
            </w:r>
          </w:p>
        </w:tc>
      </w:tr>
      <w:tr w14:paraId="11D3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44E2154">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1.5</w:t>
            </w:r>
          </w:p>
        </w:tc>
        <w:tc>
          <w:tcPr>
            <w:tcW w:w="0" w:type="auto"/>
            <w:shd w:val="clear" w:color="auto" w:fill="auto"/>
            <w:vAlign w:val="center"/>
          </w:tcPr>
          <w:p w14:paraId="73B7EE86">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ESI喷雾针</w:t>
            </w:r>
          </w:p>
        </w:tc>
        <w:tc>
          <w:tcPr>
            <w:tcW w:w="0" w:type="auto"/>
            <w:shd w:val="clear" w:color="auto" w:fill="auto"/>
            <w:vAlign w:val="center"/>
          </w:tcPr>
          <w:p w14:paraId="6C046B48">
            <w:pPr>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5根</w:t>
            </w:r>
          </w:p>
        </w:tc>
      </w:tr>
      <w:tr w14:paraId="38FD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6F3E73">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1.6</w:t>
            </w:r>
          </w:p>
        </w:tc>
        <w:tc>
          <w:tcPr>
            <w:tcW w:w="0" w:type="auto"/>
            <w:shd w:val="clear" w:color="auto" w:fill="auto"/>
            <w:vAlign w:val="center"/>
          </w:tcPr>
          <w:p w14:paraId="20C8D2DD">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APCI喷雾针</w:t>
            </w:r>
          </w:p>
        </w:tc>
        <w:tc>
          <w:tcPr>
            <w:tcW w:w="0" w:type="auto"/>
            <w:shd w:val="clear" w:color="auto" w:fill="auto"/>
            <w:vAlign w:val="center"/>
          </w:tcPr>
          <w:p w14:paraId="5BF0799D">
            <w:pPr>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5根</w:t>
            </w:r>
          </w:p>
        </w:tc>
      </w:tr>
      <w:tr w14:paraId="74E9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567BDD0">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1.7</w:t>
            </w:r>
          </w:p>
        </w:tc>
        <w:tc>
          <w:tcPr>
            <w:tcW w:w="0" w:type="auto"/>
            <w:shd w:val="clear" w:color="auto" w:fill="auto"/>
            <w:vAlign w:val="center"/>
          </w:tcPr>
          <w:p w14:paraId="73CC4B2E">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机械泵油</w:t>
            </w:r>
          </w:p>
        </w:tc>
        <w:tc>
          <w:tcPr>
            <w:tcW w:w="0" w:type="auto"/>
            <w:shd w:val="clear" w:color="auto" w:fill="auto"/>
            <w:vAlign w:val="center"/>
          </w:tcPr>
          <w:p w14:paraId="0C58F8FB">
            <w:pPr>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2瓶</w:t>
            </w:r>
          </w:p>
        </w:tc>
      </w:tr>
      <w:tr w14:paraId="2CDB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7B07EB">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1.8</w:t>
            </w:r>
          </w:p>
        </w:tc>
        <w:tc>
          <w:tcPr>
            <w:tcW w:w="0" w:type="auto"/>
            <w:shd w:val="clear" w:color="auto" w:fill="auto"/>
            <w:vAlign w:val="center"/>
          </w:tcPr>
          <w:p w14:paraId="21EC3E2A">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最新高分辨全扫描的高质量全谱二级谱库以及脂质组学方法包</w:t>
            </w:r>
          </w:p>
        </w:tc>
        <w:tc>
          <w:tcPr>
            <w:tcW w:w="0" w:type="auto"/>
            <w:shd w:val="clear" w:color="auto" w:fill="auto"/>
            <w:vAlign w:val="center"/>
          </w:tcPr>
          <w:p w14:paraId="186740F9">
            <w:pPr>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1套</w:t>
            </w:r>
          </w:p>
        </w:tc>
      </w:tr>
      <w:tr w14:paraId="11FF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EEE7C2D">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1.9</w:t>
            </w:r>
          </w:p>
        </w:tc>
        <w:tc>
          <w:tcPr>
            <w:tcW w:w="0" w:type="auto"/>
            <w:shd w:val="clear" w:color="auto" w:fill="auto"/>
            <w:vAlign w:val="center"/>
          </w:tcPr>
          <w:p w14:paraId="0C9E3485">
            <w:pPr>
              <w:bidi w:val="0"/>
              <w:rPr>
                <w:rFonts w:hint="default" w:ascii="Calibri" w:hAnsi="Calibri" w:eastAsia="宋体" w:cs="Calibri"/>
                <w:kern w:val="2"/>
                <w:sz w:val="21"/>
                <w:szCs w:val="21"/>
                <w:highlight w:val="none"/>
                <w:lang w:val="en-US" w:eastAsia="zh-CN" w:bidi="ar-SA"/>
              </w:rPr>
            </w:pPr>
            <w:r>
              <w:rPr>
                <w:rFonts w:hint="default" w:ascii="Calibri" w:hAnsi="Calibri" w:cs="Calibri"/>
                <w:color w:val="auto"/>
                <w:highlight w:val="none"/>
                <w:lang w:val="en-US" w:eastAsia="zh-CN"/>
              </w:rPr>
              <w:t>系统多位阀以及定量环组件</w:t>
            </w:r>
          </w:p>
        </w:tc>
        <w:tc>
          <w:tcPr>
            <w:tcW w:w="0" w:type="auto"/>
            <w:shd w:val="clear" w:color="auto" w:fill="auto"/>
            <w:vAlign w:val="center"/>
          </w:tcPr>
          <w:p w14:paraId="3491F564">
            <w:pPr>
              <w:rPr>
                <w:rFonts w:hint="default" w:ascii="Calibri" w:hAnsi="Calibri" w:eastAsia="宋体" w:cs="Calibri"/>
                <w:kern w:val="44"/>
                <w:sz w:val="21"/>
                <w:szCs w:val="21"/>
                <w:highlight w:val="none"/>
                <w:lang w:val="en-US" w:eastAsia="zh-CN" w:bidi="ar-SA"/>
              </w:rPr>
            </w:pPr>
            <w:r>
              <w:rPr>
                <w:rFonts w:hint="default" w:ascii="Calibri" w:hAnsi="Calibri" w:cs="Calibri"/>
                <w:color w:val="auto"/>
                <w:highlight w:val="none"/>
                <w:lang w:val="en-US" w:eastAsia="zh-CN"/>
              </w:rPr>
              <w:t>1套</w:t>
            </w:r>
          </w:p>
        </w:tc>
      </w:tr>
      <w:tr w14:paraId="28C4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D48BA57">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2</w:t>
            </w:r>
          </w:p>
        </w:tc>
        <w:tc>
          <w:tcPr>
            <w:tcW w:w="0" w:type="auto"/>
            <w:shd w:val="clear" w:color="auto" w:fill="auto"/>
            <w:vAlign w:val="center"/>
          </w:tcPr>
          <w:p w14:paraId="32A9C6F7">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高效液相色谱仪部分</w:t>
            </w:r>
          </w:p>
        </w:tc>
        <w:tc>
          <w:tcPr>
            <w:tcW w:w="0" w:type="auto"/>
            <w:shd w:val="clear" w:color="auto" w:fill="auto"/>
            <w:vAlign w:val="center"/>
          </w:tcPr>
          <w:p w14:paraId="0390C1FF">
            <w:pPr>
              <w:rPr>
                <w:rFonts w:hint="default" w:ascii="Calibri" w:hAnsi="Calibri" w:eastAsia="宋体" w:cs="Calibri"/>
                <w:kern w:val="44"/>
                <w:sz w:val="21"/>
                <w:szCs w:val="21"/>
                <w:highlight w:val="none"/>
                <w:lang w:val="en-US" w:eastAsia="zh-CN" w:bidi="ar-SA"/>
              </w:rPr>
            </w:pPr>
          </w:p>
        </w:tc>
      </w:tr>
      <w:tr w14:paraId="591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FFEC2A4">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2.1</w:t>
            </w:r>
          </w:p>
        </w:tc>
        <w:tc>
          <w:tcPr>
            <w:tcW w:w="0" w:type="auto"/>
            <w:shd w:val="clear" w:color="auto" w:fill="auto"/>
            <w:vAlign w:val="center"/>
          </w:tcPr>
          <w:p w14:paraId="06CF3B3A">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液相部分包括高压梯度泵</w:t>
            </w:r>
          </w:p>
        </w:tc>
        <w:tc>
          <w:tcPr>
            <w:tcW w:w="0" w:type="auto"/>
            <w:shd w:val="clear" w:color="auto" w:fill="auto"/>
            <w:vAlign w:val="center"/>
          </w:tcPr>
          <w:p w14:paraId="49F05082">
            <w:pPr>
              <w:rPr>
                <w:rFonts w:hint="default" w:ascii="Calibri" w:hAnsi="Calibri" w:eastAsia="宋体" w:cs="Calibri"/>
                <w:kern w:val="44"/>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1组</w:t>
            </w:r>
          </w:p>
        </w:tc>
      </w:tr>
      <w:tr w14:paraId="3683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228304">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2.</w:t>
            </w:r>
            <w:r>
              <w:rPr>
                <w:rFonts w:hint="default" w:ascii="Calibri" w:hAnsi="Calibri" w:cs="Calibri"/>
                <w:kern w:val="2"/>
                <w:sz w:val="21"/>
                <w:szCs w:val="21"/>
                <w:highlight w:val="none"/>
                <w:lang w:val="en-US" w:eastAsia="zh-CN" w:bidi="ar-SA"/>
              </w:rPr>
              <w:t>2</w:t>
            </w:r>
          </w:p>
        </w:tc>
        <w:tc>
          <w:tcPr>
            <w:tcW w:w="0" w:type="auto"/>
            <w:shd w:val="clear" w:color="auto" w:fill="auto"/>
            <w:vAlign w:val="center"/>
          </w:tcPr>
          <w:p w14:paraId="7AC77F3E">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160位以上带制冷功能自动进样器</w:t>
            </w:r>
          </w:p>
        </w:tc>
        <w:tc>
          <w:tcPr>
            <w:tcW w:w="0" w:type="auto"/>
            <w:shd w:val="clear" w:color="auto" w:fill="auto"/>
            <w:vAlign w:val="center"/>
          </w:tcPr>
          <w:p w14:paraId="0AD443E6">
            <w:pPr>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1套</w:t>
            </w:r>
          </w:p>
        </w:tc>
      </w:tr>
      <w:tr w14:paraId="5FBC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8E17EA">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2.</w:t>
            </w:r>
            <w:r>
              <w:rPr>
                <w:rFonts w:hint="default" w:ascii="Calibri" w:hAnsi="Calibri" w:cs="Calibri"/>
                <w:kern w:val="2"/>
                <w:sz w:val="21"/>
                <w:szCs w:val="21"/>
                <w:highlight w:val="none"/>
                <w:lang w:val="en-US" w:eastAsia="zh-CN" w:bidi="ar-SA"/>
              </w:rPr>
              <w:t>3</w:t>
            </w:r>
          </w:p>
        </w:tc>
        <w:tc>
          <w:tcPr>
            <w:tcW w:w="0" w:type="auto"/>
            <w:shd w:val="clear" w:color="auto" w:fill="auto"/>
            <w:vAlign w:val="center"/>
          </w:tcPr>
          <w:p w14:paraId="6591E3F8">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可加热制冷柱温箱</w:t>
            </w:r>
          </w:p>
        </w:tc>
        <w:tc>
          <w:tcPr>
            <w:tcW w:w="0" w:type="auto"/>
            <w:shd w:val="clear" w:color="auto" w:fill="auto"/>
            <w:vAlign w:val="center"/>
          </w:tcPr>
          <w:p w14:paraId="2884063F">
            <w:pPr>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1套</w:t>
            </w:r>
          </w:p>
        </w:tc>
      </w:tr>
      <w:tr w14:paraId="65E0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E99250">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2.</w:t>
            </w:r>
            <w:r>
              <w:rPr>
                <w:rFonts w:hint="default" w:ascii="Calibri" w:hAnsi="Calibri" w:cs="Calibri"/>
                <w:kern w:val="2"/>
                <w:sz w:val="21"/>
                <w:szCs w:val="21"/>
                <w:highlight w:val="none"/>
                <w:lang w:val="en-US" w:eastAsia="zh-CN" w:bidi="ar-SA"/>
              </w:rPr>
              <w:t>4</w:t>
            </w:r>
          </w:p>
        </w:tc>
        <w:tc>
          <w:tcPr>
            <w:tcW w:w="0" w:type="auto"/>
            <w:shd w:val="clear" w:color="auto" w:fill="auto"/>
            <w:vAlign w:val="center"/>
          </w:tcPr>
          <w:p w14:paraId="47C31770">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五通道在线脱气机</w:t>
            </w:r>
          </w:p>
        </w:tc>
        <w:tc>
          <w:tcPr>
            <w:tcW w:w="0" w:type="auto"/>
            <w:shd w:val="clear" w:color="auto" w:fill="auto"/>
            <w:vAlign w:val="center"/>
          </w:tcPr>
          <w:p w14:paraId="38BAB87F">
            <w:pPr>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1套</w:t>
            </w:r>
          </w:p>
        </w:tc>
      </w:tr>
      <w:tr w14:paraId="495C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C5306FD">
            <w:pPr>
              <w:bidi w:val="0"/>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eastAsia="zh-CN" w:bidi="ar-SA"/>
              </w:rPr>
              <w:t>3</w:t>
            </w:r>
          </w:p>
        </w:tc>
        <w:tc>
          <w:tcPr>
            <w:tcW w:w="0" w:type="auto"/>
            <w:shd w:val="clear" w:color="auto" w:fill="auto"/>
            <w:vAlign w:val="center"/>
          </w:tcPr>
          <w:p w14:paraId="627F5828">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工作站</w:t>
            </w:r>
            <w:r>
              <w:rPr>
                <w:rFonts w:hint="eastAsia" w:cs="Calibri"/>
                <w:kern w:val="2"/>
                <w:sz w:val="21"/>
                <w:szCs w:val="21"/>
                <w:highlight w:val="none"/>
                <w:lang w:val="en-US" w:eastAsia="zh-CN" w:bidi="ar-SA"/>
              </w:rPr>
              <w:t>（含软件、输出设备）</w:t>
            </w:r>
          </w:p>
        </w:tc>
        <w:tc>
          <w:tcPr>
            <w:tcW w:w="0" w:type="auto"/>
            <w:shd w:val="clear" w:color="auto" w:fill="auto"/>
            <w:vAlign w:val="center"/>
          </w:tcPr>
          <w:p w14:paraId="64B4825B">
            <w:pPr>
              <w:rPr>
                <w:rFonts w:hint="default" w:ascii="Calibri" w:hAnsi="Calibri" w:eastAsia="宋体" w:cs="Calibri"/>
                <w:kern w:val="44"/>
                <w:sz w:val="21"/>
                <w:szCs w:val="21"/>
                <w:highlight w:val="none"/>
                <w:lang w:val="en-US" w:eastAsia="zh-CN" w:bidi="ar-SA"/>
              </w:rPr>
            </w:pPr>
            <w:r>
              <w:rPr>
                <w:rFonts w:hint="default" w:ascii="Calibri" w:hAnsi="Calibri" w:eastAsia="宋体" w:cs="Calibri"/>
                <w:kern w:val="44"/>
                <w:sz w:val="21"/>
                <w:szCs w:val="21"/>
                <w:highlight w:val="none"/>
                <w:lang w:val="en-US" w:eastAsia="zh-CN" w:bidi="ar-SA"/>
              </w:rPr>
              <w:t>1套</w:t>
            </w:r>
          </w:p>
        </w:tc>
      </w:tr>
      <w:tr w14:paraId="26F4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A3410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w:t>
            </w:r>
          </w:p>
        </w:tc>
        <w:tc>
          <w:tcPr>
            <w:tcW w:w="0" w:type="auto"/>
            <w:shd w:val="clear" w:color="auto" w:fill="auto"/>
            <w:vAlign w:val="center"/>
          </w:tcPr>
          <w:p w14:paraId="5A3AFF58">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离子色谱连接</w:t>
            </w:r>
          </w:p>
        </w:tc>
        <w:tc>
          <w:tcPr>
            <w:tcW w:w="0" w:type="auto"/>
            <w:shd w:val="clear" w:color="auto" w:fill="auto"/>
            <w:vAlign w:val="center"/>
          </w:tcPr>
          <w:p w14:paraId="6BFCB0D6">
            <w:pPr>
              <w:rPr>
                <w:rFonts w:hint="default" w:ascii="Calibri" w:hAnsi="Calibri" w:eastAsia="宋体" w:cs="Calibri"/>
                <w:kern w:val="44"/>
                <w:sz w:val="21"/>
                <w:szCs w:val="21"/>
                <w:highlight w:val="none"/>
                <w:lang w:val="en-US" w:eastAsia="zh-CN" w:bidi="ar-SA"/>
              </w:rPr>
            </w:pPr>
            <w:r>
              <w:rPr>
                <w:rFonts w:hint="default" w:ascii="Calibri" w:hAnsi="Calibri" w:cs="Calibri"/>
                <w:highlight w:val="none"/>
                <w:lang w:val="en-US" w:eastAsia="zh-CN"/>
              </w:rPr>
              <w:t>1套</w:t>
            </w:r>
          </w:p>
        </w:tc>
      </w:tr>
    </w:tbl>
    <w:p w14:paraId="6F449DB2">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A2E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D78B664">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59F633AD">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5E4A7548">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0730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68CCD8F">
            <w:pPr>
              <w:rPr>
                <w:rFonts w:hint="default" w:ascii="Calibri" w:hAnsi="Calibri" w:eastAsia="黑体" w:cs="Calibri"/>
                <w:highlight w:val="none"/>
                <w:lang w:val="en-US" w:eastAsia="zh-CN"/>
              </w:rPr>
            </w:pPr>
          </w:p>
        </w:tc>
        <w:tc>
          <w:tcPr>
            <w:tcW w:w="852" w:type="dxa"/>
            <w:vAlign w:val="center"/>
          </w:tcPr>
          <w:p w14:paraId="5DC9BF20">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1.</w:t>
            </w:r>
          </w:p>
        </w:tc>
        <w:tc>
          <w:tcPr>
            <w:tcW w:w="7762" w:type="dxa"/>
            <w:vAlign w:val="center"/>
          </w:tcPr>
          <w:p w14:paraId="225F120A">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工作内容</w:t>
            </w:r>
          </w:p>
        </w:tc>
      </w:tr>
      <w:tr w14:paraId="4E69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02E496A">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41296D23">
            <w:pPr>
              <w:rPr>
                <w:rFonts w:hint="default" w:ascii="Calibri" w:hAnsi="Calibri" w:cs="Calibri"/>
                <w:highlight w:val="none"/>
                <w:lang w:val="en-US" w:eastAsia="zh-CN"/>
              </w:rPr>
            </w:pPr>
            <w:r>
              <w:rPr>
                <w:rFonts w:hint="default" w:ascii="Calibri" w:hAnsi="Calibri" w:cs="Calibri"/>
                <w:highlight w:val="none"/>
                <w:lang w:val="en-US" w:eastAsia="zh-CN"/>
              </w:rPr>
              <w:t>1.1▲</w:t>
            </w:r>
          </w:p>
        </w:tc>
        <w:tc>
          <w:tcPr>
            <w:tcW w:w="7762" w:type="dxa"/>
            <w:vAlign w:val="center"/>
          </w:tcPr>
          <w:p w14:paraId="35760BA3">
            <w:pPr>
              <w:rPr>
                <w:rFonts w:hint="default" w:ascii="Calibri" w:hAnsi="Calibri" w:cs="Calibri"/>
                <w:highlight w:val="none"/>
                <w:lang w:val="en-US" w:eastAsia="zh-CN"/>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2872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9CC26E2">
            <w:pPr>
              <w:rPr>
                <w:rFonts w:hint="default" w:ascii="Calibri" w:hAnsi="Calibri" w:eastAsia="黑体" w:cs="Calibri"/>
                <w:highlight w:val="none"/>
                <w:lang w:val="en-US" w:eastAsia="zh-CN"/>
              </w:rPr>
            </w:pPr>
          </w:p>
        </w:tc>
        <w:tc>
          <w:tcPr>
            <w:tcW w:w="852" w:type="dxa"/>
            <w:vAlign w:val="center"/>
          </w:tcPr>
          <w:p w14:paraId="48E03447">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2.</w:t>
            </w:r>
          </w:p>
        </w:tc>
        <w:tc>
          <w:tcPr>
            <w:tcW w:w="7762" w:type="dxa"/>
            <w:vAlign w:val="center"/>
          </w:tcPr>
          <w:p w14:paraId="6C62278F">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地点及时间</w:t>
            </w:r>
          </w:p>
        </w:tc>
      </w:tr>
      <w:tr w14:paraId="72B2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0D3C6E1">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0C98768B">
            <w:pPr>
              <w:rPr>
                <w:rFonts w:hint="default" w:ascii="Calibri" w:hAnsi="Calibri" w:eastAsia="宋体" w:cs="Calibri"/>
                <w:highlight w:val="none"/>
                <w:lang w:val="en-US" w:eastAsia="zh-CN"/>
              </w:rPr>
            </w:pPr>
            <w:r>
              <w:rPr>
                <w:rFonts w:hint="default" w:ascii="Calibri" w:hAnsi="Calibri" w:cs="Calibri"/>
                <w:highlight w:val="none"/>
                <w:lang w:val="en-US" w:eastAsia="zh-CN"/>
              </w:rPr>
              <w:t>2.1▲</w:t>
            </w:r>
          </w:p>
        </w:tc>
        <w:tc>
          <w:tcPr>
            <w:tcW w:w="7762" w:type="dxa"/>
            <w:vAlign w:val="center"/>
          </w:tcPr>
          <w:p w14:paraId="268ED496">
            <w:pPr>
              <w:rPr>
                <w:rFonts w:hint="default" w:ascii="Calibri" w:hAnsi="Calibri" w:cs="Calibri"/>
                <w:highlight w:val="none"/>
                <w:lang w:val="en-US" w:eastAsia="zh-CN"/>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48F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C8EFE2B">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621067D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vAlign w:val="center"/>
          </w:tcPr>
          <w:p w14:paraId="322DF7A3">
            <w:pPr>
              <w:rPr>
                <w:rFonts w:hint="default" w:ascii="Calibri" w:hAnsi="Calibri" w:cs="Calibri"/>
                <w:highlight w:val="none"/>
                <w:lang w:val="en-US" w:eastAsia="zh-CN"/>
              </w:rPr>
            </w:pPr>
            <w:r>
              <w:rPr>
                <w:rFonts w:hint="default" w:ascii="Calibri" w:hAnsi="Calibri" w:cs="Calibri"/>
                <w:highlight w:val="none"/>
                <w:lang w:val="en-US" w:eastAsia="zh-CN"/>
              </w:rPr>
              <w:t>交货方式：现场交货。</w:t>
            </w:r>
          </w:p>
        </w:tc>
      </w:tr>
      <w:tr w14:paraId="429B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BE8F991">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3BC9ECA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vAlign w:val="center"/>
          </w:tcPr>
          <w:p w14:paraId="0D1E2026">
            <w:pPr>
              <w:rPr>
                <w:rFonts w:hint="default" w:ascii="Calibri" w:hAnsi="Calibri" w:cs="Calibri"/>
                <w:highlight w:val="none"/>
                <w:lang w:val="en-US" w:eastAsia="zh-CN"/>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308F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889B1CF">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26F087D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vAlign w:val="center"/>
          </w:tcPr>
          <w:p w14:paraId="68760418">
            <w:pPr>
              <w:rPr>
                <w:rFonts w:hint="default" w:ascii="Calibri" w:hAnsi="Calibri" w:cs="Calibri"/>
                <w:highlight w:val="none"/>
                <w:lang w:val="en-US" w:eastAsia="zh-CN"/>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447E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25219CB">
            <w:pPr>
              <w:rPr>
                <w:rFonts w:hint="default" w:ascii="Calibri" w:hAnsi="Calibri" w:eastAsia="黑体" w:cs="Calibri"/>
                <w:highlight w:val="none"/>
                <w:lang w:val="en-US" w:eastAsia="zh-CN"/>
              </w:rPr>
            </w:pPr>
          </w:p>
        </w:tc>
        <w:tc>
          <w:tcPr>
            <w:tcW w:w="852" w:type="dxa"/>
            <w:vAlign w:val="center"/>
          </w:tcPr>
          <w:p w14:paraId="02CECC3E">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3.</w:t>
            </w:r>
          </w:p>
        </w:tc>
        <w:tc>
          <w:tcPr>
            <w:tcW w:w="7762" w:type="dxa"/>
            <w:vAlign w:val="center"/>
          </w:tcPr>
          <w:p w14:paraId="49E947A0">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售中服务</w:t>
            </w:r>
          </w:p>
        </w:tc>
      </w:tr>
      <w:tr w14:paraId="36D6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524BB05">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6C277067">
            <w:pPr>
              <w:rPr>
                <w:rFonts w:hint="default" w:ascii="Calibri" w:hAnsi="Calibri" w:cs="Calibri"/>
                <w:highlight w:val="none"/>
                <w:lang w:val="en-US" w:eastAsia="zh-CN"/>
              </w:rPr>
            </w:pPr>
            <w:r>
              <w:rPr>
                <w:rFonts w:hint="default" w:ascii="Calibri" w:hAnsi="Calibri" w:cs="Calibri"/>
                <w:highlight w:val="none"/>
                <w:lang w:val="en-US" w:eastAsia="zh-CN"/>
              </w:rPr>
              <w:t>3.1</w:t>
            </w:r>
          </w:p>
        </w:tc>
        <w:tc>
          <w:tcPr>
            <w:tcW w:w="7762" w:type="dxa"/>
            <w:vAlign w:val="center"/>
          </w:tcPr>
          <w:p w14:paraId="22132AA9">
            <w:pPr>
              <w:rPr>
                <w:rFonts w:hint="default" w:ascii="Calibri" w:hAnsi="Calibri" w:cs="Calibri"/>
                <w:highlight w:val="none"/>
                <w:lang w:val="en-US" w:eastAsia="zh-CN"/>
              </w:rPr>
            </w:pPr>
            <w:r>
              <w:rPr>
                <w:rFonts w:hint="default" w:ascii="Calibri" w:hAnsi="Calibri" w:cs="Calibri"/>
                <w:highlight w:val="none"/>
                <w:lang w:val="en-US" w:eastAsia="zh-CN"/>
              </w:rPr>
              <w:t>提出设备安装环境要求：供应商在合同签订后10天内向采购人提出安装环境要求。</w:t>
            </w:r>
          </w:p>
        </w:tc>
      </w:tr>
      <w:tr w14:paraId="704F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CFECE9F">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53843C30">
            <w:pPr>
              <w:rPr>
                <w:rFonts w:hint="default" w:ascii="Calibri" w:hAnsi="Calibri" w:cs="Calibri"/>
                <w:highlight w:val="none"/>
                <w:lang w:val="en-US" w:eastAsia="zh-CN"/>
              </w:rPr>
            </w:pPr>
            <w:r>
              <w:rPr>
                <w:rFonts w:hint="default" w:ascii="Calibri" w:hAnsi="Calibri" w:cs="Calibri"/>
                <w:highlight w:val="none"/>
                <w:lang w:val="en-US" w:eastAsia="zh-CN"/>
              </w:rPr>
              <w:t>3.2</w:t>
            </w:r>
          </w:p>
        </w:tc>
        <w:tc>
          <w:tcPr>
            <w:tcW w:w="7762" w:type="dxa"/>
            <w:vAlign w:val="center"/>
          </w:tcPr>
          <w:p w14:paraId="517826A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769D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CFF649D">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071C6E94">
            <w:pPr>
              <w:rPr>
                <w:rFonts w:hint="default" w:ascii="Calibri" w:hAnsi="Calibri" w:cs="Calibri"/>
                <w:highlight w:val="none"/>
                <w:lang w:val="en-US" w:eastAsia="zh-CN"/>
              </w:rPr>
            </w:pPr>
            <w:r>
              <w:rPr>
                <w:rFonts w:hint="default" w:ascii="Calibri" w:hAnsi="Calibri" w:cs="Calibri"/>
                <w:highlight w:val="none"/>
                <w:lang w:val="en-US" w:eastAsia="zh-CN"/>
              </w:rPr>
              <w:t>3.3</w:t>
            </w:r>
          </w:p>
        </w:tc>
        <w:tc>
          <w:tcPr>
            <w:tcW w:w="7762" w:type="dxa"/>
            <w:vAlign w:val="center"/>
          </w:tcPr>
          <w:p w14:paraId="64E3C5B4">
            <w:pPr>
              <w:rPr>
                <w:rFonts w:hint="default" w:ascii="Calibri" w:hAnsi="Calibri" w:cs="Calibri"/>
                <w:highlight w:val="none"/>
                <w:lang w:val="en-US" w:eastAsia="zh-CN"/>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18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F40CF9D">
            <w:pPr>
              <w:rPr>
                <w:rFonts w:hint="default" w:ascii="Calibri" w:hAnsi="Calibri" w:eastAsia="黑体" w:cs="Calibri"/>
                <w:highlight w:val="none"/>
                <w:lang w:val="en-US" w:eastAsia="zh-CN"/>
              </w:rPr>
            </w:pPr>
          </w:p>
        </w:tc>
        <w:tc>
          <w:tcPr>
            <w:tcW w:w="852" w:type="dxa"/>
            <w:vAlign w:val="center"/>
          </w:tcPr>
          <w:p w14:paraId="40EE9D48">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4.</w:t>
            </w:r>
          </w:p>
        </w:tc>
        <w:tc>
          <w:tcPr>
            <w:tcW w:w="7762" w:type="dxa"/>
            <w:vAlign w:val="center"/>
          </w:tcPr>
          <w:p w14:paraId="1792E0C7">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验收要求</w:t>
            </w:r>
          </w:p>
        </w:tc>
      </w:tr>
      <w:tr w14:paraId="6764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7B2CF9F">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1E26251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vAlign w:val="bottom"/>
          </w:tcPr>
          <w:p w14:paraId="06B0C0B9">
            <w:pPr>
              <w:rPr>
                <w:rFonts w:hint="default" w:ascii="Calibri" w:hAnsi="Calibri" w:cs="Calibri"/>
                <w:highlight w:val="none"/>
              </w:rPr>
            </w:pPr>
            <w:r>
              <w:rPr>
                <w:rFonts w:hint="default" w:ascii="Calibri" w:hAnsi="Calibri" w:cs="Calibri"/>
                <w:highlight w:val="none"/>
              </w:rPr>
              <w:t>1.履约验收方案</w:t>
            </w:r>
          </w:p>
          <w:p w14:paraId="6CF0C6FE">
            <w:pPr>
              <w:rPr>
                <w:rFonts w:hint="default" w:ascii="Calibri" w:hAnsi="Calibri" w:cs="Calibri"/>
                <w:highlight w:val="none"/>
              </w:rPr>
            </w:pPr>
            <w:r>
              <w:rPr>
                <w:rFonts w:hint="default" w:ascii="Calibri" w:hAnsi="Calibri" w:cs="Calibri"/>
                <w:highlight w:val="none"/>
              </w:rPr>
              <w:t>1.1验收标准和验收方法</w:t>
            </w:r>
          </w:p>
          <w:p w14:paraId="22143102">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174FAB8">
            <w:pPr>
              <w:rPr>
                <w:rFonts w:hint="default" w:ascii="Calibri" w:hAnsi="Calibri" w:cs="Calibri"/>
                <w:highlight w:val="none"/>
              </w:rPr>
            </w:pPr>
            <w:r>
              <w:rPr>
                <w:rFonts w:hint="default" w:ascii="Calibri" w:hAnsi="Calibri" w:cs="Calibri"/>
                <w:highlight w:val="none"/>
              </w:rPr>
              <w:t>1.1.2验收方式：</w:t>
            </w:r>
          </w:p>
          <w:p w14:paraId="3AE25AEF">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5CF971DE">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79566F1">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B22F746">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2464D263">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5FF920C4">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2BF580FA">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7EE7833E">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6BEE15D5">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41140F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4BC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28320AE">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3C820438">
            <w:pPr>
              <w:rPr>
                <w:rFonts w:hint="default" w:ascii="Calibri" w:hAnsi="Calibri" w:cs="Calibri"/>
                <w:highlight w:val="none"/>
                <w:lang w:val="en-US" w:eastAsia="zh-CN"/>
              </w:rPr>
            </w:pPr>
            <w:r>
              <w:rPr>
                <w:rFonts w:hint="default" w:ascii="Calibri" w:hAnsi="Calibri" w:cs="Calibri"/>
                <w:highlight w:val="none"/>
                <w:lang w:val="en-US" w:eastAsia="zh-CN"/>
              </w:rPr>
              <w:t>4.1▲</w:t>
            </w:r>
          </w:p>
        </w:tc>
        <w:tc>
          <w:tcPr>
            <w:tcW w:w="7762" w:type="dxa"/>
            <w:shd w:val="clear" w:color="auto" w:fill="auto"/>
            <w:vAlign w:val="bottom"/>
          </w:tcPr>
          <w:p w14:paraId="69A2E21E">
            <w:pPr>
              <w:rPr>
                <w:rFonts w:hint="default" w:ascii="Calibri" w:hAnsi="Calibri" w:cs="Calibri"/>
                <w:highlight w:val="none"/>
              </w:rPr>
            </w:pPr>
            <w:r>
              <w:rPr>
                <w:rFonts w:hint="default" w:ascii="Calibri" w:hAnsi="Calibri" w:cs="Calibri"/>
                <w:highlight w:val="none"/>
              </w:rPr>
              <w:t>2.验收要求</w:t>
            </w:r>
          </w:p>
          <w:p w14:paraId="76D66AC9">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4DB0530B">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004C885B">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2FB3F210">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7128348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554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AF9101D">
            <w:pPr>
              <w:rPr>
                <w:rFonts w:hint="default" w:ascii="Calibri" w:hAnsi="Calibri" w:eastAsia="黑体" w:cs="Calibri"/>
                <w:highlight w:val="none"/>
                <w:lang w:val="en-US" w:eastAsia="zh-CN"/>
              </w:rPr>
            </w:pPr>
          </w:p>
        </w:tc>
        <w:tc>
          <w:tcPr>
            <w:tcW w:w="852" w:type="dxa"/>
            <w:vAlign w:val="center"/>
          </w:tcPr>
          <w:p w14:paraId="04E89C0A">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5.</w:t>
            </w:r>
          </w:p>
        </w:tc>
        <w:tc>
          <w:tcPr>
            <w:tcW w:w="7762" w:type="dxa"/>
            <w:vAlign w:val="center"/>
          </w:tcPr>
          <w:p w14:paraId="2285C39B">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售后服务</w:t>
            </w:r>
          </w:p>
        </w:tc>
      </w:tr>
      <w:tr w14:paraId="3DD2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5BBF46B">
            <w:pPr>
              <w:numPr>
                <w:ilvl w:val="0"/>
                <w:numId w:val="0"/>
              </w:numPr>
              <w:ind w:leftChars="0"/>
              <w:rPr>
                <w:rFonts w:hint="default" w:ascii="Calibri" w:hAnsi="Calibri" w:cs="Calibri"/>
                <w:highlight w:val="none"/>
                <w:lang w:val="en-US" w:eastAsia="zh-CN"/>
              </w:rPr>
            </w:pPr>
          </w:p>
        </w:tc>
        <w:tc>
          <w:tcPr>
            <w:tcW w:w="852" w:type="dxa"/>
            <w:vAlign w:val="center"/>
          </w:tcPr>
          <w:p w14:paraId="1A2EABFC">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5.1</w:t>
            </w:r>
          </w:p>
        </w:tc>
        <w:tc>
          <w:tcPr>
            <w:tcW w:w="7762" w:type="dxa"/>
            <w:vAlign w:val="center"/>
          </w:tcPr>
          <w:p w14:paraId="7A9C850A">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质保期内服务</w:t>
            </w:r>
          </w:p>
        </w:tc>
      </w:tr>
      <w:tr w14:paraId="5666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0E11DC6">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52617B4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vAlign w:val="center"/>
          </w:tcPr>
          <w:p w14:paraId="708A872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6CB8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69C6300">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26484723">
            <w:pPr>
              <w:rPr>
                <w:rFonts w:hint="default" w:ascii="Calibri" w:hAnsi="Calibri" w:cs="Calibri"/>
                <w:highlight w:val="none"/>
              </w:rPr>
            </w:pPr>
            <w:r>
              <w:rPr>
                <w:rFonts w:hint="default" w:ascii="Calibri" w:hAnsi="Calibri" w:cs="Calibri"/>
                <w:highlight w:val="none"/>
                <w:lang w:val="en-US" w:eastAsia="zh-CN"/>
              </w:rPr>
              <w:t>5.1.2▲</w:t>
            </w:r>
          </w:p>
        </w:tc>
        <w:tc>
          <w:tcPr>
            <w:tcW w:w="7762" w:type="dxa"/>
            <w:vAlign w:val="center"/>
          </w:tcPr>
          <w:p w14:paraId="5D42D80E">
            <w:pPr>
              <w:bidi w:val="0"/>
              <w:rPr>
                <w:rFonts w:hint="default" w:ascii="Calibri" w:hAnsi="Calibri" w:cs="Calibri"/>
                <w:highlight w:val="none"/>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1E4F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59C5E81">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4FBE9E64">
            <w:pPr>
              <w:rPr>
                <w:rFonts w:hint="default" w:ascii="Calibri" w:hAnsi="Calibri" w:cs="Calibri"/>
                <w:highlight w:val="none"/>
                <w:lang w:val="en-US" w:eastAsia="zh-CN"/>
              </w:rPr>
            </w:pPr>
            <w:r>
              <w:rPr>
                <w:rFonts w:hint="default" w:ascii="Calibri" w:hAnsi="Calibri" w:cs="Calibri"/>
                <w:highlight w:val="none"/>
                <w:lang w:val="en-US" w:eastAsia="zh-CN"/>
              </w:rPr>
              <w:t>5.1.3▲</w:t>
            </w:r>
          </w:p>
        </w:tc>
        <w:tc>
          <w:tcPr>
            <w:tcW w:w="7762" w:type="dxa"/>
            <w:vAlign w:val="center"/>
          </w:tcPr>
          <w:p w14:paraId="207B61CD">
            <w:pPr>
              <w:bidi w:val="0"/>
              <w:rPr>
                <w:rFonts w:hint="default" w:ascii="Calibri" w:hAnsi="Calibri" w:cs="Calibri"/>
                <w:highlight w:val="none"/>
                <w:lang w:val="en-US" w:eastAsia="zh-CN"/>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874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F0B1442">
            <w:pPr>
              <w:rPr>
                <w:rFonts w:hint="default" w:ascii="Calibri" w:hAnsi="Calibri" w:eastAsia="黑体" w:cs="Calibri"/>
                <w:highlight w:val="none"/>
                <w:lang w:val="en-US" w:eastAsia="zh-CN"/>
              </w:rPr>
            </w:pPr>
          </w:p>
        </w:tc>
        <w:tc>
          <w:tcPr>
            <w:tcW w:w="852" w:type="dxa"/>
            <w:vAlign w:val="center"/>
          </w:tcPr>
          <w:p w14:paraId="492AC2E3">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5.2</w:t>
            </w:r>
          </w:p>
        </w:tc>
        <w:tc>
          <w:tcPr>
            <w:tcW w:w="7762" w:type="dxa"/>
            <w:vAlign w:val="center"/>
          </w:tcPr>
          <w:p w14:paraId="4115F65C">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设备寿命期内服务</w:t>
            </w:r>
          </w:p>
        </w:tc>
      </w:tr>
      <w:tr w14:paraId="04DF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7C56FB5">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7646A39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vAlign w:val="center"/>
          </w:tcPr>
          <w:p w14:paraId="4D9A5E1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581A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992741E">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24C541D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vAlign w:val="center"/>
          </w:tcPr>
          <w:p w14:paraId="16EDEF8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7E3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CE6CC69">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58D02455">
            <w:pPr>
              <w:rPr>
                <w:rFonts w:hint="default" w:ascii="Calibri" w:hAnsi="Calibri" w:cs="Calibri"/>
                <w:highlight w:val="none"/>
                <w:lang w:val="en-US" w:eastAsia="zh-CN"/>
              </w:rPr>
            </w:pPr>
            <w:r>
              <w:rPr>
                <w:rFonts w:hint="default" w:ascii="Calibri" w:hAnsi="Calibri" w:cs="Calibri"/>
                <w:highlight w:val="none"/>
                <w:lang w:val="en-US" w:eastAsia="zh-CN"/>
              </w:rPr>
              <w:t>5.2.3</w:t>
            </w:r>
          </w:p>
        </w:tc>
        <w:tc>
          <w:tcPr>
            <w:tcW w:w="7762" w:type="dxa"/>
            <w:vAlign w:val="center"/>
          </w:tcPr>
          <w:p w14:paraId="1A51863B">
            <w:pPr>
              <w:bidi w:val="0"/>
              <w:rPr>
                <w:rFonts w:hint="default" w:ascii="Calibri" w:hAnsi="Calibri" w:cs="Calibri"/>
                <w:highlight w:val="none"/>
                <w:lang w:val="en-US" w:eastAsia="zh-CN"/>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208C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29212EB">
            <w:pPr>
              <w:numPr>
                <w:ilvl w:val="0"/>
                <w:numId w:val="2"/>
              </w:numPr>
              <w:ind w:left="425" w:leftChars="0" w:hanging="425" w:firstLineChars="0"/>
              <w:rPr>
                <w:rFonts w:hint="default" w:ascii="Calibri" w:hAnsi="Calibri" w:cs="Calibri"/>
                <w:highlight w:val="none"/>
                <w:lang w:val="en-US" w:eastAsia="zh-CN"/>
              </w:rPr>
            </w:pPr>
          </w:p>
        </w:tc>
        <w:tc>
          <w:tcPr>
            <w:tcW w:w="852" w:type="dxa"/>
            <w:vAlign w:val="center"/>
          </w:tcPr>
          <w:p w14:paraId="0484F1FC">
            <w:pPr>
              <w:rPr>
                <w:rFonts w:hint="default" w:ascii="Calibri" w:hAnsi="Calibri" w:cs="Calibri"/>
                <w:highlight w:val="none"/>
                <w:lang w:val="en-US" w:eastAsia="zh-CN"/>
              </w:rPr>
            </w:pPr>
            <w:r>
              <w:rPr>
                <w:rFonts w:hint="default" w:ascii="Calibri" w:hAnsi="Calibri" w:cs="Calibri"/>
                <w:highlight w:val="none"/>
                <w:lang w:val="en-US" w:eastAsia="zh-CN"/>
              </w:rPr>
              <w:t>5.2.4</w:t>
            </w:r>
          </w:p>
        </w:tc>
        <w:tc>
          <w:tcPr>
            <w:tcW w:w="7762" w:type="dxa"/>
            <w:vAlign w:val="center"/>
          </w:tcPr>
          <w:p w14:paraId="5E79D476">
            <w:pPr>
              <w:bidi w:val="0"/>
              <w:rPr>
                <w:rFonts w:hint="default" w:ascii="Calibri" w:hAnsi="Calibri" w:cs="Calibri"/>
                <w:highlight w:val="none"/>
                <w:lang w:val="en-US" w:eastAsia="zh-CN"/>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5537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ED2D2EB">
            <w:pPr>
              <w:numPr>
                <w:ilvl w:val="0"/>
                <w:numId w:val="2"/>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53A26779">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5024884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6250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1E73F6E8">
            <w:pPr>
              <w:numPr>
                <w:ilvl w:val="0"/>
                <w:numId w:val="2"/>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2B9A9BCA">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72E20561">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640E5843">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二、紫外分光光度计</w:t>
      </w:r>
    </w:p>
    <w:p w14:paraId="1B5E434B">
      <w:pPr>
        <w:pStyle w:val="4"/>
        <w:tabs>
          <w:tab w:val="left" w:pos="900"/>
        </w:tabs>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83"/>
        <w:gridCol w:w="7624"/>
      </w:tblGrid>
      <w:tr w14:paraId="1DC4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noWrap w:val="0"/>
            <w:vAlign w:val="center"/>
          </w:tcPr>
          <w:p w14:paraId="531585A5">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883" w:type="dxa"/>
            <w:noWrap w:val="0"/>
            <w:vAlign w:val="center"/>
          </w:tcPr>
          <w:p w14:paraId="173CE5AB">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624" w:type="dxa"/>
            <w:noWrap w:val="0"/>
            <w:vAlign w:val="center"/>
          </w:tcPr>
          <w:p w14:paraId="1B5F0892">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31C2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71DA9CC7">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4FB365F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r>
              <w:rPr>
                <w:rFonts w:hint="default" w:ascii="Calibri" w:hAnsi="Calibri" w:cs="Calibri"/>
                <w:highlight w:val="none"/>
                <w:lang w:val="en-US" w:eastAsia="zh-Hans"/>
              </w:rPr>
              <w:t>△</w:t>
            </w:r>
          </w:p>
        </w:tc>
        <w:tc>
          <w:tcPr>
            <w:tcW w:w="7624" w:type="dxa"/>
            <w:shd w:val="clear" w:color="auto" w:fill="auto"/>
            <w:vAlign w:val="center"/>
          </w:tcPr>
          <w:p w14:paraId="1AF5028F">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波长范围：</w:t>
            </w:r>
            <w:r>
              <w:rPr>
                <w:rFonts w:hint="eastAsia" w:cs="Calibri"/>
                <w:kern w:val="2"/>
                <w:sz w:val="21"/>
                <w:szCs w:val="21"/>
                <w:highlight w:val="none"/>
                <w:lang w:val="en-US" w:eastAsia="zh-CN" w:bidi="ar-SA"/>
              </w:rPr>
              <w:t>在</w:t>
            </w:r>
            <w:r>
              <w:rPr>
                <w:rFonts w:hint="default" w:ascii="Calibri" w:hAnsi="Calibri" w:eastAsia="宋体" w:cs="Calibri"/>
                <w:kern w:val="2"/>
                <w:sz w:val="21"/>
                <w:szCs w:val="21"/>
                <w:highlight w:val="none"/>
                <w:lang w:val="en-US" w:eastAsia="zh-CN" w:bidi="ar-SA"/>
              </w:rPr>
              <w:t>190nm～</w:t>
            </w:r>
            <w:r>
              <w:rPr>
                <w:rFonts w:hint="eastAsia" w:cs="Calibri"/>
                <w:kern w:val="2"/>
                <w:sz w:val="21"/>
                <w:szCs w:val="21"/>
                <w:highlight w:val="none"/>
                <w:lang w:val="en-US" w:eastAsia="zh-CN" w:bidi="ar-SA"/>
              </w:rPr>
              <w:t>9</w:t>
            </w:r>
            <w:r>
              <w:rPr>
                <w:rFonts w:hint="default" w:ascii="Calibri" w:hAnsi="Calibri" w:eastAsia="宋体" w:cs="Calibri"/>
                <w:kern w:val="2"/>
                <w:sz w:val="21"/>
                <w:szCs w:val="21"/>
                <w:highlight w:val="none"/>
                <w:lang w:val="en-US" w:eastAsia="zh-CN" w:bidi="ar-SA"/>
              </w:rPr>
              <w:t>00nm</w:t>
            </w:r>
            <w:r>
              <w:rPr>
                <w:rFonts w:hint="eastAsia" w:cs="Calibri"/>
                <w:kern w:val="2"/>
                <w:sz w:val="21"/>
                <w:szCs w:val="21"/>
                <w:highlight w:val="none"/>
                <w:lang w:val="en-US" w:eastAsia="zh-CN" w:bidi="ar-SA"/>
              </w:rPr>
              <w:t>范围内</w:t>
            </w:r>
            <w:r>
              <w:rPr>
                <w:rFonts w:hint="default" w:ascii="Calibri" w:hAnsi="Calibri" w:cs="Calibri"/>
                <w:kern w:val="2"/>
                <w:sz w:val="21"/>
                <w:szCs w:val="21"/>
                <w:highlight w:val="none"/>
                <w:lang w:val="en-US" w:eastAsia="zh-CN" w:bidi="ar-SA"/>
              </w:rPr>
              <w:t>。</w:t>
            </w:r>
          </w:p>
        </w:tc>
      </w:tr>
      <w:tr w14:paraId="2896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70A55109">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4447226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w:t>
            </w:r>
          </w:p>
        </w:tc>
        <w:tc>
          <w:tcPr>
            <w:tcW w:w="7624" w:type="dxa"/>
            <w:shd w:val="clear" w:color="auto" w:fill="auto"/>
            <w:vAlign w:val="center"/>
          </w:tcPr>
          <w:p w14:paraId="08EB12E5">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工作模式：PC机模式</w:t>
            </w:r>
            <w:r>
              <w:rPr>
                <w:rFonts w:hint="default" w:ascii="Calibri" w:hAnsi="Calibri" w:cs="Calibri"/>
                <w:kern w:val="2"/>
                <w:sz w:val="21"/>
                <w:szCs w:val="21"/>
                <w:highlight w:val="none"/>
                <w:lang w:val="en-US" w:eastAsia="zh-CN" w:bidi="ar-SA"/>
              </w:rPr>
              <w:t>。</w:t>
            </w:r>
          </w:p>
        </w:tc>
      </w:tr>
      <w:tr w14:paraId="3FB3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797881A7">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7788568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w:t>
            </w:r>
            <w:r>
              <w:rPr>
                <w:rFonts w:hint="default" w:ascii="Calibri" w:hAnsi="Calibri" w:cs="Calibri"/>
                <w:highlight w:val="none"/>
                <w:lang w:val="en-US" w:eastAsia="zh-Hans"/>
              </w:rPr>
              <w:t>▲</w:t>
            </w:r>
          </w:p>
        </w:tc>
        <w:tc>
          <w:tcPr>
            <w:tcW w:w="7624" w:type="dxa"/>
            <w:shd w:val="clear" w:color="auto" w:fill="auto"/>
            <w:vAlign w:val="center"/>
          </w:tcPr>
          <w:p w14:paraId="5972876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光学系统：双光束光学系统</w:t>
            </w:r>
            <w:r>
              <w:rPr>
                <w:rFonts w:hint="default" w:ascii="Calibri" w:hAnsi="Calibri" w:cs="Calibri"/>
                <w:kern w:val="2"/>
                <w:sz w:val="21"/>
                <w:szCs w:val="21"/>
                <w:highlight w:val="none"/>
                <w:lang w:val="en-US" w:eastAsia="zh-CN" w:bidi="ar-SA"/>
              </w:rPr>
              <w:t>。</w:t>
            </w:r>
          </w:p>
        </w:tc>
      </w:tr>
      <w:tr w14:paraId="55A7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4CFBE6E7">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34228E1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w:t>
            </w:r>
          </w:p>
        </w:tc>
        <w:tc>
          <w:tcPr>
            <w:tcW w:w="7624" w:type="dxa"/>
            <w:shd w:val="clear" w:color="auto" w:fill="auto"/>
            <w:vAlign w:val="center"/>
          </w:tcPr>
          <w:p w14:paraId="764801D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波长准确度：±0.3nm（开机自动校准）</w:t>
            </w:r>
            <w:r>
              <w:rPr>
                <w:rFonts w:hint="default" w:ascii="Calibri" w:hAnsi="Calibri" w:cs="Calibri"/>
                <w:kern w:val="2"/>
                <w:sz w:val="21"/>
                <w:szCs w:val="21"/>
                <w:highlight w:val="none"/>
                <w:lang w:val="en-US" w:eastAsia="zh-CN" w:bidi="ar-SA"/>
              </w:rPr>
              <w:t>。</w:t>
            </w:r>
          </w:p>
        </w:tc>
      </w:tr>
      <w:tr w14:paraId="7B10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23BEB472">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7C03D07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w:t>
            </w:r>
            <w:r>
              <w:rPr>
                <w:rFonts w:hint="default" w:ascii="Calibri" w:hAnsi="Calibri" w:cs="Calibri"/>
                <w:highlight w:val="none"/>
                <w:lang w:val="en-US" w:eastAsia="zh-Hans"/>
              </w:rPr>
              <w:t>△</w:t>
            </w:r>
          </w:p>
        </w:tc>
        <w:tc>
          <w:tcPr>
            <w:tcW w:w="7624" w:type="dxa"/>
            <w:shd w:val="clear" w:color="auto" w:fill="auto"/>
            <w:vAlign w:val="center"/>
          </w:tcPr>
          <w:p w14:paraId="4AE0F7C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波长重复性：</w:t>
            </w:r>
            <w:r>
              <w:rPr>
                <w:rFonts w:hint="eastAsia" w:cs="Calibri"/>
                <w:kern w:val="2"/>
                <w:sz w:val="21"/>
                <w:szCs w:val="21"/>
                <w:highlight w:val="none"/>
                <w:lang w:val="en-US" w:eastAsia="zh-CN" w:bidi="ar-SA"/>
              </w:rPr>
              <w:t>在0</w:t>
            </w:r>
            <w:r>
              <w:rPr>
                <w:rFonts w:hint="default" w:ascii="Calibri" w:hAnsi="Calibri" w:eastAsia="宋体" w:cs="Calibri"/>
                <w:kern w:val="2"/>
                <w:sz w:val="21"/>
                <w:szCs w:val="21"/>
                <w:highlight w:val="none"/>
                <w:lang w:val="en-US" w:eastAsia="zh-CN" w:bidi="ar-SA"/>
              </w:rPr>
              <w:t>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0.17nm</w:t>
            </w:r>
            <w:r>
              <w:rPr>
                <w:rFonts w:hint="eastAsia" w:cs="Calibri"/>
                <w:kern w:val="2"/>
                <w:sz w:val="21"/>
                <w:szCs w:val="21"/>
                <w:highlight w:val="none"/>
                <w:lang w:val="en-US" w:eastAsia="zh-CN" w:bidi="ar-SA"/>
              </w:rPr>
              <w:t>范围内</w:t>
            </w:r>
            <w:r>
              <w:rPr>
                <w:rFonts w:hint="default" w:ascii="Calibri" w:hAnsi="Calibri" w:cs="Calibri"/>
                <w:kern w:val="2"/>
                <w:sz w:val="21"/>
                <w:szCs w:val="21"/>
                <w:highlight w:val="none"/>
                <w:lang w:val="en-US" w:eastAsia="zh-CN" w:bidi="ar-SA"/>
              </w:rPr>
              <w:t>。</w:t>
            </w:r>
          </w:p>
        </w:tc>
      </w:tr>
      <w:tr w14:paraId="4831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03EE8A91">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43F8237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6.</w:t>
            </w:r>
            <w:r>
              <w:rPr>
                <w:rFonts w:hint="default" w:ascii="Calibri" w:hAnsi="Calibri" w:eastAsia="宋体" w:cs="Calibri"/>
                <w:kern w:val="2"/>
                <w:sz w:val="21"/>
                <w:szCs w:val="21"/>
                <w:highlight w:val="none"/>
                <w:lang w:val="en-US" w:eastAsia="zh-CN" w:bidi="ar-SA"/>
              </w:rPr>
              <w:t>★</w:t>
            </w:r>
          </w:p>
        </w:tc>
        <w:tc>
          <w:tcPr>
            <w:tcW w:w="7624" w:type="dxa"/>
            <w:shd w:val="clear" w:color="auto" w:fill="auto"/>
            <w:vAlign w:val="center"/>
          </w:tcPr>
          <w:p w14:paraId="1DCE2EF5">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光谱带宽：0.1、0.2、0.5、1.0、2.0、5.0nm六档可选</w:t>
            </w:r>
            <w:r>
              <w:rPr>
                <w:rFonts w:hint="default" w:ascii="Calibri" w:hAnsi="Calibri" w:cs="Calibri"/>
                <w:kern w:val="2"/>
                <w:sz w:val="21"/>
                <w:szCs w:val="21"/>
                <w:highlight w:val="none"/>
                <w:lang w:val="en-US" w:eastAsia="zh-CN" w:bidi="ar-SA"/>
              </w:rPr>
              <w:t>。</w:t>
            </w:r>
          </w:p>
        </w:tc>
      </w:tr>
      <w:tr w14:paraId="1ACE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36A13ECC">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41C6634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7.</w:t>
            </w:r>
          </w:p>
        </w:tc>
        <w:tc>
          <w:tcPr>
            <w:tcW w:w="7624" w:type="dxa"/>
            <w:shd w:val="clear" w:color="auto" w:fill="auto"/>
            <w:vAlign w:val="center"/>
          </w:tcPr>
          <w:p w14:paraId="6B976D31">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杂散光：≤0.01%T</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220nm</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Nal</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≤0.05%T（360nm</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NaNo2</w:t>
            </w:r>
            <w:r>
              <w:rPr>
                <w:rFonts w:hint="default" w:ascii="Calibri" w:hAnsi="Calibri" w:cs="Calibri"/>
                <w:kern w:val="2"/>
                <w:sz w:val="21"/>
                <w:szCs w:val="21"/>
                <w:highlight w:val="none"/>
                <w:lang w:val="en-US" w:eastAsia="zh-CN" w:bidi="ar-SA"/>
              </w:rPr>
              <w:t>）。</w:t>
            </w:r>
          </w:p>
        </w:tc>
      </w:tr>
      <w:tr w14:paraId="3985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764BCACF">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7387B4D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8.</w:t>
            </w:r>
            <w:r>
              <w:rPr>
                <w:rFonts w:hint="default" w:ascii="Calibri" w:hAnsi="Calibri" w:cs="Calibri"/>
                <w:highlight w:val="none"/>
                <w:lang w:val="en-US" w:eastAsia="zh-Hans"/>
              </w:rPr>
              <w:t>▲</w:t>
            </w:r>
          </w:p>
        </w:tc>
        <w:tc>
          <w:tcPr>
            <w:tcW w:w="7624" w:type="dxa"/>
            <w:shd w:val="clear" w:color="auto" w:fill="auto"/>
            <w:vAlign w:val="center"/>
          </w:tcPr>
          <w:p w14:paraId="5C036432">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噪声：0%噪声：≤0.05%T</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100%噪声：≤0.2%T</w:t>
            </w:r>
            <w:r>
              <w:rPr>
                <w:rFonts w:hint="default" w:ascii="Calibri" w:hAnsi="Calibri" w:cs="Calibri"/>
                <w:kern w:val="2"/>
                <w:sz w:val="21"/>
                <w:szCs w:val="21"/>
                <w:highlight w:val="none"/>
                <w:lang w:val="en-US" w:eastAsia="zh-CN" w:bidi="ar-SA"/>
              </w:rPr>
              <w:t>。</w:t>
            </w:r>
          </w:p>
        </w:tc>
      </w:tr>
      <w:tr w14:paraId="2C20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7B85E978">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0B9D1C2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9.</w:t>
            </w:r>
            <w:r>
              <w:rPr>
                <w:rFonts w:hint="default" w:ascii="Calibri" w:hAnsi="Calibri" w:cs="Calibri"/>
                <w:highlight w:val="none"/>
                <w:lang w:val="en-US" w:eastAsia="zh-Hans"/>
              </w:rPr>
              <w:t>△</w:t>
            </w:r>
          </w:p>
        </w:tc>
        <w:tc>
          <w:tcPr>
            <w:tcW w:w="7624" w:type="dxa"/>
            <w:shd w:val="clear" w:color="auto" w:fill="auto"/>
            <w:vAlign w:val="center"/>
          </w:tcPr>
          <w:p w14:paraId="2B91EAC7">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分辨率：</w:t>
            </w:r>
            <w:r>
              <w:rPr>
                <w:rFonts w:hint="eastAsia" w:cs="Calibri"/>
                <w:kern w:val="2"/>
                <w:sz w:val="21"/>
                <w:szCs w:val="21"/>
                <w:highlight w:val="none"/>
                <w:lang w:val="en-US" w:eastAsia="zh-CN" w:bidi="ar-SA"/>
              </w:rPr>
              <w:t>在0</w:t>
            </w:r>
            <w:r>
              <w:rPr>
                <w:rFonts w:hint="default" w:ascii="Calibri" w:hAnsi="Calibri" w:eastAsia="宋体" w:cs="Calibri"/>
                <w:kern w:val="2"/>
                <w:sz w:val="21"/>
                <w:szCs w:val="21"/>
                <w:highlight w:val="none"/>
                <w:lang w:val="en-US" w:eastAsia="zh-CN" w:bidi="ar-SA"/>
              </w:rPr>
              <w:t>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0.2nm</w:t>
            </w:r>
            <w:r>
              <w:rPr>
                <w:rFonts w:hint="eastAsia" w:cs="Calibri"/>
                <w:kern w:val="2"/>
                <w:sz w:val="21"/>
                <w:szCs w:val="21"/>
                <w:highlight w:val="none"/>
                <w:lang w:val="en-US" w:eastAsia="zh-CN" w:bidi="ar-SA"/>
              </w:rPr>
              <w:t>范围内</w:t>
            </w:r>
            <w:r>
              <w:rPr>
                <w:rFonts w:hint="default" w:ascii="Calibri" w:hAnsi="Calibri" w:cs="Calibri"/>
                <w:kern w:val="2"/>
                <w:sz w:val="21"/>
                <w:szCs w:val="21"/>
                <w:highlight w:val="none"/>
                <w:lang w:val="en-US" w:eastAsia="zh-CN" w:bidi="ar-SA"/>
              </w:rPr>
              <w:t>。</w:t>
            </w:r>
          </w:p>
        </w:tc>
      </w:tr>
      <w:tr w14:paraId="5C57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55BB7605">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64DD1F2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10.</w:t>
            </w:r>
          </w:p>
        </w:tc>
        <w:tc>
          <w:tcPr>
            <w:tcW w:w="7624" w:type="dxa"/>
            <w:shd w:val="clear" w:color="auto" w:fill="auto"/>
            <w:vAlign w:val="center"/>
          </w:tcPr>
          <w:p w14:paraId="1A00DD95">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光源转换：自动切换</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（可在320nm</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380nm波段范围内任意设定）</w:t>
            </w:r>
          </w:p>
        </w:tc>
      </w:tr>
      <w:tr w14:paraId="6E10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41EBF209">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403717A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624" w:type="dxa"/>
            <w:shd w:val="clear" w:color="auto" w:fill="auto"/>
            <w:vAlign w:val="center"/>
          </w:tcPr>
          <w:p w14:paraId="53F23C8E">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光度方式：透过率，吸光度，反射率、能量</w:t>
            </w:r>
            <w:r>
              <w:rPr>
                <w:rFonts w:hint="default" w:ascii="Calibri" w:hAnsi="Calibri" w:cs="Calibri"/>
                <w:kern w:val="2"/>
                <w:sz w:val="21"/>
                <w:szCs w:val="21"/>
                <w:highlight w:val="none"/>
                <w:lang w:val="en-US" w:eastAsia="zh-CN" w:bidi="ar-SA"/>
              </w:rPr>
              <w:t>。</w:t>
            </w:r>
          </w:p>
        </w:tc>
      </w:tr>
      <w:tr w14:paraId="354C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253EFE8A">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3E7CCAB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12.</w:t>
            </w:r>
            <w:r>
              <w:rPr>
                <w:rFonts w:hint="default" w:ascii="Calibri" w:hAnsi="Calibri" w:eastAsia="宋体" w:cs="Calibri"/>
                <w:kern w:val="2"/>
                <w:sz w:val="21"/>
                <w:szCs w:val="21"/>
                <w:highlight w:val="none"/>
                <w:lang w:val="en-US" w:eastAsia="zh-CN" w:bidi="ar-SA"/>
              </w:rPr>
              <w:t>★</w:t>
            </w:r>
          </w:p>
        </w:tc>
        <w:tc>
          <w:tcPr>
            <w:tcW w:w="7624" w:type="dxa"/>
            <w:shd w:val="clear" w:color="auto" w:fill="auto"/>
            <w:vAlign w:val="center"/>
          </w:tcPr>
          <w:p w14:paraId="0D78E0FC">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光度范围：-4.0Abs～4.0Abs</w:t>
            </w:r>
            <w:r>
              <w:rPr>
                <w:rFonts w:hint="default" w:ascii="Calibri" w:hAnsi="Calibri" w:cs="Calibri"/>
                <w:kern w:val="2"/>
                <w:sz w:val="21"/>
                <w:szCs w:val="21"/>
                <w:highlight w:val="none"/>
                <w:lang w:val="en-US" w:eastAsia="zh-CN" w:bidi="ar-SA"/>
              </w:rPr>
              <w:t>。</w:t>
            </w:r>
          </w:p>
        </w:tc>
      </w:tr>
      <w:tr w14:paraId="2758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5CE8C4F9">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5840746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13.</w:t>
            </w:r>
          </w:p>
        </w:tc>
        <w:tc>
          <w:tcPr>
            <w:tcW w:w="7624" w:type="dxa"/>
            <w:shd w:val="clear" w:color="auto" w:fill="auto"/>
            <w:vAlign w:val="center"/>
          </w:tcPr>
          <w:p w14:paraId="63EA834E">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光度准确度：±0.002Abs</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0～0.5A</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±0.004Abs</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0.5～1A</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±0.3%Tabs</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100%T</w:t>
            </w:r>
            <w:r>
              <w:rPr>
                <w:rFonts w:hint="default" w:ascii="Calibri" w:hAnsi="Calibri" w:cs="Calibri"/>
                <w:kern w:val="2"/>
                <w:sz w:val="21"/>
                <w:szCs w:val="21"/>
                <w:highlight w:val="none"/>
                <w:lang w:val="en-US" w:eastAsia="zh-CN" w:bidi="ar-SA"/>
              </w:rPr>
              <w:t>）。</w:t>
            </w:r>
          </w:p>
        </w:tc>
      </w:tr>
      <w:tr w14:paraId="63D0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0EF4D881">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14E69D6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14.</w:t>
            </w:r>
          </w:p>
        </w:tc>
        <w:tc>
          <w:tcPr>
            <w:tcW w:w="7624" w:type="dxa"/>
            <w:shd w:val="clear" w:color="auto" w:fill="auto"/>
            <w:vAlign w:val="center"/>
          </w:tcPr>
          <w:p w14:paraId="1D29347D">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光度重复性：0.001Abs</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0～0.5A</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0.002Abs</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0.5A～1A</w:t>
            </w:r>
            <w:r>
              <w:rPr>
                <w:rFonts w:hint="default" w:ascii="Calibri" w:hAnsi="Calibri" w:cs="Calibri"/>
                <w:kern w:val="2"/>
                <w:sz w:val="21"/>
                <w:szCs w:val="21"/>
                <w:highlight w:val="none"/>
                <w:lang w:val="en-US" w:eastAsia="zh-CN" w:bidi="ar-SA"/>
              </w:rPr>
              <w:t>）。</w:t>
            </w:r>
          </w:p>
        </w:tc>
      </w:tr>
      <w:tr w14:paraId="2957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55C8A09E">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0DFE397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15.</w:t>
            </w:r>
          </w:p>
        </w:tc>
        <w:tc>
          <w:tcPr>
            <w:tcW w:w="7624" w:type="dxa"/>
            <w:shd w:val="clear" w:color="auto" w:fill="auto"/>
            <w:vAlign w:val="center"/>
          </w:tcPr>
          <w:p w14:paraId="1C0E8E5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基线平直度：±0.001Abs</w:t>
            </w:r>
            <w:r>
              <w:rPr>
                <w:rFonts w:hint="default" w:ascii="Calibri" w:hAnsi="Calibri" w:cs="Calibri"/>
                <w:kern w:val="2"/>
                <w:sz w:val="21"/>
                <w:szCs w:val="21"/>
                <w:highlight w:val="none"/>
                <w:lang w:val="en-US" w:eastAsia="zh-CN" w:bidi="ar-SA"/>
              </w:rPr>
              <w:t>。</w:t>
            </w:r>
          </w:p>
        </w:tc>
      </w:tr>
      <w:tr w14:paraId="01C0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0AC7CB85">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32A7CC3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16.</w:t>
            </w:r>
            <w:r>
              <w:rPr>
                <w:rFonts w:hint="default" w:ascii="Calibri" w:hAnsi="Calibri" w:cs="Calibri"/>
                <w:highlight w:val="none"/>
                <w:lang w:val="en-US" w:eastAsia="zh-Hans"/>
              </w:rPr>
              <w:t>△</w:t>
            </w:r>
          </w:p>
        </w:tc>
        <w:tc>
          <w:tcPr>
            <w:tcW w:w="7624" w:type="dxa"/>
            <w:shd w:val="clear" w:color="auto" w:fill="auto"/>
            <w:vAlign w:val="center"/>
          </w:tcPr>
          <w:p w14:paraId="58CCF65B">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基线漂移：</w:t>
            </w:r>
            <w:r>
              <w:rPr>
                <w:rFonts w:hint="eastAsia" w:cs="Calibri"/>
                <w:kern w:val="2"/>
                <w:sz w:val="21"/>
                <w:szCs w:val="21"/>
                <w:highlight w:val="none"/>
                <w:lang w:val="en-US" w:eastAsia="zh-CN" w:bidi="ar-SA"/>
              </w:rPr>
              <w:t>在0</w:t>
            </w:r>
            <w:r>
              <w:rPr>
                <w:rFonts w:hint="default" w:ascii="Calibri" w:hAnsi="Calibri" w:eastAsia="宋体" w:cs="Calibri"/>
                <w:kern w:val="2"/>
                <w:sz w:val="21"/>
                <w:szCs w:val="21"/>
                <w:highlight w:val="none"/>
                <w:lang w:val="en-US" w:eastAsia="zh-CN" w:bidi="ar-SA"/>
              </w:rPr>
              <w:t>T/h</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0.3%T/h</w:t>
            </w:r>
            <w:r>
              <w:rPr>
                <w:rFonts w:hint="eastAsia" w:cs="Calibri"/>
                <w:kern w:val="2"/>
                <w:sz w:val="21"/>
                <w:szCs w:val="21"/>
                <w:highlight w:val="none"/>
                <w:lang w:val="en-US" w:eastAsia="zh-CN" w:bidi="ar-SA"/>
              </w:rPr>
              <w:t>范围内</w:t>
            </w:r>
            <w:r>
              <w:rPr>
                <w:rFonts w:hint="default" w:ascii="Calibri" w:hAnsi="Calibri" w:cs="Calibri"/>
                <w:kern w:val="2"/>
                <w:sz w:val="21"/>
                <w:szCs w:val="21"/>
                <w:highlight w:val="none"/>
                <w:lang w:val="en-US" w:eastAsia="zh-CN" w:bidi="ar-SA"/>
              </w:rPr>
              <w:t>。</w:t>
            </w:r>
          </w:p>
        </w:tc>
      </w:tr>
      <w:tr w14:paraId="3CA8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182878E1">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0B8C0A8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17.</w:t>
            </w:r>
            <w:r>
              <w:rPr>
                <w:rFonts w:hint="default" w:ascii="Calibri" w:hAnsi="Calibri" w:cs="Calibri"/>
                <w:highlight w:val="none"/>
                <w:lang w:val="en-US" w:eastAsia="zh-Hans"/>
              </w:rPr>
              <w:t>▲</w:t>
            </w:r>
          </w:p>
        </w:tc>
        <w:tc>
          <w:tcPr>
            <w:tcW w:w="7624" w:type="dxa"/>
            <w:shd w:val="clear" w:color="auto" w:fill="auto"/>
            <w:vAlign w:val="center"/>
          </w:tcPr>
          <w:p w14:paraId="6A8FA19C">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检测器：光电倍增管</w:t>
            </w:r>
            <w:r>
              <w:rPr>
                <w:rFonts w:hint="default" w:ascii="Calibri" w:hAnsi="Calibri" w:cs="Calibri"/>
                <w:kern w:val="2"/>
                <w:sz w:val="21"/>
                <w:szCs w:val="21"/>
                <w:highlight w:val="none"/>
                <w:lang w:val="en-US" w:eastAsia="zh-CN" w:bidi="ar-SA"/>
              </w:rPr>
              <w:t>。</w:t>
            </w:r>
          </w:p>
        </w:tc>
      </w:tr>
      <w:tr w14:paraId="60A2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shd w:val="clear" w:color="auto" w:fill="auto"/>
            <w:vAlign w:val="center"/>
          </w:tcPr>
          <w:p w14:paraId="02281E68">
            <w:pPr>
              <w:numPr>
                <w:ilvl w:val="0"/>
                <w:numId w:val="3"/>
              </w:numPr>
              <w:ind w:left="425" w:leftChars="0" w:hanging="425" w:firstLineChars="0"/>
              <w:rPr>
                <w:rFonts w:hint="default" w:ascii="Calibri" w:hAnsi="Calibri" w:eastAsia="宋体" w:cs="Calibri"/>
                <w:kern w:val="2"/>
                <w:sz w:val="21"/>
                <w:szCs w:val="21"/>
                <w:highlight w:val="none"/>
                <w:lang w:val="en-US" w:eastAsia="zh-CN" w:bidi="ar-SA"/>
              </w:rPr>
            </w:pPr>
          </w:p>
        </w:tc>
        <w:tc>
          <w:tcPr>
            <w:tcW w:w="883" w:type="dxa"/>
            <w:shd w:val="clear" w:color="auto" w:fill="auto"/>
            <w:vAlign w:val="center"/>
          </w:tcPr>
          <w:p w14:paraId="08F582D4">
            <w:pPr>
              <w:bidi w:val="0"/>
              <w:rPr>
                <w:rFonts w:hint="default" w:ascii="Calibri" w:hAnsi="Calibri" w:cs="Calibri"/>
                <w:highlight w:val="none"/>
                <w:lang w:val="en-US" w:eastAsia="zh-CN"/>
              </w:rPr>
            </w:pPr>
            <w:r>
              <w:rPr>
                <w:rFonts w:hint="eastAsia" w:cs="Calibri"/>
                <w:highlight w:val="none"/>
                <w:lang w:val="en-US" w:eastAsia="zh-CN"/>
              </w:rPr>
              <w:t>18.</w:t>
            </w:r>
          </w:p>
        </w:tc>
        <w:tc>
          <w:tcPr>
            <w:tcW w:w="7624" w:type="dxa"/>
            <w:shd w:val="clear" w:color="auto" w:fill="auto"/>
            <w:vAlign w:val="center"/>
          </w:tcPr>
          <w:p w14:paraId="0597BD45">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工作站：不低于以下配置：内存</w:t>
            </w:r>
            <w:r>
              <w:rPr>
                <w:rFonts w:hint="eastAsia" w:cs="Calibri"/>
                <w:kern w:val="2"/>
                <w:sz w:val="21"/>
                <w:szCs w:val="21"/>
                <w:highlight w:val="none"/>
                <w:lang w:val="en-US" w:eastAsia="zh-CN" w:bidi="ar-SA"/>
              </w:rPr>
              <w:t>32</w:t>
            </w:r>
            <w:r>
              <w:rPr>
                <w:rFonts w:hint="default" w:ascii="Calibri" w:hAnsi="Calibri" w:cs="Calibri"/>
                <w:szCs w:val="21"/>
                <w:highlight w:val="none"/>
              </w:rPr>
              <w:t>GB，1TB硬盘。</w:t>
            </w:r>
          </w:p>
        </w:tc>
      </w:tr>
    </w:tbl>
    <w:p w14:paraId="704B47CA">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7B6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46E3811">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4C9BD2F0">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4CCBCA3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2265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A1B136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p>
        </w:tc>
        <w:tc>
          <w:tcPr>
            <w:tcW w:w="7088" w:type="dxa"/>
            <w:shd w:val="clear" w:color="auto" w:fill="auto"/>
            <w:noWrap w:val="0"/>
            <w:vAlign w:val="center"/>
          </w:tcPr>
          <w:p w14:paraId="0ECBEFDE">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紫外可见分光光度计主机</w:t>
            </w:r>
          </w:p>
        </w:tc>
        <w:tc>
          <w:tcPr>
            <w:tcW w:w="1579" w:type="dxa"/>
            <w:shd w:val="clear" w:color="auto" w:fill="auto"/>
            <w:noWrap w:val="0"/>
            <w:vAlign w:val="center"/>
          </w:tcPr>
          <w:p w14:paraId="06D0F0A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套</w:t>
            </w:r>
          </w:p>
        </w:tc>
      </w:tr>
      <w:tr w14:paraId="6ED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DCFFE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w:t>
            </w:r>
          </w:p>
        </w:tc>
        <w:tc>
          <w:tcPr>
            <w:tcW w:w="0" w:type="auto"/>
            <w:shd w:val="clear" w:color="auto" w:fill="auto"/>
            <w:vAlign w:val="center"/>
          </w:tcPr>
          <w:p w14:paraId="073F7A68">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长样品池架（10mm</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100mm光程）</w:t>
            </w:r>
          </w:p>
        </w:tc>
        <w:tc>
          <w:tcPr>
            <w:tcW w:w="0" w:type="auto"/>
            <w:shd w:val="clear" w:color="auto" w:fill="auto"/>
            <w:vAlign w:val="center"/>
          </w:tcPr>
          <w:p w14:paraId="4E2ED68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套</w:t>
            </w:r>
          </w:p>
        </w:tc>
      </w:tr>
      <w:tr w14:paraId="0C05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16FBE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3.</w:t>
            </w:r>
          </w:p>
        </w:tc>
        <w:tc>
          <w:tcPr>
            <w:tcW w:w="0" w:type="auto"/>
            <w:shd w:val="clear" w:color="auto" w:fill="auto"/>
            <w:vAlign w:val="center"/>
          </w:tcPr>
          <w:p w14:paraId="3C92BEDB">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10mm光程石英比色皿</w:t>
            </w:r>
          </w:p>
        </w:tc>
        <w:tc>
          <w:tcPr>
            <w:tcW w:w="0" w:type="auto"/>
            <w:shd w:val="clear" w:color="auto" w:fill="auto"/>
            <w:vAlign w:val="center"/>
          </w:tcPr>
          <w:p w14:paraId="274C27AC">
            <w:pPr>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2只</w:t>
            </w:r>
          </w:p>
        </w:tc>
      </w:tr>
      <w:tr w14:paraId="6447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50C00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4.</w:t>
            </w:r>
          </w:p>
        </w:tc>
        <w:tc>
          <w:tcPr>
            <w:tcW w:w="0" w:type="auto"/>
            <w:shd w:val="clear" w:color="auto" w:fill="auto"/>
            <w:vAlign w:val="center"/>
          </w:tcPr>
          <w:p w14:paraId="33E9A3FE">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使用说明书、备品备件等</w:t>
            </w:r>
          </w:p>
        </w:tc>
        <w:tc>
          <w:tcPr>
            <w:tcW w:w="0" w:type="auto"/>
            <w:shd w:val="clear" w:color="auto" w:fill="auto"/>
            <w:vAlign w:val="center"/>
          </w:tcPr>
          <w:p w14:paraId="06045C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套</w:t>
            </w:r>
          </w:p>
        </w:tc>
      </w:tr>
      <w:tr w14:paraId="03EA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FB475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5.</w:t>
            </w:r>
          </w:p>
        </w:tc>
        <w:tc>
          <w:tcPr>
            <w:tcW w:w="0" w:type="auto"/>
            <w:shd w:val="clear" w:color="auto" w:fill="auto"/>
            <w:vAlign w:val="center"/>
          </w:tcPr>
          <w:p w14:paraId="573BC69A">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工作站（含操作软件、</w:t>
            </w:r>
            <w:r>
              <w:rPr>
                <w:rFonts w:hint="eastAsia" w:cs="Calibri"/>
                <w:highlight w:val="none"/>
                <w:lang w:val="en-US" w:eastAsia="zh-CN"/>
              </w:rPr>
              <w:t>输出设备</w:t>
            </w:r>
            <w:r>
              <w:rPr>
                <w:rFonts w:hint="default" w:ascii="Calibri" w:hAnsi="Calibri" w:eastAsia="宋体" w:cs="Calibri"/>
                <w:kern w:val="2"/>
                <w:sz w:val="21"/>
                <w:szCs w:val="21"/>
                <w:highlight w:val="none"/>
                <w:lang w:val="en-US" w:eastAsia="zh-CN" w:bidi="ar-SA"/>
              </w:rPr>
              <w:t>）</w:t>
            </w:r>
          </w:p>
        </w:tc>
        <w:tc>
          <w:tcPr>
            <w:tcW w:w="0" w:type="auto"/>
            <w:shd w:val="clear" w:color="auto" w:fill="auto"/>
            <w:vAlign w:val="center"/>
          </w:tcPr>
          <w:p w14:paraId="4927A9F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r>
              <w:rPr>
                <w:rFonts w:hint="default" w:ascii="Calibri" w:hAnsi="Calibri" w:cs="Calibri"/>
                <w:highlight w:val="none"/>
                <w:lang w:val="en-US" w:eastAsia="zh-CN"/>
              </w:rPr>
              <w:t>套</w:t>
            </w:r>
          </w:p>
        </w:tc>
      </w:tr>
    </w:tbl>
    <w:p w14:paraId="0C47C033">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C6D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6C49D2C9">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0577B10A">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46A54034">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9FA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92678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97D697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6EDD039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23C6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1836F2">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97DC7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209057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2FB7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E2C8B4C">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3B02C0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E2B24E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4F8D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5A8AB6">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ECE878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2D96FC5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F0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6F6A0D">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AE058E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855C7F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2125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23F8DA">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80745C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0917AAB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F00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4766C3">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6C63CD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1840B06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197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61E316">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D1D93F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0DA0820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2421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C6273D">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D6098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1BBB4A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0703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E370D1">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E42533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7C8DC96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0F5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26E8B0">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DF52C6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44122A8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3C2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A829B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7E6286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4FC3704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15C3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D3076B">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8D54B5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432DBC48">
            <w:pPr>
              <w:rPr>
                <w:rFonts w:hint="default" w:ascii="Calibri" w:hAnsi="Calibri" w:cs="Calibri"/>
                <w:highlight w:val="none"/>
              </w:rPr>
            </w:pPr>
            <w:r>
              <w:rPr>
                <w:rFonts w:hint="default" w:ascii="Calibri" w:hAnsi="Calibri" w:cs="Calibri"/>
                <w:highlight w:val="none"/>
              </w:rPr>
              <w:t>1.履约验收方案</w:t>
            </w:r>
          </w:p>
          <w:p w14:paraId="525B441A">
            <w:pPr>
              <w:rPr>
                <w:rFonts w:hint="default" w:ascii="Calibri" w:hAnsi="Calibri" w:cs="Calibri"/>
                <w:highlight w:val="none"/>
              </w:rPr>
            </w:pPr>
            <w:r>
              <w:rPr>
                <w:rFonts w:hint="default" w:ascii="Calibri" w:hAnsi="Calibri" w:cs="Calibri"/>
                <w:highlight w:val="none"/>
              </w:rPr>
              <w:t>1.1验收标准和验收方法</w:t>
            </w:r>
          </w:p>
          <w:p w14:paraId="01937260">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94F8ABD">
            <w:pPr>
              <w:rPr>
                <w:rFonts w:hint="default" w:ascii="Calibri" w:hAnsi="Calibri" w:cs="Calibri"/>
                <w:highlight w:val="none"/>
              </w:rPr>
            </w:pPr>
            <w:r>
              <w:rPr>
                <w:rFonts w:hint="default" w:ascii="Calibri" w:hAnsi="Calibri" w:cs="Calibri"/>
                <w:highlight w:val="none"/>
              </w:rPr>
              <w:t>1.1.2验收方式：</w:t>
            </w:r>
          </w:p>
          <w:p w14:paraId="0C68CE08">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3F30D73">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69FEF4EC">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07EDEFD9">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4BBF205C">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2A79DA6">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044F9E3C">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738FF2A">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CFF66EC">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58E564E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66F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983310B">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62DD8B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A891346">
            <w:pPr>
              <w:rPr>
                <w:rFonts w:hint="default" w:ascii="Calibri" w:hAnsi="Calibri" w:cs="Calibri"/>
                <w:highlight w:val="none"/>
              </w:rPr>
            </w:pPr>
            <w:r>
              <w:rPr>
                <w:rFonts w:hint="default" w:ascii="Calibri" w:hAnsi="Calibri" w:cs="Calibri"/>
                <w:highlight w:val="none"/>
              </w:rPr>
              <w:t>2.验收要求</w:t>
            </w:r>
          </w:p>
          <w:p w14:paraId="6D1B7FD6">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6250BE8E">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5B1BD5EB">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3E6F135F">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4B21FF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7390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65D0E48">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E6C15D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41008BA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794B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368285">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7F0F3D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4A62849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0C09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E87DB7F">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63452C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7F6C1D2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2287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13640A">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A1F3A4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5443DD7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0FEF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0CF342">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BDA473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2D0CB5FE">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9CA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9E2343">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DFFA04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22B472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282D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0C71694">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A8C5CA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98D81B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64C2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C766C2C">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F2DDE1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401881A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E28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F23165">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38087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4EC1D2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1541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325DF5">
            <w:pPr>
              <w:numPr>
                <w:ilvl w:val="0"/>
                <w:numId w:val="4"/>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472180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5962B40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50E5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0FC1DA0">
            <w:pPr>
              <w:numPr>
                <w:ilvl w:val="0"/>
                <w:numId w:val="4"/>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1DBE1607">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B1EED0F">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173A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B17F03A">
            <w:pPr>
              <w:numPr>
                <w:ilvl w:val="0"/>
                <w:numId w:val="4"/>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52770C06">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22A4339">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8311AF1">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三、水分滴定仪</w:t>
      </w:r>
    </w:p>
    <w:p w14:paraId="356FF54B">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95"/>
        <w:gridCol w:w="7777"/>
      </w:tblGrid>
      <w:tr w14:paraId="4241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6D11EEDB">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895" w:type="dxa"/>
            <w:noWrap w:val="0"/>
            <w:vAlign w:val="center"/>
          </w:tcPr>
          <w:p w14:paraId="2F448BD6">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77" w:type="dxa"/>
            <w:noWrap w:val="0"/>
            <w:vAlign w:val="center"/>
          </w:tcPr>
          <w:p w14:paraId="5446B92A">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5E2F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0"/>
            <w:vAlign w:val="center"/>
          </w:tcPr>
          <w:p w14:paraId="77B73365">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noWrap w:val="0"/>
            <w:vAlign w:val="center"/>
          </w:tcPr>
          <w:p w14:paraId="3D373004">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p>
        </w:tc>
        <w:tc>
          <w:tcPr>
            <w:tcW w:w="7777" w:type="dxa"/>
            <w:shd w:val="clear" w:color="auto" w:fill="auto"/>
            <w:noWrap w:val="0"/>
            <w:vAlign w:val="center"/>
          </w:tcPr>
          <w:p w14:paraId="67A266A4">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能够完成卡尔费休容量法水分测量</w:t>
            </w:r>
            <w:r>
              <w:rPr>
                <w:rFonts w:hint="default" w:ascii="Calibri" w:hAnsi="Calibri" w:cs="Calibri"/>
                <w:color w:val="000000"/>
                <w:sz w:val="21"/>
                <w:szCs w:val="21"/>
                <w:highlight w:val="none"/>
                <w:lang w:eastAsia="zh-CN"/>
              </w:rPr>
              <w:t>。</w:t>
            </w:r>
          </w:p>
        </w:tc>
      </w:tr>
      <w:tr w14:paraId="0401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996578E">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7FD9C94E">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w:t>
            </w:r>
            <w:r>
              <w:rPr>
                <w:rFonts w:hint="default" w:ascii="Calibri" w:hAnsi="Calibri" w:eastAsia="宋体" w:cs="Calibri"/>
                <w:color w:val="000000"/>
                <w:sz w:val="21"/>
                <w:szCs w:val="21"/>
                <w:highlight w:val="none"/>
                <w:lang w:eastAsia="zh-CN"/>
              </w:rPr>
              <w:t>.</w:t>
            </w:r>
            <w:r>
              <w:rPr>
                <w:rFonts w:hint="default" w:ascii="Calibri" w:hAnsi="Calibri" w:eastAsia="宋体" w:cs="Calibri"/>
                <w:kern w:val="0"/>
                <w:sz w:val="21"/>
                <w:szCs w:val="21"/>
                <w:highlight w:val="none"/>
              </w:rPr>
              <w:t>★</w:t>
            </w:r>
          </w:p>
        </w:tc>
        <w:tc>
          <w:tcPr>
            <w:tcW w:w="7777" w:type="dxa"/>
            <w:shd w:val="clear" w:color="auto" w:fill="auto"/>
            <w:vAlign w:val="center"/>
          </w:tcPr>
          <w:p w14:paraId="5F14CD12">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兼容智能数字信号双铂电极，支持集成开发</w:t>
            </w:r>
            <w:r>
              <w:rPr>
                <w:rFonts w:hint="default" w:ascii="Calibri" w:hAnsi="Calibri" w:cs="Calibri"/>
                <w:color w:val="000000"/>
                <w:sz w:val="21"/>
                <w:szCs w:val="21"/>
                <w:highlight w:val="none"/>
                <w:lang w:eastAsia="zh-CN"/>
              </w:rPr>
              <w:t>。</w:t>
            </w:r>
          </w:p>
        </w:tc>
      </w:tr>
      <w:tr w14:paraId="4B00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455EE5A">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7F5D2AFA">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w:t>
            </w:r>
            <w:r>
              <w:rPr>
                <w:rFonts w:hint="default" w:ascii="Calibri" w:hAnsi="Calibri" w:eastAsia="宋体" w:cs="Calibri"/>
                <w:color w:val="000000"/>
                <w:sz w:val="21"/>
                <w:szCs w:val="21"/>
                <w:highlight w:val="none"/>
                <w:lang w:eastAsia="zh-CN"/>
              </w:rPr>
              <w:t>.</w:t>
            </w:r>
            <w:r>
              <w:rPr>
                <w:rFonts w:hint="default" w:ascii="Calibri" w:hAnsi="Calibri" w:eastAsia="宋体" w:cs="Calibri"/>
                <w:kern w:val="0"/>
                <w:sz w:val="21"/>
                <w:szCs w:val="21"/>
                <w:highlight w:val="none"/>
              </w:rPr>
              <w:t>★</w:t>
            </w:r>
          </w:p>
        </w:tc>
        <w:tc>
          <w:tcPr>
            <w:tcW w:w="7777" w:type="dxa"/>
            <w:shd w:val="clear" w:color="auto" w:fill="auto"/>
            <w:vAlign w:val="center"/>
          </w:tcPr>
          <w:p w14:paraId="20D9BF7B">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网络传输数据至LIMS系统，实现远程双向管理</w:t>
            </w:r>
            <w:r>
              <w:rPr>
                <w:rFonts w:hint="default" w:ascii="Calibri" w:hAnsi="Calibri" w:cs="Calibri"/>
                <w:color w:val="000000"/>
                <w:sz w:val="21"/>
                <w:szCs w:val="21"/>
                <w:highlight w:val="none"/>
                <w:lang w:eastAsia="zh-CN"/>
              </w:rPr>
              <w:t>。</w:t>
            </w:r>
          </w:p>
        </w:tc>
      </w:tr>
      <w:tr w14:paraId="659F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2DE557A">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355B3DDD">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4</w:t>
            </w:r>
            <w:r>
              <w:rPr>
                <w:rFonts w:hint="default" w:ascii="Calibri" w:hAnsi="Calibri" w:eastAsia="宋体" w:cs="Calibri"/>
                <w:color w:val="000000"/>
                <w:sz w:val="21"/>
                <w:szCs w:val="21"/>
                <w:highlight w:val="none"/>
                <w:lang w:eastAsia="zh-CN"/>
              </w:rPr>
              <w:t>.</w:t>
            </w:r>
            <w:r>
              <w:rPr>
                <w:rFonts w:hint="default" w:ascii="Calibri" w:hAnsi="Calibri" w:eastAsia="宋体" w:cs="Calibri"/>
                <w:kern w:val="0"/>
                <w:sz w:val="21"/>
                <w:szCs w:val="21"/>
                <w:highlight w:val="none"/>
              </w:rPr>
              <w:t>★</w:t>
            </w:r>
          </w:p>
        </w:tc>
        <w:tc>
          <w:tcPr>
            <w:tcW w:w="7777" w:type="dxa"/>
            <w:shd w:val="clear" w:color="auto" w:fill="auto"/>
            <w:vAlign w:val="center"/>
          </w:tcPr>
          <w:p w14:paraId="13012FFA">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可以与键盘、鼠标、条形码扫描器、微型针式打印机等多种设备连接。</w:t>
            </w:r>
          </w:p>
        </w:tc>
      </w:tr>
      <w:tr w14:paraId="086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E4E7094">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342ED9BB">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5.</w:t>
            </w:r>
          </w:p>
        </w:tc>
        <w:tc>
          <w:tcPr>
            <w:tcW w:w="7777" w:type="dxa"/>
            <w:shd w:val="clear" w:color="auto" w:fill="auto"/>
            <w:vAlign w:val="center"/>
          </w:tcPr>
          <w:p w14:paraId="0E78700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val="en-US" w:eastAsia="zh-CN"/>
              </w:rPr>
              <w:t>具备设置</w:t>
            </w:r>
            <w:r>
              <w:rPr>
                <w:rFonts w:hint="default" w:ascii="Calibri" w:hAnsi="Calibri" w:eastAsia="宋体" w:cs="Calibri"/>
                <w:sz w:val="21"/>
                <w:szCs w:val="21"/>
                <w:highlight w:val="none"/>
              </w:rPr>
              <w:t>一键开始分析任务</w:t>
            </w:r>
            <w:r>
              <w:rPr>
                <w:rFonts w:hint="default" w:ascii="Calibri" w:hAnsi="Calibri" w:eastAsia="宋体" w:cs="Calibri"/>
                <w:sz w:val="21"/>
                <w:szCs w:val="21"/>
                <w:highlight w:val="none"/>
                <w:lang w:val="en-US" w:eastAsia="zh-CN"/>
              </w:rPr>
              <w:t>功能。</w:t>
            </w:r>
          </w:p>
        </w:tc>
      </w:tr>
      <w:tr w14:paraId="7DF3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8F4AFF6">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5A38D83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6</w:t>
            </w:r>
          </w:p>
        </w:tc>
        <w:tc>
          <w:tcPr>
            <w:tcW w:w="7777" w:type="dxa"/>
            <w:shd w:val="clear" w:color="auto" w:fill="auto"/>
            <w:vAlign w:val="center"/>
          </w:tcPr>
          <w:p w14:paraId="6BCAA1DE">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基于高集成度陶瓷基测控电路，设计数字化光度、温度、电位电极，实现原位光热电信号测量</w:t>
            </w:r>
            <w:r>
              <w:rPr>
                <w:rFonts w:hint="default" w:ascii="Calibri" w:hAnsi="Calibri" w:cs="Calibri"/>
                <w:color w:val="000000"/>
                <w:sz w:val="21"/>
                <w:szCs w:val="21"/>
                <w:highlight w:val="none"/>
                <w:lang w:eastAsia="zh-CN"/>
              </w:rPr>
              <w:t>。</w:t>
            </w:r>
          </w:p>
        </w:tc>
      </w:tr>
      <w:tr w14:paraId="080F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09E5328">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19A3CA74">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7</w:t>
            </w:r>
            <w:r>
              <w:rPr>
                <w:rFonts w:hint="default" w:ascii="Calibri" w:hAnsi="Calibri" w:eastAsia="宋体" w:cs="Calibri"/>
                <w:color w:val="000000"/>
                <w:sz w:val="21"/>
                <w:szCs w:val="21"/>
                <w:highlight w:val="none"/>
                <w:lang w:eastAsia="zh-CN"/>
              </w:rPr>
              <w:t>.</w:t>
            </w:r>
            <w:r>
              <w:rPr>
                <w:rFonts w:hint="default" w:ascii="Calibri" w:hAnsi="Calibri" w:eastAsia="宋体" w:cs="Calibri"/>
                <w:kern w:val="0"/>
                <w:sz w:val="21"/>
                <w:szCs w:val="21"/>
                <w:highlight w:val="none"/>
              </w:rPr>
              <w:t>★</w:t>
            </w:r>
          </w:p>
        </w:tc>
        <w:tc>
          <w:tcPr>
            <w:tcW w:w="7777" w:type="dxa"/>
            <w:shd w:val="clear" w:color="auto" w:fill="auto"/>
            <w:vAlign w:val="center"/>
          </w:tcPr>
          <w:p w14:paraId="10FC4905">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仪器内置的统计分析方法包括最大值、最小值、平均值、极差、相对极差、绝对偏差、相对偏差、平均偏差、相对平均偏差、标准偏差、相对标准偏差等方式自由选择。</w:t>
            </w:r>
          </w:p>
        </w:tc>
      </w:tr>
      <w:tr w14:paraId="7188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931FF99">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150D57B4">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8.</w:t>
            </w:r>
          </w:p>
        </w:tc>
        <w:tc>
          <w:tcPr>
            <w:tcW w:w="7777" w:type="dxa"/>
            <w:shd w:val="clear" w:color="auto" w:fill="auto"/>
            <w:vAlign w:val="center"/>
          </w:tcPr>
          <w:p w14:paraId="1547DDC6">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使用高频采样数据滤波算法、双精度浮点运算模式、高速运算处理器。</w:t>
            </w:r>
          </w:p>
        </w:tc>
      </w:tr>
      <w:tr w14:paraId="04EF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4B13E7E">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4ED21563">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9.</w:t>
            </w:r>
          </w:p>
        </w:tc>
        <w:tc>
          <w:tcPr>
            <w:tcW w:w="7777" w:type="dxa"/>
            <w:shd w:val="clear" w:color="auto" w:fill="auto"/>
            <w:vAlign w:val="center"/>
          </w:tcPr>
          <w:p w14:paraId="7B64252C">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采用神经网络，PID控制等算法。</w:t>
            </w:r>
          </w:p>
        </w:tc>
      </w:tr>
      <w:tr w14:paraId="7B03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21D4270">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192F5326">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10</w:t>
            </w:r>
            <w:r>
              <w:rPr>
                <w:rFonts w:hint="default" w:ascii="Calibri" w:hAnsi="Calibri" w:eastAsia="宋体" w:cs="Calibri"/>
                <w:color w:val="000000"/>
                <w:sz w:val="21"/>
                <w:szCs w:val="21"/>
                <w:highlight w:val="none"/>
                <w:lang w:eastAsia="zh-CN"/>
              </w:rPr>
              <w:t>.</w:t>
            </w:r>
            <w:r>
              <w:rPr>
                <w:rFonts w:hint="default" w:ascii="Calibri" w:hAnsi="Calibri" w:eastAsia="宋体" w:cs="Calibri"/>
                <w:kern w:val="0"/>
                <w:sz w:val="21"/>
                <w:szCs w:val="21"/>
                <w:highlight w:val="none"/>
              </w:rPr>
              <w:t>★</w:t>
            </w:r>
          </w:p>
        </w:tc>
        <w:tc>
          <w:tcPr>
            <w:tcW w:w="7777" w:type="dxa"/>
            <w:shd w:val="clear" w:color="auto" w:fill="auto"/>
            <w:vAlign w:val="center"/>
          </w:tcPr>
          <w:p w14:paraId="6C9F217A">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无需电脑即可满足FDA、GMP法规的审计追踪功能。</w:t>
            </w:r>
          </w:p>
        </w:tc>
      </w:tr>
      <w:tr w14:paraId="66F8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CBD5D50">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5B97E303">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11</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660802BF">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具有密码时效管理功能。</w:t>
            </w:r>
          </w:p>
        </w:tc>
      </w:tr>
      <w:tr w14:paraId="01FF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070316E">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09C9EEFC">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12</w:t>
            </w:r>
            <w:r>
              <w:rPr>
                <w:rFonts w:hint="default" w:ascii="Calibri" w:hAnsi="Calibri" w:eastAsia="宋体" w:cs="Calibri"/>
                <w:sz w:val="21"/>
                <w:szCs w:val="21"/>
                <w:highlight w:val="none"/>
                <w:lang w:val="en-US" w:eastAsia="zh-CN"/>
              </w:rPr>
              <w:t>.</w:t>
            </w:r>
          </w:p>
        </w:tc>
        <w:tc>
          <w:tcPr>
            <w:tcW w:w="7777" w:type="dxa"/>
            <w:shd w:val="clear" w:color="auto" w:fill="auto"/>
            <w:vAlign w:val="center"/>
          </w:tcPr>
          <w:p w14:paraId="5D2DB0BF">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具有口令密码登录和指纹识别器登</w:t>
            </w:r>
            <w:r>
              <w:rPr>
                <w:rFonts w:hint="default" w:ascii="Calibri" w:hAnsi="Calibri" w:cs="Calibri"/>
                <w:color w:val="000000"/>
                <w:sz w:val="21"/>
                <w:szCs w:val="21"/>
                <w:highlight w:val="none"/>
                <w:lang w:eastAsia="zh-CN"/>
              </w:rPr>
              <w:t>录</w:t>
            </w:r>
            <w:r>
              <w:rPr>
                <w:rFonts w:hint="default" w:ascii="Calibri" w:hAnsi="Calibri" w:eastAsia="宋体" w:cs="Calibri"/>
                <w:color w:val="000000"/>
                <w:sz w:val="21"/>
                <w:szCs w:val="21"/>
                <w:highlight w:val="none"/>
              </w:rPr>
              <w:t>两种方式确认操作者身份。</w:t>
            </w:r>
          </w:p>
        </w:tc>
      </w:tr>
      <w:tr w14:paraId="68B2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50F91E9">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3EB65D7D">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13</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1E81E97E">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每个测定数据都会被保存，与该数据相关的所有信息，如：操作人员、操作时间、实验过程、使用设备均可被追溯，针对数据的修改也同时被记录</w:t>
            </w:r>
            <w:r>
              <w:rPr>
                <w:rFonts w:hint="default" w:ascii="Calibri" w:hAnsi="Calibri" w:eastAsia="宋体" w:cs="Calibri"/>
                <w:color w:val="000000"/>
                <w:sz w:val="21"/>
                <w:szCs w:val="21"/>
                <w:highlight w:val="none"/>
                <w:lang w:eastAsia="zh-CN"/>
              </w:rPr>
              <w:t>。</w:t>
            </w:r>
          </w:p>
        </w:tc>
      </w:tr>
      <w:tr w14:paraId="5912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4866019">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2648512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14</w:t>
            </w:r>
            <w:r>
              <w:rPr>
                <w:rFonts w:hint="default" w:ascii="Calibri" w:hAnsi="Calibri" w:eastAsia="宋体" w:cs="Calibri"/>
                <w:sz w:val="21"/>
                <w:szCs w:val="21"/>
                <w:highlight w:val="none"/>
                <w:lang w:val="en-US" w:eastAsia="zh-CN"/>
              </w:rPr>
              <w:t>.</w:t>
            </w:r>
          </w:p>
        </w:tc>
        <w:tc>
          <w:tcPr>
            <w:tcW w:w="7777" w:type="dxa"/>
            <w:shd w:val="clear" w:color="auto" w:fill="auto"/>
            <w:vAlign w:val="center"/>
          </w:tcPr>
          <w:p w14:paraId="4B3D20D2">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滴定管安装方式</w:t>
            </w:r>
            <w:r>
              <w:rPr>
                <w:rFonts w:hint="default" w:ascii="Calibri" w:hAnsi="Calibri" w:eastAsia="宋体" w:cs="Calibri"/>
                <w:color w:val="000000"/>
                <w:sz w:val="21"/>
                <w:szCs w:val="21"/>
                <w:highlight w:val="none"/>
                <w:lang w:eastAsia="zh-CN"/>
              </w:rPr>
              <w:t>：</w:t>
            </w:r>
            <w:r>
              <w:rPr>
                <w:rFonts w:hint="default" w:ascii="Calibri" w:hAnsi="Calibri" w:eastAsia="宋体" w:cs="Calibri"/>
                <w:sz w:val="21"/>
                <w:szCs w:val="21"/>
                <w:highlight w:val="none"/>
              </w:rPr>
              <w:t>外置滴定管免工具更换，以便每批实验后拆卸清洁管路。</w:t>
            </w:r>
          </w:p>
        </w:tc>
      </w:tr>
      <w:tr w14:paraId="132E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4084AA8">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5E880D59">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15</w:t>
            </w:r>
            <w:r>
              <w:rPr>
                <w:rFonts w:hint="default" w:ascii="Calibri" w:hAnsi="Calibri" w:eastAsia="宋体" w:cs="Calibri"/>
                <w:color w:val="000000"/>
                <w:sz w:val="21"/>
                <w:szCs w:val="21"/>
                <w:highlight w:val="none"/>
                <w:lang w:val="en-US" w:eastAsia="zh-CN"/>
              </w:rPr>
              <w:t>.</w:t>
            </w:r>
            <w:r>
              <w:rPr>
                <w:rFonts w:hint="default" w:ascii="Calibri" w:hAnsi="Calibri" w:eastAsia="宋体" w:cs="Calibri"/>
                <w:color w:val="000000"/>
                <w:sz w:val="21"/>
                <w:szCs w:val="21"/>
                <w:highlight w:val="none"/>
              </w:rPr>
              <w:t>△</w:t>
            </w:r>
          </w:p>
        </w:tc>
        <w:tc>
          <w:tcPr>
            <w:tcW w:w="7777" w:type="dxa"/>
            <w:shd w:val="clear" w:color="auto" w:fill="auto"/>
            <w:vAlign w:val="center"/>
          </w:tcPr>
          <w:p w14:paraId="3677B632">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滴定管驱动器分辨率（10ml滴定管）</w:t>
            </w:r>
            <w:r>
              <w:rPr>
                <w:rFonts w:hint="default" w:ascii="Calibri" w:hAnsi="Calibri" w:eastAsia="宋体" w:cs="Calibri"/>
                <w:color w:val="000000"/>
                <w:sz w:val="21"/>
                <w:szCs w:val="21"/>
                <w:highlight w:val="none"/>
                <w:lang w:eastAsia="zh-CN"/>
              </w:rPr>
              <w:t>：</w:t>
            </w:r>
            <w:r>
              <w:rPr>
                <w:rFonts w:hint="eastAsia" w:cs="Calibri"/>
                <w:color w:val="000000"/>
                <w:sz w:val="21"/>
                <w:szCs w:val="21"/>
                <w:highlight w:val="none"/>
                <w:lang w:val="en-US" w:eastAsia="zh-CN"/>
              </w:rPr>
              <w:t>≤</w:t>
            </w:r>
            <w:r>
              <w:rPr>
                <w:rFonts w:hint="default" w:ascii="Calibri" w:hAnsi="Calibri" w:eastAsia="宋体" w:cs="Calibri"/>
                <w:color w:val="000000"/>
                <w:sz w:val="21"/>
                <w:szCs w:val="21"/>
                <w:highlight w:val="none"/>
              </w:rPr>
              <w:t>1/</w:t>
            </w:r>
            <w:r>
              <w:rPr>
                <w:rFonts w:hint="eastAsia" w:cs="Calibri"/>
                <w:color w:val="000000"/>
                <w:sz w:val="21"/>
                <w:szCs w:val="21"/>
                <w:highlight w:val="none"/>
                <w:lang w:val="en-US" w:eastAsia="zh-CN"/>
              </w:rPr>
              <w:t>15</w:t>
            </w:r>
            <w:r>
              <w:rPr>
                <w:rFonts w:hint="default" w:ascii="Calibri" w:hAnsi="Calibri" w:eastAsia="宋体" w:cs="Calibri"/>
                <w:color w:val="000000"/>
                <w:sz w:val="21"/>
                <w:szCs w:val="21"/>
                <w:highlight w:val="none"/>
              </w:rPr>
              <w:t>000</w:t>
            </w:r>
            <w:r>
              <w:rPr>
                <w:rFonts w:hint="default" w:ascii="Calibri" w:hAnsi="Calibri" w:cs="Calibri"/>
                <w:color w:val="000000"/>
                <w:sz w:val="21"/>
                <w:szCs w:val="21"/>
                <w:highlight w:val="none"/>
                <w:lang w:eastAsia="zh-CN"/>
              </w:rPr>
              <w:t>。</w:t>
            </w:r>
          </w:p>
        </w:tc>
      </w:tr>
      <w:tr w14:paraId="7944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E01A679">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1F0AFB5B">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16</w:t>
            </w:r>
            <w:r>
              <w:rPr>
                <w:rFonts w:hint="default" w:ascii="Calibri" w:hAnsi="Calibri" w:eastAsia="宋体" w:cs="Calibri"/>
                <w:color w:val="000000"/>
                <w:sz w:val="21"/>
                <w:szCs w:val="21"/>
                <w:highlight w:val="none"/>
                <w:lang w:val="en-US" w:eastAsia="zh-CN"/>
              </w:rPr>
              <w:t>.</w:t>
            </w:r>
            <w:r>
              <w:rPr>
                <w:rFonts w:hint="default" w:ascii="Calibri" w:hAnsi="Calibri" w:eastAsia="宋体" w:cs="Calibri"/>
                <w:color w:val="000000"/>
                <w:sz w:val="21"/>
                <w:szCs w:val="21"/>
                <w:highlight w:val="none"/>
              </w:rPr>
              <w:t>★</w:t>
            </w:r>
          </w:p>
        </w:tc>
        <w:tc>
          <w:tcPr>
            <w:tcW w:w="7777" w:type="dxa"/>
            <w:shd w:val="clear" w:color="auto" w:fill="auto"/>
            <w:vAlign w:val="center"/>
          </w:tcPr>
          <w:p w14:paraId="2EF224CE">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滴定管准确度</w:t>
            </w:r>
            <w:r>
              <w:rPr>
                <w:rFonts w:hint="default" w:ascii="Calibri" w:hAnsi="Calibri" w:eastAsia="宋体" w:cs="Calibri"/>
                <w:sz w:val="21"/>
                <w:szCs w:val="21"/>
                <w:highlight w:val="none"/>
              </w:rPr>
              <w:t>（10ml滴定管）</w:t>
            </w:r>
            <w:r>
              <w:rPr>
                <w:rFonts w:hint="default" w:ascii="Calibri" w:hAnsi="Calibri" w:eastAsia="宋体" w:cs="Calibri"/>
                <w:color w:val="000000"/>
                <w:sz w:val="21"/>
                <w:szCs w:val="21"/>
                <w:highlight w:val="none"/>
                <w:lang w:eastAsia="zh-CN"/>
              </w:rPr>
              <w:t>：</w:t>
            </w:r>
            <w:r>
              <w:rPr>
                <w:rFonts w:hint="eastAsia" w:cs="Calibri"/>
                <w:color w:val="000000"/>
                <w:sz w:val="21"/>
                <w:szCs w:val="21"/>
                <w:highlight w:val="none"/>
                <w:lang w:val="en-US" w:eastAsia="zh-CN"/>
              </w:rPr>
              <w:t>在</w:t>
            </w:r>
            <w:r>
              <w:rPr>
                <w:rFonts w:hint="default" w:ascii="Calibri" w:hAnsi="Calibri" w:eastAsia="宋体" w:cs="Calibri"/>
                <w:sz w:val="21"/>
                <w:szCs w:val="21"/>
                <w:highlight w:val="none"/>
              </w:rPr>
              <w:t>±10μL</w:t>
            </w:r>
            <w:r>
              <w:rPr>
                <w:rFonts w:hint="eastAsia" w:cs="Calibri"/>
                <w:sz w:val="21"/>
                <w:szCs w:val="21"/>
                <w:highlight w:val="none"/>
                <w:lang w:val="en-US" w:eastAsia="zh-CN"/>
              </w:rPr>
              <w:t>范围内</w:t>
            </w:r>
            <w:r>
              <w:rPr>
                <w:rFonts w:hint="default" w:ascii="Calibri" w:hAnsi="Calibri" w:cs="Calibri"/>
                <w:sz w:val="21"/>
                <w:szCs w:val="21"/>
                <w:highlight w:val="none"/>
                <w:lang w:eastAsia="zh-CN"/>
              </w:rPr>
              <w:t>。</w:t>
            </w:r>
          </w:p>
        </w:tc>
      </w:tr>
      <w:tr w14:paraId="519D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6E40E37">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155530D8">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17</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2A626C2E">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滴定管加液速度</w:t>
            </w:r>
            <w:r>
              <w:rPr>
                <w:rFonts w:hint="default" w:ascii="Calibri" w:hAnsi="Calibri" w:eastAsia="宋体" w:cs="Calibri"/>
                <w:sz w:val="21"/>
                <w:szCs w:val="21"/>
                <w:highlight w:val="none"/>
              </w:rPr>
              <w:t>（10ml纯水计）</w:t>
            </w:r>
            <w:r>
              <w:rPr>
                <w:rFonts w:hint="default" w:ascii="Calibri" w:hAnsi="Calibri" w:eastAsia="宋体" w:cs="Calibri"/>
                <w:color w:val="000000"/>
                <w:sz w:val="21"/>
                <w:szCs w:val="21"/>
                <w:highlight w:val="none"/>
                <w:lang w:eastAsia="zh-CN"/>
              </w:rPr>
              <w:t>：</w:t>
            </w:r>
            <w:r>
              <w:rPr>
                <w:rFonts w:hint="eastAsia" w:cs="Calibri"/>
                <w:color w:val="000000"/>
                <w:sz w:val="21"/>
                <w:szCs w:val="21"/>
                <w:highlight w:val="none"/>
                <w:lang w:val="en-US" w:eastAsia="zh-CN"/>
              </w:rPr>
              <w:t>1mL/min～99mL/min</w:t>
            </w:r>
            <w:r>
              <w:rPr>
                <w:rFonts w:hint="default" w:ascii="Calibri" w:hAnsi="Calibri" w:cs="Calibri"/>
                <w:sz w:val="21"/>
                <w:szCs w:val="21"/>
                <w:highlight w:val="none"/>
                <w:lang w:eastAsia="zh-CN"/>
              </w:rPr>
              <w:t>。</w:t>
            </w:r>
          </w:p>
        </w:tc>
      </w:tr>
      <w:tr w14:paraId="081D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4DC2370">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4A96B2E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18</w:t>
            </w:r>
            <w:r>
              <w:rPr>
                <w:rFonts w:hint="default" w:ascii="Calibri" w:hAnsi="Calibri" w:eastAsia="宋体" w:cs="Calibri"/>
                <w:sz w:val="21"/>
                <w:szCs w:val="21"/>
                <w:highlight w:val="none"/>
                <w:lang w:val="en-US" w:eastAsia="zh-CN"/>
              </w:rPr>
              <w:t>.</w:t>
            </w:r>
          </w:p>
        </w:tc>
        <w:tc>
          <w:tcPr>
            <w:tcW w:w="7777" w:type="dxa"/>
            <w:shd w:val="clear" w:color="auto" w:fill="auto"/>
            <w:vAlign w:val="center"/>
          </w:tcPr>
          <w:p w14:paraId="5C6FA006">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方法数量</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仪器内置≥150个</w:t>
            </w:r>
            <w:r>
              <w:rPr>
                <w:rFonts w:hint="default" w:ascii="Calibri" w:hAnsi="Calibri" w:cs="Calibri"/>
                <w:color w:val="000000"/>
                <w:sz w:val="21"/>
                <w:szCs w:val="21"/>
                <w:highlight w:val="none"/>
                <w:lang w:eastAsia="zh-CN"/>
              </w:rPr>
              <w:t>。</w:t>
            </w:r>
          </w:p>
        </w:tc>
      </w:tr>
      <w:tr w14:paraId="2419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1CC184D">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249DF268">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19</w:t>
            </w:r>
            <w:r>
              <w:rPr>
                <w:rFonts w:hint="default" w:ascii="Calibri" w:hAnsi="Calibri" w:eastAsia="宋体" w:cs="Calibri"/>
                <w:color w:val="000000"/>
                <w:sz w:val="21"/>
                <w:szCs w:val="21"/>
                <w:highlight w:val="none"/>
                <w:lang w:val="en-US" w:eastAsia="zh-CN"/>
              </w:rPr>
              <w:t>.</w:t>
            </w:r>
            <w:r>
              <w:rPr>
                <w:rFonts w:hint="default" w:ascii="Calibri" w:hAnsi="Calibri" w:eastAsia="宋体" w:cs="Calibri"/>
                <w:color w:val="000000"/>
                <w:sz w:val="21"/>
                <w:szCs w:val="21"/>
                <w:highlight w:val="none"/>
              </w:rPr>
              <w:t>★</w:t>
            </w:r>
          </w:p>
        </w:tc>
        <w:tc>
          <w:tcPr>
            <w:tcW w:w="7777" w:type="dxa"/>
            <w:shd w:val="clear" w:color="auto" w:fill="auto"/>
            <w:vAlign w:val="center"/>
          </w:tcPr>
          <w:p w14:paraId="53BECD4B">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接口</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USB、RJ45、COM、RS232、RS485、WLAN、BNC、香蕉插头、航空插头</w:t>
            </w:r>
            <w:r>
              <w:rPr>
                <w:rFonts w:hint="default" w:ascii="Calibri" w:hAnsi="Calibri" w:cs="Calibri"/>
                <w:color w:val="000000"/>
                <w:sz w:val="21"/>
                <w:szCs w:val="21"/>
                <w:highlight w:val="none"/>
                <w:lang w:eastAsia="zh-CN"/>
              </w:rPr>
              <w:t>。</w:t>
            </w:r>
          </w:p>
        </w:tc>
      </w:tr>
      <w:tr w14:paraId="1504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7677461">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6F428997">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20</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3D76F8C2">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数据输出</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RS232，USB，以太网，PDF四种及以上</w:t>
            </w:r>
            <w:r>
              <w:rPr>
                <w:rFonts w:hint="default" w:ascii="Calibri" w:hAnsi="Calibri" w:cs="Calibri"/>
                <w:color w:val="000000"/>
                <w:sz w:val="21"/>
                <w:szCs w:val="21"/>
                <w:highlight w:val="none"/>
                <w:lang w:eastAsia="zh-CN"/>
              </w:rPr>
              <w:t>。</w:t>
            </w:r>
          </w:p>
        </w:tc>
      </w:tr>
      <w:tr w14:paraId="5032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2AB0209">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754EE1FA">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21</w:t>
            </w:r>
            <w:r>
              <w:rPr>
                <w:rFonts w:hint="default" w:ascii="Calibri" w:hAnsi="Calibri" w:eastAsia="宋体" w:cs="Calibri"/>
                <w:color w:val="000000"/>
                <w:sz w:val="21"/>
                <w:szCs w:val="21"/>
                <w:highlight w:val="none"/>
                <w:lang w:eastAsia="zh-CN"/>
              </w:rPr>
              <w:t>.</w:t>
            </w:r>
            <w:r>
              <w:rPr>
                <w:rFonts w:hint="default" w:ascii="Calibri" w:hAnsi="Calibri" w:eastAsia="宋体" w:cs="Calibri"/>
                <w:kern w:val="0"/>
                <w:sz w:val="21"/>
                <w:szCs w:val="21"/>
                <w:highlight w:val="none"/>
              </w:rPr>
              <w:t>★</w:t>
            </w:r>
          </w:p>
        </w:tc>
        <w:tc>
          <w:tcPr>
            <w:tcW w:w="7777" w:type="dxa"/>
            <w:shd w:val="clear" w:color="auto" w:fill="auto"/>
            <w:vAlign w:val="center"/>
          </w:tcPr>
          <w:p w14:paraId="5AC98A5A">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屏幕</w:t>
            </w:r>
            <w:r>
              <w:rPr>
                <w:rFonts w:hint="default" w:ascii="Calibri" w:hAnsi="Calibri" w:eastAsia="宋体" w:cs="Calibri"/>
                <w:color w:val="000000"/>
                <w:sz w:val="21"/>
                <w:szCs w:val="21"/>
                <w:highlight w:val="none"/>
                <w:lang w:eastAsia="zh-CN"/>
              </w:rPr>
              <w:t>：</w:t>
            </w:r>
            <w:r>
              <w:rPr>
                <w:rFonts w:hint="default" w:ascii="Calibri" w:hAnsi="Calibri" w:eastAsia="宋体" w:cs="Calibri"/>
                <w:sz w:val="21"/>
                <w:szCs w:val="21"/>
                <w:highlight w:val="none"/>
              </w:rPr>
              <w:t>一键操作的彩色触摸屏</w:t>
            </w:r>
            <w:r>
              <w:rPr>
                <w:rFonts w:hint="default" w:ascii="Calibri" w:hAnsi="Calibri" w:cs="Calibri"/>
                <w:sz w:val="21"/>
                <w:szCs w:val="21"/>
                <w:highlight w:val="none"/>
                <w:lang w:eastAsia="zh-CN"/>
              </w:rPr>
              <w:t>。</w:t>
            </w:r>
          </w:p>
        </w:tc>
      </w:tr>
      <w:tr w14:paraId="19CC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124E08E">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4AF939D7">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22</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411C1FE8">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公式计算</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用户自定义公式</w:t>
            </w:r>
            <w:r>
              <w:rPr>
                <w:rFonts w:hint="default" w:ascii="Calibri" w:hAnsi="Calibri" w:cs="Calibri"/>
                <w:color w:val="000000"/>
                <w:sz w:val="21"/>
                <w:szCs w:val="21"/>
                <w:highlight w:val="none"/>
                <w:lang w:eastAsia="zh-CN"/>
              </w:rPr>
              <w:t>。</w:t>
            </w:r>
          </w:p>
        </w:tc>
      </w:tr>
      <w:tr w14:paraId="5B79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DD56F3F">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2E13B77D">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23.</w:t>
            </w:r>
          </w:p>
        </w:tc>
        <w:tc>
          <w:tcPr>
            <w:tcW w:w="7777" w:type="dxa"/>
            <w:shd w:val="clear" w:color="auto" w:fill="auto"/>
            <w:vAlign w:val="center"/>
          </w:tcPr>
          <w:p w14:paraId="2CE6B1BE">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操作系统：适用主流操作系统，嵌入式中文操作系统。</w:t>
            </w:r>
          </w:p>
        </w:tc>
      </w:tr>
      <w:tr w14:paraId="6BC4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72378D8">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1D13ABEE">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24.</w:t>
            </w:r>
          </w:p>
        </w:tc>
        <w:tc>
          <w:tcPr>
            <w:tcW w:w="7777" w:type="dxa"/>
            <w:shd w:val="clear" w:color="auto" w:fill="auto"/>
            <w:vAlign w:val="center"/>
          </w:tcPr>
          <w:p w14:paraId="301E9004">
            <w:pPr>
              <w:widowControl/>
              <w:spacing w:line="360" w:lineRule="auto"/>
              <w:jc w:val="left"/>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用户管理：</w:t>
            </w:r>
            <w:r>
              <w:rPr>
                <w:rFonts w:hint="default" w:ascii="Calibri" w:hAnsi="Calibri" w:cs="Calibri"/>
                <w:szCs w:val="21"/>
                <w:highlight w:val="none"/>
              </w:rPr>
              <w:t>个性化权限控制</w:t>
            </w:r>
            <w:r>
              <w:rPr>
                <w:rFonts w:hint="default" w:ascii="Calibri" w:hAnsi="Calibri" w:cs="Calibri"/>
                <w:szCs w:val="21"/>
                <w:highlight w:val="none"/>
                <w:lang w:eastAsia="zh-CN"/>
              </w:rPr>
              <w:t>。</w:t>
            </w:r>
          </w:p>
        </w:tc>
      </w:tr>
      <w:tr w14:paraId="4DB8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B630A8D">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6395A673">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25.</w:t>
            </w:r>
          </w:p>
        </w:tc>
        <w:tc>
          <w:tcPr>
            <w:tcW w:w="7777" w:type="dxa"/>
            <w:shd w:val="clear" w:color="auto" w:fill="auto"/>
            <w:vAlign w:val="center"/>
          </w:tcPr>
          <w:p w14:paraId="289776A3">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数据管理：数据存储量＞百万组，具有数据复杂检索功能。</w:t>
            </w:r>
          </w:p>
        </w:tc>
      </w:tr>
      <w:tr w14:paraId="2509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89A283B">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7D72ED1E">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26</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14AE24B0">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测量准确性</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连续三次测量：（100±0.5）%（10mg纯水计）</w:t>
            </w:r>
            <w:r>
              <w:rPr>
                <w:rFonts w:hint="default" w:ascii="Calibri" w:hAnsi="Calibri" w:cs="Calibri"/>
                <w:color w:val="000000"/>
                <w:sz w:val="21"/>
                <w:szCs w:val="21"/>
                <w:highlight w:val="none"/>
                <w:lang w:eastAsia="zh-CN"/>
              </w:rPr>
              <w:t>。</w:t>
            </w:r>
          </w:p>
        </w:tc>
      </w:tr>
      <w:tr w14:paraId="490D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35D1C75">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0759EBC0">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27</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6CA065BC">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测量重复性</w:t>
            </w:r>
            <w:r>
              <w:rPr>
                <w:rFonts w:hint="default" w:ascii="Calibri" w:hAnsi="Calibri" w:cs="Calibri"/>
                <w:color w:val="000000"/>
                <w:sz w:val="21"/>
                <w:szCs w:val="21"/>
                <w:highlight w:val="none"/>
                <w:lang w:eastAsia="zh-CN"/>
              </w:rPr>
              <w:t>：</w:t>
            </w:r>
            <w:r>
              <w:rPr>
                <w:rFonts w:hint="default" w:ascii="Calibri" w:hAnsi="Calibri" w:eastAsia="宋体" w:cs="Calibri"/>
                <w:color w:val="000000"/>
                <w:sz w:val="21"/>
                <w:szCs w:val="21"/>
                <w:highlight w:val="none"/>
              </w:rPr>
              <w:t>RSD＜0.5%（10mg纯水计）</w:t>
            </w:r>
            <w:r>
              <w:rPr>
                <w:rFonts w:hint="default" w:ascii="Calibri" w:hAnsi="Calibri" w:cs="Calibri"/>
                <w:color w:val="000000"/>
                <w:sz w:val="21"/>
                <w:szCs w:val="21"/>
                <w:highlight w:val="none"/>
                <w:lang w:eastAsia="zh-CN"/>
              </w:rPr>
              <w:t>。</w:t>
            </w:r>
          </w:p>
        </w:tc>
      </w:tr>
      <w:tr w14:paraId="4B80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FABF66C">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3FF0AF8C">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28</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235D1C8C">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标定重复性</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三次连续标定结果在均值±1%以内</w:t>
            </w:r>
            <w:r>
              <w:rPr>
                <w:rFonts w:hint="default" w:ascii="Calibri" w:hAnsi="Calibri" w:cs="Calibri"/>
                <w:color w:val="000000"/>
                <w:sz w:val="21"/>
                <w:szCs w:val="21"/>
                <w:highlight w:val="none"/>
                <w:lang w:eastAsia="zh-CN"/>
              </w:rPr>
              <w:t>。</w:t>
            </w:r>
          </w:p>
        </w:tc>
      </w:tr>
      <w:tr w14:paraId="2349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D61E27E">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62546A77">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29</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24ADBAFE">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水分测量范围</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10ppm</w:t>
            </w:r>
            <w:r>
              <w:rPr>
                <w:rFonts w:hint="default" w:ascii="Calibri" w:hAnsi="Calibri" w:cs="Calibri"/>
                <w:color w:val="000000"/>
                <w:sz w:val="21"/>
                <w:szCs w:val="21"/>
                <w:highlight w:val="none"/>
                <w:lang w:eastAsia="zh-CN"/>
              </w:rPr>
              <w:t>～</w:t>
            </w:r>
            <w:r>
              <w:rPr>
                <w:rFonts w:hint="default" w:ascii="Calibri" w:hAnsi="Calibri" w:eastAsia="宋体" w:cs="Calibri"/>
                <w:color w:val="000000"/>
                <w:sz w:val="21"/>
                <w:szCs w:val="21"/>
                <w:highlight w:val="none"/>
              </w:rPr>
              <w:t>100%</w:t>
            </w:r>
            <w:r>
              <w:rPr>
                <w:rFonts w:hint="default" w:ascii="Calibri" w:hAnsi="Calibri" w:cs="Calibri"/>
                <w:color w:val="000000"/>
                <w:sz w:val="21"/>
                <w:szCs w:val="21"/>
                <w:highlight w:val="none"/>
                <w:lang w:eastAsia="zh-CN"/>
              </w:rPr>
              <w:t>。</w:t>
            </w:r>
          </w:p>
        </w:tc>
      </w:tr>
      <w:tr w14:paraId="0D2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8D9705D">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207962FA">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30</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61AA6BC1">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量程</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0</w:t>
            </w:r>
            <w:r>
              <w:rPr>
                <w:rFonts w:hint="default" w:ascii="Calibri" w:hAnsi="Calibri" w:cs="Calibri"/>
                <w:color w:val="000000"/>
                <w:sz w:val="21"/>
                <w:szCs w:val="21"/>
                <w:highlight w:val="none"/>
                <w:lang w:eastAsia="zh-CN"/>
              </w:rPr>
              <w:t>～</w:t>
            </w:r>
            <w:r>
              <w:rPr>
                <w:rFonts w:hint="default" w:ascii="Calibri" w:hAnsi="Calibri" w:eastAsia="宋体" w:cs="Calibri"/>
                <w:color w:val="000000"/>
                <w:sz w:val="21"/>
                <w:szCs w:val="21"/>
                <w:highlight w:val="none"/>
              </w:rPr>
              <w:t>200μA</w:t>
            </w:r>
            <w:r>
              <w:rPr>
                <w:rFonts w:hint="default" w:ascii="Calibri" w:hAnsi="Calibri" w:cs="Calibri"/>
                <w:color w:val="000000"/>
                <w:sz w:val="21"/>
                <w:szCs w:val="21"/>
                <w:highlight w:val="none"/>
                <w:lang w:eastAsia="zh-CN"/>
              </w:rPr>
              <w:t>。</w:t>
            </w:r>
          </w:p>
        </w:tc>
      </w:tr>
      <w:tr w14:paraId="483D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670DB7C">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30775869">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31</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2EA3F4EF">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极化电压输出</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0</w:t>
            </w:r>
            <w:r>
              <w:rPr>
                <w:rFonts w:hint="default" w:ascii="Calibri" w:hAnsi="Calibri" w:cs="Calibri"/>
                <w:color w:val="000000"/>
                <w:sz w:val="21"/>
                <w:szCs w:val="21"/>
                <w:highlight w:val="none"/>
                <w:lang w:eastAsia="zh-CN"/>
              </w:rPr>
              <w:t>～</w:t>
            </w:r>
            <w:r>
              <w:rPr>
                <w:rFonts w:hint="default" w:ascii="Calibri" w:hAnsi="Calibri" w:eastAsia="宋体" w:cs="Calibri"/>
                <w:color w:val="000000"/>
                <w:sz w:val="21"/>
                <w:szCs w:val="21"/>
                <w:highlight w:val="none"/>
              </w:rPr>
              <w:t>2550m</w:t>
            </w:r>
            <w:r>
              <w:rPr>
                <w:rFonts w:hint="default" w:ascii="Calibri" w:hAnsi="Calibri" w:cs="Calibri"/>
                <w:color w:val="000000"/>
                <w:sz w:val="21"/>
                <w:szCs w:val="21"/>
                <w:highlight w:val="none"/>
                <w:lang w:val="en-US" w:eastAsia="zh-CN"/>
              </w:rPr>
              <w:t>V</w:t>
            </w:r>
            <w:r>
              <w:rPr>
                <w:rFonts w:hint="default" w:ascii="Calibri" w:hAnsi="Calibri" w:cs="Calibri"/>
                <w:color w:val="000000"/>
                <w:sz w:val="21"/>
                <w:szCs w:val="21"/>
                <w:highlight w:val="none"/>
                <w:lang w:eastAsia="zh-CN"/>
              </w:rPr>
              <w:t>。</w:t>
            </w:r>
          </w:p>
        </w:tc>
      </w:tr>
      <w:tr w14:paraId="572E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9EA4FDD">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65AD304D">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32</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33C1B0D9">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极化步长</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10m</w:t>
            </w:r>
            <w:r>
              <w:rPr>
                <w:rFonts w:hint="default" w:ascii="Calibri" w:hAnsi="Calibri" w:cs="Calibri"/>
                <w:color w:val="000000"/>
                <w:sz w:val="21"/>
                <w:szCs w:val="21"/>
                <w:highlight w:val="none"/>
                <w:lang w:val="en-US" w:eastAsia="zh-CN"/>
              </w:rPr>
              <w:t>V。</w:t>
            </w:r>
          </w:p>
        </w:tc>
      </w:tr>
      <w:tr w14:paraId="35BE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7F9D878">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0678E170">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33</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653573EF">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分辨率</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0.01μA</w:t>
            </w:r>
            <w:r>
              <w:rPr>
                <w:rFonts w:hint="default" w:ascii="Calibri" w:hAnsi="Calibri" w:cs="Calibri"/>
                <w:color w:val="000000"/>
                <w:sz w:val="21"/>
                <w:szCs w:val="21"/>
                <w:highlight w:val="none"/>
                <w:lang w:eastAsia="zh-CN"/>
              </w:rPr>
              <w:t>。</w:t>
            </w:r>
          </w:p>
        </w:tc>
      </w:tr>
      <w:tr w14:paraId="0956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363F62B">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7718B064">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34</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23891C4A">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有效精度</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≤±0.1μA</w:t>
            </w:r>
            <w:r>
              <w:rPr>
                <w:rFonts w:hint="default" w:ascii="Calibri" w:hAnsi="Calibri" w:cs="Calibri"/>
                <w:color w:val="000000"/>
                <w:sz w:val="21"/>
                <w:szCs w:val="21"/>
                <w:highlight w:val="none"/>
                <w:lang w:eastAsia="zh-CN"/>
              </w:rPr>
              <w:t>。</w:t>
            </w:r>
          </w:p>
        </w:tc>
      </w:tr>
      <w:tr w14:paraId="259C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8FEEFA8">
            <w:pPr>
              <w:numPr>
                <w:ilvl w:val="0"/>
                <w:numId w:val="5"/>
              </w:numPr>
              <w:ind w:left="425" w:leftChars="0" w:hanging="425" w:firstLineChars="0"/>
              <w:rPr>
                <w:rFonts w:hint="default" w:ascii="Calibri" w:hAnsi="Calibri" w:eastAsia="宋体" w:cs="Calibri"/>
                <w:kern w:val="2"/>
                <w:sz w:val="21"/>
                <w:szCs w:val="21"/>
                <w:highlight w:val="none"/>
                <w:lang w:val="en-US" w:eastAsia="zh-CN" w:bidi="ar-SA"/>
              </w:rPr>
            </w:pPr>
          </w:p>
        </w:tc>
        <w:tc>
          <w:tcPr>
            <w:tcW w:w="895" w:type="dxa"/>
            <w:shd w:val="clear" w:color="auto" w:fill="auto"/>
            <w:vAlign w:val="center"/>
          </w:tcPr>
          <w:p w14:paraId="77957D56">
            <w:pPr>
              <w:rPr>
                <w:rFonts w:hint="default" w:ascii="Calibri" w:hAnsi="Calibri" w:eastAsia="宋体" w:cs="Calibri"/>
                <w:color w:val="000000"/>
                <w:kern w:val="2"/>
                <w:sz w:val="21"/>
                <w:szCs w:val="21"/>
                <w:highlight w:val="none"/>
                <w:lang w:val="en-US" w:eastAsia="zh-CN" w:bidi="ar-SA"/>
              </w:rPr>
            </w:pPr>
            <w:r>
              <w:rPr>
                <w:rFonts w:hint="default" w:ascii="Calibri" w:hAnsi="Calibri" w:eastAsia="宋体" w:cs="Calibri"/>
                <w:color w:val="000000"/>
                <w:sz w:val="21"/>
                <w:szCs w:val="21"/>
                <w:highlight w:val="none"/>
              </w:rPr>
              <w:t>35</w:t>
            </w:r>
            <w:r>
              <w:rPr>
                <w:rFonts w:hint="default" w:ascii="Calibri" w:hAnsi="Calibri" w:eastAsia="宋体" w:cs="Calibri"/>
                <w:color w:val="000000"/>
                <w:sz w:val="21"/>
                <w:szCs w:val="21"/>
                <w:highlight w:val="none"/>
                <w:lang w:val="en-US" w:eastAsia="zh-CN"/>
              </w:rPr>
              <w:t>.</w:t>
            </w:r>
          </w:p>
        </w:tc>
        <w:tc>
          <w:tcPr>
            <w:tcW w:w="7777" w:type="dxa"/>
            <w:shd w:val="clear" w:color="auto" w:fill="auto"/>
            <w:vAlign w:val="center"/>
          </w:tcPr>
          <w:p w14:paraId="26D543E4">
            <w:pPr>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000000"/>
                <w:sz w:val="21"/>
                <w:szCs w:val="21"/>
                <w:highlight w:val="none"/>
              </w:rPr>
              <w:t>样品实验典型时间</w:t>
            </w:r>
            <w:r>
              <w:rPr>
                <w:rFonts w:hint="default" w:ascii="Calibri" w:hAnsi="Calibri" w:cs="Calibri"/>
                <w:color w:val="000000"/>
                <w:sz w:val="21"/>
                <w:szCs w:val="21"/>
                <w:highlight w:val="none"/>
                <w:lang w:eastAsia="zh-CN"/>
              </w:rPr>
              <w:t>：</w:t>
            </w:r>
            <w:r>
              <w:rPr>
                <w:rFonts w:hint="default" w:ascii="Calibri" w:hAnsi="Calibri" w:eastAsia="宋体" w:cs="Calibri"/>
                <w:color w:val="000000"/>
                <w:sz w:val="21"/>
                <w:szCs w:val="21"/>
                <w:highlight w:val="none"/>
              </w:rPr>
              <w:t>≤100</w:t>
            </w:r>
            <w:r>
              <w:rPr>
                <w:rFonts w:hint="default" w:ascii="Calibri" w:hAnsi="Calibri" w:cs="Calibri"/>
                <w:color w:val="000000"/>
                <w:sz w:val="21"/>
                <w:szCs w:val="21"/>
                <w:highlight w:val="none"/>
                <w:lang w:val="en-US" w:eastAsia="zh-CN"/>
              </w:rPr>
              <w:t>s</w:t>
            </w:r>
            <w:r>
              <w:rPr>
                <w:rFonts w:hint="default" w:ascii="Calibri" w:hAnsi="Calibri" w:eastAsia="宋体" w:cs="Calibri"/>
                <w:color w:val="000000"/>
                <w:sz w:val="21"/>
                <w:szCs w:val="21"/>
                <w:highlight w:val="none"/>
              </w:rPr>
              <w:t>（以10mg纯水</w:t>
            </w:r>
            <w:r>
              <w:rPr>
                <w:rFonts w:hint="default" w:ascii="Calibri" w:hAnsi="Calibri" w:eastAsia="宋体" w:cs="Calibri"/>
                <w:color w:val="000000"/>
                <w:sz w:val="21"/>
                <w:szCs w:val="21"/>
                <w:highlight w:val="none"/>
                <w:lang w:eastAsia="zh-CN"/>
              </w:rPr>
              <w:t>；</w:t>
            </w:r>
            <w:r>
              <w:rPr>
                <w:rFonts w:hint="default" w:ascii="Calibri" w:hAnsi="Calibri" w:eastAsia="宋体" w:cs="Calibri"/>
                <w:color w:val="000000"/>
                <w:sz w:val="21"/>
                <w:szCs w:val="21"/>
                <w:highlight w:val="none"/>
              </w:rPr>
              <w:t>3</w:t>
            </w:r>
            <w:r>
              <w:rPr>
                <w:rFonts w:hint="default" w:ascii="Calibri" w:hAnsi="Calibri" w:cs="Calibri"/>
                <w:color w:val="000000"/>
                <w:sz w:val="21"/>
                <w:szCs w:val="21"/>
                <w:highlight w:val="none"/>
                <w:lang w:eastAsia="zh-CN"/>
              </w:rPr>
              <w:t>～</w:t>
            </w:r>
            <w:r>
              <w:rPr>
                <w:rFonts w:hint="default" w:ascii="Calibri" w:hAnsi="Calibri" w:eastAsia="宋体" w:cs="Calibri"/>
                <w:color w:val="000000"/>
                <w:sz w:val="21"/>
                <w:szCs w:val="21"/>
                <w:highlight w:val="none"/>
              </w:rPr>
              <w:t>5mgH</w:t>
            </w:r>
            <w:r>
              <w:rPr>
                <w:rFonts w:hint="default" w:ascii="Calibri" w:hAnsi="Calibri" w:eastAsia="宋体" w:cs="Calibri"/>
                <w:color w:val="000000"/>
                <w:sz w:val="21"/>
                <w:szCs w:val="21"/>
                <w:highlight w:val="none"/>
                <w:vertAlign w:val="subscript"/>
              </w:rPr>
              <w:t>2</w:t>
            </w:r>
            <w:r>
              <w:rPr>
                <w:rFonts w:hint="default" w:ascii="Calibri" w:hAnsi="Calibri" w:eastAsia="宋体" w:cs="Calibri"/>
                <w:color w:val="000000"/>
                <w:sz w:val="21"/>
                <w:szCs w:val="21"/>
                <w:highlight w:val="none"/>
              </w:rPr>
              <w:t>O/mLk-f浓度计）</w:t>
            </w:r>
            <w:r>
              <w:rPr>
                <w:rFonts w:hint="default" w:ascii="Calibri" w:hAnsi="Calibri" w:cs="Calibri"/>
                <w:color w:val="000000"/>
                <w:sz w:val="21"/>
                <w:szCs w:val="21"/>
                <w:highlight w:val="none"/>
                <w:lang w:eastAsia="zh-CN"/>
              </w:rPr>
              <w:t>。</w:t>
            </w:r>
          </w:p>
        </w:tc>
      </w:tr>
    </w:tbl>
    <w:p w14:paraId="3AA92CA7">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6EC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DF11EE5">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03AFC6E1">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7D3D0C2C">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07F6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CE5C571">
            <w:pPr>
              <w:numPr>
                <w:ilvl w:val="0"/>
                <w:numId w:val="6"/>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B6E13FC">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主机（含数字搅拌）</w:t>
            </w:r>
          </w:p>
        </w:tc>
        <w:tc>
          <w:tcPr>
            <w:tcW w:w="1579" w:type="dxa"/>
            <w:shd w:val="clear" w:color="auto" w:fill="auto"/>
            <w:noWrap w:val="0"/>
            <w:vAlign w:val="center"/>
          </w:tcPr>
          <w:p w14:paraId="353F5653">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1台</w:t>
            </w:r>
          </w:p>
        </w:tc>
      </w:tr>
      <w:tr w14:paraId="0DB3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21B314">
            <w:pPr>
              <w:numPr>
                <w:ilvl w:val="0"/>
                <w:numId w:val="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986D854">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数字信号双铂电极</w:t>
            </w:r>
          </w:p>
        </w:tc>
        <w:tc>
          <w:tcPr>
            <w:tcW w:w="0" w:type="auto"/>
            <w:shd w:val="clear" w:color="auto" w:fill="auto"/>
            <w:vAlign w:val="center"/>
          </w:tcPr>
          <w:p w14:paraId="3E643A83">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1支</w:t>
            </w:r>
          </w:p>
        </w:tc>
      </w:tr>
      <w:tr w14:paraId="55CA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E94BEB">
            <w:pPr>
              <w:numPr>
                <w:ilvl w:val="0"/>
                <w:numId w:val="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42C6780">
            <w:pPr>
              <w:rPr>
                <w:rFonts w:hint="default" w:ascii="Calibri" w:hAnsi="Calibri" w:eastAsia="宋体" w:cs="Calibri"/>
                <w:kern w:val="2"/>
                <w:sz w:val="21"/>
                <w:szCs w:val="21"/>
                <w:highlight w:val="none"/>
                <w:lang w:val="en-US" w:eastAsia="zh-CN" w:bidi="ar-SA"/>
              </w:rPr>
            </w:pPr>
            <w:r>
              <w:rPr>
                <w:rFonts w:hint="default" w:ascii="Calibri" w:hAnsi="Calibri" w:eastAsia="等线" w:cs="Calibri"/>
                <w:color w:val="000000"/>
                <w:highlight w:val="none"/>
              </w:rPr>
              <w:t>10mL</w:t>
            </w:r>
            <w:r>
              <w:rPr>
                <w:rFonts w:hint="default" w:ascii="Calibri" w:hAnsi="Calibri" w:cs="Calibri"/>
                <w:color w:val="000000"/>
                <w:highlight w:val="none"/>
              </w:rPr>
              <w:t>外置滴定管</w:t>
            </w:r>
          </w:p>
        </w:tc>
        <w:tc>
          <w:tcPr>
            <w:tcW w:w="0" w:type="auto"/>
            <w:shd w:val="clear" w:color="auto" w:fill="auto"/>
            <w:vAlign w:val="center"/>
          </w:tcPr>
          <w:p w14:paraId="72D27081">
            <w:pPr>
              <w:rPr>
                <w:rFonts w:hint="default" w:ascii="Calibri" w:hAnsi="Calibri" w:eastAsia="宋体" w:cs="Calibri"/>
                <w:kern w:val="2"/>
                <w:sz w:val="21"/>
                <w:szCs w:val="21"/>
                <w:highlight w:val="none"/>
                <w:lang w:val="en-US" w:eastAsia="zh-CN" w:bidi="ar-SA"/>
              </w:rPr>
            </w:pPr>
            <w:r>
              <w:rPr>
                <w:rFonts w:hint="default" w:ascii="Calibri" w:hAnsi="Calibri" w:eastAsia="等线" w:cs="Calibri"/>
                <w:color w:val="000000"/>
                <w:highlight w:val="none"/>
              </w:rPr>
              <w:t>1</w:t>
            </w:r>
            <w:r>
              <w:rPr>
                <w:rFonts w:hint="default" w:ascii="Calibri" w:hAnsi="Calibri" w:cs="Calibri"/>
                <w:color w:val="000000"/>
                <w:highlight w:val="none"/>
              </w:rPr>
              <w:t>个</w:t>
            </w:r>
          </w:p>
        </w:tc>
      </w:tr>
      <w:tr w14:paraId="12A2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6962A2">
            <w:pPr>
              <w:numPr>
                <w:ilvl w:val="0"/>
                <w:numId w:val="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E432099">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微型针式打印机</w:t>
            </w:r>
          </w:p>
        </w:tc>
        <w:tc>
          <w:tcPr>
            <w:tcW w:w="0" w:type="auto"/>
            <w:shd w:val="clear" w:color="auto" w:fill="auto"/>
            <w:vAlign w:val="center"/>
          </w:tcPr>
          <w:p w14:paraId="70B20E42">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1个</w:t>
            </w:r>
          </w:p>
        </w:tc>
      </w:tr>
      <w:tr w14:paraId="76B8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C86D33">
            <w:pPr>
              <w:numPr>
                <w:ilvl w:val="0"/>
                <w:numId w:val="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4A47EBE">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自动给排液系统</w:t>
            </w:r>
          </w:p>
        </w:tc>
        <w:tc>
          <w:tcPr>
            <w:tcW w:w="0" w:type="auto"/>
            <w:shd w:val="clear" w:color="auto" w:fill="auto"/>
            <w:vAlign w:val="center"/>
          </w:tcPr>
          <w:p w14:paraId="74806637">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1套</w:t>
            </w:r>
          </w:p>
        </w:tc>
      </w:tr>
      <w:tr w14:paraId="3748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237D63">
            <w:pPr>
              <w:numPr>
                <w:ilvl w:val="0"/>
                <w:numId w:val="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626AC43">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密封滴定系统</w:t>
            </w:r>
          </w:p>
        </w:tc>
        <w:tc>
          <w:tcPr>
            <w:tcW w:w="0" w:type="auto"/>
            <w:shd w:val="clear" w:color="auto" w:fill="auto"/>
            <w:vAlign w:val="center"/>
          </w:tcPr>
          <w:p w14:paraId="47135416">
            <w:pPr>
              <w:rPr>
                <w:rFonts w:hint="default" w:ascii="Calibri" w:hAnsi="Calibri" w:eastAsia="宋体" w:cs="Calibri"/>
                <w:kern w:val="2"/>
                <w:sz w:val="21"/>
                <w:szCs w:val="21"/>
                <w:highlight w:val="none"/>
                <w:lang w:val="en-US" w:eastAsia="zh-CN" w:bidi="ar-SA"/>
              </w:rPr>
            </w:pPr>
            <w:r>
              <w:rPr>
                <w:rFonts w:hint="default" w:ascii="Calibri" w:hAnsi="Calibri" w:cs="Calibri"/>
                <w:color w:val="000000"/>
                <w:highlight w:val="none"/>
              </w:rPr>
              <w:t>1套</w:t>
            </w:r>
          </w:p>
        </w:tc>
      </w:tr>
    </w:tbl>
    <w:p w14:paraId="088878F7">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2178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B449967">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2BB25EE4">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142B0CB4">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0A57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AC4A2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0290B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12E1F9A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259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C669C3">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6B017F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FD0EFC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3186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26C656">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5D38FF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44EC877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2CB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05B531">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429402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66E622A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1C5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C43A37">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890E29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67E2654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BCF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740BCD">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6FDF56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4F70B5C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681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EF8BD7">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EE2F5D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6BD22A1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1CF0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0EAEDB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35E68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4756E7F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2F9B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46C180">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2BDF39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4786659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2C67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BB891A">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66B3B9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6D662FF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0A30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AADF22">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21EA53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698EEE8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50FD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2D266F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80CFE8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11F125E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73B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CFAAE4">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5D6DF5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FD140E3">
            <w:pPr>
              <w:rPr>
                <w:rFonts w:hint="default" w:ascii="Calibri" w:hAnsi="Calibri" w:cs="Calibri"/>
                <w:highlight w:val="none"/>
              </w:rPr>
            </w:pPr>
            <w:r>
              <w:rPr>
                <w:rFonts w:hint="default" w:ascii="Calibri" w:hAnsi="Calibri" w:cs="Calibri"/>
                <w:highlight w:val="none"/>
              </w:rPr>
              <w:t>1.履约验收方案</w:t>
            </w:r>
          </w:p>
          <w:p w14:paraId="6041222B">
            <w:pPr>
              <w:rPr>
                <w:rFonts w:hint="default" w:ascii="Calibri" w:hAnsi="Calibri" w:cs="Calibri"/>
                <w:highlight w:val="none"/>
              </w:rPr>
            </w:pPr>
            <w:r>
              <w:rPr>
                <w:rFonts w:hint="default" w:ascii="Calibri" w:hAnsi="Calibri" w:cs="Calibri"/>
                <w:highlight w:val="none"/>
              </w:rPr>
              <w:t>1.1验收标准和验收方法</w:t>
            </w:r>
          </w:p>
          <w:p w14:paraId="3F0EF51A">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C65E569">
            <w:pPr>
              <w:rPr>
                <w:rFonts w:hint="default" w:ascii="Calibri" w:hAnsi="Calibri" w:cs="Calibri"/>
                <w:highlight w:val="none"/>
              </w:rPr>
            </w:pPr>
            <w:r>
              <w:rPr>
                <w:rFonts w:hint="default" w:ascii="Calibri" w:hAnsi="Calibri" w:cs="Calibri"/>
                <w:highlight w:val="none"/>
              </w:rPr>
              <w:t>1.1.2验收方式：</w:t>
            </w:r>
          </w:p>
          <w:p w14:paraId="52D50558">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DC3D7C5">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3F8C5E1B">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186668F3">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2A737894">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28B53002">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1DE4424">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34C9CB21">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7DDCC05">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0A4F8C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A9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8CD558">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5AEE18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DBC2339">
            <w:pPr>
              <w:rPr>
                <w:rFonts w:hint="default" w:ascii="Calibri" w:hAnsi="Calibri" w:cs="Calibri"/>
                <w:highlight w:val="none"/>
              </w:rPr>
            </w:pPr>
            <w:r>
              <w:rPr>
                <w:rFonts w:hint="default" w:ascii="Calibri" w:hAnsi="Calibri" w:cs="Calibri"/>
                <w:highlight w:val="none"/>
              </w:rPr>
              <w:t>2.验收要求</w:t>
            </w:r>
          </w:p>
          <w:p w14:paraId="3A0D100D">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30A7E253">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769957C7">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0468A1F9">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4DA44DE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376E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18E4F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956B11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5352398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17AA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D5404BC">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4502F5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5D8CC29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1B9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13AD41">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EE7F7B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6B24D2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F30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A4BF903">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20999F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4566D50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037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96FE0E">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8D192D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5AB0709C">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632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7E9CCE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A6F9D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0D915C7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F5E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99978D">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D1E4DC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3E50896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509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BC351E">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5A450D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7D7FFC0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49FD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04397D8">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9647B5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9769C0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08E9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670539C">
            <w:pPr>
              <w:numPr>
                <w:ilvl w:val="0"/>
                <w:numId w:val="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8F5A51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E6A885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3566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17600DB">
            <w:pPr>
              <w:numPr>
                <w:ilvl w:val="0"/>
                <w:numId w:val="7"/>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3D498A07">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7356020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5B45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E755981">
            <w:pPr>
              <w:numPr>
                <w:ilvl w:val="0"/>
                <w:numId w:val="7"/>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3DE6B96E">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3139178">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AF7F1B1">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四、厌氧培养箱</w:t>
      </w:r>
    </w:p>
    <w:p w14:paraId="3B374973">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809"/>
        <w:gridCol w:w="8138"/>
      </w:tblGrid>
      <w:tr w14:paraId="7ACD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noWrap w:val="0"/>
            <w:vAlign w:val="center"/>
          </w:tcPr>
          <w:p w14:paraId="0F481F99">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839" w:type="dxa"/>
            <w:noWrap w:val="0"/>
            <w:vAlign w:val="center"/>
          </w:tcPr>
          <w:p w14:paraId="5A8DBBA2">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8055" w:type="dxa"/>
            <w:noWrap w:val="0"/>
            <w:vAlign w:val="center"/>
          </w:tcPr>
          <w:p w14:paraId="1503C1E9">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1B95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1F55C56">
            <w:pPr>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38D52C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8055" w:type="dxa"/>
            <w:shd w:val="clear" w:color="auto" w:fill="auto"/>
            <w:noWrap w:val="0"/>
            <w:vAlign w:val="center"/>
          </w:tcPr>
          <w:p w14:paraId="19D94EA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6AB1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67485942">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67CF57F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8055" w:type="dxa"/>
            <w:shd w:val="clear" w:color="auto" w:fill="auto"/>
            <w:noWrap w:val="0"/>
            <w:vAlign w:val="center"/>
          </w:tcPr>
          <w:p w14:paraId="4B24A0F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本次</w:t>
            </w:r>
            <w:r>
              <w:rPr>
                <w:rFonts w:hint="default" w:ascii="Calibri" w:hAnsi="Calibri" w:cs="Calibri"/>
                <w:szCs w:val="21"/>
                <w:highlight w:val="none"/>
                <w:lang w:eastAsia="zh-CN"/>
              </w:rPr>
              <w:t>采购</w:t>
            </w:r>
            <w:r>
              <w:rPr>
                <w:rFonts w:hint="default" w:ascii="Calibri" w:hAnsi="Calibri" w:cs="Calibri"/>
                <w:szCs w:val="21"/>
                <w:highlight w:val="none"/>
              </w:rPr>
              <w:t>的厌氧培养箱，仪器应采用成熟技术生产、制造而非实验性的工业产品。</w:t>
            </w:r>
          </w:p>
        </w:tc>
      </w:tr>
      <w:tr w14:paraId="2D6E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21D8F33E">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5A6FB5A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8055" w:type="dxa"/>
            <w:shd w:val="clear" w:color="auto" w:fill="auto"/>
            <w:noWrap w:val="0"/>
            <w:vAlign w:val="center"/>
          </w:tcPr>
          <w:p w14:paraId="25CB89D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46AA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42F581C3">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664A9FA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8055" w:type="dxa"/>
            <w:shd w:val="clear" w:color="auto" w:fill="auto"/>
            <w:noWrap w:val="0"/>
            <w:vAlign w:val="center"/>
          </w:tcPr>
          <w:p w14:paraId="06D3B6C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w:t>
            </w:r>
            <w:r>
              <w:rPr>
                <w:rFonts w:hint="default" w:ascii="Calibri" w:hAnsi="Calibri" w:cs="Calibri"/>
                <w:szCs w:val="21"/>
                <w:highlight w:val="none"/>
                <w:lang w:val="en"/>
              </w:rPr>
              <w:t>用于微生物的培养、操作和观察等工作，可直接在工作站的厌氧环境中进行操作，无需离开厌氧环境拿出工作站外再进行操作。</w:t>
            </w:r>
          </w:p>
        </w:tc>
      </w:tr>
      <w:tr w14:paraId="1EF3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451B85AA">
            <w:pPr>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413BF4A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8055" w:type="dxa"/>
            <w:shd w:val="clear" w:color="auto" w:fill="auto"/>
            <w:noWrap w:val="0"/>
            <w:vAlign w:val="center"/>
          </w:tcPr>
          <w:p w14:paraId="6188DB2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3621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687A24DE">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05253F8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8055" w:type="dxa"/>
            <w:shd w:val="clear" w:color="auto" w:fill="auto"/>
            <w:noWrap w:val="0"/>
            <w:vAlign w:val="center"/>
          </w:tcPr>
          <w:p w14:paraId="6FBE001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兼</w:t>
            </w:r>
            <w:r>
              <w:rPr>
                <w:rFonts w:hint="default" w:ascii="Calibri" w:hAnsi="Calibri" w:cs="Calibri"/>
                <w:szCs w:val="21"/>
                <w:highlight w:val="none"/>
                <w:lang w:val="en" w:eastAsia="zh-CN"/>
              </w:rPr>
              <w:t>具</w:t>
            </w:r>
            <w:r>
              <w:rPr>
                <w:rFonts w:hint="default" w:ascii="Calibri" w:hAnsi="Calibri" w:cs="Calibri"/>
                <w:szCs w:val="21"/>
                <w:highlight w:val="none"/>
                <w:lang w:val="en"/>
              </w:rPr>
              <w:t>在工作站内直接培养和操作及观察多种功能</w:t>
            </w:r>
            <w:r>
              <w:rPr>
                <w:rFonts w:hint="default" w:ascii="Calibri" w:hAnsi="Calibri" w:cs="Calibri"/>
                <w:szCs w:val="21"/>
                <w:highlight w:val="none"/>
                <w:lang w:val="en" w:eastAsia="zh-CN"/>
              </w:rPr>
              <w:t>。</w:t>
            </w:r>
          </w:p>
        </w:tc>
      </w:tr>
      <w:tr w14:paraId="1A12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6BCAC629">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4BA7C70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8055" w:type="dxa"/>
            <w:shd w:val="clear" w:color="auto" w:fill="auto"/>
            <w:noWrap w:val="0"/>
            <w:vAlign w:val="center"/>
          </w:tcPr>
          <w:p w14:paraId="71CB925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工作站构成材料：</w:t>
            </w:r>
          </w:p>
        </w:tc>
      </w:tr>
      <w:tr w14:paraId="6ABF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1DD35453">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56B5DCF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w:t>
            </w:r>
          </w:p>
        </w:tc>
        <w:tc>
          <w:tcPr>
            <w:tcW w:w="8055" w:type="dxa"/>
            <w:shd w:val="clear" w:color="auto" w:fill="auto"/>
            <w:noWrap w:val="0"/>
            <w:vAlign w:val="center"/>
          </w:tcPr>
          <w:p w14:paraId="0366EA8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面板材料：</w:t>
            </w:r>
            <w:r>
              <w:rPr>
                <w:rFonts w:hint="default" w:ascii="Calibri" w:hAnsi="Calibri" w:cs="Calibri"/>
                <w:szCs w:val="21"/>
                <w:highlight w:val="none"/>
              </w:rPr>
              <w:t>聚丙烯树脂</w:t>
            </w:r>
            <w:r>
              <w:rPr>
                <w:rFonts w:hint="default" w:ascii="Calibri" w:hAnsi="Calibri" w:cs="Calibri"/>
                <w:szCs w:val="21"/>
                <w:highlight w:val="none"/>
                <w:lang w:eastAsia="zh-CN"/>
              </w:rPr>
              <w:t>。</w:t>
            </w:r>
          </w:p>
        </w:tc>
      </w:tr>
      <w:tr w14:paraId="25D0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216C189D">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525A497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2.2.2</w:t>
            </w:r>
          </w:p>
        </w:tc>
        <w:tc>
          <w:tcPr>
            <w:tcW w:w="8055" w:type="dxa"/>
            <w:shd w:val="clear" w:color="auto" w:fill="auto"/>
            <w:noWrap w:val="0"/>
            <w:vAlign w:val="center"/>
          </w:tcPr>
          <w:p w14:paraId="2EDE166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面板连接：工作站顶板、前面板和底板一体折弯成型。</w:t>
            </w:r>
          </w:p>
        </w:tc>
      </w:tr>
      <w:tr w14:paraId="638C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2414773D">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77173DD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w:t>
            </w:r>
          </w:p>
        </w:tc>
        <w:tc>
          <w:tcPr>
            <w:tcW w:w="8055" w:type="dxa"/>
            <w:shd w:val="clear" w:color="auto" w:fill="auto"/>
            <w:noWrap w:val="0"/>
            <w:vAlign w:val="center"/>
          </w:tcPr>
          <w:p w14:paraId="5487E07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具有可拆卸的侧面板。</w:t>
            </w:r>
          </w:p>
        </w:tc>
      </w:tr>
      <w:tr w14:paraId="2365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2BB363B5">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5BDF7B7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8055" w:type="dxa"/>
            <w:shd w:val="clear" w:color="auto" w:fill="auto"/>
            <w:noWrap w:val="0"/>
            <w:vAlign w:val="center"/>
          </w:tcPr>
          <w:p w14:paraId="573C902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工作站尺寸：</w:t>
            </w:r>
          </w:p>
        </w:tc>
      </w:tr>
      <w:tr w14:paraId="4A39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E53707B">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3E0D3E8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2.3.1</w:t>
            </w:r>
          </w:p>
        </w:tc>
        <w:tc>
          <w:tcPr>
            <w:tcW w:w="8055" w:type="dxa"/>
            <w:shd w:val="clear" w:color="auto" w:fill="auto"/>
            <w:noWrap w:val="0"/>
            <w:vAlign w:val="center"/>
          </w:tcPr>
          <w:p w14:paraId="35E5B62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外部尺寸：</w:t>
            </w:r>
            <w:r>
              <w:rPr>
                <w:rFonts w:hint="default" w:ascii="Calibri" w:hAnsi="Calibri" w:cs="Calibri"/>
                <w:szCs w:val="21"/>
                <w:highlight w:val="none"/>
                <w:lang w:val="de-CH"/>
              </w:rPr>
              <w:t>≤</w:t>
            </w:r>
            <w:r>
              <w:rPr>
                <w:rFonts w:hint="default" w:ascii="Calibri" w:hAnsi="Calibri" w:cs="Calibri"/>
                <w:szCs w:val="21"/>
                <w:highlight w:val="none"/>
                <w:lang w:val="en"/>
              </w:rPr>
              <w:t>600mm</w:t>
            </w:r>
            <w:r>
              <w:rPr>
                <w:rFonts w:hint="default" w:ascii="Calibri" w:hAnsi="Calibri" w:cs="Calibri"/>
                <w:szCs w:val="21"/>
                <w:highlight w:val="none"/>
                <w:lang w:val="en" w:eastAsia="zh-CN"/>
              </w:rPr>
              <w:t>（</w:t>
            </w:r>
            <w:r>
              <w:rPr>
                <w:rFonts w:hint="default" w:ascii="Calibri" w:hAnsi="Calibri" w:cs="Calibri"/>
                <w:szCs w:val="21"/>
                <w:highlight w:val="none"/>
                <w:lang w:val="de-CH"/>
              </w:rPr>
              <w:t>H</w:t>
            </w:r>
            <w:r>
              <w:rPr>
                <w:rFonts w:hint="default" w:ascii="Calibri" w:hAnsi="Calibri" w:cs="Calibri"/>
                <w:szCs w:val="21"/>
                <w:highlight w:val="none"/>
                <w:lang w:val="en" w:eastAsia="zh-CN"/>
              </w:rPr>
              <w:t>）</w:t>
            </w:r>
            <w:r>
              <w:rPr>
                <w:rFonts w:hint="default" w:ascii="Calibri" w:hAnsi="Calibri" w:cs="Calibri"/>
                <w:szCs w:val="21"/>
                <w:highlight w:val="none"/>
                <w:lang w:val="de-CH" w:eastAsia="zh-CN"/>
              </w:rPr>
              <w:t>×</w:t>
            </w:r>
            <w:r>
              <w:rPr>
                <w:rFonts w:hint="default" w:ascii="Calibri" w:hAnsi="Calibri" w:cs="Calibri"/>
                <w:szCs w:val="21"/>
                <w:highlight w:val="none"/>
              </w:rPr>
              <w:t>90</w:t>
            </w:r>
            <w:r>
              <w:rPr>
                <w:rFonts w:hint="default" w:ascii="Calibri" w:hAnsi="Calibri" w:cs="Calibri"/>
                <w:szCs w:val="21"/>
                <w:highlight w:val="none"/>
                <w:lang w:val="en"/>
              </w:rPr>
              <w:t>0mm</w:t>
            </w:r>
            <w:r>
              <w:rPr>
                <w:rFonts w:hint="default" w:ascii="Calibri" w:hAnsi="Calibri" w:cs="Calibri"/>
                <w:szCs w:val="21"/>
                <w:highlight w:val="none"/>
                <w:lang w:val="en" w:eastAsia="zh-CN"/>
              </w:rPr>
              <w:t>（</w:t>
            </w:r>
            <w:r>
              <w:rPr>
                <w:rFonts w:hint="default" w:ascii="Calibri" w:hAnsi="Calibri" w:cs="Calibri"/>
                <w:szCs w:val="21"/>
                <w:highlight w:val="none"/>
                <w:lang w:val="de-CH"/>
              </w:rPr>
              <w:t>W</w:t>
            </w:r>
            <w:r>
              <w:rPr>
                <w:rFonts w:hint="default" w:ascii="Calibri" w:hAnsi="Calibri" w:cs="Calibri"/>
                <w:szCs w:val="21"/>
                <w:highlight w:val="none"/>
                <w:lang w:val="en" w:eastAsia="zh-CN"/>
              </w:rPr>
              <w:t>）</w:t>
            </w:r>
            <w:r>
              <w:rPr>
                <w:rFonts w:hint="default" w:ascii="Calibri" w:hAnsi="Calibri" w:cs="Calibri"/>
                <w:szCs w:val="21"/>
                <w:highlight w:val="none"/>
                <w:lang w:val="de-CH" w:eastAsia="zh-CN"/>
              </w:rPr>
              <w:t>×</w:t>
            </w:r>
            <w:r>
              <w:rPr>
                <w:rFonts w:hint="default" w:ascii="Calibri" w:hAnsi="Calibri" w:cs="Calibri"/>
                <w:szCs w:val="21"/>
                <w:highlight w:val="none"/>
              </w:rPr>
              <w:t>700</w:t>
            </w:r>
            <w:r>
              <w:rPr>
                <w:rFonts w:hint="default" w:ascii="Calibri" w:hAnsi="Calibri" w:cs="Calibri"/>
                <w:szCs w:val="21"/>
                <w:highlight w:val="none"/>
                <w:lang w:val="en"/>
              </w:rPr>
              <w:t>mm</w:t>
            </w:r>
            <w:r>
              <w:rPr>
                <w:rFonts w:hint="default" w:ascii="Calibri" w:hAnsi="Calibri" w:cs="Calibri"/>
                <w:szCs w:val="21"/>
                <w:highlight w:val="none"/>
                <w:lang w:val="en" w:eastAsia="zh-CN"/>
              </w:rPr>
              <w:t>（</w:t>
            </w:r>
            <w:r>
              <w:rPr>
                <w:rFonts w:hint="default" w:ascii="Calibri" w:hAnsi="Calibri" w:cs="Calibri"/>
                <w:szCs w:val="21"/>
                <w:highlight w:val="none"/>
              </w:rPr>
              <w:t>D</w:t>
            </w:r>
            <w:r>
              <w:rPr>
                <w:rFonts w:hint="default" w:ascii="Calibri" w:hAnsi="Calibri" w:cs="Calibri"/>
                <w:szCs w:val="21"/>
                <w:highlight w:val="none"/>
                <w:lang w:val="en" w:eastAsia="zh-CN"/>
              </w:rPr>
              <w:t>）。</w:t>
            </w:r>
          </w:p>
        </w:tc>
      </w:tr>
      <w:tr w14:paraId="3098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17539E8F">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CEC170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2.3.2</w:t>
            </w:r>
          </w:p>
        </w:tc>
        <w:tc>
          <w:tcPr>
            <w:tcW w:w="8055" w:type="dxa"/>
            <w:shd w:val="clear" w:color="auto" w:fill="auto"/>
            <w:noWrap w:val="0"/>
            <w:vAlign w:val="center"/>
          </w:tcPr>
          <w:p w14:paraId="2A77944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内部尺寸：</w:t>
            </w:r>
            <w:r>
              <w:rPr>
                <w:rFonts w:hint="default" w:ascii="Calibri" w:hAnsi="Calibri" w:cs="Calibri"/>
                <w:szCs w:val="21"/>
                <w:highlight w:val="none"/>
                <w:lang w:val="de-CH"/>
              </w:rPr>
              <w:t>≥</w:t>
            </w:r>
            <w:r>
              <w:rPr>
                <w:rFonts w:hint="default" w:ascii="Calibri" w:hAnsi="Calibri" w:cs="Calibri"/>
                <w:szCs w:val="21"/>
                <w:highlight w:val="none"/>
              </w:rPr>
              <w:t>400</w:t>
            </w:r>
            <w:r>
              <w:rPr>
                <w:rFonts w:hint="default" w:ascii="Calibri" w:hAnsi="Calibri" w:cs="Calibri"/>
                <w:szCs w:val="21"/>
                <w:highlight w:val="none"/>
                <w:lang w:val="en"/>
              </w:rPr>
              <w:t>mm</w:t>
            </w:r>
            <w:r>
              <w:rPr>
                <w:rFonts w:hint="default" w:ascii="Calibri" w:hAnsi="Calibri" w:cs="Calibri"/>
                <w:szCs w:val="21"/>
                <w:highlight w:val="none"/>
                <w:lang w:val="en" w:eastAsia="zh-CN"/>
              </w:rPr>
              <w:t>（</w:t>
            </w:r>
            <w:r>
              <w:rPr>
                <w:rFonts w:hint="default" w:ascii="Calibri" w:hAnsi="Calibri" w:cs="Calibri"/>
                <w:szCs w:val="21"/>
                <w:highlight w:val="none"/>
                <w:lang w:val="de-CH"/>
              </w:rPr>
              <w:t>H</w:t>
            </w:r>
            <w:r>
              <w:rPr>
                <w:rFonts w:hint="default" w:ascii="Calibri" w:hAnsi="Calibri" w:cs="Calibri"/>
                <w:szCs w:val="21"/>
                <w:highlight w:val="none"/>
                <w:lang w:val="en" w:eastAsia="zh-CN"/>
              </w:rPr>
              <w:t>）</w:t>
            </w:r>
            <w:r>
              <w:rPr>
                <w:rFonts w:hint="default" w:ascii="Calibri" w:hAnsi="Calibri" w:cs="Calibri"/>
                <w:szCs w:val="21"/>
                <w:highlight w:val="none"/>
                <w:lang w:val="de-CH" w:eastAsia="zh-CN"/>
              </w:rPr>
              <w:t>×</w:t>
            </w:r>
            <w:r>
              <w:rPr>
                <w:rFonts w:hint="default" w:ascii="Calibri" w:hAnsi="Calibri" w:cs="Calibri"/>
                <w:szCs w:val="21"/>
                <w:highlight w:val="none"/>
              </w:rPr>
              <w:t>50</w:t>
            </w:r>
            <w:r>
              <w:rPr>
                <w:rFonts w:hint="default" w:ascii="Calibri" w:hAnsi="Calibri" w:cs="Calibri"/>
                <w:szCs w:val="21"/>
                <w:highlight w:val="none"/>
                <w:lang w:val="en"/>
              </w:rPr>
              <w:t>0 mm</w:t>
            </w:r>
            <w:r>
              <w:rPr>
                <w:rFonts w:hint="default" w:ascii="Calibri" w:hAnsi="Calibri" w:cs="Calibri"/>
                <w:szCs w:val="21"/>
                <w:highlight w:val="none"/>
                <w:lang w:val="en" w:eastAsia="zh-CN"/>
              </w:rPr>
              <w:t>（</w:t>
            </w:r>
            <w:r>
              <w:rPr>
                <w:rFonts w:hint="default" w:ascii="Calibri" w:hAnsi="Calibri" w:cs="Calibri"/>
                <w:szCs w:val="21"/>
                <w:highlight w:val="none"/>
                <w:lang w:val="de-CH"/>
              </w:rPr>
              <w:t>W</w:t>
            </w:r>
            <w:r>
              <w:rPr>
                <w:rFonts w:hint="default" w:ascii="Calibri" w:hAnsi="Calibri" w:cs="Calibri"/>
                <w:szCs w:val="21"/>
                <w:highlight w:val="none"/>
                <w:lang w:val="en" w:eastAsia="zh-CN"/>
              </w:rPr>
              <w:t>）</w:t>
            </w:r>
            <w:r>
              <w:rPr>
                <w:rFonts w:hint="default" w:ascii="Calibri" w:hAnsi="Calibri" w:cs="Calibri"/>
                <w:szCs w:val="21"/>
                <w:highlight w:val="none"/>
                <w:lang w:val="de-CH" w:eastAsia="zh-CN"/>
              </w:rPr>
              <w:t>×</w:t>
            </w:r>
            <w:r>
              <w:rPr>
                <w:rFonts w:hint="default" w:ascii="Calibri" w:hAnsi="Calibri" w:cs="Calibri"/>
                <w:szCs w:val="21"/>
                <w:highlight w:val="none"/>
              </w:rPr>
              <w:t>400</w:t>
            </w:r>
            <w:r>
              <w:rPr>
                <w:rFonts w:hint="default" w:ascii="Calibri" w:hAnsi="Calibri" w:cs="Calibri"/>
                <w:szCs w:val="21"/>
                <w:highlight w:val="none"/>
                <w:lang w:val="en"/>
              </w:rPr>
              <w:t xml:space="preserve"> mm</w:t>
            </w:r>
            <w:r>
              <w:rPr>
                <w:rFonts w:hint="default" w:ascii="Calibri" w:hAnsi="Calibri" w:cs="Calibri"/>
                <w:szCs w:val="21"/>
                <w:highlight w:val="none"/>
                <w:lang w:val="en" w:eastAsia="zh-CN"/>
              </w:rPr>
              <w:t>（</w:t>
            </w:r>
            <w:r>
              <w:rPr>
                <w:rFonts w:hint="default" w:ascii="Calibri" w:hAnsi="Calibri" w:cs="Calibri"/>
                <w:szCs w:val="21"/>
                <w:highlight w:val="none"/>
              </w:rPr>
              <w:t>D</w:t>
            </w:r>
            <w:r>
              <w:rPr>
                <w:rFonts w:hint="default" w:ascii="Calibri" w:hAnsi="Calibri" w:cs="Calibri"/>
                <w:szCs w:val="21"/>
                <w:highlight w:val="none"/>
                <w:lang w:val="en" w:eastAsia="zh-CN"/>
              </w:rPr>
              <w:t>）。</w:t>
            </w:r>
          </w:p>
        </w:tc>
      </w:tr>
      <w:tr w14:paraId="3104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08AA2230">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6AB5C45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2.3.3</w:t>
            </w:r>
          </w:p>
        </w:tc>
        <w:tc>
          <w:tcPr>
            <w:tcW w:w="8055" w:type="dxa"/>
            <w:shd w:val="clear" w:color="auto" w:fill="auto"/>
            <w:noWrap w:val="0"/>
            <w:vAlign w:val="center"/>
          </w:tcPr>
          <w:p w14:paraId="4453CB0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转移匣尺寸：≥200mm</w:t>
            </w:r>
            <w:r>
              <w:rPr>
                <w:rFonts w:hint="default" w:ascii="Calibri" w:hAnsi="Calibri" w:cs="Calibri"/>
                <w:szCs w:val="21"/>
                <w:highlight w:val="none"/>
                <w:lang w:val="en" w:eastAsia="zh-CN"/>
              </w:rPr>
              <w:t>（</w:t>
            </w:r>
            <w:r>
              <w:rPr>
                <w:rFonts w:hint="default" w:ascii="Calibri" w:hAnsi="Calibri" w:cs="Calibri"/>
                <w:szCs w:val="21"/>
                <w:highlight w:val="none"/>
              </w:rPr>
              <w:t>D</w:t>
            </w:r>
            <w:r>
              <w:rPr>
                <w:rFonts w:hint="default" w:ascii="Calibri" w:hAnsi="Calibri" w:cs="Calibri"/>
                <w:szCs w:val="21"/>
                <w:highlight w:val="none"/>
                <w:lang w:val="en" w:eastAsia="zh-CN"/>
              </w:rPr>
              <w:t>）</w:t>
            </w:r>
            <w:r>
              <w:rPr>
                <w:rFonts w:hint="default" w:ascii="Calibri" w:hAnsi="Calibri" w:cs="Calibri"/>
                <w:szCs w:val="21"/>
                <w:highlight w:val="none"/>
                <w:lang w:val="de-CH" w:eastAsia="zh-CN"/>
              </w:rPr>
              <w:t>×</w:t>
            </w:r>
            <w:r>
              <w:rPr>
                <w:rFonts w:hint="default" w:ascii="Calibri" w:hAnsi="Calibri" w:cs="Calibri"/>
                <w:szCs w:val="21"/>
                <w:highlight w:val="none"/>
                <w:lang w:val="en"/>
              </w:rPr>
              <w:t>200mm</w:t>
            </w:r>
            <w:r>
              <w:rPr>
                <w:rFonts w:hint="default" w:ascii="Calibri" w:hAnsi="Calibri" w:cs="Calibri"/>
                <w:szCs w:val="21"/>
                <w:highlight w:val="none"/>
                <w:lang w:val="en" w:eastAsia="zh-CN"/>
              </w:rPr>
              <w:t>（</w:t>
            </w:r>
            <w:r>
              <w:rPr>
                <w:rFonts w:hint="default" w:ascii="Calibri" w:hAnsi="Calibri" w:cs="Calibri"/>
                <w:szCs w:val="21"/>
                <w:highlight w:val="none"/>
              </w:rPr>
              <w:t>D</w:t>
            </w:r>
            <w:r>
              <w:rPr>
                <w:rFonts w:hint="default" w:ascii="Calibri" w:hAnsi="Calibri" w:cs="Calibri"/>
                <w:szCs w:val="21"/>
                <w:highlight w:val="none"/>
                <w:lang w:val="en" w:eastAsia="zh-CN"/>
              </w:rPr>
              <w:t>）</w:t>
            </w:r>
            <w:r>
              <w:rPr>
                <w:rFonts w:hint="default" w:ascii="Calibri" w:hAnsi="Calibri" w:cs="Calibri"/>
                <w:szCs w:val="21"/>
                <w:highlight w:val="none"/>
                <w:lang w:val="de-CH" w:eastAsia="zh-CN"/>
              </w:rPr>
              <w:t>×</w:t>
            </w:r>
            <w:r>
              <w:rPr>
                <w:rFonts w:hint="default" w:ascii="Calibri" w:hAnsi="Calibri" w:cs="Calibri"/>
                <w:szCs w:val="21"/>
                <w:highlight w:val="none"/>
                <w:lang w:val="en"/>
              </w:rPr>
              <w:t>250mm</w:t>
            </w:r>
            <w:r>
              <w:rPr>
                <w:rFonts w:hint="default" w:ascii="Calibri" w:hAnsi="Calibri" w:cs="Calibri"/>
                <w:szCs w:val="21"/>
                <w:highlight w:val="none"/>
                <w:lang w:val="en" w:eastAsia="zh-CN"/>
              </w:rPr>
              <w:t>（</w:t>
            </w:r>
            <w:r>
              <w:rPr>
                <w:rFonts w:hint="default" w:ascii="Calibri" w:hAnsi="Calibri" w:cs="Calibri"/>
                <w:szCs w:val="21"/>
                <w:highlight w:val="none"/>
              </w:rPr>
              <w:t>D</w:t>
            </w:r>
            <w:r>
              <w:rPr>
                <w:rFonts w:hint="default" w:ascii="Calibri" w:hAnsi="Calibri" w:cs="Calibri"/>
                <w:szCs w:val="21"/>
                <w:highlight w:val="none"/>
                <w:lang w:val="en" w:eastAsia="zh-CN"/>
              </w:rPr>
              <w:t>）。</w:t>
            </w:r>
          </w:p>
        </w:tc>
      </w:tr>
      <w:tr w14:paraId="6B66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1599CE9">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4596B83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8055" w:type="dxa"/>
            <w:shd w:val="clear" w:color="auto" w:fill="auto"/>
            <w:noWrap w:val="0"/>
            <w:vAlign w:val="center"/>
          </w:tcPr>
          <w:p w14:paraId="3A1B67B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转移匣</w:t>
            </w:r>
            <w:r>
              <w:rPr>
                <w:rFonts w:hint="default" w:ascii="Calibri" w:hAnsi="Calibri" w:cs="Calibri"/>
                <w:szCs w:val="21"/>
                <w:highlight w:val="none"/>
                <w:lang w:val="en" w:eastAsia="zh-CN"/>
              </w:rPr>
              <w:t>：</w:t>
            </w:r>
          </w:p>
        </w:tc>
      </w:tr>
      <w:tr w14:paraId="6C9A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3097D6CC">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5162667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w:t>
            </w:r>
          </w:p>
        </w:tc>
        <w:tc>
          <w:tcPr>
            <w:tcW w:w="8055" w:type="dxa"/>
            <w:shd w:val="clear" w:color="auto" w:fill="auto"/>
            <w:noWrap w:val="0"/>
            <w:vAlign w:val="center"/>
          </w:tcPr>
          <w:p w14:paraId="32A613A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带有位于工作室外部的转移匣。</w:t>
            </w:r>
          </w:p>
        </w:tc>
      </w:tr>
      <w:tr w14:paraId="54F3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077DC990">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95ED19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2.4.2</w:t>
            </w:r>
          </w:p>
        </w:tc>
        <w:tc>
          <w:tcPr>
            <w:tcW w:w="8055" w:type="dxa"/>
            <w:shd w:val="clear" w:color="auto" w:fill="auto"/>
            <w:noWrap w:val="0"/>
            <w:vAlign w:val="center"/>
          </w:tcPr>
          <w:p w14:paraId="1D9E848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转移匣具有氮气吹洗功能。</w:t>
            </w:r>
          </w:p>
        </w:tc>
      </w:tr>
      <w:tr w14:paraId="6D28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4C5C2FFE">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7A4B836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8055" w:type="dxa"/>
            <w:shd w:val="clear" w:color="auto" w:fill="auto"/>
            <w:noWrap w:val="0"/>
            <w:vAlign w:val="center"/>
          </w:tcPr>
          <w:p w14:paraId="3403B81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工作站各指标控制范围</w:t>
            </w:r>
          </w:p>
        </w:tc>
      </w:tr>
      <w:tr w14:paraId="6D9E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00AEB55C">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6242E27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2.5.1</w:t>
            </w:r>
          </w:p>
        </w:tc>
        <w:tc>
          <w:tcPr>
            <w:tcW w:w="8055" w:type="dxa"/>
            <w:shd w:val="clear" w:color="auto" w:fill="auto"/>
            <w:noWrap w:val="0"/>
            <w:vAlign w:val="center"/>
          </w:tcPr>
          <w:p w14:paraId="4793784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温度控制范围：室温+5</w:t>
            </w:r>
            <w:r>
              <w:rPr>
                <w:rFonts w:hint="default" w:ascii="Calibri" w:hAnsi="Calibri" w:cs="Calibri"/>
                <w:szCs w:val="21"/>
                <w:highlight w:val="none"/>
                <w:lang w:val="en" w:eastAsia="zh-CN"/>
              </w:rPr>
              <w:t>℃</w:t>
            </w:r>
            <w:r>
              <w:rPr>
                <w:rFonts w:hint="default" w:ascii="Calibri" w:hAnsi="Calibri" w:cs="Calibri"/>
                <w:szCs w:val="21"/>
                <w:highlight w:val="none"/>
                <w:lang w:val="en"/>
              </w:rPr>
              <w:t>至45</w:t>
            </w:r>
            <w:r>
              <w:rPr>
                <w:rFonts w:hint="default" w:ascii="Calibri" w:hAnsi="Calibri" w:cs="Calibri"/>
                <w:szCs w:val="21"/>
                <w:highlight w:val="none"/>
                <w:lang w:val="en" w:eastAsia="zh-CN"/>
              </w:rPr>
              <w:t>℃</w:t>
            </w:r>
            <w:r>
              <w:rPr>
                <w:rFonts w:hint="default" w:ascii="Calibri" w:hAnsi="Calibri" w:cs="Calibri"/>
                <w:szCs w:val="21"/>
                <w:highlight w:val="none"/>
                <w:lang w:val="en"/>
              </w:rPr>
              <w:t>，调节精度0.1</w:t>
            </w:r>
            <w:r>
              <w:rPr>
                <w:rFonts w:hint="default" w:ascii="Calibri" w:hAnsi="Calibri" w:cs="Calibri"/>
                <w:szCs w:val="21"/>
                <w:highlight w:val="none"/>
                <w:lang w:val="en" w:eastAsia="zh-CN"/>
              </w:rPr>
              <w:t>℃。</w:t>
            </w:r>
          </w:p>
        </w:tc>
      </w:tr>
      <w:tr w14:paraId="007D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0B685C38">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8FE6CD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2.5.2</w:t>
            </w:r>
          </w:p>
        </w:tc>
        <w:tc>
          <w:tcPr>
            <w:tcW w:w="8055" w:type="dxa"/>
            <w:shd w:val="clear" w:color="auto" w:fill="auto"/>
            <w:noWrap w:val="0"/>
            <w:vAlign w:val="center"/>
          </w:tcPr>
          <w:p w14:paraId="762B0D9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湿度控制范围：室内湿度至8</w:t>
            </w:r>
            <w:r>
              <w:rPr>
                <w:rFonts w:hint="default" w:ascii="Calibri" w:hAnsi="Calibri" w:cs="Calibri"/>
                <w:szCs w:val="21"/>
                <w:highlight w:val="none"/>
              </w:rPr>
              <w:t>5</w:t>
            </w:r>
            <w:r>
              <w:rPr>
                <w:rFonts w:hint="default" w:ascii="Calibri" w:hAnsi="Calibri" w:cs="Calibri"/>
                <w:szCs w:val="21"/>
                <w:highlight w:val="none"/>
                <w:lang w:val="en"/>
              </w:rPr>
              <w:t>%</w:t>
            </w:r>
            <w:r>
              <w:rPr>
                <w:rFonts w:hint="default" w:ascii="Calibri" w:hAnsi="Calibri" w:cs="Calibri"/>
                <w:szCs w:val="21"/>
                <w:highlight w:val="none"/>
                <w:lang w:val="en" w:eastAsia="zh-CN"/>
              </w:rPr>
              <w:t>。</w:t>
            </w:r>
          </w:p>
        </w:tc>
      </w:tr>
      <w:tr w14:paraId="0B3D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47D44B33">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61CEE7F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2.5.3</w:t>
            </w:r>
          </w:p>
        </w:tc>
        <w:tc>
          <w:tcPr>
            <w:tcW w:w="8055" w:type="dxa"/>
            <w:shd w:val="clear" w:color="auto" w:fill="auto"/>
            <w:noWrap w:val="0"/>
            <w:vAlign w:val="center"/>
          </w:tcPr>
          <w:p w14:paraId="72FC70C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厌氧控制：</w:t>
            </w:r>
            <w:r>
              <w:rPr>
                <w:rFonts w:hint="default" w:ascii="Calibri" w:hAnsi="Calibri" w:cs="Calibri"/>
                <w:szCs w:val="21"/>
                <w:highlight w:val="none"/>
              </w:rPr>
              <w:t>智能化控制系统，可在控制屏上一键控制进气，氧气浓度高于5%进氮气，氧气浓度在2%</w:t>
            </w:r>
            <w:r>
              <w:rPr>
                <w:rFonts w:hint="default" w:ascii="Calibri" w:hAnsi="Calibri" w:cs="Calibri"/>
                <w:szCs w:val="21"/>
                <w:highlight w:val="none"/>
                <w:lang w:eastAsia="zh-CN"/>
              </w:rPr>
              <w:t>～</w:t>
            </w:r>
            <w:r>
              <w:rPr>
                <w:rFonts w:hint="default" w:ascii="Calibri" w:hAnsi="Calibri" w:cs="Calibri"/>
                <w:szCs w:val="21"/>
                <w:highlight w:val="none"/>
              </w:rPr>
              <w:t>5%时进无氧混合气，小于2%通过压力感应系统控制进无氧混合气，</w:t>
            </w:r>
            <w:r>
              <w:rPr>
                <w:rFonts w:hint="default" w:ascii="Calibri" w:hAnsi="Calibri" w:cs="Calibri"/>
                <w:szCs w:val="21"/>
                <w:highlight w:val="none"/>
                <w:lang w:val="en"/>
              </w:rPr>
              <w:t>可达高度厌氧，满足厌氧微生物严格的厌氧培养以及细胞厌氧刺激的需求。</w:t>
            </w:r>
          </w:p>
        </w:tc>
      </w:tr>
      <w:tr w14:paraId="76EB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9F59152">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25482A6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8055" w:type="dxa"/>
            <w:shd w:val="clear" w:color="auto" w:fill="auto"/>
            <w:noWrap w:val="0"/>
            <w:vAlign w:val="center"/>
          </w:tcPr>
          <w:p w14:paraId="1B23636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具有内置氧气、温度、湿度及压力探头，及氧气探头校准功能。</w:t>
            </w:r>
          </w:p>
        </w:tc>
      </w:tr>
      <w:tr w14:paraId="49C6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156634FD">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26605AE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8055" w:type="dxa"/>
            <w:shd w:val="clear" w:color="auto" w:fill="auto"/>
            <w:noWrap w:val="0"/>
            <w:vAlign w:val="center"/>
          </w:tcPr>
          <w:p w14:paraId="3F1DBAF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内部环境整体控制，内部既是培养空间，也是操作空间，确保操作和培养环境一致，而不需要内置培养箱。</w:t>
            </w:r>
          </w:p>
        </w:tc>
      </w:tr>
      <w:tr w14:paraId="7D5E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0ECD63A3">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3356937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8055" w:type="dxa"/>
            <w:shd w:val="clear" w:color="auto" w:fill="auto"/>
            <w:noWrap w:val="0"/>
            <w:vAlign w:val="center"/>
          </w:tcPr>
          <w:p w14:paraId="2788612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工作站裸手操作系统：</w:t>
            </w:r>
          </w:p>
        </w:tc>
      </w:tr>
      <w:tr w14:paraId="4637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453BB4F">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44375C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2.8.1</w:t>
            </w:r>
          </w:p>
        </w:tc>
        <w:tc>
          <w:tcPr>
            <w:tcW w:w="8055" w:type="dxa"/>
            <w:shd w:val="clear" w:color="auto" w:fill="auto"/>
            <w:noWrap w:val="0"/>
            <w:vAlign w:val="center"/>
          </w:tcPr>
          <w:p w14:paraId="177AAC4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袖套材质为纤维材料。</w:t>
            </w:r>
          </w:p>
        </w:tc>
      </w:tr>
      <w:tr w14:paraId="2C5F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333C1CE">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300C199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2.8.2</w:t>
            </w:r>
          </w:p>
        </w:tc>
        <w:tc>
          <w:tcPr>
            <w:tcW w:w="8055" w:type="dxa"/>
            <w:shd w:val="clear" w:color="auto" w:fill="auto"/>
            <w:noWrap w:val="0"/>
            <w:vAlign w:val="center"/>
          </w:tcPr>
          <w:p w14:paraId="61553F1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裸手进入系统配有真空发生器。</w:t>
            </w:r>
          </w:p>
        </w:tc>
      </w:tr>
      <w:tr w14:paraId="4CBC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6AAFFF3">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464FB0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8055" w:type="dxa"/>
            <w:shd w:val="clear" w:color="auto" w:fill="auto"/>
            <w:noWrap w:val="0"/>
            <w:vAlign w:val="center"/>
          </w:tcPr>
          <w:p w14:paraId="5CDBF17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具有油槽和泄压阀的双重泄压系统。</w:t>
            </w:r>
            <w:r>
              <w:rPr>
                <w:rFonts w:hint="default" w:ascii="Calibri" w:hAnsi="Calibri" w:cs="Calibri"/>
                <w:szCs w:val="21"/>
                <w:highlight w:val="none"/>
              </w:rPr>
              <w:t>（</w:t>
            </w:r>
            <w:r>
              <w:rPr>
                <w:rFonts w:hint="eastAsia" w:cs="Calibri"/>
                <w:b/>
                <w:bCs/>
                <w:szCs w:val="21"/>
                <w:highlight w:val="none"/>
                <w:lang w:val="en-US" w:eastAsia="zh-CN"/>
              </w:rPr>
              <w:t>投标文件中</w:t>
            </w:r>
            <w:r>
              <w:rPr>
                <w:rFonts w:hint="default" w:ascii="Calibri" w:hAnsi="Calibri" w:cs="Calibri"/>
                <w:b/>
                <w:bCs/>
                <w:szCs w:val="21"/>
                <w:highlight w:val="none"/>
              </w:rPr>
              <w:t>提供</w:t>
            </w:r>
            <w:r>
              <w:rPr>
                <w:rFonts w:hint="default" w:ascii="Calibri" w:hAnsi="Calibri" w:cs="Calibri"/>
                <w:b/>
                <w:bCs/>
                <w:szCs w:val="21"/>
                <w:highlight w:val="none"/>
                <w:lang w:eastAsia="zh-CN"/>
              </w:rPr>
              <w:t>产品制造商</w:t>
            </w:r>
            <w:r>
              <w:rPr>
                <w:rFonts w:hint="default" w:ascii="Calibri" w:hAnsi="Calibri" w:cs="Calibri"/>
                <w:b/>
                <w:bCs/>
                <w:szCs w:val="21"/>
                <w:highlight w:val="none"/>
              </w:rPr>
              <w:t>盖章技术资料证明</w:t>
            </w:r>
            <w:r>
              <w:rPr>
                <w:rFonts w:hint="eastAsia" w:cs="Calibri"/>
                <w:b/>
                <w:bCs/>
                <w:szCs w:val="21"/>
                <w:highlight w:val="none"/>
                <w:lang w:val="en-US" w:eastAsia="zh-CN"/>
              </w:rPr>
              <w:t>产品满足此要求</w:t>
            </w:r>
            <w:r>
              <w:rPr>
                <w:rFonts w:hint="default" w:ascii="Calibri" w:hAnsi="Calibri" w:cs="Calibri"/>
                <w:b/>
                <w:bCs/>
                <w:szCs w:val="21"/>
                <w:highlight w:val="none"/>
              </w:rPr>
              <w:t>）</w:t>
            </w:r>
          </w:p>
        </w:tc>
      </w:tr>
      <w:tr w14:paraId="4464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708A1725">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6C90A09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8055" w:type="dxa"/>
            <w:shd w:val="clear" w:color="auto" w:fill="auto"/>
            <w:noWrap w:val="0"/>
            <w:vAlign w:val="center"/>
          </w:tcPr>
          <w:p w14:paraId="2280898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具有</w:t>
            </w:r>
            <w:r>
              <w:rPr>
                <w:rFonts w:hint="default" w:ascii="Calibri" w:hAnsi="Calibri" w:cs="Calibri"/>
                <w:szCs w:val="21"/>
                <w:highlight w:val="none"/>
              </w:rPr>
              <w:t>气瓶</w:t>
            </w:r>
            <w:r>
              <w:rPr>
                <w:rFonts w:hint="default" w:ascii="Calibri" w:hAnsi="Calibri" w:cs="Calibri"/>
                <w:szCs w:val="21"/>
                <w:highlight w:val="none"/>
                <w:lang w:val="en"/>
              </w:rPr>
              <w:t>低压报警系统，</w:t>
            </w:r>
            <w:r>
              <w:rPr>
                <w:rFonts w:hint="default" w:ascii="Calibri" w:hAnsi="Calibri" w:cs="Calibri"/>
                <w:szCs w:val="21"/>
                <w:highlight w:val="none"/>
              </w:rPr>
              <w:t>在连接的气瓶供气不足时报警，提示用户及时更换气瓶。</w:t>
            </w:r>
          </w:p>
        </w:tc>
      </w:tr>
      <w:tr w14:paraId="3642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55415790">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328FE12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8055" w:type="dxa"/>
            <w:shd w:val="clear" w:color="auto" w:fill="auto"/>
            <w:noWrap w:val="0"/>
            <w:vAlign w:val="center"/>
          </w:tcPr>
          <w:p w14:paraId="5D8C8B4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具有箱体内部压力实时监测及报警功能，确保设备正常运行。</w:t>
            </w:r>
          </w:p>
        </w:tc>
      </w:tr>
      <w:tr w14:paraId="4AC4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8" w:type="dxa"/>
            <w:shd w:val="clear" w:color="auto" w:fill="auto"/>
            <w:noWrap w:val="0"/>
            <w:vAlign w:val="center"/>
          </w:tcPr>
          <w:p w14:paraId="114F0A73">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839" w:type="dxa"/>
            <w:shd w:val="clear" w:color="auto" w:fill="auto"/>
            <w:noWrap w:val="0"/>
            <w:vAlign w:val="center"/>
          </w:tcPr>
          <w:p w14:paraId="1794EFB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8055" w:type="dxa"/>
            <w:shd w:val="clear" w:color="auto" w:fill="auto"/>
            <w:noWrap w:val="0"/>
            <w:vAlign w:val="center"/>
          </w:tcPr>
          <w:p w14:paraId="4D94E58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具有漏气报警保护系统，持续30分钟仍未处理时，</w:t>
            </w:r>
            <w:r>
              <w:rPr>
                <w:rFonts w:hint="default" w:ascii="Calibri" w:hAnsi="Calibri" w:cs="Calibri"/>
                <w:szCs w:val="21"/>
                <w:highlight w:val="none"/>
                <w:lang w:eastAsia="zh-CN"/>
              </w:rPr>
              <w:t>机器</w:t>
            </w:r>
            <w:r>
              <w:rPr>
                <w:rFonts w:hint="default" w:ascii="Calibri" w:hAnsi="Calibri" w:cs="Calibri"/>
                <w:szCs w:val="21"/>
                <w:highlight w:val="none"/>
              </w:rPr>
              <w:t>自动切断进气功能。</w:t>
            </w:r>
          </w:p>
        </w:tc>
      </w:tr>
      <w:tr w14:paraId="79F7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9FD23B">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0B0A08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0" w:type="auto"/>
            <w:shd w:val="clear" w:color="auto" w:fill="auto"/>
            <w:vAlign w:val="center"/>
          </w:tcPr>
          <w:p w14:paraId="7C375DD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具有屏幕保护功能。</w:t>
            </w:r>
          </w:p>
        </w:tc>
      </w:tr>
      <w:tr w14:paraId="17B9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95C0384">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396F1C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0" w:type="auto"/>
            <w:shd w:val="clear" w:color="auto" w:fill="auto"/>
            <w:vAlign w:val="center"/>
          </w:tcPr>
          <w:p w14:paraId="191126D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配有1个</w:t>
            </w:r>
            <w:r>
              <w:rPr>
                <w:rFonts w:hint="default" w:ascii="Calibri" w:hAnsi="Calibri" w:cs="Calibri"/>
                <w:szCs w:val="21"/>
                <w:highlight w:val="none"/>
                <w:lang w:val="en"/>
              </w:rPr>
              <w:t>带有防水盖</w:t>
            </w:r>
            <w:r>
              <w:rPr>
                <w:rFonts w:hint="default" w:ascii="Calibri" w:hAnsi="Calibri" w:cs="Calibri"/>
                <w:szCs w:val="21"/>
                <w:highlight w:val="none"/>
              </w:rPr>
              <w:t>的</w:t>
            </w:r>
            <w:r>
              <w:rPr>
                <w:rFonts w:hint="default" w:ascii="Calibri" w:hAnsi="Calibri" w:cs="Calibri"/>
                <w:szCs w:val="21"/>
                <w:highlight w:val="none"/>
                <w:lang w:val="en"/>
              </w:rPr>
              <w:t>内部电源插座。</w:t>
            </w:r>
          </w:p>
        </w:tc>
      </w:tr>
      <w:tr w14:paraId="2F80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7E8A01">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3101CF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2.15★</w:t>
            </w:r>
          </w:p>
        </w:tc>
        <w:tc>
          <w:tcPr>
            <w:tcW w:w="0" w:type="auto"/>
            <w:shd w:val="clear" w:color="auto" w:fill="auto"/>
            <w:vAlign w:val="center"/>
          </w:tcPr>
          <w:p w14:paraId="77A36B6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操作室内部配有用于日常照明的LED节能灯以及高亮度的聚光灯光。</w:t>
            </w:r>
          </w:p>
        </w:tc>
      </w:tr>
      <w:tr w14:paraId="0FBA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C0A3FF">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AF144D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2.16★</w:t>
            </w:r>
          </w:p>
        </w:tc>
        <w:tc>
          <w:tcPr>
            <w:tcW w:w="0" w:type="auto"/>
            <w:shd w:val="clear" w:color="auto" w:fill="auto"/>
            <w:vAlign w:val="center"/>
          </w:tcPr>
          <w:p w14:paraId="7F042A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配有</w:t>
            </w:r>
            <w:r>
              <w:rPr>
                <w:rFonts w:hint="default" w:ascii="Calibri" w:hAnsi="Calibri" w:cs="Calibri"/>
                <w:szCs w:val="21"/>
                <w:highlight w:val="none"/>
              </w:rPr>
              <w:t>冷凝板，面积≥1000cm</w:t>
            </w:r>
            <w:r>
              <w:rPr>
                <w:rFonts w:hint="default" w:ascii="Calibri" w:hAnsi="Calibri" w:cs="Calibri"/>
                <w:szCs w:val="21"/>
                <w:highlight w:val="none"/>
                <w:vertAlign w:val="superscript"/>
              </w:rPr>
              <w:t>2</w:t>
            </w:r>
            <w:r>
              <w:rPr>
                <w:rFonts w:hint="default" w:ascii="Calibri" w:hAnsi="Calibri" w:cs="Calibri"/>
                <w:szCs w:val="21"/>
                <w:highlight w:val="none"/>
              </w:rPr>
              <w:t>。</w:t>
            </w:r>
          </w:p>
        </w:tc>
      </w:tr>
      <w:tr w14:paraId="30A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7FD070">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615D4F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2.17★</w:t>
            </w:r>
          </w:p>
        </w:tc>
        <w:tc>
          <w:tcPr>
            <w:tcW w:w="0" w:type="auto"/>
            <w:shd w:val="clear" w:color="auto" w:fill="auto"/>
            <w:vAlign w:val="center"/>
          </w:tcPr>
          <w:p w14:paraId="1C3DC04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带有数据记录功能，可实时记录</w:t>
            </w:r>
            <w:r>
              <w:rPr>
                <w:rFonts w:hint="default" w:ascii="Calibri" w:hAnsi="Calibri" w:cs="Calibri"/>
                <w:szCs w:val="21"/>
                <w:highlight w:val="none"/>
              </w:rPr>
              <w:t>温度及湿度</w:t>
            </w:r>
            <w:r>
              <w:rPr>
                <w:rFonts w:hint="default" w:ascii="Calibri" w:hAnsi="Calibri" w:cs="Calibri"/>
                <w:szCs w:val="21"/>
                <w:highlight w:val="none"/>
                <w:lang w:val="en"/>
              </w:rPr>
              <w:t>的设定值与实际值，</w:t>
            </w:r>
            <w:r>
              <w:rPr>
                <w:rFonts w:hint="default" w:ascii="Calibri" w:hAnsi="Calibri" w:cs="Calibri"/>
                <w:szCs w:val="21"/>
                <w:highlight w:val="none"/>
              </w:rPr>
              <w:t>实时记录箱体内部压力及氧气浓度实际值</w:t>
            </w:r>
            <w:r>
              <w:rPr>
                <w:rFonts w:hint="default" w:ascii="Calibri" w:hAnsi="Calibri" w:cs="Calibri"/>
                <w:szCs w:val="21"/>
                <w:highlight w:val="none"/>
                <w:lang w:val="en"/>
              </w:rPr>
              <w:t>；</w:t>
            </w:r>
            <w:r>
              <w:rPr>
                <w:rFonts w:hint="default" w:ascii="Calibri" w:hAnsi="Calibri" w:cs="Calibri"/>
                <w:szCs w:val="21"/>
                <w:highlight w:val="none"/>
              </w:rPr>
              <w:t>所有实际值数据记录均可以在屏幕上以曲线形式展示，并可展示最近24小时的数据；</w:t>
            </w:r>
            <w:r>
              <w:rPr>
                <w:rFonts w:hint="default" w:ascii="Calibri" w:hAnsi="Calibri" w:cs="Calibri"/>
                <w:szCs w:val="21"/>
                <w:highlight w:val="none"/>
                <w:lang w:val="en"/>
              </w:rPr>
              <w:t>配有</w:t>
            </w:r>
            <w:r>
              <w:rPr>
                <w:rFonts w:hint="default" w:ascii="Calibri" w:hAnsi="Calibri" w:cs="Calibri"/>
                <w:szCs w:val="21"/>
                <w:highlight w:val="none"/>
              </w:rPr>
              <w:t>USB数据传输端口，便于记录的数据传输，可储存记录360天以上的数据，并以EXCEL的形式展示。</w:t>
            </w:r>
          </w:p>
        </w:tc>
      </w:tr>
      <w:tr w14:paraId="12D5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DC0957">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BD7188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2.18</w:t>
            </w:r>
          </w:p>
        </w:tc>
        <w:tc>
          <w:tcPr>
            <w:tcW w:w="0" w:type="auto"/>
            <w:shd w:val="clear" w:color="auto" w:fill="auto"/>
            <w:vAlign w:val="center"/>
          </w:tcPr>
          <w:p w14:paraId="39D74B9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带有活性炭过滤系统。</w:t>
            </w:r>
          </w:p>
        </w:tc>
      </w:tr>
      <w:tr w14:paraId="3BC7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E050BF">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65F3E7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2.19★</w:t>
            </w:r>
          </w:p>
        </w:tc>
        <w:tc>
          <w:tcPr>
            <w:tcW w:w="0" w:type="auto"/>
            <w:shd w:val="clear" w:color="auto" w:fill="auto"/>
            <w:vAlign w:val="center"/>
          </w:tcPr>
          <w:p w14:paraId="5B9D293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val="en"/>
              </w:rPr>
              <w:t>在显示屏上带有开机自检功能，保证设备的正常运行以及故障排查。</w:t>
            </w:r>
          </w:p>
        </w:tc>
      </w:tr>
      <w:tr w14:paraId="15D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2C10A3">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C7AE4A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2.20★</w:t>
            </w:r>
          </w:p>
        </w:tc>
        <w:tc>
          <w:tcPr>
            <w:tcW w:w="0" w:type="auto"/>
            <w:shd w:val="clear" w:color="auto" w:fill="auto"/>
            <w:vAlign w:val="center"/>
          </w:tcPr>
          <w:p w14:paraId="798DEA8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配线缆密封口，用于工作站内外部电源线或者数据线的连接。</w:t>
            </w:r>
          </w:p>
        </w:tc>
      </w:tr>
      <w:tr w14:paraId="3CE0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DA7822">
            <w:pPr>
              <w:numPr>
                <w:ilvl w:val="0"/>
                <w:numId w:val="8"/>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5C95C4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w:t>
            </w:r>
          </w:p>
        </w:tc>
        <w:tc>
          <w:tcPr>
            <w:tcW w:w="0" w:type="auto"/>
            <w:shd w:val="clear" w:color="auto" w:fill="auto"/>
            <w:vAlign w:val="center"/>
          </w:tcPr>
          <w:p w14:paraId="1BC22ED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配HEPA过滤系统，高效滤膜为H14级别，过滤效率可达到99.995%。</w:t>
            </w:r>
          </w:p>
        </w:tc>
      </w:tr>
    </w:tbl>
    <w:p w14:paraId="78129EB6">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00DD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B081471">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77BB9057">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4C7154D8">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275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BB7720D">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1.</w:t>
            </w:r>
          </w:p>
        </w:tc>
        <w:tc>
          <w:tcPr>
            <w:tcW w:w="7088" w:type="dxa"/>
            <w:shd w:val="clear" w:color="auto" w:fill="auto"/>
            <w:noWrap w:val="0"/>
            <w:vAlign w:val="center"/>
          </w:tcPr>
          <w:p w14:paraId="24E6BD4C">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厌氧培养箱</w:t>
            </w:r>
            <w:r>
              <w:rPr>
                <w:rFonts w:hint="default" w:ascii="Calibri" w:hAnsi="Calibri" w:eastAsia="宋体" w:cs="Calibri"/>
                <w:bCs/>
                <w:color w:val="auto"/>
                <w:sz w:val="21"/>
                <w:szCs w:val="21"/>
                <w:highlight w:val="none"/>
              </w:rPr>
              <w:t>主机</w:t>
            </w:r>
          </w:p>
        </w:tc>
        <w:tc>
          <w:tcPr>
            <w:tcW w:w="1579" w:type="dxa"/>
            <w:shd w:val="clear" w:color="auto" w:fill="auto"/>
            <w:noWrap w:val="0"/>
            <w:vAlign w:val="center"/>
          </w:tcPr>
          <w:p w14:paraId="5643389F">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w:t>
            </w:r>
            <w:r>
              <w:rPr>
                <w:rFonts w:hint="default" w:ascii="Calibri" w:hAnsi="Calibri" w:eastAsia="宋体" w:cs="Calibri"/>
                <w:bCs/>
                <w:color w:val="auto"/>
                <w:sz w:val="21"/>
                <w:szCs w:val="21"/>
                <w:highlight w:val="none"/>
              </w:rPr>
              <w:t>台</w:t>
            </w:r>
          </w:p>
        </w:tc>
      </w:tr>
      <w:tr w14:paraId="19EF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5E1F382">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2.</w:t>
            </w:r>
          </w:p>
        </w:tc>
        <w:tc>
          <w:tcPr>
            <w:tcW w:w="7088" w:type="dxa"/>
            <w:shd w:val="clear" w:color="auto" w:fill="auto"/>
            <w:noWrap w:val="0"/>
            <w:vAlign w:val="center"/>
          </w:tcPr>
          <w:p w14:paraId="69DA7FC2">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袖套</w:t>
            </w:r>
          </w:p>
        </w:tc>
        <w:tc>
          <w:tcPr>
            <w:tcW w:w="1579" w:type="dxa"/>
            <w:shd w:val="clear" w:color="auto" w:fill="auto"/>
            <w:noWrap w:val="0"/>
            <w:vAlign w:val="center"/>
          </w:tcPr>
          <w:p w14:paraId="13ADEEC8">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w:t>
            </w:r>
            <w:r>
              <w:rPr>
                <w:rFonts w:hint="default" w:ascii="Calibri" w:hAnsi="Calibri" w:eastAsia="宋体" w:cs="Calibri"/>
                <w:bCs/>
                <w:color w:val="auto"/>
                <w:sz w:val="21"/>
                <w:szCs w:val="21"/>
                <w:highlight w:val="none"/>
              </w:rPr>
              <w:t>副</w:t>
            </w:r>
          </w:p>
        </w:tc>
      </w:tr>
      <w:tr w14:paraId="5C9B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F06C056">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3.</w:t>
            </w:r>
          </w:p>
        </w:tc>
        <w:tc>
          <w:tcPr>
            <w:tcW w:w="7088" w:type="dxa"/>
            <w:shd w:val="clear" w:color="auto" w:fill="auto"/>
            <w:noWrap w:val="0"/>
            <w:vAlign w:val="center"/>
          </w:tcPr>
          <w:p w14:paraId="2A62093F">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150mm“O”</w:t>
            </w:r>
            <w:r>
              <w:rPr>
                <w:rFonts w:hint="default" w:ascii="Calibri" w:hAnsi="Calibri" w:eastAsia="宋体" w:cs="Calibri"/>
                <w:bCs/>
                <w:color w:val="auto"/>
                <w:sz w:val="21"/>
                <w:szCs w:val="21"/>
                <w:highlight w:val="none"/>
                <w:lang w:val="en-US" w:eastAsia="zh-CN"/>
              </w:rPr>
              <w:t>型圈</w:t>
            </w:r>
          </w:p>
        </w:tc>
        <w:tc>
          <w:tcPr>
            <w:tcW w:w="1579" w:type="dxa"/>
            <w:shd w:val="clear" w:color="auto" w:fill="auto"/>
            <w:noWrap w:val="0"/>
            <w:vAlign w:val="center"/>
          </w:tcPr>
          <w:p w14:paraId="205524FF">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2</w:t>
            </w:r>
            <w:r>
              <w:rPr>
                <w:rFonts w:hint="default" w:ascii="Calibri" w:hAnsi="Calibri" w:eastAsia="宋体" w:cs="Calibri"/>
                <w:bCs/>
                <w:color w:val="auto"/>
                <w:sz w:val="21"/>
                <w:szCs w:val="21"/>
                <w:highlight w:val="none"/>
              </w:rPr>
              <w:t>个</w:t>
            </w:r>
          </w:p>
        </w:tc>
      </w:tr>
      <w:tr w14:paraId="07F5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865C4D2">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4.</w:t>
            </w:r>
          </w:p>
        </w:tc>
        <w:tc>
          <w:tcPr>
            <w:tcW w:w="7088" w:type="dxa"/>
            <w:shd w:val="clear" w:color="auto" w:fill="auto"/>
            <w:noWrap w:val="0"/>
            <w:vAlign w:val="center"/>
          </w:tcPr>
          <w:p w14:paraId="7F364C21">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钯催化剂</w:t>
            </w:r>
          </w:p>
        </w:tc>
        <w:tc>
          <w:tcPr>
            <w:tcW w:w="1579" w:type="dxa"/>
            <w:shd w:val="clear" w:color="auto" w:fill="auto"/>
            <w:noWrap w:val="0"/>
            <w:vAlign w:val="center"/>
          </w:tcPr>
          <w:p w14:paraId="7B6E1977">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w:t>
            </w:r>
            <w:r>
              <w:rPr>
                <w:rFonts w:hint="default" w:ascii="Calibri" w:hAnsi="Calibri" w:eastAsia="宋体" w:cs="Calibri"/>
                <w:bCs/>
                <w:color w:val="auto"/>
                <w:sz w:val="21"/>
                <w:szCs w:val="21"/>
                <w:highlight w:val="none"/>
              </w:rPr>
              <w:t>包</w:t>
            </w:r>
          </w:p>
        </w:tc>
      </w:tr>
      <w:tr w14:paraId="5502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FD4C135">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5.</w:t>
            </w:r>
          </w:p>
        </w:tc>
        <w:tc>
          <w:tcPr>
            <w:tcW w:w="0" w:type="auto"/>
            <w:shd w:val="clear" w:color="auto" w:fill="auto"/>
            <w:vAlign w:val="center"/>
          </w:tcPr>
          <w:p w14:paraId="5CE2A9C5">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活性炭脱毒系统</w:t>
            </w:r>
          </w:p>
        </w:tc>
        <w:tc>
          <w:tcPr>
            <w:tcW w:w="0" w:type="auto"/>
            <w:shd w:val="clear" w:color="auto" w:fill="auto"/>
            <w:vAlign w:val="center"/>
          </w:tcPr>
          <w:p w14:paraId="5C2A9C37">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w:t>
            </w:r>
            <w:r>
              <w:rPr>
                <w:rFonts w:hint="default" w:ascii="Calibri" w:hAnsi="Calibri" w:eastAsia="宋体" w:cs="Calibri"/>
                <w:bCs/>
                <w:color w:val="auto"/>
                <w:sz w:val="21"/>
                <w:szCs w:val="21"/>
                <w:highlight w:val="none"/>
              </w:rPr>
              <w:t>包</w:t>
            </w:r>
          </w:p>
        </w:tc>
      </w:tr>
      <w:tr w14:paraId="0CCE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20AE45">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6.</w:t>
            </w:r>
          </w:p>
        </w:tc>
        <w:tc>
          <w:tcPr>
            <w:tcW w:w="0" w:type="auto"/>
            <w:shd w:val="clear" w:color="auto" w:fill="auto"/>
            <w:vAlign w:val="center"/>
          </w:tcPr>
          <w:p w14:paraId="3EECCC21">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装培养皿的容器</w:t>
            </w:r>
          </w:p>
        </w:tc>
        <w:tc>
          <w:tcPr>
            <w:tcW w:w="0" w:type="auto"/>
            <w:shd w:val="clear" w:color="auto" w:fill="auto"/>
            <w:vAlign w:val="center"/>
          </w:tcPr>
          <w:p w14:paraId="0AE73161">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3</w:t>
            </w:r>
            <w:r>
              <w:rPr>
                <w:rFonts w:hint="default" w:ascii="Calibri" w:hAnsi="Calibri" w:eastAsia="宋体" w:cs="Calibri"/>
                <w:bCs/>
                <w:color w:val="auto"/>
                <w:sz w:val="21"/>
                <w:szCs w:val="21"/>
                <w:highlight w:val="none"/>
              </w:rPr>
              <w:t>个</w:t>
            </w:r>
          </w:p>
        </w:tc>
      </w:tr>
      <w:tr w14:paraId="73DC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4E7F49">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8.</w:t>
            </w:r>
          </w:p>
        </w:tc>
        <w:tc>
          <w:tcPr>
            <w:tcW w:w="0" w:type="auto"/>
            <w:shd w:val="clear" w:color="auto" w:fill="auto"/>
            <w:vAlign w:val="center"/>
          </w:tcPr>
          <w:p w14:paraId="23F4FFDE">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防光保护罩</w:t>
            </w:r>
          </w:p>
        </w:tc>
        <w:tc>
          <w:tcPr>
            <w:tcW w:w="0" w:type="auto"/>
            <w:shd w:val="clear" w:color="auto" w:fill="auto"/>
            <w:vAlign w:val="center"/>
          </w:tcPr>
          <w:p w14:paraId="52490D3D">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w:t>
            </w:r>
            <w:r>
              <w:rPr>
                <w:rFonts w:hint="default" w:ascii="Calibri" w:hAnsi="Calibri" w:eastAsia="宋体" w:cs="Calibri"/>
                <w:bCs/>
                <w:color w:val="auto"/>
                <w:sz w:val="21"/>
                <w:szCs w:val="21"/>
                <w:highlight w:val="none"/>
              </w:rPr>
              <w:t>个</w:t>
            </w:r>
          </w:p>
        </w:tc>
      </w:tr>
      <w:tr w14:paraId="6E2B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9010ADE">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9.</w:t>
            </w:r>
          </w:p>
        </w:tc>
        <w:tc>
          <w:tcPr>
            <w:tcW w:w="0" w:type="auto"/>
            <w:shd w:val="clear" w:color="auto" w:fill="auto"/>
            <w:vAlign w:val="center"/>
          </w:tcPr>
          <w:p w14:paraId="33B955D8">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3米的混合气供应软管</w:t>
            </w:r>
            <w:r>
              <w:rPr>
                <w:rFonts w:hint="default" w:ascii="Calibri" w:hAnsi="Calibri" w:eastAsia="宋体" w:cs="Calibri"/>
                <w:bCs/>
                <w:color w:val="auto"/>
                <w:sz w:val="21"/>
                <w:szCs w:val="21"/>
                <w:highlight w:val="none"/>
                <w:lang w:eastAsia="zh-CN"/>
              </w:rPr>
              <w:t>、</w:t>
            </w:r>
            <w:r>
              <w:rPr>
                <w:rFonts w:hint="default" w:ascii="Calibri" w:hAnsi="Calibri" w:eastAsia="宋体" w:cs="Calibri"/>
                <w:bCs/>
                <w:color w:val="auto"/>
                <w:sz w:val="21"/>
                <w:szCs w:val="21"/>
                <w:highlight w:val="none"/>
              </w:rPr>
              <w:t>夹子</w:t>
            </w:r>
          </w:p>
        </w:tc>
        <w:tc>
          <w:tcPr>
            <w:tcW w:w="0" w:type="auto"/>
            <w:shd w:val="clear" w:color="auto" w:fill="auto"/>
            <w:vAlign w:val="center"/>
          </w:tcPr>
          <w:p w14:paraId="4CA610B2">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w:t>
            </w:r>
            <w:r>
              <w:rPr>
                <w:rFonts w:hint="default" w:ascii="Calibri" w:hAnsi="Calibri" w:eastAsia="宋体" w:cs="Calibri"/>
                <w:bCs/>
                <w:color w:val="auto"/>
                <w:sz w:val="21"/>
                <w:szCs w:val="21"/>
                <w:highlight w:val="none"/>
              </w:rPr>
              <w:t>根</w:t>
            </w:r>
          </w:p>
        </w:tc>
      </w:tr>
      <w:tr w14:paraId="6A04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E422CC">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10.</w:t>
            </w:r>
          </w:p>
        </w:tc>
        <w:tc>
          <w:tcPr>
            <w:tcW w:w="0" w:type="auto"/>
            <w:shd w:val="clear" w:color="auto" w:fill="auto"/>
            <w:vAlign w:val="center"/>
          </w:tcPr>
          <w:p w14:paraId="06E7C87D">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3米的氮气供应软管</w:t>
            </w:r>
            <w:r>
              <w:rPr>
                <w:rFonts w:hint="default" w:ascii="Calibri" w:hAnsi="Calibri" w:eastAsia="宋体" w:cs="Calibri"/>
                <w:bCs/>
                <w:color w:val="auto"/>
                <w:sz w:val="21"/>
                <w:szCs w:val="21"/>
                <w:highlight w:val="none"/>
                <w:lang w:eastAsia="zh-CN"/>
              </w:rPr>
              <w:t>、</w:t>
            </w:r>
            <w:r>
              <w:rPr>
                <w:rFonts w:hint="default" w:ascii="Calibri" w:hAnsi="Calibri" w:eastAsia="宋体" w:cs="Calibri"/>
                <w:bCs/>
                <w:color w:val="auto"/>
                <w:sz w:val="21"/>
                <w:szCs w:val="21"/>
                <w:highlight w:val="none"/>
              </w:rPr>
              <w:t>夹子</w:t>
            </w:r>
          </w:p>
        </w:tc>
        <w:tc>
          <w:tcPr>
            <w:tcW w:w="0" w:type="auto"/>
            <w:shd w:val="clear" w:color="auto" w:fill="auto"/>
            <w:vAlign w:val="center"/>
          </w:tcPr>
          <w:p w14:paraId="73CF731E">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w:t>
            </w:r>
            <w:r>
              <w:rPr>
                <w:rFonts w:hint="default" w:ascii="Calibri" w:hAnsi="Calibri" w:eastAsia="宋体" w:cs="Calibri"/>
                <w:bCs/>
                <w:color w:val="auto"/>
                <w:sz w:val="21"/>
                <w:szCs w:val="21"/>
                <w:highlight w:val="none"/>
              </w:rPr>
              <w:t>根</w:t>
            </w:r>
          </w:p>
        </w:tc>
      </w:tr>
      <w:tr w14:paraId="5E79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9876CB3">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13.</w:t>
            </w:r>
          </w:p>
        </w:tc>
        <w:tc>
          <w:tcPr>
            <w:tcW w:w="0" w:type="auto"/>
            <w:shd w:val="clear" w:color="auto" w:fill="auto"/>
            <w:vAlign w:val="center"/>
          </w:tcPr>
          <w:p w14:paraId="3D86C23D">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rPr>
              <w:t>线缆密封口</w:t>
            </w:r>
          </w:p>
        </w:tc>
        <w:tc>
          <w:tcPr>
            <w:tcW w:w="0" w:type="auto"/>
            <w:shd w:val="clear" w:color="auto" w:fill="auto"/>
            <w:vAlign w:val="center"/>
          </w:tcPr>
          <w:p w14:paraId="493509DB">
            <w:pPr>
              <w:rPr>
                <w:rFonts w:hint="default" w:ascii="Calibri" w:hAnsi="Calibri" w:eastAsia="宋体" w:cs="Calibri"/>
                <w:bCs/>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1个</w:t>
            </w:r>
          </w:p>
        </w:tc>
      </w:tr>
    </w:tbl>
    <w:p w14:paraId="141BBF1F">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210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F85FC19">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7E76BE97">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154F5DB">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4BBE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DB2CF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24B1BF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5DA46DE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37B8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4BD88A">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C6D829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F64775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E66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7F3F7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68860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56A918E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4FA1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FA361B">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2F1032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63FC691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5CD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23978F">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03070E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28402F3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5531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3FAC392">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16311E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31EC95D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887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6FECAD">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10C592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182B77B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7ED7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3DD89D">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D79F5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B91F72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223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D01886">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7FABD5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2C23AC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550A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5A84E2">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8540A6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71B3956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B0E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6AC66E">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D890DC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EB0A57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5E2A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D665A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E02C67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3FAF8DB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0B4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A6A16B">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475E0C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8B7D31B">
            <w:pPr>
              <w:rPr>
                <w:rFonts w:hint="default" w:ascii="Calibri" w:hAnsi="Calibri" w:cs="Calibri"/>
                <w:highlight w:val="none"/>
              </w:rPr>
            </w:pPr>
            <w:r>
              <w:rPr>
                <w:rFonts w:hint="default" w:ascii="Calibri" w:hAnsi="Calibri" w:cs="Calibri"/>
                <w:highlight w:val="none"/>
              </w:rPr>
              <w:t>1.履约验收方案</w:t>
            </w:r>
          </w:p>
          <w:p w14:paraId="0E594EE6">
            <w:pPr>
              <w:rPr>
                <w:rFonts w:hint="default" w:ascii="Calibri" w:hAnsi="Calibri" w:cs="Calibri"/>
                <w:highlight w:val="none"/>
              </w:rPr>
            </w:pPr>
            <w:r>
              <w:rPr>
                <w:rFonts w:hint="default" w:ascii="Calibri" w:hAnsi="Calibri" w:cs="Calibri"/>
                <w:highlight w:val="none"/>
              </w:rPr>
              <w:t>1.1验收标准和验收方法</w:t>
            </w:r>
          </w:p>
          <w:p w14:paraId="2E3DB715">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4ECA5CB0">
            <w:pPr>
              <w:rPr>
                <w:rFonts w:hint="default" w:ascii="Calibri" w:hAnsi="Calibri" w:cs="Calibri"/>
                <w:highlight w:val="none"/>
              </w:rPr>
            </w:pPr>
            <w:r>
              <w:rPr>
                <w:rFonts w:hint="default" w:ascii="Calibri" w:hAnsi="Calibri" w:cs="Calibri"/>
                <w:highlight w:val="none"/>
              </w:rPr>
              <w:t>1.1.2验收方式：</w:t>
            </w:r>
          </w:p>
          <w:p w14:paraId="0D541064">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E5F0835">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7179E026">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4845C0D2">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5D69058D">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6CE248C5">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38A621D8">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6A953B8">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0A8FA5D5">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5F0728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4F55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71E626">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54A635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7F23EBD">
            <w:pPr>
              <w:rPr>
                <w:rFonts w:hint="default" w:ascii="Calibri" w:hAnsi="Calibri" w:cs="Calibri"/>
                <w:highlight w:val="none"/>
              </w:rPr>
            </w:pPr>
            <w:r>
              <w:rPr>
                <w:rFonts w:hint="default" w:ascii="Calibri" w:hAnsi="Calibri" w:cs="Calibri"/>
                <w:highlight w:val="none"/>
              </w:rPr>
              <w:t>2.验收要求</w:t>
            </w:r>
          </w:p>
          <w:p w14:paraId="7693D715">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9597894">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5778D224">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13CF9A1">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2F9D3D6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1D4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6000C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E81797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4C22A32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2076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E62B17">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154682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59BA93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532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F7DAED">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E82E14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27A28E9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14DD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56CB49">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17799F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634E91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2251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40D8C2">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DFD45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31B2D903">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102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C4B8C6">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817AEE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32425D8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098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01F4E0C">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99F0A4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3B02255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DA7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C17D1F">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BAD375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5B79802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3736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6A6262">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9A3F39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38F215F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1FC1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BDC339">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A3D695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4F73CD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4B1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96EED1">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37A7080">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65960748">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263B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000B687">
            <w:pPr>
              <w:numPr>
                <w:ilvl w:val="0"/>
                <w:numId w:val="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855D310">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1CE28F9">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B6A5855">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五、抑菌圈测量仪</w:t>
      </w:r>
    </w:p>
    <w:p w14:paraId="2D50CE5B">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939"/>
        <w:gridCol w:w="7776"/>
      </w:tblGrid>
      <w:tr w14:paraId="6B40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noWrap w:val="0"/>
            <w:vAlign w:val="center"/>
          </w:tcPr>
          <w:p w14:paraId="2AC5335D">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39" w:type="dxa"/>
            <w:noWrap w:val="0"/>
            <w:vAlign w:val="center"/>
          </w:tcPr>
          <w:p w14:paraId="3966A4C7">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76" w:type="dxa"/>
            <w:noWrap w:val="0"/>
            <w:vAlign w:val="center"/>
          </w:tcPr>
          <w:p w14:paraId="33D4AAF5">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4B8C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3C386A3E">
            <w:pPr>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51C3C1F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76" w:type="dxa"/>
            <w:shd w:val="clear" w:color="auto" w:fill="auto"/>
            <w:noWrap w:val="0"/>
            <w:vAlign w:val="center"/>
          </w:tcPr>
          <w:p w14:paraId="566D9A8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71C8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7AE56CA2">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4F8D955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76" w:type="dxa"/>
            <w:shd w:val="clear" w:color="auto" w:fill="auto"/>
            <w:noWrap w:val="0"/>
            <w:vAlign w:val="center"/>
          </w:tcPr>
          <w:p w14:paraId="7FCC391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本次</w:t>
            </w:r>
            <w:r>
              <w:rPr>
                <w:rFonts w:hint="default" w:ascii="Calibri" w:hAnsi="Calibri" w:cs="Calibri"/>
                <w:szCs w:val="21"/>
                <w:highlight w:val="none"/>
                <w:lang w:val="en-US" w:eastAsia="zh-CN"/>
              </w:rPr>
              <w:t>采购</w:t>
            </w:r>
            <w:r>
              <w:rPr>
                <w:rFonts w:hint="default" w:ascii="Calibri" w:hAnsi="Calibri" w:cs="Calibri"/>
                <w:szCs w:val="21"/>
                <w:highlight w:val="none"/>
              </w:rPr>
              <w:t>的抑菌圈测量仪，仪器应采用成熟技术生产、制造而非实验性的工业产品。</w:t>
            </w:r>
          </w:p>
        </w:tc>
      </w:tr>
      <w:tr w14:paraId="3A5E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2C791B91">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2F78B32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76" w:type="dxa"/>
            <w:shd w:val="clear" w:color="auto" w:fill="auto"/>
            <w:noWrap w:val="0"/>
            <w:vAlign w:val="center"/>
          </w:tcPr>
          <w:p w14:paraId="6ACA210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5B45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5A131FDC">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7443267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76" w:type="dxa"/>
            <w:shd w:val="clear" w:color="auto" w:fill="auto"/>
            <w:noWrap w:val="0"/>
            <w:vAlign w:val="center"/>
          </w:tcPr>
          <w:p w14:paraId="1B4CAA4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应用范围：主要用于测量抗生素的效价，通过测定抑菌圈的大小来评估抗生素的效果。‌</w:t>
            </w:r>
          </w:p>
        </w:tc>
      </w:tr>
      <w:tr w14:paraId="3305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21E10529">
            <w:pPr>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4198A24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76" w:type="dxa"/>
            <w:shd w:val="clear" w:color="auto" w:fill="auto"/>
            <w:noWrap w:val="0"/>
            <w:vAlign w:val="center"/>
          </w:tcPr>
          <w:p w14:paraId="5A06BA4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2D62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78743A10">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5159937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76" w:type="dxa"/>
            <w:shd w:val="clear" w:color="auto" w:fill="auto"/>
            <w:noWrap w:val="0"/>
            <w:vAlign w:val="center"/>
          </w:tcPr>
          <w:p w14:paraId="1D316C8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测量分辨率：≤0.001毫米</w:t>
            </w:r>
            <w:r>
              <w:rPr>
                <w:rFonts w:hint="default" w:ascii="Calibri" w:hAnsi="Calibri" w:cs="Calibri"/>
                <w:szCs w:val="21"/>
                <w:highlight w:val="none"/>
                <w:lang w:eastAsia="zh-CN"/>
              </w:rPr>
              <w:t>。</w:t>
            </w:r>
          </w:p>
        </w:tc>
      </w:tr>
      <w:tr w14:paraId="6E78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0F5C78F2">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725DDCC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76" w:type="dxa"/>
            <w:shd w:val="clear" w:color="auto" w:fill="auto"/>
            <w:noWrap w:val="0"/>
            <w:vAlign w:val="center"/>
          </w:tcPr>
          <w:p w14:paraId="0EDAEE3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测量时间</w:t>
            </w:r>
            <w:r>
              <w:rPr>
                <w:rFonts w:hint="eastAsia" w:cs="Calibri"/>
                <w:szCs w:val="21"/>
                <w:highlight w:val="none"/>
                <w:lang w:eastAsia="zh-CN"/>
              </w:rPr>
              <w:t>（</w:t>
            </w:r>
            <w:r>
              <w:rPr>
                <w:rFonts w:hint="default" w:ascii="Calibri" w:hAnsi="Calibri" w:cs="Calibri"/>
                <w:szCs w:val="21"/>
                <w:highlight w:val="none"/>
              </w:rPr>
              <w:t>210mm×297mm或</w:t>
            </w:r>
            <w:r>
              <w:rPr>
                <w:rFonts w:hint="default" w:ascii="Calibri" w:hAnsi="Calibri" w:cs="Calibri"/>
                <w:szCs w:val="21"/>
                <w:highlight w:val="none"/>
                <w:lang w:val="en-US" w:eastAsia="zh-CN"/>
              </w:rPr>
              <w:t>6</w:t>
            </w:r>
            <w:r>
              <w:rPr>
                <w:rFonts w:hint="default" w:ascii="Calibri" w:hAnsi="Calibri" w:cs="Calibri"/>
                <w:szCs w:val="21"/>
                <w:highlight w:val="none"/>
              </w:rPr>
              <w:t>个φ95mm平皿</w:t>
            </w:r>
            <w:r>
              <w:rPr>
                <w:rFonts w:hint="eastAsia" w:cs="Calibri"/>
                <w:szCs w:val="21"/>
                <w:highlight w:val="none"/>
                <w:lang w:eastAsia="zh-CN"/>
              </w:rPr>
              <w:t>）</w:t>
            </w:r>
            <w:r>
              <w:rPr>
                <w:rFonts w:hint="default" w:ascii="Calibri" w:hAnsi="Calibri" w:cs="Calibri"/>
                <w:szCs w:val="21"/>
                <w:highlight w:val="none"/>
              </w:rPr>
              <w:t>：≤8秒</w:t>
            </w:r>
            <w:r>
              <w:rPr>
                <w:rFonts w:hint="default" w:ascii="Calibri" w:hAnsi="Calibri" w:cs="Calibri"/>
                <w:szCs w:val="21"/>
                <w:highlight w:val="none"/>
                <w:lang w:eastAsia="zh-CN"/>
              </w:rPr>
              <w:t>。</w:t>
            </w:r>
          </w:p>
        </w:tc>
      </w:tr>
      <w:tr w14:paraId="7D0E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53060BAB">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4A871DD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76" w:type="dxa"/>
            <w:shd w:val="clear" w:color="auto" w:fill="auto"/>
            <w:noWrap w:val="0"/>
            <w:vAlign w:val="center"/>
          </w:tcPr>
          <w:p w14:paraId="55C69C9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测量幅面：210mm×297mm或</w:t>
            </w:r>
            <w:r>
              <w:rPr>
                <w:rFonts w:hint="default" w:ascii="Calibri" w:hAnsi="Calibri" w:cs="Calibri"/>
                <w:szCs w:val="21"/>
                <w:highlight w:val="none"/>
                <w:lang w:val="en-US" w:eastAsia="zh-CN"/>
              </w:rPr>
              <w:t>6</w:t>
            </w:r>
            <w:r>
              <w:rPr>
                <w:rFonts w:hint="default" w:ascii="Calibri" w:hAnsi="Calibri" w:cs="Calibri"/>
                <w:szCs w:val="21"/>
                <w:highlight w:val="none"/>
              </w:rPr>
              <w:t>个φ95mm平皿</w:t>
            </w:r>
            <w:r>
              <w:rPr>
                <w:rFonts w:hint="default" w:ascii="Calibri" w:hAnsi="Calibri" w:cs="Calibri"/>
                <w:szCs w:val="21"/>
                <w:highlight w:val="none"/>
                <w:lang w:eastAsia="zh-CN"/>
              </w:rPr>
              <w:t>。</w:t>
            </w:r>
            <w:r>
              <w:rPr>
                <w:rFonts w:hint="default" w:ascii="Calibri" w:hAnsi="Calibri" w:cs="Calibri"/>
                <w:szCs w:val="21"/>
                <w:highlight w:val="none"/>
              </w:rPr>
              <w:t>（</w:t>
            </w:r>
            <w:r>
              <w:rPr>
                <w:rFonts w:hint="eastAsia" w:cs="Calibri"/>
                <w:b/>
                <w:bCs/>
                <w:szCs w:val="21"/>
                <w:highlight w:val="none"/>
                <w:lang w:val="en-US" w:eastAsia="zh-CN"/>
              </w:rPr>
              <w:t>投标文件中</w:t>
            </w:r>
            <w:r>
              <w:rPr>
                <w:rFonts w:hint="default" w:ascii="Calibri" w:hAnsi="Calibri" w:cs="Calibri"/>
                <w:b/>
                <w:bCs/>
                <w:szCs w:val="21"/>
                <w:highlight w:val="none"/>
              </w:rPr>
              <w:t>提供</w:t>
            </w:r>
            <w:r>
              <w:rPr>
                <w:rFonts w:hint="default" w:ascii="Calibri" w:hAnsi="Calibri" w:cs="Calibri"/>
                <w:b/>
                <w:bCs/>
                <w:szCs w:val="21"/>
                <w:highlight w:val="none"/>
                <w:lang w:eastAsia="zh-CN"/>
              </w:rPr>
              <w:t>产品</w:t>
            </w:r>
            <w:r>
              <w:rPr>
                <w:rFonts w:hint="default" w:ascii="Calibri" w:hAnsi="Calibri" w:cs="Calibri"/>
                <w:b/>
                <w:bCs/>
                <w:szCs w:val="21"/>
                <w:highlight w:val="none"/>
              </w:rPr>
              <w:t>技术资料证明</w:t>
            </w:r>
            <w:r>
              <w:rPr>
                <w:rFonts w:hint="eastAsia" w:cs="Calibri"/>
                <w:b/>
                <w:bCs/>
                <w:szCs w:val="21"/>
                <w:highlight w:val="none"/>
                <w:lang w:val="en-US" w:eastAsia="zh-CN"/>
              </w:rPr>
              <w:t>产品满足此要求</w:t>
            </w:r>
            <w:r>
              <w:rPr>
                <w:rFonts w:hint="default" w:ascii="Calibri" w:hAnsi="Calibri" w:cs="Calibri"/>
                <w:b/>
                <w:bCs/>
                <w:szCs w:val="21"/>
                <w:highlight w:val="none"/>
              </w:rPr>
              <w:t>）</w:t>
            </w:r>
          </w:p>
        </w:tc>
      </w:tr>
      <w:tr w14:paraId="1D17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6920C179">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5CD5ED7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76" w:type="dxa"/>
            <w:shd w:val="clear" w:color="auto" w:fill="auto"/>
            <w:noWrap w:val="0"/>
            <w:vAlign w:val="center"/>
          </w:tcPr>
          <w:p w14:paraId="74CC74F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测量池灭菌方式：紫外灭菌灯</w:t>
            </w:r>
            <w:r>
              <w:rPr>
                <w:rFonts w:hint="default" w:ascii="Calibri" w:hAnsi="Calibri" w:cs="Calibri"/>
                <w:szCs w:val="21"/>
                <w:highlight w:val="none"/>
                <w:lang w:eastAsia="zh-CN"/>
              </w:rPr>
              <w:t>。</w:t>
            </w:r>
          </w:p>
        </w:tc>
      </w:tr>
      <w:tr w14:paraId="0DF5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1D2196B5">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5F07A52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76" w:type="dxa"/>
            <w:shd w:val="clear" w:color="auto" w:fill="auto"/>
            <w:noWrap w:val="0"/>
            <w:vAlign w:val="center"/>
          </w:tcPr>
          <w:p w14:paraId="7102536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测量池旋转精度</w:t>
            </w:r>
            <w:r>
              <w:rPr>
                <w:rFonts w:hint="eastAsia" w:cs="Calibri"/>
                <w:szCs w:val="21"/>
                <w:highlight w:val="none"/>
                <w:lang w:eastAsia="zh-CN"/>
              </w:rPr>
              <w:t>（</w:t>
            </w:r>
            <w:r>
              <w:rPr>
                <w:rFonts w:hint="default" w:ascii="Calibri" w:hAnsi="Calibri" w:cs="Calibri"/>
                <w:szCs w:val="21"/>
                <w:highlight w:val="none"/>
              </w:rPr>
              <w:t>360°</w:t>
            </w:r>
            <w:r>
              <w:rPr>
                <w:rFonts w:hint="eastAsia" w:cs="Calibri"/>
                <w:szCs w:val="21"/>
                <w:highlight w:val="none"/>
                <w:lang w:eastAsia="zh-CN"/>
              </w:rPr>
              <w:t>）</w:t>
            </w:r>
            <w:r>
              <w:rPr>
                <w:rFonts w:hint="default" w:ascii="Calibri" w:hAnsi="Calibri" w:cs="Calibri"/>
                <w:szCs w:val="21"/>
                <w:highlight w:val="none"/>
              </w:rPr>
              <w:t>：≤0.05毫米</w:t>
            </w:r>
            <w:r>
              <w:rPr>
                <w:rFonts w:hint="default" w:ascii="Calibri" w:hAnsi="Calibri" w:cs="Calibri"/>
                <w:szCs w:val="21"/>
                <w:highlight w:val="none"/>
                <w:lang w:eastAsia="zh-CN"/>
              </w:rPr>
              <w:t>。</w:t>
            </w:r>
          </w:p>
        </w:tc>
      </w:tr>
      <w:tr w14:paraId="2818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670D5E42">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29BFB58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76" w:type="dxa"/>
            <w:shd w:val="clear" w:color="auto" w:fill="auto"/>
            <w:noWrap w:val="0"/>
            <w:vAlign w:val="center"/>
          </w:tcPr>
          <w:p w14:paraId="10272E0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直径测量重复精度：≤0.02毫米</w:t>
            </w:r>
            <w:r>
              <w:rPr>
                <w:rFonts w:hint="default" w:ascii="Calibri" w:hAnsi="Calibri" w:cs="Calibri"/>
                <w:szCs w:val="21"/>
                <w:highlight w:val="none"/>
                <w:lang w:eastAsia="zh-CN"/>
              </w:rPr>
              <w:t>。</w:t>
            </w:r>
          </w:p>
        </w:tc>
      </w:tr>
      <w:tr w14:paraId="0F6F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7778E50B">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0F55FEE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76" w:type="dxa"/>
            <w:shd w:val="clear" w:color="auto" w:fill="auto"/>
            <w:noWrap w:val="0"/>
            <w:vAlign w:val="center"/>
          </w:tcPr>
          <w:p w14:paraId="6749948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效价重复精度：≤±0.1%</w:t>
            </w:r>
            <w:r>
              <w:rPr>
                <w:rFonts w:hint="default" w:ascii="Calibri" w:hAnsi="Calibri" w:cs="Calibri"/>
                <w:szCs w:val="21"/>
                <w:highlight w:val="none"/>
                <w:lang w:eastAsia="zh-CN"/>
              </w:rPr>
              <w:t>。</w:t>
            </w:r>
          </w:p>
        </w:tc>
      </w:tr>
      <w:tr w14:paraId="47EC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44C739CE">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7373023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76" w:type="dxa"/>
            <w:shd w:val="clear" w:color="auto" w:fill="auto"/>
            <w:noWrap w:val="0"/>
            <w:vAlign w:val="center"/>
          </w:tcPr>
          <w:p w14:paraId="5849134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报告方式：PDF报告或纸质打印</w:t>
            </w:r>
            <w:r>
              <w:rPr>
                <w:rFonts w:hint="default" w:ascii="Calibri" w:hAnsi="Calibri" w:cs="Calibri"/>
                <w:szCs w:val="21"/>
                <w:highlight w:val="none"/>
                <w:lang w:eastAsia="zh-CN"/>
              </w:rPr>
              <w:t>。</w:t>
            </w:r>
          </w:p>
        </w:tc>
      </w:tr>
      <w:tr w14:paraId="233A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652EC614">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379D99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76" w:type="dxa"/>
            <w:shd w:val="clear" w:color="auto" w:fill="auto"/>
            <w:noWrap w:val="0"/>
            <w:vAlign w:val="center"/>
          </w:tcPr>
          <w:p w14:paraId="333A6A3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网络接口：符合标准可与lims连接，进行数据备份和传递</w:t>
            </w:r>
            <w:r>
              <w:rPr>
                <w:rFonts w:hint="default" w:ascii="Calibri" w:hAnsi="Calibri" w:cs="Calibri"/>
                <w:szCs w:val="21"/>
                <w:highlight w:val="none"/>
                <w:lang w:eastAsia="zh-CN"/>
              </w:rPr>
              <w:t>。</w:t>
            </w:r>
          </w:p>
        </w:tc>
      </w:tr>
      <w:tr w14:paraId="3C88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shd w:val="clear" w:color="auto" w:fill="auto"/>
            <w:noWrap w:val="0"/>
            <w:vAlign w:val="center"/>
          </w:tcPr>
          <w:p w14:paraId="140F5BA7">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939" w:type="dxa"/>
            <w:shd w:val="clear" w:color="auto" w:fill="auto"/>
            <w:noWrap w:val="0"/>
            <w:vAlign w:val="center"/>
          </w:tcPr>
          <w:p w14:paraId="4C4255C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776" w:type="dxa"/>
            <w:shd w:val="clear" w:color="auto" w:fill="auto"/>
            <w:noWrap w:val="0"/>
            <w:vAlign w:val="center"/>
          </w:tcPr>
          <w:p w14:paraId="396DEBA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方法扩充：可插拔方法卡</w:t>
            </w:r>
            <w:r>
              <w:rPr>
                <w:rFonts w:hint="default" w:ascii="Calibri" w:hAnsi="Calibri" w:cs="Calibri"/>
                <w:szCs w:val="21"/>
                <w:highlight w:val="none"/>
                <w:lang w:eastAsia="zh-CN"/>
              </w:rPr>
              <w:t>。</w:t>
            </w:r>
          </w:p>
        </w:tc>
      </w:tr>
      <w:tr w14:paraId="3BA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90687F4">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163DE3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0" w:type="auto"/>
            <w:shd w:val="clear" w:color="auto" w:fill="auto"/>
            <w:vAlign w:val="center"/>
          </w:tcPr>
          <w:p w14:paraId="131FCFF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仪器校正方式：自动校正</w:t>
            </w:r>
            <w:r>
              <w:rPr>
                <w:rFonts w:hint="default" w:ascii="Calibri" w:hAnsi="Calibri" w:cs="Calibri"/>
                <w:szCs w:val="21"/>
                <w:highlight w:val="none"/>
                <w:lang w:eastAsia="zh-CN"/>
              </w:rPr>
              <w:t>。</w:t>
            </w:r>
          </w:p>
        </w:tc>
      </w:tr>
      <w:tr w14:paraId="3FE0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C97CC1">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BE464C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0" w:type="auto"/>
            <w:shd w:val="clear" w:color="auto" w:fill="auto"/>
            <w:vAlign w:val="center"/>
          </w:tcPr>
          <w:p w14:paraId="66E1097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仪器设备有审计追踪、分级权限和快速指纹认证登录功能。</w:t>
            </w:r>
          </w:p>
        </w:tc>
      </w:tr>
      <w:tr w14:paraId="09CC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60C4A1">
            <w:pPr>
              <w:numPr>
                <w:ilvl w:val="0"/>
                <w:numId w:val="1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0DCD57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0" w:type="auto"/>
            <w:shd w:val="clear" w:color="auto" w:fill="auto"/>
            <w:vAlign w:val="center"/>
          </w:tcPr>
          <w:p w14:paraId="2D3A9C3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连续工作时间：大于24小时</w:t>
            </w:r>
            <w:r>
              <w:rPr>
                <w:rFonts w:hint="default" w:ascii="Calibri" w:hAnsi="Calibri" w:cs="Calibri"/>
                <w:szCs w:val="21"/>
                <w:highlight w:val="none"/>
                <w:lang w:eastAsia="zh-CN"/>
              </w:rPr>
              <w:t>。</w:t>
            </w:r>
          </w:p>
        </w:tc>
      </w:tr>
    </w:tbl>
    <w:p w14:paraId="3591C43D">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3BC2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1C026F9">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12833184">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4A6B53F4">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2362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19D655C">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1.</w:t>
            </w:r>
          </w:p>
        </w:tc>
        <w:tc>
          <w:tcPr>
            <w:tcW w:w="7088" w:type="dxa"/>
            <w:shd w:val="clear" w:color="auto" w:fill="auto"/>
            <w:noWrap w:val="0"/>
            <w:vAlign w:val="center"/>
          </w:tcPr>
          <w:p w14:paraId="4679E131">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抑菌圈测量仪主机</w:t>
            </w:r>
          </w:p>
        </w:tc>
        <w:tc>
          <w:tcPr>
            <w:tcW w:w="1579" w:type="dxa"/>
            <w:shd w:val="clear" w:color="auto" w:fill="auto"/>
            <w:noWrap w:val="0"/>
            <w:vAlign w:val="center"/>
          </w:tcPr>
          <w:p w14:paraId="71183F39">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w:t>
            </w:r>
            <w:r>
              <w:rPr>
                <w:rFonts w:hint="default" w:ascii="Calibri" w:hAnsi="Calibri" w:eastAsia="宋体" w:cs="Calibri"/>
                <w:color w:val="auto"/>
                <w:kern w:val="44"/>
                <w:sz w:val="21"/>
                <w:szCs w:val="21"/>
                <w:highlight w:val="none"/>
                <w:lang w:val="en-US" w:eastAsia="zh-CN"/>
              </w:rPr>
              <w:t>台</w:t>
            </w:r>
          </w:p>
        </w:tc>
      </w:tr>
      <w:tr w14:paraId="774A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2FDC2EE">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2.</w:t>
            </w:r>
          </w:p>
        </w:tc>
        <w:tc>
          <w:tcPr>
            <w:tcW w:w="7088" w:type="dxa"/>
            <w:shd w:val="clear" w:color="auto" w:fill="auto"/>
            <w:noWrap w:val="0"/>
            <w:vAlign w:val="center"/>
          </w:tcPr>
          <w:p w14:paraId="5D003F2A">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分析软件（带审计追踪工作站）</w:t>
            </w:r>
          </w:p>
        </w:tc>
        <w:tc>
          <w:tcPr>
            <w:tcW w:w="1579" w:type="dxa"/>
            <w:shd w:val="clear" w:color="auto" w:fill="auto"/>
            <w:noWrap w:val="0"/>
            <w:vAlign w:val="center"/>
          </w:tcPr>
          <w:p w14:paraId="60CD9A7C">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w:t>
            </w:r>
            <w:r>
              <w:rPr>
                <w:rFonts w:hint="default" w:ascii="Calibri" w:hAnsi="Calibri" w:eastAsia="宋体" w:cs="Calibri"/>
                <w:color w:val="auto"/>
                <w:kern w:val="44"/>
                <w:sz w:val="21"/>
                <w:szCs w:val="21"/>
                <w:highlight w:val="none"/>
                <w:lang w:val="en-US" w:eastAsia="zh-CN"/>
              </w:rPr>
              <w:t>套</w:t>
            </w:r>
          </w:p>
        </w:tc>
      </w:tr>
      <w:tr w14:paraId="10C1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8034A0A">
            <w:pPr>
              <w:jc w:val="both"/>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3.</w:t>
            </w:r>
          </w:p>
        </w:tc>
        <w:tc>
          <w:tcPr>
            <w:tcW w:w="7088" w:type="dxa"/>
            <w:shd w:val="clear" w:color="auto" w:fill="auto"/>
            <w:noWrap w:val="0"/>
            <w:vAlign w:val="center"/>
          </w:tcPr>
          <w:p w14:paraId="740F05AF">
            <w:pPr>
              <w:jc w:val="both"/>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kern w:val="44"/>
                <w:sz w:val="21"/>
                <w:szCs w:val="21"/>
                <w:highlight w:val="none"/>
                <w:lang w:val="en-US" w:eastAsia="zh-CN"/>
              </w:rPr>
              <w:t>数据处理终端核心</w:t>
            </w:r>
            <w:r>
              <w:rPr>
                <w:rFonts w:hint="default" w:ascii="Calibri" w:hAnsi="Calibri" w:eastAsia="宋体" w:cs="Calibri"/>
                <w:color w:val="auto"/>
                <w:sz w:val="21"/>
                <w:szCs w:val="21"/>
                <w:highlight w:val="none"/>
                <w:lang w:val="en-US" w:eastAsia="zh-CN"/>
              </w:rPr>
              <w:t>≥4核、</w:t>
            </w:r>
            <w:r>
              <w:rPr>
                <w:rFonts w:hint="default" w:ascii="Calibri" w:hAnsi="Calibri" w:eastAsia="宋体" w:cs="Calibri"/>
                <w:color w:val="auto"/>
                <w:kern w:val="44"/>
                <w:sz w:val="21"/>
                <w:szCs w:val="21"/>
                <w:highlight w:val="none"/>
                <w:lang w:val="en-US" w:eastAsia="zh-CN"/>
              </w:rPr>
              <w:t>内存</w:t>
            </w:r>
            <w:r>
              <w:rPr>
                <w:rFonts w:hint="default" w:ascii="Calibri" w:hAnsi="Calibri" w:eastAsia="宋体" w:cs="Calibri"/>
                <w:color w:val="auto"/>
                <w:sz w:val="21"/>
                <w:szCs w:val="21"/>
                <w:highlight w:val="none"/>
                <w:lang w:val="en-US" w:eastAsia="zh-CN"/>
              </w:rPr>
              <w:t>≥16</w:t>
            </w:r>
            <w:r>
              <w:rPr>
                <w:rFonts w:hint="default" w:ascii="Calibri" w:hAnsi="Calibri" w:eastAsia="宋体" w:cs="Calibri"/>
                <w:color w:val="auto"/>
                <w:kern w:val="44"/>
                <w:sz w:val="21"/>
                <w:szCs w:val="21"/>
                <w:highlight w:val="none"/>
                <w:lang w:val="en-US" w:eastAsia="zh-CN"/>
              </w:rPr>
              <w:t>G、硬盘：</w:t>
            </w:r>
            <w:r>
              <w:rPr>
                <w:rFonts w:hint="default" w:ascii="Calibri" w:hAnsi="Calibri" w:eastAsia="宋体" w:cs="Calibri"/>
                <w:color w:val="auto"/>
                <w:sz w:val="21"/>
                <w:szCs w:val="21"/>
                <w:highlight w:val="none"/>
                <w:lang w:val="en-US" w:eastAsia="zh-CN"/>
              </w:rPr>
              <w:t>≥</w:t>
            </w:r>
            <w:r>
              <w:rPr>
                <w:rFonts w:hint="default" w:ascii="Calibri" w:hAnsi="Calibri" w:eastAsia="宋体" w:cs="Calibri"/>
                <w:color w:val="auto"/>
                <w:kern w:val="44"/>
                <w:sz w:val="21"/>
                <w:szCs w:val="21"/>
                <w:highlight w:val="none"/>
                <w:lang w:val="en-US" w:eastAsia="zh-CN"/>
              </w:rPr>
              <w:t>500G、屏幕</w:t>
            </w:r>
            <w:r>
              <w:rPr>
                <w:rFonts w:hint="default" w:ascii="Calibri" w:hAnsi="Calibri" w:eastAsia="宋体" w:cs="Calibri"/>
                <w:color w:val="auto"/>
                <w:sz w:val="21"/>
                <w:szCs w:val="21"/>
                <w:highlight w:val="none"/>
                <w:lang w:val="en-US" w:eastAsia="zh-CN"/>
              </w:rPr>
              <w:t>≥</w:t>
            </w:r>
            <w:r>
              <w:rPr>
                <w:rFonts w:hint="default" w:ascii="Calibri" w:hAnsi="Calibri" w:eastAsia="宋体" w:cs="Calibri"/>
                <w:color w:val="auto"/>
                <w:kern w:val="44"/>
                <w:sz w:val="21"/>
                <w:szCs w:val="21"/>
                <w:highlight w:val="none"/>
                <w:lang w:val="en-US" w:eastAsia="zh-CN"/>
              </w:rPr>
              <w:t>19寸，A4激光打印输出设备。</w:t>
            </w:r>
          </w:p>
        </w:tc>
        <w:tc>
          <w:tcPr>
            <w:tcW w:w="1579" w:type="dxa"/>
            <w:shd w:val="clear" w:color="auto" w:fill="auto"/>
            <w:noWrap w:val="0"/>
            <w:vAlign w:val="center"/>
          </w:tcPr>
          <w:p w14:paraId="2850FC2B">
            <w:pPr>
              <w:jc w:val="both"/>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kern w:val="44"/>
                <w:sz w:val="21"/>
                <w:szCs w:val="21"/>
                <w:highlight w:val="none"/>
              </w:rPr>
              <w:t>1</w:t>
            </w:r>
            <w:r>
              <w:rPr>
                <w:rFonts w:hint="default" w:ascii="Calibri" w:hAnsi="Calibri" w:eastAsia="宋体" w:cs="Calibri"/>
                <w:color w:val="auto"/>
                <w:kern w:val="44"/>
                <w:sz w:val="21"/>
                <w:szCs w:val="21"/>
                <w:highlight w:val="none"/>
                <w:lang w:val="en-US" w:eastAsia="zh-CN"/>
              </w:rPr>
              <w:t>套</w:t>
            </w:r>
          </w:p>
        </w:tc>
      </w:tr>
    </w:tbl>
    <w:p w14:paraId="33B2801B">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1A1F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5ADB992B">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7E91BF74">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38DE222">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6EA3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565DE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1CBA16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C0C8BA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5E2E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E3AE7D">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FCE949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200B7B4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46C6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8588A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9552D4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311194A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E0F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8ACE01">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A061D4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0D69322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27AB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8B1940C">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C5584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27F0654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3280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A2B5D22">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8EDCCF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0338716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3919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3B0996">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54F383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7B1FE9D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0F22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3876273">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C884D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6D92C34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ABB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BE4F0B">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DAAD4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2527526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27BB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DF154E">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65C08B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3C4E521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1CEA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D533604">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4E63BE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EBDF25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06B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63A0A9">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909626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7D7A357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263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A4AECF">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26E9B0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C0F1EE5">
            <w:pPr>
              <w:rPr>
                <w:rFonts w:hint="default" w:ascii="Calibri" w:hAnsi="Calibri" w:cs="Calibri"/>
                <w:highlight w:val="none"/>
              </w:rPr>
            </w:pPr>
            <w:r>
              <w:rPr>
                <w:rFonts w:hint="default" w:ascii="Calibri" w:hAnsi="Calibri" w:cs="Calibri"/>
                <w:highlight w:val="none"/>
              </w:rPr>
              <w:t>1.履约验收方案</w:t>
            </w:r>
          </w:p>
          <w:p w14:paraId="2452E79A">
            <w:pPr>
              <w:rPr>
                <w:rFonts w:hint="default" w:ascii="Calibri" w:hAnsi="Calibri" w:cs="Calibri"/>
                <w:highlight w:val="none"/>
              </w:rPr>
            </w:pPr>
            <w:r>
              <w:rPr>
                <w:rFonts w:hint="default" w:ascii="Calibri" w:hAnsi="Calibri" w:cs="Calibri"/>
                <w:highlight w:val="none"/>
              </w:rPr>
              <w:t>1.1验收标准和验收方法</w:t>
            </w:r>
          </w:p>
          <w:p w14:paraId="5F65D251">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00E6835E">
            <w:pPr>
              <w:rPr>
                <w:rFonts w:hint="default" w:ascii="Calibri" w:hAnsi="Calibri" w:cs="Calibri"/>
                <w:highlight w:val="none"/>
              </w:rPr>
            </w:pPr>
            <w:r>
              <w:rPr>
                <w:rFonts w:hint="default" w:ascii="Calibri" w:hAnsi="Calibri" w:cs="Calibri"/>
                <w:highlight w:val="none"/>
              </w:rPr>
              <w:t>1.1.2验收方式：</w:t>
            </w:r>
          </w:p>
          <w:p w14:paraId="0F83CC92">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4A6E5D15">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50DCB01">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CCCF031">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837D357">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4609A94A">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6C596086">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1E6AFB80">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0B53F4C0">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749E548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A5D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F161A4">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9B0DE3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B654DCE">
            <w:pPr>
              <w:rPr>
                <w:rFonts w:hint="default" w:ascii="Calibri" w:hAnsi="Calibri" w:cs="Calibri"/>
                <w:highlight w:val="none"/>
              </w:rPr>
            </w:pPr>
            <w:r>
              <w:rPr>
                <w:rFonts w:hint="default" w:ascii="Calibri" w:hAnsi="Calibri" w:cs="Calibri"/>
                <w:highlight w:val="none"/>
              </w:rPr>
              <w:t>2.验收要求</w:t>
            </w:r>
          </w:p>
          <w:p w14:paraId="6E8CED07">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1EAC73F8">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77AEA279">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6A962C7">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27A1049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627E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1F7C9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C4AA93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3BF858C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0FC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686F0CD">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A9EC5F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09FB2CB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ED6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BA8FCF">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A0ADF9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1E22BF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40A6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CDEBDD">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253D08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10597F1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1247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B83466">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AFC52A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06D4D98A">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204D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9127E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535FC9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5F45B9B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4D69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032A08">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FF51DC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4716E6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3D7A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EB88F8B">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ACBE65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2E2F4C8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123F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27FB08D">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5BBF9A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D82736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1155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FE98DD">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CBAC84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412C6D6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776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177F612">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DFD8CBF">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1EF38C19">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1EFE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9DB09B2">
            <w:pPr>
              <w:numPr>
                <w:ilvl w:val="0"/>
                <w:numId w:val="1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72751A8">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3876C7FC">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6B714074">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六、真空度检查仪</w:t>
      </w:r>
    </w:p>
    <w:p w14:paraId="45C057A4">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4A4D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4235192E">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127C6114">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49238FA9">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0BED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87E166C">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4D59BA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69D71EA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5FD5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71E6A3A">
            <w:pPr>
              <w:numPr>
                <w:ilvl w:val="0"/>
                <w:numId w:val="12"/>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732D3C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46CEDD3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本次</w:t>
            </w:r>
            <w:r>
              <w:rPr>
                <w:rFonts w:hint="default" w:ascii="Calibri" w:hAnsi="Calibri" w:cs="Calibri"/>
                <w:szCs w:val="21"/>
                <w:highlight w:val="none"/>
                <w:lang w:val="en-US" w:eastAsia="zh-CN"/>
              </w:rPr>
              <w:t>采购</w:t>
            </w:r>
            <w:r>
              <w:rPr>
                <w:rFonts w:hint="default" w:ascii="Calibri" w:hAnsi="Calibri" w:cs="Calibri"/>
                <w:szCs w:val="21"/>
                <w:highlight w:val="none"/>
              </w:rPr>
              <w:t>的真空度检查仪，仪器应采用成熟技术生产、制造而非实验性的工业产品。</w:t>
            </w:r>
          </w:p>
        </w:tc>
      </w:tr>
      <w:tr w14:paraId="48A2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46D7078">
            <w:pPr>
              <w:numPr>
                <w:ilvl w:val="0"/>
                <w:numId w:val="12"/>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A92E63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5B33059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6EB2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F093845">
            <w:pPr>
              <w:numPr>
                <w:ilvl w:val="0"/>
                <w:numId w:val="12"/>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D92170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6035FF3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应用范围：利用高频电火花检测玻璃真空器件和玻璃系统的真空程度。‌</w:t>
            </w:r>
          </w:p>
        </w:tc>
      </w:tr>
      <w:tr w14:paraId="42C7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30F779A">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0DFD5B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22" w:type="dxa"/>
            <w:shd w:val="clear" w:color="auto" w:fill="auto"/>
            <w:noWrap w:val="0"/>
            <w:vAlign w:val="center"/>
          </w:tcPr>
          <w:p w14:paraId="7B5F8A7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43E8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0D6DC5E">
            <w:pPr>
              <w:numPr>
                <w:ilvl w:val="0"/>
                <w:numId w:val="12"/>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177003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22" w:type="dxa"/>
            <w:shd w:val="clear" w:color="auto" w:fill="auto"/>
            <w:noWrap w:val="0"/>
            <w:vAlign w:val="center"/>
          </w:tcPr>
          <w:p w14:paraId="578AAD4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火花束长度：15mm～30mm。</w:t>
            </w:r>
          </w:p>
        </w:tc>
      </w:tr>
      <w:tr w14:paraId="413E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276EA85">
            <w:pPr>
              <w:numPr>
                <w:ilvl w:val="0"/>
                <w:numId w:val="12"/>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B806B7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22" w:type="dxa"/>
            <w:shd w:val="clear" w:color="auto" w:fill="auto"/>
            <w:noWrap w:val="0"/>
            <w:vAlign w:val="center"/>
          </w:tcPr>
          <w:p w14:paraId="09C2ED2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检测范围</w:t>
            </w:r>
            <w:r>
              <w:rPr>
                <w:rFonts w:hint="default" w:ascii="Calibri" w:hAnsi="Calibri" w:cs="Calibri"/>
                <w:szCs w:val="21"/>
                <w:highlight w:val="none"/>
                <w:lang w:eastAsia="zh-CN"/>
              </w:rPr>
              <w:t>（</w:t>
            </w:r>
            <w:r>
              <w:rPr>
                <w:rFonts w:hint="default" w:ascii="Calibri" w:hAnsi="Calibri" w:cs="Calibri"/>
                <w:szCs w:val="21"/>
                <w:highlight w:val="none"/>
              </w:rPr>
              <w:t>0.1</w:t>
            </w:r>
            <w:r>
              <w:rPr>
                <w:rFonts w:hint="default" w:ascii="Calibri" w:hAnsi="Calibri" w:cs="Calibri"/>
                <w:szCs w:val="21"/>
                <w:highlight w:val="none"/>
                <w:lang w:eastAsia="zh-CN"/>
              </w:rPr>
              <w:t>～</w:t>
            </w:r>
            <w:r>
              <w:rPr>
                <w:rFonts w:hint="default" w:ascii="Calibri" w:hAnsi="Calibri" w:cs="Calibri"/>
                <w:szCs w:val="21"/>
                <w:highlight w:val="none"/>
              </w:rPr>
              <w:t>26000Pa）：0.001</w:t>
            </w:r>
            <w:r>
              <w:rPr>
                <w:rFonts w:hint="eastAsia" w:cs="Calibri"/>
                <w:szCs w:val="21"/>
                <w:highlight w:val="none"/>
                <w:lang w:val="en-US" w:eastAsia="zh-CN"/>
              </w:rPr>
              <w:t>torr</w:t>
            </w:r>
            <w:r>
              <w:rPr>
                <w:rFonts w:hint="default" w:ascii="Calibri" w:hAnsi="Calibri" w:cs="Calibri"/>
                <w:szCs w:val="21"/>
                <w:highlight w:val="none"/>
              </w:rPr>
              <w:t>～200</w:t>
            </w:r>
            <w:r>
              <w:rPr>
                <w:rFonts w:hint="eastAsia" w:cs="Calibri"/>
                <w:szCs w:val="21"/>
                <w:highlight w:val="none"/>
                <w:lang w:val="en-US" w:eastAsia="zh-CN"/>
              </w:rPr>
              <w:t>torr</w:t>
            </w:r>
            <w:r>
              <w:rPr>
                <w:rFonts w:hint="default" w:ascii="Calibri" w:hAnsi="Calibri" w:cs="Calibri"/>
                <w:szCs w:val="21"/>
                <w:highlight w:val="none"/>
                <w:lang w:eastAsia="zh-CN"/>
              </w:rPr>
              <w:t>。</w:t>
            </w:r>
          </w:p>
        </w:tc>
      </w:tr>
      <w:tr w14:paraId="770F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85E3CA2">
            <w:pPr>
              <w:numPr>
                <w:ilvl w:val="0"/>
                <w:numId w:val="12"/>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EB946F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22" w:type="dxa"/>
            <w:shd w:val="clear" w:color="auto" w:fill="auto"/>
            <w:noWrap w:val="0"/>
            <w:vAlign w:val="center"/>
          </w:tcPr>
          <w:p w14:paraId="2907E00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电火花连续工作时间</w:t>
            </w:r>
            <w:r>
              <w:rPr>
                <w:rFonts w:hint="default" w:ascii="Calibri" w:hAnsi="Calibri" w:cs="Calibri"/>
                <w:szCs w:val="21"/>
                <w:highlight w:val="none"/>
                <w:lang w:eastAsia="zh-CN"/>
              </w:rPr>
              <w:t>：</w:t>
            </w:r>
            <w:r>
              <w:rPr>
                <w:rFonts w:hint="default" w:ascii="Calibri" w:hAnsi="Calibri" w:cs="Calibri"/>
                <w:szCs w:val="21"/>
                <w:highlight w:val="none"/>
              </w:rPr>
              <w:t>≥8小时。</w:t>
            </w:r>
          </w:p>
        </w:tc>
      </w:tr>
    </w:tbl>
    <w:p w14:paraId="53CECD6D">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6755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15E4B85">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07B2F1AE">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797CBDD7">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433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D870B28">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1.</w:t>
            </w:r>
          </w:p>
        </w:tc>
        <w:tc>
          <w:tcPr>
            <w:tcW w:w="7088" w:type="dxa"/>
            <w:shd w:val="clear" w:color="auto" w:fill="auto"/>
            <w:noWrap w:val="0"/>
            <w:vAlign w:val="center"/>
          </w:tcPr>
          <w:p w14:paraId="75969206">
            <w:pPr>
              <w:rPr>
                <w:rFonts w:hint="default" w:ascii="Calibri" w:hAnsi="Calibri" w:eastAsia="宋体" w:cs="Calibri"/>
                <w:color w:val="auto"/>
                <w:kern w:val="2"/>
                <w:sz w:val="21"/>
                <w:szCs w:val="21"/>
                <w:highlight w:val="none"/>
                <w:lang w:val="en-US" w:eastAsia="zh-CN" w:bidi="ar-SA"/>
              </w:rPr>
            </w:pPr>
            <w:r>
              <w:rPr>
                <w:rFonts w:hint="default" w:ascii="Calibri" w:hAnsi="Calibri" w:cs="Calibri"/>
                <w:bCs/>
                <w:color w:val="auto"/>
                <w:highlight w:val="none"/>
                <w:lang w:val="en-US" w:eastAsia="zh-CN"/>
              </w:rPr>
              <w:t>真空度检查仪</w:t>
            </w:r>
          </w:p>
        </w:tc>
        <w:tc>
          <w:tcPr>
            <w:tcW w:w="1579" w:type="dxa"/>
            <w:shd w:val="clear" w:color="auto" w:fill="auto"/>
            <w:noWrap w:val="0"/>
            <w:vAlign w:val="center"/>
          </w:tcPr>
          <w:p w14:paraId="2467795A">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44"/>
                <w:highlight w:val="none"/>
              </w:rPr>
              <w:t>1</w:t>
            </w:r>
            <w:r>
              <w:rPr>
                <w:rFonts w:hint="default" w:ascii="Calibri" w:hAnsi="Calibri" w:cs="Calibri"/>
                <w:color w:val="auto"/>
                <w:kern w:val="44"/>
                <w:highlight w:val="none"/>
                <w:lang w:val="en-US" w:eastAsia="zh-CN"/>
              </w:rPr>
              <w:t>台</w:t>
            </w:r>
          </w:p>
        </w:tc>
      </w:tr>
    </w:tbl>
    <w:p w14:paraId="7BBD4AAC">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7310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8EE1B8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03912132">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FF6998C">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21BE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1EE8F3">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19FADA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5B48B21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13D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42862B8">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2E2C21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FE3352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4C9B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5CE39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923C29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4BB9744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1F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98AFB3">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9DAB09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2ED5D60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87E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A1BB96">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C2EA5E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5BEF515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2B37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B64725">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71E708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5012610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5BB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11DD29">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73FB58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68A51F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D3C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F83799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34368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45F56FB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7979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56E519">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CE41F0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68FDE78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1F0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F66EA8">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33CCBD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0ED802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014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691D282">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A61CFB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F897F7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6C1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3245E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2E41B5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42D404B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681A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CFD5F4C">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C173D4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02FA32A">
            <w:pPr>
              <w:rPr>
                <w:rFonts w:hint="default" w:ascii="Calibri" w:hAnsi="Calibri" w:cs="Calibri"/>
                <w:highlight w:val="none"/>
              </w:rPr>
            </w:pPr>
            <w:r>
              <w:rPr>
                <w:rFonts w:hint="default" w:ascii="Calibri" w:hAnsi="Calibri" w:cs="Calibri"/>
                <w:highlight w:val="none"/>
              </w:rPr>
              <w:t>1.履约验收方案</w:t>
            </w:r>
          </w:p>
          <w:p w14:paraId="697129B1">
            <w:pPr>
              <w:rPr>
                <w:rFonts w:hint="default" w:ascii="Calibri" w:hAnsi="Calibri" w:cs="Calibri"/>
                <w:highlight w:val="none"/>
              </w:rPr>
            </w:pPr>
            <w:r>
              <w:rPr>
                <w:rFonts w:hint="default" w:ascii="Calibri" w:hAnsi="Calibri" w:cs="Calibri"/>
                <w:highlight w:val="none"/>
              </w:rPr>
              <w:t>1.1验收标准和验收方法</w:t>
            </w:r>
          </w:p>
          <w:p w14:paraId="2ADA9752">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7F8EC35C">
            <w:pPr>
              <w:rPr>
                <w:rFonts w:hint="default" w:ascii="Calibri" w:hAnsi="Calibri" w:cs="Calibri"/>
                <w:highlight w:val="none"/>
              </w:rPr>
            </w:pPr>
            <w:r>
              <w:rPr>
                <w:rFonts w:hint="default" w:ascii="Calibri" w:hAnsi="Calibri" w:cs="Calibri"/>
                <w:highlight w:val="none"/>
              </w:rPr>
              <w:t>1.1.2验收方式：</w:t>
            </w:r>
          </w:p>
          <w:p w14:paraId="77BE2117">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7D9D01C8">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4613FFB8">
            <w:pPr>
              <w:rPr>
                <w:rFonts w:hint="default" w:ascii="Calibri" w:hAnsi="Calibri" w:cs="Calibri"/>
                <w:highlight w:val="none"/>
              </w:rPr>
            </w:pPr>
            <w:r>
              <w:rPr>
                <w:rFonts w:hint="default" w:ascii="Calibri" w:hAnsi="Calibri" w:cs="Calibri"/>
                <w:highlight w:val="none"/>
              </w:rPr>
              <w:t>（3）除招标文件另有规定外，若出现</w:t>
            </w:r>
            <w:r>
              <w:rPr>
                <w:rFonts w:hint="eastAsia" w:cs="Calibri"/>
                <w:highlight w:val="none"/>
                <w:lang w:eastAsia="zh-CN"/>
              </w:rPr>
              <w:t>法律法规</w:t>
            </w:r>
            <w:r>
              <w:rPr>
                <w:rFonts w:hint="default" w:ascii="Calibri" w:hAnsi="Calibri" w:cs="Calibri"/>
                <w:highlight w:val="none"/>
              </w:rPr>
              <w:t>和规章有强制性规定但招标文件未列明的情形，则供应商应按照</w:t>
            </w:r>
            <w:r>
              <w:rPr>
                <w:rFonts w:hint="eastAsia"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55B4D65E">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1586401C">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7792F11">
            <w:pPr>
              <w:rPr>
                <w:rFonts w:hint="default" w:ascii="Calibri" w:hAnsi="Calibri" w:cs="Calibri"/>
                <w:highlight w:val="none"/>
              </w:rPr>
            </w:pPr>
            <w:r>
              <w:rPr>
                <w:rFonts w:hint="default" w:ascii="Calibri" w:hAnsi="Calibri" w:cs="Calibri"/>
                <w:highlight w:val="none"/>
              </w:rPr>
              <w:t>（2）安装调试检验：仪器设备安装、调试过程，供应商</w:t>
            </w:r>
            <w:r>
              <w:rPr>
                <w:rFonts w:hint="default" w:ascii="Calibri" w:hAnsi="Calibri" w:cs="Calibri"/>
                <w:highlight w:val="none"/>
                <w:lang w:val="en-US" w:eastAsia="zh-CN"/>
              </w:rPr>
              <w:t>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36EAED5C">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5B7E420">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8CE3EA4">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24B866C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75F2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773B37">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9927BD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57332DA">
            <w:pPr>
              <w:rPr>
                <w:rFonts w:hint="default" w:ascii="Calibri" w:hAnsi="Calibri" w:cs="Calibri"/>
                <w:highlight w:val="none"/>
              </w:rPr>
            </w:pPr>
            <w:r>
              <w:rPr>
                <w:rFonts w:hint="default" w:ascii="Calibri" w:hAnsi="Calibri" w:cs="Calibri"/>
                <w:highlight w:val="none"/>
              </w:rPr>
              <w:t>2.验收要求</w:t>
            </w:r>
          </w:p>
          <w:p w14:paraId="7E121214">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056F7E35">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w:t>
            </w:r>
            <w:r>
              <w:rPr>
                <w:rFonts w:hint="default" w:ascii="Calibri" w:hAnsi="Calibri" w:cs="Calibri"/>
                <w:highlight w:val="none"/>
                <w:lang w:val="en-US" w:eastAsia="zh-CN"/>
              </w:rPr>
              <w:t>关</w:t>
            </w:r>
            <w:r>
              <w:rPr>
                <w:rFonts w:hint="eastAsia" w:cs="Calibri"/>
                <w:highlight w:val="none"/>
                <w:lang w:val="en-US"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6DD768D2">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3B73F5FB">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2FA880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93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D5493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FC00F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3FD0940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6C7C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C878168">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508F5D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3AA6A2D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2386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43C1D2">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3BE954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49D7087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65D5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EFD0BB">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318CC4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984D6D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657C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180897">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0B1EAD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768A5C2">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4E37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FB2FE9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DFC1B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3F118F4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16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F484F2D">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E2853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2AD1F0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65B7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9D6345">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308C2A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5EC40FC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F70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536BA7">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33871B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11EEEB1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41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A074D0">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A33004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67DACBF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F8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86F750">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279FD47">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3ED2104">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1481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3F9C6C">
            <w:pPr>
              <w:numPr>
                <w:ilvl w:val="0"/>
                <w:numId w:val="1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C81D41">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6514EE3B">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9A96C8B">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七、渗透压摩尔浓度测定仪</w:t>
      </w:r>
    </w:p>
    <w:p w14:paraId="7F3308BF">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805"/>
        <w:gridCol w:w="8150"/>
      </w:tblGrid>
      <w:tr w14:paraId="0751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noWrap w:val="0"/>
            <w:vAlign w:val="center"/>
          </w:tcPr>
          <w:p w14:paraId="1D9D6A17">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830" w:type="dxa"/>
            <w:noWrap w:val="0"/>
            <w:vAlign w:val="center"/>
          </w:tcPr>
          <w:p w14:paraId="34D823DC">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8079" w:type="dxa"/>
            <w:noWrap w:val="0"/>
            <w:vAlign w:val="center"/>
          </w:tcPr>
          <w:p w14:paraId="5D298609">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30A8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7A1F83A8">
            <w:pPr>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032F25D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8079" w:type="dxa"/>
            <w:shd w:val="clear" w:color="auto" w:fill="auto"/>
            <w:noWrap w:val="0"/>
            <w:vAlign w:val="center"/>
          </w:tcPr>
          <w:p w14:paraId="0294FB0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62A3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101446BF">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787F189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8079" w:type="dxa"/>
            <w:shd w:val="clear" w:color="auto" w:fill="auto"/>
            <w:noWrap w:val="0"/>
            <w:vAlign w:val="center"/>
          </w:tcPr>
          <w:p w14:paraId="03AEF0D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本次</w:t>
            </w:r>
            <w:r>
              <w:rPr>
                <w:rFonts w:hint="default" w:ascii="Calibri" w:hAnsi="Calibri" w:cs="Calibri"/>
                <w:szCs w:val="21"/>
                <w:highlight w:val="none"/>
                <w:lang w:val="en-US" w:eastAsia="zh-CN"/>
              </w:rPr>
              <w:t>采购</w:t>
            </w:r>
            <w:r>
              <w:rPr>
                <w:rFonts w:hint="default" w:ascii="Calibri" w:hAnsi="Calibri" w:cs="Calibri"/>
                <w:szCs w:val="21"/>
                <w:highlight w:val="none"/>
              </w:rPr>
              <w:t>的渗透压摩尔浓度测定仪，仪器应采用成熟技术生产、制造而非实验性的工业产品。</w:t>
            </w:r>
          </w:p>
        </w:tc>
      </w:tr>
      <w:tr w14:paraId="0384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1E87B994">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68415FD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8079" w:type="dxa"/>
            <w:shd w:val="clear" w:color="auto" w:fill="auto"/>
            <w:noWrap w:val="0"/>
            <w:vAlign w:val="center"/>
          </w:tcPr>
          <w:p w14:paraId="51E8605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447C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20D6C39A">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23EE851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8079" w:type="dxa"/>
            <w:shd w:val="clear" w:color="auto" w:fill="auto"/>
            <w:noWrap w:val="0"/>
            <w:vAlign w:val="center"/>
          </w:tcPr>
          <w:p w14:paraId="2F287B8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应用范围：用于测定溶液和各种体液渗透压或摩尔浓度的仪器，适用于注射剂中的静脉输液及椎管注射用注射液、滴眼液、血液、尿液等渗透压摩尔浓度分析检测。‌</w:t>
            </w:r>
          </w:p>
        </w:tc>
      </w:tr>
      <w:tr w14:paraId="2F84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3BB1D636">
            <w:pPr>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4075D21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8079" w:type="dxa"/>
            <w:shd w:val="clear" w:color="auto" w:fill="auto"/>
            <w:noWrap w:val="0"/>
            <w:vAlign w:val="center"/>
          </w:tcPr>
          <w:p w14:paraId="534C750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397C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6A4173FE">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416F74B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8079" w:type="dxa"/>
            <w:shd w:val="clear" w:color="auto" w:fill="auto"/>
            <w:noWrap w:val="0"/>
            <w:vAlign w:val="center"/>
          </w:tcPr>
          <w:p w14:paraId="693319EA">
            <w:pPr>
              <w:rPr>
                <w:rFonts w:hint="default" w:ascii="Calibri" w:hAnsi="Calibri" w:eastAsia="宋体" w:cs="Calibri"/>
                <w:color w:val="000000"/>
                <w:kern w:val="2"/>
                <w:sz w:val="21"/>
                <w:szCs w:val="21"/>
                <w:highlight w:val="none"/>
                <w:lang w:val="en-US" w:eastAsia="zh-CN" w:bidi="ar-SA"/>
              </w:rPr>
            </w:pPr>
          </w:p>
        </w:tc>
      </w:tr>
      <w:tr w14:paraId="0908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73F9B31D">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6DD60A3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8079" w:type="dxa"/>
            <w:shd w:val="clear" w:color="auto" w:fill="auto"/>
            <w:noWrap w:val="0"/>
            <w:vAlign w:val="center"/>
          </w:tcPr>
          <w:p w14:paraId="06B73CC8">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探头可自动升降。</w:t>
            </w:r>
          </w:p>
        </w:tc>
      </w:tr>
      <w:tr w14:paraId="7A6A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1C68E8E8">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251F6B8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8079" w:type="dxa"/>
            <w:shd w:val="clear" w:color="auto" w:fill="auto"/>
            <w:noWrap w:val="0"/>
            <w:vAlign w:val="center"/>
          </w:tcPr>
          <w:p w14:paraId="25973629">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具有彩色触摸屏。</w:t>
            </w:r>
          </w:p>
        </w:tc>
      </w:tr>
      <w:tr w14:paraId="0F2D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2EF57259">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75E8181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8079" w:type="dxa"/>
            <w:shd w:val="clear" w:color="auto" w:fill="auto"/>
            <w:noWrap w:val="0"/>
            <w:vAlign w:val="center"/>
          </w:tcPr>
          <w:p w14:paraId="4901D3EB">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单机版存储量≥5万组数据。</w:t>
            </w:r>
          </w:p>
        </w:tc>
      </w:tr>
      <w:tr w14:paraId="0D60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6EA76E7A">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03E812C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8079" w:type="dxa"/>
            <w:shd w:val="clear" w:color="auto" w:fill="auto"/>
            <w:noWrap w:val="0"/>
            <w:vAlign w:val="center"/>
          </w:tcPr>
          <w:p w14:paraId="5F95DF87">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符合数据完整性要求，采用密码登录，四级权限进行管理分配</w:t>
            </w:r>
            <w:r>
              <w:rPr>
                <w:rFonts w:hint="default" w:ascii="Calibri" w:hAnsi="Calibri" w:cs="Calibri"/>
                <w:color w:val="000000"/>
                <w:szCs w:val="21"/>
                <w:highlight w:val="none"/>
                <w:lang w:eastAsia="zh-CN"/>
              </w:rPr>
              <w:t>。</w:t>
            </w:r>
          </w:p>
        </w:tc>
      </w:tr>
      <w:tr w14:paraId="657B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22609464">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56E5520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8079" w:type="dxa"/>
            <w:shd w:val="clear" w:color="auto" w:fill="auto"/>
            <w:noWrap w:val="0"/>
            <w:vAlign w:val="center"/>
          </w:tcPr>
          <w:p w14:paraId="4B42CB05">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仪器采用半导体制冷系统，无冷冻液，冷针导向防偏离设计。</w:t>
            </w:r>
          </w:p>
        </w:tc>
      </w:tr>
      <w:tr w14:paraId="5460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dxa"/>
            <w:shd w:val="clear" w:color="auto" w:fill="auto"/>
            <w:noWrap w:val="0"/>
            <w:vAlign w:val="center"/>
          </w:tcPr>
          <w:p w14:paraId="66BDA4F2">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830" w:type="dxa"/>
            <w:shd w:val="clear" w:color="auto" w:fill="auto"/>
            <w:noWrap w:val="0"/>
            <w:vAlign w:val="center"/>
          </w:tcPr>
          <w:p w14:paraId="284C8EF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8079" w:type="dxa"/>
            <w:shd w:val="clear" w:color="auto" w:fill="auto"/>
            <w:noWrap w:val="0"/>
            <w:vAlign w:val="center"/>
          </w:tcPr>
          <w:p w14:paraId="110B5D41">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可进行两点及多点的线性校正。</w:t>
            </w:r>
          </w:p>
        </w:tc>
      </w:tr>
      <w:tr w14:paraId="287D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CC1849">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52A455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0" w:type="auto"/>
            <w:shd w:val="clear" w:color="auto" w:fill="auto"/>
            <w:vAlign w:val="center"/>
          </w:tcPr>
          <w:p w14:paraId="24A0CFC6">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数据自动处理、多种打印模式。</w:t>
            </w:r>
          </w:p>
        </w:tc>
      </w:tr>
      <w:tr w14:paraId="068E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B06E76">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B06A23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0" w:type="auto"/>
            <w:shd w:val="clear" w:color="auto" w:fill="auto"/>
            <w:vAlign w:val="center"/>
          </w:tcPr>
          <w:p w14:paraId="57CFED50">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shd w:val="clear" w:color="auto" w:fill="FFFFFF"/>
              </w:rPr>
              <w:t>可连接电脑，具有计算机化操作系统，所有操作均在计算机化系统内执行；可接入实验室操作平台进行管理，专用的数据分析软件进行数据保存、统计</w:t>
            </w:r>
            <w:r>
              <w:rPr>
                <w:rFonts w:hint="default" w:ascii="Calibri" w:hAnsi="Calibri" w:cs="Calibri"/>
                <w:color w:val="000000"/>
                <w:szCs w:val="21"/>
                <w:highlight w:val="none"/>
                <w:shd w:val="clear" w:color="auto" w:fill="FFFFFF"/>
                <w:lang w:eastAsia="zh-CN"/>
              </w:rPr>
              <w:t>。</w:t>
            </w:r>
          </w:p>
        </w:tc>
      </w:tr>
      <w:tr w14:paraId="42E1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14C039">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CAA074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r>
              <w:rPr>
                <w:rFonts w:hint="default" w:ascii="Calibri" w:hAnsi="Calibri" w:cs="Calibri"/>
                <w:bCs/>
                <w:color w:val="000000"/>
                <w:szCs w:val="21"/>
                <w:highlight w:val="none"/>
              </w:rPr>
              <w:t>★</w:t>
            </w:r>
          </w:p>
        </w:tc>
        <w:tc>
          <w:tcPr>
            <w:tcW w:w="0" w:type="auto"/>
            <w:shd w:val="clear" w:color="auto" w:fill="auto"/>
            <w:vAlign w:val="center"/>
          </w:tcPr>
          <w:p w14:paraId="65CDB81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具有实验室设备智能化管理功能（实现仪器设备状态、期间核查、维护保养、鉴定校准等信息变更与智能屏实时智能同步）。</w:t>
            </w:r>
          </w:p>
        </w:tc>
      </w:tr>
      <w:tr w14:paraId="3E2F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74FEBD">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5F2C3D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0" w:type="auto"/>
            <w:shd w:val="clear" w:color="auto" w:fill="auto"/>
            <w:vAlign w:val="center"/>
          </w:tcPr>
          <w:p w14:paraId="76B7D05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具有电子纸显示技术。</w:t>
            </w:r>
          </w:p>
        </w:tc>
      </w:tr>
      <w:tr w14:paraId="0C5A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0B6BC4D">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594022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0" w:type="auto"/>
            <w:shd w:val="clear" w:color="auto" w:fill="auto"/>
            <w:vAlign w:val="center"/>
          </w:tcPr>
          <w:p w14:paraId="27ECF00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支持智能屏信息管理，主要包括智能屏标识、MAC地址、型号、位置、状态、描述等信息。支持对智能屏状态的自动发现更新和手工更新。供智能屏模板设计器，可对智能屏显示样式和内容进行定制设计。模板设计支持背景的色块配置，并根据仪器信息配置不同场景下的个性显示；支持仪器各字段的内容显示，支持不同字段的字体、颜色、尺寸、样式配置。</w:t>
            </w:r>
          </w:p>
        </w:tc>
      </w:tr>
      <w:tr w14:paraId="1F0D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C5DF70">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509BF9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0" w:type="auto"/>
            <w:shd w:val="clear" w:color="auto" w:fill="auto"/>
            <w:vAlign w:val="center"/>
          </w:tcPr>
          <w:p w14:paraId="6CF4CA9C">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测量范围：0</w:t>
            </w:r>
            <w:r>
              <w:rPr>
                <w:rFonts w:hint="default" w:ascii="Calibri" w:hAnsi="Calibri" w:cs="Calibri"/>
                <w:color w:val="000000"/>
                <w:szCs w:val="21"/>
                <w:highlight w:val="none"/>
                <w:lang w:val="en-US" w:eastAsia="zh-CN"/>
              </w:rPr>
              <w:t>～</w:t>
            </w:r>
            <w:r>
              <w:rPr>
                <w:rFonts w:hint="default" w:ascii="Calibri" w:hAnsi="Calibri" w:cs="Calibri"/>
                <w:color w:val="000000"/>
                <w:szCs w:val="21"/>
                <w:highlight w:val="none"/>
              </w:rPr>
              <w:t>3000mosmol/kgH</w:t>
            </w:r>
            <w:r>
              <w:rPr>
                <w:rFonts w:hint="default" w:ascii="Calibri" w:hAnsi="Calibri" w:cs="Calibri"/>
                <w:color w:val="000000"/>
                <w:szCs w:val="21"/>
                <w:highlight w:val="none"/>
                <w:vertAlign w:val="subscript"/>
              </w:rPr>
              <w:t>2</w:t>
            </w:r>
            <w:r>
              <w:rPr>
                <w:rFonts w:hint="default" w:ascii="Calibri" w:hAnsi="Calibri" w:cs="Calibri"/>
                <w:color w:val="000000"/>
                <w:szCs w:val="21"/>
                <w:highlight w:val="none"/>
              </w:rPr>
              <w:t>O</w:t>
            </w:r>
            <w:r>
              <w:rPr>
                <w:rFonts w:hint="default" w:ascii="Calibri" w:hAnsi="Calibri" w:cs="Calibri"/>
                <w:color w:val="000000"/>
                <w:szCs w:val="21"/>
                <w:highlight w:val="none"/>
                <w:lang w:eastAsia="zh-CN"/>
              </w:rPr>
              <w:t>。</w:t>
            </w:r>
          </w:p>
        </w:tc>
      </w:tr>
      <w:tr w14:paraId="2199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A618CC">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2218A2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0" w:type="auto"/>
            <w:shd w:val="clear" w:color="auto" w:fill="auto"/>
            <w:vAlign w:val="center"/>
          </w:tcPr>
          <w:p w14:paraId="0CF5C60E">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样品量：50</w:t>
            </w:r>
            <w:r>
              <w:rPr>
                <w:rFonts w:hint="eastAsia" w:cs="Calibri"/>
                <w:color w:val="000000"/>
                <w:szCs w:val="21"/>
                <w:highlight w:val="none"/>
                <w:lang w:eastAsia="zh-CN"/>
              </w:rPr>
              <w:t>μL</w:t>
            </w:r>
            <w:r>
              <w:rPr>
                <w:rFonts w:hint="default" w:ascii="Calibri" w:hAnsi="Calibri" w:cs="Calibri"/>
                <w:color w:val="000000"/>
                <w:szCs w:val="21"/>
                <w:highlight w:val="none"/>
              </w:rPr>
              <w:t>～100</w:t>
            </w:r>
            <w:r>
              <w:rPr>
                <w:rFonts w:hint="eastAsia" w:cs="Calibri"/>
                <w:color w:val="000000"/>
                <w:szCs w:val="21"/>
                <w:highlight w:val="none"/>
                <w:lang w:eastAsia="zh-CN"/>
              </w:rPr>
              <w:t>μL</w:t>
            </w:r>
            <w:r>
              <w:rPr>
                <w:rFonts w:hint="default" w:ascii="Calibri" w:hAnsi="Calibri" w:cs="Calibri"/>
                <w:color w:val="000000"/>
                <w:szCs w:val="21"/>
                <w:highlight w:val="none"/>
                <w:lang w:eastAsia="zh-CN"/>
              </w:rPr>
              <w:t>。</w:t>
            </w:r>
          </w:p>
        </w:tc>
      </w:tr>
      <w:tr w14:paraId="3C62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4E7869">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1EBDB4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2.15</w:t>
            </w:r>
          </w:p>
        </w:tc>
        <w:tc>
          <w:tcPr>
            <w:tcW w:w="0" w:type="auto"/>
            <w:shd w:val="clear" w:color="auto" w:fill="auto"/>
            <w:vAlign w:val="center"/>
          </w:tcPr>
          <w:p w14:paraId="2E6E1949">
            <w:pPr>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rPr>
              <w:t>预冷时间：≤3分钟</w:t>
            </w:r>
            <w:r>
              <w:rPr>
                <w:rFonts w:hint="default" w:ascii="Calibri" w:hAnsi="Calibri" w:cs="Calibri"/>
                <w:color w:val="000000"/>
                <w:szCs w:val="21"/>
                <w:highlight w:val="none"/>
                <w:lang w:eastAsia="zh-CN"/>
              </w:rPr>
              <w:t>。</w:t>
            </w:r>
          </w:p>
        </w:tc>
      </w:tr>
      <w:tr w14:paraId="61DE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DF3B99">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16DD45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2.16</w:t>
            </w:r>
          </w:p>
        </w:tc>
        <w:tc>
          <w:tcPr>
            <w:tcW w:w="0" w:type="auto"/>
            <w:shd w:val="clear" w:color="auto" w:fill="auto"/>
            <w:vAlign w:val="center"/>
          </w:tcPr>
          <w:p w14:paraId="5E142886">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显示结果单位：渗透压摩尔浓度（mOsmol/kg H</w:t>
            </w:r>
            <w:r>
              <w:rPr>
                <w:rFonts w:hint="default" w:ascii="Calibri" w:hAnsi="Calibri" w:cs="Calibri"/>
                <w:color w:val="000000"/>
                <w:szCs w:val="21"/>
                <w:highlight w:val="none"/>
                <w:vertAlign w:val="subscript"/>
              </w:rPr>
              <w:t>2</w:t>
            </w:r>
            <w:r>
              <w:rPr>
                <w:rFonts w:hint="default" w:ascii="Calibri" w:hAnsi="Calibri" w:cs="Calibri"/>
                <w:color w:val="000000"/>
                <w:szCs w:val="21"/>
                <w:highlight w:val="none"/>
              </w:rPr>
              <w:t>O）、渗透压摩尔浓度比</w:t>
            </w:r>
            <w:r>
              <w:rPr>
                <w:rFonts w:hint="default" w:ascii="Calibri" w:hAnsi="Calibri" w:cs="Calibri"/>
                <w:color w:val="000000"/>
                <w:szCs w:val="21"/>
                <w:highlight w:val="none"/>
                <w:lang w:eastAsia="zh-CN"/>
              </w:rPr>
              <w:t>。</w:t>
            </w:r>
          </w:p>
        </w:tc>
      </w:tr>
      <w:tr w14:paraId="6DE4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E57359">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62C808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2.17</w:t>
            </w:r>
          </w:p>
        </w:tc>
        <w:tc>
          <w:tcPr>
            <w:tcW w:w="0" w:type="auto"/>
            <w:shd w:val="clear" w:color="auto" w:fill="auto"/>
            <w:vAlign w:val="center"/>
          </w:tcPr>
          <w:p w14:paraId="447B55DB">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准确度：±2mOsmol/kg（≤400mOsmol/kg）；≤±1%（＞400mOsmol/kg）</w:t>
            </w:r>
            <w:r>
              <w:rPr>
                <w:rFonts w:hint="default" w:ascii="Calibri" w:hAnsi="Calibri" w:cs="Calibri"/>
                <w:color w:val="000000"/>
                <w:szCs w:val="21"/>
                <w:highlight w:val="none"/>
                <w:lang w:eastAsia="zh-CN"/>
              </w:rPr>
              <w:t>。</w:t>
            </w:r>
          </w:p>
        </w:tc>
      </w:tr>
      <w:tr w14:paraId="6468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75FDEF6">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6920C9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2.18</w:t>
            </w:r>
          </w:p>
        </w:tc>
        <w:tc>
          <w:tcPr>
            <w:tcW w:w="0" w:type="auto"/>
            <w:shd w:val="clear" w:color="auto" w:fill="auto"/>
            <w:vAlign w:val="center"/>
          </w:tcPr>
          <w:p w14:paraId="1A4F1A08">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RSD</w:t>
            </w:r>
            <w:r>
              <w:rPr>
                <w:rFonts w:hint="default" w:ascii="Calibri" w:hAnsi="Calibri" w:cs="Calibri"/>
                <w:color w:val="000000"/>
                <w:szCs w:val="21"/>
                <w:highlight w:val="none"/>
                <w:lang w:eastAsia="zh-CN"/>
              </w:rPr>
              <w:t>：</w:t>
            </w:r>
            <w:r>
              <w:rPr>
                <w:rFonts w:hint="default" w:ascii="Calibri" w:hAnsi="Calibri" w:cs="Calibri"/>
                <w:color w:val="000000"/>
                <w:szCs w:val="21"/>
                <w:highlight w:val="none"/>
              </w:rPr>
              <w:t>≤±1</w:t>
            </w:r>
            <w:r>
              <w:rPr>
                <w:rFonts w:hint="default" w:ascii="Calibri" w:hAnsi="Calibri" w:cs="Calibri"/>
                <w:color w:val="000000"/>
                <w:szCs w:val="21"/>
                <w:highlight w:val="none"/>
                <w:lang w:val="en-US" w:eastAsia="zh-CN"/>
              </w:rPr>
              <w:t>%</w:t>
            </w:r>
            <w:r>
              <w:rPr>
                <w:rFonts w:hint="default" w:ascii="Calibri" w:hAnsi="Calibri" w:cs="Calibri"/>
                <w:color w:val="000000"/>
                <w:szCs w:val="21"/>
                <w:highlight w:val="none"/>
              </w:rPr>
              <w:t>（300mosmol/</w:t>
            </w:r>
            <w:r>
              <w:rPr>
                <w:rFonts w:hint="default" w:ascii="Calibri" w:hAnsi="Calibri" w:cs="Calibri"/>
                <w:color w:val="000000"/>
                <w:szCs w:val="21"/>
                <w:highlight w:val="none"/>
                <w:lang w:val="en-US" w:eastAsia="zh-CN"/>
              </w:rPr>
              <w:t>kg</w:t>
            </w:r>
            <w:r>
              <w:rPr>
                <w:rFonts w:hint="default" w:ascii="Calibri" w:hAnsi="Calibri" w:cs="Calibri"/>
                <w:color w:val="000000"/>
                <w:szCs w:val="21"/>
                <w:highlight w:val="none"/>
              </w:rPr>
              <w:t>）</w:t>
            </w:r>
            <w:r>
              <w:rPr>
                <w:rFonts w:hint="default" w:ascii="Calibri" w:hAnsi="Calibri" w:cs="Calibri"/>
                <w:color w:val="000000"/>
                <w:szCs w:val="21"/>
                <w:highlight w:val="none"/>
                <w:lang w:eastAsia="zh-CN"/>
              </w:rPr>
              <w:t>。</w:t>
            </w:r>
          </w:p>
        </w:tc>
      </w:tr>
      <w:tr w14:paraId="218E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6F63CEF">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239C6F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2.19</w:t>
            </w:r>
          </w:p>
        </w:tc>
        <w:tc>
          <w:tcPr>
            <w:tcW w:w="0" w:type="auto"/>
            <w:shd w:val="clear" w:color="auto" w:fill="auto"/>
            <w:vAlign w:val="center"/>
          </w:tcPr>
          <w:p w14:paraId="559A51B7">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分辨率：1mosmol/kgH</w:t>
            </w:r>
            <w:r>
              <w:rPr>
                <w:rFonts w:hint="default" w:ascii="Calibri" w:hAnsi="Calibri" w:cs="Calibri"/>
                <w:color w:val="000000"/>
                <w:szCs w:val="21"/>
                <w:highlight w:val="none"/>
                <w:vertAlign w:val="subscript"/>
              </w:rPr>
              <w:t>2</w:t>
            </w:r>
            <w:r>
              <w:rPr>
                <w:rFonts w:hint="default" w:ascii="Calibri" w:hAnsi="Calibri" w:cs="Calibri"/>
                <w:color w:val="000000"/>
                <w:szCs w:val="21"/>
                <w:highlight w:val="none"/>
              </w:rPr>
              <w:t>O</w:t>
            </w:r>
            <w:r>
              <w:rPr>
                <w:rFonts w:hint="default" w:ascii="Calibri" w:hAnsi="Calibri" w:cs="Calibri"/>
                <w:color w:val="000000"/>
                <w:szCs w:val="21"/>
                <w:highlight w:val="none"/>
                <w:lang w:eastAsia="zh-CN"/>
              </w:rPr>
              <w:t>。</w:t>
            </w:r>
          </w:p>
        </w:tc>
      </w:tr>
      <w:tr w14:paraId="21E2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DE21DF4">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396CD0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2.20</w:t>
            </w:r>
          </w:p>
        </w:tc>
        <w:tc>
          <w:tcPr>
            <w:tcW w:w="0" w:type="auto"/>
            <w:shd w:val="clear" w:color="auto" w:fill="auto"/>
            <w:vAlign w:val="center"/>
          </w:tcPr>
          <w:p w14:paraId="0A7D0AFE">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线性：＜1%（直线）</w:t>
            </w:r>
            <w:r>
              <w:rPr>
                <w:rFonts w:hint="default" w:ascii="Calibri" w:hAnsi="Calibri" w:cs="Calibri"/>
                <w:color w:val="000000"/>
                <w:szCs w:val="21"/>
                <w:highlight w:val="none"/>
                <w:lang w:eastAsia="zh-CN"/>
              </w:rPr>
              <w:t>。</w:t>
            </w:r>
          </w:p>
        </w:tc>
      </w:tr>
      <w:tr w14:paraId="1C85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D151FA">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0AB798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w:t>
            </w:r>
          </w:p>
        </w:tc>
        <w:tc>
          <w:tcPr>
            <w:tcW w:w="0" w:type="auto"/>
            <w:shd w:val="clear" w:color="auto" w:fill="auto"/>
            <w:vAlign w:val="center"/>
          </w:tcPr>
          <w:p w14:paraId="476B5744">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环境温度：室温～65</w:t>
            </w:r>
            <w:r>
              <w:rPr>
                <w:rFonts w:hint="default" w:ascii="Calibri" w:hAnsi="Calibri" w:cs="Calibri"/>
                <w:color w:val="000000"/>
                <w:szCs w:val="21"/>
                <w:highlight w:val="none"/>
                <w:lang w:eastAsia="zh-CN"/>
              </w:rPr>
              <w:t>℃。</w:t>
            </w:r>
          </w:p>
        </w:tc>
      </w:tr>
      <w:tr w14:paraId="7C7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5BB7B66">
            <w:pPr>
              <w:numPr>
                <w:ilvl w:val="0"/>
                <w:numId w:val="1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A52A1B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2.22</w:t>
            </w:r>
          </w:p>
        </w:tc>
        <w:tc>
          <w:tcPr>
            <w:tcW w:w="0" w:type="auto"/>
            <w:shd w:val="clear" w:color="auto" w:fill="auto"/>
            <w:vAlign w:val="center"/>
          </w:tcPr>
          <w:p w14:paraId="72542070">
            <w:pPr>
              <w:rPr>
                <w:rFonts w:hint="default" w:ascii="Calibri" w:hAnsi="Calibri" w:eastAsia="宋体" w:cs="Calibri"/>
                <w:color w:val="000000"/>
                <w:kern w:val="2"/>
                <w:sz w:val="21"/>
                <w:szCs w:val="21"/>
                <w:highlight w:val="none"/>
                <w:lang w:val="en-US" w:eastAsia="zh-CN" w:bidi="ar-SA"/>
              </w:rPr>
            </w:pPr>
            <w:r>
              <w:rPr>
                <w:rFonts w:hint="default" w:ascii="Calibri" w:hAnsi="Calibri" w:cs="Calibri"/>
                <w:color w:val="000000"/>
                <w:szCs w:val="21"/>
                <w:highlight w:val="none"/>
              </w:rPr>
              <w:t>电源功率：AC220V±10% 65W</w:t>
            </w:r>
            <w:r>
              <w:rPr>
                <w:rFonts w:hint="default" w:ascii="Calibri" w:hAnsi="Calibri" w:cs="Calibri"/>
                <w:color w:val="000000"/>
                <w:szCs w:val="21"/>
                <w:highlight w:val="none"/>
                <w:lang w:eastAsia="zh-CN"/>
              </w:rPr>
              <w:t>。</w:t>
            </w:r>
          </w:p>
        </w:tc>
      </w:tr>
    </w:tbl>
    <w:p w14:paraId="47CE0316">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2194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5CB417F">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7397F78F">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22482DA8">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0671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BC06D29">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1.</w:t>
            </w:r>
          </w:p>
        </w:tc>
        <w:tc>
          <w:tcPr>
            <w:tcW w:w="7088" w:type="dxa"/>
            <w:shd w:val="clear" w:color="auto" w:fill="auto"/>
            <w:noWrap w:val="0"/>
            <w:vAlign w:val="center"/>
          </w:tcPr>
          <w:p w14:paraId="623FFE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主机</w:t>
            </w:r>
          </w:p>
        </w:tc>
        <w:tc>
          <w:tcPr>
            <w:tcW w:w="1579" w:type="dxa"/>
            <w:shd w:val="clear" w:color="auto" w:fill="auto"/>
            <w:noWrap w:val="0"/>
            <w:vAlign w:val="center"/>
          </w:tcPr>
          <w:p w14:paraId="6BE5BD6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1台</w:t>
            </w:r>
          </w:p>
        </w:tc>
      </w:tr>
      <w:tr w14:paraId="4A87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7CBD495">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2.</w:t>
            </w:r>
          </w:p>
        </w:tc>
        <w:tc>
          <w:tcPr>
            <w:tcW w:w="7088" w:type="dxa"/>
            <w:shd w:val="clear" w:color="auto" w:fill="auto"/>
            <w:noWrap w:val="0"/>
            <w:vAlign w:val="center"/>
          </w:tcPr>
          <w:p w14:paraId="2564046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电源线</w:t>
            </w:r>
          </w:p>
        </w:tc>
        <w:tc>
          <w:tcPr>
            <w:tcW w:w="1579" w:type="dxa"/>
            <w:shd w:val="clear" w:color="auto" w:fill="auto"/>
            <w:noWrap w:val="0"/>
            <w:vAlign w:val="center"/>
          </w:tcPr>
          <w:p w14:paraId="6AEFFC0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1根</w:t>
            </w:r>
          </w:p>
        </w:tc>
      </w:tr>
      <w:tr w14:paraId="291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BDD1514">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3.</w:t>
            </w:r>
          </w:p>
        </w:tc>
        <w:tc>
          <w:tcPr>
            <w:tcW w:w="7088" w:type="dxa"/>
            <w:shd w:val="clear" w:color="auto" w:fill="auto"/>
            <w:noWrap w:val="0"/>
            <w:vAlign w:val="center"/>
          </w:tcPr>
          <w:p w14:paraId="46EA103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测试管（500个）</w:t>
            </w:r>
          </w:p>
        </w:tc>
        <w:tc>
          <w:tcPr>
            <w:tcW w:w="1579" w:type="dxa"/>
            <w:shd w:val="clear" w:color="auto" w:fill="auto"/>
            <w:noWrap w:val="0"/>
            <w:vAlign w:val="center"/>
          </w:tcPr>
          <w:p w14:paraId="6697A5F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1包</w:t>
            </w:r>
          </w:p>
        </w:tc>
      </w:tr>
      <w:tr w14:paraId="1B4D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11E76F7">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4.</w:t>
            </w:r>
          </w:p>
        </w:tc>
        <w:tc>
          <w:tcPr>
            <w:tcW w:w="7088" w:type="dxa"/>
            <w:shd w:val="clear" w:color="auto" w:fill="auto"/>
            <w:noWrap w:val="0"/>
            <w:vAlign w:val="center"/>
          </w:tcPr>
          <w:p w14:paraId="4FECDD4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标准品</w:t>
            </w:r>
          </w:p>
        </w:tc>
        <w:tc>
          <w:tcPr>
            <w:tcW w:w="1579" w:type="dxa"/>
            <w:shd w:val="clear" w:color="auto" w:fill="auto"/>
            <w:noWrap w:val="0"/>
            <w:vAlign w:val="center"/>
          </w:tcPr>
          <w:p w14:paraId="29E27B8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4个</w:t>
            </w:r>
          </w:p>
        </w:tc>
      </w:tr>
      <w:tr w14:paraId="4A52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451DFDB">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5.</w:t>
            </w:r>
          </w:p>
        </w:tc>
        <w:tc>
          <w:tcPr>
            <w:tcW w:w="0" w:type="auto"/>
            <w:shd w:val="clear" w:color="auto" w:fill="auto"/>
            <w:vAlign w:val="center"/>
          </w:tcPr>
          <w:p w14:paraId="57F82BD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说明书、合格证</w:t>
            </w:r>
          </w:p>
        </w:tc>
        <w:tc>
          <w:tcPr>
            <w:tcW w:w="0" w:type="auto"/>
            <w:shd w:val="clear" w:color="auto" w:fill="auto"/>
            <w:vAlign w:val="center"/>
          </w:tcPr>
          <w:p w14:paraId="3C7B928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1份</w:t>
            </w:r>
          </w:p>
        </w:tc>
      </w:tr>
      <w:tr w14:paraId="26E9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C00BCE">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6.</w:t>
            </w:r>
          </w:p>
        </w:tc>
        <w:tc>
          <w:tcPr>
            <w:tcW w:w="0" w:type="auto"/>
            <w:shd w:val="clear" w:color="auto" w:fill="auto"/>
            <w:vAlign w:val="center"/>
          </w:tcPr>
          <w:p w14:paraId="5EC2F3D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使用记录系统屏</w:t>
            </w:r>
          </w:p>
        </w:tc>
        <w:tc>
          <w:tcPr>
            <w:tcW w:w="0" w:type="auto"/>
            <w:shd w:val="clear" w:color="auto" w:fill="auto"/>
            <w:vAlign w:val="center"/>
          </w:tcPr>
          <w:p w14:paraId="6787B6E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r w14:paraId="60A7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F896A5">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lang w:val="en-US" w:eastAsia="zh-CN"/>
              </w:rPr>
              <w:t>7.</w:t>
            </w:r>
          </w:p>
        </w:tc>
        <w:tc>
          <w:tcPr>
            <w:tcW w:w="0" w:type="auto"/>
            <w:shd w:val="clear" w:color="auto" w:fill="auto"/>
            <w:vAlign w:val="center"/>
          </w:tcPr>
          <w:p w14:paraId="7C9C2DD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打印机</w:t>
            </w:r>
          </w:p>
        </w:tc>
        <w:tc>
          <w:tcPr>
            <w:tcW w:w="0" w:type="auto"/>
            <w:shd w:val="clear" w:color="auto" w:fill="auto"/>
            <w:vAlign w:val="center"/>
          </w:tcPr>
          <w:p w14:paraId="79B7F90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bl>
    <w:p w14:paraId="5A391D90">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B93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7077871">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28922764">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566C7FAF">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48E2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A15482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D9BC43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54E9247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744A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1819E2">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B14B85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E39984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1994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587DF0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E58D5C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73C1AC7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AE5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A9B20B">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A6CC1F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62A3CB2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752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D895B4">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2D9A97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4564E86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38D5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166569D">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952AF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6F34160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664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538E96">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C510DA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144B6E1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940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D54B3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5E8A7C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CA59EA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1FC4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31A982">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772CD2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65FF455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6EB7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7419CD">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CD25D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022ACDF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00A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C1E7B2C">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993F93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80D5EA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DE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EA08A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82E5AC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64331EF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045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C0C77B">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9CAC16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4A6ADEA0">
            <w:pPr>
              <w:rPr>
                <w:rFonts w:hint="default" w:ascii="Calibri" w:hAnsi="Calibri" w:cs="Calibri"/>
                <w:highlight w:val="none"/>
              </w:rPr>
            </w:pPr>
            <w:r>
              <w:rPr>
                <w:rFonts w:hint="default" w:ascii="Calibri" w:hAnsi="Calibri" w:cs="Calibri"/>
                <w:highlight w:val="none"/>
              </w:rPr>
              <w:t>1.履约验收方案</w:t>
            </w:r>
          </w:p>
          <w:p w14:paraId="65FECE0C">
            <w:pPr>
              <w:rPr>
                <w:rFonts w:hint="default" w:ascii="Calibri" w:hAnsi="Calibri" w:cs="Calibri"/>
                <w:highlight w:val="none"/>
              </w:rPr>
            </w:pPr>
            <w:r>
              <w:rPr>
                <w:rFonts w:hint="default" w:ascii="Calibri" w:hAnsi="Calibri" w:cs="Calibri"/>
                <w:highlight w:val="none"/>
              </w:rPr>
              <w:t>1.1验收标准和验收方法</w:t>
            </w:r>
          </w:p>
          <w:p w14:paraId="0D970FCE">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18A649D">
            <w:pPr>
              <w:rPr>
                <w:rFonts w:hint="default" w:ascii="Calibri" w:hAnsi="Calibri" w:cs="Calibri"/>
                <w:highlight w:val="none"/>
              </w:rPr>
            </w:pPr>
            <w:r>
              <w:rPr>
                <w:rFonts w:hint="default" w:ascii="Calibri" w:hAnsi="Calibri" w:cs="Calibri"/>
                <w:highlight w:val="none"/>
              </w:rPr>
              <w:t>1.1.2验收方式：</w:t>
            </w:r>
          </w:p>
          <w:p w14:paraId="655C9024">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4B294830">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6D7F0DD6">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463F39FF">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8F3CABC">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B286E1D">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79C4ED1E">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4E0FEAA">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6349137">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6DE96FA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0A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C86ECF">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ADB468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E93CC53">
            <w:pPr>
              <w:rPr>
                <w:rFonts w:hint="default" w:ascii="Calibri" w:hAnsi="Calibri" w:cs="Calibri"/>
                <w:highlight w:val="none"/>
              </w:rPr>
            </w:pPr>
            <w:r>
              <w:rPr>
                <w:rFonts w:hint="default" w:ascii="Calibri" w:hAnsi="Calibri" w:cs="Calibri"/>
                <w:highlight w:val="none"/>
              </w:rPr>
              <w:t>2.验收要求</w:t>
            </w:r>
          </w:p>
          <w:p w14:paraId="3B5EA69B">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533331BC">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0EFF2443">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685DF5F9">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0A1AE3E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57D6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F2A31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3952D3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3068DE9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7886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474339">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CEEBC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475B69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35AF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F4CB02">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6FC26F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63D3EC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4ACF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251A5DA">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61CE60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6DC777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77C7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24ADE0">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60F2E1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A3B6465">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0A6F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14C559">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9DE2C7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95FD0D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3349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8F7B94">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DBDB96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1889A05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6BB2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6672E3">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1F8633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6AB1995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178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C6EC37">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1875C0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3E23221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339E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135B664">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5E1CF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9A7AB7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2AE2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073242">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C45CB1D">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6B5BAE1">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4522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F51D7F">
            <w:pPr>
              <w:numPr>
                <w:ilvl w:val="0"/>
                <w:numId w:val="1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C812A35">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2F9A559B">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22D0691">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八、永停滴定仪</w:t>
      </w:r>
    </w:p>
    <w:p w14:paraId="2F7A3364">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23EF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10741F2E">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6BFB2F3C">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7F827C5A">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00EB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B9B769E">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18F579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w:t>
            </w:r>
          </w:p>
        </w:tc>
        <w:tc>
          <w:tcPr>
            <w:tcW w:w="7722" w:type="dxa"/>
            <w:shd w:val="clear" w:color="auto" w:fill="auto"/>
            <w:noWrap w:val="0"/>
            <w:vAlign w:val="center"/>
          </w:tcPr>
          <w:p w14:paraId="5CF000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一般要求</w:t>
            </w:r>
          </w:p>
        </w:tc>
      </w:tr>
      <w:tr w14:paraId="358B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505E500">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BD0CCB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w:t>
            </w:r>
          </w:p>
        </w:tc>
        <w:tc>
          <w:tcPr>
            <w:tcW w:w="7722" w:type="dxa"/>
            <w:shd w:val="clear" w:color="auto" w:fill="auto"/>
            <w:noWrap w:val="0"/>
            <w:vAlign w:val="center"/>
          </w:tcPr>
          <w:p w14:paraId="75913EC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本次</w:t>
            </w:r>
            <w:r>
              <w:rPr>
                <w:rFonts w:hint="default" w:ascii="Calibri" w:hAnsi="Calibri" w:cs="Calibri"/>
                <w:highlight w:val="none"/>
                <w:lang w:eastAsia="zh-CN"/>
              </w:rPr>
              <w:t>采购</w:t>
            </w:r>
            <w:r>
              <w:rPr>
                <w:rFonts w:hint="default" w:ascii="Calibri" w:hAnsi="Calibri" w:cs="Calibri"/>
                <w:highlight w:val="none"/>
              </w:rPr>
              <w:t>的永停滴定仪，仪器应采用成熟技术生产、制造而非实验性的工业产品。</w:t>
            </w:r>
          </w:p>
        </w:tc>
      </w:tr>
      <w:tr w14:paraId="433A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6D1A082">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278ED2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1.2</w:t>
            </w:r>
          </w:p>
        </w:tc>
        <w:tc>
          <w:tcPr>
            <w:tcW w:w="7722" w:type="dxa"/>
            <w:shd w:val="clear" w:color="auto" w:fill="auto"/>
            <w:noWrap w:val="0"/>
            <w:vAlign w:val="center"/>
          </w:tcPr>
          <w:p w14:paraId="2E04147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供应商须向采购人提供完整的有关该仪器的技术使用说明书，内容应包括仪器的技术参数、结构说明、使用说明、维护和保养，附件和工具目录及其他必要的内容。</w:t>
            </w:r>
          </w:p>
        </w:tc>
      </w:tr>
      <w:tr w14:paraId="4757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8FD0F6C">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9D5DC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1.3</w:t>
            </w:r>
          </w:p>
        </w:tc>
        <w:tc>
          <w:tcPr>
            <w:tcW w:w="7722" w:type="dxa"/>
            <w:shd w:val="clear" w:color="auto" w:fill="auto"/>
            <w:noWrap w:val="0"/>
            <w:vAlign w:val="center"/>
          </w:tcPr>
          <w:p w14:paraId="73F1B51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应用范围：主要用于药品检验重氮化法的滴定终点指示。‌</w:t>
            </w:r>
          </w:p>
        </w:tc>
      </w:tr>
      <w:tr w14:paraId="61E9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D1F02BA">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95BE03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w:t>
            </w:r>
          </w:p>
        </w:tc>
        <w:tc>
          <w:tcPr>
            <w:tcW w:w="7722" w:type="dxa"/>
            <w:shd w:val="clear" w:color="auto" w:fill="auto"/>
            <w:noWrap w:val="0"/>
            <w:vAlign w:val="center"/>
          </w:tcPr>
          <w:p w14:paraId="2E28F41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技术指标</w:t>
            </w:r>
          </w:p>
        </w:tc>
      </w:tr>
      <w:tr w14:paraId="154B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62EA8F8">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766403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2.1★</w:t>
            </w:r>
          </w:p>
        </w:tc>
        <w:tc>
          <w:tcPr>
            <w:tcW w:w="7722" w:type="dxa"/>
            <w:shd w:val="clear" w:color="auto" w:fill="auto"/>
            <w:noWrap w:val="0"/>
            <w:vAlign w:val="center"/>
          </w:tcPr>
          <w:p w14:paraId="586AC19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中文操作界面，可进行中英文输入、输出，动态显示滴定过程，滴定过程中可暂停修改参数。</w:t>
            </w:r>
          </w:p>
        </w:tc>
      </w:tr>
      <w:tr w14:paraId="58A6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DB1F693">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F4FD39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2.2</w:t>
            </w:r>
          </w:p>
        </w:tc>
        <w:tc>
          <w:tcPr>
            <w:tcW w:w="7722" w:type="dxa"/>
            <w:shd w:val="clear" w:color="auto" w:fill="auto"/>
            <w:noWrap w:val="0"/>
            <w:vAlign w:val="center"/>
          </w:tcPr>
          <w:p w14:paraId="5E16809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具有快速逼近模式。</w:t>
            </w:r>
          </w:p>
        </w:tc>
      </w:tr>
      <w:tr w14:paraId="770A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1FB9F42">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72ECA9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2.3</w:t>
            </w:r>
          </w:p>
        </w:tc>
        <w:tc>
          <w:tcPr>
            <w:tcW w:w="7722" w:type="dxa"/>
            <w:shd w:val="clear" w:color="auto" w:fill="auto"/>
            <w:noWrap w:val="0"/>
            <w:vAlign w:val="center"/>
          </w:tcPr>
          <w:p w14:paraId="1B5F566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可配监控软件，监控全部滴定过程，通过软件进行版本升级。</w:t>
            </w:r>
          </w:p>
        </w:tc>
      </w:tr>
      <w:tr w14:paraId="6491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B557528">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A92A28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2.4</w:t>
            </w:r>
          </w:p>
        </w:tc>
        <w:tc>
          <w:tcPr>
            <w:tcW w:w="7722" w:type="dxa"/>
            <w:shd w:val="clear" w:color="auto" w:fill="auto"/>
            <w:noWrap w:val="0"/>
            <w:vAlign w:val="center"/>
          </w:tcPr>
          <w:p w14:paraId="7DDED2A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滴定结果可按GLP/GMP要求格式输出，并对存储的滴定结果进行统计分析</w:t>
            </w:r>
            <w:r>
              <w:rPr>
                <w:rFonts w:hint="default" w:ascii="Calibri" w:hAnsi="Calibri" w:cs="Calibri"/>
                <w:highlight w:val="none"/>
                <w:lang w:eastAsia="zh-CN"/>
              </w:rPr>
              <w:t>。</w:t>
            </w:r>
          </w:p>
        </w:tc>
      </w:tr>
      <w:tr w14:paraId="25DA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79E81E4">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6ED613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p>
        </w:tc>
        <w:tc>
          <w:tcPr>
            <w:tcW w:w="7722" w:type="dxa"/>
            <w:shd w:val="clear" w:color="auto" w:fill="auto"/>
            <w:noWrap w:val="0"/>
            <w:vAlign w:val="center"/>
          </w:tcPr>
          <w:p w14:paraId="0D07DAF4">
            <w:pPr>
              <w:rPr>
                <w:rFonts w:hint="default" w:ascii="Calibri" w:hAnsi="Calibri" w:eastAsia="宋体" w:cs="Calibri"/>
                <w:kern w:val="2"/>
                <w:sz w:val="21"/>
                <w:szCs w:val="21"/>
                <w:highlight w:val="none"/>
                <w:lang w:val="en-US" w:eastAsia="zh-CN" w:bidi="ar-SA"/>
              </w:rPr>
            </w:pPr>
          </w:p>
        </w:tc>
      </w:tr>
      <w:tr w14:paraId="4204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801E94B">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50F7C8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2.6</w:t>
            </w:r>
          </w:p>
        </w:tc>
        <w:tc>
          <w:tcPr>
            <w:tcW w:w="7722" w:type="dxa"/>
            <w:shd w:val="clear" w:color="auto" w:fill="auto"/>
            <w:noWrap w:val="0"/>
            <w:vAlign w:val="center"/>
          </w:tcPr>
          <w:p w14:paraId="4280FC3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测量范围：0～2000nA</w:t>
            </w:r>
            <w:r>
              <w:rPr>
                <w:rFonts w:hint="default" w:ascii="Calibri" w:hAnsi="Calibri" w:cs="Calibri"/>
                <w:highlight w:val="none"/>
                <w:lang w:eastAsia="zh-CN"/>
              </w:rPr>
              <w:t>。</w:t>
            </w:r>
          </w:p>
        </w:tc>
      </w:tr>
      <w:tr w14:paraId="138B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1CB6384">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9897A3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2.7</w:t>
            </w:r>
          </w:p>
        </w:tc>
        <w:tc>
          <w:tcPr>
            <w:tcW w:w="7722" w:type="dxa"/>
            <w:shd w:val="clear" w:color="auto" w:fill="auto"/>
            <w:noWrap w:val="0"/>
            <w:vAlign w:val="center"/>
          </w:tcPr>
          <w:p w14:paraId="68687DC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分辨率：0.1nA</w:t>
            </w:r>
            <w:r>
              <w:rPr>
                <w:rFonts w:hint="default" w:ascii="Calibri" w:hAnsi="Calibri" w:cs="Calibri"/>
                <w:highlight w:val="none"/>
                <w:lang w:eastAsia="zh-CN"/>
              </w:rPr>
              <w:t>。</w:t>
            </w:r>
          </w:p>
        </w:tc>
      </w:tr>
      <w:tr w14:paraId="42D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90C38CC">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B53615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2.8</w:t>
            </w:r>
          </w:p>
        </w:tc>
        <w:tc>
          <w:tcPr>
            <w:tcW w:w="7722" w:type="dxa"/>
            <w:shd w:val="clear" w:color="auto" w:fill="auto"/>
            <w:noWrap w:val="0"/>
            <w:vAlign w:val="center"/>
          </w:tcPr>
          <w:p w14:paraId="29BDAB7B">
            <w:pPr>
              <w:rPr>
                <w:rFonts w:hint="eastAsia" w:ascii="Calibri" w:hAnsi="Calibri" w:eastAsia="宋体" w:cs="Calibri"/>
                <w:kern w:val="2"/>
                <w:sz w:val="21"/>
                <w:szCs w:val="21"/>
                <w:highlight w:val="none"/>
                <w:lang w:val="en-US" w:eastAsia="zh-CN" w:bidi="ar-SA"/>
              </w:rPr>
            </w:pPr>
            <w:r>
              <w:rPr>
                <w:rFonts w:hint="default" w:ascii="Calibri" w:hAnsi="Calibri" w:cs="Calibri"/>
                <w:highlight w:val="none"/>
              </w:rPr>
              <w:t>极化电压：0～2000m</w:t>
            </w:r>
            <w:r>
              <w:rPr>
                <w:rFonts w:hint="eastAsia" w:cs="Calibri"/>
                <w:highlight w:val="none"/>
                <w:lang w:val="en-US" w:eastAsia="zh-CN"/>
              </w:rPr>
              <w:t>V</w:t>
            </w:r>
          </w:p>
        </w:tc>
      </w:tr>
      <w:tr w14:paraId="222A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01BD816">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8F1519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2.9</w:t>
            </w:r>
          </w:p>
        </w:tc>
        <w:tc>
          <w:tcPr>
            <w:tcW w:w="7722" w:type="dxa"/>
            <w:shd w:val="clear" w:color="auto" w:fill="auto"/>
            <w:noWrap w:val="0"/>
            <w:vAlign w:val="center"/>
          </w:tcPr>
          <w:p w14:paraId="201E8ED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最小溃液：0.01ml</w:t>
            </w:r>
            <w:r>
              <w:rPr>
                <w:rFonts w:hint="default" w:ascii="Calibri" w:hAnsi="Calibri" w:cs="Calibri"/>
                <w:highlight w:val="none"/>
                <w:lang w:eastAsia="zh-CN"/>
              </w:rPr>
              <w:t>。</w:t>
            </w:r>
          </w:p>
        </w:tc>
      </w:tr>
      <w:tr w14:paraId="7B4E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A037546">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DABF40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2.10</w:t>
            </w:r>
          </w:p>
        </w:tc>
        <w:tc>
          <w:tcPr>
            <w:tcW w:w="7722" w:type="dxa"/>
            <w:shd w:val="clear" w:color="auto" w:fill="auto"/>
            <w:noWrap w:val="0"/>
            <w:vAlign w:val="center"/>
          </w:tcPr>
          <w:p w14:paraId="1D15BC1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测量模式：动态滴定，等量滴定</w:t>
            </w:r>
            <w:r>
              <w:rPr>
                <w:rFonts w:hint="default" w:ascii="Calibri" w:hAnsi="Calibri" w:cs="Calibri"/>
                <w:highlight w:val="none"/>
                <w:lang w:eastAsia="zh-CN"/>
              </w:rPr>
              <w:t>。</w:t>
            </w:r>
          </w:p>
        </w:tc>
      </w:tr>
      <w:tr w14:paraId="6B2D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E12350B">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6D81CC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2.11</w:t>
            </w:r>
          </w:p>
        </w:tc>
        <w:tc>
          <w:tcPr>
            <w:tcW w:w="7722" w:type="dxa"/>
            <w:shd w:val="clear" w:color="auto" w:fill="auto"/>
            <w:noWrap w:val="0"/>
            <w:vAlign w:val="center"/>
          </w:tcPr>
          <w:p w14:paraId="0ACE01F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方法存储容量：2个滴定方法</w:t>
            </w:r>
            <w:r>
              <w:rPr>
                <w:rFonts w:hint="default" w:ascii="Calibri" w:hAnsi="Calibri" w:cs="Calibri"/>
                <w:highlight w:val="none"/>
                <w:lang w:eastAsia="zh-CN"/>
              </w:rPr>
              <w:t>。</w:t>
            </w:r>
          </w:p>
        </w:tc>
      </w:tr>
      <w:tr w14:paraId="43A7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4F71648">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FE2C20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2.12</w:t>
            </w:r>
          </w:p>
        </w:tc>
        <w:tc>
          <w:tcPr>
            <w:tcW w:w="7722" w:type="dxa"/>
            <w:shd w:val="clear" w:color="auto" w:fill="auto"/>
            <w:noWrap w:val="0"/>
            <w:vAlign w:val="center"/>
          </w:tcPr>
          <w:p w14:paraId="7A2FE23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外围接口：针式打印机</w:t>
            </w:r>
            <w:r>
              <w:rPr>
                <w:rFonts w:hint="default" w:ascii="Calibri" w:hAnsi="Calibri" w:cs="Calibri"/>
                <w:highlight w:val="none"/>
                <w:lang w:eastAsia="zh-CN"/>
              </w:rPr>
              <w:t>。</w:t>
            </w:r>
          </w:p>
        </w:tc>
      </w:tr>
      <w:tr w14:paraId="24E2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B63259">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EBF8E8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2.13★</w:t>
            </w:r>
          </w:p>
        </w:tc>
        <w:tc>
          <w:tcPr>
            <w:tcW w:w="0" w:type="auto"/>
            <w:shd w:val="clear" w:color="auto" w:fill="auto"/>
            <w:vAlign w:val="center"/>
          </w:tcPr>
          <w:p w14:paraId="43265D2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滴定管模式：高精度标准活塞式，配有聚四氟乙烯防扩散头。</w:t>
            </w:r>
          </w:p>
        </w:tc>
      </w:tr>
      <w:tr w14:paraId="26D7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C6AA47D">
            <w:pPr>
              <w:numPr>
                <w:ilvl w:val="0"/>
                <w:numId w:val="16"/>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02C90F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2.14</w:t>
            </w:r>
          </w:p>
        </w:tc>
        <w:tc>
          <w:tcPr>
            <w:tcW w:w="0" w:type="auto"/>
            <w:shd w:val="clear" w:color="auto" w:fill="auto"/>
            <w:vAlign w:val="center"/>
          </w:tcPr>
          <w:p w14:paraId="6F3DA19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终点判断：自动滴定，自动判断终点，自动计算结果</w:t>
            </w:r>
            <w:r>
              <w:rPr>
                <w:rFonts w:hint="default" w:ascii="Calibri" w:hAnsi="Calibri" w:cs="Calibri"/>
                <w:highlight w:val="none"/>
                <w:lang w:eastAsia="zh-CN"/>
              </w:rPr>
              <w:t>。</w:t>
            </w:r>
          </w:p>
        </w:tc>
      </w:tr>
    </w:tbl>
    <w:p w14:paraId="752BF981">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262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AB651AE">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4B11AB57">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2CDB6B9A">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312B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14DB1F3">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1.</w:t>
            </w:r>
          </w:p>
        </w:tc>
        <w:tc>
          <w:tcPr>
            <w:tcW w:w="7088" w:type="dxa"/>
            <w:shd w:val="clear" w:color="auto" w:fill="auto"/>
            <w:noWrap w:val="0"/>
            <w:vAlign w:val="center"/>
          </w:tcPr>
          <w:p w14:paraId="4C0B5794">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永停滴定仪</w:t>
            </w:r>
            <w:r>
              <w:rPr>
                <w:rFonts w:hint="default" w:ascii="Calibri" w:hAnsi="Calibri" w:eastAsia="宋体" w:cs="Calibri"/>
                <w:color w:val="auto"/>
                <w:highlight w:val="none"/>
              </w:rPr>
              <w:t>主机</w:t>
            </w:r>
          </w:p>
        </w:tc>
        <w:tc>
          <w:tcPr>
            <w:tcW w:w="1579" w:type="dxa"/>
            <w:shd w:val="clear" w:color="auto" w:fill="auto"/>
            <w:noWrap w:val="0"/>
            <w:vAlign w:val="center"/>
          </w:tcPr>
          <w:p w14:paraId="5674CBCB">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1</w:t>
            </w:r>
            <w:r>
              <w:rPr>
                <w:rFonts w:hint="default" w:ascii="Calibri" w:hAnsi="Calibri" w:eastAsia="宋体" w:cs="Calibri"/>
                <w:color w:val="auto"/>
                <w:highlight w:val="none"/>
              </w:rPr>
              <w:t>台</w:t>
            </w:r>
          </w:p>
        </w:tc>
      </w:tr>
      <w:tr w14:paraId="7DFE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20E9747">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2.</w:t>
            </w:r>
          </w:p>
        </w:tc>
        <w:tc>
          <w:tcPr>
            <w:tcW w:w="7088" w:type="dxa"/>
            <w:shd w:val="clear" w:color="auto" w:fill="auto"/>
            <w:noWrap w:val="0"/>
            <w:vAlign w:val="center"/>
          </w:tcPr>
          <w:p w14:paraId="45F6E28C">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高精度滴定管</w:t>
            </w:r>
          </w:p>
        </w:tc>
        <w:tc>
          <w:tcPr>
            <w:tcW w:w="1579" w:type="dxa"/>
            <w:shd w:val="clear" w:color="auto" w:fill="auto"/>
            <w:noWrap w:val="0"/>
            <w:vAlign w:val="center"/>
          </w:tcPr>
          <w:p w14:paraId="58291169">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1支</w:t>
            </w:r>
          </w:p>
        </w:tc>
      </w:tr>
      <w:tr w14:paraId="0FA6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B0FF54F">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3.</w:t>
            </w:r>
          </w:p>
        </w:tc>
        <w:tc>
          <w:tcPr>
            <w:tcW w:w="7088" w:type="dxa"/>
            <w:shd w:val="clear" w:color="auto" w:fill="auto"/>
            <w:noWrap w:val="0"/>
            <w:vAlign w:val="center"/>
          </w:tcPr>
          <w:p w14:paraId="312A427B">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电导电极</w:t>
            </w:r>
          </w:p>
        </w:tc>
        <w:tc>
          <w:tcPr>
            <w:tcW w:w="1579" w:type="dxa"/>
            <w:shd w:val="clear" w:color="auto" w:fill="auto"/>
            <w:noWrap w:val="0"/>
            <w:vAlign w:val="center"/>
          </w:tcPr>
          <w:p w14:paraId="56564DE8">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1支</w:t>
            </w:r>
          </w:p>
        </w:tc>
      </w:tr>
      <w:tr w14:paraId="6CFF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3D3663BA">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4.</w:t>
            </w:r>
          </w:p>
        </w:tc>
        <w:tc>
          <w:tcPr>
            <w:tcW w:w="7088" w:type="dxa"/>
            <w:shd w:val="clear" w:color="auto" w:fill="auto"/>
            <w:noWrap w:val="0"/>
            <w:vAlign w:val="center"/>
          </w:tcPr>
          <w:p w14:paraId="28D01FB8">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溶剂瓶</w:t>
            </w:r>
          </w:p>
        </w:tc>
        <w:tc>
          <w:tcPr>
            <w:tcW w:w="1579" w:type="dxa"/>
            <w:shd w:val="clear" w:color="auto" w:fill="auto"/>
            <w:noWrap w:val="0"/>
            <w:vAlign w:val="center"/>
          </w:tcPr>
          <w:p w14:paraId="6249D6B6">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highlight w:val="none"/>
                <w:lang w:val="en-US" w:eastAsia="zh-CN"/>
              </w:rPr>
              <w:t>2</w:t>
            </w:r>
            <w:r>
              <w:rPr>
                <w:rFonts w:hint="default" w:ascii="Calibri" w:hAnsi="Calibri" w:eastAsia="宋体" w:cs="Calibri"/>
                <w:color w:val="auto"/>
                <w:highlight w:val="none"/>
              </w:rPr>
              <w:t>个</w:t>
            </w:r>
          </w:p>
        </w:tc>
      </w:tr>
    </w:tbl>
    <w:p w14:paraId="672CD4EE">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6377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CF11801">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B9CE66A">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3282BDC3">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4F4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A1ED1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CE536C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12A69F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5C8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0177AD">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8790A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D0164F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599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311258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09A0DA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CBA080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62EE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1AA8439">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14AA8D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4CF8EC7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37E8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AF033FF">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EDF7E8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559B67E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1E0A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0D4425">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18DE36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26AB278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919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333D345">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981A35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6ADF164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7E37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8BA4DD">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9B916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2310AC5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1622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52539D">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4CE8A5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6408E05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5F67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AD8E0F">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2855E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141040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A80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E694D4">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F557DC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53C5AA2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8BB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15149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182B48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2393F62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7681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A1999F">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E011A7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3565D55">
            <w:pPr>
              <w:rPr>
                <w:rFonts w:hint="default" w:ascii="Calibri" w:hAnsi="Calibri" w:cs="Calibri"/>
                <w:highlight w:val="none"/>
              </w:rPr>
            </w:pPr>
            <w:r>
              <w:rPr>
                <w:rFonts w:hint="default" w:ascii="Calibri" w:hAnsi="Calibri" w:cs="Calibri"/>
                <w:highlight w:val="none"/>
              </w:rPr>
              <w:t>1.履约验收方案</w:t>
            </w:r>
          </w:p>
          <w:p w14:paraId="32C67813">
            <w:pPr>
              <w:rPr>
                <w:rFonts w:hint="default" w:ascii="Calibri" w:hAnsi="Calibri" w:cs="Calibri"/>
                <w:highlight w:val="none"/>
              </w:rPr>
            </w:pPr>
            <w:r>
              <w:rPr>
                <w:rFonts w:hint="default" w:ascii="Calibri" w:hAnsi="Calibri" w:cs="Calibri"/>
                <w:highlight w:val="none"/>
              </w:rPr>
              <w:t>1.1验收标准和验收方法</w:t>
            </w:r>
          </w:p>
          <w:p w14:paraId="30A2F767">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6586C2E3">
            <w:pPr>
              <w:rPr>
                <w:rFonts w:hint="default" w:ascii="Calibri" w:hAnsi="Calibri" w:cs="Calibri"/>
                <w:highlight w:val="none"/>
              </w:rPr>
            </w:pPr>
            <w:r>
              <w:rPr>
                <w:rFonts w:hint="default" w:ascii="Calibri" w:hAnsi="Calibri" w:cs="Calibri"/>
                <w:highlight w:val="none"/>
              </w:rPr>
              <w:t>1.1.2验收方式：</w:t>
            </w:r>
          </w:p>
          <w:p w14:paraId="230DD7C7">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930718D">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0029D916">
            <w:pPr>
              <w:rPr>
                <w:rFonts w:hint="default" w:ascii="Calibri" w:hAnsi="Calibri" w:cs="Calibri"/>
                <w:highlight w:val="none"/>
              </w:rPr>
            </w:pPr>
            <w:r>
              <w:rPr>
                <w:rFonts w:hint="default" w:ascii="Calibri" w:hAnsi="Calibri" w:cs="Calibri"/>
                <w:highlight w:val="none"/>
              </w:rPr>
              <w:t>（3）除招标文件另有规定外，若出现</w:t>
            </w:r>
            <w:r>
              <w:rPr>
                <w:rFonts w:hint="default" w:ascii="Calibri" w:hAnsi="Calibri" w:cs="Calibri"/>
                <w:highlight w:val="none"/>
                <w:lang w:val="en-US" w:eastAsia="zh-CN"/>
              </w:rPr>
              <w:t>有</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A4B80BB">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231AEA23">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4372425E">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6511A358">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02DED3AE">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38E916C3">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58EB82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2A1C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5C3AB4">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C669EE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A955C2F">
            <w:pPr>
              <w:rPr>
                <w:rFonts w:hint="default" w:ascii="Calibri" w:hAnsi="Calibri" w:cs="Calibri"/>
                <w:highlight w:val="none"/>
              </w:rPr>
            </w:pPr>
            <w:r>
              <w:rPr>
                <w:rFonts w:hint="default" w:ascii="Calibri" w:hAnsi="Calibri" w:cs="Calibri"/>
                <w:highlight w:val="none"/>
              </w:rPr>
              <w:t>2.验收要求</w:t>
            </w:r>
          </w:p>
          <w:p w14:paraId="1DF89E43">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BB28DE1">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25F8FDFD">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86B7043">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8E56FA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19C7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FA7C8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C5F265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0CBB67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04EC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338022">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E3D9A6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0BF49C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CEC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AC8B5EA">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C91110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652E27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402C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C50335">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21C75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10AFFCE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7CEB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199A9C">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5BB125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D090A2E">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7490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49CB9E">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33E93B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7B542D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6B4E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59C5A72">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BDA96D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03DCC9A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7399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C28673">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28C3F7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6E8B682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4128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3BE478">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A68218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5574922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32E0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0192631">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41CCC7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69AA164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1A36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BC3C84">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C502E27">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2F7FEEB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0ED5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8FB0EE9">
            <w:pPr>
              <w:numPr>
                <w:ilvl w:val="0"/>
                <w:numId w:val="17"/>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43BFD18">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2FD08A89">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2DE4AC84">
      <w:pPr>
        <w:pStyle w:val="3"/>
        <w:ind w:firstLine="420"/>
        <w:rPr>
          <w:rFonts w:hint="default" w:ascii="Calibri" w:hAnsi="Calibri" w:cs="Calibri"/>
          <w:highlight w:val="none"/>
        </w:rPr>
      </w:pPr>
      <w:r>
        <w:rPr>
          <w:rFonts w:hint="default" w:ascii="Calibri" w:hAnsi="Calibri" w:cs="Calibri"/>
          <w:highlight w:val="none"/>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19A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8C3CC01">
            <w:pPr>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0DD1A96F">
            <w:pPr>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11BAFC7A">
            <w:pPr>
              <w:rPr>
                <w:rFonts w:hint="default" w:ascii="Calibri" w:hAnsi="Calibri" w:eastAsia="黑体" w:cs="Calibri"/>
                <w:highlight w:val="none"/>
              </w:rPr>
            </w:pPr>
            <w:r>
              <w:rPr>
                <w:rFonts w:hint="default" w:ascii="Calibri" w:hAnsi="Calibri" w:eastAsia="黑体" w:cs="Calibri"/>
                <w:highlight w:val="none"/>
              </w:rPr>
              <w:t>要求</w:t>
            </w:r>
          </w:p>
        </w:tc>
      </w:tr>
      <w:tr w14:paraId="0726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04902F9">
            <w:pPr>
              <w:numPr>
                <w:ilvl w:val="0"/>
                <w:numId w:val="18"/>
              </w:numPr>
              <w:ind w:firstLine="0"/>
              <w:rPr>
                <w:rFonts w:hint="default" w:ascii="Calibri" w:hAnsi="Calibri" w:cs="Calibri"/>
                <w:highlight w:val="none"/>
              </w:rPr>
            </w:pPr>
          </w:p>
        </w:tc>
        <w:tc>
          <w:tcPr>
            <w:tcW w:w="1290" w:type="dxa"/>
            <w:vAlign w:val="center"/>
          </w:tcPr>
          <w:p w14:paraId="2E30F4DB">
            <w:pPr>
              <w:rPr>
                <w:rFonts w:hint="default" w:ascii="Calibri" w:hAnsi="Calibri" w:cs="Calibri"/>
                <w:highlight w:val="none"/>
              </w:rPr>
            </w:pPr>
            <w:r>
              <w:rPr>
                <w:rFonts w:hint="default" w:ascii="Calibri" w:hAnsi="Calibri" w:cs="Calibri"/>
                <w:szCs w:val="21"/>
                <w:highlight w:val="none"/>
              </w:rPr>
              <w:t>▲</w:t>
            </w:r>
            <w:r>
              <w:rPr>
                <w:rFonts w:hint="default" w:ascii="Calibri" w:hAnsi="Calibri" w:cs="Calibri"/>
                <w:highlight w:val="none"/>
              </w:rPr>
              <w:t>报价要求</w:t>
            </w:r>
          </w:p>
        </w:tc>
        <w:tc>
          <w:tcPr>
            <w:tcW w:w="7459" w:type="dxa"/>
            <w:vAlign w:val="center"/>
          </w:tcPr>
          <w:p w14:paraId="1C2DEE58">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cs="Calibri"/>
                <w:b/>
                <w:bCs/>
                <w:strike w:val="0"/>
                <w:dstrike w:val="0"/>
                <w:szCs w:val="21"/>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其他费用、管理费、利润、税金等完成本项目的所有费用。本次投标报价为人民币价。报价应当包含采购代理服务费。</w:t>
            </w:r>
          </w:p>
          <w:p w14:paraId="36C29614">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79AEC770">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46BFBA3E">
            <w:pPr>
              <w:ind w:firstLine="210" w:firstLineChars="100"/>
              <w:rPr>
                <w:rFonts w:hint="default" w:ascii="Calibri" w:hAnsi="Calibri" w:cs="Calibri"/>
                <w:b/>
                <w:bCs/>
                <w:highlight w:val="none"/>
                <w:u w:val="single"/>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50E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10BD5EA">
            <w:pPr>
              <w:numPr>
                <w:ilvl w:val="0"/>
                <w:numId w:val="18"/>
              </w:numPr>
              <w:ind w:firstLine="0"/>
              <w:rPr>
                <w:rFonts w:hint="default" w:ascii="Calibri" w:hAnsi="Calibri" w:cs="Calibri"/>
                <w:highlight w:val="none"/>
              </w:rPr>
            </w:pPr>
          </w:p>
        </w:tc>
        <w:tc>
          <w:tcPr>
            <w:tcW w:w="1290" w:type="dxa"/>
            <w:vAlign w:val="center"/>
          </w:tcPr>
          <w:p w14:paraId="308726B2">
            <w:pPr>
              <w:rPr>
                <w:rFonts w:hint="default" w:ascii="Calibri" w:hAnsi="Calibri" w:cs="Calibri"/>
                <w:highlight w:val="none"/>
              </w:rPr>
            </w:pPr>
            <w:r>
              <w:rPr>
                <w:rFonts w:hint="default" w:ascii="Calibri" w:hAnsi="Calibri" w:cs="Calibri"/>
                <w:szCs w:val="21"/>
                <w:highlight w:val="none"/>
              </w:rPr>
              <w:t>▲</w:t>
            </w:r>
            <w:r>
              <w:rPr>
                <w:rFonts w:hint="default" w:ascii="Calibri" w:hAnsi="Calibri" w:cs="Calibri"/>
                <w:highlight w:val="none"/>
              </w:rPr>
              <w:t>签订合同</w:t>
            </w:r>
          </w:p>
        </w:tc>
        <w:tc>
          <w:tcPr>
            <w:tcW w:w="7459" w:type="dxa"/>
            <w:vAlign w:val="center"/>
          </w:tcPr>
          <w:p w14:paraId="4831E915">
            <w:pPr>
              <w:ind w:firstLine="210" w:firstLineChars="100"/>
              <w:rPr>
                <w:rFonts w:hint="default" w:ascii="Calibri" w:hAnsi="Calibri" w:cs="Calibri"/>
                <w:highlight w:val="none"/>
              </w:rPr>
            </w:pPr>
            <w:r>
              <w:rPr>
                <w:rFonts w:hint="default" w:ascii="Calibri" w:hAnsi="Calibri" w:cs="Calibri"/>
                <w:highlight w:val="none"/>
              </w:rPr>
              <w:t>1.本项目合同甲方为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6DE5B4B5">
            <w:pPr>
              <w:ind w:firstLine="210" w:firstLineChars="100"/>
              <w:rPr>
                <w:rFonts w:hint="default" w:ascii="Calibri" w:hAnsi="Calibri" w:cs="Calibri"/>
                <w:highlight w:val="none"/>
              </w:rPr>
            </w:pPr>
            <w:r>
              <w:rPr>
                <w:rFonts w:hint="default" w:ascii="Calibri" w:hAnsi="Calibri" w:cs="Calibri"/>
                <w:highlight w:val="none"/>
              </w:rPr>
              <w:t>2.合同款由甲方支付给乙方。</w:t>
            </w:r>
          </w:p>
        </w:tc>
      </w:tr>
      <w:tr w14:paraId="3FCB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6413BFC">
            <w:pPr>
              <w:numPr>
                <w:ilvl w:val="0"/>
                <w:numId w:val="18"/>
              </w:numPr>
              <w:ind w:firstLine="0"/>
              <w:rPr>
                <w:rFonts w:hint="default" w:ascii="Calibri" w:hAnsi="Calibri" w:cs="Calibri"/>
                <w:highlight w:val="none"/>
              </w:rPr>
            </w:pPr>
          </w:p>
        </w:tc>
        <w:tc>
          <w:tcPr>
            <w:tcW w:w="1290" w:type="dxa"/>
            <w:vAlign w:val="center"/>
          </w:tcPr>
          <w:p w14:paraId="0132E70F">
            <w:pPr>
              <w:rPr>
                <w:rFonts w:hint="default" w:ascii="Calibri" w:hAnsi="Calibri" w:cs="Calibri"/>
                <w:highlight w:val="none"/>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vAlign w:val="center"/>
          </w:tcPr>
          <w:p w14:paraId="2E2A9B87">
            <w:pPr>
              <w:ind w:firstLine="211" w:firstLineChars="100"/>
              <w:rPr>
                <w:rFonts w:hint="default" w:ascii="Calibri" w:hAnsi="Calibri" w:cs="Calibri"/>
                <w:b/>
                <w:bCs/>
                <w:highlight w:val="none"/>
                <w:u w:val="none"/>
              </w:rPr>
            </w:pPr>
            <w:r>
              <w:rPr>
                <w:rFonts w:hint="default" w:ascii="Calibri" w:hAnsi="Calibri" w:cs="Calibri"/>
                <w:b/>
                <w:bCs/>
                <w:highlight w:val="none"/>
                <w:u w:val="none"/>
              </w:rPr>
              <w:t>1.本项目不得转包：合同乙方不得将本合同标的转包由其他供应商承担；</w:t>
            </w:r>
          </w:p>
          <w:p w14:paraId="58A797C9">
            <w:pPr>
              <w:ind w:firstLine="211" w:firstLineChars="100"/>
              <w:rPr>
                <w:rFonts w:hint="default" w:ascii="Calibri" w:hAnsi="Calibri" w:cs="Calibri"/>
                <w:b/>
                <w:bCs/>
                <w:highlight w:val="none"/>
                <w:u w:val="none"/>
              </w:rPr>
            </w:pPr>
            <w:r>
              <w:rPr>
                <w:rFonts w:hint="default" w:ascii="Calibri" w:hAnsi="Calibri" w:cs="Calibri"/>
                <w:b/>
                <w:bCs/>
                <w:highlight w:val="none"/>
                <w:u w:val="none"/>
              </w:rPr>
              <w:t>2.本项目部分内容允许分包，要求如下：</w:t>
            </w:r>
          </w:p>
          <w:p w14:paraId="2DC4881A">
            <w:pPr>
              <w:ind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393FAC04">
            <w:pPr>
              <w:ind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22EF1A07">
            <w:pPr>
              <w:ind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1C705DA7">
            <w:pPr>
              <w:ind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7F6C048C">
            <w:pPr>
              <w:ind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09DAE6EB">
            <w:pPr>
              <w:ind w:firstLine="211" w:firstLineChars="100"/>
              <w:rPr>
                <w:rFonts w:hint="default" w:ascii="Calibri" w:hAnsi="Calibri" w:eastAsia="楷体" w:cs="Calibri"/>
                <w:b/>
                <w:bCs/>
                <w:highlight w:val="none"/>
                <w:u w:val="none"/>
              </w:rPr>
            </w:pPr>
            <w:r>
              <w:rPr>
                <w:rFonts w:hint="default" w:ascii="Calibri" w:hAnsi="Calibri" w:cs="Calibri"/>
                <w:b/>
                <w:bCs/>
                <w:highlight w:val="none"/>
                <w:u w:val="none"/>
              </w:rPr>
              <w:t>3.如有违反以上情形，合同甲方有权解除合同，并追究合同乙方的违约责任。</w:t>
            </w:r>
          </w:p>
        </w:tc>
      </w:tr>
      <w:tr w14:paraId="1D3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0E626E0">
            <w:pPr>
              <w:numPr>
                <w:ilvl w:val="0"/>
                <w:numId w:val="18"/>
              </w:numPr>
              <w:ind w:firstLine="0"/>
              <w:rPr>
                <w:rFonts w:hint="default" w:ascii="Calibri" w:hAnsi="Calibri" w:cs="Calibri"/>
                <w:highlight w:val="none"/>
              </w:rPr>
            </w:pPr>
          </w:p>
        </w:tc>
        <w:tc>
          <w:tcPr>
            <w:tcW w:w="1290" w:type="dxa"/>
            <w:vAlign w:val="center"/>
          </w:tcPr>
          <w:p w14:paraId="434B2ADC">
            <w:pPr>
              <w:rPr>
                <w:rFonts w:hint="default" w:ascii="Calibri" w:hAnsi="Calibri" w:cs="Calibri"/>
                <w:highlight w:val="none"/>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39BA6A7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1E2E8EC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36FE063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6496A48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5F65E72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0E6315B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37224CE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3BE4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6FF32D7">
            <w:pPr>
              <w:numPr>
                <w:ilvl w:val="0"/>
                <w:numId w:val="18"/>
              </w:numPr>
              <w:ind w:firstLine="0"/>
              <w:rPr>
                <w:rFonts w:hint="default" w:ascii="Calibri" w:hAnsi="Calibri" w:cs="Calibri"/>
                <w:highlight w:val="none"/>
              </w:rPr>
            </w:pPr>
          </w:p>
        </w:tc>
        <w:tc>
          <w:tcPr>
            <w:tcW w:w="1290" w:type="dxa"/>
            <w:vAlign w:val="center"/>
          </w:tcPr>
          <w:p w14:paraId="0B22558A">
            <w:pPr>
              <w:rPr>
                <w:rFonts w:hint="default" w:ascii="Calibri" w:hAnsi="Calibri" w:cs="Calibri"/>
                <w:highlight w:val="none"/>
              </w:rPr>
            </w:pPr>
            <w:r>
              <w:rPr>
                <w:rFonts w:hint="default" w:ascii="Calibri" w:hAnsi="Calibri" w:cs="Calibri"/>
                <w:highlight w:val="none"/>
              </w:rPr>
              <w:t>付款条件</w:t>
            </w:r>
          </w:p>
        </w:tc>
        <w:tc>
          <w:tcPr>
            <w:tcW w:w="7459" w:type="dxa"/>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2F99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3B6EAE2F">
                  <w:pPr>
                    <w:adjustRightInd w:val="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7B39B9DB">
                  <w:pPr>
                    <w:adjustRightInd w:val="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08101E18">
                  <w:pPr>
                    <w:adjustRightInd w:val="0"/>
                    <w:jc w:val="center"/>
                    <w:rPr>
                      <w:rFonts w:hint="default" w:ascii="Calibri" w:hAnsi="Calibri" w:cs="Calibri"/>
                      <w:kern w:val="0"/>
                      <w:highlight w:val="none"/>
                    </w:rPr>
                  </w:pPr>
                  <w:r>
                    <w:rPr>
                      <w:rFonts w:hint="default" w:ascii="Calibri" w:hAnsi="Calibri" w:cs="Calibri"/>
                      <w:kern w:val="0"/>
                      <w:highlight w:val="none"/>
                    </w:rPr>
                    <w:t>付款条件</w:t>
                  </w:r>
                </w:p>
              </w:tc>
            </w:tr>
            <w:tr w14:paraId="7C65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BF62963">
                  <w:pPr>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55C7477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48B763E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5558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D6E3C71">
                  <w:pPr>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5814A3B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306E5C6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6329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D21074D">
                  <w:pPr>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24FB603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7677876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5EBADA2E">
            <w:pPr>
              <w:ind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444E752B">
            <w:pPr>
              <w:ind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4C0016D1">
            <w:pPr>
              <w:ind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5FD2C7B6">
            <w:pPr>
              <w:ind w:firstLine="210" w:firstLineChars="100"/>
              <w:rPr>
                <w:rFonts w:hint="default" w:ascii="Calibri" w:hAnsi="Calibri" w:cs="Calibri"/>
                <w:highlight w:val="none"/>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5C2D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1BA644A">
            <w:pPr>
              <w:numPr>
                <w:ilvl w:val="0"/>
                <w:numId w:val="18"/>
              </w:numPr>
              <w:ind w:firstLine="0"/>
              <w:rPr>
                <w:rFonts w:hint="default" w:ascii="Calibri" w:hAnsi="Calibri" w:cs="Calibri"/>
                <w:highlight w:val="none"/>
              </w:rPr>
            </w:pPr>
          </w:p>
        </w:tc>
        <w:tc>
          <w:tcPr>
            <w:tcW w:w="1290" w:type="dxa"/>
            <w:vAlign w:val="center"/>
          </w:tcPr>
          <w:p w14:paraId="7817577A">
            <w:pPr>
              <w:rPr>
                <w:rFonts w:hint="default" w:ascii="Calibri" w:hAnsi="Calibri" w:cs="Calibri"/>
                <w:highlight w:val="none"/>
              </w:rPr>
            </w:pPr>
            <w:r>
              <w:rPr>
                <w:rFonts w:hint="default" w:ascii="Calibri" w:hAnsi="Calibri" w:cs="Calibri"/>
                <w:highlight w:val="none"/>
              </w:rPr>
              <w:t>其他内容</w:t>
            </w:r>
          </w:p>
        </w:tc>
        <w:tc>
          <w:tcPr>
            <w:tcW w:w="7459" w:type="dxa"/>
            <w:vAlign w:val="center"/>
          </w:tcPr>
          <w:p w14:paraId="064C4510">
            <w:pPr>
              <w:adjustRightInd w:val="0"/>
              <w:ind w:firstLine="210" w:firstLineChars="100"/>
              <w:rPr>
                <w:rFonts w:hint="default" w:ascii="Calibri" w:hAnsi="Calibri" w:cs="Calibri"/>
                <w:kern w:val="0"/>
                <w:highlight w:val="none"/>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701693F9">
      <w:pPr>
        <w:ind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0EBFFCC9">
      <w:pPr>
        <w:pStyle w:val="3"/>
        <w:ind w:firstLine="420"/>
        <w:rPr>
          <w:rFonts w:hint="default" w:ascii="Calibri" w:hAnsi="Calibri" w:cs="Calibri"/>
          <w:highlight w:val="none"/>
        </w:rPr>
      </w:pPr>
      <w:r>
        <w:rPr>
          <w:rFonts w:hint="default" w:ascii="Calibri" w:hAnsi="Calibri" w:cs="Calibri"/>
          <w:highlight w:val="none"/>
        </w:rPr>
        <w:t>第四部分 政府采购政策要求</w:t>
      </w:r>
    </w:p>
    <w:p w14:paraId="28E06C2E">
      <w:pPr>
        <w:pStyle w:val="3"/>
        <w:ind w:firstLine="420"/>
        <w:rPr>
          <w:rFonts w:hint="default" w:ascii="Calibri" w:hAnsi="Calibri" w:cs="Calibri"/>
          <w:highlight w:val="none"/>
        </w:rPr>
      </w:pPr>
      <w:r>
        <w:rPr>
          <w:rFonts w:hint="default" w:ascii="Calibri" w:hAnsi="Calibri" w:cs="Calibri"/>
          <w:highlight w:val="none"/>
        </w:rPr>
        <w:t>一、支持绿色发展</w:t>
      </w:r>
    </w:p>
    <w:p w14:paraId="6BE14173">
      <w:pPr>
        <w:ind w:firstLine="420" w:firstLineChars="200"/>
        <w:rPr>
          <w:rFonts w:hint="default" w:ascii="Calibri" w:hAnsi="Calibri" w:cs="Calibri"/>
          <w:highlight w:val="none"/>
        </w:rPr>
      </w:pPr>
      <w:r>
        <w:rPr>
          <w:rFonts w:hint="default" w:ascii="Calibri" w:hAnsi="Calibri" w:cs="Calibri"/>
          <w:highlight w:val="none"/>
        </w:rPr>
        <w:t>（1）节能产品的强制采购政策</w:t>
      </w:r>
    </w:p>
    <w:p w14:paraId="3D5974A2">
      <w:pPr>
        <w:ind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7E5CCE48">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580B2B92">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2B99630F">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43150D7E">
      <w:pPr>
        <w:rPr>
          <w:rFonts w:hint="default" w:ascii="Calibri" w:hAnsi="Calibri" w:cs="Calibri"/>
          <w:color w:val="000000"/>
          <w:highlight w:val="none"/>
        </w:rPr>
      </w:pPr>
      <w:r>
        <w:rPr>
          <w:rFonts w:hint="default" w:ascii="Calibri" w:hAnsi="Calibri" w:cs="Calibri"/>
          <w:highlight w:val="none"/>
        </w:rPr>
        <w:t>【政策文件见招标文件附件10】</w:t>
      </w:r>
    </w:p>
    <w:p w14:paraId="1FCFDD80">
      <w:pPr>
        <w:ind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1F15FA4A">
      <w:pPr>
        <w:ind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21E8E25">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39A88E62">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6D814697">
      <w:pPr>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208EEC98">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4C8CCFE8">
      <w:pPr>
        <w:rPr>
          <w:rFonts w:hint="default" w:ascii="Calibri" w:hAnsi="Calibri" w:cs="Calibri"/>
          <w:color w:val="000000"/>
          <w:highlight w:val="none"/>
        </w:rPr>
      </w:pPr>
      <w:r>
        <w:rPr>
          <w:rFonts w:hint="default" w:ascii="Calibri" w:hAnsi="Calibri" w:cs="Calibri"/>
          <w:highlight w:val="none"/>
        </w:rPr>
        <w:t>【政策文件见招标文件附件10】</w:t>
      </w:r>
    </w:p>
    <w:p w14:paraId="3B529136">
      <w:pPr>
        <w:ind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509F2ACE">
      <w:pPr>
        <w:ind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C5B335">
      <w:pPr>
        <w:pStyle w:val="3"/>
        <w:ind w:firstLine="420"/>
        <w:rPr>
          <w:rFonts w:hint="default" w:ascii="Calibri" w:hAnsi="Calibri" w:cs="Calibri"/>
          <w:highlight w:val="none"/>
        </w:rPr>
      </w:pPr>
      <w:r>
        <w:rPr>
          <w:rFonts w:hint="default" w:ascii="Calibri" w:hAnsi="Calibri" w:cs="Calibri"/>
          <w:highlight w:val="none"/>
        </w:rPr>
        <w:t>二、支持创新发展</w:t>
      </w:r>
    </w:p>
    <w:p w14:paraId="4245E414">
      <w:pPr>
        <w:ind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00F05C84">
      <w:pPr>
        <w:ind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32279302">
      <w:pPr>
        <w:pStyle w:val="3"/>
        <w:ind w:firstLine="420"/>
        <w:rPr>
          <w:rFonts w:hint="default" w:ascii="Calibri" w:hAnsi="Calibri" w:cs="Calibri"/>
          <w:highlight w:val="none"/>
        </w:rPr>
      </w:pPr>
      <w:r>
        <w:rPr>
          <w:rFonts w:hint="default" w:ascii="Calibri" w:hAnsi="Calibri" w:cs="Calibri"/>
          <w:highlight w:val="none"/>
        </w:rPr>
        <w:t>三、支持中小企业发展</w:t>
      </w:r>
    </w:p>
    <w:p w14:paraId="7501787E">
      <w:pPr>
        <w:ind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预留份额专门面向中小企业采购</w:t>
      </w:r>
      <w:r>
        <w:rPr>
          <w:rFonts w:hint="default" w:ascii="Calibri" w:hAnsi="Calibri" w:cs="Calibri"/>
          <w:highlight w:val="none"/>
        </w:rPr>
        <w:t>；</w:t>
      </w:r>
    </w:p>
    <w:p w14:paraId="200A749E">
      <w:pPr>
        <w:ind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69447CE2">
      <w:pPr>
        <w:ind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w:t>
      </w:r>
      <w:bookmarkStart w:id="55" w:name="_Hlk161317834"/>
      <w:r>
        <w:rPr>
          <w:rFonts w:hint="default" w:ascii="Calibri" w:hAnsi="Calibri" w:cs="Calibri"/>
          <w:highlight w:val="none"/>
        </w:rPr>
        <w:t>（政策文件见招标文件附件7）。</w:t>
      </w:r>
    </w:p>
    <w:bookmarkEnd w:id="55"/>
    <w:p w14:paraId="20201B71">
      <w:pPr>
        <w:ind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109B30C5">
      <w:pPr>
        <w:ind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2623F03D">
      <w:pPr>
        <w:pStyle w:val="2"/>
        <w:rPr>
          <w:rFonts w:hint="default" w:ascii="Calibri" w:hAnsi="Calibri" w:cs="Calibri"/>
          <w:highlight w:val="none"/>
        </w:rPr>
      </w:pPr>
      <w:r>
        <w:rPr>
          <w:rFonts w:hint="default" w:ascii="Calibri" w:hAnsi="Calibri" w:cs="Calibri"/>
          <w:bCs/>
          <w:highlight w:val="none"/>
        </w:rPr>
        <w:br w:type="page"/>
      </w:r>
      <w:bookmarkStart w:id="56" w:name="_Toc31588"/>
      <w:bookmarkStart w:id="57" w:name="_Toc20456"/>
      <w:r>
        <w:rPr>
          <w:rFonts w:hint="default" w:ascii="Calibri" w:hAnsi="Calibri" w:cs="Calibri"/>
          <w:bCs/>
          <w:highlight w:val="none"/>
          <w:lang w:val="en-US" w:eastAsia="zh-CN"/>
        </w:rPr>
        <w:t>第二节</w:t>
      </w:r>
      <w:r>
        <w:rPr>
          <w:rFonts w:hint="default" w:ascii="Calibri" w:hAnsi="Calibri" w:cs="Calibri"/>
          <w:bCs/>
          <w:highlight w:val="none"/>
          <w:lang w:eastAsia="zh-CN"/>
        </w:rPr>
        <w:t>【</w:t>
      </w:r>
      <w:r>
        <w:rPr>
          <w:rFonts w:hint="default" w:ascii="Calibri" w:hAnsi="Calibri" w:cs="Calibri"/>
          <w:bCs/>
          <w:highlight w:val="none"/>
        </w:rPr>
        <w:t>标项2</w:t>
      </w:r>
      <w:r>
        <w:rPr>
          <w:rFonts w:hint="default" w:ascii="Calibri" w:hAnsi="Calibri" w:cs="Calibri"/>
          <w:highlight w:val="none"/>
          <w:lang w:eastAsia="zh-CN"/>
        </w:rPr>
        <w:t>微生物自动鉴定系统（MALDI-TOF）等</w:t>
      </w:r>
      <w:r>
        <w:rPr>
          <w:rFonts w:hint="default" w:ascii="Calibri" w:hAnsi="Calibri" w:cs="Calibri"/>
          <w:bCs/>
          <w:highlight w:val="none"/>
          <w:lang w:eastAsia="zh-CN"/>
        </w:rPr>
        <w:t>】</w:t>
      </w:r>
      <w:r>
        <w:rPr>
          <w:rFonts w:hint="default" w:ascii="Calibri" w:hAnsi="Calibri" w:cs="Calibri"/>
          <w:highlight w:val="none"/>
        </w:rPr>
        <w:t>采购需求</w:t>
      </w:r>
      <w:bookmarkEnd w:id="56"/>
      <w:bookmarkEnd w:id="57"/>
    </w:p>
    <w:p w14:paraId="7A83253B">
      <w:pPr>
        <w:pStyle w:val="3"/>
        <w:ind w:firstLine="420"/>
        <w:rPr>
          <w:rFonts w:hint="default" w:ascii="Calibri" w:hAnsi="Calibri" w:eastAsia="宋体" w:cs="Calibri"/>
          <w:highlight w:val="none"/>
        </w:rPr>
      </w:pPr>
      <w:r>
        <w:rPr>
          <w:rFonts w:hint="default" w:ascii="Calibri" w:hAnsi="Calibri" w:cs="Calibri"/>
          <w:highlight w:val="none"/>
        </w:rPr>
        <w:t>第一部分 标的</w:t>
      </w:r>
    </w:p>
    <w:p w14:paraId="325C6C02">
      <w:pPr>
        <w:pStyle w:val="3"/>
        <w:ind w:firstLine="420"/>
        <w:rPr>
          <w:rFonts w:hint="default" w:ascii="Calibri" w:hAnsi="Calibri" w:cs="Calibri"/>
          <w:highlight w:val="none"/>
        </w:rPr>
      </w:pPr>
      <w:r>
        <w:rPr>
          <w:rFonts w:hint="default" w:ascii="Calibri" w:hAnsi="Calibri" w:cs="Calibri"/>
          <w:highlight w:val="none"/>
        </w:rPr>
        <w:t>一、采购内容一览表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2B6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3A46F006">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69902F6E">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07178DF8">
            <w:pPr>
              <w:widowControl/>
              <w:adjustRightInd w:val="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1FBE8EF0">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1BF112F3">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2484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6BD321AB">
            <w:pPr>
              <w:widowControl/>
              <w:adjustRightInd w:val="0"/>
              <w:jc w:val="center"/>
              <w:rPr>
                <w:rFonts w:hint="default" w:ascii="Calibri" w:hAnsi="Calibri" w:cs="Calibri"/>
                <w:kern w:val="0"/>
                <w:highlight w:val="none"/>
              </w:rPr>
            </w:pPr>
            <w:r>
              <w:rPr>
                <w:rFonts w:hint="default" w:ascii="Calibri" w:hAnsi="Calibri" w:cs="Calibri"/>
                <w:kern w:val="0"/>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3FDD0059">
            <w:pPr>
              <w:widowControl/>
              <w:jc w:val="center"/>
              <w:rPr>
                <w:rFonts w:hint="default" w:ascii="Calibri" w:hAnsi="Calibri" w:cs="Calibri"/>
                <w:highlight w:val="none"/>
              </w:rPr>
            </w:pPr>
            <w:r>
              <w:rPr>
                <w:rFonts w:hint="default" w:ascii="Calibri" w:hAnsi="Calibri" w:cs="Calibri"/>
                <w:highlight w:val="none"/>
                <w:lang w:val="en-US" w:eastAsia="zh-CN"/>
              </w:rPr>
              <w:t>微生物自动鉴定系统（MALDI-TOF）等</w:t>
            </w:r>
          </w:p>
        </w:tc>
        <w:tc>
          <w:tcPr>
            <w:tcW w:w="1130" w:type="dxa"/>
            <w:tcBorders>
              <w:top w:val="single" w:color="auto" w:sz="4" w:space="0"/>
              <w:left w:val="single" w:color="auto" w:sz="4" w:space="0"/>
              <w:bottom w:val="single" w:color="auto" w:sz="4" w:space="0"/>
              <w:right w:val="single" w:color="auto" w:sz="4" w:space="0"/>
            </w:tcBorders>
            <w:vAlign w:val="center"/>
          </w:tcPr>
          <w:p w14:paraId="421648AE">
            <w:pPr>
              <w:widowControl/>
              <w:jc w:val="center"/>
              <w:rPr>
                <w:rFonts w:hint="default" w:ascii="Calibri" w:hAnsi="Calibri" w:eastAsia="宋体" w:cs="Calibri"/>
                <w:kern w:val="0"/>
                <w:highlight w:val="none"/>
                <w:lang w:eastAsia="zh-CN"/>
              </w:rPr>
            </w:pPr>
            <w:r>
              <w:rPr>
                <w:rFonts w:hint="eastAsia" w:cs="Calibri"/>
                <w:kern w:val="0"/>
                <w:highlight w:val="none"/>
                <w:lang w:val="en-US" w:eastAsia="zh-CN"/>
              </w:rPr>
              <w:t>287</w:t>
            </w:r>
            <w:r>
              <w:rPr>
                <w:rFonts w:hint="default" w:ascii="Calibri" w:hAnsi="Calibri" w:cs="Calibri"/>
                <w:kern w:val="0"/>
                <w:highlight w:val="none"/>
                <w:lang w:eastAsia="zh-CN"/>
              </w:rPr>
              <w:t>0000</w:t>
            </w:r>
          </w:p>
        </w:tc>
        <w:tc>
          <w:tcPr>
            <w:tcW w:w="1820" w:type="dxa"/>
            <w:tcBorders>
              <w:top w:val="single" w:color="auto" w:sz="4" w:space="0"/>
              <w:left w:val="single" w:color="auto" w:sz="4" w:space="0"/>
              <w:bottom w:val="single" w:color="auto" w:sz="4" w:space="0"/>
              <w:right w:val="single" w:color="auto" w:sz="4" w:space="0"/>
            </w:tcBorders>
            <w:vAlign w:val="center"/>
          </w:tcPr>
          <w:p w14:paraId="735C9919">
            <w:pPr>
              <w:adjustRightInd w:val="0"/>
              <w:rPr>
                <w:rFonts w:hint="default" w:ascii="Calibri" w:hAnsi="Calibri" w:eastAsia="宋体" w:cs="Calibri"/>
                <w:kern w:val="0"/>
                <w:highlight w:val="none"/>
                <w:lang w:eastAsia="zh-CN"/>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2800" w:type="dxa"/>
            <w:vAlign w:val="center"/>
          </w:tcPr>
          <w:p w14:paraId="760FD56C">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[2024]74539号、临[2024]74711号、[2024]74358号、临[2024]74707号、[2024]74538号、临[2024]74712号</w:t>
            </w:r>
            <w:r>
              <w:rPr>
                <w:rFonts w:hint="default" w:ascii="Calibri" w:hAnsi="Calibri" w:cs="Calibri"/>
                <w:kern w:val="0"/>
                <w:highlight w:val="none"/>
              </w:rPr>
              <w:t>；</w:t>
            </w:r>
          </w:p>
          <w:p w14:paraId="2CC1EEFC">
            <w:pPr>
              <w:rPr>
                <w:rFonts w:hint="default" w:ascii="Calibri" w:hAnsi="Calibri" w:cs="Calibri"/>
                <w:kern w:val="0"/>
                <w:highlight w:val="none"/>
              </w:rPr>
            </w:pPr>
            <w:r>
              <w:rPr>
                <w:rFonts w:hint="default" w:ascii="Calibri" w:hAnsi="Calibri" w:cs="Calibri"/>
                <w:kern w:val="0"/>
                <w:highlight w:val="none"/>
              </w:rPr>
              <w:t>最高限价：</w:t>
            </w:r>
            <w:r>
              <w:rPr>
                <w:rFonts w:hint="eastAsia" w:cs="Calibri"/>
                <w:kern w:val="0"/>
                <w:highlight w:val="none"/>
                <w:lang w:val="en-US" w:eastAsia="zh-CN"/>
              </w:rPr>
              <w:t>287</w:t>
            </w:r>
            <w:r>
              <w:rPr>
                <w:rFonts w:hint="default" w:ascii="Calibri" w:hAnsi="Calibri" w:cs="Calibri"/>
                <w:kern w:val="0"/>
                <w:highlight w:val="none"/>
                <w:lang w:eastAsia="zh-CN"/>
              </w:rPr>
              <w:t>0000</w:t>
            </w:r>
            <w:r>
              <w:rPr>
                <w:rFonts w:hint="default" w:ascii="Calibri" w:hAnsi="Calibri" w:cs="Calibri"/>
                <w:kern w:val="0"/>
                <w:highlight w:val="none"/>
              </w:rPr>
              <w:t>元；</w:t>
            </w:r>
          </w:p>
          <w:p w14:paraId="48D4E0E5">
            <w:pPr>
              <w:rPr>
                <w:rFonts w:hint="default" w:ascii="Calibri" w:hAnsi="Calibri" w:cs="Calibri"/>
                <w:kern w:val="0"/>
                <w:highlight w:val="none"/>
              </w:rPr>
            </w:pPr>
            <w:r>
              <w:rPr>
                <w:rFonts w:hint="default" w:ascii="Calibri" w:hAnsi="Calibri" w:cs="Calibri"/>
                <w:kern w:val="0"/>
                <w:highlight w:val="none"/>
              </w:rPr>
              <w:t>项目属性：货物项目。</w:t>
            </w:r>
          </w:p>
        </w:tc>
      </w:tr>
    </w:tbl>
    <w:p w14:paraId="174B8815">
      <w:pPr>
        <w:pStyle w:val="3"/>
        <w:ind w:firstLine="420"/>
        <w:rPr>
          <w:rFonts w:hint="default" w:ascii="Calibri" w:hAnsi="Calibri" w:cs="Calibri"/>
          <w:highlight w:val="none"/>
        </w:rPr>
      </w:pPr>
      <w:r>
        <w:rPr>
          <w:rFonts w:hint="default" w:ascii="Calibri" w:hAnsi="Calibri" w:cs="Calibri"/>
          <w:highlight w:val="none"/>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4933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A90F02A">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4244E2F9">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7E08869">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CAA2A2C">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E0C8B31">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F2851F1">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F5D5425">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78D0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655EA61">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525BE18">
            <w:pPr>
              <w:bidi w:val="0"/>
              <w:rPr>
                <w:rFonts w:hint="default" w:ascii="Calibri" w:hAnsi="Calibri" w:cs="Calibri"/>
                <w:highlight w:val="none"/>
                <w:lang w:val="en-US" w:eastAsia="zh-CN"/>
              </w:rPr>
            </w:pPr>
            <w:r>
              <w:rPr>
                <w:rFonts w:hint="default" w:ascii="Calibri" w:hAnsi="Calibri" w:cs="Calibri"/>
                <w:highlight w:val="none"/>
                <w:lang w:val="en-US" w:eastAsia="zh-CN"/>
              </w:rPr>
              <w:t>微生物自动鉴定系统（MALDI-TOF）</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705F951">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4B97EF8">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FF7CD96">
            <w:pPr>
              <w:bidi w:val="0"/>
              <w:rPr>
                <w:rFonts w:hint="default" w:ascii="Calibri" w:hAnsi="Calibri" w:cs="Calibri"/>
                <w:highlight w:val="none"/>
                <w:lang w:val="en-US" w:eastAsia="zh-CN"/>
              </w:rPr>
            </w:pPr>
            <w:r>
              <w:rPr>
                <w:rFonts w:hint="default" w:ascii="Calibri" w:hAnsi="Calibri" w:cs="Calibri"/>
                <w:highlight w:val="none"/>
                <w:lang w:val="en-US" w:eastAsia="zh-CN"/>
              </w:rPr>
              <w:t>2450000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F7DF1EE">
            <w:pPr>
              <w:bidi w:val="0"/>
              <w:rPr>
                <w:rFonts w:hint="default" w:ascii="Calibri" w:hAnsi="Calibri" w:cs="Calibri"/>
                <w:highlight w:val="none"/>
                <w:lang w:val="en-US" w:eastAsia="zh-CN"/>
              </w:rPr>
            </w:pPr>
            <w:r>
              <w:rPr>
                <w:rFonts w:hint="default" w:ascii="Calibri" w:hAnsi="Calibri" w:cs="Calibri"/>
                <w:highlight w:val="none"/>
                <w:lang w:val="en-US" w:eastAsia="zh-CN"/>
              </w:rPr>
              <w:t>2450000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19B8408">
            <w:pPr>
              <w:bidi w:val="0"/>
              <w:rPr>
                <w:rFonts w:hint="default" w:ascii="Calibri" w:hAnsi="Calibri" w:cs="Calibri"/>
                <w:highlight w:val="none"/>
                <w:lang w:val="en-US" w:eastAsia="zh-CN"/>
              </w:rPr>
            </w:pPr>
            <w:r>
              <w:rPr>
                <w:rFonts w:hint="default" w:ascii="Calibri" w:hAnsi="Calibri" w:cs="Calibri"/>
                <w:highlight w:val="none"/>
                <w:lang w:val="en-US" w:eastAsia="zh-CN"/>
              </w:rPr>
              <w:t>接受进口产品</w:t>
            </w:r>
          </w:p>
        </w:tc>
      </w:tr>
      <w:tr w14:paraId="79BA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3F13CDC6">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4642EA4D">
            <w:pPr>
              <w:bidi w:val="0"/>
              <w:rPr>
                <w:rFonts w:hint="default" w:ascii="Calibri" w:hAnsi="Calibri" w:cs="Calibri"/>
                <w:highlight w:val="none"/>
                <w:lang w:val="en-US" w:eastAsia="zh-CN"/>
              </w:rPr>
            </w:pPr>
            <w:r>
              <w:rPr>
                <w:rFonts w:hint="default" w:ascii="Calibri" w:hAnsi="Calibri" w:cs="Calibri"/>
                <w:highlight w:val="none"/>
                <w:lang w:val="en-US" w:eastAsia="zh-CN"/>
              </w:rPr>
              <w:t>荧光/磷光/生物发光分光光度计</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452F7D8">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43AC277">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107741B">
            <w:pPr>
              <w:bidi w:val="0"/>
              <w:rPr>
                <w:rFonts w:hint="default" w:ascii="Calibri" w:hAnsi="Calibri" w:cs="Calibri"/>
                <w:highlight w:val="none"/>
                <w:lang w:val="en-US" w:eastAsia="zh-CN"/>
              </w:rPr>
            </w:pPr>
            <w:r>
              <w:rPr>
                <w:rFonts w:hint="default" w:ascii="Calibri" w:hAnsi="Calibri" w:cs="Calibri"/>
                <w:highlight w:val="none"/>
                <w:lang w:val="en-US" w:eastAsia="zh-CN"/>
              </w:rPr>
              <w:t>280000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F56EF2D">
            <w:pPr>
              <w:bidi w:val="0"/>
              <w:rPr>
                <w:rFonts w:hint="default" w:ascii="Calibri" w:hAnsi="Calibri" w:cs="Calibri"/>
                <w:highlight w:val="none"/>
                <w:lang w:val="en-US" w:eastAsia="zh-CN"/>
              </w:rPr>
            </w:pPr>
            <w:r>
              <w:rPr>
                <w:rFonts w:hint="default" w:ascii="Calibri" w:hAnsi="Calibri" w:cs="Calibri"/>
                <w:highlight w:val="none"/>
                <w:lang w:val="en-US" w:eastAsia="zh-CN"/>
              </w:rPr>
              <w:t>280000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1850A5F3">
            <w:pPr>
              <w:bidi w:val="0"/>
              <w:rPr>
                <w:rFonts w:hint="default" w:ascii="Calibri" w:hAnsi="Calibri" w:cs="Calibri"/>
                <w:highlight w:val="none"/>
                <w:lang w:val="en-US" w:eastAsia="zh-CN"/>
              </w:rPr>
            </w:pPr>
            <w:r>
              <w:rPr>
                <w:rFonts w:hint="default" w:ascii="Calibri" w:hAnsi="Calibri" w:cs="Calibri"/>
                <w:highlight w:val="none"/>
                <w:lang w:val="en-US" w:eastAsia="zh-CN"/>
              </w:rPr>
              <w:t>非进口产品</w:t>
            </w:r>
          </w:p>
        </w:tc>
      </w:tr>
      <w:tr w14:paraId="3088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39E0C0B">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4E1D104B">
            <w:pPr>
              <w:bidi w:val="0"/>
              <w:rPr>
                <w:rFonts w:hint="default" w:ascii="Calibri" w:hAnsi="Calibri" w:cs="Calibri"/>
                <w:highlight w:val="none"/>
                <w:lang w:val="en-US" w:eastAsia="zh-CN"/>
              </w:rPr>
            </w:pPr>
            <w:r>
              <w:rPr>
                <w:rFonts w:hint="default" w:ascii="Calibri" w:hAnsi="Calibri" w:cs="Calibri"/>
                <w:highlight w:val="none"/>
                <w:lang w:val="en-US" w:eastAsia="zh-CN"/>
              </w:rPr>
              <w:t>十万分位电子天平</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CB8C19C">
            <w:pPr>
              <w:bidi w:val="0"/>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02DD0E5">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4985DED">
            <w:pPr>
              <w:bidi w:val="0"/>
              <w:rPr>
                <w:rFonts w:hint="default" w:ascii="Calibri" w:hAnsi="Calibri" w:cs="Calibri"/>
                <w:highlight w:val="none"/>
                <w:lang w:val="en-US" w:eastAsia="zh-CN"/>
              </w:rPr>
            </w:pPr>
            <w:r>
              <w:rPr>
                <w:rFonts w:hint="default" w:ascii="Calibri" w:hAnsi="Calibri" w:cs="Calibri"/>
                <w:highlight w:val="none"/>
                <w:lang w:val="en-US" w:eastAsia="zh-CN"/>
              </w:rPr>
              <w:t>70000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9410279">
            <w:pPr>
              <w:bidi w:val="0"/>
              <w:rPr>
                <w:rFonts w:hint="default" w:ascii="Calibri" w:hAnsi="Calibri" w:cs="Calibri"/>
                <w:highlight w:val="none"/>
                <w:lang w:val="en-US" w:eastAsia="zh-CN"/>
              </w:rPr>
            </w:pPr>
            <w:r>
              <w:rPr>
                <w:rFonts w:hint="default" w:ascii="Calibri" w:hAnsi="Calibri" w:cs="Calibri"/>
                <w:highlight w:val="none"/>
                <w:lang w:val="en-US" w:eastAsia="zh-CN"/>
              </w:rPr>
              <w:t>140000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0609483A">
            <w:pPr>
              <w:bidi w:val="0"/>
              <w:rPr>
                <w:rFonts w:hint="default" w:ascii="Calibri" w:hAnsi="Calibri" w:cs="Calibri"/>
                <w:highlight w:val="none"/>
                <w:lang w:val="en-US" w:eastAsia="zh-CN"/>
              </w:rPr>
            </w:pPr>
            <w:r>
              <w:rPr>
                <w:rFonts w:hint="default" w:ascii="Calibri" w:hAnsi="Calibri" w:cs="Calibri"/>
                <w:highlight w:val="none"/>
                <w:lang w:val="en-US" w:eastAsia="zh-CN"/>
              </w:rPr>
              <w:t>接受进口产品</w:t>
            </w:r>
          </w:p>
        </w:tc>
      </w:tr>
      <w:tr w14:paraId="7FF5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61F3542">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p>
        </w:tc>
        <w:tc>
          <w:tcPr>
            <w:tcW w:w="0" w:type="auto"/>
            <w:vAlign w:val="center"/>
          </w:tcPr>
          <w:p w14:paraId="1778076D">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合计</w:t>
            </w:r>
          </w:p>
        </w:tc>
        <w:tc>
          <w:tcPr>
            <w:tcW w:w="0" w:type="auto"/>
            <w:vAlign w:val="center"/>
          </w:tcPr>
          <w:p w14:paraId="251788D9">
            <w:pPr>
              <w:bidi w:val="0"/>
              <w:jc w:val="both"/>
              <w:rPr>
                <w:rFonts w:hint="default" w:ascii="Calibri" w:hAnsi="Calibri" w:cs="Calibri"/>
                <w:highlight w:val="none"/>
                <w:lang w:val="en-US" w:eastAsia="zh-CN"/>
              </w:rPr>
            </w:pPr>
            <w:r>
              <w:rPr>
                <w:rFonts w:hint="eastAsia" w:cs="Calibri"/>
                <w:highlight w:val="none"/>
                <w:lang w:val="en-US" w:eastAsia="zh-CN"/>
              </w:rPr>
              <w:t>4</w:t>
            </w:r>
          </w:p>
        </w:tc>
        <w:tc>
          <w:tcPr>
            <w:tcW w:w="0" w:type="auto"/>
            <w:vAlign w:val="center"/>
          </w:tcPr>
          <w:p w14:paraId="0B01FC49">
            <w:pPr>
              <w:bidi w:val="0"/>
              <w:jc w:val="both"/>
              <w:rPr>
                <w:rFonts w:hint="default" w:ascii="Calibri" w:hAnsi="Calibri" w:cs="Calibri"/>
                <w:highlight w:val="none"/>
                <w:lang w:val="en-US" w:eastAsia="zh-CN"/>
              </w:rPr>
            </w:pPr>
          </w:p>
        </w:tc>
        <w:tc>
          <w:tcPr>
            <w:tcW w:w="0" w:type="auto"/>
            <w:vAlign w:val="center"/>
          </w:tcPr>
          <w:p w14:paraId="08BE4E09">
            <w:pPr>
              <w:bidi w:val="0"/>
              <w:jc w:val="both"/>
              <w:rPr>
                <w:rFonts w:hint="default" w:ascii="Calibri" w:hAnsi="Calibri" w:cs="Calibri"/>
                <w:highlight w:val="none"/>
                <w:lang w:val="en-US" w:eastAsia="zh-CN"/>
              </w:rPr>
            </w:pPr>
          </w:p>
        </w:tc>
        <w:tc>
          <w:tcPr>
            <w:tcW w:w="0" w:type="auto"/>
            <w:vAlign w:val="center"/>
          </w:tcPr>
          <w:p w14:paraId="1853EF2B">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sum(F2:F4)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2870000</w:t>
            </w:r>
            <w:r>
              <w:rPr>
                <w:rFonts w:hint="default" w:ascii="Calibri" w:hAnsi="Calibri" w:cs="Calibri"/>
                <w:highlight w:val="none"/>
                <w:lang w:val="en-US" w:eastAsia="zh-CN"/>
              </w:rPr>
              <w:fldChar w:fldCharType="end"/>
            </w:r>
          </w:p>
        </w:tc>
        <w:tc>
          <w:tcPr>
            <w:tcW w:w="0" w:type="auto"/>
            <w:vAlign w:val="center"/>
          </w:tcPr>
          <w:p w14:paraId="10B9487B">
            <w:pPr>
              <w:bidi w:val="0"/>
              <w:jc w:val="both"/>
              <w:rPr>
                <w:rFonts w:hint="default" w:ascii="Calibri" w:hAnsi="Calibri" w:cs="Calibri"/>
                <w:highlight w:val="none"/>
                <w:lang w:val="en-US" w:eastAsia="zh-CN"/>
              </w:rPr>
            </w:pPr>
          </w:p>
        </w:tc>
      </w:tr>
    </w:tbl>
    <w:p w14:paraId="2B695479">
      <w:pPr>
        <w:adjustRightInd w:val="0"/>
        <w:ind w:firstLine="420" w:firstLineChars="200"/>
        <w:rPr>
          <w:rFonts w:hint="default" w:ascii="Calibri" w:hAnsi="Calibri" w:cs="Calibri"/>
          <w:bCs/>
          <w:highlight w:val="none"/>
        </w:rPr>
      </w:pPr>
      <w:r>
        <w:rPr>
          <w:rFonts w:hint="default" w:ascii="Calibri" w:hAnsi="Calibri" w:cs="Calibri"/>
          <w:bCs/>
          <w:highlight w:val="none"/>
        </w:rPr>
        <w:t>说明1：</w:t>
      </w:r>
    </w:p>
    <w:p w14:paraId="02DAA87A">
      <w:pPr>
        <w:adjustRightInd w:val="0"/>
        <w:ind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0D991A2D">
      <w:pPr>
        <w:adjustRightInd w:val="0"/>
        <w:ind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7901D0EE">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29ADEEE5">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w:t>
      </w:r>
      <w:r>
        <w:rPr>
          <w:rFonts w:hint="default" w:ascii="Calibri" w:hAnsi="Calibri" w:cs="Calibri"/>
          <w:b/>
          <w:highlight w:val="none"/>
          <w:u w:val="single"/>
          <w:lang w:eastAsia="zh-CN"/>
        </w:rPr>
        <w:t>微生物自动鉴定系统（MALDI-TOF）</w:t>
      </w:r>
      <w:r>
        <w:rPr>
          <w:rFonts w:hint="default" w:ascii="Calibri" w:hAnsi="Calibri" w:cs="Calibri"/>
          <w:b/>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1E5CC362">
      <w:pPr>
        <w:ind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5C27A3C1">
      <w:pPr>
        <w:ind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2627A5C7">
      <w:pPr>
        <w:pStyle w:val="3"/>
        <w:ind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399554B7">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一、微生物自动鉴定系统（MALDI-TOF）</w:t>
      </w:r>
    </w:p>
    <w:p w14:paraId="53643ED8">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25"/>
        <w:gridCol w:w="7647"/>
      </w:tblGrid>
      <w:tr w14:paraId="69C6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49E28F6D">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1025" w:type="dxa"/>
            <w:noWrap w:val="0"/>
            <w:vAlign w:val="center"/>
          </w:tcPr>
          <w:p w14:paraId="06482D1C">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647" w:type="dxa"/>
            <w:noWrap w:val="0"/>
            <w:vAlign w:val="center"/>
          </w:tcPr>
          <w:p w14:paraId="2935CE61">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2200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0"/>
            <w:vAlign w:val="center"/>
          </w:tcPr>
          <w:p w14:paraId="50E79908">
            <w:pPr>
              <w:rPr>
                <w:rFonts w:hint="default" w:ascii="Calibri" w:hAnsi="Calibri" w:eastAsia="宋体" w:cs="Calibri"/>
                <w:kern w:val="2"/>
                <w:sz w:val="21"/>
                <w:szCs w:val="21"/>
                <w:highlight w:val="none"/>
                <w:lang w:val="en-US" w:eastAsia="zh-CN" w:bidi="ar-SA"/>
              </w:rPr>
            </w:pPr>
          </w:p>
        </w:tc>
        <w:tc>
          <w:tcPr>
            <w:tcW w:w="1025" w:type="dxa"/>
            <w:shd w:val="clear" w:color="auto" w:fill="auto"/>
            <w:noWrap w:val="0"/>
            <w:vAlign w:val="center"/>
          </w:tcPr>
          <w:p w14:paraId="411475A9">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1.</w:t>
            </w:r>
          </w:p>
        </w:tc>
        <w:tc>
          <w:tcPr>
            <w:tcW w:w="7647" w:type="dxa"/>
            <w:shd w:val="clear" w:color="auto" w:fill="auto"/>
            <w:noWrap w:val="0"/>
            <w:vAlign w:val="center"/>
          </w:tcPr>
          <w:p w14:paraId="16E5C3DD">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一般要求</w:t>
            </w:r>
          </w:p>
        </w:tc>
      </w:tr>
      <w:tr w14:paraId="16B7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D0588FE">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5F3EDAB0">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1.1</w:t>
            </w:r>
          </w:p>
        </w:tc>
        <w:tc>
          <w:tcPr>
            <w:tcW w:w="7647" w:type="dxa"/>
            <w:shd w:val="clear" w:color="auto" w:fill="auto"/>
            <w:vAlign w:val="center"/>
          </w:tcPr>
          <w:p w14:paraId="32BE4920">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本次</w:t>
            </w:r>
            <w:r>
              <w:rPr>
                <w:rFonts w:hint="default" w:ascii="Calibri" w:hAnsi="Calibri" w:cs="Calibri"/>
                <w:sz w:val="21"/>
                <w:szCs w:val="21"/>
                <w:highlight w:val="none"/>
                <w:lang w:val="en-US" w:eastAsia="zh-CN"/>
              </w:rPr>
              <w:t>采购</w:t>
            </w:r>
            <w:r>
              <w:rPr>
                <w:rFonts w:hint="default" w:ascii="Calibri" w:hAnsi="Calibri" w:cs="Calibri"/>
                <w:sz w:val="21"/>
                <w:szCs w:val="21"/>
                <w:highlight w:val="none"/>
              </w:rPr>
              <w:t>的</w:t>
            </w:r>
            <w:r>
              <w:rPr>
                <w:rFonts w:hint="default" w:ascii="Calibri" w:hAnsi="Calibri" w:cs="Calibri"/>
                <w:sz w:val="21"/>
                <w:szCs w:val="21"/>
                <w:highlight w:val="none"/>
                <w:lang w:eastAsia="zh-CN"/>
              </w:rPr>
              <w:t>微生物自动鉴定系统（MALDI-TOF）</w:t>
            </w:r>
            <w:r>
              <w:rPr>
                <w:rFonts w:hint="default" w:ascii="Calibri" w:hAnsi="Calibri" w:cs="Calibri"/>
                <w:sz w:val="21"/>
                <w:szCs w:val="21"/>
                <w:highlight w:val="none"/>
              </w:rPr>
              <w:t>，仪器应采用成熟技术生产、制造而非实验性的工业产品。</w:t>
            </w:r>
          </w:p>
        </w:tc>
      </w:tr>
      <w:tr w14:paraId="6BCA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DF62CDE">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27DAB87">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1.2</w:t>
            </w:r>
          </w:p>
        </w:tc>
        <w:tc>
          <w:tcPr>
            <w:tcW w:w="7647" w:type="dxa"/>
            <w:shd w:val="clear" w:color="auto" w:fill="auto"/>
            <w:vAlign w:val="center"/>
          </w:tcPr>
          <w:p w14:paraId="45223DB6">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供应商须向采购人提供完整的有关该仪器的技术使用说明书，内容应包括仪器的技术参数、结构说明、使用说明、维护和保养，附件和工具目录及其他必要的内容。</w:t>
            </w:r>
          </w:p>
        </w:tc>
      </w:tr>
      <w:tr w14:paraId="7979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4ED20DD">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72EE19DE">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1.3</w:t>
            </w:r>
          </w:p>
        </w:tc>
        <w:tc>
          <w:tcPr>
            <w:tcW w:w="7647" w:type="dxa"/>
            <w:shd w:val="clear" w:color="auto" w:fill="auto"/>
            <w:vAlign w:val="center"/>
          </w:tcPr>
          <w:p w14:paraId="045873DF">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应用范围：微生物鉴定等。</w:t>
            </w:r>
          </w:p>
        </w:tc>
      </w:tr>
      <w:tr w14:paraId="7A6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A8B774C">
            <w:pPr>
              <w:numPr>
                <w:ilvl w:val="-1"/>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2C842290">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w:t>
            </w:r>
          </w:p>
        </w:tc>
        <w:tc>
          <w:tcPr>
            <w:tcW w:w="7647" w:type="dxa"/>
            <w:shd w:val="clear" w:color="auto" w:fill="auto"/>
            <w:vAlign w:val="center"/>
          </w:tcPr>
          <w:p w14:paraId="538D9127">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技术指标</w:t>
            </w:r>
          </w:p>
        </w:tc>
      </w:tr>
      <w:tr w14:paraId="306D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75F91FC">
            <w:pPr>
              <w:numPr>
                <w:ilvl w:val="-1"/>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537BEF3F">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2.1</w:t>
            </w:r>
          </w:p>
        </w:tc>
        <w:tc>
          <w:tcPr>
            <w:tcW w:w="7647" w:type="dxa"/>
            <w:shd w:val="clear" w:color="auto" w:fill="auto"/>
            <w:vAlign w:val="center"/>
          </w:tcPr>
          <w:p w14:paraId="7653654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样品处理</w:t>
            </w:r>
          </w:p>
        </w:tc>
      </w:tr>
      <w:tr w14:paraId="6CB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70E857D">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54AFF89">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2.1.1</w:t>
            </w:r>
          </w:p>
        </w:tc>
        <w:tc>
          <w:tcPr>
            <w:tcW w:w="7647" w:type="dxa"/>
            <w:shd w:val="clear" w:color="auto" w:fill="auto"/>
            <w:vAlign w:val="center"/>
          </w:tcPr>
          <w:p w14:paraId="16A8773D">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全自动样品导入机械装置</w:t>
            </w:r>
            <w:r>
              <w:rPr>
                <w:rFonts w:hint="default" w:ascii="Calibri" w:hAnsi="Calibri" w:cs="Calibri"/>
                <w:sz w:val="21"/>
                <w:szCs w:val="21"/>
                <w:highlight w:val="none"/>
                <w:lang w:eastAsia="zh-CN"/>
              </w:rPr>
              <w:t>。</w:t>
            </w:r>
          </w:p>
        </w:tc>
      </w:tr>
      <w:tr w14:paraId="2EE2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BEF4953">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2066A65">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2.1.2</w:t>
            </w:r>
          </w:p>
        </w:tc>
        <w:tc>
          <w:tcPr>
            <w:tcW w:w="7647" w:type="dxa"/>
            <w:shd w:val="clear" w:color="auto" w:fill="auto"/>
            <w:vAlign w:val="center"/>
          </w:tcPr>
          <w:p w14:paraId="616F0FB9">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Y坐标样品台</w:t>
            </w:r>
            <w:r>
              <w:rPr>
                <w:rFonts w:hint="default" w:ascii="Calibri" w:hAnsi="Calibri" w:cs="Calibri"/>
                <w:sz w:val="21"/>
                <w:szCs w:val="21"/>
                <w:highlight w:val="none"/>
                <w:lang w:eastAsia="zh-CN"/>
              </w:rPr>
              <w:t>（</w:t>
            </w:r>
            <w:r>
              <w:rPr>
                <w:rFonts w:hint="default" w:ascii="Calibri" w:hAnsi="Calibri" w:cs="Calibri"/>
                <w:sz w:val="21"/>
                <w:szCs w:val="21"/>
                <w:highlight w:val="none"/>
              </w:rPr>
              <w:t>10微米/步，10微米重现性</w:t>
            </w:r>
            <w:r>
              <w:rPr>
                <w:rFonts w:hint="default" w:ascii="Calibri" w:hAnsi="Calibri" w:cs="Calibri"/>
                <w:sz w:val="21"/>
                <w:szCs w:val="21"/>
                <w:highlight w:val="none"/>
                <w:lang w:eastAsia="zh-CN"/>
              </w:rPr>
              <w:t>）</w:t>
            </w:r>
            <w:r>
              <w:rPr>
                <w:rFonts w:hint="default" w:ascii="Calibri" w:hAnsi="Calibri" w:cs="Calibri"/>
                <w:sz w:val="21"/>
                <w:szCs w:val="21"/>
                <w:highlight w:val="none"/>
              </w:rPr>
              <w:t>，针对微量样品板使用</w:t>
            </w:r>
            <w:r>
              <w:rPr>
                <w:rFonts w:hint="default" w:ascii="Calibri" w:hAnsi="Calibri" w:cs="Calibri"/>
                <w:sz w:val="21"/>
                <w:szCs w:val="21"/>
                <w:highlight w:val="none"/>
                <w:lang w:eastAsia="zh-CN"/>
              </w:rPr>
              <w:t>。</w:t>
            </w:r>
          </w:p>
        </w:tc>
      </w:tr>
      <w:tr w14:paraId="69E9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559578A">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7491B23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2.1.3</w:t>
            </w:r>
            <w:r>
              <w:rPr>
                <w:rFonts w:hint="default" w:ascii="Calibri" w:hAnsi="Calibri" w:cs="Calibri"/>
                <w:kern w:val="0"/>
                <w:sz w:val="21"/>
                <w:szCs w:val="21"/>
                <w:highlight w:val="none"/>
              </w:rPr>
              <w:t>★</w:t>
            </w:r>
          </w:p>
        </w:tc>
        <w:tc>
          <w:tcPr>
            <w:tcW w:w="7647" w:type="dxa"/>
            <w:shd w:val="clear" w:color="auto" w:fill="auto"/>
            <w:vAlign w:val="center"/>
          </w:tcPr>
          <w:p w14:paraId="14D2173F">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单块位数不小于380位靶板</w:t>
            </w:r>
            <w:r>
              <w:rPr>
                <w:rFonts w:hint="default" w:ascii="Calibri" w:hAnsi="Calibri" w:cs="Calibri"/>
                <w:sz w:val="21"/>
                <w:szCs w:val="21"/>
                <w:highlight w:val="none"/>
                <w:lang w:eastAsia="zh-CN"/>
              </w:rPr>
              <w:t>。</w:t>
            </w:r>
          </w:p>
        </w:tc>
      </w:tr>
      <w:tr w14:paraId="1C15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C5F5730">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78E8329">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2.1.4△</w:t>
            </w:r>
          </w:p>
        </w:tc>
        <w:tc>
          <w:tcPr>
            <w:tcW w:w="7647" w:type="dxa"/>
            <w:shd w:val="clear" w:color="auto" w:fill="auto"/>
            <w:vAlign w:val="center"/>
          </w:tcPr>
          <w:p w14:paraId="5D894AB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涡轮分子泵用于快速达到样品入口真空度</w:t>
            </w:r>
            <w:r>
              <w:rPr>
                <w:rFonts w:hint="eastAsia" w:cs="Calibri"/>
                <w:sz w:val="21"/>
                <w:szCs w:val="21"/>
                <w:highlight w:val="none"/>
                <w:lang w:eastAsia="zh-CN"/>
              </w:rPr>
              <w:t>，</w:t>
            </w:r>
            <w:r>
              <w:rPr>
                <w:rFonts w:hint="eastAsia" w:cs="Calibri"/>
                <w:sz w:val="21"/>
                <w:szCs w:val="21"/>
                <w:highlight w:val="none"/>
                <w:lang w:val="en-US" w:eastAsia="zh-CN"/>
              </w:rPr>
              <w:t>速度</w:t>
            </w:r>
            <w:r>
              <w:rPr>
                <w:rFonts w:hint="default" w:ascii="Calibri" w:hAnsi="Calibri" w:cs="Calibri"/>
                <w:sz w:val="21"/>
                <w:szCs w:val="21"/>
                <w:highlight w:val="none"/>
              </w:rPr>
              <w:t>≥</w:t>
            </w:r>
            <w:r>
              <w:rPr>
                <w:rFonts w:hint="eastAsia" w:cs="Calibri"/>
                <w:sz w:val="21"/>
                <w:szCs w:val="21"/>
                <w:highlight w:val="none"/>
                <w:lang w:val="en-US" w:eastAsia="zh-CN"/>
              </w:rPr>
              <w:t>150L</w:t>
            </w:r>
            <w:r>
              <w:rPr>
                <w:rFonts w:hint="default" w:ascii="Calibri" w:hAnsi="Calibri" w:cs="Calibri"/>
                <w:sz w:val="21"/>
                <w:szCs w:val="21"/>
                <w:highlight w:val="none"/>
              </w:rPr>
              <w:t>/s</w:t>
            </w:r>
            <w:r>
              <w:rPr>
                <w:rFonts w:hint="default" w:ascii="Calibri" w:hAnsi="Calibri" w:cs="Calibri"/>
                <w:sz w:val="21"/>
                <w:szCs w:val="21"/>
                <w:highlight w:val="none"/>
                <w:lang w:eastAsia="zh-CN"/>
              </w:rPr>
              <w:t>。</w:t>
            </w:r>
          </w:p>
        </w:tc>
      </w:tr>
      <w:tr w14:paraId="527B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DFF6699">
            <w:pPr>
              <w:numPr>
                <w:ilvl w:val="0"/>
                <w:numId w:val="0"/>
              </w:numPr>
              <w:ind w:left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4F9F20E">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2.2</w:t>
            </w:r>
          </w:p>
        </w:tc>
        <w:tc>
          <w:tcPr>
            <w:tcW w:w="7647" w:type="dxa"/>
            <w:shd w:val="clear" w:color="auto" w:fill="auto"/>
            <w:vAlign w:val="center"/>
          </w:tcPr>
          <w:p w14:paraId="4E679F10">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样品监视图像系统</w:t>
            </w:r>
          </w:p>
        </w:tc>
      </w:tr>
      <w:tr w14:paraId="077D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5124109">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38FAB20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2.2.1</w:t>
            </w:r>
          </w:p>
        </w:tc>
        <w:tc>
          <w:tcPr>
            <w:tcW w:w="7647" w:type="dxa"/>
            <w:shd w:val="clear" w:color="auto" w:fill="auto"/>
            <w:vAlign w:val="center"/>
          </w:tcPr>
          <w:p w14:paraId="6614D3C8">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软件控制单色CCD相机</w:t>
            </w:r>
            <w:r>
              <w:rPr>
                <w:rFonts w:hint="default" w:ascii="Calibri" w:hAnsi="Calibri" w:cs="Calibri"/>
                <w:sz w:val="21"/>
                <w:szCs w:val="21"/>
                <w:highlight w:val="none"/>
                <w:lang w:eastAsia="zh-CN"/>
              </w:rPr>
              <w:t>（</w:t>
            </w:r>
            <w:r>
              <w:rPr>
                <w:rFonts w:hint="default" w:ascii="Calibri" w:hAnsi="Calibri" w:cs="Calibri"/>
                <w:sz w:val="21"/>
                <w:szCs w:val="21"/>
                <w:highlight w:val="none"/>
              </w:rPr>
              <w:t>25倍放大</w:t>
            </w:r>
            <w:r>
              <w:rPr>
                <w:rFonts w:hint="default" w:ascii="Calibri" w:hAnsi="Calibri" w:cs="Calibri"/>
                <w:sz w:val="21"/>
                <w:szCs w:val="21"/>
                <w:highlight w:val="none"/>
                <w:lang w:eastAsia="zh-CN"/>
              </w:rPr>
              <w:t>）。</w:t>
            </w:r>
          </w:p>
        </w:tc>
      </w:tr>
      <w:tr w14:paraId="2541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1972A7D">
            <w:pPr>
              <w:numPr>
                <w:ilvl w:val="0"/>
                <w:numId w:val="0"/>
              </w:numPr>
              <w:ind w:left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7EF821C0">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2.3</w:t>
            </w:r>
          </w:p>
        </w:tc>
        <w:tc>
          <w:tcPr>
            <w:tcW w:w="7647" w:type="dxa"/>
            <w:shd w:val="clear" w:color="auto" w:fill="auto"/>
            <w:vAlign w:val="center"/>
          </w:tcPr>
          <w:p w14:paraId="6FC5BE0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离子源</w:t>
            </w:r>
          </w:p>
        </w:tc>
      </w:tr>
      <w:tr w14:paraId="5E4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162B9B0">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402AEED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2.3.1</w:t>
            </w:r>
          </w:p>
        </w:tc>
        <w:tc>
          <w:tcPr>
            <w:tcW w:w="7647" w:type="dxa"/>
            <w:shd w:val="clear" w:color="auto" w:fill="auto"/>
            <w:vAlign w:val="center"/>
          </w:tcPr>
          <w:p w14:paraId="26F999E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基质辅助激光解吸附电离离子源</w:t>
            </w:r>
            <w:r>
              <w:rPr>
                <w:rFonts w:hint="default" w:ascii="Calibri" w:hAnsi="Calibri" w:cs="Calibri"/>
                <w:sz w:val="21"/>
                <w:szCs w:val="21"/>
                <w:highlight w:val="none"/>
                <w:lang w:eastAsia="zh-CN"/>
              </w:rPr>
              <w:t>。</w:t>
            </w:r>
          </w:p>
        </w:tc>
      </w:tr>
      <w:tr w14:paraId="3C5E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89C8F90">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29960F9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2.3.2</w:t>
            </w:r>
          </w:p>
        </w:tc>
        <w:tc>
          <w:tcPr>
            <w:tcW w:w="7647" w:type="dxa"/>
            <w:shd w:val="clear" w:color="auto" w:fill="auto"/>
            <w:vAlign w:val="center"/>
          </w:tcPr>
          <w:p w14:paraId="0498EDD5">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软件控制下的脉冲提取</w:t>
            </w:r>
            <w:r>
              <w:rPr>
                <w:rFonts w:hint="default" w:ascii="Calibri" w:hAnsi="Calibri" w:cs="Calibri"/>
                <w:sz w:val="21"/>
                <w:szCs w:val="21"/>
                <w:highlight w:val="none"/>
                <w:lang w:eastAsia="zh-CN"/>
              </w:rPr>
              <w:t>（</w:t>
            </w:r>
            <w:r>
              <w:rPr>
                <w:rFonts w:hint="default" w:ascii="Calibri" w:hAnsi="Calibri" w:cs="Calibri"/>
                <w:sz w:val="21"/>
                <w:szCs w:val="21"/>
                <w:highlight w:val="none"/>
              </w:rPr>
              <w:t>用于质量偏差校准</w:t>
            </w:r>
            <w:r>
              <w:rPr>
                <w:rFonts w:hint="default" w:ascii="Calibri" w:hAnsi="Calibri" w:cs="Calibri"/>
                <w:sz w:val="21"/>
                <w:szCs w:val="21"/>
                <w:highlight w:val="none"/>
                <w:lang w:eastAsia="zh-CN"/>
              </w:rPr>
              <w:t>）</w:t>
            </w:r>
            <w:r>
              <w:rPr>
                <w:rFonts w:hint="default" w:ascii="Calibri" w:hAnsi="Calibri" w:cs="Calibri"/>
                <w:sz w:val="21"/>
                <w:szCs w:val="21"/>
                <w:highlight w:val="none"/>
              </w:rPr>
              <w:t>/连续提取</w:t>
            </w:r>
            <w:r>
              <w:rPr>
                <w:rFonts w:hint="default" w:ascii="Calibri" w:hAnsi="Calibri" w:cs="Calibri"/>
                <w:sz w:val="21"/>
                <w:szCs w:val="21"/>
                <w:highlight w:val="none"/>
                <w:lang w:eastAsia="zh-CN"/>
              </w:rPr>
              <w:t>。</w:t>
            </w:r>
          </w:p>
        </w:tc>
      </w:tr>
      <w:tr w14:paraId="59E4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764B03D">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5CBACA6B">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2.3.3</w:t>
            </w:r>
          </w:p>
        </w:tc>
        <w:tc>
          <w:tcPr>
            <w:tcW w:w="7647" w:type="dxa"/>
            <w:shd w:val="clear" w:color="auto" w:fill="auto"/>
            <w:vAlign w:val="center"/>
          </w:tcPr>
          <w:p w14:paraId="1A905A5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软件控制可变离子提取能量</w:t>
            </w:r>
            <w:r>
              <w:rPr>
                <w:rFonts w:hint="default" w:ascii="Calibri" w:hAnsi="Calibri" w:cs="Calibri"/>
                <w:sz w:val="21"/>
                <w:szCs w:val="21"/>
                <w:highlight w:val="none"/>
                <w:lang w:eastAsia="zh-CN"/>
              </w:rPr>
              <w:t>（</w:t>
            </w:r>
            <w:r>
              <w:rPr>
                <w:rFonts w:hint="default" w:ascii="Calibri" w:hAnsi="Calibri" w:cs="Calibri"/>
                <w:sz w:val="21"/>
                <w:szCs w:val="21"/>
                <w:highlight w:val="none"/>
              </w:rPr>
              <w:t>线性模式 +25 kV/-20 kV</w:t>
            </w:r>
            <w:r>
              <w:rPr>
                <w:rFonts w:hint="default" w:ascii="Calibri" w:hAnsi="Calibri" w:cs="Calibri"/>
                <w:sz w:val="21"/>
                <w:szCs w:val="21"/>
                <w:highlight w:val="none"/>
                <w:lang w:eastAsia="zh-CN"/>
              </w:rPr>
              <w:t>，</w:t>
            </w:r>
            <w:r>
              <w:rPr>
                <w:rFonts w:hint="default" w:ascii="Calibri" w:hAnsi="Calibri" w:cs="Calibri"/>
                <w:sz w:val="21"/>
                <w:szCs w:val="21"/>
                <w:highlight w:val="none"/>
              </w:rPr>
              <w:t>反射模式 +20 kV/-20 kV</w:t>
            </w:r>
            <w:r>
              <w:rPr>
                <w:rFonts w:hint="default" w:ascii="Calibri" w:hAnsi="Calibri" w:cs="Calibri"/>
                <w:sz w:val="21"/>
                <w:szCs w:val="21"/>
                <w:highlight w:val="none"/>
                <w:lang w:eastAsia="zh-CN"/>
              </w:rPr>
              <w:t>）。</w:t>
            </w:r>
          </w:p>
        </w:tc>
      </w:tr>
      <w:tr w14:paraId="2115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1EE9A80">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330069E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2.3.4</w:t>
            </w:r>
          </w:p>
        </w:tc>
        <w:tc>
          <w:tcPr>
            <w:tcW w:w="7647" w:type="dxa"/>
            <w:shd w:val="clear" w:color="auto" w:fill="auto"/>
            <w:vAlign w:val="center"/>
          </w:tcPr>
          <w:p w14:paraId="3111FCA2">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软件可选择正离子或负离子操作模式</w:t>
            </w:r>
            <w:r>
              <w:rPr>
                <w:rFonts w:hint="default" w:ascii="Calibri" w:hAnsi="Calibri" w:cs="Calibri"/>
                <w:sz w:val="21"/>
                <w:szCs w:val="21"/>
                <w:highlight w:val="none"/>
                <w:lang w:eastAsia="zh-CN"/>
              </w:rPr>
              <w:t>，</w:t>
            </w:r>
            <w:r>
              <w:rPr>
                <w:rFonts w:hint="default" w:ascii="Calibri" w:hAnsi="Calibri" w:cs="Calibri"/>
                <w:sz w:val="21"/>
                <w:szCs w:val="21"/>
                <w:highlight w:val="none"/>
              </w:rPr>
              <w:t>此功能为标准配置</w:t>
            </w:r>
            <w:r>
              <w:rPr>
                <w:rFonts w:hint="default" w:ascii="Calibri" w:hAnsi="Calibri" w:cs="Calibri"/>
                <w:sz w:val="21"/>
                <w:szCs w:val="21"/>
                <w:highlight w:val="none"/>
                <w:lang w:eastAsia="zh-CN"/>
              </w:rPr>
              <w:t>。</w:t>
            </w:r>
          </w:p>
        </w:tc>
      </w:tr>
      <w:tr w14:paraId="4EEB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FFA3001">
            <w:pPr>
              <w:numPr>
                <w:ilvl w:val="0"/>
                <w:numId w:val="0"/>
              </w:numPr>
              <w:ind w:left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05FB8EE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2.4</w:t>
            </w:r>
          </w:p>
        </w:tc>
        <w:tc>
          <w:tcPr>
            <w:tcW w:w="7647" w:type="dxa"/>
            <w:shd w:val="clear" w:color="auto" w:fill="auto"/>
            <w:vAlign w:val="center"/>
          </w:tcPr>
          <w:p w14:paraId="255F315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激光器</w:t>
            </w:r>
          </w:p>
        </w:tc>
      </w:tr>
      <w:tr w14:paraId="5297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62A2F61">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3D16E06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w:t>
            </w:r>
          </w:p>
        </w:tc>
        <w:tc>
          <w:tcPr>
            <w:tcW w:w="7647" w:type="dxa"/>
            <w:shd w:val="clear" w:color="auto" w:fill="auto"/>
            <w:vAlign w:val="center"/>
          </w:tcPr>
          <w:p w14:paraId="61791E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氮气激光器或等效激光器，固定聚焦，脉冲宽度≤3nS，激光束能量-每激光束≥90µJ能量</w:t>
            </w:r>
            <w:r>
              <w:rPr>
                <w:rFonts w:hint="default" w:ascii="Calibri" w:hAnsi="Calibri" w:cs="Calibri"/>
                <w:szCs w:val="21"/>
                <w:highlight w:val="none"/>
                <w:lang w:eastAsia="zh-CN"/>
              </w:rPr>
              <w:t>。</w:t>
            </w:r>
          </w:p>
        </w:tc>
      </w:tr>
      <w:tr w14:paraId="506A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29B5298">
            <w:pPr>
              <w:numPr>
                <w:ilvl w:val="0"/>
                <w:numId w:val="0"/>
              </w:numPr>
              <w:ind w:left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07B89A3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2.5</w:t>
            </w:r>
          </w:p>
        </w:tc>
        <w:tc>
          <w:tcPr>
            <w:tcW w:w="7647" w:type="dxa"/>
            <w:shd w:val="clear" w:color="auto" w:fill="auto"/>
            <w:vAlign w:val="center"/>
          </w:tcPr>
          <w:p w14:paraId="2A0D8804">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质量分析器</w:t>
            </w:r>
          </w:p>
        </w:tc>
      </w:tr>
      <w:tr w14:paraId="2F30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FD3149E">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914F23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2.5.1</w:t>
            </w:r>
            <w:r>
              <w:rPr>
                <w:rFonts w:hint="default" w:ascii="Calibri" w:hAnsi="Calibri" w:cs="Calibri"/>
                <w:kern w:val="0"/>
                <w:sz w:val="21"/>
                <w:szCs w:val="21"/>
                <w:highlight w:val="none"/>
              </w:rPr>
              <w:t>★</w:t>
            </w:r>
          </w:p>
        </w:tc>
        <w:tc>
          <w:tcPr>
            <w:tcW w:w="7647" w:type="dxa"/>
            <w:shd w:val="clear" w:color="auto" w:fill="auto"/>
            <w:vAlign w:val="center"/>
          </w:tcPr>
          <w:p w14:paraId="20324E97">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含线性模式和反射模式，线性飞行长度不小于1.2米，反射场有效飞行长度不小于2.0米</w:t>
            </w:r>
            <w:r>
              <w:rPr>
                <w:rFonts w:hint="default" w:ascii="Calibri" w:hAnsi="Calibri" w:cs="Calibri"/>
                <w:sz w:val="21"/>
                <w:szCs w:val="21"/>
                <w:highlight w:val="none"/>
                <w:lang w:eastAsia="zh-CN"/>
              </w:rPr>
              <w:t>。</w:t>
            </w:r>
          </w:p>
        </w:tc>
      </w:tr>
      <w:tr w14:paraId="705E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C7F7BC5">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47779894">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2.5.2</w:t>
            </w:r>
          </w:p>
        </w:tc>
        <w:tc>
          <w:tcPr>
            <w:tcW w:w="7647" w:type="dxa"/>
            <w:shd w:val="clear" w:color="auto" w:fill="auto"/>
            <w:vAlign w:val="center"/>
          </w:tcPr>
          <w:p w14:paraId="071E617D">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独特的曲线反射场</w:t>
            </w:r>
            <w:r>
              <w:rPr>
                <w:rFonts w:hint="default" w:ascii="Calibri" w:hAnsi="Calibri" w:cs="Calibri"/>
                <w:sz w:val="21"/>
                <w:szCs w:val="21"/>
                <w:highlight w:val="none"/>
                <w:lang w:eastAsia="zh-CN"/>
              </w:rPr>
              <w:t>，</w:t>
            </w:r>
            <w:r>
              <w:rPr>
                <w:rFonts w:hint="default" w:ascii="Calibri" w:hAnsi="Calibri" w:cs="Calibri"/>
                <w:sz w:val="21"/>
                <w:szCs w:val="21"/>
                <w:highlight w:val="none"/>
              </w:rPr>
              <w:t>无需再加速</w:t>
            </w:r>
            <w:r>
              <w:rPr>
                <w:rFonts w:hint="default" w:ascii="Calibri" w:hAnsi="Calibri" w:cs="Calibri"/>
                <w:sz w:val="21"/>
                <w:szCs w:val="21"/>
                <w:highlight w:val="none"/>
                <w:lang w:eastAsia="zh-CN"/>
              </w:rPr>
              <w:t>。</w:t>
            </w:r>
          </w:p>
        </w:tc>
      </w:tr>
      <w:tr w14:paraId="612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5388650">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900EC5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2.5.3</w:t>
            </w:r>
          </w:p>
        </w:tc>
        <w:tc>
          <w:tcPr>
            <w:tcW w:w="7647" w:type="dxa"/>
            <w:shd w:val="clear" w:color="auto" w:fill="auto"/>
            <w:vAlign w:val="center"/>
          </w:tcPr>
          <w:p w14:paraId="64C478A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背景扣除强信号如基质离子的影响</w:t>
            </w:r>
            <w:r>
              <w:rPr>
                <w:rFonts w:hint="default" w:ascii="Calibri" w:hAnsi="Calibri" w:cs="Calibri"/>
                <w:sz w:val="21"/>
                <w:szCs w:val="21"/>
                <w:highlight w:val="none"/>
                <w:lang w:eastAsia="zh-CN"/>
              </w:rPr>
              <w:t>。</w:t>
            </w:r>
          </w:p>
        </w:tc>
      </w:tr>
      <w:tr w14:paraId="19B7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2CD8BBC">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6A423016">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2.5.4</w:t>
            </w:r>
          </w:p>
        </w:tc>
        <w:tc>
          <w:tcPr>
            <w:tcW w:w="7647" w:type="dxa"/>
            <w:shd w:val="clear" w:color="auto" w:fill="auto"/>
            <w:vAlign w:val="center"/>
          </w:tcPr>
          <w:p w14:paraId="15D5BD88">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前体离子门，脉冲式静电偏射器</w:t>
            </w:r>
            <w:r>
              <w:rPr>
                <w:rFonts w:hint="default" w:ascii="Calibri" w:hAnsi="Calibri" w:cs="Calibri"/>
                <w:sz w:val="21"/>
                <w:szCs w:val="21"/>
                <w:highlight w:val="none"/>
                <w:lang w:eastAsia="zh-CN"/>
              </w:rPr>
              <w:t>。</w:t>
            </w:r>
          </w:p>
        </w:tc>
      </w:tr>
      <w:tr w14:paraId="02FE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4663ED0F">
            <w:pPr>
              <w:numPr>
                <w:ilvl w:val="0"/>
                <w:numId w:val="0"/>
              </w:numPr>
              <w:ind w:left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13D4BAC5">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2.6</w:t>
            </w:r>
          </w:p>
        </w:tc>
        <w:tc>
          <w:tcPr>
            <w:tcW w:w="7647" w:type="dxa"/>
            <w:shd w:val="clear" w:color="auto" w:fill="auto"/>
            <w:vAlign w:val="center"/>
          </w:tcPr>
          <w:p w14:paraId="69673337">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性能要求</w:t>
            </w:r>
          </w:p>
        </w:tc>
      </w:tr>
      <w:tr w14:paraId="3EF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E6F3A92">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08EDC1F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2.6.1△</w:t>
            </w:r>
          </w:p>
        </w:tc>
        <w:tc>
          <w:tcPr>
            <w:tcW w:w="7647" w:type="dxa"/>
            <w:shd w:val="clear" w:color="auto" w:fill="auto"/>
            <w:vAlign w:val="center"/>
          </w:tcPr>
          <w:p w14:paraId="07D487EB">
            <w:pPr>
              <w:rPr>
                <w:rFonts w:hint="default"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离子飞行方式</w:t>
            </w:r>
            <w:r>
              <w:rPr>
                <w:rFonts w:hint="default" w:ascii="Calibri" w:hAnsi="Calibri" w:cs="Calibri"/>
                <w:sz w:val="21"/>
                <w:szCs w:val="21"/>
                <w:highlight w:val="none"/>
              </w:rPr>
              <w:t>：</w:t>
            </w:r>
            <w:r>
              <w:rPr>
                <w:rFonts w:hint="eastAsia" w:cs="Calibri"/>
                <w:sz w:val="21"/>
                <w:szCs w:val="21"/>
                <w:highlight w:val="none"/>
                <w:lang w:val="en-US" w:eastAsia="zh-CN"/>
              </w:rPr>
              <w:t>具有线性方式和反射方式。</w:t>
            </w:r>
          </w:p>
        </w:tc>
      </w:tr>
      <w:tr w14:paraId="7CF5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0639A21">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56CC0F4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2.6.2</w:t>
            </w:r>
            <w:r>
              <w:rPr>
                <w:rFonts w:hint="default" w:ascii="Calibri" w:hAnsi="Calibri" w:cs="Calibri"/>
                <w:kern w:val="0"/>
                <w:sz w:val="21"/>
                <w:szCs w:val="21"/>
                <w:highlight w:val="none"/>
              </w:rPr>
              <w:t>★</w:t>
            </w:r>
          </w:p>
        </w:tc>
        <w:tc>
          <w:tcPr>
            <w:tcW w:w="7647" w:type="dxa"/>
            <w:shd w:val="clear" w:color="auto" w:fill="auto"/>
            <w:vAlign w:val="center"/>
          </w:tcPr>
          <w:p w14:paraId="34786032">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质量分辨率</w:t>
            </w:r>
            <w:r>
              <w:rPr>
                <w:rFonts w:hint="default" w:ascii="Calibri" w:hAnsi="Calibri" w:cs="Calibri"/>
                <w:sz w:val="21"/>
                <w:szCs w:val="21"/>
                <w:highlight w:val="none"/>
                <w:lang w:eastAsia="zh-CN"/>
              </w:rPr>
              <w:t>：</w:t>
            </w:r>
            <w:r>
              <w:rPr>
                <w:rFonts w:hint="default" w:ascii="Calibri" w:hAnsi="Calibri" w:cs="Calibri"/>
                <w:sz w:val="21"/>
                <w:szCs w:val="21"/>
                <w:highlight w:val="none"/>
              </w:rPr>
              <w:t>线性方式</w:t>
            </w:r>
            <w:r>
              <w:rPr>
                <w:rFonts w:hint="default" w:ascii="Calibri" w:hAnsi="Calibri" w:cs="Calibri"/>
                <w:sz w:val="21"/>
                <w:szCs w:val="21"/>
                <w:highlight w:val="none"/>
                <w:lang w:eastAsia="zh-CN"/>
              </w:rPr>
              <w:t>：</w:t>
            </w:r>
            <w:r>
              <w:rPr>
                <w:rFonts w:hint="default" w:ascii="Calibri" w:hAnsi="Calibri" w:cs="Calibri"/>
                <w:sz w:val="21"/>
                <w:szCs w:val="21"/>
                <w:highlight w:val="none"/>
              </w:rPr>
              <w:t>＞5</w:t>
            </w:r>
            <w:r>
              <w:rPr>
                <w:rFonts w:hint="default" w:ascii="Calibri" w:hAnsi="Calibri" w:cs="Calibri"/>
                <w:sz w:val="21"/>
                <w:szCs w:val="21"/>
                <w:highlight w:val="none"/>
                <w:lang w:val="en-US" w:eastAsia="zh-CN"/>
              </w:rPr>
              <w:t>,</w:t>
            </w:r>
            <w:r>
              <w:rPr>
                <w:rFonts w:hint="default" w:ascii="Calibri" w:hAnsi="Calibri" w:cs="Calibri"/>
                <w:sz w:val="21"/>
                <w:szCs w:val="21"/>
                <w:highlight w:val="none"/>
              </w:rPr>
              <w:t>000FWHM；反射方式：＞15,000</w:t>
            </w:r>
            <w:r>
              <w:rPr>
                <w:rFonts w:hint="default" w:ascii="Calibri" w:hAnsi="Calibri" w:cs="Calibri"/>
                <w:sz w:val="21"/>
                <w:szCs w:val="21"/>
                <w:highlight w:val="none"/>
                <w:lang w:eastAsia="zh-CN"/>
              </w:rPr>
              <w:t>。</w:t>
            </w:r>
          </w:p>
        </w:tc>
      </w:tr>
      <w:tr w14:paraId="57BC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1E0DFD26">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254304F5">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2.6.3</w:t>
            </w:r>
          </w:p>
        </w:tc>
        <w:tc>
          <w:tcPr>
            <w:tcW w:w="7647" w:type="dxa"/>
            <w:shd w:val="clear" w:color="auto" w:fill="auto"/>
            <w:vAlign w:val="center"/>
          </w:tcPr>
          <w:p w14:paraId="6C59CDD9">
            <w:pPr>
              <w:rPr>
                <w:rFonts w:hint="default" w:ascii="Calibri" w:hAnsi="Calibri" w:eastAsia="宋体" w:cs="Calibri"/>
                <w:sz w:val="21"/>
                <w:szCs w:val="21"/>
                <w:highlight w:val="none"/>
                <w:lang w:eastAsia="zh-CN"/>
              </w:rPr>
            </w:pPr>
            <w:r>
              <w:rPr>
                <w:rFonts w:hint="default" w:ascii="Calibri" w:hAnsi="Calibri" w:cs="Calibri"/>
                <w:sz w:val="21"/>
                <w:szCs w:val="21"/>
                <w:highlight w:val="none"/>
              </w:rPr>
              <w:t>质量准确度</w:t>
            </w:r>
            <w:r>
              <w:rPr>
                <w:rFonts w:hint="default" w:ascii="Calibri" w:hAnsi="Calibri" w:cs="Calibri"/>
                <w:sz w:val="21"/>
                <w:szCs w:val="21"/>
                <w:highlight w:val="none"/>
                <w:lang w:eastAsia="zh-CN"/>
              </w:rPr>
              <w:t>：</w:t>
            </w:r>
            <w:r>
              <w:rPr>
                <w:rFonts w:hint="default" w:ascii="Calibri" w:hAnsi="Calibri" w:cs="Calibri"/>
                <w:sz w:val="21"/>
                <w:szCs w:val="21"/>
                <w:highlight w:val="none"/>
              </w:rPr>
              <w:t>线性模式质量准确度</w:t>
            </w:r>
            <w:r>
              <w:rPr>
                <w:rFonts w:hint="default" w:ascii="Calibri" w:hAnsi="Calibri" w:cs="Calibri"/>
                <w:sz w:val="21"/>
                <w:szCs w:val="21"/>
                <w:highlight w:val="none"/>
                <w:lang w:eastAsia="zh-CN"/>
              </w:rPr>
              <w:t>。</w:t>
            </w:r>
          </w:p>
          <w:p w14:paraId="7C1070FF">
            <w:pPr>
              <w:rPr>
                <w:rFonts w:hint="default" w:ascii="Calibri" w:hAnsi="Calibri" w:eastAsia="宋体" w:cs="Calibri"/>
                <w:sz w:val="21"/>
                <w:szCs w:val="21"/>
                <w:highlight w:val="none"/>
                <w:lang w:eastAsia="zh-CN"/>
              </w:rPr>
            </w:pPr>
            <w:r>
              <w:rPr>
                <w:rFonts w:hint="default" w:ascii="Calibri" w:hAnsi="Calibri" w:cs="Calibri"/>
                <w:sz w:val="21"/>
                <w:szCs w:val="21"/>
                <w:highlight w:val="none"/>
              </w:rPr>
              <w:t>内标法：质量准确度&lt;30ppm，外标法：质量准确度&lt;200ppm</w:t>
            </w:r>
            <w:r>
              <w:rPr>
                <w:rFonts w:hint="default" w:ascii="Calibri" w:hAnsi="Calibri" w:cs="Calibri"/>
                <w:sz w:val="21"/>
                <w:szCs w:val="21"/>
                <w:highlight w:val="none"/>
                <w:lang w:eastAsia="zh-CN"/>
              </w:rPr>
              <w:t>。</w:t>
            </w:r>
          </w:p>
          <w:p w14:paraId="119D4C88">
            <w:pPr>
              <w:rPr>
                <w:rFonts w:hint="default" w:ascii="Calibri" w:hAnsi="Calibri" w:cs="Calibri"/>
                <w:sz w:val="21"/>
                <w:szCs w:val="21"/>
                <w:highlight w:val="none"/>
              </w:rPr>
            </w:pPr>
            <w:r>
              <w:rPr>
                <w:rFonts w:hint="default" w:ascii="Calibri" w:hAnsi="Calibri" w:cs="Calibri"/>
                <w:sz w:val="21"/>
                <w:szCs w:val="21"/>
                <w:highlight w:val="none"/>
              </w:rPr>
              <w:t>反射模式质量准确度</w:t>
            </w:r>
          </w:p>
          <w:p w14:paraId="6A53707B">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内标法：质量准确度&lt;10ppm，外标法：质量准确度&lt;100ppm</w:t>
            </w:r>
            <w:r>
              <w:rPr>
                <w:rFonts w:hint="default" w:ascii="Calibri" w:hAnsi="Calibri" w:cs="Calibri"/>
                <w:sz w:val="21"/>
                <w:szCs w:val="21"/>
                <w:highlight w:val="none"/>
                <w:lang w:eastAsia="zh-CN"/>
              </w:rPr>
              <w:t>。</w:t>
            </w:r>
          </w:p>
        </w:tc>
      </w:tr>
      <w:tr w14:paraId="5083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018F09A0">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387BA260">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2.6.4</w:t>
            </w:r>
          </w:p>
        </w:tc>
        <w:tc>
          <w:tcPr>
            <w:tcW w:w="7647" w:type="dxa"/>
            <w:shd w:val="clear" w:color="auto" w:fill="auto"/>
            <w:vAlign w:val="center"/>
          </w:tcPr>
          <w:p w14:paraId="28C64D47">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离子门分辨率&gt;200FWHM</w:t>
            </w:r>
            <w:r>
              <w:rPr>
                <w:rFonts w:hint="default" w:ascii="Calibri" w:hAnsi="Calibri" w:cs="Calibri"/>
                <w:sz w:val="21"/>
                <w:szCs w:val="21"/>
                <w:highlight w:val="none"/>
                <w:lang w:eastAsia="zh-CN"/>
              </w:rPr>
              <w:t>，</w:t>
            </w:r>
            <w:r>
              <w:rPr>
                <w:rFonts w:hint="default" w:ascii="Calibri" w:hAnsi="Calibri" w:cs="Calibri"/>
                <w:sz w:val="21"/>
                <w:szCs w:val="21"/>
                <w:highlight w:val="none"/>
              </w:rPr>
              <w:t>1000Da</w:t>
            </w:r>
            <w:r>
              <w:rPr>
                <w:rFonts w:hint="default" w:ascii="Calibri" w:hAnsi="Calibri" w:cs="Calibri"/>
                <w:sz w:val="21"/>
                <w:szCs w:val="21"/>
                <w:highlight w:val="none"/>
                <w:lang w:eastAsia="zh-CN"/>
              </w:rPr>
              <w:t>。</w:t>
            </w:r>
          </w:p>
        </w:tc>
      </w:tr>
      <w:tr w14:paraId="10BE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0A6ADF2">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2C0D3CBA">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2.6.5△</w:t>
            </w:r>
          </w:p>
        </w:tc>
        <w:tc>
          <w:tcPr>
            <w:tcW w:w="7647" w:type="dxa"/>
            <w:shd w:val="clear" w:color="auto" w:fill="auto"/>
            <w:vAlign w:val="center"/>
          </w:tcPr>
          <w:p w14:paraId="00C11966">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灵敏度</w:t>
            </w:r>
            <w:r>
              <w:rPr>
                <w:rFonts w:hint="default" w:ascii="Calibri" w:hAnsi="Calibri" w:cs="Calibri"/>
                <w:sz w:val="21"/>
                <w:szCs w:val="21"/>
                <w:highlight w:val="none"/>
                <w:lang w:eastAsia="zh-CN"/>
              </w:rPr>
              <w:t>：</w:t>
            </w:r>
            <w:r>
              <w:rPr>
                <w:rFonts w:hint="eastAsia" w:cs="Calibri"/>
                <w:sz w:val="21"/>
                <w:szCs w:val="21"/>
                <w:highlight w:val="none"/>
                <w:lang w:val="en-US" w:eastAsia="zh-CN"/>
              </w:rPr>
              <w:t>具有线性模式灵敏度、</w:t>
            </w:r>
            <w:r>
              <w:rPr>
                <w:rFonts w:hint="default" w:ascii="Calibri" w:hAnsi="Calibri" w:cs="Calibri"/>
                <w:sz w:val="21"/>
                <w:szCs w:val="21"/>
                <w:highlight w:val="none"/>
              </w:rPr>
              <w:t>反射模式灵敏度</w:t>
            </w:r>
            <w:r>
              <w:rPr>
                <w:rFonts w:hint="eastAsia" w:cs="Calibri"/>
                <w:sz w:val="21"/>
                <w:szCs w:val="21"/>
                <w:highlight w:val="none"/>
                <w:lang w:eastAsia="zh-CN"/>
              </w:rPr>
              <w:t>、</w:t>
            </w:r>
            <w:r>
              <w:rPr>
                <w:rFonts w:hint="default" w:ascii="Calibri" w:hAnsi="Calibri" w:cs="Calibri"/>
                <w:sz w:val="21"/>
                <w:szCs w:val="21"/>
                <w:highlight w:val="none"/>
              </w:rPr>
              <w:t>MS/MS灵敏度</w:t>
            </w:r>
            <w:r>
              <w:rPr>
                <w:rFonts w:hint="eastAsia" w:cs="Calibri"/>
                <w:sz w:val="21"/>
                <w:szCs w:val="21"/>
                <w:highlight w:val="none"/>
                <w:lang w:eastAsia="zh-CN"/>
              </w:rPr>
              <w:t>，</w:t>
            </w:r>
            <w:r>
              <w:rPr>
                <w:rFonts w:hint="default" w:ascii="Calibri" w:hAnsi="Calibri" w:cs="Calibri"/>
                <w:sz w:val="21"/>
                <w:szCs w:val="21"/>
                <w:highlight w:val="none"/>
              </w:rPr>
              <w:t>线性模式的灵敏度（BSA</w:t>
            </w:r>
            <w:r>
              <w:rPr>
                <w:rFonts w:hint="default" w:ascii="Calibri" w:hAnsi="Calibri" w:cs="Calibri"/>
                <w:sz w:val="21"/>
                <w:szCs w:val="21"/>
                <w:highlight w:val="none"/>
                <w:lang w:eastAsia="zh-CN"/>
              </w:rPr>
              <w:t>，</w:t>
            </w:r>
            <w:r>
              <w:rPr>
                <w:rFonts w:hint="default" w:ascii="Calibri" w:hAnsi="Calibri" w:cs="Calibri"/>
                <w:sz w:val="21"/>
                <w:szCs w:val="21"/>
                <w:highlight w:val="none"/>
              </w:rPr>
              <w:t>牛血清白蛋白）</w:t>
            </w:r>
            <w:r>
              <w:rPr>
                <w:rFonts w:hint="default" w:ascii="Calibri" w:hAnsi="Calibri" w:cs="Calibri"/>
                <w:sz w:val="21"/>
                <w:szCs w:val="21"/>
                <w:highlight w:val="none"/>
                <w:lang w:eastAsia="zh-CN"/>
              </w:rPr>
              <w:t>：≤</w:t>
            </w:r>
            <w:r>
              <w:rPr>
                <w:rFonts w:hint="eastAsia" w:cs="Calibri"/>
                <w:sz w:val="21"/>
                <w:szCs w:val="21"/>
                <w:highlight w:val="none"/>
                <w:lang w:val="en-US" w:eastAsia="zh-CN"/>
              </w:rPr>
              <w:t>300</w:t>
            </w:r>
            <w:r>
              <w:rPr>
                <w:rFonts w:hint="default" w:ascii="Calibri" w:hAnsi="Calibri" w:cs="Calibri"/>
                <w:sz w:val="21"/>
                <w:szCs w:val="21"/>
                <w:highlight w:val="none"/>
              </w:rPr>
              <w:t>fmol；反射模式的灵敏度</w:t>
            </w:r>
            <w:r>
              <w:rPr>
                <w:rFonts w:hint="default" w:ascii="Calibri" w:hAnsi="Calibri" w:cs="Calibri"/>
                <w:sz w:val="21"/>
                <w:szCs w:val="21"/>
                <w:highlight w:val="none"/>
                <w:lang w:eastAsia="zh-CN"/>
              </w:rPr>
              <w:t>：≤</w:t>
            </w:r>
            <w:r>
              <w:rPr>
                <w:rFonts w:hint="default" w:ascii="Calibri" w:hAnsi="Calibri" w:cs="Calibri"/>
                <w:sz w:val="21"/>
                <w:szCs w:val="21"/>
                <w:highlight w:val="none"/>
              </w:rPr>
              <w:t>500 amol；MS/MS灵敏度</w:t>
            </w:r>
            <w:r>
              <w:rPr>
                <w:rFonts w:hint="default" w:ascii="Calibri" w:hAnsi="Calibri" w:cs="Calibri"/>
                <w:sz w:val="21"/>
                <w:szCs w:val="21"/>
                <w:highlight w:val="none"/>
                <w:lang w:eastAsia="zh-CN"/>
              </w:rPr>
              <w:t>：≤</w:t>
            </w:r>
            <w:r>
              <w:rPr>
                <w:rFonts w:hint="eastAsia" w:cs="Calibri"/>
                <w:sz w:val="21"/>
                <w:szCs w:val="21"/>
                <w:highlight w:val="none"/>
                <w:lang w:val="en-US" w:eastAsia="zh-CN"/>
              </w:rPr>
              <w:t>30</w:t>
            </w:r>
            <w:r>
              <w:rPr>
                <w:rFonts w:hint="default" w:ascii="Calibri" w:hAnsi="Calibri" w:cs="Calibri"/>
                <w:sz w:val="21"/>
                <w:szCs w:val="21"/>
                <w:highlight w:val="none"/>
              </w:rPr>
              <w:t>fmol</w:t>
            </w:r>
            <w:r>
              <w:rPr>
                <w:rFonts w:hint="default" w:ascii="Calibri" w:hAnsi="Calibri" w:cs="Calibri"/>
                <w:sz w:val="21"/>
                <w:szCs w:val="21"/>
                <w:highlight w:val="none"/>
                <w:lang w:eastAsia="zh-CN"/>
              </w:rPr>
              <w:t>。</w:t>
            </w:r>
          </w:p>
        </w:tc>
      </w:tr>
      <w:tr w14:paraId="37C7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0718D0A">
            <w:pPr>
              <w:numPr>
                <w:ilvl w:val="0"/>
                <w:numId w:val="0"/>
              </w:numPr>
              <w:ind w:left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3BE4D25D">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2.7</w:t>
            </w:r>
          </w:p>
        </w:tc>
        <w:tc>
          <w:tcPr>
            <w:tcW w:w="7647" w:type="dxa"/>
            <w:shd w:val="clear" w:color="auto" w:fill="auto"/>
            <w:vAlign w:val="center"/>
          </w:tcPr>
          <w:p w14:paraId="35C09951">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数据库</w:t>
            </w:r>
          </w:p>
        </w:tc>
      </w:tr>
      <w:tr w14:paraId="4FB9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D5E17D6">
            <w:pPr>
              <w:numPr>
                <w:ilvl w:val="0"/>
                <w:numId w:val="19"/>
              </w:numPr>
              <w:ind w:left="425" w:leftChars="0" w:hanging="425" w:firstLineChars="0"/>
              <w:rPr>
                <w:rFonts w:hint="default" w:ascii="Calibri" w:hAnsi="Calibri" w:eastAsia="宋体" w:cs="Calibri"/>
                <w:kern w:val="2"/>
                <w:sz w:val="21"/>
                <w:szCs w:val="21"/>
                <w:highlight w:val="none"/>
                <w:lang w:val="en-US" w:eastAsia="zh-CN" w:bidi="ar-SA"/>
              </w:rPr>
            </w:pPr>
          </w:p>
        </w:tc>
        <w:tc>
          <w:tcPr>
            <w:tcW w:w="1025" w:type="dxa"/>
            <w:shd w:val="clear" w:color="auto" w:fill="auto"/>
            <w:vAlign w:val="center"/>
          </w:tcPr>
          <w:p w14:paraId="73BCA463">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2.7.1△</w:t>
            </w:r>
          </w:p>
        </w:tc>
        <w:tc>
          <w:tcPr>
            <w:tcW w:w="7647" w:type="dxa"/>
            <w:shd w:val="clear" w:color="auto" w:fill="auto"/>
            <w:vAlign w:val="center"/>
          </w:tcPr>
          <w:p w14:paraId="69AB7FFF">
            <w:pPr>
              <w:rPr>
                <w:rFonts w:hint="default" w:ascii="Calibri" w:hAnsi="Calibri" w:eastAsia="宋体" w:cs="Calibri"/>
                <w:kern w:val="2"/>
                <w:sz w:val="21"/>
                <w:szCs w:val="21"/>
                <w:highlight w:val="none"/>
                <w:lang w:val="en-US" w:eastAsia="zh-CN" w:bidi="ar-SA"/>
              </w:rPr>
            </w:pPr>
            <w:r>
              <w:rPr>
                <w:rFonts w:hint="default" w:ascii="Calibri" w:hAnsi="Calibri" w:cs="Calibri"/>
                <w:sz w:val="21"/>
                <w:szCs w:val="21"/>
                <w:highlight w:val="none"/>
              </w:rPr>
              <w:t>本地数据库（非云端）包括：细菌、真菌、酵母，分枝杆菌等；</w:t>
            </w:r>
            <w:r>
              <w:rPr>
                <w:rFonts w:hint="default" w:ascii="Calibri" w:hAnsi="Calibri" w:cs="Calibri"/>
                <w:sz w:val="21"/>
                <w:szCs w:val="21"/>
                <w:highlight w:val="none"/>
                <w:lang w:eastAsia="zh-CN"/>
              </w:rPr>
              <w:t>涵</w:t>
            </w:r>
            <w:r>
              <w:rPr>
                <w:rFonts w:hint="default" w:ascii="Calibri" w:hAnsi="Calibri" w:cs="Calibri"/>
                <w:sz w:val="21"/>
                <w:szCs w:val="21"/>
                <w:highlight w:val="none"/>
              </w:rPr>
              <w:t>盖多种临床、食品安全、生物安全、出入境、检验检疫等领域多种常见及难鉴定菌种。代表性的有：鼠疫菌、结核分枝杆菌、肉毒梭菌、葡萄球菌、克雷伯菌、不动杆菌、加德纳菌、芽孢杆菌、香味类香味菌、新型隐球菌、恶臭假单胞菌、近平滑念珠菌等。菌属：≥</w:t>
            </w:r>
            <w:r>
              <w:rPr>
                <w:rFonts w:hint="eastAsia" w:cs="Calibri"/>
                <w:sz w:val="21"/>
                <w:szCs w:val="21"/>
                <w:highlight w:val="none"/>
                <w:lang w:val="en-US" w:eastAsia="zh-CN"/>
              </w:rPr>
              <w:t>3</w:t>
            </w:r>
            <w:r>
              <w:rPr>
                <w:rFonts w:hint="default" w:ascii="Calibri" w:hAnsi="Calibri" w:cs="Calibri"/>
                <w:sz w:val="21"/>
                <w:szCs w:val="21"/>
                <w:highlight w:val="none"/>
              </w:rPr>
              <w:t>00属，菌种：≥</w:t>
            </w:r>
            <w:r>
              <w:rPr>
                <w:rFonts w:hint="eastAsia" w:cs="Calibri"/>
                <w:sz w:val="21"/>
                <w:szCs w:val="21"/>
                <w:highlight w:val="none"/>
                <w:lang w:val="en-US" w:eastAsia="zh-CN"/>
              </w:rPr>
              <w:t>3</w:t>
            </w:r>
            <w:r>
              <w:rPr>
                <w:rFonts w:hint="default" w:ascii="Calibri" w:hAnsi="Calibri" w:cs="Calibri"/>
                <w:sz w:val="21"/>
                <w:szCs w:val="21"/>
                <w:highlight w:val="none"/>
              </w:rPr>
              <w:t>000种，菌株：≥1</w:t>
            </w:r>
            <w:r>
              <w:rPr>
                <w:rFonts w:hint="eastAsia" w:cs="Calibri"/>
                <w:sz w:val="21"/>
                <w:szCs w:val="21"/>
                <w:highlight w:val="none"/>
                <w:lang w:val="en-US" w:eastAsia="zh-CN"/>
              </w:rPr>
              <w:t>0</w:t>
            </w:r>
            <w:r>
              <w:rPr>
                <w:rFonts w:hint="default" w:ascii="Calibri" w:hAnsi="Calibri" w:cs="Calibri"/>
                <w:sz w:val="21"/>
                <w:szCs w:val="21"/>
                <w:highlight w:val="none"/>
              </w:rPr>
              <w:t>000株，累计完成250,000株临床分离菌株的验证</w:t>
            </w:r>
            <w:r>
              <w:rPr>
                <w:rFonts w:hint="default" w:ascii="Calibri" w:hAnsi="Calibri" w:cs="Calibri"/>
                <w:sz w:val="21"/>
                <w:szCs w:val="21"/>
                <w:highlight w:val="none"/>
                <w:lang w:eastAsia="zh-CN"/>
              </w:rPr>
              <w:t>。</w:t>
            </w:r>
          </w:p>
        </w:tc>
      </w:tr>
    </w:tbl>
    <w:p w14:paraId="4D30A8B1">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7EE8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506DC27E">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7FABF334">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5E14A206">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3641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0576808">
            <w:pPr>
              <w:numPr>
                <w:ilvl w:val="0"/>
                <w:numId w:val="20"/>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4CB0DEB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微生物自动鉴定系统（MALDI-TOF）（含电脑及软件）</w:t>
            </w:r>
          </w:p>
        </w:tc>
        <w:tc>
          <w:tcPr>
            <w:tcW w:w="1579" w:type="dxa"/>
            <w:shd w:val="clear" w:color="auto" w:fill="auto"/>
            <w:noWrap w:val="0"/>
            <w:vAlign w:val="center"/>
          </w:tcPr>
          <w:p w14:paraId="4572C38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1台</w:t>
            </w:r>
          </w:p>
        </w:tc>
      </w:tr>
      <w:tr w14:paraId="4C61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4DA40B3">
            <w:pPr>
              <w:numPr>
                <w:ilvl w:val="0"/>
                <w:numId w:val="2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237682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微生物数据库</w:t>
            </w:r>
          </w:p>
        </w:tc>
        <w:tc>
          <w:tcPr>
            <w:tcW w:w="0" w:type="auto"/>
            <w:shd w:val="clear" w:color="auto" w:fill="auto"/>
            <w:vAlign w:val="center"/>
          </w:tcPr>
          <w:p w14:paraId="35F8CE6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r w14:paraId="6391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607ADF">
            <w:pPr>
              <w:numPr>
                <w:ilvl w:val="0"/>
                <w:numId w:val="2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BA35D6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350位以上靶板</w:t>
            </w:r>
          </w:p>
        </w:tc>
        <w:tc>
          <w:tcPr>
            <w:tcW w:w="0" w:type="auto"/>
            <w:shd w:val="clear" w:color="auto" w:fill="auto"/>
            <w:vAlign w:val="center"/>
          </w:tcPr>
          <w:p w14:paraId="5A56EA8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w:t>
            </w:r>
            <w:r>
              <w:rPr>
                <w:rFonts w:hint="default" w:ascii="Calibri" w:hAnsi="Calibri" w:cs="Calibri"/>
                <w:highlight w:val="none"/>
              </w:rPr>
              <w:t>块</w:t>
            </w:r>
          </w:p>
        </w:tc>
      </w:tr>
      <w:tr w14:paraId="1EDD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45D722">
            <w:pPr>
              <w:numPr>
                <w:ilvl w:val="0"/>
                <w:numId w:val="2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D375C4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48位靶板</w:t>
            </w:r>
          </w:p>
        </w:tc>
        <w:tc>
          <w:tcPr>
            <w:tcW w:w="0" w:type="auto"/>
            <w:shd w:val="clear" w:color="auto" w:fill="auto"/>
            <w:vAlign w:val="center"/>
          </w:tcPr>
          <w:p w14:paraId="3153B81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w:t>
            </w:r>
            <w:r>
              <w:rPr>
                <w:rFonts w:hint="default" w:ascii="Calibri" w:hAnsi="Calibri" w:cs="Calibri"/>
                <w:highlight w:val="none"/>
              </w:rPr>
              <w:t>块</w:t>
            </w:r>
          </w:p>
        </w:tc>
      </w:tr>
      <w:tr w14:paraId="1B8D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5F55C9D">
            <w:pPr>
              <w:numPr>
                <w:ilvl w:val="0"/>
                <w:numId w:val="2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0F498C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校正试剂盒</w:t>
            </w:r>
          </w:p>
        </w:tc>
        <w:tc>
          <w:tcPr>
            <w:tcW w:w="0" w:type="auto"/>
            <w:shd w:val="clear" w:color="auto" w:fill="auto"/>
            <w:vAlign w:val="center"/>
          </w:tcPr>
          <w:p w14:paraId="3ABFAB0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r w14:paraId="3776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636D40E">
            <w:pPr>
              <w:numPr>
                <w:ilvl w:val="0"/>
                <w:numId w:val="20"/>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36C698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微生物鉴定用试剂</w:t>
            </w:r>
          </w:p>
        </w:tc>
        <w:tc>
          <w:tcPr>
            <w:tcW w:w="0" w:type="auto"/>
            <w:shd w:val="clear" w:color="auto" w:fill="auto"/>
            <w:vAlign w:val="center"/>
          </w:tcPr>
          <w:p w14:paraId="19DF393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bl>
    <w:p w14:paraId="101CACAF">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6D65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6FA4ECA">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0C0FA2F">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496B3263">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0CDA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0FE45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FFABA4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7224B6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2163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9CEBFC">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BD7CD7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579398F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26B8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6942F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56FE0D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61627D3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434E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7C55BFF">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DA2541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308B60E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5391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5C7C42">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A4BDE2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78B0600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0A0F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2A894C">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B613F4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3288E4E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4B2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B458FB">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761A8C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1CF2DDB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3E53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F49D9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87B81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3823925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36C0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7A49B3">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6582A2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259DD87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0385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923C04">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F5E25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3FAF24B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0951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162748A">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5D436B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78B2A4D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61E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ADF81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D3482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3F8BA33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F75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FD190B">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159AEA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FDC7F5A">
            <w:pPr>
              <w:rPr>
                <w:rFonts w:hint="default" w:ascii="Calibri" w:hAnsi="Calibri" w:cs="Calibri"/>
                <w:highlight w:val="none"/>
              </w:rPr>
            </w:pPr>
            <w:r>
              <w:rPr>
                <w:rFonts w:hint="default" w:ascii="Calibri" w:hAnsi="Calibri" w:cs="Calibri"/>
                <w:highlight w:val="none"/>
              </w:rPr>
              <w:t>1.履约验收方案</w:t>
            </w:r>
          </w:p>
          <w:p w14:paraId="5BF8159F">
            <w:pPr>
              <w:rPr>
                <w:rFonts w:hint="default" w:ascii="Calibri" w:hAnsi="Calibri" w:cs="Calibri"/>
                <w:highlight w:val="none"/>
              </w:rPr>
            </w:pPr>
            <w:r>
              <w:rPr>
                <w:rFonts w:hint="default" w:ascii="Calibri" w:hAnsi="Calibri" w:cs="Calibri"/>
                <w:highlight w:val="none"/>
              </w:rPr>
              <w:t>1.1验收标准和验收方法</w:t>
            </w:r>
          </w:p>
          <w:p w14:paraId="1108C189">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5C3C56B3">
            <w:pPr>
              <w:rPr>
                <w:rFonts w:hint="default" w:ascii="Calibri" w:hAnsi="Calibri" w:cs="Calibri"/>
                <w:highlight w:val="none"/>
              </w:rPr>
            </w:pPr>
            <w:r>
              <w:rPr>
                <w:rFonts w:hint="default" w:ascii="Calibri" w:hAnsi="Calibri" w:cs="Calibri"/>
                <w:highlight w:val="none"/>
              </w:rPr>
              <w:t>1.1.2验收方式：</w:t>
            </w:r>
          </w:p>
          <w:p w14:paraId="733EBCB0">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306A24C">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77C9F73D">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3A8DAB6">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72460596">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24D5A815">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0493466">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6F7698AA">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4A79F5A">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57CF661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4EA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4B567A">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8898D4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5B8D47A">
            <w:pPr>
              <w:rPr>
                <w:rFonts w:hint="default" w:ascii="Calibri" w:hAnsi="Calibri" w:cs="Calibri"/>
                <w:highlight w:val="none"/>
              </w:rPr>
            </w:pPr>
            <w:r>
              <w:rPr>
                <w:rFonts w:hint="default" w:ascii="Calibri" w:hAnsi="Calibri" w:cs="Calibri"/>
                <w:highlight w:val="none"/>
              </w:rPr>
              <w:t>2.验收要求</w:t>
            </w:r>
          </w:p>
          <w:p w14:paraId="50071A5C">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0A2B7BC1">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2F698E3E">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5D9F9D2A">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326862E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7E89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C01B5E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8F5CC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7EE0BC2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5F4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4D5D54A">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39FADD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3536A67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2FB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E1EFA8">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5BE6DD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4C11B66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34CA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4C3A76">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E1AADA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4FC2D6B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6213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75794B7">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B5E1D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73A7376D">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4112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6FE70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E8272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DCF785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4AF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91CE89">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6EA873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456066A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1FA5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6B5B58">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FD04F3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59C9F3E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4D91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4DDF78">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0A5086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083E0B6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2283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E0071F">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DEBEEF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1DA0DDB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02DF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7AC61C">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A5E0F62">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37C23D59">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55F9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84B97E">
            <w:pPr>
              <w:numPr>
                <w:ilvl w:val="0"/>
                <w:numId w:val="21"/>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B149BF3">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58CCE872">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37CC7E0">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二、荧光/磷光/生物发光分光光度计</w:t>
      </w:r>
    </w:p>
    <w:p w14:paraId="57F1AC26">
      <w:pPr>
        <w:pStyle w:val="4"/>
        <w:tabs>
          <w:tab w:val="left" w:pos="900"/>
        </w:tabs>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27"/>
        <w:gridCol w:w="7745"/>
      </w:tblGrid>
      <w:tr w14:paraId="2931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noWrap w:val="0"/>
            <w:vAlign w:val="center"/>
          </w:tcPr>
          <w:p w14:paraId="1749C496">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27" w:type="dxa"/>
            <w:noWrap w:val="0"/>
            <w:vAlign w:val="center"/>
          </w:tcPr>
          <w:p w14:paraId="00732022">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45" w:type="dxa"/>
            <w:noWrap w:val="0"/>
            <w:vAlign w:val="center"/>
          </w:tcPr>
          <w:p w14:paraId="485B9FBA">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3D43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noWrap w:val="0"/>
            <w:vAlign w:val="center"/>
          </w:tcPr>
          <w:p w14:paraId="5A977998">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27" w:type="dxa"/>
            <w:shd w:val="clear" w:color="auto" w:fill="auto"/>
            <w:noWrap w:val="0"/>
            <w:vAlign w:val="center"/>
          </w:tcPr>
          <w:p w14:paraId="339C8382">
            <w:pPr>
              <w:bidi w:val="0"/>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1.</w:t>
            </w:r>
          </w:p>
        </w:tc>
        <w:tc>
          <w:tcPr>
            <w:tcW w:w="7745" w:type="dxa"/>
            <w:shd w:val="clear" w:color="auto" w:fill="auto"/>
            <w:noWrap w:val="0"/>
            <w:vAlign w:val="center"/>
          </w:tcPr>
          <w:p w14:paraId="3B4CC596">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技术指标</w:t>
            </w:r>
          </w:p>
        </w:tc>
      </w:tr>
      <w:tr w14:paraId="757B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D608900">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11EC1CDC">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1.1</w:t>
            </w:r>
            <w:r>
              <w:rPr>
                <w:rFonts w:hint="default" w:ascii="Calibri" w:hAnsi="Calibri" w:cs="Calibri"/>
                <w:highlight w:val="none"/>
                <w:lang w:val="en-US" w:eastAsia="zh-Hans"/>
              </w:rPr>
              <w:t>▲</w:t>
            </w:r>
          </w:p>
        </w:tc>
        <w:tc>
          <w:tcPr>
            <w:tcW w:w="7745" w:type="dxa"/>
            <w:shd w:val="clear" w:color="auto" w:fill="auto"/>
            <w:vAlign w:val="center"/>
          </w:tcPr>
          <w:p w14:paraId="5DD87BB6">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光源：脉冲氙灯光源，可通过软件选择功率大小，120Kw、80Kw、40Kw、20Kw四档可调。测定磷光时延迟时间（td）及门限时间（tg）均可自定。测定化学发光或生物发光时，可将光源关闭。</w:t>
            </w:r>
          </w:p>
        </w:tc>
      </w:tr>
      <w:tr w14:paraId="3F2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D1503AD">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56B8B10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1.2</w:t>
            </w:r>
          </w:p>
        </w:tc>
        <w:tc>
          <w:tcPr>
            <w:tcW w:w="7745" w:type="dxa"/>
            <w:shd w:val="clear" w:color="auto" w:fill="auto"/>
            <w:vAlign w:val="center"/>
          </w:tcPr>
          <w:p w14:paraId="0038FDCB">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光学系统：</w:t>
            </w:r>
          </w:p>
        </w:tc>
      </w:tr>
      <w:tr w14:paraId="3FD4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shd w:val="clear" w:color="auto" w:fill="auto"/>
            <w:vAlign w:val="center"/>
          </w:tcPr>
          <w:p w14:paraId="706DB252">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2CF37F41">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1.2.1</w:t>
            </w:r>
          </w:p>
        </w:tc>
        <w:tc>
          <w:tcPr>
            <w:tcW w:w="7745" w:type="dxa"/>
            <w:shd w:val="clear" w:color="auto" w:fill="auto"/>
            <w:vAlign w:val="center"/>
          </w:tcPr>
          <w:p w14:paraId="23C841A3">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单色器</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角变间距型单色器</w:t>
            </w:r>
            <w:r>
              <w:rPr>
                <w:rFonts w:hint="default" w:ascii="Calibri" w:hAnsi="Calibri" w:cs="Calibri"/>
                <w:kern w:val="2"/>
                <w:sz w:val="21"/>
                <w:szCs w:val="21"/>
                <w:highlight w:val="none"/>
                <w:lang w:val="en-US" w:eastAsia="zh-CN" w:bidi="ar-SA"/>
              </w:rPr>
              <w:t>。</w:t>
            </w:r>
          </w:p>
        </w:tc>
      </w:tr>
      <w:tr w14:paraId="53AB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B20D796">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04D313F7">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1.2.2</w:t>
            </w:r>
          </w:p>
        </w:tc>
        <w:tc>
          <w:tcPr>
            <w:tcW w:w="7745" w:type="dxa"/>
            <w:shd w:val="clear" w:color="auto" w:fill="auto"/>
            <w:vAlign w:val="center"/>
          </w:tcPr>
          <w:p w14:paraId="63481630">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  栅</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全息光栅，1200刻线/mm或更优</w:t>
            </w:r>
            <w:r>
              <w:rPr>
                <w:rFonts w:hint="default" w:ascii="Calibri" w:hAnsi="Calibri" w:cs="Calibri"/>
                <w:kern w:val="2"/>
                <w:sz w:val="21"/>
                <w:szCs w:val="21"/>
                <w:highlight w:val="none"/>
                <w:lang w:val="en-US" w:eastAsia="zh-CN" w:bidi="ar-SA"/>
              </w:rPr>
              <w:t>。</w:t>
            </w:r>
          </w:p>
        </w:tc>
      </w:tr>
      <w:tr w14:paraId="1886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EC4152A">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722750EB">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1.2.3</w:t>
            </w:r>
            <w:r>
              <w:rPr>
                <w:rFonts w:hint="default" w:ascii="Calibri" w:hAnsi="Calibri" w:cs="Calibri"/>
                <w:highlight w:val="none"/>
                <w:lang w:val="en-US" w:eastAsia="zh-Hans"/>
              </w:rPr>
              <w:t>△</w:t>
            </w:r>
          </w:p>
        </w:tc>
        <w:tc>
          <w:tcPr>
            <w:tcW w:w="7745" w:type="dxa"/>
            <w:shd w:val="clear" w:color="auto" w:fill="auto"/>
            <w:vAlign w:val="center"/>
          </w:tcPr>
          <w:p w14:paraId="4211B7C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波长范围</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激发光波长范围</w:t>
            </w:r>
            <w:r>
              <w:rPr>
                <w:rFonts w:hint="eastAsia" w:cs="Calibri"/>
                <w:kern w:val="2"/>
                <w:sz w:val="21"/>
                <w:szCs w:val="21"/>
                <w:highlight w:val="none"/>
                <w:lang w:val="en-US" w:eastAsia="zh-CN" w:bidi="ar-SA"/>
              </w:rPr>
              <w:t>可覆盖</w:t>
            </w:r>
            <w:r>
              <w:rPr>
                <w:rFonts w:hint="default" w:ascii="Calibri" w:hAnsi="Calibri" w:eastAsia="宋体" w:cs="Calibri"/>
                <w:kern w:val="2"/>
                <w:sz w:val="21"/>
                <w:szCs w:val="21"/>
                <w:highlight w:val="none"/>
                <w:lang w:val="en-US" w:eastAsia="zh-CN" w:bidi="ar-SA"/>
              </w:rPr>
              <w:t>200nm</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800nm，零阶可选</w:t>
            </w:r>
            <w:r>
              <w:rPr>
                <w:rFonts w:hint="default" w:ascii="Calibri" w:hAnsi="Calibri" w:cs="Calibri"/>
                <w:kern w:val="2"/>
                <w:sz w:val="21"/>
                <w:szCs w:val="21"/>
                <w:highlight w:val="none"/>
                <w:lang w:val="en-US" w:eastAsia="zh-CN" w:bidi="ar-SA"/>
              </w:rPr>
              <w:t>；</w:t>
            </w:r>
          </w:p>
          <w:p w14:paraId="25D9240F">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 xml:space="preserve">          发射光波长范围</w:t>
            </w:r>
            <w:r>
              <w:rPr>
                <w:rFonts w:hint="eastAsia" w:cs="Calibri"/>
                <w:kern w:val="2"/>
                <w:sz w:val="21"/>
                <w:szCs w:val="21"/>
                <w:highlight w:val="none"/>
                <w:lang w:val="en-US" w:eastAsia="zh-CN" w:bidi="ar-SA"/>
              </w:rPr>
              <w:t>在</w:t>
            </w:r>
            <w:r>
              <w:rPr>
                <w:rFonts w:hint="default" w:ascii="Calibri" w:hAnsi="Calibri" w:eastAsia="宋体" w:cs="Calibri"/>
                <w:kern w:val="2"/>
                <w:sz w:val="21"/>
                <w:szCs w:val="21"/>
                <w:highlight w:val="none"/>
                <w:lang w:val="en-US" w:eastAsia="zh-CN" w:bidi="ar-SA"/>
              </w:rPr>
              <w:t>200nm</w:t>
            </w:r>
            <w:r>
              <w:rPr>
                <w:rFonts w:hint="default" w:ascii="Calibri" w:hAnsi="Calibri" w:cs="Calibri"/>
                <w:kern w:val="2"/>
                <w:sz w:val="21"/>
                <w:szCs w:val="21"/>
                <w:highlight w:val="none"/>
                <w:lang w:val="en-US" w:eastAsia="zh-CN" w:bidi="ar-SA"/>
              </w:rPr>
              <w:t>～</w:t>
            </w:r>
            <w:r>
              <w:rPr>
                <w:rFonts w:hint="eastAsia" w:cs="Calibri"/>
                <w:kern w:val="2"/>
                <w:sz w:val="21"/>
                <w:szCs w:val="21"/>
                <w:highlight w:val="none"/>
                <w:lang w:val="en-US" w:eastAsia="zh-CN" w:bidi="ar-SA"/>
              </w:rPr>
              <w:t>9</w:t>
            </w:r>
            <w:r>
              <w:rPr>
                <w:rFonts w:hint="default" w:ascii="Calibri" w:hAnsi="Calibri" w:eastAsia="宋体" w:cs="Calibri"/>
                <w:kern w:val="2"/>
                <w:sz w:val="21"/>
                <w:szCs w:val="21"/>
                <w:highlight w:val="none"/>
                <w:lang w:val="en-US" w:eastAsia="zh-CN" w:bidi="ar-SA"/>
              </w:rPr>
              <w:t>00nm</w:t>
            </w:r>
            <w:r>
              <w:rPr>
                <w:rFonts w:hint="eastAsia" w:cs="Calibri"/>
                <w:kern w:val="2"/>
                <w:sz w:val="21"/>
                <w:szCs w:val="21"/>
                <w:highlight w:val="none"/>
                <w:lang w:val="en-US" w:eastAsia="zh-CN" w:bidi="ar-SA"/>
              </w:rPr>
              <w:t>范围内</w:t>
            </w:r>
            <w:r>
              <w:rPr>
                <w:rFonts w:hint="default" w:ascii="Calibri" w:hAnsi="Calibri" w:eastAsia="宋体" w:cs="Calibri"/>
                <w:kern w:val="2"/>
                <w:sz w:val="21"/>
                <w:szCs w:val="21"/>
                <w:highlight w:val="none"/>
                <w:lang w:val="en-US" w:eastAsia="zh-CN" w:bidi="ar-SA"/>
              </w:rPr>
              <w:t>，零阶可选</w:t>
            </w:r>
            <w:r>
              <w:rPr>
                <w:rFonts w:hint="default" w:ascii="Calibri" w:hAnsi="Calibri" w:cs="Calibri"/>
                <w:kern w:val="2"/>
                <w:sz w:val="21"/>
                <w:szCs w:val="21"/>
                <w:highlight w:val="none"/>
                <w:lang w:val="en-US" w:eastAsia="zh-CN" w:bidi="ar-SA"/>
              </w:rPr>
              <w:t>；</w:t>
            </w:r>
          </w:p>
        </w:tc>
      </w:tr>
      <w:tr w14:paraId="104A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B8129EB">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4C24AE24">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1.2.4</w:t>
            </w:r>
          </w:p>
        </w:tc>
        <w:tc>
          <w:tcPr>
            <w:tcW w:w="7745" w:type="dxa"/>
            <w:shd w:val="clear" w:color="auto" w:fill="auto"/>
            <w:vAlign w:val="center"/>
          </w:tcPr>
          <w:p w14:paraId="152FE07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校正方式：激发光谱自动校正</w:t>
            </w:r>
            <w:r>
              <w:rPr>
                <w:rFonts w:hint="default" w:ascii="Calibri" w:hAnsi="Calibri" w:cs="Calibri"/>
                <w:kern w:val="2"/>
                <w:sz w:val="21"/>
                <w:szCs w:val="21"/>
                <w:highlight w:val="none"/>
                <w:lang w:val="en-US" w:eastAsia="zh-CN" w:bidi="ar-SA"/>
              </w:rPr>
              <w:t>。</w:t>
            </w:r>
          </w:p>
        </w:tc>
      </w:tr>
      <w:tr w14:paraId="6D44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DD66052">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5246B3E6">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1.2.5</w:t>
            </w:r>
            <w:r>
              <w:rPr>
                <w:rFonts w:hint="default" w:ascii="Calibri" w:hAnsi="Calibri" w:cs="Calibri"/>
                <w:highlight w:val="none"/>
                <w:lang w:val="en-US" w:eastAsia="zh-Hans"/>
              </w:rPr>
              <w:t>▲</w:t>
            </w:r>
          </w:p>
        </w:tc>
        <w:tc>
          <w:tcPr>
            <w:tcW w:w="7745" w:type="dxa"/>
            <w:shd w:val="clear" w:color="auto" w:fill="auto"/>
            <w:vAlign w:val="center"/>
          </w:tcPr>
          <w:p w14:paraId="0FD87870">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激发光路滤光片轮</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激发滤光片轮包含12个孔位置，配置290nm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370nm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530nm三个滤光片，也可加入自制国产滤光片</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软件自动控制。</w:t>
            </w:r>
          </w:p>
        </w:tc>
      </w:tr>
      <w:tr w14:paraId="4853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F2E9EBD">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47F770F7">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1.2.6</w:t>
            </w:r>
            <w:r>
              <w:rPr>
                <w:rFonts w:hint="default" w:ascii="Calibri" w:hAnsi="Calibri" w:cs="Calibri"/>
                <w:highlight w:val="none"/>
                <w:lang w:val="en-US" w:eastAsia="zh-Hans"/>
              </w:rPr>
              <w:t>▲</w:t>
            </w:r>
          </w:p>
        </w:tc>
        <w:tc>
          <w:tcPr>
            <w:tcW w:w="7745" w:type="dxa"/>
            <w:shd w:val="clear" w:color="auto" w:fill="auto"/>
            <w:vAlign w:val="center"/>
          </w:tcPr>
          <w:p w14:paraId="506719A2">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发射光路滤光片轮</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发射滤光片轮包含12个孔位置，配置320nm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430nm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515nm三个滤光片，也可加入国产自制滤光片</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软件自动控制。</w:t>
            </w:r>
          </w:p>
        </w:tc>
      </w:tr>
      <w:tr w14:paraId="54DA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1C53FA1">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48F2404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1.3</w:t>
            </w:r>
            <w:r>
              <w:rPr>
                <w:rFonts w:hint="default" w:ascii="Calibri" w:hAnsi="Calibri" w:cs="Calibri"/>
                <w:highlight w:val="none"/>
                <w:lang w:val="en-US" w:eastAsia="zh-Hans"/>
              </w:rPr>
              <w:t>△</w:t>
            </w:r>
          </w:p>
        </w:tc>
        <w:tc>
          <w:tcPr>
            <w:tcW w:w="7745" w:type="dxa"/>
            <w:shd w:val="clear" w:color="auto" w:fill="auto"/>
            <w:vAlign w:val="center"/>
          </w:tcPr>
          <w:p w14:paraId="259A2EAB">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波长准确度</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±0.5nm</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波长重复性</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≤0.3nm</w:t>
            </w:r>
            <w:r>
              <w:rPr>
                <w:rFonts w:hint="default" w:ascii="Calibri" w:hAnsi="Calibri" w:cs="Calibri"/>
                <w:kern w:val="2"/>
                <w:sz w:val="21"/>
                <w:szCs w:val="21"/>
                <w:highlight w:val="none"/>
                <w:lang w:val="en-US" w:eastAsia="zh-CN" w:bidi="ar-SA"/>
              </w:rPr>
              <w:t>。</w:t>
            </w:r>
          </w:p>
        </w:tc>
      </w:tr>
      <w:tr w14:paraId="622F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CD56544">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33EB3971">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1.4</w:t>
            </w:r>
            <w:r>
              <w:rPr>
                <w:rFonts w:hint="default" w:ascii="Calibri" w:hAnsi="Calibri" w:cs="Calibri"/>
                <w:highlight w:val="none"/>
                <w:lang w:val="en-US" w:eastAsia="zh-Hans"/>
              </w:rPr>
              <w:t>△</w:t>
            </w:r>
          </w:p>
        </w:tc>
        <w:tc>
          <w:tcPr>
            <w:tcW w:w="7745" w:type="dxa"/>
            <w:shd w:val="clear" w:color="auto" w:fill="auto"/>
            <w:vAlign w:val="center"/>
          </w:tcPr>
          <w:p w14:paraId="78681A46">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检测器：R928光电倍增管，响应时间可调≥0.001s</w:t>
            </w:r>
            <w:r>
              <w:rPr>
                <w:rFonts w:hint="default" w:ascii="Calibri" w:hAnsi="Calibri" w:cs="Calibri"/>
                <w:kern w:val="2"/>
                <w:sz w:val="21"/>
                <w:szCs w:val="21"/>
                <w:highlight w:val="none"/>
                <w:lang w:val="en-US" w:eastAsia="zh-CN" w:bidi="ar-SA"/>
              </w:rPr>
              <w:t>。</w:t>
            </w:r>
          </w:p>
        </w:tc>
      </w:tr>
      <w:tr w14:paraId="49BF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732C0A85">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2973B9CA">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1.5★</w:t>
            </w:r>
          </w:p>
        </w:tc>
        <w:tc>
          <w:tcPr>
            <w:tcW w:w="7745" w:type="dxa"/>
            <w:shd w:val="clear" w:color="auto" w:fill="auto"/>
            <w:vAlign w:val="center"/>
          </w:tcPr>
          <w:p w14:paraId="5F8BA6CC">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带宽</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激发狭缝1nm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2.5nm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5nm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10nm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20nm，五档可调</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发射狭缝1nm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2.5nm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5nm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10nm</w:t>
            </w:r>
            <w:r>
              <w:rPr>
                <w:rFonts w:hint="eastAsia"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20nm，五档可调</w:t>
            </w:r>
            <w:r>
              <w:rPr>
                <w:rFonts w:hint="default" w:ascii="Calibri" w:hAnsi="Calibri" w:cs="Calibri"/>
                <w:kern w:val="2"/>
                <w:sz w:val="21"/>
                <w:szCs w:val="21"/>
                <w:highlight w:val="none"/>
                <w:lang w:val="en-US" w:eastAsia="zh-CN" w:bidi="ar-SA"/>
              </w:rPr>
              <w:t>。</w:t>
            </w:r>
          </w:p>
        </w:tc>
      </w:tr>
      <w:tr w14:paraId="79B1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531C10DE">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40D83E94">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1.6</w:t>
            </w:r>
            <w:r>
              <w:rPr>
                <w:rFonts w:hint="default" w:ascii="Calibri" w:hAnsi="Calibri" w:cs="Calibri"/>
                <w:highlight w:val="none"/>
                <w:lang w:val="en-US" w:eastAsia="zh-Hans"/>
              </w:rPr>
              <w:t>▲</w:t>
            </w:r>
          </w:p>
        </w:tc>
        <w:tc>
          <w:tcPr>
            <w:tcW w:w="7745" w:type="dxa"/>
            <w:shd w:val="clear" w:color="auto" w:fill="auto"/>
            <w:vAlign w:val="center"/>
          </w:tcPr>
          <w:p w14:paraId="50A43099">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扫描速度</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24000nm/min</w:t>
            </w:r>
            <w:r>
              <w:rPr>
                <w:rFonts w:hint="default" w:ascii="Calibri" w:hAnsi="Calibri" w:cs="Calibri"/>
                <w:kern w:val="2"/>
                <w:sz w:val="21"/>
                <w:szCs w:val="21"/>
                <w:highlight w:val="none"/>
                <w:lang w:val="en-US" w:eastAsia="zh-CN" w:bidi="ar-SA"/>
              </w:rPr>
              <w:t>。</w:t>
            </w:r>
          </w:p>
        </w:tc>
      </w:tr>
      <w:tr w14:paraId="0AD4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414277C">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06117BE8">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1.7</w:t>
            </w:r>
            <w:r>
              <w:rPr>
                <w:rFonts w:hint="default" w:ascii="Calibri" w:hAnsi="Calibri" w:cs="Calibri"/>
                <w:highlight w:val="none"/>
                <w:lang w:val="en-US" w:eastAsia="zh-Hans"/>
              </w:rPr>
              <w:t>▲</w:t>
            </w:r>
          </w:p>
        </w:tc>
        <w:tc>
          <w:tcPr>
            <w:tcW w:w="7745" w:type="dxa"/>
            <w:shd w:val="clear" w:color="auto" w:fill="auto"/>
            <w:vAlign w:val="center"/>
          </w:tcPr>
          <w:p w14:paraId="34FCFBA5">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color w:val="auto"/>
                <w:kern w:val="2"/>
                <w:sz w:val="21"/>
                <w:szCs w:val="21"/>
                <w:highlight w:val="none"/>
                <w:lang w:val="en-US" w:eastAsia="zh-CN" w:bidi="ar-SA"/>
              </w:rPr>
              <w:t>荧光强度纵坐标显示范围</w:t>
            </w:r>
            <w:r>
              <w:rPr>
                <w:rFonts w:hint="default" w:ascii="Calibri" w:hAnsi="Calibri" w:cs="Calibri"/>
                <w:color w:val="auto"/>
                <w:kern w:val="2"/>
                <w:sz w:val="21"/>
                <w:szCs w:val="21"/>
                <w:highlight w:val="none"/>
                <w:lang w:val="en-US" w:eastAsia="zh-CN" w:bidi="ar-SA"/>
              </w:rPr>
              <w:t>：</w:t>
            </w:r>
            <w:r>
              <w:rPr>
                <w:rFonts w:hint="default" w:ascii="Calibri" w:hAnsi="Calibri" w:eastAsia="宋体" w:cs="Calibri"/>
                <w:color w:val="auto"/>
                <w:kern w:val="2"/>
                <w:sz w:val="21"/>
                <w:szCs w:val="21"/>
                <w:highlight w:val="none"/>
                <w:lang w:val="en-US" w:eastAsia="zh-CN" w:bidi="ar-SA"/>
              </w:rPr>
              <w:t>0～260000</w:t>
            </w:r>
            <w:r>
              <w:rPr>
                <w:rFonts w:hint="default" w:ascii="Calibri" w:hAnsi="Calibri" w:cs="Calibri"/>
                <w:color w:val="auto"/>
                <w:kern w:val="2"/>
                <w:sz w:val="21"/>
                <w:szCs w:val="21"/>
                <w:highlight w:val="none"/>
                <w:lang w:val="en-US" w:eastAsia="zh-CN" w:bidi="ar-SA"/>
              </w:rPr>
              <w:t>。</w:t>
            </w:r>
          </w:p>
        </w:tc>
      </w:tr>
      <w:tr w14:paraId="01A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0AD8802">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5B8AF195">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1.8</w:t>
            </w:r>
          </w:p>
        </w:tc>
        <w:tc>
          <w:tcPr>
            <w:tcW w:w="7745" w:type="dxa"/>
            <w:shd w:val="clear" w:color="auto" w:fill="auto"/>
            <w:vAlign w:val="center"/>
          </w:tcPr>
          <w:p w14:paraId="21BC3433">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灵敏度</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用350nm激发波长测定纯水拉曼谱线</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在拉曼峰处信噪比为750:1</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RMS</w:t>
            </w:r>
            <w:r>
              <w:rPr>
                <w:rFonts w:hint="default" w:ascii="Calibri" w:hAnsi="Calibri" w:cs="Calibri"/>
                <w:kern w:val="2"/>
                <w:sz w:val="21"/>
                <w:szCs w:val="21"/>
                <w:highlight w:val="none"/>
                <w:lang w:val="en-US" w:eastAsia="zh-CN" w:bidi="ar-SA"/>
              </w:rPr>
              <w:t>）。</w:t>
            </w:r>
          </w:p>
        </w:tc>
      </w:tr>
      <w:tr w14:paraId="2E96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69A7DBB">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5769A42F">
            <w:pPr>
              <w:bidi w:val="0"/>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eastAsia="zh-CN" w:bidi="ar-SA"/>
              </w:rPr>
              <w:t>1</w:t>
            </w:r>
            <w:r>
              <w:rPr>
                <w:rFonts w:hint="default" w:ascii="Calibri" w:hAnsi="Calibri" w:cs="Calibri"/>
                <w:kern w:val="2"/>
                <w:sz w:val="21"/>
                <w:szCs w:val="21"/>
                <w:highlight w:val="none"/>
                <w:lang w:val="en-US" w:eastAsia="zh-Hans" w:bidi="ar-SA"/>
              </w:rPr>
              <w:t>.</w:t>
            </w:r>
            <w:r>
              <w:rPr>
                <w:rFonts w:hint="default" w:ascii="Calibri" w:hAnsi="Calibri" w:cs="Calibri"/>
                <w:kern w:val="2"/>
                <w:sz w:val="21"/>
                <w:szCs w:val="21"/>
                <w:highlight w:val="none"/>
                <w:lang w:eastAsia="zh-Hans" w:bidi="ar-SA"/>
              </w:rPr>
              <w:t>9</w:t>
            </w:r>
            <w:r>
              <w:rPr>
                <w:rFonts w:hint="default" w:ascii="Calibri" w:hAnsi="Calibri" w:cs="Calibri"/>
                <w:highlight w:val="none"/>
                <w:lang w:val="en-US" w:eastAsia="zh-Hans"/>
              </w:rPr>
              <w:t>△</w:t>
            </w:r>
          </w:p>
        </w:tc>
        <w:tc>
          <w:tcPr>
            <w:tcW w:w="7745" w:type="dxa"/>
            <w:shd w:val="clear" w:color="auto" w:fill="auto"/>
            <w:vAlign w:val="center"/>
          </w:tcPr>
          <w:p w14:paraId="77BBAD73">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仪器每测试一个信号都有扣暗电流，关闭样品室就可以测试荧光数据，样品体积大小不受仪器限制</w:t>
            </w:r>
            <w:r>
              <w:rPr>
                <w:rFonts w:hint="default" w:ascii="Calibri" w:hAnsi="Calibri" w:cs="Calibri"/>
                <w:kern w:val="2"/>
                <w:sz w:val="21"/>
                <w:szCs w:val="21"/>
                <w:highlight w:val="none"/>
                <w:lang w:val="en-US" w:eastAsia="zh-CN" w:bidi="ar-SA"/>
              </w:rPr>
              <w:t>。</w:t>
            </w:r>
          </w:p>
        </w:tc>
      </w:tr>
      <w:tr w14:paraId="1717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84CC4BF">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10FC9F79">
            <w:pPr>
              <w:bidi w:val="0"/>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eastAsia="zh-CN" w:bidi="ar-SA"/>
              </w:rPr>
              <w:t>1</w:t>
            </w:r>
            <w:r>
              <w:rPr>
                <w:rFonts w:hint="default" w:ascii="Calibri" w:hAnsi="Calibri" w:cs="Calibri"/>
                <w:kern w:val="2"/>
                <w:sz w:val="21"/>
                <w:szCs w:val="21"/>
                <w:highlight w:val="none"/>
                <w:lang w:val="en-US" w:eastAsia="zh-Hans" w:bidi="ar-SA"/>
              </w:rPr>
              <w:t>.</w:t>
            </w:r>
            <w:r>
              <w:rPr>
                <w:rFonts w:hint="default" w:ascii="Calibri" w:hAnsi="Calibri" w:cs="Calibri"/>
                <w:kern w:val="2"/>
                <w:sz w:val="21"/>
                <w:szCs w:val="21"/>
                <w:highlight w:val="none"/>
                <w:lang w:eastAsia="zh-Hans" w:bidi="ar-SA"/>
              </w:rPr>
              <w:t>10</w:t>
            </w:r>
          </w:p>
        </w:tc>
        <w:tc>
          <w:tcPr>
            <w:tcW w:w="7745" w:type="dxa"/>
            <w:shd w:val="clear" w:color="auto" w:fill="auto"/>
            <w:vAlign w:val="center"/>
          </w:tcPr>
          <w:p w14:paraId="4252311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Hans"/>
              </w:rPr>
              <w:t>软件</w:t>
            </w:r>
            <w:r>
              <w:rPr>
                <w:rFonts w:hint="default" w:ascii="Calibri" w:hAnsi="Calibri" w:cs="Calibri"/>
                <w:highlight w:val="none"/>
                <w:lang w:eastAsia="zh-Hans"/>
              </w:rPr>
              <w:t>：</w:t>
            </w:r>
          </w:p>
        </w:tc>
      </w:tr>
      <w:tr w14:paraId="0F97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68A9B9B4">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07745E5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r>
              <w:rPr>
                <w:rFonts w:hint="default" w:ascii="Calibri" w:hAnsi="Calibri" w:cs="Calibri"/>
                <w:szCs w:val="21"/>
                <w:highlight w:val="none"/>
                <w:lang w:eastAsia="zh-Hans"/>
              </w:rPr>
              <w:t>.10.1</w:t>
            </w:r>
          </w:p>
        </w:tc>
        <w:tc>
          <w:tcPr>
            <w:tcW w:w="7745" w:type="dxa"/>
            <w:shd w:val="clear" w:color="auto" w:fill="auto"/>
            <w:vAlign w:val="center"/>
          </w:tcPr>
          <w:p w14:paraId="58CB87B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主机由操作软件控制，在主流系统环境下工作。发光强度激发和发射波长均可实时显示。光谱或时间驱动数据均可实时显示并可存盘。</w:t>
            </w:r>
          </w:p>
        </w:tc>
      </w:tr>
      <w:tr w14:paraId="7FDC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2D859828">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1A3C5E4A">
            <w:pPr>
              <w:bidi w:val="0"/>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eastAsia="zh-CN" w:bidi="ar-SA"/>
              </w:rPr>
              <w:t>1</w:t>
            </w:r>
            <w:r>
              <w:rPr>
                <w:rFonts w:hint="default" w:ascii="Calibri" w:hAnsi="Calibri" w:cs="Calibri"/>
                <w:kern w:val="2"/>
                <w:sz w:val="21"/>
                <w:szCs w:val="21"/>
                <w:highlight w:val="none"/>
                <w:lang w:val="en-US" w:eastAsia="zh-Hans" w:bidi="ar-SA"/>
              </w:rPr>
              <w:t>.</w:t>
            </w:r>
            <w:r>
              <w:rPr>
                <w:rFonts w:hint="default" w:ascii="Calibri" w:hAnsi="Calibri" w:cs="Calibri"/>
                <w:kern w:val="2"/>
                <w:sz w:val="21"/>
                <w:szCs w:val="21"/>
                <w:highlight w:val="none"/>
                <w:lang w:eastAsia="zh-Hans" w:bidi="ar-SA"/>
              </w:rPr>
              <w:t>10</w:t>
            </w:r>
            <w:r>
              <w:rPr>
                <w:rFonts w:hint="default" w:ascii="Calibri" w:hAnsi="Calibri" w:cs="Calibri"/>
                <w:kern w:val="2"/>
                <w:sz w:val="21"/>
                <w:szCs w:val="21"/>
                <w:highlight w:val="none"/>
                <w:lang w:val="en-US" w:eastAsia="zh-Hans" w:bidi="ar-SA"/>
              </w:rPr>
              <w:t>.</w:t>
            </w:r>
            <w:r>
              <w:rPr>
                <w:rFonts w:hint="default" w:ascii="Calibri" w:hAnsi="Calibri" w:cs="Calibri"/>
                <w:kern w:val="2"/>
                <w:sz w:val="21"/>
                <w:szCs w:val="21"/>
                <w:highlight w:val="none"/>
                <w:lang w:eastAsia="zh-Hans" w:bidi="ar-SA"/>
              </w:rPr>
              <w:t>2</w:t>
            </w:r>
          </w:p>
        </w:tc>
        <w:tc>
          <w:tcPr>
            <w:tcW w:w="7745" w:type="dxa"/>
            <w:shd w:val="clear" w:color="auto" w:fill="auto"/>
            <w:vAlign w:val="center"/>
          </w:tcPr>
          <w:p w14:paraId="5C8EF3BB">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测定模式：荧光测定模式，定量扫描，时间驱动扫描，波长编程</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吸收模式</w:t>
            </w:r>
            <w:r>
              <w:rPr>
                <w:rFonts w:hint="default" w:ascii="Calibri" w:hAnsi="Calibri" w:cs="Calibri"/>
                <w:kern w:val="2"/>
                <w:sz w:val="21"/>
                <w:szCs w:val="21"/>
                <w:highlight w:val="none"/>
                <w:lang w:val="en-US" w:eastAsia="zh-CN" w:bidi="ar-SA"/>
              </w:rPr>
              <w:t>。</w:t>
            </w:r>
          </w:p>
          <w:p w14:paraId="38F3F2D7">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光谱扫描，包括激光光谱、发射光谱、等波长差同步扫描光谱、等能量差同步扫描光谱，吸收光谱</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三维激发/发射光谱</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三维同步光谱</w:t>
            </w:r>
            <w:r>
              <w:rPr>
                <w:rFonts w:hint="default" w:ascii="Calibri" w:hAnsi="Calibri" w:cs="Calibri"/>
                <w:kern w:val="2"/>
                <w:sz w:val="21"/>
                <w:szCs w:val="21"/>
                <w:highlight w:val="none"/>
                <w:lang w:val="en-US" w:eastAsia="zh-CN" w:bidi="ar-SA"/>
              </w:rPr>
              <w:t>；</w:t>
            </w:r>
            <w:r>
              <w:rPr>
                <w:rFonts w:hint="default" w:ascii="Calibri" w:hAnsi="Calibri" w:eastAsia="宋体" w:cs="Calibri"/>
                <w:kern w:val="2"/>
                <w:sz w:val="21"/>
                <w:szCs w:val="21"/>
                <w:highlight w:val="none"/>
                <w:lang w:val="en-US" w:eastAsia="zh-CN" w:bidi="ar-SA"/>
              </w:rPr>
              <w:t>量子产率计算</w:t>
            </w:r>
            <w:r>
              <w:rPr>
                <w:rFonts w:hint="default" w:ascii="Calibri" w:hAnsi="Calibri" w:cs="Calibri"/>
                <w:kern w:val="2"/>
                <w:sz w:val="21"/>
                <w:szCs w:val="21"/>
                <w:highlight w:val="none"/>
                <w:lang w:val="en-US" w:eastAsia="zh-CN" w:bidi="ar-SA"/>
              </w:rPr>
              <w:t>。</w:t>
            </w:r>
          </w:p>
        </w:tc>
      </w:tr>
      <w:tr w14:paraId="286A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shd w:val="clear" w:color="auto" w:fill="auto"/>
            <w:vAlign w:val="center"/>
          </w:tcPr>
          <w:p w14:paraId="3347FA51">
            <w:pPr>
              <w:numPr>
                <w:ilvl w:val="0"/>
                <w:numId w:val="22"/>
              </w:numPr>
              <w:ind w:left="425" w:leftChars="0" w:hanging="425" w:firstLineChars="0"/>
              <w:rPr>
                <w:rFonts w:hint="default" w:ascii="Calibri" w:hAnsi="Calibri" w:eastAsia="宋体" w:cs="Calibri"/>
                <w:kern w:val="2"/>
                <w:sz w:val="21"/>
                <w:szCs w:val="21"/>
                <w:highlight w:val="none"/>
                <w:lang w:val="en-US" w:eastAsia="zh-CN" w:bidi="ar-SA"/>
              </w:rPr>
            </w:pPr>
          </w:p>
        </w:tc>
        <w:tc>
          <w:tcPr>
            <w:tcW w:w="927" w:type="dxa"/>
            <w:shd w:val="clear" w:color="auto" w:fill="auto"/>
            <w:vAlign w:val="center"/>
          </w:tcPr>
          <w:p w14:paraId="13A4AD0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1</w:t>
            </w:r>
            <w:r>
              <w:rPr>
                <w:rFonts w:hint="default" w:ascii="Calibri" w:hAnsi="Calibri" w:cs="Calibri"/>
                <w:highlight w:val="none"/>
                <w:lang w:val="en-US" w:eastAsia="zh-Hans"/>
              </w:rPr>
              <w:t>.</w:t>
            </w:r>
            <w:r>
              <w:rPr>
                <w:rFonts w:hint="default" w:ascii="Calibri" w:hAnsi="Calibri" w:cs="Calibri"/>
                <w:highlight w:val="none"/>
                <w:lang w:eastAsia="zh-Hans"/>
              </w:rPr>
              <w:t>10</w:t>
            </w:r>
            <w:r>
              <w:rPr>
                <w:rFonts w:hint="default" w:ascii="Calibri" w:hAnsi="Calibri" w:cs="Calibri"/>
                <w:highlight w:val="none"/>
                <w:lang w:val="en-US" w:eastAsia="zh-Hans"/>
              </w:rPr>
              <w:t>.</w:t>
            </w:r>
            <w:r>
              <w:rPr>
                <w:rFonts w:hint="default" w:ascii="Calibri" w:hAnsi="Calibri" w:cs="Calibri"/>
                <w:highlight w:val="none"/>
                <w:lang w:eastAsia="zh-Hans"/>
              </w:rPr>
              <w:t>3</w:t>
            </w:r>
          </w:p>
        </w:tc>
        <w:tc>
          <w:tcPr>
            <w:tcW w:w="7745" w:type="dxa"/>
            <w:shd w:val="clear" w:color="auto" w:fill="auto"/>
            <w:vAlign w:val="center"/>
          </w:tcPr>
          <w:p w14:paraId="3C77C72D">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数据分析：有对储存数据的算术运算功能、包括四则运算、平滑功能，1—4阶导数，求面积，求峰值，标化，融合，差值，内插等。</w:t>
            </w:r>
          </w:p>
        </w:tc>
      </w:tr>
    </w:tbl>
    <w:p w14:paraId="077F0BF6">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7CE5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E801FF5">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569BC81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64DFA0D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3AC1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8E846C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w:t>
            </w:r>
            <w:r>
              <w:rPr>
                <w:rFonts w:hint="default" w:ascii="Calibri" w:hAnsi="Calibri" w:cs="Calibri"/>
                <w:highlight w:val="none"/>
                <w:lang w:val="en-US" w:eastAsia="zh-Hans"/>
              </w:rPr>
              <w:t>.</w:t>
            </w:r>
          </w:p>
        </w:tc>
        <w:tc>
          <w:tcPr>
            <w:tcW w:w="7088" w:type="dxa"/>
            <w:shd w:val="clear" w:color="auto" w:fill="auto"/>
            <w:noWrap w:val="0"/>
            <w:vAlign w:val="center"/>
          </w:tcPr>
          <w:p w14:paraId="1A6E5A53">
            <w:pPr>
              <w:bidi w:val="0"/>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荧光/磷光/生物发光分光光度计</w:t>
            </w:r>
            <w:r>
              <w:rPr>
                <w:rFonts w:hint="default" w:ascii="Calibri" w:hAnsi="Calibri" w:eastAsia="宋体" w:cs="Calibri"/>
                <w:kern w:val="2"/>
                <w:sz w:val="21"/>
                <w:szCs w:val="21"/>
                <w:highlight w:val="none"/>
                <w:lang w:val="en-US" w:eastAsia="zh-CN" w:bidi="ar-SA"/>
              </w:rPr>
              <w:t>主机</w:t>
            </w:r>
          </w:p>
        </w:tc>
        <w:tc>
          <w:tcPr>
            <w:tcW w:w="1579" w:type="dxa"/>
            <w:shd w:val="clear" w:color="auto" w:fill="auto"/>
            <w:noWrap w:val="0"/>
            <w:vAlign w:val="center"/>
          </w:tcPr>
          <w:p w14:paraId="1451FED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1套</w:t>
            </w:r>
          </w:p>
        </w:tc>
      </w:tr>
      <w:tr w14:paraId="26D1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EEF7D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w:t>
            </w:r>
          </w:p>
        </w:tc>
        <w:tc>
          <w:tcPr>
            <w:tcW w:w="0" w:type="auto"/>
            <w:shd w:val="clear" w:color="auto" w:fill="auto"/>
            <w:vAlign w:val="center"/>
          </w:tcPr>
          <w:p w14:paraId="67C9427C">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操作及分析软件</w:t>
            </w:r>
          </w:p>
        </w:tc>
        <w:tc>
          <w:tcPr>
            <w:tcW w:w="0" w:type="auto"/>
            <w:shd w:val="clear" w:color="auto" w:fill="auto"/>
            <w:vAlign w:val="center"/>
          </w:tcPr>
          <w:p w14:paraId="521EE95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1套</w:t>
            </w:r>
          </w:p>
        </w:tc>
      </w:tr>
      <w:tr w14:paraId="4F19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31A0D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w:t>
            </w:r>
          </w:p>
        </w:tc>
        <w:tc>
          <w:tcPr>
            <w:tcW w:w="0" w:type="auto"/>
            <w:shd w:val="clear" w:color="auto" w:fill="auto"/>
            <w:vAlign w:val="center"/>
          </w:tcPr>
          <w:p w14:paraId="439F3C51">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10mm光程带盖石英池，3.5mL</w:t>
            </w:r>
          </w:p>
        </w:tc>
        <w:tc>
          <w:tcPr>
            <w:tcW w:w="0" w:type="auto"/>
            <w:shd w:val="clear" w:color="auto" w:fill="auto"/>
            <w:vAlign w:val="center"/>
          </w:tcPr>
          <w:p w14:paraId="31D5C655">
            <w:pPr>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1对</w:t>
            </w:r>
          </w:p>
        </w:tc>
      </w:tr>
      <w:tr w14:paraId="69F0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D8126A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w:t>
            </w:r>
          </w:p>
        </w:tc>
        <w:tc>
          <w:tcPr>
            <w:tcW w:w="0" w:type="auto"/>
            <w:shd w:val="clear" w:color="auto" w:fill="auto"/>
            <w:vAlign w:val="center"/>
          </w:tcPr>
          <w:p w14:paraId="2C77EF54">
            <w:pPr>
              <w:bidi w:val="0"/>
              <w:rPr>
                <w:rFonts w:hint="default" w:ascii="Calibri" w:hAnsi="Calibri" w:eastAsia="宋体" w:cs="Calibri"/>
                <w:kern w:val="2"/>
                <w:sz w:val="21"/>
                <w:szCs w:val="21"/>
                <w:highlight w:val="none"/>
                <w:lang w:val="en-US" w:eastAsia="zh-CN" w:bidi="ar-SA"/>
              </w:rPr>
            </w:pPr>
            <w:r>
              <w:rPr>
                <w:rFonts w:hint="default" w:ascii="Calibri" w:hAnsi="Calibri" w:eastAsia="宋体" w:cs="Calibri"/>
                <w:kern w:val="2"/>
                <w:sz w:val="21"/>
                <w:szCs w:val="21"/>
                <w:highlight w:val="none"/>
                <w:lang w:val="en-US" w:eastAsia="zh-CN" w:bidi="ar-SA"/>
              </w:rPr>
              <w:t>备用脉冲氙灯光源</w:t>
            </w:r>
          </w:p>
        </w:tc>
        <w:tc>
          <w:tcPr>
            <w:tcW w:w="0" w:type="auto"/>
            <w:shd w:val="clear" w:color="auto" w:fill="auto"/>
            <w:vAlign w:val="center"/>
          </w:tcPr>
          <w:p w14:paraId="02385F3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1套</w:t>
            </w:r>
          </w:p>
        </w:tc>
      </w:tr>
      <w:tr w14:paraId="72F3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68551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w:t>
            </w:r>
          </w:p>
        </w:tc>
        <w:tc>
          <w:tcPr>
            <w:tcW w:w="0" w:type="auto"/>
            <w:shd w:val="clear" w:color="auto" w:fill="auto"/>
            <w:vAlign w:val="center"/>
          </w:tcPr>
          <w:p w14:paraId="5815646A">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工作站</w:t>
            </w:r>
            <w:r>
              <w:rPr>
                <w:rFonts w:hint="eastAsia" w:cs="Calibri"/>
                <w:szCs w:val="21"/>
                <w:highlight w:val="none"/>
                <w:lang w:eastAsia="zh-CN"/>
              </w:rPr>
              <w:t>（</w:t>
            </w:r>
            <w:r>
              <w:rPr>
                <w:rFonts w:hint="eastAsia" w:cs="Calibri"/>
                <w:szCs w:val="21"/>
                <w:highlight w:val="none"/>
                <w:lang w:val="en-US" w:eastAsia="zh-CN"/>
              </w:rPr>
              <w:t>内存32G，1TB硬盘</w:t>
            </w:r>
            <w:r>
              <w:rPr>
                <w:rFonts w:hint="eastAsia" w:cs="Calibri"/>
                <w:szCs w:val="21"/>
                <w:highlight w:val="none"/>
                <w:lang w:eastAsia="zh-CN"/>
              </w:rPr>
              <w:t>）</w:t>
            </w:r>
          </w:p>
        </w:tc>
        <w:tc>
          <w:tcPr>
            <w:tcW w:w="0" w:type="auto"/>
            <w:shd w:val="clear" w:color="auto" w:fill="auto"/>
            <w:vAlign w:val="center"/>
          </w:tcPr>
          <w:p w14:paraId="7D8C0B6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1套</w:t>
            </w:r>
          </w:p>
        </w:tc>
      </w:tr>
      <w:tr w14:paraId="1B2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E6C05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6.</w:t>
            </w:r>
          </w:p>
        </w:tc>
        <w:tc>
          <w:tcPr>
            <w:tcW w:w="0" w:type="auto"/>
            <w:shd w:val="clear" w:color="auto" w:fill="auto"/>
            <w:vAlign w:val="center"/>
          </w:tcPr>
          <w:p w14:paraId="26B03E09">
            <w:pPr>
              <w:bidi w:val="0"/>
              <w:rPr>
                <w:rFonts w:hint="default" w:ascii="Calibri" w:hAnsi="Calibri" w:eastAsia="宋体" w:cs="Calibri"/>
                <w:kern w:val="2"/>
                <w:sz w:val="21"/>
                <w:szCs w:val="21"/>
                <w:highlight w:val="none"/>
                <w:lang w:val="en-US" w:eastAsia="zh-CN" w:bidi="ar-SA"/>
              </w:rPr>
            </w:pPr>
            <w:r>
              <w:rPr>
                <w:rFonts w:hint="eastAsia" w:cs="Calibri"/>
                <w:kern w:val="2"/>
                <w:sz w:val="21"/>
                <w:szCs w:val="21"/>
                <w:highlight w:val="none"/>
                <w:lang w:val="en-US" w:eastAsia="zh-CN" w:bidi="ar-SA"/>
              </w:rPr>
              <w:t>输出设备</w:t>
            </w:r>
          </w:p>
        </w:tc>
        <w:tc>
          <w:tcPr>
            <w:tcW w:w="0" w:type="auto"/>
            <w:shd w:val="clear" w:color="auto" w:fill="auto"/>
            <w:vAlign w:val="center"/>
          </w:tcPr>
          <w:p w14:paraId="6305A9A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1台</w:t>
            </w:r>
          </w:p>
        </w:tc>
      </w:tr>
    </w:tbl>
    <w:p w14:paraId="246B3EDC">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011F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25B097D">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3FE7CA37">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6D3CA44C">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169B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6839D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C57E92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05D985A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7478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A22AFE7">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3AB5FF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6918B17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4C3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3D7720E">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80A9CD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690D0D1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4703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46E66B">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F47A0A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4A33ECD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582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45F98DE">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6E7B16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1D887C3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3E01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33528B">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E36A37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1E5C6BC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34D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E9DD788">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962F0E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43D823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ACA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FD9930E">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268D9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6EFE32B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038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5BDB4C">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2FC19F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278CEDF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4581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60C73B0">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729C33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0BAC0FE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E25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265DC5">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141A00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6F54840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7FE5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F26EE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FCE2E9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6C47C77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43F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9EC488">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6884B5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D8DEC7C">
            <w:pPr>
              <w:rPr>
                <w:rFonts w:hint="default" w:ascii="Calibri" w:hAnsi="Calibri" w:cs="Calibri"/>
                <w:highlight w:val="none"/>
              </w:rPr>
            </w:pPr>
            <w:r>
              <w:rPr>
                <w:rFonts w:hint="default" w:ascii="Calibri" w:hAnsi="Calibri" w:cs="Calibri"/>
                <w:highlight w:val="none"/>
              </w:rPr>
              <w:t>1.履约验收方案</w:t>
            </w:r>
          </w:p>
          <w:p w14:paraId="6ED2018C">
            <w:pPr>
              <w:rPr>
                <w:rFonts w:hint="default" w:ascii="Calibri" w:hAnsi="Calibri" w:cs="Calibri"/>
                <w:highlight w:val="none"/>
              </w:rPr>
            </w:pPr>
            <w:r>
              <w:rPr>
                <w:rFonts w:hint="default" w:ascii="Calibri" w:hAnsi="Calibri" w:cs="Calibri"/>
                <w:highlight w:val="none"/>
              </w:rPr>
              <w:t>1.1验收标准和验收方法</w:t>
            </w:r>
          </w:p>
          <w:p w14:paraId="784EA06D">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70C21A54">
            <w:pPr>
              <w:rPr>
                <w:rFonts w:hint="default" w:ascii="Calibri" w:hAnsi="Calibri" w:cs="Calibri"/>
                <w:highlight w:val="none"/>
              </w:rPr>
            </w:pPr>
            <w:r>
              <w:rPr>
                <w:rFonts w:hint="default" w:ascii="Calibri" w:hAnsi="Calibri" w:cs="Calibri"/>
                <w:highlight w:val="none"/>
              </w:rPr>
              <w:t>1.1.2验收方式：</w:t>
            </w:r>
          </w:p>
          <w:p w14:paraId="76EEA7A9">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D1B1D98">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5B615102">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1EB24C5C">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77E11C33">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5EF2AA87">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F194BAB">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183B73E">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4A339024">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38107F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1C51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0A1626">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844F33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085B7ACF">
            <w:pPr>
              <w:rPr>
                <w:rFonts w:hint="default" w:ascii="Calibri" w:hAnsi="Calibri" w:cs="Calibri"/>
                <w:highlight w:val="none"/>
              </w:rPr>
            </w:pPr>
            <w:r>
              <w:rPr>
                <w:rFonts w:hint="default" w:ascii="Calibri" w:hAnsi="Calibri" w:cs="Calibri"/>
                <w:highlight w:val="none"/>
              </w:rPr>
              <w:t>2.验收要求</w:t>
            </w:r>
          </w:p>
          <w:p w14:paraId="1F0BF306">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7218DBF1">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79B5DD39">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721897D9">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415DECD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18CD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18938BE">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C40C9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22FE00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0E3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C2EFFE3">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7B980D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6965F29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5588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63659A2">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8AFFF7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07990E2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530C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01D695">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671A1D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3D98777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7757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1D8B7B">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AE90C4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480B926A">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DEF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0CB81B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1A3AEE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34F543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385D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499721">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EE7D08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189CCA6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57E7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F05B24B">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85A5E6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561B1BE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43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17F40B">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61EF1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3F3E8C9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57D4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7769583">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E7469E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40FA3CF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3543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89CEDB3">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7DEE8EA">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33C2DA60">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67F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1535EED">
            <w:pPr>
              <w:numPr>
                <w:ilvl w:val="0"/>
                <w:numId w:val="2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838BA06">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15C52EBC">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5E5EA94">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三、十万分位电子天平</w:t>
      </w:r>
    </w:p>
    <w:p w14:paraId="7B782852">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819"/>
        <w:gridCol w:w="7777"/>
      </w:tblGrid>
      <w:tr w14:paraId="37A7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noWrap w:val="0"/>
            <w:vAlign w:val="center"/>
          </w:tcPr>
          <w:p w14:paraId="43420AA3">
            <w:pPr>
              <w:numPr>
                <w:ilvl w:val="0"/>
                <w:numId w:val="0"/>
              </w:numPr>
              <w:ind w:leftChars="0"/>
              <w:jc w:val="both"/>
              <w:rPr>
                <w:rFonts w:hint="default" w:ascii="Calibri" w:hAnsi="Calibri" w:eastAsia="黑体" w:cs="Calibri"/>
                <w:highlight w:val="none"/>
              </w:rPr>
            </w:pPr>
            <w:r>
              <w:rPr>
                <w:rFonts w:hint="default" w:ascii="Calibri" w:hAnsi="Calibri" w:eastAsia="黑体" w:cs="Calibri"/>
                <w:highlight w:val="none"/>
              </w:rPr>
              <w:t>指标序号</w:t>
            </w:r>
          </w:p>
        </w:tc>
        <w:tc>
          <w:tcPr>
            <w:tcW w:w="819" w:type="dxa"/>
            <w:noWrap w:val="0"/>
            <w:vAlign w:val="center"/>
          </w:tcPr>
          <w:p w14:paraId="61D93327">
            <w:pPr>
              <w:bidi w:val="0"/>
              <w:jc w:val="both"/>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77" w:type="dxa"/>
            <w:noWrap w:val="0"/>
            <w:vAlign w:val="center"/>
          </w:tcPr>
          <w:p w14:paraId="3E7F187A">
            <w:pPr>
              <w:bidi w:val="0"/>
              <w:jc w:val="both"/>
              <w:rPr>
                <w:rFonts w:hint="default" w:ascii="Calibri" w:hAnsi="Calibri" w:eastAsia="黑体" w:cs="Calibri"/>
                <w:highlight w:val="none"/>
              </w:rPr>
            </w:pPr>
            <w:r>
              <w:rPr>
                <w:rFonts w:hint="default" w:ascii="Calibri" w:hAnsi="Calibri" w:eastAsia="黑体" w:cs="Calibri"/>
                <w:highlight w:val="none"/>
              </w:rPr>
              <w:t>技术指标要求</w:t>
            </w:r>
          </w:p>
        </w:tc>
      </w:tr>
      <w:tr w14:paraId="5F31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noWrap w:val="0"/>
            <w:vAlign w:val="center"/>
          </w:tcPr>
          <w:p w14:paraId="0A3D6EEF">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noWrap w:val="0"/>
            <w:vAlign w:val="center"/>
          </w:tcPr>
          <w:p w14:paraId="78DAFED9">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r>
              <w:rPr>
                <w:rFonts w:hint="default" w:ascii="Calibri" w:hAnsi="Calibri" w:cs="Calibri"/>
                <w:kern w:val="0"/>
                <w:szCs w:val="21"/>
                <w:highlight w:val="none"/>
              </w:rPr>
              <w:t>★</w:t>
            </w:r>
          </w:p>
        </w:tc>
        <w:tc>
          <w:tcPr>
            <w:tcW w:w="7777" w:type="dxa"/>
            <w:shd w:val="clear" w:color="auto" w:fill="auto"/>
            <w:noWrap w:val="0"/>
            <w:vAlign w:val="center"/>
          </w:tcPr>
          <w:p w14:paraId="5858602F">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最大称量值＞200g</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de-CH"/>
              </w:rPr>
              <w:t>可读性0.1mg</w:t>
            </w:r>
            <w:r>
              <w:rPr>
                <w:rFonts w:hint="eastAsia" w:cs="Calibri"/>
                <w:color w:val="000000"/>
                <w:szCs w:val="21"/>
                <w:highlight w:val="none"/>
                <w:lang w:val="de-CH" w:eastAsia="zh-CN"/>
              </w:rPr>
              <w:t>，</w:t>
            </w:r>
            <w:r>
              <w:rPr>
                <w:rFonts w:hint="default" w:ascii="Calibri" w:hAnsi="Calibri" w:cs="Calibri"/>
                <w:color w:val="000000"/>
                <w:szCs w:val="21"/>
                <w:highlight w:val="none"/>
                <w:lang w:val="de-CH"/>
              </w:rPr>
              <w:t>0</w:t>
            </w:r>
            <w:r>
              <w:rPr>
                <w:rFonts w:hint="default" w:ascii="Calibri" w:hAnsi="Calibri" w:cs="Calibri"/>
                <w:color w:val="000000"/>
                <w:szCs w:val="21"/>
                <w:highlight w:val="none"/>
                <w:lang w:val="de-CH" w:eastAsia="zh-CN"/>
              </w:rPr>
              <w:t>～</w:t>
            </w:r>
            <w:r>
              <w:rPr>
                <w:rFonts w:hint="default" w:ascii="Calibri" w:hAnsi="Calibri" w:cs="Calibri"/>
                <w:color w:val="000000"/>
                <w:szCs w:val="21"/>
                <w:highlight w:val="none"/>
                <w:lang w:val="de-CH"/>
              </w:rPr>
              <w:t>80g可读性0.01mg，重复性（5%加载）0.01mg典型值，线性＜0.1mg，最小称量值（5%加载，k=2，U=0.10%）20mg典型值</w:t>
            </w:r>
            <w:r>
              <w:rPr>
                <w:rFonts w:hint="default" w:ascii="Calibri" w:hAnsi="Calibri" w:cs="Calibri"/>
                <w:color w:val="000000"/>
                <w:szCs w:val="21"/>
                <w:highlight w:val="none"/>
                <w:lang w:val="de-CH" w:eastAsia="zh-CN"/>
              </w:rPr>
              <w:t>。</w:t>
            </w:r>
          </w:p>
        </w:tc>
      </w:tr>
      <w:tr w14:paraId="158F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18806B95">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6ECD656C">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r>
              <w:rPr>
                <w:rFonts w:hint="default" w:ascii="Calibri" w:hAnsi="Calibri" w:cs="Calibri"/>
                <w:color w:val="000000"/>
                <w:szCs w:val="21"/>
                <w:highlight w:val="none"/>
              </w:rPr>
              <w:t>△</w:t>
            </w:r>
          </w:p>
        </w:tc>
        <w:tc>
          <w:tcPr>
            <w:tcW w:w="7777" w:type="dxa"/>
            <w:shd w:val="clear" w:color="auto" w:fill="auto"/>
            <w:vAlign w:val="center"/>
          </w:tcPr>
          <w:p w14:paraId="06B41CE5">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秤盘</w:t>
            </w:r>
            <w:r>
              <w:rPr>
                <w:rFonts w:hint="default" w:ascii="Calibri" w:hAnsi="Calibri" w:cs="Calibri"/>
                <w:color w:val="000000"/>
                <w:szCs w:val="21"/>
                <w:highlight w:val="none"/>
              </w:rPr>
              <w:t>类别：</w:t>
            </w:r>
            <w:r>
              <w:rPr>
                <w:rFonts w:hint="eastAsia" w:cs="Calibri"/>
                <w:color w:val="000000"/>
                <w:szCs w:val="21"/>
                <w:highlight w:val="none"/>
                <w:lang w:val="en-US" w:eastAsia="zh-CN"/>
              </w:rPr>
              <w:t>圆盘式秤盘或</w:t>
            </w:r>
            <w:r>
              <w:rPr>
                <w:rFonts w:hint="default" w:ascii="Calibri" w:hAnsi="Calibri" w:cs="Calibri"/>
                <w:color w:val="000000"/>
                <w:szCs w:val="21"/>
                <w:highlight w:val="none"/>
                <w:lang w:val="de-CH"/>
              </w:rPr>
              <w:t>网格秤盘</w:t>
            </w:r>
            <w:r>
              <w:rPr>
                <w:rFonts w:hint="default" w:ascii="Calibri" w:hAnsi="Calibri" w:cs="Calibri"/>
                <w:color w:val="000000"/>
                <w:szCs w:val="21"/>
                <w:highlight w:val="none"/>
                <w:lang w:val="de-CH" w:eastAsia="zh-CN"/>
              </w:rPr>
              <w:t>。</w:t>
            </w:r>
          </w:p>
        </w:tc>
      </w:tr>
      <w:tr w14:paraId="7EF9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31E32A9E">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0DC14829">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3.</w:t>
            </w:r>
          </w:p>
        </w:tc>
        <w:tc>
          <w:tcPr>
            <w:tcW w:w="7777" w:type="dxa"/>
            <w:shd w:val="clear" w:color="auto" w:fill="auto"/>
            <w:vAlign w:val="center"/>
          </w:tcPr>
          <w:p w14:paraId="18A2B7A9">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水平向导，在天平未处于水平时提供警告，并在触摸屏上显示完整的说明和红/绿色实时图形化水平泡</w:t>
            </w:r>
            <w:r>
              <w:rPr>
                <w:rFonts w:hint="default" w:ascii="Calibri" w:hAnsi="Calibri" w:cs="Calibri"/>
                <w:color w:val="000000"/>
                <w:szCs w:val="21"/>
                <w:highlight w:val="none"/>
                <w:lang w:val="de-CH" w:eastAsia="zh-CN"/>
              </w:rPr>
              <w:t>。</w:t>
            </w:r>
          </w:p>
        </w:tc>
      </w:tr>
      <w:tr w14:paraId="6B7C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3121649B">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29A59ACE">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4.</w:t>
            </w:r>
            <w:r>
              <w:rPr>
                <w:rFonts w:hint="default" w:ascii="Calibri" w:hAnsi="Calibri" w:cs="Calibri"/>
                <w:kern w:val="0"/>
                <w:szCs w:val="21"/>
                <w:highlight w:val="none"/>
              </w:rPr>
              <w:t>★</w:t>
            </w:r>
          </w:p>
        </w:tc>
        <w:tc>
          <w:tcPr>
            <w:tcW w:w="7777" w:type="dxa"/>
            <w:shd w:val="clear" w:color="auto" w:fill="auto"/>
            <w:vAlign w:val="center"/>
          </w:tcPr>
          <w:p w14:paraId="79E2D93B">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采用高分辨率后置式传感器，内置两组校正砝码。</w:t>
            </w:r>
          </w:p>
        </w:tc>
      </w:tr>
      <w:tr w14:paraId="186D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3322E768">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21AA0A3A">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5.</w:t>
            </w:r>
          </w:p>
        </w:tc>
        <w:tc>
          <w:tcPr>
            <w:tcW w:w="7777" w:type="dxa"/>
            <w:shd w:val="clear" w:color="auto" w:fill="auto"/>
            <w:vAlign w:val="center"/>
          </w:tcPr>
          <w:p w14:paraId="0A644CF0">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显示屏配备状态指示灯，用红黄绿三色直观显示天平是否处于正常状态</w:t>
            </w:r>
            <w:r>
              <w:rPr>
                <w:rFonts w:hint="default" w:ascii="Calibri" w:hAnsi="Calibri" w:cs="Calibri"/>
                <w:color w:val="000000"/>
                <w:szCs w:val="21"/>
                <w:highlight w:val="none"/>
                <w:lang w:val="de-CH" w:eastAsia="zh-CN"/>
              </w:rPr>
              <w:t>。</w:t>
            </w:r>
          </w:p>
        </w:tc>
      </w:tr>
      <w:tr w14:paraId="293D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667B839F">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2943C4FB">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6.</w:t>
            </w:r>
          </w:p>
        </w:tc>
        <w:tc>
          <w:tcPr>
            <w:tcW w:w="7777" w:type="dxa"/>
            <w:shd w:val="clear" w:color="auto" w:fill="auto"/>
            <w:vAlign w:val="center"/>
          </w:tcPr>
          <w:p w14:paraId="7255CE81">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配置彩色电容式触摸屏。</w:t>
            </w:r>
          </w:p>
        </w:tc>
      </w:tr>
      <w:tr w14:paraId="5F32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7062F650">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27CBF876">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7.</w:t>
            </w:r>
            <w:r>
              <w:rPr>
                <w:rFonts w:hint="default" w:ascii="Calibri" w:hAnsi="Calibri" w:cs="Calibri"/>
                <w:kern w:val="0"/>
                <w:szCs w:val="21"/>
                <w:highlight w:val="none"/>
              </w:rPr>
              <w:t>★</w:t>
            </w:r>
          </w:p>
        </w:tc>
        <w:tc>
          <w:tcPr>
            <w:tcW w:w="7777" w:type="dxa"/>
            <w:shd w:val="clear" w:color="auto" w:fill="auto"/>
            <w:vAlign w:val="center"/>
          </w:tcPr>
          <w:p w14:paraId="1297AB07">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电机驱动的防风门开关时支持电机助力。</w:t>
            </w:r>
          </w:p>
        </w:tc>
      </w:tr>
      <w:tr w14:paraId="645C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47E33355">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16B5FB8D">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8.</w:t>
            </w:r>
          </w:p>
        </w:tc>
        <w:tc>
          <w:tcPr>
            <w:tcW w:w="7777" w:type="dxa"/>
            <w:shd w:val="clear" w:color="auto" w:fill="auto"/>
            <w:vAlign w:val="center"/>
          </w:tcPr>
          <w:p w14:paraId="6FED1919">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具有全自动校准功能。</w:t>
            </w:r>
          </w:p>
        </w:tc>
      </w:tr>
      <w:tr w14:paraId="7843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54D9078E">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48E9B29A">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9.</w:t>
            </w:r>
          </w:p>
        </w:tc>
        <w:tc>
          <w:tcPr>
            <w:tcW w:w="7777" w:type="dxa"/>
            <w:shd w:val="clear" w:color="auto" w:fill="auto"/>
            <w:vAlign w:val="center"/>
          </w:tcPr>
          <w:p w14:paraId="5782EF18">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仪器</w:t>
            </w:r>
            <w:r>
              <w:rPr>
                <w:rFonts w:hint="default" w:ascii="Calibri" w:hAnsi="Calibri" w:cs="Calibri"/>
                <w:szCs w:val="21"/>
                <w:highlight w:val="none"/>
                <w:lang w:val="de-CH"/>
              </w:rPr>
              <w:t>可保存测试记录≥500条、校准记录≥500条和服务记录≥500条</w:t>
            </w:r>
            <w:r>
              <w:rPr>
                <w:rFonts w:hint="default" w:ascii="Calibri" w:hAnsi="Calibri" w:cs="Calibri"/>
                <w:szCs w:val="21"/>
                <w:highlight w:val="none"/>
                <w:lang w:val="de-CH" w:eastAsia="zh-CN"/>
              </w:rPr>
              <w:t>。</w:t>
            </w:r>
          </w:p>
        </w:tc>
      </w:tr>
      <w:tr w14:paraId="1CB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0045F748">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578160B9">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10.</w:t>
            </w:r>
          </w:p>
        </w:tc>
        <w:tc>
          <w:tcPr>
            <w:tcW w:w="7777" w:type="dxa"/>
            <w:shd w:val="clear" w:color="auto" w:fill="auto"/>
            <w:vAlign w:val="center"/>
          </w:tcPr>
          <w:p w14:paraId="45BB9B4C">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配备多个端口用于轻松连接和数据导出：4X USB，1 X LAN</w:t>
            </w:r>
            <w:r>
              <w:rPr>
                <w:rFonts w:hint="default" w:ascii="Calibri" w:hAnsi="Calibri" w:cs="Calibri"/>
                <w:color w:val="000000"/>
                <w:szCs w:val="21"/>
                <w:highlight w:val="none"/>
                <w:lang w:val="de-CH" w:eastAsia="zh-CN"/>
              </w:rPr>
              <w:t>。</w:t>
            </w:r>
          </w:p>
        </w:tc>
      </w:tr>
      <w:tr w14:paraId="484F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39B26BBB">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1EE5ED1A">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77" w:type="dxa"/>
            <w:shd w:val="clear" w:color="auto" w:fill="auto"/>
            <w:vAlign w:val="center"/>
          </w:tcPr>
          <w:p w14:paraId="7373A2B7">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防风罩具备可拆卸设计。</w:t>
            </w:r>
          </w:p>
        </w:tc>
      </w:tr>
      <w:tr w14:paraId="0039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Align w:val="center"/>
          </w:tcPr>
          <w:p w14:paraId="61FE0596">
            <w:pPr>
              <w:numPr>
                <w:ilvl w:val="0"/>
                <w:numId w:val="24"/>
              </w:numPr>
              <w:ind w:left="425" w:leftChars="0" w:hanging="425" w:firstLineChars="0"/>
              <w:jc w:val="both"/>
              <w:rPr>
                <w:rFonts w:hint="default" w:ascii="Calibri" w:hAnsi="Calibri" w:cs="Calibri"/>
                <w:highlight w:val="none"/>
              </w:rPr>
            </w:pPr>
          </w:p>
        </w:tc>
        <w:tc>
          <w:tcPr>
            <w:tcW w:w="819" w:type="dxa"/>
            <w:shd w:val="clear" w:color="auto" w:fill="auto"/>
            <w:vAlign w:val="center"/>
          </w:tcPr>
          <w:p w14:paraId="589484D2">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77" w:type="dxa"/>
            <w:shd w:val="clear" w:color="auto" w:fill="auto"/>
            <w:vAlign w:val="center"/>
          </w:tcPr>
          <w:p w14:paraId="32B5C79D">
            <w:pPr>
              <w:jc w:val="both"/>
              <w:rPr>
                <w:rFonts w:hint="default" w:ascii="Calibri" w:hAnsi="Calibri" w:eastAsia="宋体" w:cs="Calibri"/>
                <w:kern w:val="2"/>
                <w:sz w:val="21"/>
                <w:szCs w:val="21"/>
                <w:highlight w:val="none"/>
                <w:lang w:val="en-US" w:eastAsia="zh-CN" w:bidi="ar-SA"/>
              </w:rPr>
            </w:pPr>
            <w:r>
              <w:rPr>
                <w:rFonts w:hint="default" w:ascii="Calibri" w:hAnsi="Calibri" w:cs="Calibri"/>
                <w:color w:val="000000"/>
                <w:szCs w:val="21"/>
                <w:highlight w:val="none"/>
                <w:lang w:val="de-CH"/>
              </w:rPr>
              <w:t>内置结果记事本，记录称量任务参数和称量结果</w:t>
            </w:r>
            <w:r>
              <w:rPr>
                <w:rFonts w:hint="default" w:ascii="Calibri" w:hAnsi="Calibri" w:cs="Calibri"/>
                <w:color w:val="000000"/>
                <w:szCs w:val="21"/>
                <w:highlight w:val="none"/>
                <w:lang w:val="de-CH" w:eastAsia="zh-CN"/>
              </w:rPr>
              <w:t>。</w:t>
            </w:r>
          </w:p>
        </w:tc>
      </w:tr>
    </w:tbl>
    <w:p w14:paraId="3A6514B2">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1852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D3831CB">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68DDB66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42864833">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2796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3632380">
            <w:pPr>
              <w:numPr>
                <w:ilvl w:val="0"/>
                <w:numId w:val="25"/>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4CF157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主机</w:t>
            </w:r>
          </w:p>
        </w:tc>
        <w:tc>
          <w:tcPr>
            <w:tcW w:w="1579" w:type="dxa"/>
            <w:shd w:val="clear" w:color="auto" w:fill="auto"/>
            <w:noWrap w:val="0"/>
            <w:vAlign w:val="center"/>
          </w:tcPr>
          <w:p w14:paraId="6690BFA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2台</w:t>
            </w:r>
          </w:p>
        </w:tc>
      </w:tr>
    </w:tbl>
    <w:p w14:paraId="17E40677">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7E67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8" w:type="dxa"/>
            <w:vAlign w:val="center"/>
          </w:tcPr>
          <w:p w14:paraId="6495BF04">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6E3FF67E">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7A95B2EC">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729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050D5D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155CE2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8F53DC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433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5E3DF85">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F29666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2ED4D92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7DCA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BDF7FE">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4A2D5D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364641A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5516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C714555">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4C5009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18DA4EB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79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A9E86B8">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69E7CF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16DB550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18DB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ED4EC9">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E5689C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59309DB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138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CFB941">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76F15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156B17B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F86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4CC578">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A4EA71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3C1BD46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004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C6567D">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B8A3C6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5C5424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0E00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45584F">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05036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1D26F03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479C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80D090">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33A2D6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6AB4072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109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376C7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8DA9B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2C99CB6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6AF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D197ED">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2263E5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00D4CD5">
            <w:pPr>
              <w:rPr>
                <w:rFonts w:hint="default" w:ascii="Calibri" w:hAnsi="Calibri" w:cs="Calibri"/>
                <w:highlight w:val="none"/>
              </w:rPr>
            </w:pPr>
            <w:r>
              <w:rPr>
                <w:rFonts w:hint="default" w:ascii="Calibri" w:hAnsi="Calibri" w:cs="Calibri"/>
                <w:highlight w:val="none"/>
              </w:rPr>
              <w:t>1.履约验收方案</w:t>
            </w:r>
          </w:p>
          <w:p w14:paraId="6E3B9962">
            <w:pPr>
              <w:rPr>
                <w:rFonts w:hint="default" w:ascii="Calibri" w:hAnsi="Calibri" w:cs="Calibri"/>
                <w:highlight w:val="none"/>
              </w:rPr>
            </w:pPr>
            <w:r>
              <w:rPr>
                <w:rFonts w:hint="default" w:ascii="Calibri" w:hAnsi="Calibri" w:cs="Calibri"/>
                <w:highlight w:val="none"/>
              </w:rPr>
              <w:t>1.1验收标准和验收方法</w:t>
            </w:r>
          </w:p>
          <w:p w14:paraId="01BE2B73">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42C735AF">
            <w:pPr>
              <w:rPr>
                <w:rFonts w:hint="default" w:ascii="Calibri" w:hAnsi="Calibri" w:cs="Calibri"/>
                <w:highlight w:val="none"/>
              </w:rPr>
            </w:pPr>
            <w:r>
              <w:rPr>
                <w:rFonts w:hint="default" w:ascii="Calibri" w:hAnsi="Calibri" w:cs="Calibri"/>
                <w:highlight w:val="none"/>
              </w:rPr>
              <w:t>1.1.2验收方式：</w:t>
            </w:r>
          </w:p>
          <w:p w14:paraId="606D63DB">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7207245">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4024A8E6">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34B4B374">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65D7AD7F">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3B685D7D">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20E4DDB3">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922042E">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0A65E1D">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3350145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F0B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0B054B">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B22DD3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119DD59">
            <w:pPr>
              <w:rPr>
                <w:rFonts w:hint="default" w:ascii="Calibri" w:hAnsi="Calibri" w:cs="Calibri"/>
                <w:highlight w:val="none"/>
              </w:rPr>
            </w:pPr>
            <w:r>
              <w:rPr>
                <w:rFonts w:hint="default" w:ascii="Calibri" w:hAnsi="Calibri" w:cs="Calibri"/>
                <w:highlight w:val="none"/>
              </w:rPr>
              <w:t>2.验收要求</w:t>
            </w:r>
          </w:p>
          <w:p w14:paraId="13FA3DDB">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6E0047B7">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1C3D6C7A">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23F9F125">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1E17669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0313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9B7C0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B201C4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179BFF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CC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A22B5C">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2B91F7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2C4C543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2F3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B4240A">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F61123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1A7EF15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3069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43877D">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A3996F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6873296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D22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33EE1F">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7FFF5E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187E745F">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50D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687BC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40296B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16907B9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517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87BABC">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D196B1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451C0F3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6D3B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EEF8B40">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8ED199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3A4B2A9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363A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4CC57AC">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14B6F3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7A5A98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F97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10AA5EF">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4299EB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0192E9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431A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B49B540">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7673F4A">
            <w:pPr>
              <w:rPr>
                <w:rFonts w:hint="default" w:ascii="Calibri" w:hAnsi="Calibri" w:cs="Calibri"/>
                <w:highlight w:val="none"/>
                <w:lang w:val="en-US" w:eastAsia="zh-CN"/>
              </w:rPr>
            </w:pPr>
            <w:r>
              <w:rPr>
                <w:rFonts w:hint="eastAsia" w:cs="Calibri"/>
                <w:highlight w:val="none"/>
                <w:lang w:val="en-US" w:eastAsia="zh-CN"/>
              </w:rPr>
              <w:t>5.2.5</w:t>
            </w:r>
          </w:p>
        </w:tc>
        <w:tc>
          <w:tcPr>
            <w:tcW w:w="7762" w:type="dxa"/>
            <w:shd w:val="clear" w:color="auto" w:fill="auto"/>
            <w:vAlign w:val="center"/>
          </w:tcPr>
          <w:p w14:paraId="6C4A2407">
            <w:pPr>
              <w:bidi w:val="0"/>
              <w:rPr>
                <w:rFonts w:hint="default" w:ascii="Calibri" w:hAnsi="Calibri" w:cs="Calibri"/>
                <w:highlight w:val="none"/>
                <w:lang w:val="en-US" w:eastAsia="zh-CN"/>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73B3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5B3CEA">
            <w:pPr>
              <w:numPr>
                <w:ilvl w:val="0"/>
                <w:numId w:val="2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D7DDFF6">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489875D0">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04A79DC7">
      <w:pPr>
        <w:pStyle w:val="3"/>
        <w:ind w:firstLine="420"/>
        <w:rPr>
          <w:rFonts w:hint="default" w:ascii="Calibri" w:hAnsi="Calibri" w:cs="Calibri"/>
          <w:highlight w:val="none"/>
        </w:rPr>
      </w:pPr>
      <w:r>
        <w:rPr>
          <w:rFonts w:hint="default" w:ascii="Calibri" w:hAnsi="Calibri" w:cs="Calibri"/>
          <w:highlight w:val="none"/>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2D4C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7C8E644">
            <w:pPr>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4B42C5F1">
            <w:pPr>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3F332E9F">
            <w:pPr>
              <w:rPr>
                <w:rFonts w:hint="default" w:ascii="Calibri" w:hAnsi="Calibri" w:eastAsia="黑体" w:cs="Calibri"/>
                <w:highlight w:val="none"/>
              </w:rPr>
            </w:pPr>
            <w:r>
              <w:rPr>
                <w:rFonts w:hint="default" w:ascii="Calibri" w:hAnsi="Calibri" w:eastAsia="黑体" w:cs="Calibri"/>
                <w:highlight w:val="none"/>
              </w:rPr>
              <w:t>要求</w:t>
            </w:r>
          </w:p>
        </w:tc>
      </w:tr>
      <w:tr w14:paraId="3189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0646343">
            <w:pPr>
              <w:numPr>
                <w:ilvl w:val="0"/>
                <w:numId w:val="2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3E914BF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38965865">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cs="Calibri"/>
                <w:b/>
                <w:bCs/>
                <w:strike w:val="0"/>
                <w:dstrike w:val="0"/>
                <w:szCs w:val="21"/>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w:t>
            </w:r>
            <w:r>
              <w:rPr>
                <w:rFonts w:hint="default" w:ascii="Calibri" w:hAnsi="Calibri" w:cs="Calibri"/>
                <w:b/>
                <w:bCs/>
                <w:strike w:val="0"/>
                <w:dstrike w:val="0"/>
                <w:szCs w:val="21"/>
                <w:highlight w:val="none"/>
                <w:u w:val="none"/>
                <w:lang w:eastAsia="zh-CN"/>
              </w:rPr>
              <w:t>（进口设备还需包括进口设备审批、报关、进口、清关</w:t>
            </w:r>
            <w:r>
              <w:rPr>
                <w:rFonts w:hint="default" w:ascii="Calibri" w:hAnsi="Calibri" w:cs="Calibri"/>
                <w:b/>
                <w:bCs/>
                <w:strike w:val="0"/>
                <w:dstrike w:val="0"/>
                <w:szCs w:val="21"/>
                <w:highlight w:val="none"/>
                <w:u w:val="none"/>
                <w:lang w:val="en-US" w:eastAsia="zh-CN"/>
              </w:rPr>
              <w:t>等所产生的费用</w:t>
            </w:r>
            <w:r>
              <w:rPr>
                <w:rFonts w:hint="default" w:ascii="Calibri" w:hAnsi="Calibri" w:cs="Calibri"/>
                <w:b/>
                <w:bCs/>
                <w:strike w:val="0"/>
                <w:dstrike w:val="0"/>
                <w:szCs w:val="21"/>
                <w:highlight w:val="none"/>
                <w:u w:val="none"/>
                <w:lang w:eastAsia="zh-CN"/>
              </w:rPr>
              <w:t>）</w:t>
            </w:r>
            <w:r>
              <w:rPr>
                <w:rFonts w:hint="default" w:ascii="Calibri" w:hAnsi="Calibri" w:cs="Calibri"/>
                <w:b/>
                <w:bCs/>
                <w:strike w:val="0"/>
                <w:dstrike w:val="0"/>
                <w:szCs w:val="21"/>
                <w:highlight w:val="none"/>
                <w:u w:val="none"/>
              </w:rPr>
              <w:t>。本次投标报价为人民币价。报价应当包含采购代理服务费。</w:t>
            </w:r>
          </w:p>
          <w:p w14:paraId="32ECF848">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5D689833">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1B846C88">
            <w:pPr>
              <w:ind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615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AF40465">
            <w:pPr>
              <w:numPr>
                <w:ilvl w:val="0"/>
                <w:numId w:val="2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2FBB38D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225064B3">
            <w:pPr>
              <w:ind w:firstLine="210" w:firstLineChars="100"/>
              <w:rPr>
                <w:rFonts w:hint="default" w:ascii="Calibri" w:hAnsi="Calibri" w:cs="Calibri"/>
                <w:highlight w:val="none"/>
              </w:rPr>
            </w:pPr>
            <w:r>
              <w:rPr>
                <w:rFonts w:hint="default" w:ascii="Calibri" w:hAnsi="Calibri" w:cs="Calibri"/>
                <w:highlight w:val="none"/>
              </w:rPr>
              <w:t>1.本项目合同甲方为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11C42B57">
            <w:pPr>
              <w:ind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2.合同款由甲方支付给乙方。</w:t>
            </w:r>
          </w:p>
        </w:tc>
      </w:tr>
      <w:tr w14:paraId="17C0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0CEDC75">
            <w:pPr>
              <w:numPr>
                <w:ilvl w:val="0"/>
                <w:numId w:val="2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6292B93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491006BA">
            <w:pPr>
              <w:ind w:firstLine="211" w:firstLineChars="100"/>
              <w:rPr>
                <w:rFonts w:hint="default" w:ascii="Calibri" w:hAnsi="Calibri" w:cs="Calibri"/>
                <w:b/>
                <w:bCs/>
                <w:highlight w:val="none"/>
                <w:u w:val="none"/>
              </w:rPr>
            </w:pPr>
            <w:r>
              <w:rPr>
                <w:rFonts w:hint="default" w:ascii="Calibri" w:hAnsi="Calibri" w:cs="Calibri"/>
                <w:b/>
                <w:bCs/>
                <w:highlight w:val="none"/>
                <w:u w:val="none"/>
              </w:rPr>
              <w:t>1.本项目不得转包：合同乙方不得将本合同标的转包由其他供应商承担；</w:t>
            </w:r>
          </w:p>
          <w:p w14:paraId="66A42A23">
            <w:pPr>
              <w:ind w:firstLine="211" w:firstLineChars="100"/>
              <w:rPr>
                <w:rFonts w:hint="default" w:ascii="Calibri" w:hAnsi="Calibri" w:cs="Calibri"/>
                <w:b/>
                <w:bCs/>
                <w:highlight w:val="none"/>
                <w:u w:val="none"/>
              </w:rPr>
            </w:pPr>
            <w:r>
              <w:rPr>
                <w:rFonts w:hint="default" w:ascii="Calibri" w:hAnsi="Calibri" w:cs="Calibri"/>
                <w:b/>
                <w:bCs/>
                <w:highlight w:val="none"/>
                <w:u w:val="none"/>
              </w:rPr>
              <w:t>2.本项目部分内容允许分包，要求如下：</w:t>
            </w:r>
          </w:p>
          <w:p w14:paraId="39884283">
            <w:pPr>
              <w:ind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282B60EA">
            <w:pPr>
              <w:ind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7C132F61">
            <w:pPr>
              <w:ind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41186045">
            <w:pPr>
              <w:ind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534AFAE1">
            <w:pPr>
              <w:ind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42F6D33A">
            <w:pPr>
              <w:ind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757B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176A59C">
            <w:pPr>
              <w:numPr>
                <w:ilvl w:val="0"/>
                <w:numId w:val="2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749E516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7D0AE06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4D76531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7B27345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580DA5E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199B989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63F653D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59B3768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32B4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57F59F2">
            <w:pPr>
              <w:numPr>
                <w:ilvl w:val="0"/>
                <w:numId w:val="2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FAAFB1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086E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06DCD8F">
                  <w:pPr>
                    <w:adjustRightInd w:val="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1F0B789A">
                  <w:pPr>
                    <w:adjustRightInd w:val="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42708632">
                  <w:pPr>
                    <w:adjustRightInd w:val="0"/>
                    <w:jc w:val="center"/>
                    <w:rPr>
                      <w:rFonts w:hint="default" w:ascii="Calibri" w:hAnsi="Calibri" w:cs="Calibri"/>
                      <w:kern w:val="0"/>
                      <w:highlight w:val="none"/>
                    </w:rPr>
                  </w:pPr>
                  <w:r>
                    <w:rPr>
                      <w:rFonts w:hint="default" w:ascii="Calibri" w:hAnsi="Calibri" w:cs="Calibri"/>
                      <w:kern w:val="0"/>
                      <w:highlight w:val="none"/>
                    </w:rPr>
                    <w:t>付款条件</w:t>
                  </w:r>
                </w:p>
              </w:tc>
            </w:tr>
            <w:tr w14:paraId="12DC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E2737E4">
                  <w:pPr>
                    <w:rPr>
                      <w:rFonts w:hint="default" w:ascii="Calibri" w:hAnsi="Calibri" w:cs="Calibri"/>
                      <w:highlight w:val="none"/>
                    </w:rPr>
                  </w:pPr>
                  <w:r>
                    <w:rPr>
                      <w:rFonts w:hint="default" w:ascii="Calibri" w:hAnsi="Calibri" w:cs="Calibri"/>
                      <w:highlight w:val="none"/>
                    </w:rPr>
                    <w:t>1</w:t>
                  </w:r>
                </w:p>
              </w:tc>
              <w:tc>
                <w:tcPr>
                  <w:tcW w:w="2272" w:type="dxa"/>
                  <w:vAlign w:val="center"/>
                </w:tcPr>
                <w:p w14:paraId="2CCB2054">
                  <w:pPr>
                    <w:bidi w:val="0"/>
                    <w:rPr>
                      <w:rFonts w:hint="default" w:ascii="Calibri" w:hAnsi="Calibri" w:cs="Calibri"/>
                      <w:highlight w:val="none"/>
                      <w:lang w:val="en-US" w:eastAsia="zh-CN"/>
                    </w:rPr>
                  </w:pPr>
                  <w:r>
                    <w:rPr>
                      <w:rFonts w:hint="default" w:ascii="Calibri" w:hAnsi="Calibri" w:cs="Calibri"/>
                      <w:highlight w:val="none"/>
                      <w:lang w:val="en-US" w:eastAsia="zh-CN"/>
                    </w:rPr>
                    <w:t>合同生效以及具备实施条件后</w:t>
                  </w:r>
                </w:p>
              </w:tc>
              <w:tc>
                <w:tcPr>
                  <w:tcW w:w="4290" w:type="dxa"/>
                  <w:vAlign w:val="center"/>
                </w:tcPr>
                <w:p w14:paraId="799B8D89">
                  <w:pPr>
                    <w:bidi w:val="0"/>
                    <w:rPr>
                      <w:rFonts w:hint="default" w:ascii="Calibri" w:hAnsi="Calibri" w:cs="Calibri"/>
                      <w:highlight w:val="none"/>
                      <w:lang w:val="en-US" w:eastAsia="zh-CN"/>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559E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3F0D56A3">
                  <w:pPr>
                    <w:rPr>
                      <w:rFonts w:hint="default" w:ascii="Calibri" w:hAnsi="Calibri" w:cs="Calibri"/>
                      <w:highlight w:val="none"/>
                    </w:rPr>
                  </w:pPr>
                  <w:r>
                    <w:rPr>
                      <w:rFonts w:hint="default" w:ascii="Calibri" w:hAnsi="Calibri" w:cs="Calibri"/>
                      <w:highlight w:val="none"/>
                    </w:rPr>
                    <w:t>2</w:t>
                  </w:r>
                </w:p>
              </w:tc>
              <w:tc>
                <w:tcPr>
                  <w:tcW w:w="2272" w:type="dxa"/>
                  <w:vAlign w:val="center"/>
                </w:tcPr>
                <w:p w14:paraId="56B6836B">
                  <w:pPr>
                    <w:bidi w:val="0"/>
                    <w:rPr>
                      <w:rFonts w:hint="default" w:ascii="Calibri" w:hAnsi="Calibri" w:cs="Calibri"/>
                      <w:highlight w:val="none"/>
                      <w:lang w:val="en-US" w:eastAsia="zh-CN"/>
                    </w:rPr>
                  </w:pPr>
                  <w:r>
                    <w:rPr>
                      <w:rFonts w:hint="default" w:ascii="Calibri" w:hAnsi="Calibri" w:cs="Calibri"/>
                      <w:highlight w:val="none"/>
                      <w:lang w:val="en-US" w:eastAsia="zh-CN"/>
                    </w:rPr>
                    <w:t>设备到货后</w:t>
                  </w:r>
                </w:p>
              </w:tc>
              <w:tc>
                <w:tcPr>
                  <w:tcW w:w="4290" w:type="dxa"/>
                  <w:vAlign w:val="center"/>
                </w:tcPr>
                <w:p w14:paraId="0C32FDE4">
                  <w:pPr>
                    <w:bidi w:val="0"/>
                    <w:rPr>
                      <w:rFonts w:hint="default" w:ascii="Calibri" w:hAnsi="Calibri" w:cs="Calibri"/>
                      <w:highlight w:val="none"/>
                      <w:lang w:val="en-US" w:eastAsia="zh-CN"/>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130D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C7C4463">
                  <w:pPr>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vAlign w:val="center"/>
                </w:tcPr>
                <w:p w14:paraId="0C713969">
                  <w:pPr>
                    <w:bidi w:val="0"/>
                    <w:rPr>
                      <w:rFonts w:hint="default" w:ascii="Calibri" w:hAnsi="Calibri" w:cs="Calibri"/>
                      <w:highlight w:val="none"/>
                      <w:lang w:val="en-US" w:eastAsia="zh-CN"/>
                    </w:rPr>
                  </w:pPr>
                  <w:r>
                    <w:rPr>
                      <w:rFonts w:hint="default" w:ascii="Calibri" w:hAnsi="Calibri" w:cs="Calibri"/>
                      <w:highlight w:val="none"/>
                      <w:lang w:eastAsia="zh-CN"/>
                    </w:rPr>
                    <w:t>验收合格后</w:t>
                  </w:r>
                </w:p>
              </w:tc>
              <w:tc>
                <w:tcPr>
                  <w:tcW w:w="4290" w:type="dxa"/>
                  <w:vAlign w:val="center"/>
                </w:tcPr>
                <w:p w14:paraId="32D43616">
                  <w:pPr>
                    <w:bidi w:val="0"/>
                    <w:rPr>
                      <w:rFonts w:hint="default" w:ascii="Calibri" w:hAnsi="Calibri" w:cs="Calibri"/>
                      <w:highlight w:val="none"/>
                      <w:lang w:val="en-US" w:eastAsia="zh-CN"/>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7882AD4B">
            <w:pPr>
              <w:ind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1FFE9590">
            <w:pPr>
              <w:ind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65D6B456">
            <w:pPr>
              <w:ind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6A3FC798">
            <w:pPr>
              <w:ind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4E75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DE8C928">
            <w:pPr>
              <w:numPr>
                <w:ilvl w:val="0"/>
                <w:numId w:val="2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48D4B2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545652C4">
            <w:pPr>
              <w:adjustRightInd w:val="0"/>
              <w:ind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5D13B975">
      <w:pPr>
        <w:ind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6D337192">
      <w:pPr>
        <w:pStyle w:val="3"/>
        <w:ind w:firstLine="420"/>
        <w:rPr>
          <w:rFonts w:hint="default" w:ascii="Calibri" w:hAnsi="Calibri" w:cs="Calibri"/>
          <w:highlight w:val="none"/>
        </w:rPr>
      </w:pPr>
      <w:r>
        <w:rPr>
          <w:rFonts w:hint="default" w:ascii="Calibri" w:hAnsi="Calibri" w:cs="Calibri"/>
          <w:highlight w:val="none"/>
        </w:rPr>
        <w:t>第四部分 政府采购政策要求</w:t>
      </w:r>
    </w:p>
    <w:p w14:paraId="34092132">
      <w:pPr>
        <w:pStyle w:val="3"/>
        <w:ind w:firstLine="420"/>
        <w:rPr>
          <w:rFonts w:hint="default" w:ascii="Calibri" w:hAnsi="Calibri" w:cs="Calibri"/>
          <w:highlight w:val="none"/>
        </w:rPr>
      </w:pPr>
      <w:r>
        <w:rPr>
          <w:rFonts w:hint="default" w:ascii="Calibri" w:hAnsi="Calibri" w:cs="Calibri"/>
          <w:highlight w:val="none"/>
        </w:rPr>
        <w:t>一、支持绿色发展</w:t>
      </w:r>
    </w:p>
    <w:p w14:paraId="3ED8F382">
      <w:pPr>
        <w:ind w:firstLine="420" w:firstLineChars="200"/>
        <w:rPr>
          <w:rFonts w:hint="default" w:ascii="Calibri" w:hAnsi="Calibri" w:cs="Calibri"/>
          <w:highlight w:val="none"/>
        </w:rPr>
      </w:pPr>
      <w:r>
        <w:rPr>
          <w:rFonts w:hint="default" w:ascii="Calibri" w:hAnsi="Calibri" w:cs="Calibri"/>
          <w:highlight w:val="none"/>
        </w:rPr>
        <w:t>（1）节能产品的强制采购政策</w:t>
      </w:r>
    </w:p>
    <w:p w14:paraId="7F135640">
      <w:pPr>
        <w:ind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6FDD271">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6A491864">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1FA95B13">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28ED13A5">
      <w:pPr>
        <w:rPr>
          <w:rFonts w:hint="default" w:ascii="Calibri" w:hAnsi="Calibri" w:cs="Calibri"/>
          <w:color w:val="000000"/>
          <w:highlight w:val="none"/>
        </w:rPr>
      </w:pPr>
      <w:r>
        <w:rPr>
          <w:rFonts w:hint="default" w:ascii="Calibri" w:hAnsi="Calibri" w:cs="Calibri"/>
          <w:highlight w:val="none"/>
        </w:rPr>
        <w:t>【政策文件见招标文件附件10】</w:t>
      </w:r>
    </w:p>
    <w:p w14:paraId="164DC4F9">
      <w:pPr>
        <w:ind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336DAEF4">
      <w:pPr>
        <w:ind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1323FBA1">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100A8377">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63E84208">
      <w:pPr>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3F98A6F4">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1990BC7D">
      <w:pPr>
        <w:rPr>
          <w:rFonts w:hint="default" w:ascii="Calibri" w:hAnsi="Calibri" w:cs="Calibri"/>
          <w:color w:val="000000"/>
          <w:highlight w:val="none"/>
        </w:rPr>
      </w:pPr>
      <w:r>
        <w:rPr>
          <w:rFonts w:hint="default" w:ascii="Calibri" w:hAnsi="Calibri" w:cs="Calibri"/>
          <w:highlight w:val="none"/>
        </w:rPr>
        <w:t>【政策文件见招标文件附件10】</w:t>
      </w:r>
    </w:p>
    <w:p w14:paraId="01790D4C">
      <w:pPr>
        <w:ind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259AA0E1">
      <w:pPr>
        <w:ind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820B927">
      <w:pPr>
        <w:pStyle w:val="3"/>
        <w:ind w:firstLine="420"/>
        <w:rPr>
          <w:rFonts w:hint="default" w:ascii="Calibri" w:hAnsi="Calibri" w:cs="Calibri"/>
          <w:highlight w:val="none"/>
        </w:rPr>
      </w:pPr>
      <w:r>
        <w:rPr>
          <w:rFonts w:hint="default" w:ascii="Calibri" w:hAnsi="Calibri" w:cs="Calibri"/>
          <w:highlight w:val="none"/>
        </w:rPr>
        <w:t>二、支持创新发展</w:t>
      </w:r>
    </w:p>
    <w:p w14:paraId="7EED21FC">
      <w:pPr>
        <w:ind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6D7E0B86">
      <w:pPr>
        <w:ind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6E76C3BA">
      <w:pPr>
        <w:pStyle w:val="3"/>
        <w:ind w:firstLine="420"/>
        <w:rPr>
          <w:rFonts w:hint="default" w:ascii="Calibri" w:hAnsi="Calibri" w:cs="Calibri"/>
          <w:highlight w:val="none"/>
        </w:rPr>
      </w:pPr>
      <w:r>
        <w:rPr>
          <w:rFonts w:hint="default" w:ascii="Calibri" w:hAnsi="Calibri" w:cs="Calibri"/>
          <w:highlight w:val="none"/>
        </w:rPr>
        <w:t>三、支持中小企业发展</w:t>
      </w:r>
    </w:p>
    <w:p w14:paraId="0CEA8BFA">
      <w:pPr>
        <w:ind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lang w:val="en-US" w:eastAsia="zh-CN"/>
        </w:rPr>
        <w:t>本标项不</w:t>
      </w:r>
      <w:r>
        <w:rPr>
          <w:rFonts w:hint="default" w:ascii="Calibri" w:hAnsi="Calibri" w:cs="Calibri"/>
          <w:kern w:val="0"/>
          <w:highlight w:val="none"/>
        </w:rPr>
        <w:t>预留份额专门面向中小企业采购</w:t>
      </w:r>
      <w:r>
        <w:rPr>
          <w:rFonts w:hint="default" w:ascii="Calibri" w:hAnsi="Calibri" w:cs="Calibri"/>
          <w:highlight w:val="none"/>
        </w:rPr>
        <w:t>，但对小型、微型企业报价价格进行扣除，扣除比例见《第五章 评标办法》；</w:t>
      </w:r>
    </w:p>
    <w:p w14:paraId="548F6D38">
      <w:pPr>
        <w:ind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22CBA913">
      <w:pPr>
        <w:ind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73366B6F">
      <w:pPr>
        <w:ind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53C725AC">
      <w:pPr>
        <w:ind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69A6CD84">
      <w:pPr>
        <w:rPr>
          <w:rFonts w:hint="default" w:ascii="Calibri" w:hAnsi="Calibri" w:cs="Calibri"/>
          <w:highlight w:val="none"/>
        </w:rPr>
      </w:pPr>
      <w:r>
        <w:rPr>
          <w:rFonts w:hint="default" w:ascii="Calibri" w:hAnsi="Calibri" w:cs="Calibri"/>
          <w:highlight w:val="none"/>
        </w:rPr>
        <w:br w:type="page"/>
      </w:r>
    </w:p>
    <w:p w14:paraId="6A58859C">
      <w:pPr>
        <w:pStyle w:val="2"/>
        <w:rPr>
          <w:rFonts w:hint="default" w:ascii="Calibri" w:hAnsi="Calibri" w:cs="Calibri"/>
          <w:highlight w:val="none"/>
        </w:rPr>
      </w:pPr>
      <w:bookmarkStart w:id="58" w:name="_Toc1417"/>
      <w:r>
        <w:rPr>
          <w:rFonts w:hint="default" w:ascii="Calibri" w:hAnsi="Calibri" w:cs="Calibri"/>
          <w:bCs/>
          <w:highlight w:val="none"/>
          <w:lang w:val="en-US" w:eastAsia="zh-CN"/>
        </w:rPr>
        <w:t>第三节</w:t>
      </w:r>
      <w:r>
        <w:rPr>
          <w:rFonts w:hint="default" w:ascii="Calibri" w:hAnsi="Calibri" w:cs="Calibri"/>
          <w:bCs/>
          <w:highlight w:val="none"/>
          <w:lang w:eastAsia="zh-CN"/>
        </w:rPr>
        <w:t>【</w:t>
      </w:r>
      <w:r>
        <w:rPr>
          <w:rFonts w:hint="default" w:ascii="Calibri" w:hAnsi="Calibri" w:cs="Calibri"/>
          <w:bCs/>
          <w:highlight w:val="none"/>
        </w:rPr>
        <w:t>标项</w:t>
      </w:r>
      <w:r>
        <w:rPr>
          <w:rFonts w:hint="default" w:ascii="Calibri" w:hAnsi="Calibri" w:cs="Calibri"/>
          <w:bCs/>
          <w:highlight w:val="none"/>
          <w:lang w:val="en-US" w:eastAsia="zh-CN"/>
        </w:rPr>
        <w:t>3</w:t>
      </w:r>
      <w:r>
        <w:rPr>
          <w:rFonts w:hint="default" w:ascii="Calibri" w:hAnsi="Calibri" w:cs="Calibri"/>
          <w:highlight w:val="none"/>
          <w:lang w:eastAsia="zh-CN"/>
        </w:rPr>
        <w:t>液质联用仪等</w:t>
      </w:r>
      <w:r>
        <w:rPr>
          <w:rFonts w:hint="default" w:ascii="Calibri" w:hAnsi="Calibri" w:cs="Calibri"/>
          <w:bCs/>
          <w:highlight w:val="none"/>
          <w:lang w:eastAsia="zh-CN"/>
        </w:rPr>
        <w:t>】</w:t>
      </w:r>
      <w:r>
        <w:rPr>
          <w:rFonts w:hint="default" w:ascii="Calibri" w:hAnsi="Calibri" w:cs="Calibri"/>
          <w:highlight w:val="none"/>
        </w:rPr>
        <w:t>采购需求</w:t>
      </w:r>
      <w:bookmarkEnd w:id="58"/>
    </w:p>
    <w:p w14:paraId="23264751">
      <w:pPr>
        <w:pStyle w:val="3"/>
        <w:ind w:firstLine="420"/>
        <w:rPr>
          <w:rFonts w:hint="default" w:ascii="Calibri" w:hAnsi="Calibri" w:eastAsia="宋体" w:cs="Calibri"/>
          <w:highlight w:val="none"/>
        </w:rPr>
      </w:pPr>
      <w:r>
        <w:rPr>
          <w:rFonts w:hint="default" w:ascii="Calibri" w:hAnsi="Calibri" w:cs="Calibri"/>
          <w:highlight w:val="none"/>
        </w:rPr>
        <w:t>第一部分 标的</w:t>
      </w:r>
    </w:p>
    <w:p w14:paraId="049A8AA2">
      <w:pPr>
        <w:pStyle w:val="3"/>
        <w:ind w:firstLine="420"/>
        <w:rPr>
          <w:rFonts w:hint="default" w:ascii="Calibri" w:hAnsi="Calibri" w:cs="Calibri"/>
          <w:highlight w:val="none"/>
        </w:rPr>
      </w:pPr>
      <w:r>
        <w:rPr>
          <w:rFonts w:hint="default" w:ascii="Calibri" w:hAnsi="Calibri" w:cs="Calibri"/>
          <w:highlight w:val="none"/>
        </w:rPr>
        <w:t>一、采购内容一览表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5BB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2F2AE3AC">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25EDDC1B">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388E706E">
            <w:pPr>
              <w:widowControl/>
              <w:adjustRightInd w:val="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5CFCC08B">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0B037EE4">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6D16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65F5754B">
            <w:pPr>
              <w:widowControl/>
              <w:adjustRightInd w:val="0"/>
              <w:jc w:val="center"/>
              <w:rPr>
                <w:rFonts w:hint="default" w:ascii="Calibri" w:hAnsi="Calibri" w:cs="Calibri"/>
                <w:kern w:val="0"/>
                <w:highlight w:val="none"/>
              </w:rPr>
            </w:pPr>
            <w:r>
              <w:rPr>
                <w:rFonts w:hint="default" w:ascii="Calibri" w:hAnsi="Calibri" w:cs="Calibri"/>
                <w:kern w:val="0"/>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5FE117B9">
            <w:pPr>
              <w:widowControl/>
              <w:jc w:val="center"/>
              <w:rPr>
                <w:rFonts w:hint="default" w:ascii="Calibri" w:hAnsi="Calibri" w:cs="Calibri"/>
                <w:highlight w:val="none"/>
              </w:rPr>
            </w:pPr>
            <w:r>
              <w:rPr>
                <w:rFonts w:hint="default" w:ascii="Calibri" w:hAnsi="Calibri" w:cs="Calibri"/>
                <w:highlight w:val="none"/>
                <w:lang w:eastAsia="zh-CN"/>
              </w:rPr>
              <w:t>液质联用仪等</w:t>
            </w:r>
          </w:p>
        </w:tc>
        <w:tc>
          <w:tcPr>
            <w:tcW w:w="1130" w:type="dxa"/>
            <w:tcBorders>
              <w:top w:val="single" w:color="auto" w:sz="4" w:space="0"/>
              <w:left w:val="single" w:color="auto" w:sz="4" w:space="0"/>
              <w:bottom w:val="single" w:color="auto" w:sz="4" w:space="0"/>
              <w:right w:val="single" w:color="auto" w:sz="4" w:space="0"/>
            </w:tcBorders>
            <w:vAlign w:val="center"/>
          </w:tcPr>
          <w:p w14:paraId="0103CAB4">
            <w:pPr>
              <w:widowControl/>
              <w:jc w:val="center"/>
              <w:rPr>
                <w:rFonts w:hint="default" w:ascii="Calibri" w:hAnsi="Calibri" w:eastAsia="宋体" w:cs="Calibri"/>
                <w:kern w:val="0"/>
                <w:highlight w:val="none"/>
                <w:lang w:eastAsia="zh-CN"/>
              </w:rPr>
            </w:pPr>
            <w:r>
              <w:rPr>
                <w:rFonts w:hint="default" w:ascii="Calibri" w:hAnsi="Calibri" w:cs="Calibri"/>
                <w:kern w:val="0"/>
                <w:highlight w:val="none"/>
                <w:lang w:val="en-US" w:eastAsia="zh-CN"/>
              </w:rPr>
              <w:t>450</w:t>
            </w:r>
            <w:r>
              <w:rPr>
                <w:rFonts w:hint="default" w:ascii="Calibri" w:hAnsi="Calibri" w:cs="Calibri"/>
                <w:kern w:val="0"/>
                <w:highlight w:val="none"/>
                <w:lang w:eastAsia="zh-CN"/>
              </w:rPr>
              <w:t>0000</w:t>
            </w:r>
          </w:p>
        </w:tc>
        <w:tc>
          <w:tcPr>
            <w:tcW w:w="1820" w:type="dxa"/>
            <w:tcBorders>
              <w:top w:val="single" w:color="auto" w:sz="4" w:space="0"/>
              <w:left w:val="single" w:color="auto" w:sz="4" w:space="0"/>
              <w:bottom w:val="single" w:color="auto" w:sz="4" w:space="0"/>
              <w:right w:val="single" w:color="auto" w:sz="4" w:space="0"/>
            </w:tcBorders>
            <w:vAlign w:val="center"/>
          </w:tcPr>
          <w:p w14:paraId="7143AE74">
            <w:pPr>
              <w:adjustRightInd w:val="0"/>
              <w:rPr>
                <w:rFonts w:hint="default" w:ascii="Calibri" w:hAnsi="Calibri" w:eastAsia="宋体" w:cs="Calibri"/>
                <w:kern w:val="0"/>
                <w:highlight w:val="none"/>
                <w:lang w:eastAsia="zh-CN"/>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2800" w:type="dxa"/>
            <w:vAlign w:val="center"/>
          </w:tcPr>
          <w:p w14:paraId="4E4A9C73">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[2024]74356号、临[2024]74710号、[2024]74357号、临[2024]74708号</w:t>
            </w:r>
            <w:r>
              <w:rPr>
                <w:rFonts w:hint="default" w:ascii="Calibri" w:hAnsi="Calibri" w:cs="Calibri"/>
                <w:kern w:val="0"/>
                <w:highlight w:val="none"/>
              </w:rPr>
              <w:t>；</w:t>
            </w:r>
          </w:p>
          <w:p w14:paraId="284A59EC">
            <w:pPr>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val="en-US" w:eastAsia="zh-CN"/>
              </w:rPr>
              <w:t>450</w:t>
            </w:r>
            <w:r>
              <w:rPr>
                <w:rFonts w:hint="default" w:ascii="Calibri" w:hAnsi="Calibri" w:cs="Calibri"/>
                <w:kern w:val="0"/>
                <w:highlight w:val="none"/>
                <w:lang w:eastAsia="zh-CN"/>
              </w:rPr>
              <w:t>0000</w:t>
            </w:r>
            <w:r>
              <w:rPr>
                <w:rFonts w:hint="default" w:ascii="Calibri" w:hAnsi="Calibri" w:cs="Calibri"/>
                <w:kern w:val="0"/>
                <w:highlight w:val="none"/>
              </w:rPr>
              <w:t>元；</w:t>
            </w:r>
          </w:p>
          <w:p w14:paraId="7568D596">
            <w:pPr>
              <w:rPr>
                <w:rFonts w:hint="default" w:ascii="Calibri" w:hAnsi="Calibri" w:cs="Calibri"/>
                <w:kern w:val="0"/>
                <w:highlight w:val="none"/>
              </w:rPr>
            </w:pPr>
            <w:r>
              <w:rPr>
                <w:rFonts w:hint="default" w:ascii="Calibri" w:hAnsi="Calibri" w:cs="Calibri"/>
                <w:kern w:val="0"/>
                <w:highlight w:val="none"/>
              </w:rPr>
              <w:t>项目属性：货物项目。</w:t>
            </w:r>
          </w:p>
        </w:tc>
      </w:tr>
    </w:tbl>
    <w:p w14:paraId="3E160C69">
      <w:pPr>
        <w:pStyle w:val="3"/>
        <w:ind w:firstLine="420"/>
        <w:rPr>
          <w:rFonts w:hint="default" w:ascii="Calibri" w:hAnsi="Calibri" w:cs="Calibri"/>
          <w:highlight w:val="none"/>
        </w:rPr>
      </w:pPr>
      <w:r>
        <w:rPr>
          <w:rFonts w:hint="default" w:ascii="Calibri" w:hAnsi="Calibri" w:cs="Calibri"/>
          <w:highlight w:val="none"/>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74B2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8E00E5D">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3D02005E">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81CCA13">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232A079">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C9CE1CF">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53EA1B2">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3B9D0958">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0C35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2D02AD7">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50B503A">
            <w:pPr>
              <w:bidi w:val="0"/>
              <w:rPr>
                <w:rFonts w:hint="default" w:ascii="Calibri" w:hAnsi="Calibri" w:cs="Calibri"/>
                <w:highlight w:val="none"/>
                <w:lang w:val="en-US" w:eastAsia="zh-CN"/>
              </w:rPr>
            </w:pPr>
            <w:r>
              <w:rPr>
                <w:rFonts w:hint="default" w:ascii="Calibri" w:hAnsi="Calibri" w:cs="Calibri"/>
                <w:highlight w:val="none"/>
                <w:lang w:val="en-US" w:eastAsia="zh-CN"/>
              </w:rPr>
              <w:t>液质联用仪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B338AFC">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671D07">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2CC9B5E">
            <w:pPr>
              <w:bidi w:val="0"/>
              <w:rPr>
                <w:rFonts w:hint="default" w:ascii="Calibri" w:hAnsi="Calibri" w:cs="Calibri"/>
                <w:highlight w:val="none"/>
                <w:lang w:val="en-US" w:eastAsia="zh-CN"/>
              </w:rPr>
            </w:pPr>
            <w:r>
              <w:rPr>
                <w:rFonts w:hint="default" w:ascii="Calibri" w:hAnsi="Calibri" w:cs="Calibri"/>
                <w:highlight w:val="none"/>
                <w:lang w:val="en-US" w:eastAsia="zh-CN"/>
              </w:rPr>
              <w:t>3360000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ED0D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3360000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3940E8D9">
            <w:pPr>
              <w:bidi w:val="0"/>
              <w:rPr>
                <w:rFonts w:hint="default" w:ascii="Calibri" w:hAnsi="Calibri" w:cs="Calibri"/>
                <w:b w:val="0"/>
                <w:bCs/>
                <w:highlight w:val="none"/>
                <w:u w:val="none"/>
                <w:lang w:val="en-US" w:eastAsia="zh-CN"/>
              </w:rPr>
            </w:pPr>
            <w:r>
              <w:rPr>
                <w:rFonts w:hint="default" w:ascii="Calibri" w:hAnsi="Calibri" w:cs="Calibri"/>
                <w:b w:val="0"/>
                <w:bCs/>
                <w:highlight w:val="none"/>
                <w:u w:val="none"/>
              </w:rPr>
              <w:t>非进口产品</w:t>
            </w:r>
          </w:p>
        </w:tc>
      </w:tr>
      <w:tr w14:paraId="1780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F42C671">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0CB2201A">
            <w:pPr>
              <w:bidi w:val="0"/>
              <w:rPr>
                <w:rFonts w:hint="default" w:ascii="Calibri" w:hAnsi="Calibri" w:cs="Calibri"/>
                <w:highlight w:val="none"/>
                <w:lang w:val="en-US" w:eastAsia="zh-CN"/>
              </w:rPr>
            </w:pPr>
            <w:r>
              <w:rPr>
                <w:rFonts w:hint="default" w:ascii="Calibri" w:hAnsi="Calibri" w:cs="Calibri"/>
                <w:highlight w:val="none"/>
                <w:lang w:val="en-US" w:eastAsia="zh-CN"/>
              </w:rPr>
              <w:t>液相色谱仪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98D1CCB">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5103994">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A6B3A5C">
            <w:pPr>
              <w:bidi w:val="0"/>
              <w:rPr>
                <w:rFonts w:hint="default" w:ascii="Calibri" w:hAnsi="Calibri" w:cs="Calibri"/>
                <w:highlight w:val="none"/>
                <w:lang w:val="en-US" w:eastAsia="zh-CN"/>
              </w:rPr>
            </w:pPr>
            <w:r>
              <w:rPr>
                <w:rFonts w:hint="default" w:ascii="Calibri" w:hAnsi="Calibri" w:cs="Calibri"/>
                <w:highlight w:val="none"/>
                <w:lang w:val="en-US" w:eastAsia="zh-CN"/>
              </w:rPr>
              <w:t>440000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BF1E3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440000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7D06EBEC">
            <w:pPr>
              <w:bidi w:val="0"/>
              <w:rPr>
                <w:rFonts w:hint="default" w:ascii="Calibri" w:hAnsi="Calibri" w:cs="Calibri"/>
                <w:b w:val="0"/>
                <w:bCs/>
                <w:highlight w:val="none"/>
                <w:u w:val="none"/>
                <w:lang w:val="en-US" w:eastAsia="zh-CN"/>
              </w:rPr>
            </w:pPr>
            <w:r>
              <w:rPr>
                <w:rFonts w:hint="default" w:ascii="Calibri" w:hAnsi="Calibri" w:cs="Calibri"/>
                <w:b w:val="0"/>
                <w:bCs/>
                <w:highlight w:val="none"/>
                <w:u w:val="none"/>
              </w:rPr>
              <w:t>非进口产品</w:t>
            </w:r>
          </w:p>
        </w:tc>
      </w:tr>
      <w:tr w14:paraId="640F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EE379B1">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B3E2947">
            <w:pPr>
              <w:bidi w:val="0"/>
              <w:rPr>
                <w:rFonts w:hint="default" w:ascii="Calibri" w:hAnsi="Calibri" w:cs="Calibri"/>
                <w:highlight w:val="none"/>
                <w:lang w:val="en-US" w:eastAsia="zh-CN"/>
              </w:rPr>
            </w:pPr>
            <w:r>
              <w:rPr>
                <w:rFonts w:hint="default" w:ascii="Calibri" w:hAnsi="Calibri" w:cs="Calibri"/>
                <w:highlight w:val="none"/>
                <w:lang w:val="en-US" w:eastAsia="zh-CN"/>
              </w:rPr>
              <w:t>液相色谱仪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41BF0B0">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D0C9993">
            <w:pPr>
              <w:bidi w:val="0"/>
              <w:jc w:val="both"/>
              <w:rPr>
                <w:rFonts w:hint="default" w:ascii="Calibri" w:hAnsi="Calibri" w:eastAsia="宋体" w:cs="Calibri"/>
                <w:kern w:val="2"/>
                <w:sz w:val="21"/>
                <w:szCs w:val="21"/>
                <w:highlight w:val="none"/>
                <w:lang w:val="en-US" w:eastAsia="zh-CN" w:bidi="ar-SA"/>
              </w:rPr>
            </w:pPr>
            <w:r>
              <w:rPr>
                <w:rFonts w:hint="default" w:ascii="Calibri" w:hAnsi="Calibri" w:cs="Calibri"/>
                <w:kern w:val="2"/>
                <w:sz w:val="21"/>
                <w:szCs w:val="21"/>
                <w:highlight w:val="none"/>
                <w:lang w:val="en-US" w:eastAsia="zh-CN" w:bidi="ar-SA"/>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BDB4520">
            <w:pPr>
              <w:bidi w:val="0"/>
              <w:rPr>
                <w:rFonts w:hint="default" w:ascii="Calibri" w:hAnsi="Calibri" w:cs="Calibri"/>
                <w:highlight w:val="none"/>
                <w:lang w:val="en-US" w:eastAsia="zh-CN"/>
              </w:rPr>
            </w:pPr>
            <w:r>
              <w:rPr>
                <w:rFonts w:hint="default" w:ascii="Calibri" w:hAnsi="Calibri" w:cs="Calibri"/>
                <w:highlight w:val="none"/>
                <w:lang w:val="en-US" w:eastAsia="zh-CN"/>
              </w:rPr>
              <w:t>700000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BA3F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700000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3F3DFC93">
            <w:pPr>
              <w:bidi w:val="0"/>
              <w:rPr>
                <w:rFonts w:hint="default" w:ascii="Calibri" w:hAnsi="Calibri" w:cs="Calibri"/>
                <w:b w:val="0"/>
                <w:bCs/>
                <w:highlight w:val="none"/>
                <w:u w:val="none"/>
                <w:lang w:val="en-US" w:eastAsia="zh-CN"/>
              </w:rPr>
            </w:pPr>
            <w:r>
              <w:rPr>
                <w:rFonts w:hint="default" w:ascii="Calibri" w:hAnsi="Calibri" w:cs="Calibri"/>
                <w:b w:val="0"/>
                <w:bCs/>
                <w:highlight w:val="none"/>
                <w:u w:val="none"/>
              </w:rPr>
              <w:t>非进口产品</w:t>
            </w:r>
          </w:p>
        </w:tc>
      </w:tr>
      <w:tr w14:paraId="0FD2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A0170CE">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p>
        </w:tc>
        <w:tc>
          <w:tcPr>
            <w:tcW w:w="0" w:type="auto"/>
            <w:vAlign w:val="center"/>
          </w:tcPr>
          <w:p w14:paraId="6CAABD37">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合计</w:t>
            </w:r>
          </w:p>
        </w:tc>
        <w:tc>
          <w:tcPr>
            <w:tcW w:w="0" w:type="auto"/>
            <w:vAlign w:val="center"/>
          </w:tcPr>
          <w:p w14:paraId="032510F6">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sum(C2:C4)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3</w:t>
            </w:r>
            <w:r>
              <w:rPr>
                <w:rFonts w:hint="default" w:ascii="Calibri" w:hAnsi="Calibri" w:cs="Calibri"/>
                <w:highlight w:val="none"/>
                <w:lang w:val="en-US" w:eastAsia="zh-CN"/>
              </w:rPr>
              <w:fldChar w:fldCharType="end"/>
            </w:r>
          </w:p>
        </w:tc>
        <w:tc>
          <w:tcPr>
            <w:tcW w:w="0" w:type="auto"/>
            <w:vAlign w:val="center"/>
          </w:tcPr>
          <w:p w14:paraId="0E11D9B3">
            <w:pPr>
              <w:bidi w:val="0"/>
              <w:jc w:val="both"/>
              <w:rPr>
                <w:rFonts w:hint="default" w:ascii="Calibri" w:hAnsi="Calibri" w:cs="Calibri"/>
                <w:highlight w:val="none"/>
                <w:lang w:val="en-US" w:eastAsia="zh-CN"/>
              </w:rPr>
            </w:pPr>
          </w:p>
        </w:tc>
        <w:tc>
          <w:tcPr>
            <w:tcW w:w="0" w:type="auto"/>
            <w:vAlign w:val="center"/>
          </w:tcPr>
          <w:p w14:paraId="61C412FC">
            <w:pPr>
              <w:bidi w:val="0"/>
              <w:jc w:val="both"/>
              <w:rPr>
                <w:rFonts w:hint="default" w:ascii="Calibri" w:hAnsi="Calibri" w:cs="Calibri"/>
                <w:highlight w:val="none"/>
                <w:lang w:val="en-US" w:eastAsia="zh-CN"/>
              </w:rPr>
            </w:pPr>
          </w:p>
        </w:tc>
        <w:tc>
          <w:tcPr>
            <w:tcW w:w="0" w:type="auto"/>
            <w:vAlign w:val="center"/>
          </w:tcPr>
          <w:p w14:paraId="5C3081C6">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sum(F2:F4)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4500000</w:t>
            </w:r>
            <w:r>
              <w:rPr>
                <w:rFonts w:hint="default" w:ascii="Calibri" w:hAnsi="Calibri" w:cs="Calibri"/>
                <w:highlight w:val="none"/>
                <w:lang w:val="en-US" w:eastAsia="zh-CN"/>
              </w:rPr>
              <w:fldChar w:fldCharType="end"/>
            </w:r>
          </w:p>
        </w:tc>
        <w:tc>
          <w:tcPr>
            <w:tcW w:w="0" w:type="auto"/>
            <w:vAlign w:val="center"/>
          </w:tcPr>
          <w:p w14:paraId="0DD882CC">
            <w:pPr>
              <w:bidi w:val="0"/>
              <w:jc w:val="both"/>
              <w:rPr>
                <w:rFonts w:hint="default" w:ascii="Calibri" w:hAnsi="Calibri" w:cs="Calibri"/>
                <w:highlight w:val="none"/>
                <w:lang w:val="en-US" w:eastAsia="zh-CN"/>
              </w:rPr>
            </w:pPr>
          </w:p>
        </w:tc>
      </w:tr>
    </w:tbl>
    <w:p w14:paraId="6D5695CB">
      <w:pPr>
        <w:adjustRightInd w:val="0"/>
        <w:ind w:firstLine="420" w:firstLineChars="200"/>
        <w:rPr>
          <w:rFonts w:hint="default" w:ascii="Calibri" w:hAnsi="Calibri" w:cs="Calibri"/>
          <w:bCs/>
          <w:highlight w:val="none"/>
        </w:rPr>
      </w:pPr>
      <w:r>
        <w:rPr>
          <w:rFonts w:hint="default" w:ascii="Calibri" w:hAnsi="Calibri" w:cs="Calibri"/>
          <w:bCs/>
          <w:highlight w:val="none"/>
        </w:rPr>
        <w:t>说明1：</w:t>
      </w:r>
    </w:p>
    <w:p w14:paraId="379A9A39">
      <w:pPr>
        <w:adjustRightInd w:val="0"/>
        <w:ind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787B763A">
      <w:pPr>
        <w:adjustRightInd w:val="0"/>
        <w:ind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11CFB3CE">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3776D0F6">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w:t>
      </w:r>
      <w:r>
        <w:rPr>
          <w:rFonts w:hint="default" w:ascii="Calibri" w:hAnsi="Calibri" w:cs="Calibri"/>
          <w:b/>
          <w:highlight w:val="none"/>
          <w:u w:val="single"/>
          <w:lang w:eastAsia="zh-CN"/>
        </w:rPr>
        <w:t>液质联用仪</w:t>
      </w:r>
      <w:r>
        <w:rPr>
          <w:rFonts w:hint="default" w:ascii="Calibri" w:hAnsi="Calibri" w:cs="Calibri"/>
          <w:b/>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7876669">
      <w:pPr>
        <w:ind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640A137">
      <w:pPr>
        <w:ind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25B4DB05">
      <w:pPr>
        <w:pStyle w:val="3"/>
        <w:ind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616AD10A">
      <w:pPr>
        <w:pStyle w:val="3"/>
        <w:ind w:firstLine="420"/>
        <w:rPr>
          <w:rFonts w:hint="default" w:ascii="Calibri" w:hAnsi="Calibri" w:cs="Calibri"/>
          <w:highlight w:val="none"/>
        </w:rPr>
      </w:pPr>
      <w:r>
        <w:rPr>
          <w:rFonts w:hint="default" w:ascii="Calibri" w:hAnsi="Calibri" w:cs="Calibri"/>
          <w:highlight w:val="none"/>
        </w:rPr>
        <w:t>一、</w:t>
      </w:r>
      <w:r>
        <w:rPr>
          <w:rFonts w:hint="default" w:ascii="Calibri" w:hAnsi="Calibri" w:cs="Calibri"/>
          <w:highlight w:val="none"/>
          <w:lang w:val="en-US" w:eastAsia="zh-CN"/>
        </w:rPr>
        <w:t>液质联用仪</w:t>
      </w:r>
    </w:p>
    <w:p w14:paraId="4DD2F000">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011"/>
        <w:gridCol w:w="7671"/>
      </w:tblGrid>
      <w:tr w14:paraId="5271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D8F7FF3">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1011" w:type="dxa"/>
            <w:noWrap w:val="0"/>
            <w:vAlign w:val="center"/>
          </w:tcPr>
          <w:p w14:paraId="516C48CE">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671" w:type="dxa"/>
            <w:noWrap w:val="0"/>
            <w:vAlign w:val="center"/>
          </w:tcPr>
          <w:p w14:paraId="0DF7DF09">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73B7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256966A4">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5ED4DB58">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w:t>
            </w:r>
          </w:p>
        </w:tc>
        <w:tc>
          <w:tcPr>
            <w:tcW w:w="7671" w:type="dxa"/>
            <w:noWrap w:val="0"/>
            <w:vAlign w:val="center"/>
          </w:tcPr>
          <w:p w14:paraId="1DD34E2B">
            <w:pPr>
              <w:rPr>
                <w:rFonts w:hint="default" w:ascii="Calibri" w:hAnsi="Calibri" w:cs="Calibri"/>
                <w:highlight w:val="none"/>
                <w:lang w:val="en-US" w:eastAsia="zh-CN"/>
              </w:rPr>
            </w:pPr>
            <w:r>
              <w:rPr>
                <w:rFonts w:hint="default" w:ascii="Calibri" w:hAnsi="Calibri" w:eastAsia="宋体" w:cs="Calibri"/>
                <w:sz w:val="21"/>
                <w:szCs w:val="21"/>
                <w:highlight w:val="none"/>
              </w:rPr>
              <w:t>一般要求</w:t>
            </w:r>
          </w:p>
        </w:tc>
      </w:tr>
      <w:tr w14:paraId="0793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102C8F1">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3D1AD3AC">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1.1</w:t>
            </w:r>
          </w:p>
        </w:tc>
        <w:tc>
          <w:tcPr>
            <w:tcW w:w="7671" w:type="dxa"/>
            <w:noWrap w:val="0"/>
            <w:vAlign w:val="center"/>
          </w:tcPr>
          <w:p w14:paraId="3B517529">
            <w:pPr>
              <w:rPr>
                <w:rFonts w:hint="default" w:ascii="Calibri" w:hAnsi="Calibri" w:cs="Calibri"/>
                <w:highlight w:val="none"/>
                <w:lang w:val="en-US" w:eastAsia="zh-CN"/>
              </w:rPr>
            </w:pPr>
            <w:r>
              <w:rPr>
                <w:rFonts w:hint="default" w:ascii="Calibri" w:hAnsi="Calibri" w:eastAsia="宋体" w:cs="Calibri"/>
                <w:sz w:val="21"/>
                <w:szCs w:val="21"/>
                <w:highlight w:val="none"/>
              </w:rPr>
              <w:t>本次</w:t>
            </w:r>
            <w:r>
              <w:rPr>
                <w:rFonts w:hint="default" w:ascii="Calibri" w:hAnsi="Calibri" w:cs="Calibri"/>
                <w:sz w:val="21"/>
                <w:szCs w:val="21"/>
                <w:highlight w:val="none"/>
                <w:lang w:val="en-US" w:eastAsia="zh-CN"/>
              </w:rPr>
              <w:t>采购</w:t>
            </w:r>
            <w:r>
              <w:rPr>
                <w:rFonts w:hint="default" w:ascii="Calibri" w:hAnsi="Calibri" w:eastAsia="宋体" w:cs="Calibri"/>
                <w:sz w:val="21"/>
                <w:szCs w:val="21"/>
                <w:highlight w:val="none"/>
              </w:rPr>
              <w:t>的液质联用仪，仪器应采用成熟技术生产、制造而非实验性的工业产品。</w:t>
            </w:r>
          </w:p>
        </w:tc>
      </w:tr>
      <w:tr w14:paraId="7E9F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537E775">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2155794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1.2</w:t>
            </w:r>
          </w:p>
        </w:tc>
        <w:tc>
          <w:tcPr>
            <w:tcW w:w="7671" w:type="dxa"/>
            <w:noWrap w:val="0"/>
            <w:vAlign w:val="center"/>
          </w:tcPr>
          <w:p w14:paraId="7BCE40D7">
            <w:pPr>
              <w:rPr>
                <w:rFonts w:hint="default" w:ascii="Calibri" w:hAnsi="Calibri" w:cs="Calibri"/>
                <w:highlight w:val="none"/>
                <w:lang w:val="en-US" w:eastAsia="zh-CN"/>
              </w:rPr>
            </w:pPr>
            <w:r>
              <w:rPr>
                <w:rFonts w:hint="default" w:ascii="Calibri" w:hAnsi="Calibri" w:eastAsia="宋体" w:cs="Calibri"/>
                <w:sz w:val="21"/>
                <w:szCs w:val="21"/>
                <w:highlight w:val="none"/>
              </w:rPr>
              <w:t>供应商须向采购人提供完整的有关该仪器的技术使用说明书，内容应包括仪器的技术参数、结构说明、使用说明、维护和保养，附件和工具目录及其他必要的内容。</w:t>
            </w:r>
          </w:p>
        </w:tc>
      </w:tr>
      <w:tr w14:paraId="1C7E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33D0B68">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1470324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1.3</w:t>
            </w:r>
          </w:p>
        </w:tc>
        <w:tc>
          <w:tcPr>
            <w:tcW w:w="7671" w:type="dxa"/>
            <w:noWrap w:val="0"/>
            <w:vAlign w:val="center"/>
          </w:tcPr>
          <w:p w14:paraId="5C112C26">
            <w:pPr>
              <w:rPr>
                <w:rFonts w:hint="default" w:ascii="Calibri" w:hAnsi="Calibri" w:cs="Calibri"/>
                <w:highlight w:val="none"/>
                <w:lang w:val="en-US" w:eastAsia="zh-CN"/>
              </w:rPr>
            </w:pPr>
            <w:r>
              <w:rPr>
                <w:rFonts w:hint="default" w:ascii="Calibri" w:hAnsi="Calibri" w:eastAsia="宋体" w:cs="Calibri"/>
                <w:sz w:val="21"/>
                <w:szCs w:val="21"/>
                <w:highlight w:val="none"/>
              </w:rPr>
              <w:t>应用范围：适用于生物制品中蛋白成</w:t>
            </w:r>
            <w:r>
              <w:rPr>
                <w:rFonts w:hint="default" w:ascii="Calibri" w:hAnsi="Calibri" w:cs="Calibri"/>
                <w:sz w:val="21"/>
                <w:szCs w:val="21"/>
                <w:highlight w:val="none"/>
                <w:lang w:eastAsia="zh-CN"/>
              </w:rPr>
              <w:t>分</w:t>
            </w:r>
            <w:r>
              <w:rPr>
                <w:rFonts w:hint="default" w:ascii="Calibri" w:hAnsi="Calibri" w:eastAsia="宋体" w:cs="Calibri"/>
                <w:sz w:val="21"/>
                <w:szCs w:val="21"/>
                <w:highlight w:val="none"/>
              </w:rPr>
              <w:t>检测、半定性、定量分析。</w:t>
            </w:r>
          </w:p>
        </w:tc>
      </w:tr>
      <w:tr w14:paraId="3324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D055220">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0654F915">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w:t>
            </w:r>
          </w:p>
        </w:tc>
        <w:tc>
          <w:tcPr>
            <w:tcW w:w="7671" w:type="dxa"/>
            <w:noWrap w:val="0"/>
            <w:vAlign w:val="center"/>
          </w:tcPr>
          <w:p w14:paraId="0EBCECED">
            <w:pPr>
              <w:rPr>
                <w:rFonts w:hint="default" w:ascii="Calibri" w:hAnsi="Calibri" w:cs="Calibri"/>
                <w:highlight w:val="none"/>
                <w:lang w:val="en-US" w:eastAsia="zh-CN"/>
              </w:rPr>
            </w:pPr>
            <w:r>
              <w:rPr>
                <w:rFonts w:hint="default" w:ascii="Calibri" w:hAnsi="Calibri" w:eastAsia="宋体" w:cs="Calibri"/>
                <w:sz w:val="21"/>
                <w:szCs w:val="21"/>
                <w:highlight w:val="none"/>
              </w:rPr>
              <w:t>技术指标</w:t>
            </w:r>
          </w:p>
        </w:tc>
      </w:tr>
      <w:tr w14:paraId="1DDF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930FF90">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5010E01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2.1</w:t>
            </w:r>
          </w:p>
        </w:tc>
        <w:tc>
          <w:tcPr>
            <w:tcW w:w="7671" w:type="dxa"/>
            <w:noWrap w:val="0"/>
            <w:vAlign w:val="center"/>
          </w:tcPr>
          <w:p w14:paraId="72154F62">
            <w:pPr>
              <w:rPr>
                <w:rFonts w:hint="default" w:ascii="Calibri" w:hAnsi="Calibri" w:cs="Calibri"/>
                <w:highlight w:val="none"/>
                <w:lang w:val="en-US" w:eastAsia="zh-CN"/>
              </w:rPr>
            </w:pPr>
            <w:r>
              <w:rPr>
                <w:rFonts w:hint="default" w:ascii="Calibri" w:hAnsi="Calibri" w:eastAsia="宋体" w:cs="Calibri"/>
                <w:sz w:val="21"/>
                <w:szCs w:val="21"/>
                <w:highlight w:val="none"/>
              </w:rPr>
              <w:t>质谱仪部分</w:t>
            </w:r>
          </w:p>
        </w:tc>
      </w:tr>
      <w:tr w14:paraId="0731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21B054EA">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4E69F88F">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2.1.1</w:t>
            </w:r>
          </w:p>
        </w:tc>
        <w:tc>
          <w:tcPr>
            <w:tcW w:w="7671" w:type="dxa"/>
            <w:noWrap w:val="0"/>
            <w:vAlign w:val="center"/>
          </w:tcPr>
          <w:p w14:paraId="5B472D0D">
            <w:pPr>
              <w:rPr>
                <w:rFonts w:hint="default" w:ascii="Calibri" w:hAnsi="Calibri" w:cs="Calibri"/>
                <w:highlight w:val="none"/>
                <w:lang w:val="en-US" w:eastAsia="zh-CN"/>
              </w:rPr>
            </w:pPr>
            <w:r>
              <w:rPr>
                <w:rFonts w:hint="default" w:ascii="Calibri" w:hAnsi="Calibri" w:eastAsia="宋体" w:cs="Calibri"/>
                <w:sz w:val="21"/>
                <w:szCs w:val="21"/>
                <w:highlight w:val="none"/>
              </w:rPr>
              <w:t>质谱仪主机。</w:t>
            </w:r>
          </w:p>
        </w:tc>
      </w:tr>
      <w:tr w14:paraId="7A19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A4264FE">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48E22E7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671" w:type="dxa"/>
            <w:shd w:val="clear" w:color="auto" w:fill="auto"/>
            <w:noWrap w:val="0"/>
            <w:vAlign w:val="center"/>
          </w:tcPr>
          <w:p w14:paraId="1EAE2CE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质量数范围</w:t>
            </w:r>
            <w:r>
              <w:rPr>
                <w:rFonts w:hint="default" w:ascii="Calibri" w:hAnsi="Calibri" w:cs="Calibri"/>
                <w:szCs w:val="21"/>
                <w:highlight w:val="none"/>
                <w:lang w:eastAsia="zh-CN"/>
              </w:rPr>
              <w:t>（</w:t>
            </w:r>
            <w:r>
              <w:rPr>
                <w:rFonts w:hint="default" w:ascii="Calibri" w:hAnsi="Calibri" w:cs="Calibri"/>
                <w:szCs w:val="21"/>
                <w:highlight w:val="none"/>
              </w:rPr>
              <w:t>m/z</w:t>
            </w:r>
            <w:r>
              <w:rPr>
                <w:rFonts w:hint="default" w:ascii="Calibri" w:hAnsi="Calibri" w:cs="Calibri"/>
                <w:szCs w:val="21"/>
                <w:highlight w:val="none"/>
                <w:lang w:eastAsia="zh-CN"/>
              </w:rPr>
              <w:t>）</w:t>
            </w:r>
            <w:r>
              <w:rPr>
                <w:rFonts w:hint="default" w:ascii="Calibri" w:hAnsi="Calibri" w:cs="Calibri"/>
                <w:szCs w:val="21"/>
                <w:highlight w:val="none"/>
              </w:rPr>
              <w:t>：</w:t>
            </w:r>
            <w:r>
              <w:rPr>
                <w:rFonts w:hint="default" w:ascii="Calibri" w:hAnsi="Calibri" w:cs="Calibri"/>
                <w:szCs w:val="21"/>
                <w:highlight w:val="none"/>
                <w:lang w:val="en-US" w:eastAsia="zh-CN"/>
              </w:rPr>
              <w:t>覆盖</w:t>
            </w:r>
            <w:r>
              <w:rPr>
                <w:rFonts w:hint="default" w:ascii="Calibri" w:hAnsi="Calibri" w:cs="Calibri"/>
                <w:szCs w:val="21"/>
                <w:highlight w:val="none"/>
              </w:rPr>
              <w:t>5m/z～2000m/z</w:t>
            </w:r>
            <w:r>
              <w:rPr>
                <w:rFonts w:hint="default" w:ascii="Calibri" w:hAnsi="Calibri" w:cs="Calibri"/>
                <w:szCs w:val="21"/>
                <w:highlight w:val="none"/>
                <w:lang w:eastAsia="zh-CN"/>
              </w:rPr>
              <w:t>。</w:t>
            </w:r>
          </w:p>
        </w:tc>
      </w:tr>
      <w:tr w14:paraId="4528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3C640B4">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08ECE8C">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sz w:val="21"/>
                <w:szCs w:val="21"/>
                <w:highlight w:val="none"/>
              </w:rPr>
              <w:t>2.1.3▲</w:t>
            </w:r>
          </w:p>
        </w:tc>
        <w:tc>
          <w:tcPr>
            <w:tcW w:w="7671" w:type="dxa"/>
            <w:noWrap w:val="0"/>
            <w:vAlign w:val="center"/>
          </w:tcPr>
          <w:p w14:paraId="4E4C9D31">
            <w:pPr>
              <w:rPr>
                <w:rFonts w:hint="default" w:ascii="Calibri" w:hAnsi="Calibri" w:cs="Calibri"/>
                <w:highlight w:val="none"/>
                <w:lang w:val="en-US" w:eastAsia="zh-CN"/>
              </w:rPr>
            </w:pPr>
            <w:r>
              <w:rPr>
                <w:rFonts w:hint="default" w:ascii="Calibri" w:hAnsi="Calibri" w:eastAsia="宋体" w:cs="Calibri"/>
                <w:sz w:val="21"/>
                <w:szCs w:val="21"/>
                <w:highlight w:val="none"/>
              </w:rPr>
              <w:t>扫描速度：≥20</w:t>
            </w:r>
            <w:r>
              <w:rPr>
                <w:rFonts w:hint="default" w:ascii="Calibri" w:hAnsi="Calibri" w:cs="Calibri"/>
                <w:sz w:val="21"/>
                <w:szCs w:val="21"/>
                <w:highlight w:val="none"/>
                <w:lang w:val="en-US" w:eastAsia="zh-CN"/>
              </w:rPr>
              <w:t>,</w:t>
            </w:r>
            <w:r>
              <w:rPr>
                <w:rFonts w:hint="default" w:ascii="Calibri" w:hAnsi="Calibri" w:eastAsia="宋体" w:cs="Calibri"/>
                <w:sz w:val="21"/>
                <w:szCs w:val="21"/>
                <w:highlight w:val="none"/>
              </w:rPr>
              <w:t>000 amu/sec。</w:t>
            </w:r>
          </w:p>
        </w:tc>
      </w:tr>
      <w:tr w14:paraId="2BC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AF3F235">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5C5903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2.1.2</w:t>
            </w:r>
          </w:p>
        </w:tc>
        <w:tc>
          <w:tcPr>
            <w:tcW w:w="7671" w:type="dxa"/>
            <w:noWrap w:val="0"/>
            <w:vAlign w:val="center"/>
          </w:tcPr>
          <w:p w14:paraId="28944EA4">
            <w:pPr>
              <w:rPr>
                <w:rFonts w:hint="default" w:ascii="Calibri" w:hAnsi="Calibri" w:cs="Calibri"/>
                <w:highlight w:val="none"/>
                <w:lang w:val="en-US" w:eastAsia="zh-CN"/>
              </w:rPr>
            </w:pPr>
            <w:r>
              <w:rPr>
                <w:rFonts w:hint="default" w:ascii="Calibri" w:hAnsi="Calibri" w:eastAsia="宋体" w:cs="Calibri"/>
                <w:sz w:val="21"/>
                <w:szCs w:val="21"/>
                <w:highlight w:val="none"/>
              </w:rPr>
              <w:t>质量稳定性：&lt;0.1Da</w:t>
            </w:r>
            <w:r>
              <w:rPr>
                <w:rFonts w:hint="default" w:ascii="Calibri" w:hAnsi="Calibri" w:cs="Calibri"/>
                <w:sz w:val="21"/>
                <w:szCs w:val="21"/>
                <w:highlight w:val="none"/>
                <w:lang w:eastAsia="zh-CN"/>
              </w:rPr>
              <w:t>（</w:t>
            </w:r>
            <w:r>
              <w:rPr>
                <w:rFonts w:hint="default" w:ascii="Calibri" w:hAnsi="Calibri" w:eastAsia="宋体" w:cs="Calibri"/>
                <w:sz w:val="21"/>
                <w:szCs w:val="21"/>
                <w:highlight w:val="none"/>
              </w:rPr>
              <w:t>24hr</w:t>
            </w:r>
            <w:r>
              <w:rPr>
                <w:rFonts w:hint="default" w:ascii="Calibri" w:hAnsi="Calibri" w:cs="Calibri"/>
                <w:sz w:val="21"/>
                <w:szCs w:val="21"/>
                <w:highlight w:val="none"/>
                <w:lang w:eastAsia="zh-CN"/>
              </w:rPr>
              <w:t>）</w:t>
            </w:r>
            <w:r>
              <w:rPr>
                <w:rFonts w:hint="default" w:ascii="Calibri" w:hAnsi="Calibri" w:eastAsia="宋体" w:cs="Calibri"/>
                <w:sz w:val="21"/>
                <w:szCs w:val="21"/>
                <w:highlight w:val="none"/>
              </w:rPr>
              <w:t>。</w:t>
            </w:r>
          </w:p>
        </w:tc>
      </w:tr>
      <w:tr w14:paraId="730B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2D79E5CF">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7BD9974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671" w:type="dxa"/>
            <w:shd w:val="clear" w:color="auto" w:fill="auto"/>
            <w:noWrap w:val="0"/>
            <w:vAlign w:val="center"/>
          </w:tcPr>
          <w:p w14:paraId="3299DEE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最小离子驻留时间：1ms。</w:t>
            </w:r>
          </w:p>
        </w:tc>
      </w:tr>
      <w:tr w14:paraId="4B53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699D673">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5D1AB774">
            <w:pPr>
              <w:rPr>
                <w:rFonts w:hint="default" w:ascii="Calibri" w:hAnsi="Calibri" w:cs="Calibri"/>
                <w:color w:val="auto"/>
                <w:highlight w:val="none"/>
                <w:lang w:val="en-US" w:eastAsia="zh-CN"/>
              </w:rPr>
            </w:pPr>
            <w:r>
              <w:rPr>
                <w:rFonts w:hint="default" w:ascii="Calibri" w:hAnsi="Calibri" w:eastAsia="宋体" w:cs="Calibri"/>
                <w:sz w:val="21"/>
                <w:szCs w:val="21"/>
                <w:highlight w:val="none"/>
              </w:rPr>
              <w:t>2.1.4★</w:t>
            </w:r>
          </w:p>
        </w:tc>
        <w:tc>
          <w:tcPr>
            <w:tcW w:w="7671" w:type="dxa"/>
            <w:noWrap w:val="0"/>
            <w:vAlign w:val="center"/>
          </w:tcPr>
          <w:p w14:paraId="11E82ACB">
            <w:pPr>
              <w:rPr>
                <w:rFonts w:hint="default" w:ascii="Calibri" w:hAnsi="Calibri" w:cs="Calibri"/>
                <w:highlight w:val="none"/>
                <w:lang w:val="en-US" w:eastAsia="zh-CN"/>
              </w:rPr>
            </w:pPr>
            <w:r>
              <w:rPr>
                <w:rFonts w:hint="default" w:ascii="Calibri" w:hAnsi="Calibri" w:eastAsia="宋体" w:cs="Calibri"/>
                <w:sz w:val="21"/>
                <w:szCs w:val="21"/>
                <w:highlight w:val="none"/>
              </w:rPr>
              <w:t>质量分析器：串联四</w:t>
            </w:r>
            <w:r>
              <w:rPr>
                <w:rFonts w:hint="default" w:ascii="Calibri" w:hAnsi="Calibri" w:cs="Calibri"/>
                <w:sz w:val="21"/>
                <w:szCs w:val="21"/>
                <w:highlight w:val="none"/>
                <w:lang w:eastAsia="zh-CN"/>
              </w:rPr>
              <w:t>极</w:t>
            </w:r>
            <w:r>
              <w:rPr>
                <w:rFonts w:hint="default" w:ascii="Calibri" w:hAnsi="Calibri" w:eastAsia="宋体" w:cs="Calibri"/>
                <w:sz w:val="21"/>
                <w:szCs w:val="21"/>
                <w:highlight w:val="none"/>
              </w:rPr>
              <w:t>杆采用金属钼四极杆质量分析器和碰撞室。如非金属钼四极杆，请额外提供2套原装四极杆备用。</w:t>
            </w:r>
          </w:p>
        </w:tc>
      </w:tr>
      <w:tr w14:paraId="463C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6B10B02">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535F624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2.1.5△</w:t>
            </w:r>
          </w:p>
        </w:tc>
        <w:tc>
          <w:tcPr>
            <w:tcW w:w="7671" w:type="dxa"/>
            <w:noWrap w:val="0"/>
            <w:vAlign w:val="center"/>
          </w:tcPr>
          <w:p w14:paraId="17904A56">
            <w:pPr>
              <w:rPr>
                <w:rFonts w:hint="default" w:ascii="Calibri" w:hAnsi="Calibri" w:cs="Calibri"/>
                <w:highlight w:val="none"/>
                <w:lang w:val="en-US" w:eastAsia="zh-CN"/>
              </w:rPr>
            </w:pPr>
            <w:r>
              <w:rPr>
                <w:rFonts w:hint="default" w:ascii="Calibri" w:hAnsi="Calibri" w:eastAsia="宋体" w:cs="Calibri"/>
                <w:sz w:val="21"/>
                <w:szCs w:val="21"/>
                <w:highlight w:val="none"/>
              </w:rPr>
              <w:t>MRM通道数：</w:t>
            </w:r>
            <w:r>
              <w:rPr>
                <w:rFonts w:hint="eastAsia" w:cs="Calibri"/>
                <w:sz w:val="21"/>
                <w:szCs w:val="21"/>
                <w:highlight w:val="none"/>
                <w:lang w:val="en-US" w:eastAsia="zh-CN"/>
              </w:rPr>
              <w:t>在</w:t>
            </w:r>
            <w:r>
              <w:rPr>
                <w:rFonts w:hint="default" w:ascii="Calibri" w:hAnsi="Calibri" w:eastAsia="宋体" w:cs="Calibri"/>
                <w:sz w:val="21"/>
                <w:szCs w:val="21"/>
                <w:highlight w:val="none"/>
              </w:rPr>
              <w:t>30000个</w:t>
            </w:r>
            <w:r>
              <w:rPr>
                <w:rFonts w:hint="eastAsia" w:cs="Calibri"/>
                <w:sz w:val="21"/>
                <w:szCs w:val="21"/>
                <w:highlight w:val="none"/>
                <w:lang w:val="en-US" w:eastAsia="zh-CN"/>
              </w:rPr>
              <w:t>～35000个范围内</w:t>
            </w:r>
            <w:r>
              <w:rPr>
                <w:rFonts w:hint="default" w:ascii="Calibri" w:hAnsi="Calibri" w:eastAsia="宋体" w:cs="Calibri"/>
                <w:sz w:val="21"/>
                <w:szCs w:val="21"/>
                <w:highlight w:val="none"/>
              </w:rPr>
              <w:t>。</w:t>
            </w:r>
          </w:p>
        </w:tc>
      </w:tr>
      <w:tr w14:paraId="694D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7770707">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22D5EEE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2.1.6</w:t>
            </w:r>
          </w:p>
        </w:tc>
        <w:tc>
          <w:tcPr>
            <w:tcW w:w="7671" w:type="dxa"/>
            <w:noWrap w:val="0"/>
            <w:vAlign w:val="center"/>
          </w:tcPr>
          <w:p w14:paraId="0EB6FB6E">
            <w:pPr>
              <w:rPr>
                <w:rFonts w:hint="default" w:ascii="Calibri" w:hAnsi="Calibri" w:cs="Calibri"/>
                <w:highlight w:val="none"/>
                <w:lang w:val="en-US" w:eastAsia="zh-CN"/>
              </w:rPr>
            </w:pPr>
            <w:r>
              <w:rPr>
                <w:rFonts w:hint="default" w:ascii="Calibri" w:hAnsi="Calibri" w:eastAsia="宋体" w:cs="Calibri"/>
                <w:color w:val="000000"/>
                <w:sz w:val="21"/>
                <w:szCs w:val="21"/>
                <w:highlight w:val="none"/>
              </w:rPr>
              <w:t>大抽速机械泵和长寿命涡轮分子泵组合差</w:t>
            </w:r>
            <w:r>
              <w:rPr>
                <w:rFonts w:hint="default" w:ascii="Calibri" w:hAnsi="Calibri" w:eastAsia="宋体" w:cs="Calibri"/>
                <w:sz w:val="21"/>
                <w:szCs w:val="21"/>
                <w:highlight w:val="none"/>
              </w:rPr>
              <w:t>分抽气高真空系统</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无需额外水冷却。具有自动断电保护功能，配备抽速150L/min无油机械泵</w:t>
            </w:r>
            <w:r>
              <w:rPr>
                <w:rFonts w:hint="default" w:ascii="Calibri" w:hAnsi="Calibri" w:eastAsia="宋体" w:cs="Calibri"/>
                <w:color w:val="000000"/>
                <w:sz w:val="21"/>
                <w:szCs w:val="21"/>
                <w:highlight w:val="none"/>
              </w:rPr>
              <w:t>。</w:t>
            </w:r>
          </w:p>
        </w:tc>
      </w:tr>
      <w:tr w14:paraId="714A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BC2DEFB">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1F3CB7B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2.1.7</w:t>
            </w:r>
          </w:p>
        </w:tc>
        <w:tc>
          <w:tcPr>
            <w:tcW w:w="7671" w:type="dxa"/>
            <w:noWrap w:val="0"/>
            <w:vAlign w:val="center"/>
          </w:tcPr>
          <w:p w14:paraId="7A456FF6">
            <w:pPr>
              <w:rPr>
                <w:rFonts w:hint="default" w:ascii="Calibri" w:hAnsi="Calibri" w:cs="Calibri"/>
                <w:highlight w:val="none"/>
                <w:lang w:val="en-US" w:eastAsia="zh-CN"/>
              </w:rPr>
            </w:pPr>
            <w:r>
              <w:rPr>
                <w:rFonts w:hint="default" w:ascii="Calibri" w:hAnsi="Calibri" w:eastAsia="宋体" w:cs="Calibri"/>
                <w:sz w:val="21"/>
                <w:szCs w:val="21"/>
                <w:highlight w:val="none"/>
              </w:rPr>
              <w:t>质谱调谐和校正系统：调谐和校正系统，3路调谐流路，可实现全自动质谱调谐和校正</w:t>
            </w:r>
            <w:r>
              <w:rPr>
                <w:rFonts w:hint="default" w:ascii="Calibri" w:hAnsi="Calibri" w:eastAsia="宋体" w:cs="Calibri"/>
                <w:sz w:val="21"/>
                <w:szCs w:val="21"/>
                <w:highlight w:val="none"/>
                <w:lang w:eastAsia="zh-CN"/>
              </w:rPr>
              <w:t>。</w:t>
            </w:r>
          </w:p>
        </w:tc>
      </w:tr>
      <w:tr w14:paraId="5D9A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6F05B736">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7E10880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2.2</w:t>
            </w:r>
          </w:p>
        </w:tc>
        <w:tc>
          <w:tcPr>
            <w:tcW w:w="7671" w:type="dxa"/>
            <w:noWrap w:val="0"/>
            <w:vAlign w:val="center"/>
          </w:tcPr>
          <w:p w14:paraId="56DB2304">
            <w:pPr>
              <w:rPr>
                <w:rFonts w:hint="default" w:ascii="Calibri" w:hAnsi="Calibri" w:cs="Calibri"/>
                <w:highlight w:val="none"/>
                <w:lang w:val="en-US" w:eastAsia="zh-CN"/>
              </w:rPr>
            </w:pPr>
            <w:r>
              <w:rPr>
                <w:rFonts w:hint="default" w:ascii="Calibri" w:hAnsi="Calibri" w:eastAsia="宋体" w:cs="Calibri"/>
                <w:sz w:val="21"/>
                <w:szCs w:val="21"/>
                <w:highlight w:val="none"/>
              </w:rPr>
              <w:t>离子源</w:t>
            </w:r>
          </w:p>
        </w:tc>
      </w:tr>
      <w:tr w14:paraId="728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00D0D84">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34823BB4">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2.2.1△</w:t>
            </w:r>
          </w:p>
        </w:tc>
        <w:tc>
          <w:tcPr>
            <w:tcW w:w="7671" w:type="dxa"/>
            <w:noWrap w:val="0"/>
            <w:vAlign w:val="center"/>
          </w:tcPr>
          <w:p w14:paraId="1F6F0671">
            <w:pPr>
              <w:rPr>
                <w:rFonts w:hint="default" w:ascii="Calibri" w:hAnsi="Calibri" w:eastAsia="宋体" w:cs="Calibri"/>
                <w:highlight w:val="none"/>
                <w:lang w:val="en-US" w:eastAsia="zh-CN"/>
              </w:rPr>
            </w:pPr>
            <w:r>
              <w:rPr>
                <w:rFonts w:hint="default" w:ascii="Calibri" w:hAnsi="Calibri" w:eastAsia="宋体" w:cs="Calibri"/>
                <w:sz w:val="21"/>
                <w:szCs w:val="21"/>
                <w:highlight w:val="none"/>
                <w:lang w:val="it-IT"/>
              </w:rPr>
              <w:t>离子源要求提供单独的可加热电喷雾源（ESI）和大气压化学源</w:t>
            </w:r>
            <w:r>
              <w:rPr>
                <w:rFonts w:hint="default" w:ascii="Calibri" w:hAnsi="Calibri" w:eastAsia="宋体" w:cs="Calibri"/>
                <w:sz w:val="21"/>
                <w:szCs w:val="21"/>
                <w:highlight w:val="none"/>
                <w:lang w:val="it-IT" w:eastAsia="zh-CN"/>
              </w:rPr>
              <w:t>（</w:t>
            </w:r>
            <w:r>
              <w:rPr>
                <w:rFonts w:hint="default" w:ascii="Calibri" w:hAnsi="Calibri" w:eastAsia="宋体" w:cs="Calibri"/>
                <w:sz w:val="21"/>
                <w:szCs w:val="21"/>
                <w:highlight w:val="none"/>
                <w:lang w:val="it-IT"/>
              </w:rPr>
              <w:t>APCI</w:t>
            </w:r>
            <w:r>
              <w:rPr>
                <w:rFonts w:hint="default" w:ascii="Calibri" w:hAnsi="Calibri" w:eastAsia="宋体" w:cs="Calibri"/>
                <w:sz w:val="21"/>
                <w:szCs w:val="21"/>
                <w:highlight w:val="none"/>
                <w:lang w:val="it-IT" w:eastAsia="zh-CN"/>
              </w:rPr>
              <w:t>）</w:t>
            </w:r>
            <w:r>
              <w:rPr>
                <w:rFonts w:hint="default" w:ascii="Calibri" w:hAnsi="Calibri" w:eastAsia="宋体" w:cs="Calibri"/>
                <w:sz w:val="21"/>
                <w:szCs w:val="21"/>
                <w:highlight w:val="none"/>
                <w:lang w:val="it-IT"/>
              </w:rPr>
              <w:t>各一套，同时具有</w:t>
            </w:r>
            <w:r>
              <w:rPr>
                <w:rFonts w:hint="default" w:ascii="Calibri" w:hAnsi="Calibri" w:eastAsia="宋体" w:cs="Calibri"/>
                <w:sz w:val="21"/>
                <w:szCs w:val="21"/>
                <w:highlight w:val="none"/>
              </w:rPr>
              <w:t>一次进样完成ESI/APCI离子的同时检测，可以同时获得ESI和APCI的正负离子方式四通道数据等四张谱图便于方法开发，ESI</w:t>
            </w:r>
            <w:r>
              <w:rPr>
                <w:rFonts w:hint="eastAsia" w:cs="Calibri"/>
                <w:sz w:val="21"/>
                <w:szCs w:val="21"/>
                <w:highlight w:val="none"/>
                <w:lang w:val="en-US" w:eastAsia="zh-CN"/>
              </w:rPr>
              <w:t>和</w:t>
            </w:r>
            <w:r>
              <w:rPr>
                <w:rFonts w:hint="default" w:ascii="Calibri" w:hAnsi="Calibri" w:eastAsia="宋体" w:cs="Calibri"/>
                <w:sz w:val="21"/>
                <w:szCs w:val="21"/>
                <w:highlight w:val="none"/>
              </w:rPr>
              <w:t>APCI切换速度：</w:t>
            </w:r>
            <w:r>
              <w:rPr>
                <w:rFonts w:hint="eastAsia" w:cs="Calibri"/>
                <w:sz w:val="21"/>
                <w:szCs w:val="21"/>
                <w:highlight w:val="none"/>
                <w:lang w:val="en-US" w:eastAsia="zh-CN"/>
              </w:rPr>
              <w:t>在0ms～</w:t>
            </w:r>
            <w:r>
              <w:rPr>
                <w:rFonts w:hint="default" w:ascii="Calibri" w:hAnsi="Calibri" w:eastAsia="宋体" w:cs="Calibri"/>
                <w:sz w:val="21"/>
                <w:szCs w:val="21"/>
                <w:highlight w:val="none"/>
              </w:rPr>
              <w:t>100ms</w:t>
            </w:r>
            <w:r>
              <w:rPr>
                <w:rFonts w:hint="eastAsia" w:cs="Calibri"/>
                <w:sz w:val="21"/>
                <w:szCs w:val="21"/>
                <w:highlight w:val="none"/>
                <w:lang w:val="en-US" w:eastAsia="zh-CN"/>
              </w:rPr>
              <w:t>范围内</w:t>
            </w:r>
            <w:r>
              <w:rPr>
                <w:rFonts w:hint="default" w:ascii="Calibri" w:hAnsi="Calibri" w:cs="Calibri"/>
                <w:sz w:val="21"/>
                <w:szCs w:val="21"/>
                <w:highlight w:val="none"/>
                <w:lang w:eastAsia="zh-CN"/>
              </w:rPr>
              <w:t>。</w:t>
            </w:r>
          </w:p>
        </w:tc>
      </w:tr>
      <w:tr w14:paraId="320F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DD50508">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629D389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2.2.2</w:t>
            </w:r>
          </w:p>
        </w:tc>
        <w:tc>
          <w:tcPr>
            <w:tcW w:w="7671" w:type="dxa"/>
            <w:shd w:val="clear" w:color="auto" w:fill="auto"/>
            <w:noWrap w:val="0"/>
            <w:vAlign w:val="center"/>
          </w:tcPr>
          <w:p w14:paraId="2690339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离子源具有真空隔断阀。</w:t>
            </w:r>
          </w:p>
        </w:tc>
      </w:tr>
      <w:tr w14:paraId="0C8A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316B3EC3">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78019DA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w:t>
            </w:r>
          </w:p>
        </w:tc>
        <w:tc>
          <w:tcPr>
            <w:tcW w:w="7671" w:type="dxa"/>
            <w:shd w:val="clear" w:color="auto" w:fill="auto"/>
            <w:noWrap w:val="0"/>
            <w:vAlign w:val="center"/>
          </w:tcPr>
          <w:p w14:paraId="2F47CD7E">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离子源接口采用锥孔结构，具有反吹气技术，离子传输通道无毛细管类组件（毛细管组件如加热毛细管、非加热毛细管、DL管等均视为毛细管）。</w:t>
            </w:r>
          </w:p>
        </w:tc>
      </w:tr>
      <w:tr w14:paraId="25D1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33074A9">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7D54AE5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2.2.4★</w:t>
            </w:r>
          </w:p>
        </w:tc>
        <w:tc>
          <w:tcPr>
            <w:tcW w:w="7671" w:type="dxa"/>
            <w:shd w:val="clear" w:color="auto" w:fill="auto"/>
            <w:noWrap w:val="0"/>
            <w:vAlign w:val="center"/>
          </w:tcPr>
          <w:p w14:paraId="4C12360D">
            <w:pPr>
              <w:rPr>
                <w:rFonts w:hint="default" w:ascii="Calibri" w:hAnsi="Calibri" w:eastAsia="宋体" w:cs="Calibri"/>
                <w:kern w:val="2"/>
                <w:sz w:val="21"/>
                <w:szCs w:val="21"/>
                <w:highlight w:val="none"/>
                <w:lang w:val="en-US" w:eastAsia="zh-CN" w:bidi="ar-SA"/>
              </w:rPr>
            </w:pPr>
            <w:r>
              <w:rPr>
                <w:rFonts w:hint="default" w:ascii="Calibri" w:hAnsi="Calibri" w:cs="Calibri"/>
                <w:snapToGrid w:val="0"/>
                <w:kern w:val="0"/>
                <w:szCs w:val="21"/>
                <w:highlight w:val="none"/>
              </w:rPr>
              <w:t>离子源温度：ESI源和APCI源的实际使用温度均应≥650</w:t>
            </w:r>
            <w:r>
              <w:rPr>
                <w:rFonts w:hint="default" w:ascii="Calibri" w:hAnsi="Calibri" w:cs="Calibri"/>
                <w:snapToGrid w:val="0"/>
                <w:kern w:val="0"/>
                <w:szCs w:val="21"/>
                <w:highlight w:val="none"/>
                <w:lang w:eastAsia="zh-CN"/>
              </w:rPr>
              <w:t>℃</w:t>
            </w:r>
            <w:r>
              <w:rPr>
                <w:rFonts w:hint="default" w:ascii="Calibri" w:hAnsi="Calibri" w:cs="Calibri"/>
                <w:snapToGrid w:val="0"/>
                <w:kern w:val="0"/>
                <w:szCs w:val="21"/>
                <w:highlight w:val="none"/>
              </w:rPr>
              <w:t>，且在该温度下仪器应能正常运行使用，离子源接口可控温加热，辅助脱溶剂气温度设置≥120</w:t>
            </w:r>
            <w:r>
              <w:rPr>
                <w:rFonts w:hint="default" w:ascii="Calibri" w:hAnsi="Calibri" w:cs="Calibri"/>
                <w:snapToGrid w:val="0"/>
                <w:kern w:val="0"/>
                <w:szCs w:val="21"/>
                <w:highlight w:val="none"/>
                <w:lang w:eastAsia="zh-CN"/>
              </w:rPr>
              <w:t>℃</w:t>
            </w:r>
            <w:r>
              <w:rPr>
                <w:rFonts w:hint="default" w:ascii="Calibri" w:hAnsi="Calibri" w:cs="Calibri"/>
                <w:snapToGrid w:val="0"/>
                <w:kern w:val="0"/>
                <w:szCs w:val="21"/>
                <w:highlight w:val="none"/>
              </w:rPr>
              <w:t>以满足兴奋剂检测需求</w:t>
            </w:r>
            <w:r>
              <w:rPr>
                <w:rFonts w:hint="default" w:ascii="Calibri" w:hAnsi="Calibri" w:cs="Calibri"/>
                <w:snapToGrid w:val="0"/>
                <w:kern w:val="0"/>
                <w:szCs w:val="21"/>
                <w:highlight w:val="none"/>
                <w:lang w:eastAsia="zh-CN"/>
              </w:rPr>
              <w:t>。</w:t>
            </w:r>
          </w:p>
        </w:tc>
      </w:tr>
      <w:tr w14:paraId="6DBE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775847C7">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6197AA0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2.2.5</w:t>
            </w:r>
          </w:p>
        </w:tc>
        <w:tc>
          <w:tcPr>
            <w:tcW w:w="7671" w:type="dxa"/>
            <w:shd w:val="clear" w:color="auto" w:fill="auto"/>
            <w:noWrap w:val="0"/>
            <w:vAlign w:val="center"/>
          </w:tcPr>
          <w:p w14:paraId="338D43D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配备全自动数据系统控制的注射泵（蠕动泵）和进样切换阀。</w:t>
            </w:r>
          </w:p>
        </w:tc>
      </w:tr>
      <w:tr w14:paraId="24A4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EA67114">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5E77ADF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2.3</w:t>
            </w:r>
          </w:p>
        </w:tc>
        <w:tc>
          <w:tcPr>
            <w:tcW w:w="7671" w:type="dxa"/>
            <w:noWrap w:val="0"/>
            <w:vAlign w:val="center"/>
          </w:tcPr>
          <w:p w14:paraId="1437F784">
            <w:pPr>
              <w:rPr>
                <w:rFonts w:hint="default" w:ascii="Calibri" w:hAnsi="Calibri" w:cs="Calibri"/>
                <w:highlight w:val="none"/>
                <w:lang w:val="en-US" w:eastAsia="zh-CN"/>
              </w:rPr>
            </w:pPr>
            <w:r>
              <w:rPr>
                <w:rFonts w:hint="default" w:ascii="Calibri" w:hAnsi="Calibri" w:eastAsia="宋体" w:cs="Calibri"/>
                <w:sz w:val="21"/>
                <w:szCs w:val="21"/>
                <w:highlight w:val="none"/>
              </w:rPr>
              <w:t>检测器</w:t>
            </w:r>
          </w:p>
        </w:tc>
      </w:tr>
      <w:tr w14:paraId="5189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F1E317F">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6BDE438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2.3.1★</w:t>
            </w:r>
          </w:p>
        </w:tc>
        <w:tc>
          <w:tcPr>
            <w:tcW w:w="7671" w:type="dxa"/>
            <w:noWrap w:val="0"/>
            <w:vAlign w:val="center"/>
          </w:tcPr>
          <w:p w14:paraId="7D62FD86">
            <w:pPr>
              <w:rPr>
                <w:rFonts w:hint="default" w:ascii="Calibri" w:hAnsi="Calibri" w:cs="Calibri"/>
                <w:highlight w:val="none"/>
                <w:lang w:val="en-US" w:eastAsia="zh-CN"/>
              </w:rPr>
            </w:pPr>
            <w:r>
              <w:rPr>
                <w:rFonts w:hint="default" w:ascii="Calibri" w:hAnsi="Calibri" w:eastAsia="宋体" w:cs="Calibri"/>
                <w:sz w:val="21"/>
                <w:szCs w:val="21"/>
                <w:highlight w:val="none"/>
              </w:rPr>
              <w:t>检测器采用光电倍增管，可保证使用寿命能够满足长期大量脏样品定量分析的数据可靠性和重复性，若采用电子倍增器设计需额外提供8套。</w:t>
            </w:r>
          </w:p>
        </w:tc>
      </w:tr>
      <w:tr w14:paraId="1C30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4D53961">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53DD976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2.3.2</w:t>
            </w:r>
          </w:p>
        </w:tc>
        <w:tc>
          <w:tcPr>
            <w:tcW w:w="7671" w:type="dxa"/>
            <w:noWrap w:val="0"/>
            <w:vAlign w:val="center"/>
          </w:tcPr>
          <w:p w14:paraId="22193F6B">
            <w:pPr>
              <w:rPr>
                <w:rFonts w:hint="default" w:ascii="Calibri" w:hAnsi="Calibri" w:cs="Calibri"/>
                <w:highlight w:val="none"/>
                <w:lang w:val="en-US" w:eastAsia="zh-CN"/>
              </w:rPr>
            </w:pPr>
            <w:r>
              <w:rPr>
                <w:rFonts w:hint="default" w:ascii="Calibri" w:hAnsi="Calibri" w:eastAsia="宋体" w:cs="Calibri"/>
                <w:sz w:val="21"/>
                <w:szCs w:val="21"/>
                <w:highlight w:val="none"/>
              </w:rPr>
              <w:t>正/负离子快速切换扫描，同时测定正、负离子化合物，切换速度：≤20ms。</w:t>
            </w:r>
          </w:p>
        </w:tc>
      </w:tr>
      <w:tr w14:paraId="6230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4836E88">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0D703CC5">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2.3.3</w:t>
            </w:r>
          </w:p>
        </w:tc>
        <w:tc>
          <w:tcPr>
            <w:tcW w:w="7671" w:type="dxa"/>
            <w:noWrap w:val="0"/>
            <w:vAlign w:val="center"/>
          </w:tcPr>
          <w:p w14:paraId="3110A6BA">
            <w:pPr>
              <w:rPr>
                <w:rFonts w:hint="default" w:ascii="Calibri" w:hAnsi="Calibri" w:eastAsia="宋体" w:cs="Calibri"/>
                <w:highlight w:val="none"/>
                <w:vertAlign w:val="baseline"/>
                <w:lang w:val="en-US" w:eastAsia="zh-CN"/>
              </w:rPr>
            </w:pPr>
            <w:r>
              <w:rPr>
                <w:rFonts w:hint="default" w:ascii="Calibri" w:hAnsi="Calibri" w:eastAsia="宋体" w:cs="Calibri"/>
                <w:sz w:val="21"/>
                <w:szCs w:val="21"/>
                <w:highlight w:val="none"/>
              </w:rPr>
              <w:t>动态线性范围：＞10</w:t>
            </w:r>
            <w:r>
              <w:rPr>
                <w:rFonts w:hint="default" w:ascii="Calibri" w:hAnsi="Calibri" w:eastAsia="宋体" w:cs="Calibri"/>
                <w:sz w:val="21"/>
                <w:szCs w:val="21"/>
                <w:highlight w:val="none"/>
                <w:vertAlign w:val="superscript"/>
              </w:rPr>
              <w:t>6</w:t>
            </w:r>
            <w:r>
              <w:rPr>
                <w:rFonts w:hint="default" w:ascii="Calibri" w:hAnsi="Calibri" w:cs="Calibri"/>
                <w:sz w:val="21"/>
                <w:szCs w:val="21"/>
                <w:highlight w:val="none"/>
                <w:vertAlign w:val="baseline"/>
                <w:lang w:eastAsia="zh-CN"/>
              </w:rPr>
              <w:t>。</w:t>
            </w:r>
          </w:p>
        </w:tc>
      </w:tr>
      <w:tr w14:paraId="785F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82B5397">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08D94FF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2.4★</w:t>
            </w:r>
          </w:p>
        </w:tc>
        <w:tc>
          <w:tcPr>
            <w:tcW w:w="7671" w:type="dxa"/>
            <w:noWrap w:val="0"/>
            <w:vAlign w:val="center"/>
          </w:tcPr>
          <w:p w14:paraId="51C16A01">
            <w:pPr>
              <w:rPr>
                <w:rFonts w:hint="default" w:ascii="Calibri" w:hAnsi="Calibri" w:cs="Calibri"/>
                <w:highlight w:val="none"/>
                <w:lang w:val="en-US" w:eastAsia="zh-CN"/>
              </w:rPr>
            </w:pPr>
            <w:r>
              <w:rPr>
                <w:rFonts w:hint="default" w:ascii="Calibri" w:hAnsi="Calibri" w:eastAsia="宋体" w:cs="Calibri"/>
                <w:sz w:val="21"/>
                <w:szCs w:val="21"/>
                <w:highlight w:val="none"/>
              </w:rPr>
              <w:t>灵敏度：</w:t>
            </w:r>
          </w:p>
        </w:tc>
      </w:tr>
      <w:tr w14:paraId="7651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3A0E742">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5F3692E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w:t>
            </w:r>
          </w:p>
        </w:tc>
        <w:tc>
          <w:tcPr>
            <w:tcW w:w="7671" w:type="dxa"/>
            <w:shd w:val="clear" w:color="auto" w:fill="auto"/>
            <w:noWrap w:val="0"/>
            <w:vAlign w:val="center"/>
          </w:tcPr>
          <w:p w14:paraId="6156941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ESI+</w:t>
            </w:r>
            <w:r>
              <w:rPr>
                <w:rFonts w:hint="default" w:ascii="Calibri" w:hAnsi="Calibri" w:cs="Calibri"/>
                <w:kern w:val="0"/>
                <w:szCs w:val="21"/>
                <w:highlight w:val="none"/>
              </w:rPr>
              <w:t>利血平的柱上进样量为1 pg时，未经平滑处理的原始数据的色谱信噪比大于1000000:1。通过十次重复进样计算得出的仪器检测限（IDL）低于0.4fg（利血平）。</w:t>
            </w:r>
          </w:p>
        </w:tc>
      </w:tr>
      <w:tr w14:paraId="48FD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E9647ED">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7594933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2.4.2</w:t>
            </w:r>
          </w:p>
        </w:tc>
        <w:tc>
          <w:tcPr>
            <w:tcW w:w="7671" w:type="dxa"/>
            <w:shd w:val="clear" w:color="auto" w:fill="auto"/>
            <w:noWrap w:val="0"/>
            <w:vAlign w:val="center"/>
          </w:tcPr>
          <w:p w14:paraId="1546EC7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 xml:space="preserve">ESI- </w:t>
            </w:r>
            <w:r>
              <w:rPr>
                <w:rFonts w:hint="default" w:ascii="Calibri" w:hAnsi="Calibri" w:cs="Calibri"/>
                <w:kern w:val="0"/>
                <w:szCs w:val="21"/>
                <w:highlight w:val="none"/>
              </w:rPr>
              <w:t>氯霉素的柱上进样量为1 pg时，未经平滑处理的原始数据的色谱信噪比大于1000000:1</w:t>
            </w:r>
            <w:r>
              <w:rPr>
                <w:rFonts w:hint="default" w:ascii="Calibri" w:hAnsi="Calibri" w:cs="Calibri"/>
                <w:kern w:val="0"/>
                <w:szCs w:val="21"/>
                <w:highlight w:val="none"/>
                <w:lang w:eastAsia="zh-CN"/>
              </w:rPr>
              <w:t>。</w:t>
            </w:r>
          </w:p>
        </w:tc>
      </w:tr>
      <w:tr w14:paraId="4A30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2E4C0E1">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5AC24F2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w:t>
            </w:r>
          </w:p>
        </w:tc>
        <w:tc>
          <w:tcPr>
            <w:tcW w:w="7671" w:type="dxa"/>
            <w:noWrap w:val="0"/>
            <w:vAlign w:val="center"/>
          </w:tcPr>
          <w:p w14:paraId="66E950D4">
            <w:pPr>
              <w:rPr>
                <w:rFonts w:hint="default" w:ascii="Calibri" w:hAnsi="Calibri" w:cs="Calibri"/>
                <w:highlight w:val="none"/>
                <w:lang w:val="en-US" w:eastAsia="zh-CN"/>
              </w:rPr>
            </w:pPr>
            <w:r>
              <w:rPr>
                <w:rFonts w:hint="default" w:ascii="Calibri" w:hAnsi="Calibri" w:eastAsia="宋体" w:cs="Calibri"/>
                <w:sz w:val="21"/>
                <w:szCs w:val="21"/>
                <w:highlight w:val="none"/>
              </w:rPr>
              <w:t>软件系统</w:t>
            </w:r>
          </w:p>
        </w:tc>
      </w:tr>
      <w:tr w14:paraId="57DC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E5E714B">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5EF0A74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2.5.1</w:t>
            </w:r>
          </w:p>
        </w:tc>
        <w:tc>
          <w:tcPr>
            <w:tcW w:w="7671" w:type="dxa"/>
            <w:noWrap w:val="0"/>
            <w:vAlign w:val="center"/>
          </w:tcPr>
          <w:p w14:paraId="246100AA">
            <w:pPr>
              <w:rPr>
                <w:rFonts w:hint="default" w:ascii="Calibri" w:hAnsi="Calibri" w:cs="Calibri"/>
                <w:highlight w:val="none"/>
                <w:lang w:val="en-US" w:eastAsia="zh-CN"/>
              </w:rPr>
            </w:pPr>
            <w:r>
              <w:rPr>
                <w:rFonts w:hint="default" w:ascii="Calibri" w:hAnsi="Calibri" w:eastAsia="宋体" w:cs="Calibri"/>
                <w:sz w:val="21"/>
                <w:szCs w:val="21"/>
                <w:highlight w:val="none"/>
              </w:rPr>
              <w:t>操作模式：全扫描</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Full Scan</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，选择离子扫描</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SIM</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，多反应监测扫描</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MRM</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，子离子扫描，母离子扫描，中性丢失扫描。</w:t>
            </w:r>
          </w:p>
        </w:tc>
      </w:tr>
      <w:tr w14:paraId="382C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288814EE">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64D4A33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2.5.2</w:t>
            </w:r>
          </w:p>
        </w:tc>
        <w:tc>
          <w:tcPr>
            <w:tcW w:w="7671" w:type="dxa"/>
            <w:noWrap w:val="0"/>
            <w:vAlign w:val="center"/>
          </w:tcPr>
          <w:p w14:paraId="6FCCC5F7">
            <w:pPr>
              <w:rPr>
                <w:rFonts w:hint="default" w:ascii="Calibri" w:hAnsi="Calibri" w:cs="Calibri"/>
                <w:highlight w:val="none"/>
                <w:lang w:val="en-US" w:eastAsia="zh-CN"/>
              </w:rPr>
            </w:pPr>
            <w:r>
              <w:rPr>
                <w:rFonts w:hint="default" w:ascii="Calibri" w:hAnsi="Calibri" w:eastAsia="宋体" w:cs="Calibri"/>
                <w:sz w:val="21"/>
                <w:szCs w:val="21"/>
                <w:highlight w:val="none"/>
              </w:rPr>
              <w:t>MRM触发的子离子扫描，MRM定量分析的同时给出子离子全扫描谱图，定量同时给出定性分析报告。</w:t>
            </w:r>
          </w:p>
        </w:tc>
      </w:tr>
      <w:tr w14:paraId="4B01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2D0789A">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7E1DC2AC">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2.5.3</w:t>
            </w:r>
          </w:p>
        </w:tc>
        <w:tc>
          <w:tcPr>
            <w:tcW w:w="7671" w:type="dxa"/>
            <w:noWrap w:val="0"/>
            <w:vAlign w:val="center"/>
          </w:tcPr>
          <w:p w14:paraId="41AC225D">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软件控制自动进行仪器校正</w:t>
            </w:r>
            <w:r>
              <w:rPr>
                <w:rFonts w:hint="default" w:ascii="Calibri" w:hAnsi="Calibri" w:cs="Calibri"/>
                <w:sz w:val="21"/>
                <w:szCs w:val="21"/>
                <w:highlight w:val="none"/>
                <w:lang w:eastAsia="zh-CN"/>
              </w:rPr>
              <w:t>。</w:t>
            </w:r>
          </w:p>
        </w:tc>
      </w:tr>
      <w:tr w14:paraId="1EA4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ED0B9DF">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5E6133C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2.5.4</w:t>
            </w:r>
          </w:p>
        </w:tc>
        <w:tc>
          <w:tcPr>
            <w:tcW w:w="7671" w:type="dxa"/>
            <w:noWrap w:val="0"/>
            <w:vAlign w:val="center"/>
          </w:tcPr>
          <w:p w14:paraId="518F1DCF">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软件具有质谱分析方法自动开发功能，并可建立基于化合物名称的质谱分析方法数据库，软件输入化合物名称自动调用储存方法进行分析</w:t>
            </w:r>
            <w:r>
              <w:rPr>
                <w:rFonts w:hint="default" w:ascii="Calibri" w:hAnsi="Calibri" w:cs="Calibri"/>
                <w:sz w:val="21"/>
                <w:szCs w:val="21"/>
                <w:highlight w:val="none"/>
                <w:lang w:eastAsia="zh-CN"/>
              </w:rPr>
              <w:t>。</w:t>
            </w:r>
          </w:p>
        </w:tc>
      </w:tr>
      <w:tr w14:paraId="2502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684DD61">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221B828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2.5.5</w:t>
            </w:r>
          </w:p>
        </w:tc>
        <w:tc>
          <w:tcPr>
            <w:tcW w:w="7671" w:type="dxa"/>
            <w:noWrap w:val="0"/>
            <w:vAlign w:val="center"/>
          </w:tcPr>
          <w:p w14:paraId="63A62739">
            <w:pPr>
              <w:rPr>
                <w:rFonts w:hint="default" w:ascii="Calibri" w:hAnsi="Calibri" w:cs="Calibri"/>
                <w:highlight w:val="none"/>
                <w:lang w:val="en-US" w:eastAsia="zh-CN"/>
              </w:rPr>
            </w:pPr>
            <w:r>
              <w:rPr>
                <w:rFonts w:hint="default" w:ascii="Calibri" w:hAnsi="Calibri" w:eastAsia="宋体" w:cs="Calibri"/>
                <w:sz w:val="21"/>
                <w:szCs w:val="21"/>
                <w:highlight w:val="none"/>
              </w:rPr>
              <w:t>图库：有国内外检测农药、兽药以及添加剂等有机污染物的液相方法、三重四级杆质谱方法以及二级图谱数据库，1500种化合物以上。</w:t>
            </w:r>
          </w:p>
        </w:tc>
      </w:tr>
      <w:tr w14:paraId="7B47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3706B90">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2FA9B6DC">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2.5.6</w:t>
            </w:r>
          </w:p>
        </w:tc>
        <w:tc>
          <w:tcPr>
            <w:tcW w:w="7671" w:type="dxa"/>
            <w:noWrap w:val="0"/>
            <w:vAlign w:val="center"/>
          </w:tcPr>
          <w:p w14:paraId="0498C391">
            <w:pPr>
              <w:rPr>
                <w:rFonts w:hint="default" w:ascii="Calibri" w:hAnsi="Calibri" w:cs="Calibri"/>
                <w:highlight w:val="none"/>
                <w:lang w:val="en-US" w:eastAsia="zh-CN"/>
              </w:rPr>
            </w:pPr>
            <w:r>
              <w:rPr>
                <w:rFonts w:hint="default" w:ascii="Calibri" w:hAnsi="Calibri" w:eastAsia="宋体" w:cs="Calibri"/>
                <w:sz w:val="21"/>
                <w:szCs w:val="21"/>
                <w:highlight w:val="none"/>
              </w:rPr>
              <w:t>软件具有数据自动计算及结果变化趋势绘图功能，内置定性、定量数据管理插件，自动给出定性定量报告。</w:t>
            </w:r>
          </w:p>
        </w:tc>
      </w:tr>
      <w:tr w14:paraId="747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A218507">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76BC6DC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2.5.7</w:t>
            </w:r>
          </w:p>
        </w:tc>
        <w:tc>
          <w:tcPr>
            <w:tcW w:w="7671" w:type="dxa"/>
            <w:shd w:val="clear" w:color="auto" w:fill="auto"/>
            <w:noWrap w:val="0"/>
            <w:vAlign w:val="center"/>
          </w:tcPr>
          <w:p w14:paraId="56BA896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软件运行要求：适用于主流操作系统，质谱系统软件能对整套系统进行控制进行数据采集、数据处理、定性分析和定量分析、建立数据库功能，自动校正和全自动分析功能。</w:t>
            </w:r>
          </w:p>
        </w:tc>
      </w:tr>
      <w:tr w14:paraId="6656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634B22A7">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0DEAB55">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2.5.8★</w:t>
            </w:r>
          </w:p>
        </w:tc>
        <w:tc>
          <w:tcPr>
            <w:tcW w:w="7671" w:type="dxa"/>
            <w:noWrap w:val="0"/>
            <w:vAlign w:val="center"/>
          </w:tcPr>
          <w:p w14:paraId="03EA132D">
            <w:pPr>
              <w:rPr>
                <w:rFonts w:hint="default" w:ascii="Calibri" w:hAnsi="Calibri" w:eastAsia="宋体" w:cs="Calibri"/>
                <w:highlight w:val="none"/>
                <w:lang w:val="en-US" w:eastAsia="zh-CN"/>
              </w:rPr>
            </w:pPr>
            <w:r>
              <w:rPr>
                <w:rFonts w:hint="default" w:ascii="Calibri" w:hAnsi="Calibri" w:cs="Calibri"/>
                <w:sz w:val="21"/>
                <w:szCs w:val="21"/>
                <w:highlight w:val="none"/>
                <w:lang w:eastAsia="zh-CN"/>
              </w:rPr>
              <w:t>四极</w:t>
            </w:r>
            <w:r>
              <w:rPr>
                <w:rFonts w:hint="default" w:ascii="Calibri" w:hAnsi="Calibri" w:eastAsia="宋体" w:cs="Calibri"/>
                <w:sz w:val="21"/>
                <w:szCs w:val="21"/>
                <w:highlight w:val="none"/>
              </w:rPr>
              <w:t>杆同时具有四极杆定量定性功能</w:t>
            </w:r>
            <w:r>
              <w:rPr>
                <w:rFonts w:hint="default" w:ascii="Calibri" w:hAnsi="Calibri" w:cs="Calibri"/>
                <w:sz w:val="21"/>
                <w:szCs w:val="21"/>
                <w:highlight w:val="none"/>
                <w:lang w:eastAsia="zh-CN"/>
              </w:rPr>
              <w:t>：</w:t>
            </w:r>
            <w:r>
              <w:rPr>
                <w:rFonts w:hint="default" w:ascii="Calibri" w:hAnsi="Calibri" w:eastAsia="宋体" w:cs="Calibri"/>
                <w:sz w:val="21"/>
                <w:szCs w:val="21"/>
                <w:highlight w:val="none"/>
              </w:rPr>
              <w:t>线性离子阱三级扫描的分析定性功能或增强子离子扫描</w:t>
            </w:r>
            <w:r>
              <w:rPr>
                <w:rFonts w:hint="default" w:ascii="Calibri" w:hAnsi="Calibri" w:cs="Calibri"/>
                <w:sz w:val="21"/>
                <w:szCs w:val="21"/>
                <w:highlight w:val="none"/>
                <w:lang w:eastAsia="zh-CN"/>
              </w:rPr>
              <w:t>灵敏度</w:t>
            </w:r>
            <w:r>
              <w:rPr>
                <w:rFonts w:hint="default" w:ascii="Calibri" w:hAnsi="Calibri" w:eastAsia="宋体" w:cs="Calibri"/>
                <w:sz w:val="21"/>
                <w:szCs w:val="21"/>
                <w:highlight w:val="none"/>
              </w:rPr>
              <w:t>分析定性功能</w:t>
            </w:r>
            <w:r>
              <w:rPr>
                <w:rFonts w:hint="default" w:ascii="Calibri" w:hAnsi="Calibri" w:cs="Calibri"/>
                <w:sz w:val="21"/>
                <w:szCs w:val="21"/>
                <w:highlight w:val="none"/>
                <w:lang w:eastAsia="zh-CN"/>
              </w:rPr>
              <w:t>。</w:t>
            </w:r>
          </w:p>
        </w:tc>
      </w:tr>
      <w:tr w14:paraId="7C31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33A1447">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6B6696D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w:t>
            </w:r>
          </w:p>
        </w:tc>
        <w:tc>
          <w:tcPr>
            <w:tcW w:w="7671" w:type="dxa"/>
            <w:noWrap w:val="0"/>
            <w:vAlign w:val="center"/>
          </w:tcPr>
          <w:p w14:paraId="47C0AF52">
            <w:pPr>
              <w:rPr>
                <w:rFonts w:hint="default" w:ascii="Calibri" w:hAnsi="Calibri" w:cs="Calibri"/>
                <w:highlight w:val="none"/>
                <w:lang w:val="en-US" w:eastAsia="zh-CN"/>
              </w:rPr>
            </w:pPr>
            <w:r>
              <w:rPr>
                <w:rFonts w:hint="default" w:ascii="Calibri" w:hAnsi="Calibri" w:eastAsia="宋体" w:cs="Calibri"/>
                <w:sz w:val="21"/>
                <w:szCs w:val="21"/>
                <w:highlight w:val="none"/>
              </w:rPr>
              <w:t>液相色谱仪部分</w:t>
            </w:r>
          </w:p>
        </w:tc>
      </w:tr>
      <w:tr w14:paraId="166F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76AFCEFD">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688D267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2.6.1★</w:t>
            </w:r>
          </w:p>
        </w:tc>
        <w:tc>
          <w:tcPr>
            <w:tcW w:w="7671" w:type="dxa"/>
            <w:shd w:val="clear" w:color="auto" w:fill="auto"/>
            <w:noWrap w:val="0"/>
            <w:vAlign w:val="center"/>
          </w:tcPr>
          <w:p w14:paraId="384725F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二元超高压梯度系统色谱泵：一体式独立柱塞，数控直线驱动色谱泵技术，双压力传感器反馈回路。</w:t>
            </w:r>
          </w:p>
        </w:tc>
      </w:tr>
      <w:tr w14:paraId="1946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3D1479B3">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932DDB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2.6.2</w:t>
            </w:r>
          </w:p>
        </w:tc>
        <w:tc>
          <w:tcPr>
            <w:tcW w:w="7671" w:type="dxa"/>
            <w:noWrap w:val="0"/>
            <w:vAlign w:val="center"/>
          </w:tcPr>
          <w:p w14:paraId="60007887">
            <w:pPr>
              <w:rPr>
                <w:rFonts w:hint="default" w:ascii="Calibri" w:hAnsi="Calibri" w:cs="Calibri"/>
                <w:highlight w:val="none"/>
                <w:lang w:val="en-US" w:eastAsia="zh-CN"/>
              </w:rPr>
            </w:pPr>
            <w:r>
              <w:rPr>
                <w:rFonts w:hint="default" w:ascii="Calibri" w:hAnsi="Calibri" w:eastAsia="宋体" w:cs="Calibri"/>
                <w:sz w:val="21"/>
                <w:szCs w:val="21"/>
                <w:highlight w:val="none"/>
              </w:rPr>
              <w:t>流速范围：10μL/min～2mL/min。</w:t>
            </w:r>
          </w:p>
        </w:tc>
      </w:tr>
      <w:tr w14:paraId="554A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1C610C1">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6ABCA2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2.6.3</w:t>
            </w:r>
          </w:p>
        </w:tc>
        <w:tc>
          <w:tcPr>
            <w:tcW w:w="7671" w:type="dxa"/>
            <w:noWrap w:val="0"/>
            <w:vAlign w:val="center"/>
          </w:tcPr>
          <w:p w14:paraId="4A8F3FDA">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流量精度：＜0.1%</w:t>
            </w:r>
            <w:r>
              <w:rPr>
                <w:rFonts w:hint="default" w:ascii="Calibri" w:hAnsi="Calibri" w:cs="Calibri"/>
                <w:sz w:val="21"/>
                <w:szCs w:val="21"/>
                <w:highlight w:val="none"/>
                <w:lang w:eastAsia="zh-CN"/>
              </w:rPr>
              <w:t>。</w:t>
            </w:r>
          </w:p>
        </w:tc>
      </w:tr>
      <w:tr w14:paraId="63D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CF0EC67">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286BB3A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2.6.4</w:t>
            </w:r>
          </w:p>
        </w:tc>
        <w:tc>
          <w:tcPr>
            <w:tcW w:w="7671" w:type="dxa"/>
            <w:noWrap w:val="0"/>
            <w:vAlign w:val="center"/>
          </w:tcPr>
          <w:p w14:paraId="34F8D772">
            <w:pPr>
              <w:rPr>
                <w:rFonts w:hint="default" w:ascii="Calibri" w:hAnsi="Calibri" w:cs="Calibri"/>
                <w:highlight w:val="none"/>
                <w:lang w:val="en-US" w:eastAsia="zh-CN"/>
              </w:rPr>
            </w:pPr>
            <w:r>
              <w:rPr>
                <w:rFonts w:hint="default" w:ascii="Calibri" w:hAnsi="Calibri" w:eastAsia="宋体" w:cs="Calibri"/>
                <w:sz w:val="21"/>
                <w:szCs w:val="21"/>
                <w:highlight w:val="none"/>
              </w:rPr>
              <w:t>溶剂数：4路。</w:t>
            </w:r>
          </w:p>
        </w:tc>
      </w:tr>
      <w:tr w14:paraId="71D0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AC0807F">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66746F7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2.6.5</w:t>
            </w:r>
          </w:p>
        </w:tc>
        <w:tc>
          <w:tcPr>
            <w:tcW w:w="7671" w:type="dxa"/>
            <w:noWrap w:val="0"/>
            <w:vAlign w:val="center"/>
          </w:tcPr>
          <w:p w14:paraId="34AD17C9">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最高操作压力：≥15000 psi</w:t>
            </w:r>
            <w:r>
              <w:rPr>
                <w:rFonts w:hint="default" w:ascii="Calibri" w:hAnsi="Calibri" w:cs="Calibri"/>
                <w:sz w:val="21"/>
                <w:szCs w:val="21"/>
                <w:highlight w:val="none"/>
                <w:lang w:eastAsia="zh-CN"/>
              </w:rPr>
              <w:t>。</w:t>
            </w:r>
          </w:p>
        </w:tc>
      </w:tr>
      <w:tr w14:paraId="199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2D55C570">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EF52C2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2.6.6</w:t>
            </w:r>
          </w:p>
        </w:tc>
        <w:tc>
          <w:tcPr>
            <w:tcW w:w="7671" w:type="dxa"/>
            <w:noWrap w:val="0"/>
            <w:vAlign w:val="center"/>
          </w:tcPr>
          <w:p w14:paraId="73819AA7">
            <w:pPr>
              <w:rPr>
                <w:rFonts w:hint="default" w:ascii="Calibri" w:hAnsi="Calibri" w:cs="Calibri"/>
                <w:highlight w:val="none"/>
                <w:lang w:val="en-US" w:eastAsia="zh-CN"/>
              </w:rPr>
            </w:pPr>
            <w:r>
              <w:rPr>
                <w:rFonts w:hint="default" w:ascii="Calibri" w:hAnsi="Calibri" w:eastAsia="宋体" w:cs="Calibri"/>
                <w:sz w:val="21"/>
                <w:szCs w:val="21"/>
                <w:highlight w:val="none"/>
              </w:rPr>
              <w:t>系统延迟体积：＜100μL</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含混合器体积</w:t>
            </w:r>
            <w:r>
              <w:rPr>
                <w:rFonts w:hint="default" w:ascii="Calibri" w:hAnsi="Calibri" w:eastAsia="宋体" w:cs="Calibri"/>
                <w:sz w:val="21"/>
                <w:szCs w:val="21"/>
                <w:highlight w:val="none"/>
                <w:lang w:eastAsia="zh-CN"/>
              </w:rPr>
              <w:t>）</w:t>
            </w:r>
            <w:r>
              <w:rPr>
                <w:rFonts w:hint="default" w:ascii="Calibri" w:hAnsi="Calibri" w:cs="Calibri"/>
                <w:sz w:val="21"/>
                <w:szCs w:val="21"/>
                <w:highlight w:val="none"/>
                <w:lang w:eastAsia="zh-CN"/>
              </w:rPr>
              <w:t>。</w:t>
            </w:r>
          </w:p>
        </w:tc>
      </w:tr>
      <w:tr w14:paraId="0860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3E1E774D">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77F7246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2.6.7</w:t>
            </w:r>
          </w:p>
        </w:tc>
        <w:tc>
          <w:tcPr>
            <w:tcW w:w="7671" w:type="dxa"/>
            <w:noWrap w:val="0"/>
            <w:vAlign w:val="center"/>
          </w:tcPr>
          <w:p w14:paraId="44232113">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在线脱气机：5通道在线脱气机</w:t>
            </w:r>
            <w:r>
              <w:rPr>
                <w:rFonts w:hint="default" w:ascii="Calibri" w:hAnsi="Calibri" w:cs="Calibri"/>
                <w:sz w:val="21"/>
                <w:szCs w:val="21"/>
                <w:highlight w:val="none"/>
                <w:lang w:eastAsia="zh-CN"/>
              </w:rPr>
              <w:t>。</w:t>
            </w:r>
          </w:p>
        </w:tc>
      </w:tr>
      <w:tr w14:paraId="27A6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7EAE7E26">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1CAC088">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2.6.8</w:t>
            </w:r>
          </w:p>
        </w:tc>
        <w:tc>
          <w:tcPr>
            <w:tcW w:w="7671" w:type="dxa"/>
            <w:noWrap w:val="0"/>
            <w:vAlign w:val="center"/>
          </w:tcPr>
          <w:p w14:paraId="3763C038">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流速准确度：±1.0%</w:t>
            </w:r>
            <w:r>
              <w:rPr>
                <w:rFonts w:hint="default" w:ascii="Calibri" w:hAnsi="Calibri" w:cs="Calibri"/>
                <w:sz w:val="21"/>
                <w:szCs w:val="21"/>
                <w:highlight w:val="none"/>
                <w:lang w:eastAsia="zh-CN"/>
              </w:rPr>
              <w:t>。</w:t>
            </w:r>
          </w:p>
        </w:tc>
      </w:tr>
      <w:tr w14:paraId="11F8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DB40C07">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EC3966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2.6.9</w:t>
            </w:r>
          </w:p>
        </w:tc>
        <w:tc>
          <w:tcPr>
            <w:tcW w:w="7671" w:type="dxa"/>
            <w:noWrap w:val="0"/>
            <w:vAlign w:val="center"/>
          </w:tcPr>
          <w:p w14:paraId="44F19BA0">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梯度精度：±0.15%</w:t>
            </w:r>
            <w:r>
              <w:rPr>
                <w:rFonts w:hint="default" w:ascii="Calibri" w:hAnsi="Calibri" w:cs="Calibri"/>
                <w:sz w:val="21"/>
                <w:szCs w:val="21"/>
                <w:highlight w:val="none"/>
                <w:lang w:eastAsia="zh-CN"/>
              </w:rPr>
              <w:t>。</w:t>
            </w:r>
          </w:p>
        </w:tc>
      </w:tr>
      <w:tr w14:paraId="5DF1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627EB9C9">
            <w:pPr>
              <w:numPr>
                <w:ilvl w:val="0"/>
                <w:numId w:val="28"/>
              </w:numPr>
              <w:ind w:left="425" w:leftChars="0" w:hanging="425" w:firstLineChars="0"/>
              <w:rPr>
                <w:rFonts w:hint="default" w:ascii="Calibri" w:hAnsi="Calibri" w:cs="Calibri"/>
                <w:highlight w:val="none"/>
              </w:rPr>
            </w:pPr>
          </w:p>
        </w:tc>
        <w:tc>
          <w:tcPr>
            <w:tcW w:w="1011" w:type="dxa"/>
            <w:shd w:val="clear" w:color="auto" w:fill="auto"/>
            <w:noWrap w:val="0"/>
            <w:vAlign w:val="center"/>
          </w:tcPr>
          <w:p w14:paraId="62785E9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2.6.1</w:t>
            </w:r>
            <w:r>
              <w:rPr>
                <w:rFonts w:hint="default" w:ascii="Calibri" w:hAnsi="Calibri" w:cs="Calibri"/>
                <w:szCs w:val="21"/>
                <w:highlight w:val="none"/>
                <w:lang w:val="en-US" w:eastAsia="zh-CN"/>
              </w:rPr>
              <w:t>0</w:t>
            </w:r>
            <w:r>
              <w:rPr>
                <w:rFonts w:hint="default" w:ascii="Calibri" w:hAnsi="Calibri" w:cs="Calibri"/>
                <w:color w:val="000000"/>
                <w:szCs w:val="21"/>
                <w:highlight w:val="none"/>
              </w:rPr>
              <w:t>△</w:t>
            </w:r>
          </w:p>
        </w:tc>
        <w:tc>
          <w:tcPr>
            <w:tcW w:w="7671" w:type="dxa"/>
            <w:shd w:val="clear" w:color="auto" w:fill="auto"/>
            <w:noWrap w:val="0"/>
            <w:vAlign w:val="center"/>
          </w:tcPr>
          <w:p w14:paraId="422EBAD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梯度曲线：多种梯度曲线，至少包含线性1种，步进1种，凸线2种和凹线2种。</w:t>
            </w:r>
          </w:p>
        </w:tc>
      </w:tr>
      <w:tr w14:paraId="6A12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202B9A17">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5E9A78D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2.6.11</w:t>
            </w:r>
          </w:p>
        </w:tc>
        <w:tc>
          <w:tcPr>
            <w:tcW w:w="7671" w:type="dxa"/>
            <w:noWrap w:val="0"/>
            <w:vAlign w:val="center"/>
          </w:tcPr>
          <w:p w14:paraId="6F9C9DC4">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标配自动柱塞清洗系统</w:t>
            </w:r>
            <w:r>
              <w:rPr>
                <w:rFonts w:hint="default" w:ascii="Calibri" w:hAnsi="Calibri" w:cs="Calibri"/>
                <w:sz w:val="21"/>
                <w:szCs w:val="21"/>
                <w:highlight w:val="none"/>
                <w:lang w:eastAsia="zh-CN"/>
              </w:rPr>
              <w:t>。</w:t>
            </w:r>
          </w:p>
        </w:tc>
      </w:tr>
      <w:tr w14:paraId="6A49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9CA76F9">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6AF0706F">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w:t>
            </w:r>
          </w:p>
        </w:tc>
        <w:tc>
          <w:tcPr>
            <w:tcW w:w="7671" w:type="dxa"/>
            <w:noWrap w:val="0"/>
            <w:vAlign w:val="center"/>
          </w:tcPr>
          <w:p w14:paraId="2F3B59E7">
            <w:pPr>
              <w:rPr>
                <w:rFonts w:hint="default" w:ascii="Calibri" w:hAnsi="Calibri" w:cs="Calibri"/>
                <w:highlight w:val="none"/>
                <w:lang w:val="en-US" w:eastAsia="zh-CN"/>
              </w:rPr>
            </w:pPr>
            <w:r>
              <w:rPr>
                <w:rFonts w:hint="default" w:ascii="Calibri" w:hAnsi="Calibri" w:eastAsia="宋体" w:cs="Calibri"/>
                <w:sz w:val="21"/>
                <w:szCs w:val="21"/>
                <w:highlight w:val="none"/>
              </w:rPr>
              <w:t>自动进样器系统</w:t>
            </w:r>
          </w:p>
        </w:tc>
      </w:tr>
      <w:tr w14:paraId="729F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7BA34B7E">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303C568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2.7.1</w:t>
            </w:r>
          </w:p>
        </w:tc>
        <w:tc>
          <w:tcPr>
            <w:tcW w:w="7671" w:type="dxa"/>
            <w:noWrap w:val="0"/>
            <w:vAlign w:val="center"/>
          </w:tcPr>
          <w:p w14:paraId="2566395A">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样品盘：兼容2mL样品瓶，以及96孔板、384孔板</w:t>
            </w:r>
            <w:r>
              <w:rPr>
                <w:rFonts w:hint="default" w:ascii="Calibri" w:hAnsi="Calibri" w:cs="Calibri"/>
                <w:sz w:val="21"/>
                <w:szCs w:val="21"/>
                <w:highlight w:val="none"/>
                <w:lang w:eastAsia="zh-CN"/>
              </w:rPr>
              <w:t>。</w:t>
            </w:r>
          </w:p>
        </w:tc>
      </w:tr>
      <w:tr w14:paraId="26FC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6198F5E0">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23B471B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2.7.2</w:t>
            </w:r>
          </w:p>
        </w:tc>
        <w:tc>
          <w:tcPr>
            <w:tcW w:w="7671" w:type="dxa"/>
            <w:noWrap w:val="0"/>
            <w:vAlign w:val="center"/>
          </w:tcPr>
          <w:p w14:paraId="087F4022">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样品数量：96位2mL样品瓶</w:t>
            </w:r>
            <w:r>
              <w:rPr>
                <w:rFonts w:hint="default" w:ascii="Calibri" w:hAnsi="Calibri" w:cs="Calibri"/>
                <w:sz w:val="21"/>
                <w:szCs w:val="21"/>
                <w:highlight w:val="none"/>
                <w:lang w:eastAsia="zh-CN"/>
              </w:rPr>
              <w:t>。</w:t>
            </w:r>
          </w:p>
        </w:tc>
      </w:tr>
      <w:tr w14:paraId="733A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6A9E2E1">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14CF001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2.7.3</w:t>
            </w:r>
          </w:p>
        </w:tc>
        <w:tc>
          <w:tcPr>
            <w:tcW w:w="7671" w:type="dxa"/>
            <w:noWrap w:val="0"/>
            <w:vAlign w:val="center"/>
          </w:tcPr>
          <w:p w14:paraId="48034D8E">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进样量：0.1μL～100μL</w:t>
            </w:r>
            <w:r>
              <w:rPr>
                <w:rFonts w:hint="default" w:ascii="Calibri" w:hAnsi="Calibri" w:cs="Calibri"/>
                <w:sz w:val="21"/>
                <w:szCs w:val="21"/>
                <w:highlight w:val="none"/>
                <w:lang w:eastAsia="zh-CN"/>
              </w:rPr>
              <w:t>。</w:t>
            </w:r>
          </w:p>
        </w:tc>
      </w:tr>
      <w:tr w14:paraId="1D16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32FC1003">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C70A22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2.7.4</w:t>
            </w:r>
          </w:p>
        </w:tc>
        <w:tc>
          <w:tcPr>
            <w:tcW w:w="7671" w:type="dxa"/>
            <w:noWrap w:val="0"/>
            <w:vAlign w:val="center"/>
          </w:tcPr>
          <w:p w14:paraId="23D6CC54">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样品残留：＜0.001%</w:t>
            </w:r>
            <w:r>
              <w:rPr>
                <w:rFonts w:hint="default" w:ascii="Calibri" w:hAnsi="Calibri" w:cs="Calibri"/>
                <w:sz w:val="21"/>
                <w:szCs w:val="21"/>
                <w:highlight w:val="none"/>
                <w:lang w:eastAsia="zh-CN"/>
              </w:rPr>
              <w:t>。</w:t>
            </w:r>
          </w:p>
        </w:tc>
      </w:tr>
      <w:tr w14:paraId="14EA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8DA64FA">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4535CA8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2.7.5</w:t>
            </w:r>
          </w:p>
        </w:tc>
        <w:tc>
          <w:tcPr>
            <w:tcW w:w="7671" w:type="dxa"/>
            <w:noWrap w:val="0"/>
            <w:vAlign w:val="center"/>
          </w:tcPr>
          <w:p w14:paraId="1CE3D3DF">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洗针方式：内外两路洗针，强、弱两种溶剂洗针</w:t>
            </w:r>
            <w:r>
              <w:rPr>
                <w:rFonts w:hint="default" w:ascii="Calibri" w:hAnsi="Calibri" w:cs="Calibri"/>
                <w:sz w:val="21"/>
                <w:szCs w:val="21"/>
                <w:highlight w:val="none"/>
                <w:lang w:eastAsia="zh-CN"/>
              </w:rPr>
              <w:t>。</w:t>
            </w:r>
          </w:p>
        </w:tc>
      </w:tr>
      <w:tr w14:paraId="6CEA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43BCBBB4">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62BEE37C">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2.7.6</w:t>
            </w:r>
          </w:p>
        </w:tc>
        <w:tc>
          <w:tcPr>
            <w:tcW w:w="7671" w:type="dxa"/>
            <w:noWrap w:val="0"/>
            <w:vAlign w:val="center"/>
          </w:tcPr>
          <w:p w14:paraId="3A405223">
            <w:pPr>
              <w:rPr>
                <w:rFonts w:hint="default" w:ascii="Calibri" w:hAnsi="Calibri" w:cs="Calibri"/>
                <w:highlight w:val="none"/>
                <w:lang w:val="en-US" w:eastAsia="zh-CN"/>
              </w:rPr>
            </w:pPr>
            <w:r>
              <w:rPr>
                <w:rFonts w:hint="default" w:ascii="Calibri" w:hAnsi="Calibri" w:eastAsia="宋体" w:cs="Calibri"/>
                <w:sz w:val="21"/>
                <w:szCs w:val="21"/>
                <w:highlight w:val="none"/>
              </w:rPr>
              <w:t>温控范围：4</w:t>
            </w:r>
            <w:r>
              <w:rPr>
                <w:rFonts w:hint="default" w:ascii="Calibri" w:hAnsi="Calibri" w:cs="Calibri"/>
                <w:sz w:val="21"/>
                <w:szCs w:val="21"/>
                <w:highlight w:val="none"/>
                <w:lang w:eastAsia="zh-CN"/>
              </w:rPr>
              <w:t>℃～</w:t>
            </w:r>
            <w:r>
              <w:rPr>
                <w:rFonts w:hint="default" w:ascii="Calibri" w:hAnsi="Calibri" w:eastAsia="宋体" w:cs="Calibri"/>
                <w:sz w:val="21"/>
                <w:szCs w:val="21"/>
                <w:highlight w:val="none"/>
              </w:rPr>
              <w:t>40</w:t>
            </w:r>
            <w:r>
              <w:rPr>
                <w:rFonts w:hint="default" w:ascii="Calibri" w:hAnsi="Calibri" w:cs="Calibri"/>
                <w:sz w:val="21"/>
                <w:szCs w:val="21"/>
                <w:highlight w:val="none"/>
                <w:lang w:eastAsia="zh-CN"/>
              </w:rPr>
              <w:t>℃</w:t>
            </w:r>
            <w:r>
              <w:rPr>
                <w:rFonts w:hint="default" w:ascii="Calibri" w:hAnsi="Calibri" w:eastAsia="宋体" w:cs="Calibri"/>
                <w:sz w:val="21"/>
                <w:szCs w:val="21"/>
                <w:highlight w:val="none"/>
              </w:rPr>
              <w:t>，（半导体制冷模式）</w:t>
            </w:r>
          </w:p>
        </w:tc>
      </w:tr>
      <w:tr w14:paraId="0E48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1CF051E7">
            <w:pPr>
              <w:numPr>
                <w:ilvl w:val="0"/>
                <w:numId w:val="0"/>
              </w:numPr>
              <w:ind w:left="0" w:leftChars="0" w:firstLine="0" w:firstLineChars="0"/>
              <w:rPr>
                <w:rFonts w:hint="default" w:ascii="Calibri" w:hAnsi="Calibri" w:cs="Calibri"/>
                <w:highlight w:val="none"/>
              </w:rPr>
            </w:pPr>
          </w:p>
        </w:tc>
        <w:tc>
          <w:tcPr>
            <w:tcW w:w="1011" w:type="dxa"/>
            <w:noWrap w:val="0"/>
            <w:vAlign w:val="center"/>
          </w:tcPr>
          <w:p w14:paraId="037F69A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2.7.7</w:t>
            </w:r>
          </w:p>
        </w:tc>
        <w:tc>
          <w:tcPr>
            <w:tcW w:w="7671" w:type="dxa"/>
            <w:noWrap w:val="0"/>
            <w:vAlign w:val="center"/>
          </w:tcPr>
          <w:p w14:paraId="54AE20D2">
            <w:pPr>
              <w:rPr>
                <w:rFonts w:hint="default" w:ascii="Calibri" w:hAnsi="Calibri" w:cs="Calibri"/>
                <w:highlight w:val="none"/>
                <w:lang w:val="en-US" w:eastAsia="zh-CN"/>
              </w:rPr>
            </w:pPr>
            <w:r>
              <w:rPr>
                <w:rFonts w:hint="default" w:ascii="Calibri" w:hAnsi="Calibri" w:eastAsia="宋体" w:cs="Calibri"/>
                <w:sz w:val="21"/>
                <w:szCs w:val="21"/>
                <w:highlight w:val="none"/>
              </w:rPr>
              <w:t>柱温箱</w:t>
            </w:r>
          </w:p>
        </w:tc>
      </w:tr>
      <w:tr w14:paraId="1AD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74646446">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3C35BFF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2.7.8</w:t>
            </w:r>
          </w:p>
        </w:tc>
        <w:tc>
          <w:tcPr>
            <w:tcW w:w="7671" w:type="dxa"/>
            <w:noWrap w:val="0"/>
            <w:vAlign w:val="center"/>
          </w:tcPr>
          <w:p w14:paraId="4D95A4DC">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控温范围：室温～90</w:t>
            </w:r>
            <w:r>
              <w:rPr>
                <w:rFonts w:hint="default" w:ascii="Calibri" w:hAnsi="Calibri" w:cs="Calibri"/>
                <w:sz w:val="21"/>
                <w:szCs w:val="21"/>
                <w:highlight w:val="none"/>
                <w:lang w:eastAsia="zh-CN"/>
              </w:rPr>
              <w:t>℃</w:t>
            </w:r>
          </w:p>
        </w:tc>
      </w:tr>
      <w:tr w14:paraId="00FA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5A37E8AB">
            <w:pPr>
              <w:numPr>
                <w:ilvl w:val="0"/>
                <w:numId w:val="28"/>
              </w:numPr>
              <w:ind w:left="425" w:leftChars="0" w:hanging="425" w:firstLineChars="0"/>
              <w:rPr>
                <w:rFonts w:hint="default" w:ascii="Calibri" w:hAnsi="Calibri" w:cs="Calibri"/>
                <w:highlight w:val="none"/>
              </w:rPr>
            </w:pPr>
          </w:p>
        </w:tc>
        <w:tc>
          <w:tcPr>
            <w:tcW w:w="1011" w:type="dxa"/>
            <w:noWrap w:val="0"/>
            <w:vAlign w:val="center"/>
          </w:tcPr>
          <w:p w14:paraId="7C9E3ED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2.7.9</w:t>
            </w:r>
          </w:p>
        </w:tc>
        <w:tc>
          <w:tcPr>
            <w:tcW w:w="7671" w:type="dxa"/>
            <w:noWrap w:val="0"/>
            <w:vAlign w:val="center"/>
          </w:tcPr>
          <w:p w14:paraId="7B5F8593">
            <w:pPr>
              <w:rPr>
                <w:rFonts w:hint="default" w:ascii="Calibri" w:hAnsi="Calibri" w:eastAsia="宋体" w:cs="Calibri"/>
                <w:highlight w:val="none"/>
                <w:lang w:val="en-US" w:eastAsia="zh-CN"/>
              </w:rPr>
            </w:pPr>
            <w:r>
              <w:rPr>
                <w:rFonts w:hint="default" w:ascii="Calibri" w:hAnsi="Calibri" w:eastAsia="宋体" w:cs="Calibri"/>
                <w:sz w:val="21"/>
                <w:szCs w:val="21"/>
                <w:highlight w:val="none"/>
              </w:rPr>
              <w:t>控温准确度：±0.5</w:t>
            </w:r>
            <w:r>
              <w:rPr>
                <w:rFonts w:hint="default" w:ascii="Calibri" w:hAnsi="Calibri" w:cs="Calibri"/>
                <w:sz w:val="21"/>
                <w:szCs w:val="21"/>
                <w:highlight w:val="none"/>
                <w:lang w:eastAsia="zh-CN"/>
              </w:rPr>
              <w:t>℃。</w:t>
            </w:r>
          </w:p>
        </w:tc>
      </w:tr>
    </w:tbl>
    <w:p w14:paraId="79C23D6A">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73DB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6EFD5AB">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68990D81">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295F33F2">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379E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2782786">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6645F6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串联四极杆质谱仪主机（包括ESI/APCI离子源</w:t>
            </w:r>
            <w:r>
              <w:rPr>
                <w:rFonts w:hint="default" w:ascii="Calibri" w:hAnsi="Calibri" w:cs="Calibri"/>
                <w:szCs w:val="21"/>
                <w:highlight w:val="none"/>
                <w:lang w:eastAsia="zh-CN"/>
              </w:rPr>
              <w:t>和</w:t>
            </w:r>
            <w:r>
              <w:rPr>
                <w:rFonts w:hint="default" w:ascii="Calibri" w:hAnsi="Calibri" w:cs="Calibri"/>
                <w:szCs w:val="21"/>
                <w:highlight w:val="none"/>
              </w:rPr>
              <w:t>内置式蠕动注射泵、机械泵、配套电源线、调机标样）</w:t>
            </w:r>
          </w:p>
        </w:tc>
        <w:tc>
          <w:tcPr>
            <w:tcW w:w="1579" w:type="dxa"/>
            <w:shd w:val="clear" w:color="auto" w:fill="auto"/>
            <w:noWrap w:val="0"/>
            <w:vAlign w:val="center"/>
          </w:tcPr>
          <w:p w14:paraId="25E44F40">
            <w:pPr>
              <w:rPr>
                <w:rFonts w:hint="default" w:ascii="Calibri" w:hAnsi="Calibri" w:eastAsia="宋体" w:cs="Calibri"/>
                <w:kern w:val="2"/>
                <w:sz w:val="21"/>
                <w:szCs w:val="21"/>
                <w:highlight w:val="none"/>
                <w:lang w:val="en-US" w:eastAsia="zh-CN" w:bidi="ar-SA"/>
              </w:rPr>
            </w:pPr>
            <w:r>
              <w:rPr>
                <w:rFonts w:hint="default" w:ascii="Calibri" w:hAnsi="Calibri" w:cs="Calibri"/>
                <w:kern w:val="44"/>
                <w:szCs w:val="21"/>
                <w:highlight w:val="none"/>
              </w:rPr>
              <w:t>1套</w:t>
            </w:r>
          </w:p>
        </w:tc>
      </w:tr>
      <w:tr w14:paraId="4DAD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1D4B34C">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E2A3E0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超高效液相色谱仪（包括二元超高压泵、在线脱气机、柱塞清洗装置、自动进样器、柱温箱）</w:t>
            </w:r>
          </w:p>
        </w:tc>
        <w:tc>
          <w:tcPr>
            <w:tcW w:w="1579" w:type="dxa"/>
            <w:shd w:val="clear" w:color="auto" w:fill="auto"/>
            <w:noWrap w:val="0"/>
            <w:vAlign w:val="center"/>
          </w:tcPr>
          <w:p w14:paraId="7D8B45DE">
            <w:pPr>
              <w:rPr>
                <w:rFonts w:hint="default" w:ascii="Calibri" w:hAnsi="Calibri" w:eastAsia="宋体" w:cs="Calibri"/>
                <w:kern w:val="2"/>
                <w:sz w:val="21"/>
                <w:szCs w:val="21"/>
                <w:highlight w:val="none"/>
                <w:lang w:val="en-US" w:eastAsia="zh-CN" w:bidi="ar-SA"/>
              </w:rPr>
            </w:pPr>
            <w:r>
              <w:rPr>
                <w:rFonts w:hint="default" w:ascii="Calibri" w:hAnsi="Calibri" w:cs="Calibri"/>
                <w:kern w:val="44"/>
                <w:szCs w:val="21"/>
                <w:highlight w:val="none"/>
              </w:rPr>
              <w:t>1套</w:t>
            </w:r>
          </w:p>
        </w:tc>
      </w:tr>
      <w:tr w14:paraId="5E7A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66EDFB4">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196F1959">
            <w:pPr>
              <w:rPr>
                <w:rFonts w:hint="default" w:ascii="Calibri" w:hAnsi="Calibri" w:eastAsia="宋体" w:cs="Calibri"/>
                <w:kern w:val="44"/>
                <w:sz w:val="21"/>
                <w:szCs w:val="21"/>
                <w:highlight w:val="none"/>
                <w:lang w:val="en-US" w:eastAsia="zh-CN" w:bidi="ar-SA"/>
              </w:rPr>
            </w:pPr>
            <w:r>
              <w:rPr>
                <w:rFonts w:hint="default" w:ascii="Calibri" w:hAnsi="Calibri" w:cs="Calibri"/>
                <w:bCs/>
                <w:szCs w:val="21"/>
                <w:highlight w:val="none"/>
              </w:rPr>
              <w:t>系统操作工作软件</w:t>
            </w:r>
          </w:p>
        </w:tc>
        <w:tc>
          <w:tcPr>
            <w:tcW w:w="1579" w:type="dxa"/>
            <w:shd w:val="clear" w:color="auto" w:fill="auto"/>
            <w:noWrap w:val="0"/>
            <w:vAlign w:val="center"/>
          </w:tcPr>
          <w:p w14:paraId="7E560D72">
            <w:pPr>
              <w:rPr>
                <w:rFonts w:hint="default" w:ascii="Calibri" w:hAnsi="Calibri" w:eastAsia="宋体" w:cs="Calibri"/>
                <w:kern w:val="44"/>
                <w:sz w:val="21"/>
                <w:szCs w:val="21"/>
                <w:highlight w:val="none"/>
                <w:lang w:val="en-US" w:eastAsia="zh-CN" w:bidi="ar-SA"/>
              </w:rPr>
            </w:pPr>
            <w:r>
              <w:rPr>
                <w:rFonts w:hint="default" w:ascii="Calibri" w:hAnsi="Calibri" w:cs="Calibri"/>
                <w:kern w:val="44"/>
                <w:szCs w:val="21"/>
                <w:highlight w:val="none"/>
              </w:rPr>
              <w:t>1套</w:t>
            </w:r>
          </w:p>
        </w:tc>
      </w:tr>
      <w:tr w14:paraId="64C4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559C86E">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5F022A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工作站电脑</w:t>
            </w:r>
          </w:p>
        </w:tc>
        <w:tc>
          <w:tcPr>
            <w:tcW w:w="1579" w:type="dxa"/>
            <w:shd w:val="clear" w:color="auto" w:fill="auto"/>
            <w:noWrap w:val="0"/>
            <w:vAlign w:val="center"/>
          </w:tcPr>
          <w:p w14:paraId="4B2CEFE7">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1台</w:t>
            </w:r>
          </w:p>
        </w:tc>
      </w:tr>
      <w:tr w14:paraId="616A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D33334">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5CDB967">
            <w:pPr>
              <w:rPr>
                <w:rFonts w:hint="default" w:ascii="Calibri" w:hAnsi="Calibri" w:eastAsia="宋体" w:cs="Calibri"/>
                <w:kern w:val="2"/>
                <w:sz w:val="21"/>
                <w:szCs w:val="21"/>
                <w:highlight w:val="none"/>
                <w:lang w:val="en-US" w:eastAsia="zh-CN" w:bidi="ar-SA"/>
              </w:rPr>
            </w:pPr>
            <w:r>
              <w:rPr>
                <w:rFonts w:hint="eastAsia" w:cs="Calibri"/>
                <w:szCs w:val="21"/>
                <w:highlight w:val="none"/>
                <w:lang w:val="en-US" w:eastAsia="zh-CN"/>
              </w:rPr>
              <w:t>输出设备</w:t>
            </w:r>
          </w:p>
        </w:tc>
        <w:tc>
          <w:tcPr>
            <w:tcW w:w="0" w:type="auto"/>
            <w:shd w:val="clear" w:color="auto" w:fill="auto"/>
            <w:vAlign w:val="center"/>
          </w:tcPr>
          <w:p w14:paraId="3F9EE4AE">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1套</w:t>
            </w:r>
          </w:p>
        </w:tc>
      </w:tr>
      <w:tr w14:paraId="4784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D3CD40">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F99044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色谱耗材：超高效液相色谱仪专用色谱柱</w:t>
            </w:r>
          </w:p>
        </w:tc>
        <w:tc>
          <w:tcPr>
            <w:tcW w:w="0" w:type="auto"/>
            <w:shd w:val="clear" w:color="auto" w:fill="auto"/>
            <w:vAlign w:val="center"/>
          </w:tcPr>
          <w:p w14:paraId="475B09B6">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2根</w:t>
            </w:r>
          </w:p>
        </w:tc>
      </w:tr>
      <w:tr w14:paraId="41E9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0206A7">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9393D3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在线过滤器组件</w:t>
            </w:r>
          </w:p>
        </w:tc>
        <w:tc>
          <w:tcPr>
            <w:tcW w:w="0" w:type="auto"/>
            <w:shd w:val="clear" w:color="auto" w:fill="auto"/>
            <w:vAlign w:val="center"/>
          </w:tcPr>
          <w:p w14:paraId="1E232434">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1套</w:t>
            </w:r>
          </w:p>
        </w:tc>
      </w:tr>
      <w:tr w14:paraId="2E1E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A8E9EA1">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865610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滤芯5个/包</w:t>
            </w:r>
          </w:p>
        </w:tc>
        <w:tc>
          <w:tcPr>
            <w:tcW w:w="0" w:type="auto"/>
            <w:shd w:val="clear" w:color="auto" w:fill="auto"/>
            <w:vAlign w:val="center"/>
          </w:tcPr>
          <w:p w14:paraId="6425CFE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1包</w:t>
            </w:r>
          </w:p>
        </w:tc>
      </w:tr>
      <w:tr w14:paraId="2B4C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5E312D">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FCBBAC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 xml:space="preserve">2ml样品瓶 </w:t>
            </w:r>
          </w:p>
        </w:tc>
        <w:tc>
          <w:tcPr>
            <w:tcW w:w="0" w:type="auto"/>
            <w:shd w:val="clear" w:color="auto" w:fill="auto"/>
            <w:vAlign w:val="center"/>
          </w:tcPr>
          <w:p w14:paraId="17AFB968">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200个</w:t>
            </w:r>
          </w:p>
        </w:tc>
      </w:tr>
      <w:tr w14:paraId="77AD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F44825">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2F503B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流动相溶剂瓶（1L）</w:t>
            </w:r>
          </w:p>
        </w:tc>
        <w:tc>
          <w:tcPr>
            <w:tcW w:w="0" w:type="auto"/>
            <w:shd w:val="clear" w:color="auto" w:fill="auto"/>
            <w:vAlign w:val="center"/>
          </w:tcPr>
          <w:p w14:paraId="3BEB89A6">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4个</w:t>
            </w:r>
          </w:p>
        </w:tc>
      </w:tr>
      <w:tr w14:paraId="63F7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E63C98">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C68939A">
            <w:pPr>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436569E">
            <w:pPr>
              <w:rPr>
                <w:rFonts w:hint="default" w:ascii="Calibri" w:hAnsi="Calibri" w:eastAsia="宋体" w:cs="Calibri"/>
                <w:kern w:val="44"/>
                <w:sz w:val="21"/>
                <w:szCs w:val="21"/>
                <w:highlight w:val="none"/>
                <w:lang w:val="en-US" w:eastAsia="zh-CN" w:bidi="ar-SA"/>
              </w:rPr>
            </w:pPr>
          </w:p>
        </w:tc>
      </w:tr>
      <w:tr w14:paraId="27D3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4F4DCBD">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BC85E2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UPS不间断电源</w:t>
            </w:r>
          </w:p>
        </w:tc>
        <w:tc>
          <w:tcPr>
            <w:tcW w:w="0" w:type="auto"/>
            <w:shd w:val="clear" w:color="auto" w:fill="auto"/>
            <w:vAlign w:val="center"/>
          </w:tcPr>
          <w:p w14:paraId="1220BC0D">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1套</w:t>
            </w:r>
          </w:p>
        </w:tc>
      </w:tr>
      <w:tr w14:paraId="11A7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145AA8E">
            <w:pPr>
              <w:numPr>
                <w:ilvl w:val="0"/>
                <w:numId w:val="29"/>
              </w:numPr>
              <w:ind w:left="425" w:leftChars="0" w:hanging="425"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F34CFD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备用进样锥孔</w:t>
            </w:r>
          </w:p>
        </w:tc>
        <w:tc>
          <w:tcPr>
            <w:tcW w:w="0" w:type="auto"/>
            <w:shd w:val="clear" w:color="auto" w:fill="auto"/>
            <w:vAlign w:val="center"/>
          </w:tcPr>
          <w:p w14:paraId="5B8D19CD">
            <w:pPr>
              <w:rPr>
                <w:rFonts w:hint="default" w:ascii="Calibri" w:hAnsi="Calibri" w:eastAsia="宋体" w:cs="Calibri"/>
                <w:kern w:val="44"/>
                <w:sz w:val="21"/>
                <w:szCs w:val="21"/>
                <w:highlight w:val="none"/>
                <w:lang w:val="en-US" w:eastAsia="zh-CN" w:bidi="ar-SA"/>
              </w:rPr>
            </w:pPr>
            <w:r>
              <w:rPr>
                <w:rFonts w:hint="default" w:ascii="Calibri" w:hAnsi="Calibri" w:cs="Calibri"/>
                <w:szCs w:val="21"/>
                <w:highlight w:val="none"/>
              </w:rPr>
              <w:t>1个</w:t>
            </w:r>
          </w:p>
        </w:tc>
      </w:tr>
    </w:tbl>
    <w:p w14:paraId="06F4E675">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AF7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033214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40BDE525">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5182E818">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262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7DA2FD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5371FB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2F721D6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CF6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13EFE70">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D581A7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DAB8C2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29CF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8E694D">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FACC8F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398303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4A2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BB17FBA">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062649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7ED218C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8E1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37DA31">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E4D7BD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2BCC3DA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3BB6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819F94">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AA4475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66B4636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803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EFEACA">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FEEE2B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323C1D3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65E3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5FD2C1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9ACB97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1C173DA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6BB9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72BA72">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7CC277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2F1E3A3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15DD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F20927">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B251F3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ED0850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5512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C88564">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F4C2C1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0B8413C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26EA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FF6173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B8BFB2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3A09509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3529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B68C96">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E85992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2CB945BA">
            <w:pPr>
              <w:rPr>
                <w:rFonts w:hint="default" w:ascii="Calibri" w:hAnsi="Calibri" w:cs="Calibri"/>
                <w:highlight w:val="none"/>
              </w:rPr>
            </w:pPr>
            <w:r>
              <w:rPr>
                <w:rFonts w:hint="default" w:ascii="Calibri" w:hAnsi="Calibri" w:cs="Calibri"/>
                <w:highlight w:val="none"/>
              </w:rPr>
              <w:t>1.履约验收方案</w:t>
            </w:r>
          </w:p>
          <w:p w14:paraId="34AEC242">
            <w:pPr>
              <w:rPr>
                <w:rFonts w:hint="default" w:ascii="Calibri" w:hAnsi="Calibri" w:cs="Calibri"/>
                <w:highlight w:val="none"/>
              </w:rPr>
            </w:pPr>
            <w:r>
              <w:rPr>
                <w:rFonts w:hint="default" w:ascii="Calibri" w:hAnsi="Calibri" w:cs="Calibri"/>
                <w:highlight w:val="none"/>
              </w:rPr>
              <w:t>1.1验收标准和验收方法</w:t>
            </w:r>
          </w:p>
          <w:p w14:paraId="51E4C5B3">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1C8C36C8">
            <w:pPr>
              <w:rPr>
                <w:rFonts w:hint="default" w:ascii="Calibri" w:hAnsi="Calibri" w:cs="Calibri"/>
                <w:highlight w:val="none"/>
              </w:rPr>
            </w:pPr>
            <w:r>
              <w:rPr>
                <w:rFonts w:hint="default" w:ascii="Calibri" w:hAnsi="Calibri" w:cs="Calibri"/>
                <w:highlight w:val="none"/>
              </w:rPr>
              <w:t>1.1.2验收方式：</w:t>
            </w:r>
          </w:p>
          <w:p w14:paraId="0DBF4689">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A5BA6C0">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153923AF">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4D90F6DD">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3F27383E">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68F03012">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618E5F56">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7D30CF35">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4993DD96">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F7FF42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7FBD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D5F98C9">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15CFFA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768B863">
            <w:pPr>
              <w:rPr>
                <w:rFonts w:hint="default" w:ascii="Calibri" w:hAnsi="Calibri" w:cs="Calibri"/>
                <w:highlight w:val="none"/>
              </w:rPr>
            </w:pPr>
            <w:r>
              <w:rPr>
                <w:rFonts w:hint="default" w:ascii="Calibri" w:hAnsi="Calibri" w:cs="Calibri"/>
                <w:highlight w:val="none"/>
              </w:rPr>
              <w:t>2.验收要求</w:t>
            </w:r>
          </w:p>
          <w:p w14:paraId="781FFB3F">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1049272C">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0E4BA5EF">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0F981E98">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6861E65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1C9F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8007A1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77D6A2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19FD56A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42EC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54AA918">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510CA2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029EA7A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0255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14B6041">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39A570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722587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4DBA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A40BB47">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18A2EB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0887CF6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186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B6EBA5A">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F8701F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3A6DC251">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03EE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5C1A6C3">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8982D2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2730447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6A4F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A2C4897">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C3BB97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13C6C2A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CA0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B8B198">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F907C3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6B28B20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5890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91CFBA">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17BE67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5280289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3AA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74124C">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08F211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3DAB2E2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7E41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BF55B5">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069E809">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3E65E913">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30C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CBDAC8B">
            <w:pPr>
              <w:numPr>
                <w:ilvl w:val="0"/>
                <w:numId w:val="30"/>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E138A94">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1630D4D7">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7BD04B37">
      <w:pPr>
        <w:pStyle w:val="3"/>
        <w:bidi w:val="0"/>
        <w:rPr>
          <w:rFonts w:hint="default" w:ascii="Calibri" w:hAnsi="Calibri" w:cs="Calibri"/>
          <w:highlight w:val="none"/>
          <w:lang w:val="en-US" w:eastAsia="zh-CN"/>
        </w:rPr>
      </w:pPr>
      <w:r>
        <w:rPr>
          <w:rFonts w:hint="eastAsia" w:cs="Calibri"/>
          <w:highlight w:val="none"/>
          <w:lang w:val="en-US" w:eastAsia="zh-CN"/>
        </w:rPr>
        <w:t>二</w:t>
      </w:r>
      <w:r>
        <w:rPr>
          <w:rFonts w:hint="default" w:ascii="Calibri" w:hAnsi="Calibri" w:cs="Calibri"/>
          <w:highlight w:val="none"/>
          <w:lang w:val="en-US" w:eastAsia="zh-CN"/>
        </w:rPr>
        <w:t>、液相色谱仪</w:t>
      </w:r>
    </w:p>
    <w:p w14:paraId="4B26BD17">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6B40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439131A5">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76D482BD">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222830D3">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0C46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FFE00D5">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2EA6F1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43745D4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3A6F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24C47D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876FD8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3C0AEA1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本次</w:t>
            </w:r>
            <w:r>
              <w:rPr>
                <w:rFonts w:hint="default" w:ascii="Calibri" w:hAnsi="Calibri" w:cs="Calibri"/>
                <w:szCs w:val="21"/>
                <w:highlight w:val="none"/>
                <w:lang w:val="en-US" w:eastAsia="zh-CN"/>
              </w:rPr>
              <w:t>采购</w:t>
            </w:r>
            <w:r>
              <w:rPr>
                <w:rFonts w:hint="default" w:ascii="Calibri" w:hAnsi="Calibri" w:cs="Calibri"/>
                <w:szCs w:val="21"/>
                <w:highlight w:val="none"/>
              </w:rPr>
              <w:t>的高效液相色谱仪（LC），仪器应采用成熟技术生产、制造而非实验性的工业产品。</w:t>
            </w:r>
          </w:p>
        </w:tc>
      </w:tr>
      <w:tr w14:paraId="2A84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9A383C7">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3CB0B7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0BF62C5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46B6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B7C1317">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168CDA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52BCCE2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应用范围：适用于生物制品成分测定定量定性分析</w:t>
            </w:r>
            <w:r>
              <w:rPr>
                <w:rFonts w:hint="default" w:ascii="Calibri" w:hAnsi="Calibri" w:cs="Calibri"/>
                <w:szCs w:val="21"/>
                <w:highlight w:val="none"/>
                <w:lang w:eastAsia="zh-CN"/>
              </w:rPr>
              <w:t>。</w:t>
            </w:r>
          </w:p>
        </w:tc>
      </w:tr>
      <w:tr w14:paraId="164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871C167">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0DC5CC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22" w:type="dxa"/>
            <w:shd w:val="clear" w:color="auto" w:fill="auto"/>
            <w:noWrap w:val="0"/>
            <w:vAlign w:val="center"/>
          </w:tcPr>
          <w:p w14:paraId="44178DB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5DBB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461E779">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B5EBEB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22" w:type="dxa"/>
            <w:shd w:val="clear" w:color="auto" w:fill="auto"/>
            <w:noWrap w:val="0"/>
            <w:vAlign w:val="center"/>
          </w:tcPr>
          <w:p w14:paraId="4D59526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色谱泵：一体式独立柱塞，数控直线驱动色谱泵技术，双压力传感器反馈回路</w:t>
            </w:r>
            <w:r>
              <w:rPr>
                <w:rFonts w:hint="default" w:ascii="Calibri" w:hAnsi="Calibri" w:cs="Calibri"/>
                <w:szCs w:val="21"/>
                <w:highlight w:val="none"/>
                <w:lang w:eastAsia="zh-CN"/>
              </w:rPr>
              <w:t>。</w:t>
            </w:r>
          </w:p>
        </w:tc>
      </w:tr>
      <w:tr w14:paraId="0499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578DE42">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B786F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7722" w:type="dxa"/>
            <w:shd w:val="clear" w:color="auto" w:fill="auto"/>
            <w:noWrap w:val="0"/>
            <w:vAlign w:val="center"/>
          </w:tcPr>
          <w:p w14:paraId="1A2526D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泵压力传感器反馈回路：≥2路</w:t>
            </w:r>
            <w:r>
              <w:rPr>
                <w:rFonts w:hint="default" w:ascii="Calibri" w:hAnsi="Calibri" w:cs="Calibri"/>
                <w:szCs w:val="21"/>
                <w:highlight w:val="none"/>
                <w:lang w:eastAsia="zh-CN"/>
              </w:rPr>
              <w:t>。</w:t>
            </w:r>
          </w:p>
        </w:tc>
      </w:tr>
      <w:tr w14:paraId="28CF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964BC8F">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40D8A4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722" w:type="dxa"/>
            <w:shd w:val="clear" w:color="auto" w:fill="auto"/>
            <w:noWrap w:val="0"/>
            <w:vAlign w:val="center"/>
          </w:tcPr>
          <w:p w14:paraId="3E1967E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检测器必须为独立模块设计，非一体机内置设计</w:t>
            </w:r>
            <w:r>
              <w:rPr>
                <w:rFonts w:hint="default" w:ascii="Calibri" w:hAnsi="Calibri" w:cs="Calibri"/>
                <w:szCs w:val="21"/>
                <w:highlight w:val="none"/>
                <w:lang w:eastAsia="zh-CN"/>
              </w:rPr>
              <w:t>。</w:t>
            </w:r>
          </w:p>
        </w:tc>
      </w:tr>
      <w:tr w14:paraId="12F7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53E2149">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A72316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722" w:type="dxa"/>
            <w:shd w:val="clear" w:color="auto" w:fill="auto"/>
            <w:noWrap w:val="0"/>
            <w:vAlign w:val="center"/>
          </w:tcPr>
          <w:p w14:paraId="73D4B07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四元梯度：1</w:t>
            </w:r>
            <w:r>
              <w:rPr>
                <w:rFonts w:hint="default" w:ascii="Calibri" w:hAnsi="Calibri" w:cs="Calibri"/>
                <w:szCs w:val="21"/>
                <w:highlight w:val="none"/>
                <w:lang w:eastAsia="zh-CN"/>
              </w:rPr>
              <w:t>～</w:t>
            </w:r>
            <w:r>
              <w:rPr>
                <w:rFonts w:hint="default" w:ascii="Calibri" w:hAnsi="Calibri" w:cs="Calibri"/>
                <w:szCs w:val="21"/>
                <w:highlight w:val="none"/>
              </w:rPr>
              <w:t>4路溶剂任意比例混合</w:t>
            </w:r>
            <w:r>
              <w:rPr>
                <w:rFonts w:hint="default" w:ascii="Calibri" w:hAnsi="Calibri" w:cs="Calibri"/>
                <w:szCs w:val="21"/>
                <w:highlight w:val="none"/>
                <w:lang w:eastAsia="zh-CN"/>
              </w:rPr>
              <w:t>。</w:t>
            </w:r>
          </w:p>
        </w:tc>
      </w:tr>
      <w:tr w14:paraId="4384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A06F76D">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0CECE2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7722" w:type="dxa"/>
            <w:shd w:val="clear" w:color="auto" w:fill="auto"/>
            <w:noWrap w:val="0"/>
            <w:vAlign w:val="center"/>
          </w:tcPr>
          <w:p w14:paraId="7C598A6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配备不小于4通道在线脱气机</w:t>
            </w:r>
            <w:r>
              <w:rPr>
                <w:rFonts w:hint="default" w:ascii="Calibri" w:hAnsi="Calibri" w:cs="Calibri"/>
                <w:szCs w:val="21"/>
                <w:highlight w:val="none"/>
                <w:lang w:eastAsia="zh-CN"/>
              </w:rPr>
              <w:t>。</w:t>
            </w:r>
          </w:p>
        </w:tc>
      </w:tr>
      <w:tr w14:paraId="4FE7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9A57B2E">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593E61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2.1.5</w:t>
            </w:r>
          </w:p>
        </w:tc>
        <w:tc>
          <w:tcPr>
            <w:tcW w:w="7722" w:type="dxa"/>
            <w:shd w:val="clear" w:color="auto" w:fill="auto"/>
            <w:noWrap w:val="0"/>
            <w:vAlign w:val="center"/>
          </w:tcPr>
          <w:p w14:paraId="64CC51C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流速范围：0.010mL/min</w:t>
            </w:r>
            <w:r>
              <w:rPr>
                <w:rFonts w:hint="default" w:ascii="Calibri" w:hAnsi="Calibri" w:cs="Calibri"/>
                <w:szCs w:val="21"/>
                <w:highlight w:val="none"/>
                <w:lang w:eastAsia="zh-CN"/>
              </w:rPr>
              <w:t>～</w:t>
            </w:r>
            <w:r>
              <w:rPr>
                <w:rFonts w:hint="default" w:ascii="Calibri" w:hAnsi="Calibri" w:cs="Calibri"/>
                <w:szCs w:val="21"/>
                <w:highlight w:val="none"/>
              </w:rPr>
              <w:t>10.000mL/min，以0.001mL/min为增量</w:t>
            </w:r>
            <w:r>
              <w:rPr>
                <w:rFonts w:hint="default" w:ascii="Calibri" w:hAnsi="Calibri" w:cs="Calibri"/>
                <w:szCs w:val="21"/>
                <w:highlight w:val="none"/>
                <w:lang w:eastAsia="zh-CN"/>
              </w:rPr>
              <w:t>。</w:t>
            </w:r>
          </w:p>
        </w:tc>
      </w:tr>
      <w:tr w14:paraId="259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4509C9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C841C4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2.1.6</w:t>
            </w:r>
          </w:p>
        </w:tc>
        <w:tc>
          <w:tcPr>
            <w:tcW w:w="7722" w:type="dxa"/>
            <w:shd w:val="clear" w:color="auto" w:fill="auto"/>
            <w:noWrap w:val="0"/>
            <w:vAlign w:val="center"/>
          </w:tcPr>
          <w:p w14:paraId="52A6C3A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流速精度：≤0.1% RSD或≤0.02 min SD，6次重复进样，基于保留时间或体积测量</w:t>
            </w:r>
            <w:r>
              <w:rPr>
                <w:rFonts w:hint="default" w:ascii="Calibri" w:hAnsi="Calibri" w:cs="Calibri"/>
                <w:szCs w:val="21"/>
                <w:highlight w:val="none"/>
                <w:lang w:eastAsia="zh-CN"/>
              </w:rPr>
              <w:t>（</w:t>
            </w:r>
            <w:r>
              <w:rPr>
                <w:rFonts w:hint="default" w:ascii="Calibri" w:hAnsi="Calibri" w:cs="Calibri"/>
                <w:szCs w:val="21"/>
                <w:highlight w:val="none"/>
              </w:rPr>
              <w:t>0.200mL/min</w:t>
            </w:r>
            <w:r>
              <w:rPr>
                <w:rFonts w:hint="default" w:ascii="Calibri" w:hAnsi="Calibri" w:cs="Calibri"/>
                <w:szCs w:val="21"/>
                <w:highlight w:val="none"/>
                <w:lang w:eastAsia="zh-CN"/>
              </w:rPr>
              <w:t>～</w:t>
            </w:r>
            <w:r>
              <w:rPr>
                <w:rFonts w:hint="default" w:ascii="Calibri" w:hAnsi="Calibri" w:cs="Calibri"/>
                <w:szCs w:val="21"/>
                <w:highlight w:val="none"/>
              </w:rPr>
              <w:t>5.000 mL/min</w:t>
            </w:r>
            <w:r>
              <w:rPr>
                <w:rFonts w:hint="default" w:ascii="Calibri" w:hAnsi="Calibri" w:cs="Calibri"/>
                <w:szCs w:val="21"/>
                <w:highlight w:val="none"/>
                <w:lang w:eastAsia="zh-CN"/>
              </w:rPr>
              <w:t>）</w:t>
            </w:r>
            <w:r>
              <w:rPr>
                <w:rFonts w:hint="default" w:ascii="Calibri" w:hAnsi="Calibri" w:cs="Calibri"/>
                <w:szCs w:val="21"/>
                <w:highlight w:val="none"/>
              </w:rPr>
              <w:t>，等度预混合</w:t>
            </w:r>
            <w:r>
              <w:rPr>
                <w:rFonts w:hint="default" w:ascii="Calibri" w:hAnsi="Calibri" w:cs="Calibri"/>
                <w:szCs w:val="21"/>
                <w:highlight w:val="none"/>
                <w:lang w:eastAsia="zh-CN"/>
              </w:rPr>
              <w:t>。</w:t>
            </w:r>
          </w:p>
        </w:tc>
      </w:tr>
      <w:tr w14:paraId="52F6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C180E2E">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B2BB7A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2.1.7</w:t>
            </w:r>
          </w:p>
        </w:tc>
        <w:tc>
          <w:tcPr>
            <w:tcW w:w="7722" w:type="dxa"/>
            <w:shd w:val="clear" w:color="auto" w:fill="auto"/>
            <w:noWrap w:val="0"/>
            <w:vAlign w:val="center"/>
          </w:tcPr>
          <w:p w14:paraId="0B25799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最大操作压力：≥4999psi（包含自动进样器系统以及泵单元）</w:t>
            </w:r>
            <w:r>
              <w:rPr>
                <w:rFonts w:hint="default" w:ascii="Calibri" w:hAnsi="Calibri" w:cs="Calibri"/>
                <w:szCs w:val="21"/>
                <w:highlight w:val="none"/>
                <w:lang w:eastAsia="zh-CN"/>
              </w:rPr>
              <w:t>。</w:t>
            </w:r>
          </w:p>
        </w:tc>
      </w:tr>
      <w:tr w14:paraId="06B1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F529E6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D472C9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2.1.8</w:t>
            </w:r>
          </w:p>
        </w:tc>
        <w:tc>
          <w:tcPr>
            <w:tcW w:w="7722" w:type="dxa"/>
            <w:shd w:val="clear" w:color="auto" w:fill="auto"/>
            <w:noWrap w:val="0"/>
            <w:vAlign w:val="center"/>
          </w:tcPr>
          <w:p w14:paraId="5A115F2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延迟体积：&lt;650 µL，并且不随反压变化，延迟体积、梯度准确度和梯度精度指标不随反压变化</w:t>
            </w:r>
            <w:r>
              <w:rPr>
                <w:rFonts w:hint="default" w:ascii="Calibri" w:hAnsi="Calibri" w:cs="Calibri"/>
                <w:szCs w:val="21"/>
                <w:highlight w:val="none"/>
                <w:lang w:eastAsia="zh-CN"/>
              </w:rPr>
              <w:t>。</w:t>
            </w:r>
          </w:p>
        </w:tc>
      </w:tr>
      <w:tr w14:paraId="6370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5F0B18C">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58A6F3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2.1.9</w:t>
            </w:r>
          </w:p>
        </w:tc>
        <w:tc>
          <w:tcPr>
            <w:tcW w:w="7722" w:type="dxa"/>
            <w:shd w:val="clear" w:color="auto" w:fill="auto"/>
            <w:noWrap w:val="0"/>
            <w:vAlign w:val="center"/>
          </w:tcPr>
          <w:p w14:paraId="59359EA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柱塞密封件清洗：自动、可编辑</w:t>
            </w:r>
            <w:r>
              <w:rPr>
                <w:rFonts w:hint="default" w:ascii="Calibri" w:hAnsi="Calibri" w:cs="Calibri"/>
                <w:szCs w:val="21"/>
                <w:highlight w:val="none"/>
                <w:lang w:eastAsia="zh-CN"/>
              </w:rPr>
              <w:t>。</w:t>
            </w:r>
          </w:p>
        </w:tc>
      </w:tr>
      <w:tr w14:paraId="36C4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451887F">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E9240A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2.1.10</w:t>
            </w:r>
          </w:p>
        </w:tc>
        <w:tc>
          <w:tcPr>
            <w:tcW w:w="7722" w:type="dxa"/>
            <w:shd w:val="clear" w:color="auto" w:fill="auto"/>
            <w:noWrap w:val="0"/>
            <w:vAlign w:val="center"/>
          </w:tcPr>
          <w:p w14:paraId="12C5A63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混合范围：0.0</w:t>
            </w:r>
            <w:r>
              <w:rPr>
                <w:rFonts w:hint="default" w:ascii="Calibri" w:hAnsi="Calibri" w:cs="Calibri"/>
                <w:szCs w:val="21"/>
                <w:highlight w:val="none"/>
                <w:lang w:eastAsia="zh-CN"/>
              </w:rPr>
              <w:t>%～</w:t>
            </w:r>
            <w:r>
              <w:rPr>
                <w:rFonts w:hint="default" w:ascii="Calibri" w:hAnsi="Calibri" w:cs="Calibri"/>
                <w:szCs w:val="21"/>
                <w:highlight w:val="none"/>
              </w:rPr>
              <w:t>100.0%，增量为0.1%</w:t>
            </w:r>
            <w:r>
              <w:rPr>
                <w:rFonts w:hint="default" w:ascii="Calibri" w:hAnsi="Calibri" w:cs="Calibri"/>
                <w:szCs w:val="21"/>
                <w:highlight w:val="none"/>
                <w:lang w:eastAsia="zh-CN"/>
              </w:rPr>
              <w:t>。</w:t>
            </w:r>
          </w:p>
        </w:tc>
      </w:tr>
      <w:tr w14:paraId="288F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6BF383B">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A59408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2.1.11</w:t>
            </w:r>
          </w:p>
        </w:tc>
        <w:tc>
          <w:tcPr>
            <w:tcW w:w="7722" w:type="dxa"/>
            <w:shd w:val="clear" w:color="auto" w:fill="auto"/>
            <w:noWrap w:val="0"/>
            <w:vAlign w:val="center"/>
          </w:tcPr>
          <w:p w14:paraId="7E7B287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 xml:space="preserve">流速准确度：±1%或10 </w:t>
            </w:r>
            <w:r>
              <w:rPr>
                <w:rFonts w:hint="default" w:ascii="Calibri" w:hAnsi="Calibri" w:cs="Calibri"/>
                <w:szCs w:val="21"/>
                <w:highlight w:val="none"/>
              </w:rPr>
              <w:softHyphen/>
            </w:r>
            <w:r>
              <w:rPr>
                <w:rFonts w:hint="default" w:ascii="Calibri" w:hAnsi="Calibri" w:cs="Calibri"/>
                <w:szCs w:val="21"/>
                <w:highlight w:val="none"/>
              </w:rPr>
              <w:t>L/min（取较大者）</w:t>
            </w:r>
            <w:r>
              <w:rPr>
                <w:rFonts w:hint="default" w:ascii="Calibri" w:hAnsi="Calibri" w:cs="Calibri"/>
                <w:szCs w:val="21"/>
                <w:highlight w:val="none"/>
                <w:lang w:eastAsia="zh-CN"/>
              </w:rPr>
              <w:t>。</w:t>
            </w:r>
          </w:p>
        </w:tc>
      </w:tr>
      <w:tr w14:paraId="6D04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155703B">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13135C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2.1.12</w:t>
            </w:r>
          </w:p>
        </w:tc>
        <w:tc>
          <w:tcPr>
            <w:tcW w:w="7722" w:type="dxa"/>
            <w:shd w:val="clear" w:color="auto" w:fill="auto"/>
            <w:noWrap w:val="0"/>
            <w:vAlign w:val="center"/>
          </w:tcPr>
          <w:p w14:paraId="65C0AA4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混合准确度：±0.5%，不随反压变化</w:t>
            </w:r>
            <w:r>
              <w:rPr>
                <w:rFonts w:hint="default" w:ascii="Calibri" w:hAnsi="Calibri" w:cs="Calibri"/>
                <w:szCs w:val="21"/>
                <w:highlight w:val="none"/>
                <w:lang w:eastAsia="zh-CN"/>
              </w:rPr>
              <w:t>，</w:t>
            </w:r>
          </w:p>
        </w:tc>
      </w:tr>
      <w:tr w14:paraId="31E5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9AA15B5">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244CF2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2.1.13</w:t>
            </w:r>
          </w:p>
        </w:tc>
        <w:tc>
          <w:tcPr>
            <w:tcW w:w="7722" w:type="dxa"/>
            <w:shd w:val="clear" w:color="auto" w:fill="auto"/>
            <w:noWrap w:val="0"/>
            <w:vAlign w:val="center"/>
          </w:tcPr>
          <w:p w14:paraId="4C7D1AA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混合精度：±0.15% RSD或±0.02 min SD（取较大者）。</w:t>
            </w:r>
          </w:p>
        </w:tc>
      </w:tr>
      <w:tr w14:paraId="25CD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B7B3B6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F96608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2.1.14★</w:t>
            </w:r>
          </w:p>
        </w:tc>
        <w:tc>
          <w:tcPr>
            <w:tcW w:w="7722" w:type="dxa"/>
            <w:shd w:val="clear" w:color="auto" w:fill="auto"/>
            <w:noWrap w:val="0"/>
            <w:vAlign w:val="center"/>
          </w:tcPr>
          <w:p w14:paraId="3EBAC23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梯度模式：系统预置</w:t>
            </w:r>
            <w:r>
              <w:rPr>
                <w:rFonts w:hint="default" w:ascii="Calibri" w:hAnsi="Calibri" w:cs="Calibri"/>
                <w:szCs w:val="21"/>
                <w:highlight w:val="none"/>
                <w:lang w:val="en-US" w:eastAsia="zh-CN"/>
              </w:rPr>
              <w:t>至少</w:t>
            </w:r>
            <w:r>
              <w:rPr>
                <w:rFonts w:hint="default" w:ascii="Calibri" w:hAnsi="Calibri" w:cs="Calibri"/>
                <w:szCs w:val="21"/>
                <w:highlight w:val="none"/>
              </w:rPr>
              <w:t>11种梯度曲线</w:t>
            </w:r>
            <w:r>
              <w:rPr>
                <w:rFonts w:hint="default" w:ascii="Calibri" w:hAnsi="Calibri" w:cs="Calibri"/>
                <w:szCs w:val="21"/>
                <w:highlight w:val="none"/>
                <w:lang w:eastAsia="zh-CN"/>
              </w:rPr>
              <w:t>。</w:t>
            </w:r>
          </w:p>
        </w:tc>
      </w:tr>
      <w:tr w14:paraId="38A6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7C748C2">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F6BBA3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2.1.15</w:t>
            </w:r>
          </w:p>
        </w:tc>
        <w:tc>
          <w:tcPr>
            <w:tcW w:w="7722" w:type="dxa"/>
            <w:shd w:val="clear" w:color="auto" w:fill="auto"/>
            <w:noWrap w:val="0"/>
            <w:vAlign w:val="center"/>
          </w:tcPr>
          <w:p w14:paraId="67EB1F2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液晶控制面板或LED：支持仪器面板操作</w:t>
            </w:r>
            <w:r>
              <w:rPr>
                <w:rFonts w:hint="default" w:ascii="Calibri" w:hAnsi="Calibri" w:cs="Calibri"/>
                <w:szCs w:val="21"/>
                <w:highlight w:val="none"/>
                <w:lang w:eastAsia="zh-CN"/>
              </w:rPr>
              <w:t>（</w:t>
            </w:r>
            <w:r>
              <w:rPr>
                <w:rFonts w:hint="default" w:ascii="Calibri" w:hAnsi="Calibri" w:cs="Calibri"/>
                <w:szCs w:val="21"/>
                <w:highlight w:val="none"/>
              </w:rPr>
              <w:t>液晶控制面板优</w:t>
            </w:r>
            <w:r>
              <w:rPr>
                <w:rFonts w:hint="default" w:ascii="Calibri" w:hAnsi="Calibri" w:cs="Calibri"/>
                <w:szCs w:val="21"/>
                <w:highlight w:val="none"/>
                <w:lang w:val="en-US" w:eastAsia="zh-CN"/>
              </w:rPr>
              <w:t>先</w:t>
            </w:r>
            <w:r>
              <w:rPr>
                <w:rFonts w:hint="default" w:ascii="Calibri" w:hAnsi="Calibri" w:cs="Calibri"/>
                <w:szCs w:val="21"/>
                <w:highlight w:val="none"/>
                <w:lang w:eastAsia="zh-CN"/>
              </w:rPr>
              <w:t>）。</w:t>
            </w:r>
          </w:p>
        </w:tc>
      </w:tr>
      <w:tr w14:paraId="5679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CAD1B97">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A4D32C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2.1.16★</w:t>
            </w:r>
          </w:p>
        </w:tc>
        <w:tc>
          <w:tcPr>
            <w:tcW w:w="7722" w:type="dxa"/>
            <w:shd w:val="clear" w:color="auto" w:fill="auto"/>
            <w:noWrap w:val="0"/>
            <w:vAlign w:val="center"/>
          </w:tcPr>
          <w:p w14:paraId="0ED9464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干灌注/湿灌注：前面板自动控制，提供用于自动溶剂灌注的功能</w:t>
            </w:r>
            <w:r>
              <w:rPr>
                <w:rFonts w:hint="default" w:ascii="Calibri" w:hAnsi="Calibri" w:cs="Calibri"/>
                <w:szCs w:val="21"/>
                <w:highlight w:val="none"/>
                <w:lang w:eastAsia="zh-CN"/>
              </w:rPr>
              <w:t>。</w:t>
            </w:r>
          </w:p>
        </w:tc>
      </w:tr>
      <w:tr w14:paraId="2F31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B1DDF74">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09B291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22" w:type="dxa"/>
            <w:shd w:val="clear" w:color="auto" w:fill="auto"/>
            <w:noWrap w:val="0"/>
            <w:vAlign w:val="center"/>
          </w:tcPr>
          <w:p w14:paraId="4ACCE14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自动进样器管理系统</w:t>
            </w:r>
          </w:p>
        </w:tc>
      </w:tr>
      <w:tr w14:paraId="63EC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D06CCBE">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85F712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w:t>
            </w:r>
          </w:p>
        </w:tc>
        <w:tc>
          <w:tcPr>
            <w:tcW w:w="7722" w:type="dxa"/>
            <w:shd w:val="clear" w:color="auto" w:fill="auto"/>
            <w:noWrap w:val="0"/>
            <w:vAlign w:val="center"/>
          </w:tcPr>
          <w:p w14:paraId="78B3F94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样品瓶数：≥110位，由5个样品盘组成，每盘中有24个2 mL样品瓶</w:t>
            </w:r>
            <w:r>
              <w:rPr>
                <w:rFonts w:hint="default" w:ascii="Calibri" w:hAnsi="Calibri" w:cs="Calibri"/>
                <w:szCs w:val="21"/>
                <w:highlight w:val="none"/>
                <w:lang w:eastAsia="zh-CN"/>
              </w:rPr>
              <w:t>。</w:t>
            </w:r>
          </w:p>
        </w:tc>
      </w:tr>
      <w:tr w14:paraId="5C74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7A877B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FE19FE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2.2.2</w:t>
            </w:r>
          </w:p>
        </w:tc>
        <w:tc>
          <w:tcPr>
            <w:tcW w:w="7722" w:type="dxa"/>
            <w:shd w:val="clear" w:color="auto" w:fill="auto"/>
            <w:noWrap w:val="0"/>
            <w:vAlign w:val="center"/>
          </w:tcPr>
          <w:p w14:paraId="211D84A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进样次数：每个样品1～99次进样</w:t>
            </w:r>
            <w:r>
              <w:rPr>
                <w:rFonts w:hint="default" w:ascii="Calibri" w:hAnsi="Calibri" w:cs="Calibri"/>
                <w:szCs w:val="21"/>
                <w:highlight w:val="none"/>
                <w:lang w:eastAsia="zh-CN"/>
              </w:rPr>
              <w:t>。</w:t>
            </w:r>
          </w:p>
        </w:tc>
      </w:tr>
      <w:tr w14:paraId="5241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F5916AC">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7BBF1B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w:t>
            </w:r>
          </w:p>
        </w:tc>
        <w:tc>
          <w:tcPr>
            <w:tcW w:w="7722" w:type="dxa"/>
            <w:shd w:val="clear" w:color="auto" w:fill="auto"/>
            <w:noWrap w:val="0"/>
            <w:vAlign w:val="center"/>
          </w:tcPr>
          <w:p w14:paraId="3DCBA65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进样精度（5</w:t>
            </w:r>
            <w:r>
              <w:rPr>
                <w:rFonts w:hint="default" w:ascii="Calibri" w:hAnsi="Calibri" w:cs="Calibri"/>
                <w:szCs w:val="21"/>
                <w:highlight w:val="none"/>
              </w:rPr>
              <w:softHyphen/>
            </w:r>
            <w:r>
              <w:rPr>
                <w:rFonts w:hint="default" w:ascii="Calibri" w:hAnsi="Calibri" w:cs="Calibri"/>
                <w:szCs w:val="21"/>
                <w:highlight w:val="none"/>
              </w:rPr>
              <w:t>µL</w:t>
            </w:r>
            <w:r>
              <w:rPr>
                <w:rFonts w:hint="default" w:ascii="Calibri" w:hAnsi="Calibri" w:cs="Calibri"/>
                <w:szCs w:val="21"/>
                <w:highlight w:val="none"/>
                <w:lang w:eastAsia="zh-CN"/>
              </w:rPr>
              <w:t>～</w:t>
            </w:r>
            <w:r>
              <w:rPr>
                <w:rFonts w:hint="default" w:ascii="Calibri" w:hAnsi="Calibri" w:cs="Calibri"/>
                <w:szCs w:val="21"/>
                <w:highlight w:val="none"/>
              </w:rPr>
              <w:t xml:space="preserve">80 </w:t>
            </w:r>
            <w:r>
              <w:rPr>
                <w:rFonts w:hint="default" w:ascii="Calibri" w:hAnsi="Calibri" w:cs="Calibri"/>
                <w:szCs w:val="21"/>
                <w:highlight w:val="none"/>
              </w:rPr>
              <w:softHyphen/>
            </w:r>
            <w:r>
              <w:rPr>
                <w:rFonts w:hint="default" w:ascii="Calibri" w:hAnsi="Calibri" w:cs="Calibri"/>
                <w:szCs w:val="21"/>
                <w:highlight w:val="none"/>
              </w:rPr>
              <w:t>µL）：＜0.5% RSD</w:t>
            </w:r>
            <w:r>
              <w:rPr>
                <w:rFonts w:hint="default" w:ascii="Calibri" w:hAnsi="Calibri" w:cs="Calibri"/>
                <w:szCs w:val="21"/>
                <w:highlight w:val="none"/>
                <w:lang w:eastAsia="zh-CN"/>
              </w:rPr>
              <w:t>。</w:t>
            </w:r>
          </w:p>
        </w:tc>
      </w:tr>
      <w:tr w14:paraId="0634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88E4E9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2B1BD2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2.2.4</w:t>
            </w:r>
          </w:p>
        </w:tc>
        <w:tc>
          <w:tcPr>
            <w:tcW w:w="7722" w:type="dxa"/>
            <w:shd w:val="clear" w:color="auto" w:fill="auto"/>
            <w:noWrap w:val="0"/>
            <w:vAlign w:val="center"/>
          </w:tcPr>
          <w:p w14:paraId="648B12D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进样准确度（50µ</w:t>
            </w:r>
            <w:r>
              <w:rPr>
                <w:rFonts w:hint="default" w:ascii="Calibri" w:hAnsi="Calibri" w:cs="Calibri"/>
                <w:szCs w:val="21"/>
                <w:highlight w:val="none"/>
              </w:rPr>
              <w:softHyphen/>
            </w:r>
            <w:r>
              <w:rPr>
                <w:rFonts w:hint="default" w:ascii="Calibri" w:hAnsi="Calibri" w:cs="Calibri"/>
                <w:szCs w:val="21"/>
                <w:highlight w:val="none"/>
              </w:rPr>
              <w:t>L，N=6）：±1µ</w:t>
            </w:r>
            <w:r>
              <w:rPr>
                <w:rFonts w:hint="default" w:ascii="Calibri" w:hAnsi="Calibri" w:cs="Calibri"/>
                <w:szCs w:val="21"/>
                <w:highlight w:val="none"/>
              </w:rPr>
              <w:softHyphen/>
            </w:r>
            <w:r>
              <w:rPr>
                <w:rFonts w:hint="default" w:ascii="Calibri" w:hAnsi="Calibri" w:cs="Calibri"/>
                <w:szCs w:val="21"/>
                <w:highlight w:val="none"/>
              </w:rPr>
              <w:t>L（±2%）</w:t>
            </w:r>
            <w:r>
              <w:rPr>
                <w:rFonts w:hint="default" w:ascii="Calibri" w:hAnsi="Calibri" w:cs="Calibri"/>
                <w:szCs w:val="21"/>
                <w:highlight w:val="none"/>
                <w:lang w:eastAsia="zh-CN"/>
              </w:rPr>
              <w:t>。</w:t>
            </w:r>
          </w:p>
        </w:tc>
      </w:tr>
      <w:tr w14:paraId="23E2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87F7912">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C03923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2.2.5</w:t>
            </w:r>
          </w:p>
        </w:tc>
        <w:tc>
          <w:tcPr>
            <w:tcW w:w="7722" w:type="dxa"/>
            <w:shd w:val="clear" w:color="auto" w:fill="auto"/>
            <w:noWrap w:val="0"/>
            <w:vAlign w:val="center"/>
          </w:tcPr>
          <w:p w14:paraId="3797AB1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进样体积范围：0.1</w:t>
            </w:r>
            <w:r>
              <w:rPr>
                <w:rFonts w:hint="default" w:ascii="Calibri" w:hAnsi="Calibri" w:cs="Calibri"/>
                <w:szCs w:val="21"/>
                <w:highlight w:val="none"/>
              </w:rPr>
              <w:softHyphen/>
            </w:r>
            <w:r>
              <w:rPr>
                <w:rFonts w:hint="default" w:ascii="Calibri" w:hAnsi="Calibri" w:cs="Calibri"/>
                <w:szCs w:val="21"/>
                <w:highlight w:val="none"/>
              </w:rPr>
              <w:t>µL～100µL</w:t>
            </w:r>
            <w:r>
              <w:rPr>
                <w:rFonts w:hint="default" w:ascii="Calibri" w:hAnsi="Calibri" w:cs="Calibri"/>
                <w:szCs w:val="21"/>
                <w:highlight w:val="none"/>
                <w:lang w:eastAsia="zh-CN"/>
              </w:rPr>
              <w:t>。</w:t>
            </w:r>
          </w:p>
        </w:tc>
      </w:tr>
      <w:tr w14:paraId="313F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180DC4E">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E5DBCB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2.2.6</w:t>
            </w:r>
          </w:p>
        </w:tc>
        <w:tc>
          <w:tcPr>
            <w:tcW w:w="7722" w:type="dxa"/>
            <w:shd w:val="clear" w:color="auto" w:fill="auto"/>
            <w:noWrap w:val="0"/>
            <w:vAlign w:val="center"/>
          </w:tcPr>
          <w:p w14:paraId="02F4A1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进样线性（1.000</w:t>
            </w:r>
            <w:r>
              <w:rPr>
                <w:rFonts w:hint="default" w:ascii="Calibri" w:hAnsi="Calibri" w:cs="Calibri"/>
                <w:szCs w:val="21"/>
                <w:highlight w:val="none"/>
              </w:rPr>
              <w:softHyphen/>
            </w:r>
            <w:r>
              <w:rPr>
                <w:rFonts w:hint="default" w:ascii="Calibri" w:hAnsi="Calibri" w:cs="Calibri"/>
                <w:szCs w:val="21"/>
                <w:highlight w:val="none"/>
              </w:rPr>
              <w:t>µL</w:t>
            </w:r>
            <w:r>
              <w:rPr>
                <w:rFonts w:hint="default" w:ascii="Calibri" w:hAnsi="Calibri" w:cs="Calibri"/>
                <w:szCs w:val="21"/>
                <w:highlight w:val="none"/>
                <w:lang w:eastAsia="zh-CN"/>
              </w:rPr>
              <w:t>～</w:t>
            </w:r>
            <w:r>
              <w:rPr>
                <w:rFonts w:hint="default" w:ascii="Calibri" w:hAnsi="Calibri" w:cs="Calibri"/>
                <w:szCs w:val="21"/>
                <w:highlight w:val="none"/>
              </w:rPr>
              <w:t>100.000</w:t>
            </w:r>
            <w:r>
              <w:rPr>
                <w:rFonts w:hint="default" w:ascii="Calibri" w:hAnsi="Calibri" w:cs="Calibri"/>
                <w:szCs w:val="21"/>
                <w:highlight w:val="none"/>
              </w:rPr>
              <w:softHyphen/>
            </w:r>
            <w:r>
              <w:rPr>
                <w:rFonts w:hint="default" w:ascii="Calibri" w:hAnsi="Calibri" w:cs="Calibri"/>
                <w:szCs w:val="21"/>
                <w:highlight w:val="none"/>
              </w:rPr>
              <w:t>µL）：＞0.999</w:t>
            </w:r>
          </w:p>
        </w:tc>
      </w:tr>
      <w:tr w14:paraId="3731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4AFADE6">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4D5B5B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2.2.7</w:t>
            </w:r>
          </w:p>
        </w:tc>
        <w:tc>
          <w:tcPr>
            <w:tcW w:w="7722" w:type="dxa"/>
            <w:shd w:val="clear" w:color="auto" w:fill="auto"/>
            <w:noWrap w:val="0"/>
            <w:vAlign w:val="center"/>
          </w:tcPr>
          <w:p w14:paraId="0DDCCE8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进样残留（交叉污染）：≤0.005%，进样针为流动相流路一部分，减少交叉污染</w:t>
            </w:r>
            <w:r>
              <w:rPr>
                <w:rFonts w:hint="default" w:ascii="Calibri" w:hAnsi="Calibri" w:cs="Calibri"/>
                <w:szCs w:val="21"/>
                <w:highlight w:val="none"/>
                <w:lang w:eastAsia="zh-CN"/>
              </w:rPr>
              <w:t>。</w:t>
            </w:r>
          </w:p>
        </w:tc>
      </w:tr>
      <w:tr w14:paraId="2ABA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D47A8C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B00D24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2.2.8</w:t>
            </w:r>
          </w:p>
        </w:tc>
        <w:tc>
          <w:tcPr>
            <w:tcW w:w="7722" w:type="dxa"/>
            <w:shd w:val="clear" w:color="auto" w:fill="auto"/>
            <w:noWrap w:val="0"/>
            <w:vAlign w:val="center"/>
          </w:tcPr>
          <w:p w14:paraId="5356A8A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高级操作：优先进样，自动添加，标准品自动进样</w:t>
            </w:r>
            <w:r>
              <w:rPr>
                <w:rFonts w:hint="default" w:ascii="Calibri" w:hAnsi="Calibri" w:cs="Calibri"/>
                <w:szCs w:val="21"/>
                <w:highlight w:val="none"/>
                <w:lang w:eastAsia="zh-CN"/>
              </w:rPr>
              <w:t>。</w:t>
            </w:r>
          </w:p>
        </w:tc>
      </w:tr>
      <w:tr w14:paraId="37D9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A5C0198">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7AA6E3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2.2.9</w:t>
            </w:r>
          </w:p>
        </w:tc>
        <w:tc>
          <w:tcPr>
            <w:tcW w:w="7722" w:type="dxa"/>
            <w:shd w:val="clear" w:color="auto" w:fill="auto"/>
            <w:noWrap w:val="0"/>
            <w:vAlign w:val="center"/>
          </w:tcPr>
          <w:p w14:paraId="4FB2932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独立的清洗进样针流路自动清洗进样针，针内、外同时清洗。</w:t>
            </w:r>
          </w:p>
        </w:tc>
      </w:tr>
      <w:tr w14:paraId="2F45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F25080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EB7478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2.2.10</w:t>
            </w:r>
          </w:p>
        </w:tc>
        <w:tc>
          <w:tcPr>
            <w:tcW w:w="7722" w:type="dxa"/>
            <w:shd w:val="clear" w:color="auto" w:fill="auto"/>
            <w:noWrap w:val="0"/>
            <w:vAlign w:val="center"/>
          </w:tcPr>
          <w:p w14:paraId="4740E3C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温度范围：4℃</w:t>
            </w:r>
            <w:r>
              <w:rPr>
                <w:rFonts w:hint="default" w:ascii="Calibri" w:hAnsi="Calibri" w:cs="Calibri"/>
                <w:szCs w:val="21"/>
                <w:highlight w:val="none"/>
                <w:lang w:eastAsia="zh-CN"/>
              </w:rPr>
              <w:t>～</w:t>
            </w:r>
            <w:r>
              <w:rPr>
                <w:rFonts w:hint="default" w:ascii="Calibri" w:hAnsi="Calibri" w:cs="Calibri"/>
                <w:szCs w:val="21"/>
                <w:highlight w:val="none"/>
              </w:rPr>
              <w:t>40℃，可以1℃的增量进行设置</w:t>
            </w:r>
            <w:r>
              <w:rPr>
                <w:rFonts w:hint="default" w:ascii="Calibri" w:hAnsi="Calibri" w:cs="Calibri"/>
                <w:szCs w:val="21"/>
                <w:highlight w:val="none"/>
                <w:lang w:eastAsia="zh-CN"/>
              </w:rPr>
              <w:t>。</w:t>
            </w:r>
          </w:p>
        </w:tc>
      </w:tr>
      <w:tr w14:paraId="71F1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9E1A079">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F251FE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22" w:type="dxa"/>
            <w:shd w:val="clear" w:color="auto" w:fill="auto"/>
            <w:noWrap w:val="0"/>
            <w:vAlign w:val="center"/>
          </w:tcPr>
          <w:p w14:paraId="424BF9D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柱温箱</w:t>
            </w:r>
          </w:p>
        </w:tc>
      </w:tr>
      <w:tr w14:paraId="2E29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25A53D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1A7D32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2.3.1</w:t>
            </w:r>
          </w:p>
        </w:tc>
        <w:tc>
          <w:tcPr>
            <w:tcW w:w="7722" w:type="dxa"/>
            <w:shd w:val="clear" w:color="auto" w:fill="auto"/>
            <w:noWrap w:val="0"/>
            <w:vAlign w:val="center"/>
          </w:tcPr>
          <w:p w14:paraId="2905383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温度范围：室温+5</w:t>
            </w:r>
            <w:r>
              <w:rPr>
                <w:rFonts w:hint="default" w:ascii="Calibri" w:hAnsi="Calibri" w:cs="Calibri"/>
                <w:szCs w:val="21"/>
                <w:highlight w:val="none"/>
                <w:lang w:eastAsia="zh-CN"/>
              </w:rPr>
              <w:t>℃～</w:t>
            </w:r>
            <w:r>
              <w:rPr>
                <w:rFonts w:hint="default" w:ascii="Calibri" w:hAnsi="Calibri" w:cs="Calibri"/>
                <w:szCs w:val="21"/>
                <w:highlight w:val="none"/>
              </w:rPr>
              <w:t>60</w:t>
            </w:r>
            <w:r>
              <w:rPr>
                <w:rFonts w:hint="default" w:ascii="Calibri" w:hAnsi="Calibri" w:cs="Calibri"/>
                <w:szCs w:val="21"/>
                <w:highlight w:val="none"/>
                <w:lang w:eastAsia="zh-CN"/>
              </w:rPr>
              <w:t>℃</w:t>
            </w:r>
            <w:r>
              <w:rPr>
                <w:rFonts w:hint="default" w:ascii="Calibri" w:hAnsi="Calibri" w:cs="Calibri"/>
                <w:szCs w:val="21"/>
                <w:highlight w:val="none"/>
              </w:rPr>
              <w:t>，增量：1</w:t>
            </w:r>
            <w:r>
              <w:rPr>
                <w:rFonts w:hint="default" w:ascii="Calibri" w:hAnsi="Calibri" w:cs="Calibri"/>
                <w:szCs w:val="21"/>
                <w:highlight w:val="none"/>
                <w:lang w:eastAsia="zh-CN"/>
              </w:rPr>
              <w:t>℃。</w:t>
            </w:r>
          </w:p>
        </w:tc>
      </w:tr>
      <w:tr w14:paraId="0D75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91CB26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CB188C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2.3.2</w:t>
            </w:r>
          </w:p>
        </w:tc>
        <w:tc>
          <w:tcPr>
            <w:tcW w:w="7722" w:type="dxa"/>
            <w:shd w:val="clear" w:color="auto" w:fill="auto"/>
            <w:noWrap w:val="0"/>
            <w:vAlign w:val="center"/>
          </w:tcPr>
          <w:p w14:paraId="1851BE4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控温方式：采用强制空气循环</w:t>
            </w:r>
            <w:r>
              <w:rPr>
                <w:rFonts w:hint="default" w:ascii="Calibri" w:hAnsi="Calibri" w:cs="Calibri"/>
                <w:szCs w:val="21"/>
                <w:highlight w:val="none"/>
                <w:lang w:eastAsia="zh-CN"/>
              </w:rPr>
              <w:t>。</w:t>
            </w:r>
          </w:p>
        </w:tc>
      </w:tr>
      <w:tr w14:paraId="66C0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BCDA28C">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8C62C3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2.3.3</w:t>
            </w:r>
          </w:p>
        </w:tc>
        <w:tc>
          <w:tcPr>
            <w:tcW w:w="7722" w:type="dxa"/>
            <w:shd w:val="clear" w:color="auto" w:fill="auto"/>
            <w:noWrap w:val="0"/>
            <w:vAlign w:val="center"/>
          </w:tcPr>
          <w:p w14:paraId="1596EA1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温控精度：0.1</w:t>
            </w:r>
            <w:r>
              <w:rPr>
                <w:rFonts w:hint="default" w:ascii="Calibri" w:hAnsi="Calibri" w:cs="Calibri"/>
                <w:szCs w:val="21"/>
                <w:highlight w:val="none"/>
                <w:lang w:eastAsia="zh-CN"/>
              </w:rPr>
              <w:t>℃。</w:t>
            </w:r>
          </w:p>
        </w:tc>
      </w:tr>
      <w:tr w14:paraId="6837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AE77CF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946417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2.3.4★</w:t>
            </w:r>
          </w:p>
        </w:tc>
        <w:tc>
          <w:tcPr>
            <w:tcW w:w="7722" w:type="dxa"/>
            <w:shd w:val="clear" w:color="auto" w:fill="auto"/>
            <w:noWrap w:val="0"/>
            <w:vAlign w:val="center"/>
          </w:tcPr>
          <w:p w14:paraId="15E5122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集成技术可有效管理和实时监测柱子的使用情况，色谱柱信息管理功能追踪并存档色谱柱的使用历史，内容包括色谱柱测试报告及填料特性、50个样品组、使用过程中最小最大柱压力、温度、操作者、进样次数等信息。</w:t>
            </w:r>
          </w:p>
        </w:tc>
      </w:tr>
      <w:tr w14:paraId="2C21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5330D61">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1E7677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22" w:type="dxa"/>
            <w:shd w:val="clear" w:color="auto" w:fill="auto"/>
            <w:noWrap w:val="0"/>
            <w:vAlign w:val="center"/>
          </w:tcPr>
          <w:p w14:paraId="4379D2D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检测器</w:t>
            </w:r>
          </w:p>
        </w:tc>
      </w:tr>
      <w:tr w14:paraId="759D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143CC77">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E6155F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w:t>
            </w:r>
          </w:p>
        </w:tc>
        <w:tc>
          <w:tcPr>
            <w:tcW w:w="7722" w:type="dxa"/>
            <w:shd w:val="clear" w:color="auto" w:fill="auto"/>
            <w:noWrap w:val="0"/>
            <w:vAlign w:val="center"/>
          </w:tcPr>
          <w:p w14:paraId="07D794E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双波长紫外检测器</w:t>
            </w:r>
            <w:r>
              <w:rPr>
                <w:rFonts w:hint="default" w:ascii="Calibri" w:hAnsi="Calibri" w:cs="Calibri"/>
                <w:szCs w:val="21"/>
                <w:highlight w:val="none"/>
                <w:lang w:eastAsia="zh-CN"/>
              </w:rPr>
              <w:t>。</w:t>
            </w:r>
          </w:p>
        </w:tc>
      </w:tr>
      <w:tr w14:paraId="24F2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701A236">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FA5469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2.4.2△</w:t>
            </w:r>
          </w:p>
        </w:tc>
        <w:tc>
          <w:tcPr>
            <w:tcW w:w="7722" w:type="dxa"/>
            <w:shd w:val="clear" w:color="auto" w:fill="auto"/>
            <w:noWrap w:val="0"/>
            <w:vAlign w:val="center"/>
          </w:tcPr>
          <w:p w14:paraId="135E18D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波长范围：</w:t>
            </w:r>
            <w:r>
              <w:rPr>
                <w:rFonts w:hint="eastAsia" w:cs="Calibri"/>
                <w:szCs w:val="21"/>
                <w:highlight w:val="none"/>
                <w:lang w:val="en-US" w:eastAsia="zh-CN"/>
              </w:rPr>
              <w:t>在</w:t>
            </w:r>
            <w:r>
              <w:rPr>
                <w:rFonts w:hint="eastAsia"/>
                <w:color w:val="000000" w:themeColor="text1"/>
                <w:highlight w:val="none"/>
                <w:lang w:eastAsia="zh-CN"/>
                <w14:textFill>
                  <w14:solidFill>
                    <w14:schemeClr w14:val="tx1"/>
                  </w14:solidFill>
                </w14:textFill>
              </w:rPr>
              <w:t>190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700nm</w:t>
            </w:r>
            <w:r>
              <w:rPr>
                <w:rFonts w:hint="eastAsia"/>
                <w:color w:val="000000" w:themeColor="text1"/>
                <w:highlight w:val="none"/>
                <w:lang w:val="en-US" w:eastAsia="zh-CN"/>
                <w14:textFill>
                  <w14:solidFill>
                    <w14:schemeClr w14:val="tx1"/>
                  </w14:solidFill>
                </w14:textFill>
              </w:rPr>
              <w:t>范围内</w:t>
            </w:r>
            <w:r>
              <w:rPr>
                <w:rFonts w:hint="default" w:ascii="Calibri" w:hAnsi="Calibri" w:cs="Calibri"/>
                <w:szCs w:val="21"/>
                <w:highlight w:val="none"/>
                <w:lang w:eastAsia="zh-CN"/>
              </w:rPr>
              <w:t>。</w:t>
            </w:r>
          </w:p>
        </w:tc>
      </w:tr>
      <w:tr w14:paraId="297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57AC0D3">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D1D29F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2.4.3</w:t>
            </w:r>
          </w:p>
        </w:tc>
        <w:tc>
          <w:tcPr>
            <w:tcW w:w="7722" w:type="dxa"/>
            <w:shd w:val="clear" w:color="auto" w:fill="auto"/>
            <w:noWrap w:val="0"/>
            <w:vAlign w:val="center"/>
          </w:tcPr>
          <w:p w14:paraId="055958A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灯：氘灯，具有灯优化软件。</w:t>
            </w:r>
          </w:p>
        </w:tc>
      </w:tr>
      <w:tr w14:paraId="4AA8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EB075C8">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5CAB33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2.4.4</w:t>
            </w:r>
          </w:p>
        </w:tc>
        <w:tc>
          <w:tcPr>
            <w:tcW w:w="7722" w:type="dxa"/>
            <w:shd w:val="clear" w:color="auto" w:fill="auto"/>
            <w:noWrap w:val="0"/>
            <w:vAlign w:val="center"/>
          </w:tcPr>
          <w:p w14:paraId="1743626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波长准确度：±1.0nm</w:t>
            </w:r>
            <w:r>
              <w:rPr>
                <w:rFonts w:hint="default" w:ascii="Calibri" w:hAnsi="Calibri" w:cs="Calibri"/>
                <w:szCs w:val="21"/>
                <w:highlight w:val="none"/>
                <w:lang w:eastAsia="zh-CN"/>
              </w:rPr>
              <w:t>。</w:t>
            </w:r>
          </w:p>
        </w:tc>
      </w:tr>
      <w:tr w14:paraId="40C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FD90126">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1F0C8A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2.4.5</w:t>
            </w:r>
          </w:p>
        </w:tc>
        <w:tc>
          <w:tcPr>
            <w:tcW w:w="7722" w:type="dxa"/>
            <w:shd w:val="clear" w:color="auto" w:fill="auto"/>
            <w:noWrap w:val="0"/>
            <w:vAlign w:val="center"/>
          </w:tcPr>
          <w:p w14:paraId="721C414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波长重现性：±0.1nm</w:t>
            </w:r>
            <w:r>
              <w:rPr>
                <w:rFonts w:hint="default" w:ascii="Calibri" w:hAnsi="Calibri" w:cs="Calibri"/>
                <w:szCs w:val="21"/>
                <w:highlight w:val="none"/>
                <w:lang w:eastAsia="zh-CN"/>
              </w:rPr>
              <w:t>。</w:t>
            </w:r>
          </w:p>
        </w:tc>
      </w:tr>
      <w:tr w14:paraId="7ECA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F3F3ED2">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D22606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2.4.6△</w:t>
            </w:r>
          </w:p>
        </w:tc>
        <w:tc>
          <w:tcPr>
            <w:tcW w:w="7722" w:type="dxa"/>
            <w:shd w:val="clear" w:color="auto" w:fill="auto"/>
            <w:noWrap w:val="0"/>
            <w:vAlign w:val="center"/>
          </w:tcPr>
          <w:p w14:paraId="7CF036B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光谱带宽：≤8nm</w:t>
            </w:r>
            <w:r>
              <w:rPr>
                <w:rFonts w:hint="default" w:ascii="Calibri" w:hAnsi="Calibri" w:cs="Calibri"/>
                <w:szCs w:val="21"/>
                <w:highlight w:val="none"/>
                <w:lang w:eastAsia="zh-CN"/>
              </w:rPr>
              <w:t>。</w:t>
            </w:r>
          </w:p>
        </w:tc>
      </w:tr>
      <w:tr w14:paraId="2730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8285E6B">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D739ED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2.4.7</w:t>
            </w:r>
          </w:p>
        </w:tc>
        <w:tc>
          <w:tcPr>
            <w:tcW w:w="7722" w:type="dxa"/>
            <w:shd w:val="clear" w:color="auto" w:fill="auto"/>
            <w:noWrap w:val="0"/>
            <w:vAlign w:val="center"/>
          </w:tcPr>
          <w:p w14:paraId="3014FD8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噪</w:t>
            </w:r>
            <w:r>
              <w:rPr>
                <w:rFonts w:hint="default" w:ascii="Calibri" w:hAnsi="Calibri" w:cs="Calibri"/>
                <w:szCs w:val="21"/>
                <w:highlight w:val="none"/>
                <w:lang w:val="en-US" w:eastAsia="zh-CN"/>
              </w:rPr>
              <w:t>声</w:t>
            </w:r>
            <w:r>
              <w:rPr>
                <w:rFonts w:hint="default" w:ascii="Calibri" w:hAnsi="Calibri" w:cs="Calibri"/>
                <w:szCs w:val="21"/>
                <w:highlight w:val="none"/>
              </w:rPr>
              <w:t>：±2.5×10</w:t>
            </w:r>
            <w:r>
              <w:rPr>
                <w:rFonts w:hint="default" w:ascii="Calibri" w:hAnsi="Calibri" w:cs="Calibri"/>
                <w:szCs w:val="21"/>
                <w:highlight w:val="none"/>
                <w:vertAlign w:val="superscript"/>
              </w:rPr>
              <w:t>-6</w:t>
            </w:r>
            <w:r>
              <w:rPr>
                <w:rFonts w:hint="default" w:ascii="Calibri" w:hAnsi="Calibri" w:cs="Calibri"/>
                <w:szCs w:val="21"/>
                <w:highlight w:val="none"/>
              </w:rPr>
              <w:t>AU</w:t>
            </w:r>
            <w:r>
              <w:rPr>
                <w:rFonts w:hint="default" w:ascii="Calibri" w:hAnsi="Calibri" w:cs="Calibri"/>
                <w:szCs w:val="21"/>
                <w:highlight w:val="none"/>
                <w:lang w:eastAsia="zh-CN"/>
              </w:rPr>
              <w:t>。</w:t>
            </w:r>
          </w:p>
        </w:tc>
      </w:tr>
      <w:tr w14:paraId="1EDE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75932DC">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BD81C1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2.4.8</w:t>
            </w:r>
          </w:p>
        </w:tc>
        <w:tc>
          <w:tcPr>
            <w:tcW w:w="7722" w:type="dxa"/>
            <w:shd w:val="clear" w:color="auto" w:fill="auto"/>
            <w:noWrap w:val="0"/>
            <w:vAlign w:val="center"/>
          </w:tcPr>
          <w:p w14:paraId="59E273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漂移：≤1×10</w:t>
            </w:r>
            <w:r>
              <w:rPr>
                <w:rFonts w:hint="default" w:ascii="Calibri" w:hAnsi="Calibri" w:cs="Calibri"/>
                <w:szCs w:val="21"/>
                <w:highlight w:val="none"/>
                <w:vertAlign w:val="superscript"/>
              </w:rPr>
              <w:t>-4</w:t>
            </w:r>
            <w:r>
              <w:rPr>
                <w:rFonts w:hint="default" w:ascii="Calibri" w:hAnsi="Calibri" w:cs="Calibri"/>
                <w:szCs w:val="21"/>
                <w:highlight w:val="none"/>
              </w:rPr>
              <w:t>AU/hr</w:t>
            </w:r>
            <w:r>
              <w:rPr>
                <w:rFonts w:hint="default" w:ascii="Calibri" w:hAnsi="Calibri" w:cs="Calibri"/>
                <w:szCs w:val="21"/>
                <w:highlight w:val="none"/>
                <w:lang w:eastAsia="zh-CN"/>
              </w:rPr>
              <w:t>。</w:t>
            </w:r>
          </w:p>
        </w:tc>
      </w:tr>
      <w:tr w14:paraId="6358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C89AB1C">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869114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2.4.9</w:t>
            </w:r>
          </w:p>
        </w:tc>
        <w:tc>
          <w:tcPr>
            <w:tcW w:w="7722" w:type="dxa"/>
            <w:shd w:val="clear" w:color="auto" w:fill="auto"/>
            <w:noWrap w:val="0"/>
            <w:vAlign w:val="center"/>
          </w:tcPr>
          <w:p w14:paraId="562ECF4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线性范围：≤5%（2.5AU）</w:t>
            </w:r>
            <w:r>
              <w:rPr>
                <w:rFonts w:hint="default" w:ascii="Calibri" w:hAnsi="Calibri" w:cs="Calibri"/>
                <w:szCs w:val="21"/>
                <w:highlight w:val="none"/>
                <w:lang w:eastAsia="zh-CN"/>
              </w:rPr>
              <w:t>。</w:t>
            </w:r>
          </w:p>
        </w:tc>
      </w:tr>
      <w:tr w14:paraId="6906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491133A">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9AD0B1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2.4.10</w:t>
            </w:r>
          </w:p>
        </w:tc>
        <w:tc>
          <w:tcPr>
            <w:tcW w:w="7722" w:type="dxa"/>
            <w:shd w:val="clear" w:color="auto" w:fill="auto"/>
            <w:noWrap w:val="0"/>
            <w:vAlign w:val="center"/>
          </w:tcPr>
          <w:p w14:paraId="76CBC96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流通池：池长10mm，池体积10µL</w:t>
            </w:r>
            <w:r>
              <w:rPr>
                <w:rFonts w:hint="default" w:ascii="Calibri" w:hAnsi="Calibri" w:cs="Calibri"/>
                <w:szCs w:val="21"/>
                <w:highlight w:val="none"/>
                <w:lang w:eastAsia="zh-CN"/>
              </w:rPr>
              <w:t>～</w:t>
            </w:r>
            <w:r>
              <w:rPr>
                <w:rFonts w:hint="default" w:ascii="Calibri" w:hAnsi="Calibri" w:cs="Calibri"/>
                <w:szCs w:val="21"/>
                <w:highlight w:val="none"/>
              </w:rPr>
              <w:t>20µL，耐压≥1000psi</w:t>
            </w:r>
            <w:r>
              <w:rPr>
                <w:rFonts w:hint="default" w:ascii="Calibri" w:hAnsi="Calibri" w:cs="Calibri"/>
                <w:szCs w:val="21"/>
                <w:highlight w:val="none"/>
                <w:lang w:eastAsia="zh-CN"/>
              </w:rPr>
              <w:t>。</w:t>
            </w:r>
          </w:p>
        </w:tc>
      </w:tr>
      <w:tr w14:paraId="623B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1F47A7E">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154A1C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2.4.11</w:t>
            </w:r>
          </w:p>
        </w:tc>
        <w:tc>
          <w:tcPr>
            <w:tcW w:w="7722" w:type="dxa"/>
            <w:shd w:val="clear" w:color="auto" w:fill="auto"/>
            <w:noWrap w:val="0"/>
            <w:vAlign w:val="center"/>
          </w:tcPr>
          <w:p w14:paraId="107832F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测量范围：0.0001AU</w:t>
            </w:r>
            <w:r>
              <w:rPr>
                <w:rFonts w:hint="default" w:ascii="Calibri" w:hAnsi="Calibri" w:cs="Calibri"/>
                <w:szCs w:val="21"/>
                <w:highlight w:val="none"/>
                <w:lang w:eastAsia="zh-CN"/>
              </w:rPr>
              <w:t>～</w:t>
            </w:r>
            <w:r>
              <w:rPr>
                <w:rFonts w:hint="default" w:ascii="Calibri" w:hAnsi="Calibri" w:cs="Calibri"/>
                <w:szCs w:val="21"/>
                <w:highlight w:val="none"/>
              </w:rPr>
              <w:t>4.0000AU。</w:t>
            </w:r>
          </w:p>
        </w:tc>
      </w:tr>
      <w:tr w14:paraId="0529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4A2C4F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12CD78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2.4.12</w:t>
            </w:r>
          </w:p>
        </w:tc>
        <w:tc>
          <w:tcPr>
            <w:tcW w:w="7722" w:type="dxa"/>
            <w:shd w:val="clear" w:color="auto" w:fill="auto"/>
            <w:noWrap w:val="0"/>
            <w:vAlign w:val="center"/>
          </w:tcPr>
          <w:p w14:paraId="66935B7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固定狭缝。</w:t>
            </w:r>
          </w:p>
        </w:tc>
      </w:tr>
      <w:tr w14:paraId="3F6F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AB7F8A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B633E8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2.4.13</w:t>
            </w:r>
          </w:p>
        </w:tc>
        <w:tc>
          <w:tcPr>
            <w:tcW w:w="7722" w:type="dxa"/>
            <w:shd w:val="clear" w:color="auto" w:fill="auto"/>
            <w:noWrap w:val="0"/>
            <w:vAlign w:val="center"/>
          </w:tcPr>
          <w:p w14:paraId="6FAF71D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流通池：梯形狭缝池。</w:t>
            </w:r>
          </w:p>
        </w:tc>
      </w:tr>
      <w:tr w14:paraId="0773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3B82164">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F56615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22" w:type="dxa"/>
            <w:shd w:val="clear" w:color="auto" w:fill="auto"/>
            <w:noWrap w:val="0"/>
            <w:vAlign w:val="center"/>
          </w:tcPr>
          <w:p w14:paraId="222496D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色谱工作站软件自动控制</w:t>
            </w:r>
            <w:r>
              <w:rPr>
                <w:rFonts w:hint="default" w:ascii="Calibri" w:hAnsi="Calibri" w:cs="Calibri"/>
                <w:szCs w:val="21"/>
                <w:highlight w:val="none"/>
                <w:lang w:eastAsia="zh-CN"/>
              </w:rPr>
              <w:t>。</w:t>
            </w:r>
          </w:p>
        </w:tc>
      </w:tr>
      <w:tr w14:paraId="49A2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96622ED">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A387BF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2.5.1</w:t>
            </w:r>
          </w:p>
        </w:tc>
        <w:tc>
          <w:tcPr>
            <w:tcW w:w="7722" w:type="dxa"/>
            <w:shd w:val="clear" w:color="auto" w:fill="auto"/>
            <w:noWrap w:val="0"/>
            <w:vAlign w:val="center"/>
          </w:tcPr>
          <w:p w14:paraId="73A2061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整套分析系统要求由高效液相色谱仪厂家公司负责安装、验收、应用、维护支持服务。</w:t>
            </w:r>
          </w:p>
        </w:tc>
      </w:tr>
      <w:tr w14:paraId="7189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3AC65C0">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8960A5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2.5.2</w:t>
            </w:r>
          </w:p>
        </w:tc>
        <w:tc>
          <w:tcPr>
            <w:tcW w:w="7722" w:type="dxa"/>
            <w:shd w:val="clear" w:color="auto" w:fill="auto"/>
            <w:noWrap w:val="0"/>
            <w:vAlign w:val="center"/>
          </w:tcPr>
          <w:p w14:paraId="323A0B8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原厂源代码级全中文版，其中包括在线帮助采用简体中文。</w:t>
            </w:r>
          </w:p>
        </w:tc>
      </w:tr>
      <w:tr w14:paraId="051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200DF23">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D304F5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2.5.3</w:t>
            </w:r>
          </w:p>
        </w:tc>
        <w:tc>
          <w:tcPr>
            <w:tcW w:w="7722" w:type="dxa"/>
            <w:shd w:val="clear" w:color="auto" w:fill="auto"/>
            <w:noWrap w:val="0"/>
            <w:vAlign w:val="center"/>
          </w:tcPr>
          <w:p w14:paraId="196E2E2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操作向导模式和在线帮助功能：只需按照指南要求进行操作即可执行相应的功能。</w:t>
            </w:r>
          </w:p>
        </w:tc>
      </w:tr>
      <w:tr w14:paraId="47D6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BBD14B1">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AA338B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2.5.4</w:t>
            </w:r>
          </w:p>
        </w:tc>
        <w:tc>
          <w:tcPr>
            <w:tcW w:w="7722" w:type="dxa"/>
            <w:shd w:val="clear" w:color="auto" w:fill="auto"/>
            <w:noWrap w:val="0"/>
            <w:vAlign w:val="center"/>
          </w:tcPr>
          <w:p w14:paraId="4A8506E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≥10种数据检索模式。</w:t>
            </w:r>
          </w:p>
        </w:tc>
      </w:tr>
      <w:tr w14:paraId="770A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A23F4EA">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DE46D4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2.5.5</w:t>
            </w:r>
          </w:p>
        </w:tc>
        <w:tc>
          <w:tcPr>
            <w:tcW w:w="7722" w:type="dxa"/>
            <w:shd w:val="clear" w:color="auto" w:fill="auto"/>
            <w:noWrap w:val="0"/>
            <w:vAlign w:val="center"/>
          </w:tcPr>
          <w:p w14:paraId="51D5CBD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原始数据和结果可通过多种方式输出到其它软件中。</w:t>
            </w:r>
          </w:p>
        </w:tc>
      </w:tr>
      <w:tr w14:paraId="4101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B8CE670">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D8A70D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2.5.6</w:t>
            </w:r>
          </w:p>
        </w:tc>
        <w:tc>
          <w:tcPr>
            <w:tcW w:w="7722" w:type="dxa"/>
            <w:shd w:val="clear" w:color="auto" w:fill="auto"/>
            <w:noWrap w:val="0"/>
            <w:vAlign w:val="center"/>
          </w:tcPr>
          <w:p w14:paraId="1F50C66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用户可自定义样品信息和编辑计算公式实现特殊的计算：样品信息类型 ≥5；数据类型≥5。</w:t>
            </w:r>
          </w:p>
        </w:tc>
      </w:tr>
      <w:tr w14:paraId="766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220FB8B">
            <w:pPr>
              <w:numPr>
                <w:ilvl w:val="0"/>
                <w:numId w:val="31"/>
              </w:numPr>
              <w:ind w:left="425" w:leftChars="0" w:hanging="425"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21B78F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2.5.7</w:t>
            </w:r>
          </w:p>
        </w:tc>
        <w:tc>
          <w:tcPr>
            <w:tcW w:w="7722" w:type="dxa"/>
            <w:shd w:val="clear" w:color="auto" w:fill="auto"/>
            <w:noWrap w:val="0"/>
            <w:vAlign w:val="center"/>
          </w:tcPr>
          <w:p w14:paraId="053D662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积分模式：传统积分和峰尖寻迹拟和积分。</w:t>
            </w:r>
          </w:p>
        </w:tc>
      </w:tr>
    </w:tbl>
    <w:p w14:paraId="696E8E4D">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6B6C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254B4EA">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191A8590">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0E97BCE2">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7EC8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F7CED67">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334E4D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高效液相色谱四元泵</w:t>
            </w:r>
          </w:p>
        </w:tc>
        <w:tc>
          <w:tcPr>
            <w:tcW w:w="1579" w:type="dxa"/>
            <w:shd w:val="clear" w:color="auto" w:fill="auto"/>
            <w:noWrap w:val="0"/>
            <w:vAlign w:val="center"/>
          </w:tcPr>
          <w:p w14:paraId="397E69E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385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B65637D">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6F436E0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在线脱气机</w:t>
            </w:r>
          </w:p>
        </w:tc>
        <w:tc>
          <w:tcPr>
            <w:tcW w:w="1579" w:type="dxa"/>
            <w:shd w:val="clear" w:color="auto" w:fill="auto"/>
            <w:noWrap w:val="0"/>
            <w:vAlign w:val="center"/>
          </w:tcPr>
          <w:p w14:paraId="41FFD13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6C36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D10C1DD">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195D9CE8">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制冷自动进样器</w:t>
            </w:r>
          </w:p>
        </w:tc>
        <w:tc>
          <w:tcPr>
            <w:tcW w:w="1579" w:type="dxa"/>
            <w:shd w:val="clear" w:color="auto" w:fill="auto"/>
            <w:noWrap w:val="0"/>
            <w:vAlign w:val="center"/>
          </w:tcPr>
          <w:p w14:paraId="65258FD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5EF0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8D7B697">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7AE3473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柱温箱</w:t>
            </w:r>
          </w:p>
        </w:tc>
        <w:tc>
          <w:tcPr>
            <w:tcW w:w="1579" w:type="dxa"/>
            <w:shd w:val="clear" w:color="auto" w:fill="auto"/>
            <w:noWrap w:val="0"/>
            <w:vAlign w:val="center"/>
          </w:tcPr>
          <w:p w14:paraId="3603C815">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0001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9489CA">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B36EB1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双波长紫外检测器</w:t>
            </w:r>
          </w:p>
        </w:tc>
        <w:tc>
          <w:tcPr>
            <w:tcW w:w="0" w:type="auto"/>
            <w:shd w:val="clear" w:color="auto" w:fill="auto"/>
            <w:vAlign w:val="center"/>
          </w:tcPr>
          <w:p w14:paraId="293669E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0CDB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CBCC44">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9B9E94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常规色谱柱</w:t>
            </w:r>
          </w:p>
        </w:tc>
        <w:tc>
          <w:tcPr>
            <w:tcW w:w="0" w:type="auto"/>
            <w:shd w:val="clear" w:color="auto" w:fill="auto"/>
            <w:vAlign w:val="center"/>
          </w:tcPr>
          <w:p w14:paraId="159CD6D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1根</w:t>
            </w:r>
          </w:p>
        </w:tc>
      </w:tr>
      <w:tr w14:paraId="086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5D2831C">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BDF4D4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在线过滤组件</w:t>
            </w:r>
          </w:p>
        </w:tc>
        <w:tc>
          <w:tcPr>
            <w:tcW w:w="0" w:type="auto"/>
            <w:shd w:val="clear" w:color="auto" w:fill="auto"/>
            <w:vAlign w:val="center"/>
          </w:tcPr>
          <w:p w14:paraId="2C6F769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690A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EBF60A">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3A63BD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在线过滤滤芯</w:t>
            </w:r>
          </w:p>
        </w:tc>
        <w:tc>
          <w:tcPr>
            <w:tcW w:w="0" w:type="auto"/>
            <w:shd w:val="clear" w:color="auto" w:fill="auto"/>
            <w:vAlign w:val="center"/>
          </w:tcPr>
          <w:p w14:paraId="71495C2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1包</w:t>
            </w:r>
          </w:p>
        </w:tc>
      </w:tr>
      <w:tr w14:paraId="1E73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5B1C315">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1BA43A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2ml样品瓶</w:t>
            </w:r>
          </w:p>
        </w:tc>
        <w:tc>
          <w:tcPr>
            <w:tcW w:w="0" w:type="auto"/>
            <w:shd w:val="clear" w:color="auto" w:fill="auto"/>
            <w:vAlign w:val="center"/>
          </w:tcPr>
          <w:p w14:paraId="745D60C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100个</w:t>
            </w:r>
          </w:p>
        </w:tc>
      </w:tr>
      <w:tr w14:paraId="1F73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E864FE">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2C9A3E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高性能陶瓷单向阀</w:t>
            </w:r>
          </w:p>
        </w:tc>
        <w:tc>
          <w:tcPr>
            <w:tcW w:w="0" w:type="auto"/>
            <w:shd w:val="clear" w:color="auto" w:fill="auto"/>
            <w:vAlign w:val="center"/>
          </w:tcPr>
          <w:p w14:paraId="4388BDE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1包</w:t>
            </w:r>
          </w:p>
        </w:tc>
      </w:tr>
      <w:tr w14:paraId="60F9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E67CAEB">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B09141B">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工作站及输出设备</w:t>
            </w:r>
          </w:p>
        </w:tc>
        <w:tc>
          <w:tcPr>
            <w:tcW w:w="0" w:type="auto"/>
            <w:shd w:val="clear" w:color="auto" w:fill="auto"/>
            <w:vAlign w:val="center"/>
          </w:tcPr>
          <w:p w14:paraId="26B4EF21">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78DA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167FFC">
            <w:pPr>
              <w:numPr>
                <w:ilvl w:val="0"/>
                <w:numId w:val="3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518B5D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工作软件</w:t>
            </w:r>
          </w:p>
        </w:tc>
        <w:tc>
          <w:tcPr>
            <w:tcW w:w="0" w:type="auto"/>
            <w:shd w:val="clear" w:color="auto" w:fill="auto"/>
            <w:vAlign w:val="center"/>
          </w:tcPr>
          <w:p w14:paraId="5E3B819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bl>
    <w:p w14:paraId="6F213065">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E76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0708A30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7E563F7D">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B681AD5">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773D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47815B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408E8A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13E6F9F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4B81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7336E13">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7E2E8A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3E7881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F4D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13AEB9">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F86E2E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66EE3E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55B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C647DB">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19CF72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6EF127C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AE1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24C1BEB">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C4E45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2B19833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6D3C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EE6655">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FDAAAF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42424BC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128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5412D9">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75EF61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55F7DD2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5D6C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3972AA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9E3177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049F53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881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F6EF8E">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F28267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358D6D9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3001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648129">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82941C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62CFF8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79C2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8551EC">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87281A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1EB9F1D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37F7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3343E3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7005A0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4CA8F90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48F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4F1F08">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1DDBDB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10669A28">
            <w:pPr>
              <w:rPr>
                <w:rFonts w:hint="default" w:ascii="Calibri" w:hAnsi="Calibri" w:cs="Calibri"/>
                <w:highlight w:val="none"/>
              </w:rPr>
            </w:pPr>
            <w:r>
              <w:rPr>
                <w:rFonts w:hint="default" w:ascii="Calibri" w:hAnsi="Calibri" w:cs="Calibri"/>
                <w:highlight w:val="none"/>
              </w:rPr>
              <w:t>1.履约验收方案</w:t>
            </w:r>
          </w:p>
          <w:p w14:paraId="6A5F216D">
            <w:pPr>
              <w:rPr>
                <w:rFonts w:hint="default" w:ascii="Calibri" w:hAnsi="Calibri" w:cs="Calibri"/>
                <w:highlight w:val="none"/>
              </w:rPr>
            </w:pPr>
            <w:r>
              <w:rPr>
                <w:rFonts w:hint="default" w:ascii="Calibri" w:hAnsi="Calibri" w:cs="Calibri"/>
                <w:highlight w:val="none"/>
              </w:rPr>
              <w:t>1.1验收标准和验收方法</w:t>
            </w:r>
          </w:p>
          <w:p w14:paraId="442BE8E5">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676E3BC1">
            <w:pPr>
              <w:rPr>
                <w:rFonts w:hint="default" w:ascii="Calibri" w:hAnsi="Calibri" w:cs="Calibri"/>
                <w:highlight w:val="none"/>
              </w:rPr>
            </w:pPr>
            <w:r>
              <w:rPr>
                <w:rFonts w:hint="default" w:ascii="Calibri" w:hAnsi="Calibri" w:cs="Calibri"/>
                <w:highlight w:val="none"/>
              </w:rPr>
              <w:t>1.1.2验收方式：</w:t>
            </w:r>
          </w:p>
          <w:p w14:paraId="3CE30EA1">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4318B103">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2581DD2D">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7E2E043C">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2251AD3D">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9EB4C58">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val="en-US"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1C248B8B">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6E0375D4">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5D2AB411">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A954B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767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18606E0">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94C6D2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0A40B6C">
            <w:pPr>
              <w:rPr>
                <w:rFonts w:hint="default" w:ascii="Calibri" w:hAnsi="Calibri" w:cs="Calibri"/>
                <w:highlight w:val="none"/>
              </w:rPr>
            </w:pPr>
            <w:r>
              <w:rPr>
                <w:rFonts w:hint="default" w:ascii="Calibri" w:hAnsi="Calibri" w:cs="Calibri"/>
                <w:highlight w:val="none"/>
              </w:rPr>
              <w:t>2.验收要求</w:t>
            </w:r>
          </w:p>
          <w:p w14:paraId="29ECBC06">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17932CC6">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4EF6C5A3">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及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980CFAA">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6628011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0739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60C6E6">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46C60F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57183CF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4FF9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51C714">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EFDEB0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48D4FED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1D84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6DDE03">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341B73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47A9064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668B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34E1DB">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A2EA0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2305534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08E4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74F331">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A2A2E1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68CA5C54">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600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7FD9C9">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6DAF1B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75C8F95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3BAC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E4DE191">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6FF14F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48E01A89">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3350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EC05B9">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944CF3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7219FED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73D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C33D3A">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D2FD6A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065A6B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1B26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DA0122">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896385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7F6939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42A1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86A0075">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924E359">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3033ED5">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70E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BF1FE6">
            <w:pPr>
              <w:numPr>
                <w:ilvl w:val="0"/>
                <w:numId w:val="3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B8E4213">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3B3097A7">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1CB9A212">
      <w:pPr>
        <w:pStyle w:val="3"/>
        <w:bidi w:val="0"/>
        <w:rPr>
          <w:rFonts w:hint="default" w:ascii="Calibri" w:hAnsi="Calibri" w:cs="Calibri"/>
          <w:highlight w:val="none"/>
          <w:lang w:val="en-US" w:eastAsia="zh-CN"/>
        </w:rPr>
      </w:pPr>
      <w:r>
        <w:rPr>
          <w:rFonts w:hint="eastAsia" w:cs="Calibri"/>
          <w:highlight w:val="none"/>
          <w:lang w:val="en-US" w:eastAsia="zh-CN"/>
        </w:rPr>
        <w:t>三</w:t>
      </w:r>
      <w:r>
        <w:rPr>
          <w:rFonts w:hint="default" w:ascii="Calibri" w:hAnsi="Calibri" w:cs="Calibri"/>
          <w:highlight w:val="none"/>
          <w:lang w:val="en-US" w:eastAsia="zh-CN"/>
        </w:rPr>
        <w:t>、液相色谱仪</w:t>
      </w:r>
    </w:p>
    <w:p w14:paraId="7EEABA51">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8"/>
        <w:gridCol w:w="7839"/>
      </w:tblGrid>
      <w:tr w14:paraId="1994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noWrap w:val="0"/>
            <w:vAlign w:val="center"/>
          </w:tcPr>
          <w:p w14:paraId="62C869D5">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0901A329">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806" w:type="dxa"/>
            <w:noWrap w:val="0"/>
            <w:vAlign w:val="center"/>
          </w:tcPr>
          <w:p w14:paraId="26DB0705">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7290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0C02E6A">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881ECF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806" w:type="dxa"/>
            <w:shd w:val="clear" w:color="auto" w:fill="auto"/>
            <w:noWrap w:val="0"/>
            <w:vAlign w:val="center"/>
          </w:tcPr>
          <w:p w14:paraId="245E9FC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37C3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F9B0514">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7299868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806" w:type="dxa"/>
            <w:shd w:val="clear" w:color="auto" w:fill="auto"/>
            <w:noWrap w:val="0"/>
            <w:vAlign w:val="center"/>
          </w:tcPr>
          <w:p w14:paraId="246E0D3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本次</w:t>
            </w:r>
            <w:r>
              <w:rPr>
                <w:rFonts w:hint="default" w:ascii="Calibri" w:hAnsi="Calibri" w:cs="Calibri"/>
                <w:szCs w:val="21"/>
                <w:highlight w:val="none"/>
                <w:lang w:val="en-US" w:eastAsia="zh-CN"/>
              </w:rPr>
              <w:t>采购</w:t>
            </w:r>
            <w:r>
              <w:rPr>
                <w:rFonts w:hint="default" w:ascii="Calibri" w:hAnsi="Calibri" w:cs="Calibri"/>
                <w:szCs w:val="21"/>
                <w:highlight w:val="none"/>
              </w:rPr>
              <w:t>的液相色谱仪，仪器应采用成熟技术生产、制造而非实验性的工业产品。</w:t>
            </w:r>
          </w:p>
        </w:tc>
      </w:tr>
      <w:tr w14:paraId="292C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2C9EC0E">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5804388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806" w:type="dxa"/>
            <w:shd w:val="clear" w:color="auto" w:fill="auto"/>
            <w:noWrap w:val="0"/>
            <w:vAlign w:val="center"/>
          </w:tcPr>
          <w:p w14:paraId="71C00D8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3C71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6BB6632">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35B5CC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806" w:type="dxa"/>
            <w:shd w:val="clear" w:color="auto" w:fill="auto"/>
            <w:noWrap w:val="0"/>
            <w:vAlign w:val="center"/>
          </w:tcPr>
          <w:p w14:paraId="191392D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应用范围：适用于生物制品成分测定定量定性分析</w:t>
            </w:r>
            <w:r>
              <w:rPr>
                <w:rFonts w:hint="default" w:ascii="Calibri" w:hAnsi="Calibri" w:cs="Calibri"/>
                <w:szCs w:val="21"/>
                <w:highlight w:val="none"/>
                <w:lang w:eastAsia="zh-CN"/>
              </w:rPr>
              <w:t>。</w:t>
            </w:r>
          </w:p>
        </w:tc>
      </w:tr>
      <w:tr w14:paraId="30E6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A11E6A6">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5157659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806" w:type="dxa"/>
            <w:shd w:val="clear" w:color="auto" w:fill="auto"/>
            <w:noWrap w:val="0"/>
            <w:vAlign w:val="center"/>
          </w:tcPr>
          <w:p w14:paraId="763D4F1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620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CE5B64A">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174EFE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806" w:type="dxa"/>
            <w:shd w:val="clear" w:color="auto" w:fill="auto"/>
            <w:noWrap w:val="0"/>
            <w:vAlign w:val="center"/>
          </w:tcPr>
          <w:p w14:paraId="5989971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四元溶剂管理系统</w:t>
            </w:r>
          </w:p>
        </w:tc>
      </w:tr>
      <w:tr w14:paraId="57E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9FC50C7">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0FC734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7806" w:type="dxa"/>
            <w:shd w:val="clear" w:color="auto" w:fill="auto"/>
            <w:noWrap w:val="0"/>
            <w:vAlign w:val="center"/>
          </w:tcPr>
          <w:p w14:paraId="31624C4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色谱泵：一体式独立柱塞，数控直线驱动色谱泵技术，双压力传感器反馈回路。</w:t>
            </w:r>
          </w:p>
        </w:tc>
      </w:tr>
      <w:tr w14:paraId="5AD2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2EF7877">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1D2877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806" w:type="dxa"/>
            <w:shd w:val="clear" w:color="auto" w:fill="auto"/>
            <w:noWrap w:val="0"/>
            <w:vAlign w:val="center"/>
          </w:tcPr>
          <w:p w14:paraId="1EEDE5C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泵压力传感器反馈回路：≥2路</w:t>
            </w:r>
            <w:r>
              <w:rPr>
                <w:rFonts w:hint="default" w:ascii="Calibri" w:hAnsi="Calibri" w:cs="Calibri"/>
                <w:szCs w:val="21"/>
                <w:highlight w:val="none"/>
                <w:lang w:eastAsia="zh-CN"/>
              </w:rPr>
              <w:t>。</w:t>
            </w:r>
          </w:p>
        </w:tc>
      </w:tr>
      <w:tr w14:paraId="455A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9FBDD9D">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701D547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806" w:type="dxa"/>
            <w:shd w:val="clear" w:color="auto" w:fill="auto"/>
            <w:noWrap w:val="0"/>
            <w:vAlign w:val="center"/>
          </w:tcPr>
          <w:p w14:paraId="1AE6AFC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检测器必须为独立模块设计，非一体机内置设计</w:t>
            </w:r>
            <w:r>
              <w:rPr>
                <w:rFonts w:hint="default" w:ascii="Calibri" w:hAnsi="Calibri" w:cs="Calibri"/>
                <w:szCs w:val="21"/>
                <w:highlight w:val="none"/>
                <w:lang w:eastAsia="zh-CN"/>
              </w:rPr>
              <w:t>。</w:t>
            </w:r>
          </w:p>
        </w:tc>
      </w:tr>
      <w:tr w14:paraId="48D7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620C9FE">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B41013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7806" w:type="dxa"/>
            <w:shd w:val="clear" w:color="auto" w:fill="auto"/>
            <w:noWrap w:val="0"/>
            <w:vAlign w:val="center"/>
          </w:tcPr>
          <w:p w14:paraId="17502CB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四元梯度：1</w:t>
            </w:r>
            <w:r>
              <w:rPr>
                <w:rFonts w:hint="default" w:ascii="Calibri" w:hAnsi="Calibri" w:cs="Calibri"/>
                <w:szCs w:val="21"/>
                <w:highlight w:val="none"/>
                <w:lang w:eastAsia="zh-CN"/>
              </w:rPr>
              <w:t>～</w:t>
            </w:r>
            <w:r>
              <w:rPr>
                <w:rFonts w:hint="default" w:ascii="Calibri" w:hAnsi="Calibri" w:cs="Calibri"/>
                <w:szCs w:val="21"/>
                <w:highlight w:val="none"/>
              </w:rPr>
              <w:t>4路溶剂任意比例混合</w:t>
            </w:r>
            <w:r>
              <w:rPr>
                <w:rFonts w:hint="default" w:ascii="Calibri" w:hAnsi="Calibri" w:cs="Calibri"/>
                <w:szCs w:val="21"/>
                <w:highlight w:val="none"/>
                <w:lang w:eastAsia="zh-CN"/>
              </w:rPr>
              <w:t>。</w:t>
            </w:r>
          </w:p>
        </w:tc>
      </w:tr>
      <w:tr w14:paraId="5693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8F71044">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DF3BC2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2.1.5</w:t>
            </w:r>
          </w:p>
        </w:tc>
        <w:tc>
          <w:tcPr>
            <w:tcW w:w="7806" w:type="dxa"/>
            <w:shd w:val="clear" w:color="auto" w:fill="auto"/>
            <w:noWrap w:val="0"/>
            <w:vAlign w:val="center"/>
          </w:tcPr>
          <w:p w14:paraId="25C7EBA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配备不小于4通道在线脱气机</w:t>
            </w:r>
            <w:r>
              <w:rPr>
                <w:rFonts w:hint="default" w:ascii="Calibri" w:hAnsi="Calibri" w:cs="Calibri"/>
                <w:szCs w:val="21"/>
                <w:highlight w:val="none"/>
                <w:lang w:eastAsia="zh-CN"/>
              </w:rPr>
              <w:t>。</w:t>
            </w:r>
          </w:p>
        </w:tc>
      </w:tr>
      <w:tr w14:paraId="7F2D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FE53F58">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05C9166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2.1.6</w:t>
            </w:r>
          </w:p>
        </w:tc>
        <w:tc>
          <w:tcPr>
            <w:tcW w:w="7806" w:type="dxa"/>
            <w:shd w:val="clear" w:color="auto" w:fill="auto"/>
            <w:noWrap w:val="0"/>
            <w:vAlign w:val="center"/>
          </w:tcPr>
          <w:p w14:paraId="634F153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流速范围：0.010mL/min</w:t>
            </w:r>
            <w:r>
              <w:rPr>
                <w:rFonts w:hint="default" w:ascii="Calibri" w:hAnsi="Calibri" w:cs="Calibri"/>
                <w:szCs w:val="21"/>
                <w:highlight w:val="none"/>
                <w:lang w:eastAsia="zh-CN"/>
              </w:rPr>
              <w:t>～</w:t>
            </w:r>
            <w:r>
              <w:rPr>
                <w:rFonts w:hint="default" w:ascii="Calibri" w:hAnsi="Calibri" w:cs="Calibri"/>
                <w:szCs w:val="21"/>
                <w:highlight w:val="none"/>
              </w:rPr>
              <w:t>10.000mL/min，以0.001mL/min为增量</w:t>
            </w:r>
            <w:r>
              <w:rPr>
                <w:rFonts w:hint="default" w:ascii="Calibri" w:hAnsi="Calibri" w:cs="Calibri"/>
                <w:szCs w:val="21"/>
                <w:highlight w:val="none"/>
                <w:lang w:eastAsia="zh-CN"/>
              </w:rPr>
              <w:t>。</w:t>
            </w:r>
          </w:p>
        </w:tc>
      </w:tr>
      <w:tr w14:paraId="351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739ABE0">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56443B5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2.1.7</w:t>
            </w:r>
          </w:p>
        </w:tc>
        <w:tc>
          <w:tcPr>
            <w:tcW w:w="7806" w:type="dxa"/>
            <w:shd w:val="clear" w:color="auto" w:fill="auto"/>
            <w:noWrap w:val="0"/>
            <w:vAlign w:val="center"/>
          </w:tcPr>
          <w:p w14:paraId="1B9ADA9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流速精度：≤0.1%RSD或≤0.02min SD，6次重复进样，基于保留时间或体积测量</w:t>
            </w:r>
            <w:r>
              <w:rPr>
                <w:rFonts w:hint="default" w:ascii="Calibri" w:hAnsi="Calibri" w:cs="Calibri"/>
                <w:szCs w:val="21"/>
                <w:highlight w:val="none"/>
                <w:lang w:eastAsia="zh-CN"/>
              </w:rPr>
              <w:t>（</w:t>
            </w:r>
            <w:r>
              <w:rPr>
                <w:rFonts w:hint="default" w:ascii="Calibri" w:hAnsi="Calibri" w:cs="Calibri"/>
                <w:szCs w:val="21"/>
                <w:highlight w:val="none"/>
              </w:rPr>
              <w:t>0.200mL/min</w:t>
            </w:r>
            <w:r>
              <w:rPr>
                <w:rFonts w:hint="default" w:ascii="Calibri" w:hAnsi="Calibri" w:cs="Calibri"/>
                <w:szCs w:val="21"/>
                <w:highlight w:val="none"/>
                <w:lang w:eastAsia="zh-CN"/>
              </w:rPr>
              <w:t>～</w:t>
            </w:r>
            <w:r>
              <w:rPr>
                <w:rFonts w:hint="default" w:ascii="Calibri" w:hAnsi="Calibri" w:cs="Calibri"/>
                <w:szCs w:val="21"/>
                <w:highlight w:val="none"/>
              </w:rPr>
              <w:t>5.000mL/min</w:t>
            </w:r>
            <w:r>
              <w:rPr>
                <w:rFonts w:hint="default" w:ascii="Calibri" w:hAnsi="Calibri" w:cs="Calibri"/>
                <w:szCs w:val="21"/>
                <w:highlight w:val="none"/>
                <w:lang w:eastAsia="zh-CN"/>
              </w:rPr>
              <w:t>）</w:t>
            </w:r>
            <w:r>
              <w:rPr>
                <w:rFonts w:hint="default" w:ascii="Calibri" w:hAnsi="Calibri" w:cs="Calibri"/>
                <w:szCs w:val="21"/>
                <w:highlight w:val="none"/>
              </w:rPr>
              <w:t>，等度预混合</w:t>
            </w:r>
          </w:p>
        </w:tc>
      </w:tr>
      <w:tr w14:paraId="2FCC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29DA159">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466B85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2.1.8</w:t>
            </w:r>
          </w:p>
        </w:tc>
        <w:tc>
          <w:tcPr>
            <w:tcW w:w="7806" w:type="dxa"/>
            <w:shd w:val="clear" w:color="auto" w:fill="auto"/>
            <w:noWrap w:val="0"/>
            <w:vAlign w:val="center"/>
          </w:tcPr>
          <w:p w14:paraId="4E424AB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最大操作压力：≥4999psi（包含自动进样器系统以及泵单元）</w:t>
            </w:r>
            <w:r>
              <w:rPr>
                <w:rFonts w:hint="default" w:ascii="Calibri" w:hAnsi="Calibri" w:cs="Calibri"/>
                <w:szCs w:val="21"/>
                <w:highlight w:val="none"/>
                <w:lang w:eastAsia="zh-CN"/>
              </w:rPr>
              <w:t>。</w:t>
            </w:r>
          </w:p>
        </w:tc>
      </w:tr>
      <w:tr w14:paraId="3A2F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891D92D">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219720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2.1.9</w:t>
            </w:r>
          </w:p>
        </w:tc>
        <w:tc>
          <w:tcPr>
            <w:tcW w:w="7806" w:type="dxa"/>
            <w:shd w:val="clear" w:color="auto" w:fill="auto"/>
            <w:noWrap w:val="0"/>
            <w:vAlign w:val="center"/>
          </w:tcPr>
          <w:p w14:paraId="26B3D50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延迟体积：&lt;650µL，并且不随反压变化，延迟体积、梯度准确度和梯度精度指标不随反压变化</w:t>
            </w:r>
            <w:r>
              <w:rPr>
                <w:rFonts w:hint="default" w:ascii="Calibri" w:hAnsi="Calibri" w:cs="Calibri"/>
                <w:szCs w:val="21"/>
                <w:highlight w:val="none"/>
                <w:lang w:eastAsia="zh-CN"/>
              </w:rPr>
              <w:t>。</w:t>
            </w:r>
          </w:p>
        </w:tc>
      </w:tr>
      <w:tr w14:paraId="5A6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716C24E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A0AF2A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2.1.10</w:t>
            </w:r>
          </w:p>
        </w:tc>
        <w:tc>
          <w:tcPr>
            <w:tcW w:w="7806" w:type="dxa"/>
            <w:shd w:val="clear" w:color="auto" w:fill="auto"/>
            <w:noWrap w:val="0"/>
            <w:vAlign w:val="center"/>
          </w:tcPr>
          <w:p w14:paraId="43A50D4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柱塞密封件清洗：自动、可编辑</w:t>
            </w:r>
            <w:r>
              <w:rPr>
                <w:rFonts w:hint="default" w:ascii="Calibri" w:hAnsi="Calibri" w:cs="Calibri"/>
                <w:szCs w:val="21"/>
                <w:highlight w:val="none"/>
                <w:lang w:eastAsia="zh-CN"/>
              </w:rPr>
              <w:t>。</w:t>
            </w:r>
          </w:p>
        </w:tc>
      </w:tr>
      <w:tr w14:paraId="5090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77923D97">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A51208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2.1.11</w:t>
            </w:r>
          </w:p>
        </w:tc>
        <w:tc>
          <w:tcPr>
            <w:tcW w:w="7806" w:type="dxa"/>
            <w:shd w:val="clear" w:color="auto" w:fill="auto"/>
            <w:noWrap w:val="0"/>
            <w:vAlign w:val="center"/>
          </w:tcPr>
          <w:p w14:paraId="15A95E4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混合范围：0.0</w:t>
            </w:r>
            <w:r>
              <w:rPr>
                <w:rFonts w:hint="default" w:ascii="Calibri" w:hAnsi="Calibri" w:cs="Calibri"/>
                <w:szCs w:val="21"/>
                <w:highlight w:val="none"/>
                <w:lang w:eastAsia="zh-CN"/>
              </w:rPr>
              <w:t>%～</w:t>
            </w:r>
            <w:r>
              <w:rPr>
                <w:rFonts w:hint="default" w:ascii="Calibri" w:hAnsi="Calibri" w:cs="Calibri"/>
                <w:szCs w:val="21"/>
                <w:highlight w:val="none"/>
              </w:rPr>
              <w:t>100.0%，增量为0.1%</w:t>
            </w:r>
            <w:r>
              <w:rPr>
                <w:rFonts w:hint="default" w:ascii="Calibri" w:hAnsi="Calibri" w:cs="Calibri"/>
                <w:szCs w:val="21"/>
                <w:highlight w:val="none"/>
                <w:lang w:eastAsia="zh-CN"/>
              </w:rPr>
              <w:t>。</w:t>
            </w:r>
          </w:p>
        </w:tc>
      </w:tr>
      <w:tr w14:paraId="5283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C99779D">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3D433FD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2.1.12</w:t>
            </w:r>
          </w:p>
        </w:tc>
        <w:tc>
          <w:tcPr>
            <w:tcW w:w="7806" w:type="dxa"/>
            <w:shd w:val="clear" w:color="auto" w:fill="auto"/>
            <w:noWrap w:val="0"/>
            <w:vAlign w:val="center"/>
          </w:tcPr>
          <w:p w14:paraId="4D414BE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流速准确度：±1%或10</w:t>
            </w:r>
            <w:r>
              <w:rPr>
                <w:rFonts w:hint="default" w:ascii="Calibri" w:hAnsi="Calibri" w:cs="Calibri"/>
                <w:szCs w:val="21"/>
                <w:highlight w:val="none"/>
              </w:rPr>
              <w:softHyphen/>
            </w:r>
            <w:r>
              <w:rPr>
                <w:rFonts w:hint="default" w:ascii="Calibri" w:hAnsi="Calibri" w:cs="Calibri"/>
                <w:szCs w:val="21"/>
                <w:highlight w:val="none"/>
              </w:rPr>
              <w:t>L/min（取较大者）</w:t>
            </w:r>
            <w:r>
              <w:rPr>
                <w:rFonts w:hint="default" w:ascii="Calibri" w:hAnsi="Calibri" w:cs="Calibri"/>
                <w:szCs w:val="21"/>
                <w:highlight w:val="none"/>
                <w:lang w:eastAsia="zh-CN"/>
              </w:rPr>
              <w:t>。</w:t>
            </w:r>
          </w:p>
        </w:tc>
      </w:tr>
      <w:tr w14:paraId="7648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EC19A9E">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79AA2C6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2.1.13</w:t>
            </w:r>
          </w:p>
        </w:tc>
        <w:tc>
          <w:tcPr>
            <w:tcW w:w="7806" w:type="dxa"/>
            <w:shd w:val="clear" w:color="auto" w:fill="auto"/>
            <w:noWrap w:val="0"/>
            <w:vAlign w:val="center"/>
          </w:tcPr>
          <w:p w14:paraId="12E0658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混合准确度：±0.5%，不随反压变化</w:t>
            </w:r>
            <w:r>
              <w:rPr>
                <w:rFonts w:hint="default" w:ascii="Calibri" w:hAnsi="Calibri" w:cs="Calibri"/>
                <w:szCs w:val="21"/>
                <w:highlight w:val="none"/>
                <w:lang w:eastAsia="zh-CN"/>
              </w:rPr>
              <w:t>。</w:t>
            </w:r>
          </w:p>
        </w:tc>
      </w:tr>
      <w:tr w14:paraId="5D2A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6421FE9">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B3A7F6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2.1.14</w:t>
            </w:r>
          </w:p>
        </w:tc>
        <w:tc>
          <w:tcPr>
            <w:tcW w:w="7806" w:type="dxa"/>
            <w:shd w:val="clear" w:color="auto" w:fill="auto"/>
            <w:noWrap w:val="0"/>
            <w:vAlign w:val="center"/>
          </w:tcPr>
          <w:p w14:paraId="42A924F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混合精度：±0.15%RSD或±0.02min SD（取较大者），不随反压变化</w:t>
            </w:r>
            <w:r>
              <w:rPr>
                <w:rFonts w:hint="default" w:ascii="Calibri" w:hAnsi="Calibri" w:cs="Calibri"/>
                <w:szCs w:val="21"/>
                <w:highlight w:val="none"/>
                <w:lang w:eastAsia="zh-CN"/>
              </w:rPr>
              <w:t>。</w:t>
            </w:r>
          </w:p>
        </w:tc>
      </w:tr>
      <w:tr w14:paraId="1B0E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E84EE03">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03413D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2.1.15★</w:t>
            </w:r>
          </w:p>
        </w:tc>
        <w:tc>
          <w:tcPr>
            <w:tcW w:w="7806" w:type="dxa"/>
            <w:shd w:val="clear" w:color="auto" w:fill="auto"/>
            <w:noWrap w:val="0"/>
            <w:vAlign w:val="center"/>
          </w:tcPr>
          <w:p w14:paraId="37EA08F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梯度模式：系统预置</w:t>
            </w:r>
            <w:r>
              <w:rPr>
                <w:rFonts w:hint="default" w:ascii="Calibri" w:hAnsi="Calibri" w:cs="Calibri"/>
                <w:szCs w:val="21"/>
                <w:highlight w:val="none"/>
                <w:lang w:val="en-US" w:eastAsia="zh-CN"/>
              </w:rPr>
              <w:t>至少</w:t>
            </w:r>
            <w:r>
              <w:rPr>
                <w:rFonts w:hint="default" w:ascii="Calibri" w:hAnsi="Calibri" w:cs="Calibri"/>
                <w:szCs w:val="21"/>
                <w:highlight w:val="none"/>
              </w:rPr>
              <w:t>11种梯度曲线</w:t>
            </w:r>
            <w:r>
              <w:rPr>
                <w:rFonts w:hint="default" w:ascii="Calibri" w:hAnsi="Calibri" w:cs="Calibri"/>
                <w:szCs w:val="21"/>
                <w:highlight w:val="none"/>
                <w:lang w:eastAsia="zh-CN"/>
              </w:rPr>
              <w:t>。</w:t>
            </w:r>
          </w:p>
        </w:tc>
      </w:tr>
      <w:tr w14:paraId="46E1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423ABB6">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3374488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2.1.16</w:t>
            </w:r>
          </w:p>
        </w:tc>
        <w:tc>
          <w:tcPr>
            <w:tcW w:w="7806" w:type="dxa"/>
            <w:shd w:val="clear" w:color="auto" w:fill="auto"/>
            <w:noWrap w:val="0"/>
            <w:vAlign w:val="center"/>
          </w:tcPr>
          <w:p w14:paraId="2BBB525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液晶控制面板支持仪器面板操作</w:t>
            </w:r>
            <w:r>
              <w:rPr>
                <w:rFonts w:hint="default" w:ascii="Calibri" w:hAnsi="Calibri" w:cs="Calibri"/>
                <w:szCs w:val="21"/>
                <w:highlight w:val="none"/>
                <w:lang w:eastAsia="zh-CN"/>
              </w:rPr>
              <w:t>。</w:t>
            </w:r>
          </w:p>
        </w:tc>
      </w:tr>
      <w:tr w14:paraId="77B9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729C3EE7">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37571D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2.1.17</w:t>
            </w:r>
          </w:p>
        </w:tc>
        <w:tc>
          <w:tcPr>
            <w:tcW w:w="7806" w:type="dxa"/>
            <w:shd w:val="clear" w:color="auto" w:fill="auto"/>
            <w:noWrap w:val="0"/>
            <w:vAlign w:val="center"/>
          </w:tcPr>
          <w:p w14:paraId="3CFCFBE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干灌注/湿灌注：前面板自动控制，提供用于自动溶剂灌注的功能</w:t>
            </w:r>
            <w:r>
              <w:rPr>
                <w:rFonts w:hint="default" w:ascii="Calibri" w:hAnsi="Calibri" w:cs="Calibri"/>
                <w:szCs w:val="21"/>
                <w:highlight w:val="none"/>
                <w:lang w:eastAsia="zh-CN"/>
              </w:rPr>
              <w:t>。</w:t>
            </w:r>
          </w:p>
        </w:tc>
      </w:tr>
      <w:tr w14:paraId="0482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F73B058">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92D9A7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806" w:type="dxa"/>
            <w:shd w:val="clear" w:color="auto" w:fill="auto"/>
            <w:noWrap w:val="0"/>
            <w:vAlign w:val="center"/>
          </w:tcPr>
          <w:p w14:paraId="3885386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自动进样器管理系统</w:t>
            </w:r>
          </w:p>
        </w:tc>
      </w:tr>
      <w:tr w14:paraId="3D54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ADB91AC">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B5B870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w:t>
            </w:r>
          </w:p>
        </w:tc>
        <w:tc>
          <w:tcPr>
            <w:tcW w:w="7806" w:type="dxa"/>
            <w:shd w:val="clear" w:color="auto" w:fill="auto"/>
            <w:noWrap w:val="0"/>
            <w:vAlign w:val="center"/>
          </w:tcPr>
          <w:p w14:paraId="6B333F2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样品瓶数：≥110位，由5个样品盘组成，每盘中有24个2mL样品瓶</w:t>
            </w:r>
            <w:r>
              <w:rPr>
                <w:rFonts w:hint="default" w:ascii="Calibri" w:hAnsi="Calibri" w:cs="Calibri"/>
                <w:szCs w:val="21"/>
                <w:highlight w:val="none"/>
                <w:lang w:eastAsia="zh-CN"/>
              </w:rPr>
              <w:t>。</w:t>
            </w:r>
          </w:p>
        </w:tc>
      </w:tr>
      <w:tr w14:paraId="4BE6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A291B57">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CE7556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2.2.2</w:t>
            </w:r>
          </w:p>
        </w:tc>
        <w:tc>
          <w:tcPr>
            <w:tcW w:w="7806" w:type="dxa"/>
            <w:shd w:val="clear" w:color="auto" w:fill="auto"/>
            <w:noWrap w:val="0"/>
            <w:vAlign w:val="center"/>
          </w:tcPr>
          <w:p w14:paraId="2661613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进样次数：每个样品</w:t>
            </w:r>
            <w:r>
              <w:rPr>
                <w:rFonts w:hint="default" w:ascii="Calibri" w:hAnsi="Calibri" w:cs="Calibri"/>
                <w:szCs w:val="21"/>
                <w:highlight w:val="none"/>
                <w:lang w:val="en-US" w:eastAsia="zh-CN"/>
              </w:rPr>
              <w:t>1</w:t>
            </w:r>
            <w:r>
              <w:rPr>
                <w:rFonts w:hint="default" w:ascii="Calibri" w:hAnsi="Calibri" w:cs="Calibri"/>
                <w:szCs w:val="21"/>
                <w:highlight w:val="none"/>
                <w:lang w:eastAsia="zh-CN"/>
              </w:rPr>
              <w:t>～</w:t>
            </w:r>
            <w:r>
              <w:rPr>
                <w:rFonts w:hint="default" w:ascii="Calibri" w:hAnsi="Calibri" w:cs="Calibri"/>
                <w:szCs w:val="21"/>
                <w:highlight w:val="none"/>
              </w:rPr>
              <w:t>99次进样</w:t>
            </w:r>
            <w:r>
              <w:rPr>
                <w:rFonts w:hint="default" w:ascii="Calibri" w:hAnsi="Calibri" w:cs="Calibri"/>
                <w:szCs w:val="21"/>
                <w:highlight w:val="none"/>
                <w:lang w:eastAsia="zh-CN"/>
              </w:rPr>
              <w:t>。</w:t>
            </w:r>
          </w:p>
        </w:tc>
      </w:tr>
      <w:tr w14:paraId="064A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944301E">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39A8A11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2.2.3</w:t>
            </w:r>
          </w:p>
        </w:tc>
        <w:tc>
          <w:tcPr>
            <w:tcW w:w="7806" w:type="dxa"/>
            <w:shd w:val="clear" w:color="auto" w:fill="auto"/>
            <w:noWrap w:val="0"/>
            <w:vAlign w:val="center"/>
          </w:tcPr>
          <w:p w14:paraId="48B00DC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进样精度（5</w:t>
            </w:r>
            <w:r>
              <w:rPr>
                <w:rFonts w:hint="default" w:ascii="Calibri" w:hAnsi="Calibri" w:cs="Calibri"/>
                <w:szCs w:val="21"/>
                <w:highlight w:val="none"/>
              </w:rPr>
              <w:softHyphen/>
            </w:r>
            <w:r>
              <w:rPr>
                <w:rFonts w:hint="default" w:ascii="Calibri" w:hAnsi="Calibri" w:cs="Calibri"/>
                <w:szCs w:val="21"/>
                <w:highlight w:val="none"/>
              </w:rPr>
              <w:t>µL</w:t>
            </w:r>
            <w:r>
              <w:rPr>
                <w:rFonts w:hint="default" w:ascii="Calibri" w:hAnsi="Calibri" w:cs="Calibri"/>
                <w:szCs w:val="21"/>
                <w:highlight w:val="none"/>
                <w:lang w:eastAsia="zh-CN"/>
              </w:rPr>
              <w:t>～</w:t>
            </w:r>
            <w:r>
              <w:rPr>
                <w:rFonts w:hint="default" w:ascii="Calibri" w:hAnsi="Calibri" w:cs="Calibri"/>
                <w:szCs w:val="21"/>
                <w:highlight w:val="none"/>
              </w:rPr>
              <w:t>80</w:t>
            </w:r>
            <w:r>
              <w:rPr>
                <w:rFonts w:hint="default" w:ascii="Calibri" w:hAnsi="Calibri" w:cs="Calibri"/>
                <w:szCs w:val="21"/>
                <w:highlight w:val="none"/>
              </w:rPr>
              <w:softHyphen/>
            </w:r>
            <w:r>
              <w:rPr>
                <w:rFonts w:hint="default" w:ascii="Calibri" w:hAnsi="Calibri" w:cs="Calibri"/>
                <w:szCs w:val="21"/>
                <w:highlight w:val="none"/>
              </w:rPr>
              <w:t>µL）：＜0.5%RSD</w:t>
            </w:r>
            <w:r>
              <w:rPr>
                <w:rFonts w:hint="default" w:ascii="Calibri" w:hAnsi="Calibri" w:cs="Calibri"/>
                <w:szCs w:val="21"/>
                <w:highlight w:val="none"/>
                <w:lang w:eastAsia="zh-CN"/>
              </w:rPr>
              <w:t>。</w:t>
            </w:r>
          </w:p>
        </w:tc>
      </w:tr>
      <w:tr w14:paraId="2AC2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B4D7B57">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6375FC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2.2.4</w:t>
            </w:r>
          </w:p>
        </w:tc>
        <w:tc>
          <w:tcPr>
            <w:tcW w:w="7806" w:type="dxa"/>
            <w:shd w:val="clear" w:color="auto" w:fill="auto"/>
            <w:noWrap w:val="0"/>
            <w:vAlign w:val="center"/>
          </w:tcPr>
          <w:p w14:paraId="22A48033">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进样准确度（50µ</w:t>
            </w:r>
            <w:r>
              <w:rPr>
                <w:rFonts w:hint="default" w:ascii="Calibri" w:hAnsi="Calibri" w:cs="Calibri"/>
                <w:szCs w:val="21"/>
                <w:highlight w:val="none"/>
              </w:rPr>
              <w:softHyphen/>
            </w:r>
            <w:r>
              <w:rPr>
                <w:rFonts w:hint="default" w:ascii="Calibri" w:hAnsi="Calibri" w:cs="Calibri"/>
                <w:szCs w:val="21"/>
                <w:highlight w:val="none"/>
              </w:rPr>
              <w:t>L，N=6）：±1µ</w:t>
            </w:r>
            <w:r>
              <w:rPr>
                <w:rFonts w:hint="default" w:ascii="Calibri" w:hAnsi="Calibri" w:cs="Calibri"/>
                <w:szCs w:val="21"/>
                <w:highlight w:val="none"/>
              </w:rPr>
              <w:softHyphen/>
            </w:r>
            <w:r>
              <w:rPr>
                <w:rFonts w:hint="default" w:ascii="Calibri" w:hAnsi="Calibri" w:cs="Calibri"/>
                <w:szCs w:val="21"/>
                <w:highlight w:val="none"/>
              </w:rPr>
              <w:t>L（±2%）</w:t>
            </w:r>
            <w:r>
              <w:rPr>
                <w:rFonts w:hint="eastAsia" w:cs="Calibri"/>
                <w:highlight w:val="none"/>
                <w:lang w:eastAsia="zh-CN"/>
              </w:rPr>
              <w:t>。</w:t>
            </w:r>
          </w:p>
        </w:tc>
      </w:tr>
      <w:tr w14:paraId="3583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EA6AE6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02A9058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2.2.5</w:t>
            </w:r>
          </w:p>
        </w:tc>
        <w:tc>
          <w:tcPr>
            <w:tcW w:w="7806" w:type="dxa"/>
            <w:shd w:val="clear" w:color="auto" w:fill="auto"/>
            <w:noWrap w:val="0"/>
            <w:vAlign w:val="center"/>
          </w:tcPr>
          <w:p w14:paraId="1C1D442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进样体积范围：0.1µL</w:t>
            </w:r>
            <w:r>
              <w:rPr>
                <w:rFonts w:hint="default" w:ascii="Calibri" w:hAnsi="Calibri" w:cs="Calibri"/>
                <w:szCs w:val="21"/>
                <w:highlight w:val="none"/>
                <w:lang w:eastAsia="zh-CN"/>
              </w:rPr>
              <w:t>～</w:t>
            </w:r>
            <w:r>
              <w:rPr>
                <w:rFonts w:hint="default" w:ascii="Calibri" w:hAnsi="Calibri" w:cs="Calibri"/>
                <w:szCs w:val="21"/>
                <w:highlight w:val="none"/>
              </w:rPr>
              <w:t>100µL</w:t>
            </w:r>
            <w:r>
              <w:rPr>
                <w:rFonts w:hint="eastAsia" w:cs="Calibri"/>
                <w:szCs w:val="21"/>
                <w:highlight w:val="none"/>
                <w:lang w:eastAsia="zh-CN"/>
              </w:rPr>
              <w:t>。</w:t>
            </w:r>
          </w:p>
        </w:tc>
      </w:tr>
      <w:tr w14:paraId="7C88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D417854">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3225DFD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2.2.6</w:t>
            </w:r>
          </w:p>
        </w:tc>
        <w:tc>
          <w:tcPr>
            <w:tcW w:w="7806" w:type="dxa"/>
            <w:shd w:val="clear" w:color="auto" w:fill="auto"/>
            <w:noWrap w:val="0"/>
            <w:vAlign w:val="center"/>
          </w:tcPr>
          <w:p w14:paraId="130F6AA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进样线性（1.000</w:t>
            </w:r>
            <w:r>
              <w:rPr>
                <w:rFonts w:hint="default" w:ascii="Calibri" w:hAnsi="Calibri" w:cs="Calibri"/>
                <w:szCs w:val="21"/>
                <w:highlight w:val="none"/>
              </w:rPr>
              <w:softHyphen/>
            </w:r>
            <w:r>
              <w:rPr>
                <w:rFonts w:hint="default" w:ascii="Calibri" w:hAnsi="Calibri" w:cs="Calibri"/>
                <w:szCs w:val="21"/>
                <w:highlight w:val="none"/>
              </w:rPr>
              <w:t>µL</w:t>
            </w:r>
            <w:r>
              <w:rPr>
                <w:rFonts w:hint="default" w:ascii="Calibri" w:hAnsi="Calibri" w:cs="Calibri"/>
                <w:szCs w:val="21"/>
                <w:highlight w:val="none"/>
                <w:lang w:eastAsia="zh-CN"/>
              </w:rPr>
              <w:t>～</w:t>
            </w:r>
            <w:r>
              <w:rPr>
                <w:rFonts w:hint="default" w:ascii="Calibri" w:hAnsi="Calibri" w:cs="Calibri"/>
                <w:szCs w:val="21"/>
                <w:highlight w:val="none"/>
              </w:rPr>
              <w:t>100.000</w:t>
            </w:r>
            <w:r>
              <w:rPr>
                <w:rFonts w:hint="default" w:ascii="Calibri" w:hAnsi="Calibri" w:cs="Calibri"/>
                <w:szCs w:val="21"/>
                <w:highlight w:val="none"/>
              </w:rPr>
              <w:softHyphen/>
            </w:r>
            <w:r>
              <w:rPr>
                <w:rFonts w:hint="default" w:ascii="Calibri" w:hAnsi="Calibri" w:cs="Calibri"/>
                <w:szCs w:val="21"/>
                <w:highlight w:val="none"/>
              </w:rPr>
              <w:t>µL）：＞0.999</w:t>
            </w:r>
          </w:p>
        </w:tc>
      </w:tr>
      <w:tr w14:paraId="106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B7529D2">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51469BB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2.2.7</w:t>
            </w:r>
          </w:p>
        </w:tc>
        <w:tc>
          <w:tcPr>
            <w:tcW w:w="7806" w:type="dxa"/>
            <w:shd w:val="clear" w:color="auto" w:fill="auto"/>
            <w:noWrap w:val="0"/>
            <w:vAlign w:val="center"/>
          </w:tcPr>
          <w:p w14:paraId="27DB01D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进样残留（交叉污染）：≤0.003%，进样针为流动相流路一部分。</w:t>
            </w:r>
          </w:p>
        </w:tc>
      </w:tr>
      <w:tr w14:paraId="4F1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0F53D16">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503D34F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2.2.8</w:t>
            </w:r>
          </w:p>
        </w:tc>
        <w:tc>
          <w:tcPr>
            <w:tcW w:w="7806" w:type="dxa"/>
            <w:shd w:val="clear" w:color="auto" w:fill="auto"/>
            <w:noWrap w:val="0"/>
            <w:vAlign w:val="center"/>
          </w:tcPr>
          <w:p w14:paraId="609EABF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高级操作：优先进样，自动添加，标准品自动进样</w:t>
            </w:r>
            <w:r>
              <w:rPr>
                <w:rFonts w:hint="default" w:ascii="Calibri" w:hAnsi="Calibri" w:cs="Calibri"/>
                <w:szCs w:val="21"/>
                <w:highlight w:val="none"/>
                <w:lang w:eastAsia="zh-CN"/>
              </w:rPr>
              <w:t>。</w:t>
            </w:r>
          </w:p>
        </w:tc>
      </w:tr>
      <w:tr w14:paraId="74CB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737E620">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3C88D20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2.2.9</w:t>
            </w:r>
          </w:p>
        </w:tc>
        <w:tc>
          <w:tcPr>
            <w:tcW w:w="7806" w:type="dxa"/>
            <w:shd w:val="clear" w:color="auto" w:fill="auto"/>
            <w:noWrap w:val="0"/>
            <w:vAlign w:val="center"/>
          </w:tcPr>
          <w:p w14:paraId="60EFF55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独立的清洗进样针流路自动清洗进样针，针内、外同时清洗。</w:t>
            </w:r>
          </w:p>
        </w:tc>
      </w:tr>
      <w:tr w14:paraId="4C31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92A75A4">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D1AFE3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2.2.10</w:t>
            </w:r>
          </w:p>
        </w:tc>
        <w:tc>
          <w:tcPr>
            <w:tcW w:w="7806" w:type="dxa"/>
            <w:shd w:val="clear" w:color="auto" w:fill="auto"/>
            <w:noWrap w:val="0"/>
            <w:vAlign w:val="center"/>
          </w:tcPr>
          <w:p w14:paraId="71F9219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温度范围：4℃</w:t>
            </w:r>
            <w:r>
              <w:rPr>
                <w:rFonts w:hint="default" w:ascii="Calibri" w:hAnsi="Calibri" w:cs="Calibri"/>
                <w:szCs w:val="21"/>
                <w:highlight w:val="none"/>
                <w:lang w:eastAsia="zh-CN"/>
              </w:rPr>
              <w:t>～</w:t>
            </w:r>
            <w:r>
              <w:rPr>
                <w:rFonts w:hint="default" w:ascii="Calibri" w:hAnsi="Calibri" w:cs="Calibri"/>
                <w:szCs w:val="21"/>
                <w:highlight w:val="none"/>
              </w:rPr>
              <w:t>40℃，以1℃的增量进行设置</w:t>
            </w:r>
            <w:r>
              <w:rPr>
                <w:rFonts w:hint="default" w:ascii="Calibri" w:hAnsi="Calibri" w:cs="Calibri"/>
                <w:szCs w:val="21"/>
                <w:highlight w:val="none"/>
                <w:lang w:eastAsia="zh-CN"/>
              </w:rPr>
              <w:t>。</w:t>
            </w:r>
          </w:p>
        </w:tc>
      </w:tr>
      <w:tr w14:paraId="4366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C730D2E">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518597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806" w:type="dxa"/>
            <w:shd w:val="clear" w:color="auto" w:fill="auto"/>
            <w:noWrap w:val="0"/>
            <w:vAlign w:val="center"/>
          </w:tcPr>
          <w:p w14:paraId="7FE09B4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柱温箱</w:t>
            </w:r>
          </w:p>
        </w:tc>
      </w:tr>
      <w:tr w14:paraId="7B2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26A9D3C">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608247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2.3.1</w:t>
            </w:r>
          </w:p>
        </w:tc>
        <w:tc>
          <w:tcPr>
            <w:tcW w:w="7806" w:type="dxa"/>
            <w:shd w:val="clear" w:color="auto" w:fill="auto"/>
            <w:noWrap w:val="0"/>
            <w:vAlign w:val="center"/>
          </w:tcPr>
          <w:p w14:paraId="4597DF2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温度范围：室温+5</w:t>
            </w:r>
            <w:r>
              <w:rPr>
                <w:rFonts w:hint="default" w:ascii="Calibri" w:hAnsi="Calibri" w:cs="Calibri"/>
                <w:szCs w:val="21"/>
                <w:highlight w:val="none"/>
                <w:lang w:eastAsia="zh-CN"/>
              </w:rPr>
              <w:t>℃～</w:t>
            </w:r>
            <w:r>
              <w:rPr>
                <w:rFonts w:hint="default" w:ascii="Calibri" w:hAnsi="Calibri" w:cs="Calibri"/>
                <w:szCs w:val="21"/>
                <w:highlight w:val="none"/>
              </w:rPr>
              <w:t>60</w:t>
            </w:r>
            <w:r>
              <w:rPr>
                <w:rFonts w:hint="default" w:ascii="Calibri" w:hAnsi="Calibri" w:cs="Calibri"/>
                <w:szCs w:val="21"/>
                <w:highlight w:val="none"/>
                <w:lang w:eastAsia="zh-CN"/>
              </w:rPr>
              <w:t>℃</w:t>
            </w:r>
            <w:r>
              <w:rPr>
                <w:rFonts w:hint="default" w:ascii="Calibri" w:hAnsi="Calibri" w:cs="Calibri"/>
                <w:szCs w:val="21"/>
                <w:highlight w:val="none"/>
              </w:rPr>
              <w:t>，增量：1</w:t>
            </w:r>
            <w:r>
              <w:rPr>
                <w:rFonts w:hint="default" w:ascii="Calibri" w:hAnsi="Calibri" w:cs="Calibri"/>
                <w:szCs w:val="21"/>
                <w:highlight w:val="none"/>
                <w:lang w:eastAsia="zh-CN"/>
              </w:rPr>
              <w:t>℃。</w:t>
            </w:r>
          </w:p>
        </w:tc>
      </w:tr>
      <w:tr w14:paraId="0655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4C5CDA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99739F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2.3.2</w:t>
            </w:r>
          </w:p>
        </w:tc>
        <w:tc>
          <w:tcPr>
            <w:tcW w:w="7806" w:type="dxa"/>
            <w:shd w:val="clear" w:color="auto" w:fill="auto"/>
            <w:noWrap w:val="0"/>
            <w:vAlign w:val="center"/>
          </w:tcPr>
          <w:p w14:paraId="6ED1365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控温方式：采用强制空气循</w:t>
            </w:r>
            <w:r>
              <w:rPr>
                <w:rFonts w:hint="default" w:ascii="Calibri" w:hAnsi="Calibri" w:cs="Calibri"/>
                <w:szCs w:val="21"/>
                <w:highlight w:val="none"/>
                <w:lang w:val="en-US" w:eastAsia="zh-CN"/>
              </w:rPr>
              <w:t>环。</w:t>
            </w:r>
          </w:p>
        </w:tc>
      </w:tr>
      <w:tr w14:paraId="3C8B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A11ACED">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5FF17F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2.3.3</w:t>
            </w:r>
          </w:p>
        </w:tc>
        <w:tc>
          <w:tcPr>
            <w:tcW w:w="7806" w:type="dxa"/>
            <w:shd w:val="clear" w:color="auto" w:fill="auto"/>
            <w:noWrap w:val="0"/>
            <w:vAlign w:val="center"/>
          </w:tcPr>
          <w:p w14:paraId="605FF6B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温控精度：0.1</w:t>
            </w:r>
            <w:r>
              <w:rPr>
                <w:rFonts w:hint="default" w:ascii="Calibri" w:hAnsi="Calibri" w:cs="Calibri"/>
                <w:szCs w:val="21"/>
                <w:highlight w:val="none"/>
                <w:lang w:eastAsia="zh-CN"/>
              </w:rPr>
              <w:t>℃。</w:t>
            </w:r>
          </w:p>
        </w:tc>
      </w:tr>
      <w:tr w14:paraId="3C1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AFA1E53">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66C17A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2.3.4★</w:t>
            </w:r>
          </w:p>
        </w:tc>
        <w:tc>
          <w:tcPr>
            <w:tcW w:w="7806" w:type="dxa"/>
            <w:shd w:val="clear" w:color="auto" w:fill="auto"/>
            <w:noWrap w:val="0"/>
            <w:vAlign w:val="center"/>
          </w:tcPr>
          <w:p w14:paraId="6BE1043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集成技术可有效管理和实时监测柱子的使用情况，色谱柱信息管理功能追踪并存档色谱柱的使用历史，内容包括色谱柱测试报告及填料特性、50个样品组、使用过程中最小最大柱压力、温度、操作者、进样次数等信息。</w:t>
            </w:r>
          </w:p>
        </w:tc>
      </w:tr>
      <w:tr w14:paraId="7202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E28BCC7">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11EFF7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806" w:type="dxa"/>
            <w:shd w:val="clear" w:color="auto" w:fill="auto"/>
            <w:noWrap w:val="0"/>
            <w:vAlign w:val="center"/>
          </w:tcPr>
          <w:p w14:paraId="703CF7E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检测器</w:t>
            </w:r>
          </w:p>
        </w:tc>
      </w:tr>
      <w:tr w14:paraId="3BD0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C416CEF">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086675B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w:t>
            </w:r>
          </w:p>
        </w:tc>
        <w:tc>
          <w:tcPr>
            <w:tcW w:w="7806" w:type="dxa"/>
            <w:shd w:val="clear" w:color="auto" w:fill="auto"/>
            <w:noWrap w:val="0"/>
            <w:vAlign w:val="center"/>
          </w:tcPr>
          <w:p w14:paraId="3DE176C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蒸发光散射检测器</w:t>
            </w:r>
          </w:p>
        </w:tc>
      </w:tr>
      <w:tr w14:paraId="0FBF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5BC3A43">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BC9FC1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2.4.2★</w:t>
            </w:r>
          </w:p>
        </w:tc>
        <w:tc>
          <w:tcPr>
            <w:tcW w:w="7806" w:type="dxa"/>
            <w:shd w:val="clear" w:color="auto" w:fill="auto"/>
            <w:noWrap w:val="0"/>
            <w:vAlign w:val="center"/>
          </w:tcPr>
          <w:p w14:paraId="3D15332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雾化器：前面板预装配，卡口式设计</w:t>
            </w:r>
            <w:r>
              <w:rPr>
                <w:rFonts w:hint="default" w:ascii="Calibri" w:hAnsi="Calibri" w:cs="Calibri"/>
                <w:szCs w:val="21"/>
                <w:highlight w:val="none"/>
                <w:lang w:eastAsia="zh-CN"/>
              </w:rPr>
              <w:t>。</w:t>
            </w:r>
          </w:p>
        </w:tc>
      </w:tr>
      <w:tr w14:paraId="3328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7D86BE1">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026DA76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2.4.3△</w:t>
            </w:r>
          </w:p>
        </w:tc>
        <w:tc>
          <w:tcPr>
            <w:tcW w:w="7806" w:type="dxa"/>
            <w:shd w:val="clear" w:color="auto" w:fill="auto"/>
            <w:noWrap w:val="0"/>
            <w:vAlign w:val="center"/>
          </w:tcPr>
          <w:p w14:paraId="79AF0D9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漂移管温度：</w:t>
            </w:r>
            <w:r>
              <w:rPr>
                <w:rFonts w:hint="eastAsia" w:cs="Calibri"/>
                <w:szCs w:val="21"/>
                <w:highlight w:val="none"/>
                <w:lang w:val="en-US" w:eastAsia="zh-CN"/>
              </w:rPr>
              <w:t>在</w:t>
            </w: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100℃</w:t>
            </w:r>
            <w:r>
              <w:rPr>
                <w:rFonts w:hint="eastAsia"/>
                <w:color w:val="000000" w:themeColor="text1"/>
                <w:highlight w:val="none"/>
                <w:lang w:val="en-US" w:eastAsia="zh-CN"/>
                <w14:textFill>
                  <w14:solidFill>
                    <w14:schemeClr w14:val="tx1"/>
                  </w14:solidFill>
                </w14:textFill>
              </w:rPr>
              <w:t>范围内</w:t>
            </w:r>
            <w:r>
              <w:rPr>
                <w:rFonts w:hint="default" w:ascii="Calibri" w:hAnsi="Calibri" w:cs="Calibri"/>
                <w:szCs w:val="21"/>
                <w:highlight w:val="none"/>
              </w:rPr>
              <w:t>，0.1</w:t>
            </w:r>
            <w:r>
              <w:rPr>
                <w:rFonts w:hint="default" w:ascii="Calibri" w:hAnsi="Calibri" w:cs="Calibri"/>
                <w:szCs w:val="21"/>
                <w:highlight w:val="none"/>
                <w:lang w:eastAsia="zh-CN"/>
              </w:rPr>
              <w:t>℃</w:t>
            </w:r>
            <w:r>
              <w:rPr>
                <w:rFonts w:hint="default" w:ascii="Calibri" w:hAnsi="Calibri" w:cs="Calibri"/>
                <w:szCs w:val="21"/>
                <w:highlight w:val="none"/>
              </w:rPr>
              <w:t>增量</w:t>
            </w:r>
            <w:r>
              <w:rPr>
                <w:rFonts w:hint="default" w:ascii="Calibri" w:hAnsi="Calibri" w:cs="Calibri"/>
                <w:szCs w:val="21"/>
                <w:highlight w:val="none"/>
                <w:lang w:eastAsia="zh-CN"/>
              </w:rPr>
              <w:t>。</w:t>
            </w:r>
          </w:p>
        </w:tc>
      </w:tr>
      <w:tr w14:paraId="1E4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FE8AA4B">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AAC605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2.4.4★</w:t>
            </w:r>
          </w:p>
        </w:tc>
        <w:tc>
          <w:tcPr>
            <w:tcW w:w="7806" w:type="dxa"/>
            <w:shd w:val="clear" w:color="auto" w:fill="auto"/>
            <w:noWrap w:val="0"/>
            <w:vAlign w:val="center"/>
          </w:tcPr>
          <w:p w14:paraId="28CD8D6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雾化器三种温度控制模式：加热、常温、冷却</w:t>
            </w:r>
            <w:r>
              <w:rPr>
                <w:rFonts w:hint="default" w:ascii="Calibri" w:hAnsi="Calibri" w:cs="Calibri"/>
                <w:szCs w:val="21"/>
                <w:highlight w:val="none"/>
                <w:lang w:eastAsia="zh-CN"/>
              </w:rPr>
              <w:t>。</w:t>
            </w:r>
          </w:p>
        </w:tc>
      </w:tr>
      <w:tr w14:paraId="3003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A2C22C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69A6F6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2.4.5</w:t>
            </w:r>
          </w:p>
        </w:tc>
        <w:tc>
          <w:tcPr>
            <w:tcW w:w="7806" w:type="dxa"/>
            <w:shd w:val="clear" w:color="auto" w:fill="auto"/>
            <w:noWrap w:val="0"/>
            <w:vAlign w:val="center"/>
          </w:tcPr>
          <w:p w14:paraId="5D3CCA0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雾化器气体种类：氮气、空气</w:t>
            </w:r>
            <w:r>
              <w:rPr>
                <w:rFonts w:hint="default" w:ascii="Calibri" w:hAnsi="Calibri" w:cs="Calibri"/>
                <w:szCs w:val="21"/>
                <w:highlight w:val="none"/>
                <w:lang w:eastAsia="zh-CN"/>
              </w:rPr>
              <w:t>。</w:t>
            </w:r>
          </w:p>
        </w:tc>
      </w:tr>
      <w:tr w14:paraId="3FAC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1E3DAE8">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201B36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2.4.6</w:t>
            </w:r>
          </w:p>
        </w:tc>
        <w:tc>
          <w:tcPr>
            <w:tcW w:w="7806" w:type="dxa"/>
            <w:shd w:val="clear" w:color="auto" w:fill="auto"/>
            <w:noWrap w:val="0"/>
            <w:vAlign w:val="center"/>
          </w:tcPr>
          <w:p w14:paraId="2463BA7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雾化器压力：20psi</w:t>
            </w:r>
            <w:r>
              <w:rPr>
                <w:rFonts w:hint="default" w:ascii="Calibri" w:hAnsi="Calibri" w:cs="Calibri"/>
                <w:szCs w:val="21"/>
                <w:highlight w:val="none"/>
                <w:lang w:eastAsia="zh-CN"/>
              </w:rPr>
              <w:t>～</w:t>
            </w:r>
            <w:r>
              <w:rPr>
                <w:rFonts w:hint="default" w:ascii="Calibri" w:hAnsi="Calibri" w:cs="Calibri"/>
                <w:szCs w:val="21"/>
                <w:highlight w:val="none"/>
              </w:rPr>
              <w:t>60psi</w:t>
            </w:r>
            <w:r>
              <w:rPr>
                <w:rFonts w:hint="default" w:ascii="Calibri" w:hAnsi="Calibri" w:cs="Calibri"/>
                <w:szCs w:val="21"/>
                <w:highlight w:val="none"/>
                <w:lang w:eastAsia="zh-CN"/>
              </w:rPr>
              <w:t>。</w:t>
            </w:r>
          </w:p>
        </w:tc>
      </w:tr>
      <w:tr w14:paraId="489D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F8EB8B6">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843537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2.4.7</w:t>
            </w:r>
          </w:p>
        </w:tc>
        <w:tc>
          <w:tcPr>
            <w:tcW w:w="7806" w:type="dxa"/>
            <w:shd w:val="clear" w:color="auto" w:fill="auto"/>
            <w:noWrap w:val="0"/>
            <w:vAlign w:val="center"/>
          </w:tcPr>
          <w:p w14:paraId="3647EAB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雾化器气流量：300</w:t>
            </w:r>
            <w:r>
              <w:rPr>
                <w:rFonts w:hint="default" w:ascii="Calibri" w:hAnsi="Calibri" w:cs="Calibri"/>
                <w:szCs w:val="21"/>
                <w:highlight w:val="none"/>
              </w:rPr>
              <w:softHyphen/>
            </w:r>
            <w:r>
              <w:rPr>
                <w:rFonts w:hint="default" w:ascii="Calibri" w:hAnsi="Calibri" w:cs="Calibri"/>
                <w:szCs w:val="21"/>
                <w:highlight w:val="none"/>
              </w:rPr>
              <w:t>µL/min</w:t>
            </w:r>
            <w:r>
              <w:rPr>
                <w:rFonts w:hint="default" w:ascii="Calibri" w:hAnsi="Calibri" w:cs="Calibri"/>
                <w:szCs w:val="21"/>
                <w:highlight w:val="none"/>
                <w:lang w:eastAsia="zh-CN"/>
              </w:rPr>
              <w:t>～</w:t>
            </w:r>
            <w:r>
              <w:rPr>
                <w:rFonts w:hint="default" w:ascii="Calibri" w:hAnsi="Calibri" w:cs="Calibri"/>
                <w:szCs w:val="21"/>
                <w:highlight w:val="none"/>
              </w:rPr>
              <w:t>3000</w:t>
            </w:r>
            <w:r>
              <w:rPr>
                <w:rFonts w:hint="default" w:ascii="Calibri" w:hAnsi="Calibri" w:cs="Calibri"/>
                <w:szCs w:val="21"/>
                <w:highlight w:val="none"/>
              </w:rPr>
              <w:softHyphen/>
            </w:r>
            <w:r>
              <w:rPr>
                <w:rFonts w:hint="default" w:ascii="Calibri" w:hAnsi="Calibri" w:cs="Calibri"/>
                <w:szCs w:val="21"/>
                <w:highlight w:val="none"/>
              </w:rPr>
              <w:t>µL/min</w:t>
            </w:r>
          </w:p>
        </w:tc>
      </w:tr>
      <w:tr w14:paraId="4DE8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8CC3FCA">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7FEFDF4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2.4.8</w:t>
            </w:r>
          </w:p>
        </w:tc>
        <w:tc>
          <w:tcPr>
            <w:tcW w:w="7806" w:type="dxa"/>
            <w:shd w:val="clear" w:color="auto" w:fill="auto"/>
            <w:noWrap w:val="0"/>
            <w:vAlign w:val="center"/>
          </w:tcPr>
          <w:p w14:paraId="7BF93EE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兼容液体流量：3.000mL/min，兼容100%水</w:t>
            </w:r>
            <w:r>
              <w:rPr>
                <w:rFonts w:hint="default" w:ascii="Calibri" w:hAnsi="Calibri" w:cs="Calibri"/>
                <w:szCs w:val="21"/>
                <w:highlight w:val="none"/>
                <w:lang w:eastAsia="zh-CN"/>
              </w:rPr>
              <w:t>。</w:t>
            </w:r>
          </w:p>
        </w:tc>
      </w:tr>
      <w:tr w14:paraId="6478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9CF156C">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EC7E70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2.4.9</w:t>
            </w:r>
          </w:p>
        </w:tc>
        <w:tc>
          <w:tcPr>
            <w:tcW w:w="7806" w:type="dxa"/>
            <w:shd w:val="clear" w:color="auto" w:fill="auto"/>
            <w:noWrap w:val="0"/>
            <w:vAlign w:val="center"/>
          </w:tcPr>
          <w:p w14:paraId="4847D9B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信号范围：0.1</w:t>
            </w:r>
            <w:r>
              <w:rPr>
                <w:rFonts w:hint="default" w:ascii="Calibri" w:hAnsi="Calibri" w:cs="Calibri"/>
                <w:szCs w:val="21"/>
                <w:highlight w:val="none"/>
                <w:lang w:eastAsia="zh-CN"/>
              </w:rPr>
              <w:t>～</w:t>
            </w:r>
            <w:r>
              <w:rPr>
                <w:rFonts w:hint="default" w:ascii="Calibri" w:hAnsi="Calibri" w:cs="Calibri"/>
                <w:szCs w:val="21"/>
                <w:highlight w:val="none"/>
              </w:rPr>
              <w:t>2000光散射单位</w:t>
            </w:r>
            <w:r>
              <w:rPr>
                <w:rFonts w:hint="default" w:ascii="Calibri" w:hAnsi="Calibri" w:cs="Calibri"/>
                <w:szCs w:val="21"/>
                <w:highlight w:val="none"/>
                <w:lang w:eastAsia="zh-CN"/>
              </w:rPr>
              <w:t>。</w:t>
            </w:r>
          </w:p>
        </w:tc>
      </w:tr>
      <w:tr w14:paraId="5143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DC517CC">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7513B97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2.4.10</w:t>
            </w:r>
          </w:p>
        </w:tc>
        <w:tc>
          <w:tcPr>
            <w:tcW w:w="7806" w:type="dxa"/>
            <w:shd w:val="clear" w:color="auto" w:fill="auto"/>
            <w:noWrap w:val="0"/>
            <w:vAlign w:val="center"/>
          </w:tcPr>
          <w:p w14:paraId="6E22398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光源：卤钨灯，寿命2000小时</w:t>
            </w:r>
            <w:r>
              <w:rPr>
                <w:rFonts w:hint="default" w:ascii="Calibri" w:hAnsi="Calibri" w:cs="Calibri"/>
                <w:szCs w:val="21"/>
                <w:highlight w:val="none"/>
                <w:lang w:eastAsia="zh-CN"/>
              </w:rPr>
              <w:t>。</w:t>
            </w:r>
          </w:p>
        </w:tc>
      </w:tr>
      <w:tr w14:paraId="5258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A860DB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F939C6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2.4.11</w:t>
            </w:r>
          </w:p>
        </w:tc>
        <w:tc>
          <w:tcPr>
            <w:tcW w:w="7806" w:type="dxa"/>
            <w:shd w:val="clear" w:color="auto" w:fill="auto"/>
            <w:noWrap w:val="0"/>
            <w:vAlign w:val="center"/>
          </w:tcPr>
          <w:p w14:paraId="2486A57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采样频率：80Hz</w:t>
            </w:r>
            <w:r>
              <w:rPr>
                <w:rFonts w:hint="default" w:ascii="Calibri" w:hAnsi="Calibri" w:cs="Calibri"/>
                <w:szCs w:val="21"/>
                <w:highlight w:val="none"/>
                <w:lang w:eastAsia="zh-CN"/>
              </w:rPr>
              <w:t>。</w:t>
            </w:r>
          </w:p>
        </w:tc>
      </w:tr>
      <w:tr w14:paraId="5176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74FDCF97">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5C9C405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806" w:type="dxa"/>
            <w:shd w:val="clear" w:color="auto" w:fill="auto"/>
            <w:noWrap w:val="0"/>
            <w:vAlign w:val="center"/>
          </w:tcPr>
          <w:p w14:paraId="1D87BB0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荧光检测器</w:t>
            </w:r>
          </w:p>
        </w:tc>
      </w:tr>
      <w:tr w14:paraId="7956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55078DA">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CECC27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2.5.1△</w:t>
            </w:r>
          </w:p>
        </w:tc>
        <w:tc>
          <w:tcPr>
            <w:tcW w:w="7806" w:type="dxa"/>
            <w:shd w:val="clear" w:color="auto" w:fill="auto"/>
            <w:noWrap w:val="0"/>
            <w:vAlign w:val="center"/>
          </w:tcPr>
          <w:p w14:paraId="685F204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波长范围：激发光：</w:t>
            </w:r>
            <w:r>
              <w:rPr>
                <w:rFonts w:hint="eastAsia" w:cs="Calibri"/>
                <w:szCs w:val="21"/>
                <w:highlight w:val="none"/>
                <w:lang w:val="en-US" w:eastAsia="zh-CN"/>
              </w:rPr>
              <w:t>在</w:t>
            </w:r>
            <w:r>
              <w:rPr>
                <w:rFonts w:hint="eastAsia"/>
                <w:color w:val="000000" w:themeColor="text1"/>
                <w:highlight w:val="none"/>
                <w:lang w:eastAsia="zh-CN"/>
                <w14:textFill>
                  <w14:solidFill>
                    <w14:schemeClr w14:val="tx1"/>
                  </w14:solidFill>
                </w14:textFill>
              </w:rPr>
              <w:t>200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890nm</w:t>
            </w:r>
            <w:r>
              <w:rPr>
                <w:rFonts w:hint="eastAsia"/>
                <w:color w:val="000000" w:themeColor="text1"/>
                <w:highlight w:val="none"/>
                <w:lang w:val="en-US" w:eastAsia="zh-CN"/>
                <w14:textFill>
                  <w14:solidFill>
                    <w14:schemeClr w14:val="tx1"/>
                  </w14:solidFill>
                </w14:textFill>
              </w:rPr>
              <w:t>范围内</w:t>
            </w:r>
            <w:r>
              <w:rPr>
                <w:rFonts w:hint="default" w:ascii="Calibri" w:hAnsi="Calibri" w:cs="Calibri"/>
                <w:szCs w:val="21"/>
                <w:highlight w:val="none"/>
              </w:rPr>
              <w:t>；发射光：</w:t>
            </w:r>
            <w:r>
              <w:rPr>
                <w:rFonts w:hint="eastAsia" w:cs="Calibri"/>
                <w:szCs w:val="21"/>
                <w:highlight w:val="none"/>
                <w:lang w:val="en-US" w:eastAsia="zh-CN"/>
              </w:rPr>
              <w:t>在</w:t>
            </w:r>
            <w:r>
              <w:rPr>
                <w:rFonts w:hint="default" w:ascii="Calibri" w:hAnsi="Calibri" w:cs="Calibri"/>
                <w:szCs w:val="21"/>
                <w:highlight w:val="none"/>
              </w:rPr>
              <w:t>210nm</w:t>
            </w:r>
            <w:r>
              <w:rPr>
                <w:rFonts w:hint="default" w:ascii="Calibri" w:hAnsi="Calibri" w:cs="Calibri"/>
                <w:szCs w:val="21"/>
                <w:highlight w:val="none"/>
                <w:lang w:eastAsia="zh-CN"/>
              </w:rPr>
              <w:t>～</w:t>
            </w:r>
            <w:r>
              <w:rPr>
                <w:rFonts w:hint="eastAsia" w:cs="Calibri"/>
                <w:szCs w:val="21"/>
                <w:highlight w:val="none"/>
                <w:lang w:val="en-US" w:eastAsia="zh-CN"/>
              </w:rPr>
              <w:t>900</w:t>
            </w:r>
            <w:r>
              <w:rPr>
                <w:rFonts w:hint="default" w:ascii="Calibri" w:hAnsi="Calibri" w:cs="Calibri"/>
                <w:szCs w:val="21"/>
                <w:highlight w:val="none"/>
              </w:rPr>
              <w:t>nm</w:t>
            </w:r>
            <w:r>
              <w:rPr>
                <w:rFonts w:hint="eastAsia" w:cs="Calibri"/>
                <w:szCs w:val="21"/>
                <w:highlight w:val="none"/>
                <w:lang w:val="en-US" w:eastAsia="zh-CN"/>
              </w:rPr>
              <w:t>范围内</w:t>
            </w:r>
            <w:r>
              <w:rPr>
                <w:rFonts w:hint="default" w:ascii="Calibri" w:hAnsi="Calibri" w:cs="Calibri"/>
                <w:szCs w:val="21"/>
                <w:highlight w:val="none"/>
                <w:lang w:eastAsia="zh-CN"/>
              </w:rPr>
              <w:t>。</w:t>
            </w:r>
          </w:p>
        </w:tc>
      </w:tr>
      <w:tr w14:paraId="0FB7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A7CF492">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FFD753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2.5.2</w:t>
            </w:r>
          </w:p>
        </w:tc>
        <w:tc>
          <w:tcPr>
            <w:tcW w:w="7806" w:type="dxa"/>
            <w:shd w:val="clear" w:color="auto" w:fill="auto"/>
            <w:noWrap w:val="0"/>
            <w:vAlign w:val="center"/>
          </w:tcPr>
          <w:p w14:paraId="6081530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光源：氙灯</w:t>
            </w:r>
            <w:r>
              <w:rPr>
                <w:rFonts w:hint="default" w:ascii="Calibri" w:hAnsi="Calibri" w:cs="Calibri"/>
                <w:szCs w:val="21"/>
                <w:highlight w:val="none"/>
                <w:lang w:eastAsia="zh-CN"/>
              </w:rPr>
              <w:t>。</w:t>
            </w:r>
          </w:p>
        </w:tc>
      </w:tr>
      <w:tr w14:paraId="7BDB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5374318">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03B7372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2.5.3</w:t>
            </w:r>
          </w:p>
        </w:tc>
        <w:tc>
          <w:tcPr>
            <w:tcW w:w="7806" w:type="dxa"/>
            <w:shd w:val="clear" w:color="auto" w:fill="auto"/>
            <w:noWrap w:val="0"/>
            <w:vAlign w:val="center"/>
          </w:tcPr>
          <w:p w14:paraId="4389E31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波长重现性：±0.3nm</w:t>
            </w:r>
            <w:r>
              <w:rPr>
                <w:rFonts w:hint="default" w:ascii="Calibri" w:hAnsi="Calibri" w:cs="Calibri"/>
                <w:szCs w:val="21"/>
                <w:highlight w:val="none"/>
                <w:lang w:eastAsia="zh-CN"/>
              </w:rPr>
              <w:t>。</w:t>
            </w:r>
          </w:p>
        </w:tc>
      </w:tr>
      <w:tr w14:paraId="5714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291B019C">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488F381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2.5.4</w:t>
            </w:r>
          </w:p>
        </w:tc>
        <w:tc>
          <w:tcPr>
            <w:tcW w:w="7806" w:type="dxa"/>
            <w:shd w:val="clear" w:color="auto" w:fill="auto"/>
            <w:noWrap w:val="0"/>
            <w:vAlign w:val="center"/>
          </w:tcPr>
          <w:p w14:paraId="2BBC47D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波长准确度：±3nm</w:t>
            </w:r>
            <w:r>
              <w:rPr>
                <w:rFonts w:hint="default" w:ascii="Calibri" w:hAnsi="Calibri" w:cs="Calibri"/>
                <w:szCs w:val="21"/>
                <w:highlight w:val="none"/>
                <w:lang w:eastAsia="zh-CN"/>
              </w:rPr>
              <w:t>。</w:t>
            </w:r>
          </w:p>
        </w:tc>
      </w:tr>
      <w:tr w14:paraId="601B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7C8649F2">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96CE8A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2.5.5★</w:t>
            </w:r>
          </w:p>
        </w:tc>
        <w:tc>
          <w:tcPr>
            <w:tcW w:w="7806" w:type="dxa"/>
            <w:shd w:val="clear" w:color="auto" w:fill="auto"/>
            <w:noWrap w:val="0"/>
            <w:vAlign w:val="center"/>
          </w:tcPr>
          <w:p w14:paraId="75F9802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水的拉曼光谱信噪比S/N</w:t>
            </w:r>
            <w:r>
              <w:rPr>
                <w:rFonts w:hint="default" w:ascii="Calibri" w:hAnsi="Calibri" w:cs="Calibri"/>
                <w:szCs w:val="21"/>
                <w:highlight w:val="none"/>
                <w:lang w:eastAsia="zh-CN"/>
              </w:rPr>
              <w:t>：</w:t>
            </w:r>
            <w:r>
              <w:rPr>
                <w:rFonts w:hint="default" w:ascii="Calibri" w:hAnsi="Calibri" w:cs="Calibri"/>
                <w:szCs w:val="21"/>
                <w:highlight w:val="none"/>
              </w:rPr>
              <w:t>≥1000:1。</w:t>
            </w:r>
          </w:p>
        </w:tc>
      </w:tr>
      <w:tr w14:paraId="2548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3706891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CB09FB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806" w:type="dxa"/>
            <w:shd w:val="clear" w:color="auto" w:fill="auto"/>
            <w:noWrap w:val="0"/>
            <w:vAlign w:val="center"/>
          </w:tcPr>
          <w:p w14:paraId="6B1FF98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柱后衍生系统（要求与所投液相色谱仪同个品牌），衍生溶剂泵（双泵）</w:t>
            </w:r>
            <w:r>
              <w:rPr>
                <w:rFonts w:hint="default" w:ascii="Calibri" w:hAnsi="Calibri" w:cs="Calibri"/>
                <w:szCs w:val="21"/>
                <w:highlight w:val="none"/>
                <w:lang w:eastAsia="zh-CN"/>
              </w:rPr>
              <w:t>。</w:t>
            </w:r>
          </w:p>
        </w:tc>
      </w:tr>
      <w:tr w14:paraId="6751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D452CB4">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2E6929C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2.6.1</w:t>
            </w:r>
          </w:p>
        </w:tc>
        <w:tc>
          <w:tcPr>
            <w:tcW w:w="7806" w:type="dxa"/>
            <w:shd w:val="clear" w:color="auto" w:fill="auto"/>
            <w:noWrap w:val="0"/>
            <w:vAlign w:val="center"/>
          </w:tcPr>
          <w:p w14:paraId="36206BF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流速范围：0.01m</w:t>
            </w:r>
            <w:r>
              <w:rPr>
                <w:rFonts w:hint="default" w:ascii="Calibri" w:hAnsi="Calibri" w:cs="Calibri"/>
                <w:szCs w:val="21"/>
                <w:highlight w:val="none"/>
                <w:lang w:val="en-US" w:eastAsia="zh-CN"/>
              </w:rPr>
              <w:t>L</w:t>
            </w:r>
            <w:r>
              <w:rPr>
                <w:rFonts w:hint="default" w:ascii="Calibri" w:hAnsi="Calibri" w:cs="Calibri"/>
                <w:szCs w:val="21"/>
                <w:highlight w:val="none"/>
              </w:rPr>
              <w:t>/min</w:t>
            </w:r>
            <w:r>
              <w:rPr>
                <w:rFonts w:hint="default" w:ascii="Calibri" w:hAnsi="Calibri" w:cs="Calibri"/>
                <w:szCs w:val="21"/>
                <w:highlight w:val="none"/>
                <w:lang w:eastAsia="zh-CN"/>
              </w:rPr>
              <w:t>～</w:t>
            </w:r>
            <w:r>
              <w:rPr>
                <w:rFonts w:hint="default" w:ascii="Calibri" w:hAnsi="Calibri" w:cs="Calibri"/>
                <w:szCs w:val="21"/>
                <w:highlight w:val="none"/>
              </w:rPr>
              <w:t>5.0m</w:t>
            </w:r>
            <w:r>
              <w:rPr>
                <w:rFonts w:hint="default" w:ascii="Calibri" w:hAnsi="Calibri" w:cs="Calibri"/>
                <w:szCs w:val="21"/>
                <w:highlight w:val="none"/>
                <w:lang w:val="en-US" w:eastAsia="zh-CN"/>
              </w:rPr>
              <w:t>L</w:t>
            </w:r>
            <w:r>
              <w:rPr>
                <w:rFonts w:hint="default" w:ascii="Calibri" w:hAnsi="Calibri" w:cs="Calibri"/>
                <w:szCs w:val="21"/>
                <w:highlight w:val="none"/>
              </w:rPr>
              <w:t>/min，0.01m</w:t>
            </w:r>
            <w:r>
              <w:rPr>
                <w:rFonts w:hint="default" w:ascii="Calibri" w:hAnsi="Calibri" w:cs="Calibri"/>
                <w:szCs w:val="21"/>
                <w:highlight w:val="none"/>
                <w:lang w:val="en-US" w:eastAsia="zh-CN"/>
              </w:rPr>
              <w:t>L</w:t>
            </w:r>
            <w:r>
              <w:rPr>
                <w:rFonts w:hint="default" w:ascii="Calibri" w:hAnsi="Calibri" w:cs="Calibri"/>
                <w:szCs w:val="21"/>
                <w:highlight w:val="none"/>
              </w:rPr>
              <w:t>/min增量可调</w:t>
            </w:r>
            <w:r>
              <w:rPr>
                <w:rFonts w:hint="default" w:ascii="Calibri" w:hAnsi="Calibri" w:cs="Calibri"/>
                <w:szCs w:val="21"/>
                <w:highlight w:val="none"/>
                <w:lang w:eastAsia="zh-CN"/>
              </w:rPr>
              <w:t>。</w:t>
            </w:r>
          </w:p>
        </w:tc>
      </w:tr>
      <w:tr w14:paraId="7D69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72C22241">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EFA4B2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2.6.2</w:t>
            </w:r>
          </w:p>
        </w:tc>
        <w:tc>
          <w:tcPr>
            <w:tcW w:w="7806" w:type="dxa"/>
            <w:shd w:val="clear" w:color="auto" w:fill="auto"/>
            <w:noWrap w:val="0"/>
            <w:vAlign w:val="center"/>
          </w:tcPr>
          <w:p w14:paraId="46DDBAC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流速准确度：±2.0%或30</w:t>
            </w:r>
            <w:r>
              <w:rPr>
                <w:rFonts w:hint="default" w:ascii="Calibri" w:hAnsi="Calibri" w:cs="Calibri"/>
                <w:szCs w:val="21"/>
                <w:highlight w:val="none"/>
              </w:rPr>
              <w:softHyphen/>
            </w:r>
            <w:r>
              <w:rPr>
                <w:rFonts w:hint="default" w:ascii="Calibri" w:hAnsi="Calibri" w:cs="Calibri"/>
                <w:szCs w:val="21"/>
                <w:highlight w:val="none"/>
              </w:rPr>
              <w:t>µL/min（1.0m</w:t>
            </w:r>
            <w:r>
              <w:rPr>
                <w:rFonts w:hint="default" w:ascii="Calibri" w:hAnsi="Calibri" w:cs="Calibri"/>
                <w:szCs w:val="21"/>
                <w:highlight w:val="none"/>
                <w:lang w:val="en-US" w:eastAsia="zh-CN"/>
              </w:rPr>
              <w:t>L</w:t>
            </w:r>
            <w:r>
              <w:rPr>
                <w:rFonts w:hint="default" w:ascii="Calibri" w:hAnsi="Calibri" w:cs="Calibri"/>
                <w:szCs w:val="21"/>
                <w:highlight w:val="none"/>
              </w:rPr>
              <w:t>/min时测得）</w:t>
            </w:r>
            <w:r>
              <w:rPr>
                <w:rFonts w:hint="default" w:ascii="Calibri" w:hAnsi="Calibri" w:cs="Calibri"/>
                <w:szCs w:val="21"/>
                <w:highlight w:val="none"/>
                <w:lang w:eastAsia="zh-CN"/>
              </w:rPr>
              <w:t>。</w:t>
            </w:r>
          </w:p>
        </w:tc>
      </w:tr>
      <w:tr w14:paraId="1AEF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5C263D4D">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8C98F3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2.6.3</w:t>
            </w:r>
          </w:p>
        </w:tc>
        <w:tc>
          <w:tcPr>
            <w:tcW w:w="7806" w:type="dxa"/>
            <w:shd w:val="clear" w:color="auto" w:fill="auto"/>
            <w:noWrap w:val="0"/>
            <w:vAlign w:val="center"/>
          </w:tcPr>
          <w:p w14:paraId="3CD2E02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流速精度：±0.5%相对标准偏差（流速为0.5ml/min，重复6次测得）</w:t>
            </w:r>
            <w:r>
              <w:rPr>
                <w:rFonts w:hint="default" w:ascii="Calibri" w:hAnsi="Calibri" w:cs="Calibri"/>
                <w:szCs w:val="21"/>
                <w:highlight w:val="none"/>
                <w:lang w:eastAsia="zh-CN"/>
              </w:rPr>
              <w:t>。</w:t>
            </w:r>
          </w:p>
        </w:tc>
      </w:tr>
      <w:tr w14:paraId="357E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15F83E9F">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37C937C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2.6.4</w:t>
            </w:r>
          </w:p>
        </w:tc>
        <w:tc>
          <w:tcPr>
            <w:tcW w:w="7806" w:type="dxa"/>
            <w:shd w:val="clear" w:color="auto" w:fill="auto"/>
            <w:noWrap w:val="0"/>
            <w:vAlign w:val="center"/>
          </w:tcPr>
          <w:p w14:paraId="2DF607C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最大操作压力：≥6000psi</w:t>
            </w:r>
            <w:r>
              <w:rPr>
                <w:rFonts w:hint="default" w:ascii="Calibri" w:hAnsi="Calibri" w:cs="Calibri"/>
                <w:szCs w:val="21"/>
                <w:highlight w:val="none"/>
                <w:lang w:eastAsia="zh-CN"/>
              </w:rPr>
              <w:t>。</w:t>
            </w:r>
          </w:p>
        </w:tc>
      </w:tr>
      <w:tr w14:paraId="3548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007B9A9A">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007566A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2.6.5</w:t>
            </w:r>
          </w:p>
        </w:tc>
        <w:tc>
          <w:tcPr>
            <w:tcW w:w="7806" w:type="dxa"/>
            <w:shd w:val="clear" w:color="auto" w:fill="auto"/>
            <w:noWrap w:val="0"/>
            <w:vAlign w:val="center"/>
          </w:tcPr>
          <w:p w14:paraId="2A63F29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最大耐压压力波动：±2.5%在0.5ml/min，脱气甲醇，反压800psi</w:t>
            </w:r>
            <w:r>
              <w:rPr>
                <w:rFonts w:hint="default" w:ascii="Calibri" w:hAnsi="Calibri" w:cs="Calibri"/>
                <w:szCs w:val="21"/>
                <w:highlight w:val="none"/>
                <w:lang w:eastAsia="zh-CN"/>
              </w:rPr>
              <w:t>。</w:t>
            </w:r>
          </w:p>
        </w:tc>
      </w:tr>
      <w:tr w14:paraId="3DC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4BCAFBB5">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6D876EF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2.6.6</w:t>
            </w:r>
          </w:p>
        </w:tc>
        <w:tc>
          <w:tcPr>
            <w:tcW w:w="7806" w:type="dxa"/>
            <w:shd w:val="clear" w:color="auto" w:fill="auto"/>
            <w:noWrap w:val="0"/>
            <w:vAlign w:val="center"/>
          </w:tcPr>
          <w:p w14:paraId="39A1C69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标配泵头清洗装置</w:t>
            </w:r>
          </w:p>
        </w:tc>
      </w:tr>
      <w:tr w14:paraId="361D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8" w:type="dxa"/>
            <w:shd w:val="clear" w:color="auto" w:fill="auto"/>
            <w:noWrap w:val="0"/>
            <w:vAlign w:val="center"/>
          </w:tcPr>
          <w:p w14:paraId="6852B99D">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958" w:type="dxa"/>
            <w:shd w:val="clear" w:color="auto" w:fill="auto"/>
            <w:noWrap w:val="0"/>
            <w:vAlign w:val="center"/>
          </w:tcPr>
          <w:p w14:paraId="1EB32A5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2.6.7</w:t>
            </w:r>
          </w:p>
        </w:tc>
        <w:tc>
          <w:tcPr>
            <w:tcW w:w="7806" w:type="dxa"/>
            <w:shd w:val="clear" w:color="auto" w:fill="auto"/>
            <w:noWrap w:val="0"/>
            <w:vAlign w:val="center"/>
          </w:tcPr>
          <w:p w14:paraId="5B6FDAF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管线为PEEK材质</w:t>
            </w:r>
            <w:r>
              <w:rPr>
                <w:rFonts w:hint="default" w:ascii="Calibri" w:hAnsi="Calibri" w:cs="Calibri"/>
                <w:szCs w:val="21"/>
                <w:highlight w:val="none"/>
                <w:lang w:eastAsia="zh-CN"/>
              </w:rPr>
              <w:t>。</w:t>
            </w:r>
          </w:p>
        </w:tc>
      </w:tr>
      <w:tr w14:paraId="603C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3F3813">
            <w:pPr>
              <w:numPr>
                <w:ilvl w:val="0"/>
                <w:numId w:val="0"/>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3FBDB8D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0" w:type="auto"/>
            <w:shd w:val="clear" w:color="auto" w:fill="auto"/>
            <w:vAlign w:val="center"/>
          </w:tcPr>
          <w:p w14:paraId="5821AF0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衍生反应器</w:t>
            </w:r>
          </w:p>
        </w:tc>
      </w:tr>
      <w:tr w14:paraId="3E51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F9675A">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71A0724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2.7.1</w:t>
            </w:r>
          </w:p>
        </w:tc>
        <w:tc>
          <w:tcPr>
            <w:tcW w:w="0" w:type="auto"/>
            <w:shd w:val="clear" w:color="auto" w:fill="auto"/>
            <w:vAlign w:val="center"/>
          </w:tcPr>
          <w:p w14:paraId="3580C25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衍生温度范围：室温～120</w:t>
            </w:r>
            <w:r>
              <w:rPr>
                <w:rFonts w:hint="default" w:ascii="Calibri" w:hAnsi="Calibri" w:cs="Calibri"/>
                <w:szCs w:val="21"/>
                <w:highlight w:val="none"/>
                <w:lang w:eastAsia="zh-CN"/>
              </w:rPr>
              <w:t>℃。</w:t>
            </w:r>
          </w:p>
        </w:tc>
      </w:tr>
      <w:tr w14:paraId="1901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AB728E">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5D22066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2.7.2</w:t>
            </w:r>
          </w:p>
        </w:tc>
        <w:tc>
          <w:tcPr>
            <w:tcW w:w="0" w:type="auto"/>
            <w:shd w:val="clear" w:color="auto" w:fill="auto"/>
            <w:vAlign w:val="center"/>
          </w:tcPr>
          <w:p w14:paraId="6ED9FE4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衍生温度稳定性：±0.5</w:t>
            </w:r>
            <w:r>
              <w:rPr>
                <w:rFonts w:hint="default" w:ascii="Calibri" w:hAnsi="Calibri" w:cs="Calibri"/>
                <w:szCs w:val="21"/>
                <w:highlight w:val="none"/>
                <w:lang w:eastAsia="zh-CN"/>
              </w:rPr>
              <w:t>℃</w:t>
            </w:r>
            <w:r>
              <w:rPr>
                <w:rFonts w:hint="default" w:ascii="Calibri" w:hAnsi="Calibri" w:cs="Calibri"/>
                <w:szCs w:val="21"/>
                <w:highlight w:val="none"/>
              </w:rPr>
              <w:t>（80</w:t>
            </w:r>
            <w:r>
              <w:rPr>
                <w:rFonts w:hint="default" w:ascii="Calibri" w:hAnsi="Calibri" w:cs="Calibri"/>
                <w:szCs w:val="21"/>
                <w:highlight w:val="none"/>
                <w:lang w:eastAsia="zh-CN"/>
              </w:rPr>
              <w:t>℃</w:t>
            </w:r>
            <w:r>
              <w:rPr>
                <w:rFonts w:hint="default" w:ascii="Calibri" w:hAnsi="Calibri" w:cs="Calibri"/>
                <w:szCs w:val="21"/>
                <w:highlight w:val="none"/>
              </w:rPr>
              <w:t>时测得）</w:t>
            </w:r>
            <w:r>
              <w:rPr>
                <w:rFonts w:hint="default" w:ascii="Calibri" w:hAnsi="Calibri" w:cs="Calibri"/>
                <w:szCs w:val="21"/>
                <w:highlight w:val="none"/>
                <w:lang w:eastAsia="zh-CN"/>
              </w:rPr>
              <w:t>。</w:t>
            </w:r>
          </w:p>
        </w:tc>
      </w:tr>
      <w:tr w14:paraId="6000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832DD73">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6D926EC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2.7.3★</w:t>
            </w:r>
          </w:p>
        </w:tc>
        <w:tc>
          <w:tcPr>
            <w:tcW w:w="0" w:type="auto"/>
            <w:shd w:val="clear" w:color="auto" w:fill="auto"/>
            <w:vAlign w:val="center"/>
          </w:tcPr>
          <w:p w14:paraId="2791C7A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具有逆流热交换衍生管设计技术。</w:t>
            </w:r>
          </w:p>
        </w:tc>
      </w:tr>
      <w:tr w14:paraId="545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68DB5AF">
            <w:pPr>
              <w:numPr>
                <w:ilvl w:val="0"/>
                <w:numId w:val="0"/>
              </w:numPr>
              <w:ind w:left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3365F2D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0" w:type="auto"/>
            <w:shd w:val="clear" w:color="auto" w:fill="auto"/>
            <w:vAlign w:val="center"/>
          </w:tcPr>
          <w:p w14:paraId="5FB0A7D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色谱工作站软件自动控制</w:t>
            </w:r>
          </w:p>
        </w:tc>
      </w:tr>
      <w:tr w14:paraId="2E01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5130D1">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51900D2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2.8.1</w:t>
            </w:r>
          </w:p>
        </w:tc>
        <w:tc>
          <w:tcPr>
            <w:tcW w:w="0" w:type="auto"/>
            <w:shd w:val="clear" w:color="auto" w:fill="auto"/>
            <w:vAlign w:val="center"/>
          </w:tcPr>
          <w:p w14:paraId="6F63E82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整套柱后衍生分析系统要求由高效液相色谱仪厂家公司负责安装、验收、应用、维护支持服务。</w:t>
            </w:r>
          </w:p>
        </w:tc>
      </w:tr>
      <w:tr w14:paraId="382F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4A9FD2">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7D7A18C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2.8.2</w:t>
            </w:r>
          </w:p>
        </w:tc>
        <w:tc>
          <w:tcPr>
            <w:tcW w:w="0" w:type="auto"/>
            <w:shd w:val="clear" w:color="auto" w:fill="auto"/>
            <w:vAlign w:val="center"/>
          </w:tcPr>
          <w:p w14:paraId="261AC0C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原厂源代码级全中文版，其中包括在线帮助采用简体中文。</w:t>
            </w:r>
          </w:p>
        </w:tc>
      </w:tr>
      <w:tr w14:paraId="40FB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687808">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1ADD785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2.8.3</w:t>
            </w:r>
          </w:p>
        </w:tc>
        <w:tc>
          <w:tcPr>
            <w:tcW w:w="0" w:type="auto"/>
            <w:shd w:val="clear" w:color="auto" w:fill="auto"/>
            <w:vAlign w:val="center"/>
          </w:tcPr>
          <w:p w14:paraId="520B512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具有操作向导模式和在线帮助功能。</w:t>
            </w:r>
          </w:p>
        </w:tc>
      </w:tr>
      <w:tr w14:paraId="752C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6606B0">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07E9FA3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2.8.4</w:t>
            </w:r>
          </w:p>
        </w:tc>
        <w:tc>
          <w:tcPr>
            <w:tcW w:w="0" w:type="auto"/>
            <w:shd w:val="clear" w:color="auto" w:fill="auto"/>
            <w:vAlign w:val="center"/>
          </w:tcPr>
          <w:p w14:paraId="3378BCF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≥10种数据检索模式。</w:t>
            </w:r>
          </w:p>
        </w:tc>
      </w:tr>
      <w:tr w14:paraId="6B7B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5DBAC2">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7566F61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2.8.5</w:t>
            </w:r>
          </w:p>
        </w:tc>
        <w:tc>
          <w:tcPr>
            <w:tcW w:w="0" w:type="auto"/>
            <w:shd w:val="clear" w:color="auto" w:fill="auto"/>
            <w:vAlign w:val="center"/>
          </w:tcPr>
          <w:p w14:paraId="05B6E05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原始数据和结果可通过多种方式输出到</w:t>
            </w:r>
            <w:r>
              <w:rPr>
                <w:rFonts w:hint="default" w:ascii="Calibri" w:hAnsi="Calibri" w:cs="Calibri"/>
                <w:szCs w:val="21"/>
                <w:highlight w:val="none"/>
                <w:lang w:eastAsia="zh-CN"/>
              </w:rPr>
              <w:t>其他软件</w:t>
            </w:r>
            <w:r>
              <w:rPr>
                <w:rFonts w:hint="default" w:ascii="Calibri" w:hAnsi="Calibri" w:cs="Calibri"/>
                <w:szCs w:val="21"/>
                <w:highlight w:val="none"/>
              </w:rPr>
              <w:t>中。</w:t>
            </w:r>
          </w:p>
        </w:tc>
      </w:tr>
      <w:tr w14:paraId="667D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5B6E0D5">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4135269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2.8.6</w:t>
            </w:r>
          </w:p>
        </w:tc>
        <w:tc>
          <w:tcPr>
            <w:tcW w:w="0" w:type="auto"/>
            <w:shd w:val="clear" w:color="auto" w:fill="auto"/>
            <w:vAlign w:val="center"/>
          </w:tcPr>
          <w:p w14:paraId="15DCA02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用户可自定义样品信息和编辑计算公式实现特殊的计算：样品信息类型≥5；数据类型≥5。</w:t>
            </w:r>
          </w:p>
        </w:tc>
      </w:tr>
      <w:tr w14:paraId="5B1F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3CCD99">
            <w:pPr>
              <w:numPr>
                <w:ilvl w:val="0"/>
                <w:numId w:val="34"/>
              </w:numPr>
              <w:ind w:left="425" w:leftChars="0" w:hanging="425" w:firstLineChars="0"/>
              <w:rPr>
                <w:rFonts w:hint="default" w:ascii="Calibri" w:hAnsi="Calibri" w:eastAsia="宋体" w:cs="Calibri"/>
                <w:color w:val="auto"/>
                <w:kern w:val="2"/>
                <w:sz w:val="21"/>
                <w:szCs w:val="21"/>
                <w:highlight w:val="none"/>
                <w:lang w:val="en-US" w:eastAsia="zh-CN" w:bidi="ar-SA"/>
              </w:rPr>
            </w:pPr>
          </w:p>
        </w:tc>
        <w:tc>
          <w:tcPr>
            <w:tcW w:w="0" w:type="auto"/>
            <w:shd w:val="clear" w:color="auto" w:fill="auto"/>
            <w:vAlign w:val="center"/>
          </w:tcPr>
          <w:p w14:paraId="2BB14DD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2.8.7</w:t>
            </w:r>
          </w:p>
        </w:tc>
        <w:tc>
          <w:tcPr>
            <w:tcW w:w="0" w:type="auto"/>
            <w:shd w:val="clear" w:color="auto" w:fill="auto"/>
            <w:vAlign w:val="center"/>
          </w:tcPr>
          <w:p w14:paraId="1C66FA8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积分模式：传统积分和峰尖寻迹拟和积分。</w:t>
            </w:r>
          </w:p>
        </w:tc>
      </w:tr>
    </w:tbl>
    <w:p w14:paraId="79132950">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5A8A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77FCB4B">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2B50C8C6">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300770DB">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1E86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7CD85B6">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0B78BAC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高效液相色谱四元泵</w:t>
            </w:r>
          </w:p>
        </w:tc>
        <w:tc>
          <w:tcPr>
            <w:tcW w:w="1579" w:type="dxa"/>
            <w:shd w:val="clear" w:color="auto" w:fill="auto"/>
            <w:noWrap w:val="0"/>
            <w:vAlign w:val="center"/>
          </w:tcPr>
          <w:p w14:paraId="204D33C5">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31C4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BBDF560">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1744184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在线脱气机</w:t>
            </w:r>
          </w:p>
        </w:tc>
        <w:tc>
          <w:tcPr>
            <w:tcW w:w="1579" w:type="dxa"/>
            <w:shd w:val="clear" w:color="auto" w:fill="auto"/>
            <w:noWrap w:val="0"/>
            <w:vAlign w:val="center"/>
          </w:tcPr>
          <w:p w14:paraId="6E9A4E5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47C0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AA128EA">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371031A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制冷自动进样器</w:t>
            </w:r>
          </w:p>
        </w:tc>
        <w:tc>
          <w:tcPr>
            <w:tcW w:w="1579" w:type="dxa"/>
            <w:shd w:val="clear" w:color="auto" w:fill="auto"/>
            <w:noWrap w:val="0"/>
            <w:vAlign w:val="center"/>
          </w:tcPr>
          <w:p w14:paraId="082A909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5C7D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56B9D51">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7088" w:type="dxa"/>
            <w:shd w:val="clear" w:color="auto" w:fill="auto"/>
            <w:noWrap w:val="0"/>
            <w:vAlign w:val="center"/>
          </w:tcPr>
          <w:p w14:paraId="1685453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柱温箱</w:t>
            </w:r>
          </w:p>
        </w:tc>
        <w:tc>
          <w:tcPr>
            <w:tcW w:w="1579" w:type="dxa"/>
            <w:shd w:val="clear" w:color="auto" w:fill="auto"/>
            <w:noWrap w:val="0"/>
            <w:vAlign w:val="center"/>
          </w:tcPr>
          <w:p w14:paraId="19CECA7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3649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97C80E">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1C34104">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蒸发光散射检测器</w:t>
            </w:r>
          </w:p>
        </w:tc>
        <w:tc>
          <w:tcPr>
            <w:tcW w:w="0" w:type="auto"/>
            <w:shd w:val="clear" w:color="auto" w:fill="auto"/>
            <w:vAlign w:val="center"/>
          </w:tcPr>
          <w:p w14:paraId="36A727DD">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4906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247F8A">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5D43AC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荧光检测器</w:t>
            </w:r>
          </w:p>
        </w:tc>
        <w:tc>
          <w:tcPr>
            <w:tcW w:w="0" w:type="auto"/>
            <w:shd w:val="clear" w:color="auto" w:fill="auto"/>
            <w:vAlign w:val="center"/>
          </w:tcPr>
          <w:p w14:paraId="10DEB2F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5756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AED0690">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50284B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柱后衍生系统</w:t>
            </w:r>
          </w:p>
        </w:tc>
        <w:tc>
          <w:tcPr>
            <w:tcW w:w="0" w:type="auto"/>
            <w:shd w:val="clear" w:color="auto" w:fill="auto"/>
            <w:vAlign w:val="center"/>
          </w:tcPr>
          <w:p w14:paraId="6478D95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728E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4BCEFA">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6B429D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常规色谱柱</w:t>
            </w:r>
          </w:p>
        </w:tc>
        <w:tc>
          <w:tcPr>
            <w:tcW w:w="0" w:type="auto"/>
            <w:shd w:val="clear" w:color="auto" w:fill="auto"/>
            <w:vAlign w:val="center"/>
          </w:tcPr>
          <w:p w14:paraId="18B4CBD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2根</w:t>
            </w:r>
          </w:p>
        </w:tc>
      </w:tr>
      <w:tr w14:paraId="646D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4453774">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D4482C0">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在线过滤组件</w:t>
            </w:r>
          </w:p>
        </w:tc>
        <w:tc>
          <w:tcPr>
            <w:tcW w:w="0" w:type="auto"/>
            <w:shd w:val="clear" w:color="auto" w:fill="auto"/>
            <w:vAlign w:val="center"/>
          </w:tcPr>
          <w:p w14:paraId="5986A449">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2561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03A62D">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3BA065AE">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在线过滤滤芯</w:t>
            </w:r>
          </w:p>
        </w:tc>
        <w:tc>
          <w:tcPr>
            <w:tcW w:w="0" w:type="auto"/>
            <w:shd w:val="clear" w:color="auto" w:fill="auto"/>
            <w:vAlign w:val="center"/>
          </w:tcPr>
          <w:p w14:paraId="7AD5DDB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1包</w:t>
            </w:r>
          </w:p>
        </w:tc>
      </w:tr>
      <w:tr w14:paraId="644E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C64DDD">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714FD9F">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2ml样品瓶</w:t>
            </w:r>
          </w:p>
        </w:tc>
        <w:tc>
          <w:tcPr>
            <w:tcW w:w="0" w:type="auto"/>
            <w:shd w:val="clear" w:color="auto" w:fill="auto"/>
            <w:vAlign w:val="center"/>
          </w:tcPr>
          <w:p w14:paraId="359B217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100个</w:t>
            </w:r>
          </w:p>
        </w:tc>
      </w:tr>
      <w:tr w14:paraId="6538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983121">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919BA0F">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高性能陶瓷单向阀</w:t>
            </w:r>
          </w:p>
        </w:tc>
        <w:tc>
          <w:tcPr>
            <w:tcW w:w="0" w:type="auto"/>
            <w:shd w:val="clear" w:color="auto" w:fill="auto"/>
            <w:vAlign w:val="center"/>
          </w:tcPr>
          <w:p w14:paraId="6837ECD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1个</w:t>
            </w:r>
          </w:p>
        </w:tc>
      </w:tr>
      <w:tr w14:paraId="15FB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CF2BB3">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FE40DF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工作站及输出设备</w:t>
            </w:r>
          </w:p>
        </w:tc>
        <w:tc>
          <w:tcPr>
            <w:tcW w:w="0" w:type="auto"/>
            <w:shd w:val="clear" w:color="auto" w:fill="auto"/>
            <w:vAlign w:val="center"/>
          </w:tcPr>
          <w:p w14:paraId="71245942">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r w14:paraId="6126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E38EBF">
            <w:pPr>
              <w:numPr>
                <w:ilvl w:val="0"/>
                <w:numId w:val="35"/>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C5AB4E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工作软件</w:t>
            </w:r>
          </w:p>
        </w:tc>
        <w:tc>
          <w:tcPr>
            <w:tcW w:w="0" w:type="auto"/>
            <w:shd w:val="clear" w:color="auto" w:fill="auto"/>
            <w:vAlign w:val="center"/>
          </w:tcPr>
          <w:p w14:paraId="6E76FFA6">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1套</w:t>
            </w:r>
          </w:p>
        </w:tc>
      </w:tr>
    </w:tbl>
    <w:p w14:paraId="3EC56058">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5C1D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410360CF">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4CD38616">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5138DFFE">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220D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613AE1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8E5048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554E86A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797E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95439A7">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D49622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7CA8C77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425D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66800C3">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AFECFF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4BDBA5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780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026B6C7">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65E5B4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676CDB8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595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99405BF">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0DCCED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4B93B3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15CF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6AC80A">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293DE8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7F056A9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5D3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441946">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45D224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798B0AD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7F77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AB587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35013F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440539F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4F79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FB817A5">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420460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7EBC05B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3388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B2D5AE5">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97E991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2C07A00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4C54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17280E">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729E4A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69CDBCD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807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29D6D4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47E791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617B4B6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619F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F0524F">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7EDC51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463B62B">
            <w:pPr>
              <w:rPr>
                <w:rFonts w:hint="default" w:ascii="Calibri" w:hAnsi="Calibri" w:cs="Calibri"/>
                <w:highlight w:val="none"/>
              </w:rPr>
            </w:pPr>
            <w:r>
              <w:rPr>
                <w:rFonts w:hint="default" w:ascii="Calibri" w:hAnsi="Calibri" w:cs="Calibri"/>
                <w:highlight w:val="none"/>
              </w:rPr>
              <w:t>1.履约验收方案</w:t>
            </w:r>
          </w:p>
          <w:p w14:paraId="5CE6891F">
            <w:pPr>
              <w:rPr>
                <w:rFonts w:hint="default" w:ascii="Calibri" w:hAnsi="Calibri" w:cs="Calibri"/>
                <w:highlight w:val="none"/>
              </w:rPr>
            </w:pPr>
            <w:r>
              <w:rPr>
                <w:rFonts w:hint="default" w:ascii="Calibri" w:hAnsi="Calibri" w:cs="Calibri"/>
                <w:highlight w:val="none"/>
              </w:rPr>
              <w:t>1.1验收标准和验收方法</w:t>
            </w:r>
          </w:p>
          <w:p w14:paraId="35F98B6E">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A681E96">
            <w:pPr>
              <w:rPr>
                <w:rFonts w:hint="default" w:ascii="Calibri" w:hAnsi="Calibri" w:cs="Calibri"/>
                <w:highlight w:val="none"/>
              </w:rPr>
            </w:pPr>
            <w:r>
              <w:rPr>
                <w:rFonts w:hint="default" w:ascii="Calibri" w:hAnsi="Calibri" w:cs="Calibri"/>
                <w:highlight w:val="none"/>
              </w:rPr>
              <w:t>1.1.2验收方式：</w:t>
            </w:r>
          </w:p>
          <w:p w14:paraId="086FEA0A">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335C0C7">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6F972B70">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18A52931">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732D432F">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4863E48D">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17324BB7">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121427DF">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67D73C29">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E738AF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6EC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DF75F53">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D1C088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D6E1241">
            <w:pPr>
              <w:rPr>
                <w:rFonts w:hint="default" w:ascii="Calibri" w:hAnsi="Calibri" w:cs="Calibri"/>
                <w:highlight w:val="none"/>
              </w:rPr>
            </w:pPr>
            <w:r>
              <w:rPr>
                <w:rFonts w:hint="default" w:ascii="Calibri" w:hAnsi="Calibri" w:cs="Calibri"/>
                <w:highlight w:val="none"/>
              </w:rPr>
              <w:t>2.验收要求</w:t>
            </w:r>
          </w:p>
          <w:p w14:paraId="25869312">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2AD0EA2">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113F2AA3">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44CF84B">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69BC1FB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2464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87ECB9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6D2A3F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3255884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3F3D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6D64A3F">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AE4E25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1725912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EF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945B63">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EF6700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308641B4">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0671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F17D0CA">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295BAE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983C91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265C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D9FEDC6">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6F2C91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7238A01A">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6092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808B63">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1754C8F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D6E259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5F8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EE622E">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6C1A46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42B2D04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057F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E870F9A">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13CAE1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5684DB1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0F88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E1BD873">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1E91E6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2647AAE7">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7A90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13084B">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FD653E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74949B5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1A92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B90B551">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6564D38">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619AAF46">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7B55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64ACBB">
            <w:pPr>
              <w:numPr>
                <w:ilvl w:val="0"/>
                <w:numId w:val="36"/>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E6ECA32">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7DF88C6A">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6D8A40CA">
      <w:pPr>
        <w:pStyle w:val="3"/>
        <w:ind w:firstLine="420"/>
        <w:rPr>
          <w:rFonts w:hint="default" w:ascii="Calibri" w:hAnsi="Calibri" w:cs="Calibri"/>
          <w:highlight w:val="none"/>
        </w:rPr>
      </w:pPr>
      <w:r>
        <w:rPr>
          <w:rFonts w:hint="default" w:ascii="Calibri" w:hAnsi="Calibri" w:cs="Calibri"/>
          <w:highlight w:val="none"/>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3C3B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9C36706">
            <w:pPr>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4527F3B4">
            <w:pPr>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22EBE355">
            <w:pPr>
              <w:rPr>
                <w:rFonts w:hint="default" w:ascii="Calibri" w:hAnsi="Calibri" w:eastAsia="黑体" w:cs="Calibri"/>
                <w:highlight w:val="none"/>
              </w:rPr>
            </w:pPr>
            <w:r>
              <w:rPr>
                <w:rFonts w:hint="default" w:ascii="Calibri" w:hAnsi="Calibri" w:eastAsia="黑体" w:cs="Calibri"/>
                <w:highlight w:val="none"/>
              </w:rPr>
              <w:t>要求</w:t>
            </w:r>
          </w:p>
        </w:tc>
      </w:tr>
      <w:tr w14:paraId="450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178E487">
            <w:pPr>
              <w:numPr>
                <w:ilvl w:val="0"/>
                <w:numId w:val="3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0BE052A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702044EB">
            <w:pPr>
              <w:keepNext w:val="0"/>
              <w:keepLines w:val="0"/>
              <w:pageBreakBefore w:val="0"/>
              <w:widowControl w:val="0"/>
              <w:kinsoku/>
              <w:wordWrap/>
              <w:overflowPunct/>
              <w:topLinePunct w:val="0"/>
              <w:autoSpaceDE/>
              <w:autoSpaceDN/>
              <w:bidi w:val="0"/>
              <w:adjustRightInd/>
              <w:snapToGrid w:val="0"/>
              <w:spacing w:line="300" w:lineRule="auto"/>
              <w:ind w:firstLine="210" w:firstLineChars="100"/>
              <w:textAlignment w:val="auto"/>
              <w:rPr>
                <w:rFonts w:hint="default" w:ascii="Calibri" w:hAnsi="Calibri" w:cs="Calibri"/>
                <w:b/>
                <w:bCs/>
                <w:strike w:val="0"/>
                <w:dstrike w:val="0"/>
                <w:szCs w:val="21"/>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其他费用、管理费、利润、税金等完成本项目的所有费用。本次投标报价为人民币价。报价应当包含采购代理服务费。</w:t>
            </w:r>
          </w:p>
          <w:p w14:paraId="1A84424E">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 xml:space="preserve">. </w:t>
            </w:r>
            <w:r>
              <w:rPr>
                <w:rFonts w:hint="default" w:ascii="Calibri" w:hAnsi="Calibri" w:cs="Calibri"/>
                <w:b/>
                <w:bCs/>
                <w:strike w:val="0"/>
                <w:dstrike w:val="0"/>
                <w:highlight w:val="none"/>
                <w:u w:val="none"/>
              </w:rPr>
              <w:t>本次报价币种为人民币。</w:t>
            </w:r>
          </w:p>
          <w:p w14:paraId="41998C3F">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 xml:space="preserve">. </w:t>
            </w:r>
            <w:r>
              <w:rPr>
                <w:rFonts w:hint="default" w:ascii="Calibri" w:hAnsi="Calibri" w:cs="Calibri"/>
                <w:b/>
                <w:bCs/>
                <w:strike w:val="0"/>
                <w:dstrike w:val="0"/>
                <w:highlight w:val="none"/>
                <w:u w:val="none"/>
              </w:rPr>
              <w:t>填报单价及总价。</w:t>
            </w:r>
          </w:p>
          <w:p w14:paraId="61A3721C">
            <w:pPr>
              <w:ind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7638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413787D">
            <w:pPr>
              <w:numPr>
                <w:ilvl w:val="0"/>
                <w:numId w:val="3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310FB9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72204564">
            <w:pPr>
              <w:ind w:firstLine="210" w:firstLineChars="100"/>
              <w:rPr>
                <w:rFonts w:hint="default" w:ascii="Calibri" w:hAnsi="Calibri" w:cs="Calibri"/>
                <w:highlight w:val="none"/>
              </w:rPr>
            </w:pPr>
            <w:r>
              <w:rPr>
                <w:rFonts w:hint="default" w:ascii="Calibri" w:hAnsi="Calibri" w:cs="Calibri"/>
                <w:highlight w:val="none"/>
              </w:rPr>
              <w:t>1. 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5D5D39C1">
            <w:pPr>
              <w:ind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 合同款由甲方支付给乙方。</w:t>
            </w:r>
          </w:p>
        </w:tc>
      </w:tr>
      <w:tr w14:paraId="7FD9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36CF53B6">
            <w:pPr>
              <w:numPr>
                <w:ilvl w:val="0"/>
                <w:numId w:val="3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69C35FE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7ED9503E">
            <w:pPr>
              <w:ind w:firstLine="211" w:firstLineChars="100"/>
              <w:rPr>
                <w:rFonts w:hint="default" w:ascii="Calibri" w:hAnsi="Calibri" w:cs="Calibri"/>
                <w:b/>
                <w:bCs/>
                <w:highlight w:val="none"/>
                <w:u w:val="none"/>
              </w:rPr>
            </w:pPr>
            <w:r>
              <w:rPr>
                <w:rFonts w:hint="default" w:ascii="Calibri" w:hAnsi="Calibri" w:cs="Calibri"/>
                <w:b/>
                <w:bCs/>
                <w:highlight w:val="none"/>
                <w:u w:val="none"/>
              </w:rPr>
              <w:t>1. 本项目不得转包：合同乙方不得将本合同标的转包由其他供应商承担；</w:t>
            </w:r>
          </w:p>
          <w:p w14:paraId="3C2E50CE">
            <w:pPr>
              <w:ind w:firstLine="211" w:firstLineChars="100"/>
              <w:rPr>
                <w:rFonts w:hint="default" w:ascii="Calibri" w:hAnsi="Calibri" w:cs="Calibri"/>
                <w:b/>
                <w:bCs/>
                <w:highlight w:val="none"/>
                <w:u w:val="none"/>
              </w:rPr>
            </w:pPr>
            <w:r>
              <w:rPr>
                <w:rFonts w:hint="default" w:ascii="Calibri" w:hAnsi="Calibri" w:cs="Calibri"/>
                <w:b/>
                <w:bCs/>
                <w:highlight w:val="none"/>
                <w:u w:val="none"/>
              </w:rPr>
              <w:t>2. 本项目部分内容允许分包，要求如下：</w:t>
            </w:r>
          </w:p>
          <w:p w14:paraId="7DBD0F64">
            <w:pPr>
              <w:ind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794905A1">
            <w:pPr>
              <w:ind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54BEF402">
            <w:pPr>
              <w:ind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2586A381">
            <w:pPr>
              <w:ind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024A2276">
            <w:pPr>
              <w:ind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40F21B4A">
            <w:pPr>
              <w:ind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7D18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521FAFF2">
            <w:pPr>
              <w:numPr>
                <w:ilvl w:val="0"/>
                <w:numId w:val="3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3D0DBD3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7FD6631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7FCF452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664404E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363C78E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15789E6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70B5B2A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039C183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148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4F3934F3">
            <w:pPr>
              <w:numPr>
                <w:ilvl w:val="0"/>
                <w:numId w:val="3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4287468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00A5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A5BE55E">
                  <w:pPr>
                    <w:adjustRightInd w:val="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2F38DF96">
                  <w:pPr>
                    <w:adjustRightInd w:val="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043DE42B">
                  <w:pPr>
                    <w:adjustRightInd w:val="0"/>
                    <w:jc w:val="center"/>
                    <w:rPr>
                      <w:rFonts w:hint="default" w:ascii="Calibri" w:hAnsi="Calibri" w:cs="Calibri"/>
                      <w:kern w:val="0"/>
                      <w:highlight w:val="none"/>
                    </w:rPr>
                  </w:pPr>
                  <w:r>
                    <w:rPr>
                      <w:rFonts w:hint="default" w:ascii="Calibri" w:hAnsi="Calibri" w:cs="Calibri"/>
                      <w:kern w:val="0"/>
                      <w:highlight w:val="none"/>
                    </w:rPr>
                    <w:t>付款条件</w:t>
                  </w:r>
                </w:p>
              </w:tc>
            </w:tr>
            <w:tr w14:paraId="06D3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7EA61FA">
                  <w:pPr>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6E690B0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2720EE2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45B3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6130B52">
                  <w:pPr>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45DB7F5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1181CBB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448A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6170630">
                  <w:pPr>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4D67AEB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2C6EAC0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4B114999">
            <w:pPr>
              <w:ind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4A80C1EC">
            <w:pPr>
              <w:ind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12C378D2">
            <w:pPr>
              <w:ind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1313BA00">
            <w:pPr>
              <w:ind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14AB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05221064">
            <w:pPr>
              <w:numPr>
                <w:ilvl w:val="0"/>
                <w:numId w:val="37"/>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074C8F7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09E58A66">
            <w:pPr>
              <w:adjustRightInd w:val="0"/>
              <w:ind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1BA45900">
      <w:pPr>
        <w:ind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06283F23">
      <w:pPr>
        <w:pStyle w:val="3"/>
        <w:ind w:firstLine="420"/>
        <w:rPr>
          <w:rFonts w:hint="default" w:ascii="Calibri" w:hAnsi="Calibri" w:cs="Calibri"/>
          <w:highlight w:val="none"/>
        </w:rPr>
      </w:pPr>
      <w:r>
        <w:rPr>
          <w:rFonts w:hint="default" w:ascii="Calibri" w:hAnsi="Calibri" w:cs="Calibri"/>
          <w:highlight w:val="none"/>
        </w:rPr>
        <w:t>第四部分 政府采购政策要求</w:t>
      </w:r>
    </w:p>
    <w:p w14:paraId="27951F2B">
      <w:pPr>
        <w:pStyle w:val="3"/>
        <w:ind w:firstLine="420"/>
        <w:rPr>
          <w:rFonts w:hint="default" w:ascii="Calibri" w:hAnsi="Calibri" w:cs="Calibri"/>
          <w:highlight w:val="none"/>
        </w:rPr>
      </w:pPr>
      <w:r>
        <w:rPr>
          <w:rFonts w:hint="default" w:ascii="Calibri" w:hAnsi="Calibri" w:cs="Calibri"/>
          <w:highlight w:val="none"/>
        </w:rPr>
        <w:t>一、支持绿色发展</w:t>
      </w:r>
    </w:p>
    <w:p w14:paraId="4A51D42B">
      <w:pPr>
        <w:ind w:firstLine="420" w:firstLineChars="200"/>
        <w:rPr>
          <w:rFonts w:hint="default" w:ascii="Calibri" w:hAnsi="Calibri" w:cs="Calibri"/>
          <w:highlight w:val="none"/>
        </w:rPr>
      </w:pPr>
      <w:r>
        <w:rPr>
          <w:rFonts w:hint="default" w:ascii="Calibri" w:hAnsi="Calibri" w:cs="Calibri"/>
          <w:highlight w:val="none"/>
        </w:rPr>
        <w:t>（1）节能产品的强制采购政策</w:t>
      </w:r>
    </w:p>
    <w:p w14:paraId="604935A2">
      <w:pPr>
        <w:ind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4040BB1F">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0B497A79">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76639B90">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3FBBDB26">
      <w:pPr>
        <w:rPr>
          <w:rFonts w:hint="default" w:ascii="Calibri" w:hAnsi="Calibri" w:cs="Calibri"/>
          <w:color w:val="000000"/>
          <w:highlight w:val="none"/>
        </w:rPr>
      </w:pPr>
      <w:r>
        <w:rPr>
          <w:rFonts w:hint="default" w:ascii="Calibri" w:hAnsi="Calibri" w:cs="Calibri"/>
          <w:highlight w:val="none"/>
        </w:rPr>
        <w:t>【政策文件见招标文件附件10】</w:t>
      </w:r>
    </w:p>
    <w:p w14:paraId="44D52567">
      <w:pPr>
        <w:ind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7E40C547">
      <w:pPr>
        <w:ind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1FDF9463">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50C80AD8">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6F55FFAA">
      <w:pPr>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27D1286C">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09405E2E">
      <w:pPr>
        <w:rPr>
          <w:rFonts w:hint="default" w:ascii="Calibri" w:hAnsi="Calibri" w:cs="Calibri"/>
          <w:color w:val="000000"/>
          <w:highlight w:val="none"/>
        </w:rPr>
      </w:pPr>
      <w:r>
        <w:rPr>
          <w:rFonts w:hint="default" w:ascii="Calibri" w:hAnsi="Calibri" w:cs="Calibri"/>
          <w:highlight w:val="none"/>
        </w:rPr>
        <w:t>【政策文件见招标文件附件10】</w:t>
      </w:r>
    </w:p>
    <w:p w14:paraId="05B68F00">
      <w:pPr>
        <w:ind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56DAF4B7">
      <w:pPr>
        <w:ind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041F9D">
      <w:pPr>
        <w:pStyle w:val="3"/>
        <w:ind w:firstLine="420"/>
        <w:rPr>
          <w:rFonts w:hint="default" w:ascii="Calibri" w:hAnsi="Calibri" w:cs="Calibri"/>
          <w:highlight w:val="none"/>
        </w:rPr>
      </w:pPr>
      <w:r>
        <w:rPr>
          <w:rFonts w:hint="default" w:ascii="Calibri" w:hAnsi="Calibri" w:cs="Calibri"/>
          <w:highlight w:val="none"/>
        </w:rPr>
        <w:t>二、支持创新发展</w:t>
      </w:r>
    </w:p>
    <w:p w14:paraId="14AE6EFB">
      <w:pPr>
        <w:ind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6CA3F1A1">
      <w:pPr>
        <w:ind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52958B55">
      <w:pPr>
        <w:pStyle w:val="3"/>
        <w:ind w:firstLine="420"/>
        <w:rPr>
          <w:rFonts w:hint="default" w:ascii="Calibri" w:hAnsi="Calibri" w:cs="Calibri"/>
          <w:highlight w:val="none"/>
        </w:rPr>
      </w:pPr>
      <w:r>
        <w:rPr>
          <w:rFonts w:hint="default" w:ascii="Calibri" w:hAnsi="Calibri" w:cs="Calibri"/>
          <w:highlight w:val="none"/>
        </w:rPr>
        <w:t>三、支持中小企业发展</w:t>
      </w:r>
    </w:p>
    <w:p w14:paraId="42D0DD17">
      <w:pPr>
        <w:ind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不预留份额专门面向中小企业采购</w:t>
      </w:r>
      <w:r>
        <w:rPr>
          <w:rFonts w:hint="default" w:ascii="Calibri" w:hAnsi="Calibri" w:cs="Calibri"/>
          <w:highlight w:val="none"/>
        </w:rPr>
        <w:t>，但对小型、微型企业报价价格进行扣除，扣除比例见《第五章 评标办法》；</w:t>
      </w:r>
    </w:p>
    <w:p w14:paraId="78B6658D">
      <w:pPr>
        <w:ind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6341A582">
      <w:pPr>
        <w:ind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5BDF0595">
      <w:pPr>
        <w:ind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2EFB733F">
      <w:pPr>
        <w:ind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6C216D39">
      <w:pPr>
        <w:rPr>
          <w:rFonts w:hint="default" w:ascii="Calibri" w:hAnsi="Calibri" w:cs="Calibri"/>
          <w:highlight w:val="none"/>
        </w:rPr>
      </w:pPr>
      <w:r>
        <w:rPr>
          <w:rFonts w:hint="default" w:ascii="Calibri" w:hAnsi="Calibri" w:cs="Calibri"/>
          <w:highlight w:val="none"/>
        </w:rPr>
        <w:br w:type="page"/>
      </w:r>
    </w:p>
    <w:p w14:paraId="75160EBC">
      <w:pPr>
        <w:pStyle w:val="2"/>
        <w:rPr>
          <w:rFonts w:hint="default" w:ascii="Calibri" w:hAnsi="Calibri" w:cs="Calibri"/>
          <w:highlight w:val="none"/>
        </w:rPr>
      </w:pPr>
      <w:bookmarkStart w:id="59" w:name="_Toc5739"/>
      <w:r>
        <w:rPr>
          <w:rFonts w:hint="default" w:ascii="Calibri" w:hAnsi="Calibri" w:cs="Calibri"/>
          <w:bCs/>
          <w:highlight w:val="none"/>
          <w:lang w:val="en-US" w:eastAsia="zh-CN"/>
        </w:rPr>
        <w:t>第四节</w:t>
      </w:r>
      <w:r>
        <w:rPr>
          <w:rFonts w:hint="default" w:ascii="Calibri" w:hAnsi="Calibri" w:cs="Calibri"/>
          <w:bCs/>
          <w:highlight w:val="none"/>
          <w:lang w:eastAsia="zh-CN"/>
        </w:rPr>
        <w:t>【</w:t>
      </w:r>
      <w:r>
        <w:rPr>
          <w:rFonts w:hint="default" w:ascii="Calibri" w:hAnsi="Calibri" w:cs="Calibri"/>
          <w:bCs/>
          <w:highlight w:val="none"/>
        </w:rPr>
        <w:t>标项</w:t>
      </w:r>
      <w:r>
        <w:rPr>
          <w:rFonts w:hint="default" w:ascii="Calibri" w:hAnsi="Calibri" w:cs="Calibri"/>
          <w:bCs/>
          <w:highlight w:val="none"/>
          <w:lang w:val="en-US" w:eastAsia="zh-CN"/>
        </w:rPr>
        <w:t>4</w:t>
      </w:r>
      <w:r>
        <w:rPr>
          <w:rFonts w:hint="default" w:ascii="Calibri" w:hAnsi="Calibri" w:cs="Calibri"/>
          <w:highlight w:val="none"/>
          <w:lang w:eastAsia="zh-CN"/>
        </w:rPr>
        <w:t>氨基酸分析仪等</w:t>
      </w:r>
      <w:r>
        <w:rPr>
          <w:rFonts w:hint="default" w:ascii="Calibri" w:hAnsi="Calibri" w:cs="Calibri"/>
          <w:bCs/>
          <w:highlight w:val="none"/>
          <w:lang w:eastAsia="zh-CN"/>
        </w:rPr>
        <w:t>】</w:t>
      </w:r>
      <w:r>
        <w:rPr>
          <w:rFonts w:hint="default" w:ascii="Calibri" w:hAnsi="Calibri" w:cs="Calibri"/>
          <w:highlight w:val="none"/>
        </w:rPr>
        <w:t>采购需求</w:t>
      </w:r>
      <w:bookmarkEnd w:id="59"/>
    </w:p>
    <w:p w14:paraId="11B298E8">
      <w:pPr>
        <w:pStyle w:val="3"/>
        <w:ind w:firstLine="420"/>
        <w:rPr>
          <w:rFonts w:hint="default" w:ascii="Calibri" w:hAnsi="Calibri" w:eastAsia="宋体" w:cs="Calibri"/>
          <w:highlight w:val="none"/>
        </w:rPr>
      </w:pPr>
      <w:r>
        <w:rPr>
          <w:rFonts w:hint="default" w:ascii="Calibri" w:hAnsi="Calibri" w:cs="Calibri"/>
          <w:highlight w:val="none"/>
        </w:rPr>
        <w:t>第一部分 标的</w:t>
      </w:r>
    </w:p>
    <w:p w14:paraId="3C653828">
      <w:pPr>
        <w:pStyle w:val="3"/>
        <w:ind w:firstLine="420"/>
        <w:rPr>
          <w:rFonts w:hint="default" w:ascii="Calibri" w:hAnsi="Calibri" w:cs="Calibri"/>
          <w:highlight w:val="none"/>
        </w:rPr>
      </w:pPr>
      <w:r>
        <w:rPr>
          <w:rFonts w:hint="default" w:ascii="Calibri" w:hAnsi="Calibri" w:cs="Calibri"/>
          <w:highlight w:val="none"/>
        </w:rPr>
        <w:t>一、采购内容一览表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78"/>
        <w:gridCol w:w="1323"/>
        <w:gridCol w:w="2130"/>
        <w:gridCol w:w="3278"/>
      </w:tblGrid>
      <w:tr w14:paraId="6C51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2987B7D4">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18C36041">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4B1C11ED">
            <w:pPr>
              <w:widowControl/>
              <w:adjustRightInd w:val="0"/>
              <w:jc w:val="center"/>
              <w:rPr>
                <w:rFonts w:hint="default" w:ascii="Calibri" w:hAnsi="Calibri" w:eastAsia="黑体" w:cs="Calibri"/>
                <w:kern w:val="0"/>
                <w:highlight w:val="none"/>
              </w:rPr>
            </w:pPr>
            <w:r>
              <w:rPr>
                <w:rFonts w:hint="default" w:ascii="Calibri" w:hAnsi="Calibri" w:eastAsia="黑体" w:cs="Calibri"/>
                <w:highlight w:val="none"/>
              </w:rPr>
              <w:t>预算金额</w:t>
            </w:r>
            <w:r>
              <w:rPr>
                <w:rFonts w:hint="default" w:ascii="Calibri" w:hAnsi="Calibri" w:eastAsia="黑体" w:cs="Calibri"/>
                <w:kern w:val="0"/>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692771C2">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626F3E16">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022B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0150210C">
            <w:pPr>
              <w:widowControl/>
              <w:adjustRightInd w:val="0"/>
              <w:jc w:val="center"/>
              <w:rPr>
                <w:rFonts w:hint="default" w:ascii="Calibri" w:hAnsi="Calibri" w:cs="Calibri"/>
                <w:kern w:val="0"/>
                <w:highlight w:val="none"/>
              </w:rPr>
            </w:pPr>
            <w:r>
              <w:rPr>
                <w:rFonts w:hint="default" w:ascii="Calibri" w:hAnsi="Calibri" w:cs="Calibri"/>
                <w:kern w:val="0"/>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62178BA9">
            <w:pPr>
              <w:widowControl/>
              <w:jc w:val="center"/>
              <w:rPr>
                <w:rFonts w:hint="default" w:ascii="Calibri" w:hAnsi="Calibri" w:cs="Calibri"/>
                <w:highlight w:val="none"/>
              </w:rPr>
            </w:pPr>
            <w:r>
              <w:rPr>
                <w:rFonts w:hint="default" w:ascii="Calibri" w:hAnsi="Calibri" w:cs="Calibri"/>
                <w:highlight w:val="none"/>
                <w:lang w:eastAsia="zh-CN"/>
              </w:rPr>
              <w:t>氨基酸分析仪等</w:t>
            </w:r>
          </w:p>
        </w:tc>
        <w:tc>
          <w:tcPr>
            <w:tcW w:w="1130" w:type="dxa"/>
            <w:tcBorders>
              <w:top w:val="single" w:color="auto" w:sz="4" w:space="0"/>
              <w:left w:val="single" w:color="auto" w:sz="4" w:space="0"/>
              <w:bottom w:val="single" w:color="auto" w:sz="4" w:space="0"/>
              <w:right w:val="single" w:color="auto" w:sz="4" w:space="0"/>
            </w:tcBorders>
            <w:vAlign w:val="center"/>
          </w:tcPr>
          <w:p w14:paraId="0FD919F8">
            <w:pPr>
              <w:widowControl/>
              <w:jc w:val="center"/>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1304000</w:t>
            </w:r>
          </w:p>
        </w:tc>
        <w:tc>
          <w:tcPr>
            <w:tcW w:w="1820" w:type="dxa"/>
            <w:tcBorders>
              <w:top w:val="single" w:color="auto" w:sz="4" w:space="0"/>
              <w:left w:val="single" w:color="auto" w:sz="4" w:space="0"/>
              <w:bottom w:val="single" w:color="auto" w:sz="4" w:space="0"/>
              <w:right w:val="single" w:color="auto" w:sz="4" w:space="0"/>
            </w:tcBorders>
            <w:vAlign w:val="center"/>
          </w:tcPr>
          <w:p w14:paraId="24E22AFA">
            <w:pPr>
              <w:adjustRightInd w:val="0"/>
              <w:rPr>
                <w:rFonts w:hint="default" w:ascii="Calibri" w:hAnsi="Calibri" w:eastAsia="宋体" w:cs="Calibri"/>
                <w:kern w:val="0"/>
                <w:highlight w:val="none"/>
                <w:lang w:eastAsia="zh-CN"/>
              </w:rPr>
            </w:pPr>
            <w:r>
              <w:rPr>
                <w:rFonts w:hint="default" w:ascii="Calibri" w:hAnsi="Calibri" w:cs="Calibri"/>
                <w:highlight w:val="none"/>
              </w:rPr>
              <w:t>详见</w:t>
            </w:r>
            <w:r>
              <w:rPr>
                <w:rFonts w:hint="default" w:ascii="Calibri" w:hAnsi="Calibri" w:cs="Calibri"/>
                <w:highlight w:val="none"/>
                <w:lang w:eastAsia="zh-CN"/>
              </w:rPr>
              <w:t>“</w:t>
            </w:r>
            <w:r>
              <w:rPr>
                <w:rFonts w:hint="default" w:ascii="Calibri" w:hAnsi="Calibri" w:cs="Calibri"/>
                <w:highlight w:val="none"/>
              </w:rPr>
              <w:t>第二部分 技术要求</w:t>
            </w:r>
            <w:r>
              <w:rPr>
                <w:rFonts w:hint="default" w:ascii="Calibri" w:hAnsi="Calibri" w:cs="Calibri"/>
                <w:highlight w:val="none"/>
                <w:lang w:eastAsia="zh-CN"/>
              </w:rPr>
              <w:t>”</w:t>
            </w:r>
          </w:p>
        </w:tc>
        <w:tc>
          <w:tcPr>
            <w:tcW w:w="2800" w:type="dxa"/>
            <w:vAlign w:val="center"/>
          </w:tcPr>
          <w:p w14:paraId="1260FFC2">
            <w:pPr>
              <w:rPr>
                <w:rFonts w:hint="default" w:ascii="Calibri" w:hAnsi="Calibri" w:cs="Calibri"/>
                <w:kern w:val="0"/>
                <w:highlight w:val="none"/>
              </w:rPr>
            </w:pPr>
            <w:r>
              <w:rPr>
                <w:rFonts w:hint="default" w:ascii="Calibri" w:hAnsi="Calibri" w:cs="Calibri"/>
                <w:kern w:val="0"/>
                <w:highlight w:val="none"/>
              </w:rPr>
              <w:t>采购依据：</w:t>
            </w:r>
            <w:r>
              <w:rPr>
                <w:rFonts w:hint="eastAsia" w:cs="Calibri"/>
                <w:kern w:val="0"/>
                <w:highlight w:val="none"/>
                <w:lang w:eastAsia="zh-CN"/>
              </w:rPr>
              <w:t>[2024]74537号、临[2024]74709号、[2024]74795号、临[2024]74713号、[2024]74358号、临[2024]74707号</w:t>
            </w:r>
            <w:r>
              <w:rPr>
                <w:rFonts w:hint="default" w:ascii="Calibri" w:hAnsi="Calibri" w:cs="Calibri"/>
                <w:kern w:val="0"/>
                <w:highlight w:val="none"/>
              </w:rPr>
              <w:t>；</w:t>
            </w:r>
          </w:p>
          <w:p w14:paraId="56EC4B76">
            <w:pPr>
              <w:rPr>
                <w:rFonts w:hint="default" w:ascii="Calibri" w:hAnsi="Calibri" w:cs="Calibri"/>
                <w:kern w:val="0"/>
                <w:highlight w:val="none"/>
              </w:rPr>
            </w:pPr>
            <w:r>
              <w:rPr>
                <w:rFonts w:hint="default" w:ascii="Calibri" w:hAnsi="Calibri" w:cs="Calibri"/>
                <w:kern w:val="0"/>
                <w:highlight w:val="none"/>
              </w:rPr>
              <w:t>最高限价：</w:t>
            </w:r>
            <w:r>
              <w:rPr>
                <w:rFonts w:hint="default" w:ascii="Calibri" w:hAnsi="Calibri" w:cs="Calibri"/>
                <w:kern w:val="0"/>
                <w:highlight w:val="none"/>
                <w:lang w:val="en-US" w:eastAsia="zh-CN"/>
              </w:rPr>
              <w:t>1304000</w:t>
            </w:r>
            <w:r>
              <w:rPr>
                <w:rFonts w:hint="default" w:ascii="Calibri" w:hAnsi="Calibri" w:cs="Calibri"/>
                <w:kern w:val="0"/>
                <w:highlight w:val="none"/>
              </w:rPr>
              <w:t>元；</w:t>
            </w:r>
          </w:p>
          <w:p w14:paraId="11724D45">
            <w:pPr>
              <w:rPr>
                <w:rFonts w:hint="default" w:ascii="Calibri" w:hAnsi="Calibri" w:cs="Calibri"/>
                <w:kern w:val="0"/>
                <w:highlight w:val="none"/>
              </w:rPr>
            </w:pPr>
            <w:r>
              <w:rPr>
                <w:rFonts w:hint="default" w:ascii="Calibri" w:hAnsi="Calibri" w:cs="Calibri"/>
                <w:kern w:val="0"/>
                <w:highlight w:val="none"/>
              </w:rPr>
              <w:t>项目属性：货物项目。</w:t>
            </w:r>
          </w:p>
        </w:tc>
      </w:tr>
    </w:tbl>
    <w:p w14:paraId="375457A8">
      <w:pPr>
        <w:pStyle w:val="3"/>
        <w:ind w:firstLine="420"/>
        <w:rPr>
          <w:rFonts w:hint="default" w:ascii="Calibri" w:hAnsi="Calibri" w:cs="Calibri"/>
          <w:highlight w:val="none"/>
        </w:rPr>
      </w:pPr>
      <w:r>
        <w:rPr>
          <w:rFonts w:hint="default" w:ascii="Calibri" w:hAnsi="Calibri" w:cs="Calibri"/>
          <w:highlight w:val="none"/>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903"/>
        <w:gridCol w:w="686"/>
        <w:gridCol w:w="761"/>
        <w:gridCol w:w="1339"/>
        <w:gridCol w:w="1335"/>
        <w:gridCol w:w="1802"/>
      </w:tblGrid>
      <w:tr w14:paraId="69BD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D6E1766">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349E699">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6A0B8B40">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8B6455">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9A5F0A7">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单价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20D82B4">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w:t>
            </w:r>
            <w:r>
              <w:rPr>
                <w:rFonts w:hint="default" w:ascii="Calibri" w:hAnsi="Calibri" w:eastAsia="黑体" w:cs="Calibri"/>
                <w:kern w:val="0"/>
                <w:highlight w:val="none"/>
                <w:lang w:val="en-US" w:eastAsia="zh-CN"/>
              </w:rPr>
              <w:t>总价</w:t>
            </w:r>
            <w:r>
              <w:rPr>
                <w:rFonts w:hint="default" w:ascii="Calibri" w:hAnsi="Calibri" w:eastAsia="黑体" w:cs="Calibri"/>
                <w:highlight w:val="none"/>
              </w:rPr>
              <w:t>最高限价</w:t>
            </w:r>
            <w:r>
              <w:rPr>
                <w:rFonts w:hint="default" w:ascii="Calibri" w:hAnsi="Calibri"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D509574">
            <w:pPr>
              <w:widowControl/>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备注</w:t>
            </w:r>
          </w:p>
        </w:tc>
      </w:tr>
      <w:tr w14:paraId="7473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D468E6C">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eastAsia="宋体" w:cs="Calibri"/>
                <w:kern w:val="0"/>
                <w:highlight w:val="none"/>
                <w:lang w:val="en-US" w:eastAsia="zh-CN"/>
              </w:rPr>
            </w:pPr>
            <w:r>
              <w:rPr>
                <w:rFonts w:hint="default" w:ascii="Calibri" w:hAnsi="Calibri" w:cs="Calibri"/>
                <w:kern w:val="0"/>
                <w:highlight w:val="none"/>
                <w:lang w:val="en-US" w:eastAsia="zh-CN"/>
              </w:rPr>
              <w:t>1</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1E18AE0E">
            <w:pPr>
              <w:bidi w:val="0"/>
              <w:rPr>
                <w:rFonts w:hint="default" w:ascii="Calibri" w:hAnsi="Calibri" w:cs="Calibri"/>
                <w:highlight w:val="none"/>
                <w:lang w:val="en-US" w:eastAsia="zh-CN"/>
              </w:rPr>
            </w:pPr>
            <w:r>
              <w:rPr>
                <w:rFonts w:hint="default" w:ascii="Calibri" w:hAnsi="Calibri" w:cs="Calibri"/>
                <w:highlight w:val="none"/>
                <w:lang w:val="en-US" w:eastAsia="zh-CN"/>
              </w:rPr>
              <w:t>氨基酸分析仪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A90F7BF">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A5D2812">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AD05481">
            <w:pPr>
              <w:bidi w:val="0"/>
              <w:rPr>
                <w:rFonts w:hint="default" w:ascii="Calibri" w:hAnsi="Calibri" w:cs="Calibri"/>
                <w:highlight w:val="none"/>
                <w:lang w:val="en-US" w:eastAsia="zh-CN"/>
              </w:rPr>
            </w:pPr>
            <w:r>
              <w:rPr>
                <w:rFonts w:hint="default" w:ascii="Calibri" w:hAnsi="Calibri" w:cs="Calibri"/>
                <w:highlight w:val="none"/>
                <w:lang w:val="en-US" w:eastAsia="zh-CN"/>
              </w:rPr>
              <w:t>1140000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1D3C1">
            <w:pPr>
              <w:bidi w:val="0"/>
              <w:rPr>
                <w:rFonts w:hint="default" w:ascii="Calibri" w:hAnsi="Calibri" w:cs="Calibri"/>
                <w:highlight w:val="none"/>
                <w:lang w:val="en-US" w:eastAsia="zh-CN"/>
              </w:rPr>
            </w:pPr>
            <w:r>
              <w:rPr>
                <w:rFonts w:hint="default" w:ascii="Calibri" w:hAnsi="Calibri" w:cs="Calibri"/>
                <w:highlight w:val="none"/>
                <w:lang w:val="en-US" w:eastAsia="zh-CN"/>
              </w:rPr>
              <w:t>1140000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3D284514">
            <w:pPr>
              <w:bidi w:val="0"/>
              <w:rPr>
                <w:rFonts w:hint="default" w:ascii="Calibri" w:hAnsi="Calibri" w:cs="Calibri"/>
                <w:highlight w:val="none"/>
                <w:lang w:val="en-US" w:eastAsia="zh-CN"/>
              </w:rPr>
            </w:pPr>
            <w:r>
              <w:rPr>
                <w:rFonts w:hint="default" w:ascii="Calibri" w:hAnsi="Calibri" w:cs="Calibri"/>
                <w:highlight w:val="none"/>
              </w:rPr>
              <w:t>接受进口产品</w:t>
            </w:r>
          </w:p>
        </w:tc>
      </w:tr>
      <w:tr w14:paraId="0815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72244F8">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2</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E507E87">
            <w:pPr>
              <w:bidi w:val="0"/>
              <w:rPr>
                <w:rFonts w:hint="default" w:ascii="Calibri" w:hAnsi="Calibri" w:cs="Calibri"/>
                <w:highlight w:val="none"/>
                <w:lang w:val="en-US" w:eastAsia="zh-CN"/>
              </w:rPr>
            </w:pPr>
            <w:r>
              <w:rPr>
                <w:rFonts w:hint="default" w:ascii="Calibri" w:hAnsi="Calibri" w:cs="Calibri"/>
                <w:highlight w:val="none"/>
                <w:lang w:val="en-US" w:eastAsia="zh-CN"/>
              </w:rPr>
              <w:t>黏度计</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70AF54E">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1F16181">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C65755A">
            <w:pPr>
              <w:bidi w:val="0"/>
              <w:rPr>
                <w:rFonts w:hint="default" w:ascii="Calibri" w:hAnsi="Calibri" w:cs="Calibri"/>
                <w:highlight w:val="none"/>
                <w:lang w:val="en-US" w:eastAsia="zh-CN"/>
              </w:rPr>
            </w:pPr>
            <w:r>
              <w:rPr>
                <w:rFonts w:hint="default" w:ascii="Calibri" w:hAnsi="Calibri" w:cs="Calibri"/>
                <w:highlight w:val="none"/>
                <w:lang w:val="en-US" w:eastAsia="zh-CN"/>
              </w:rPr>
              <w:t>78000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7DE4A">
            <w:pPr>
              <w:bidi w:val="0"/>
              <w:rPr>
                <w:rFonts w:hint="default" w:ascii="Calibri" w:hAnsi="Calibri" w:cs="Calibri"/>
                <w:highlight w:val="none"/>
                <w:lang w:val="en-US" w:eastAsia="zh-CN"/>
              </w:rPr>
            </w:pPr>
            <w:r>
              <w:rPr>
                <w:rFonts w:hint="default" w:ascii="Calibri" w:hAnsi="Calibri" w:cs="Calibri"/>
                <w:highlight w:val="none"/>
                <w:lang w:val="en-US" w:eastAsia="zh-CN"/>
              </w:rPr>
              <w:t>78000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624E3267">
            <w:pPr>
              <w:bidi w:val="0"/>
              <w:rPr>
                <w:rFonts w:hint="default" w:ascii="Calibri" w:hAnsi="Calibri" w:cs="Calibri"/>
                <w:highlight w:val="none"/>
                <w:lang w:val="en-US" w:eastAsia="zh-CN"/>
              </w:rPr>
            </w:pPr>
            <w:r>
              <w:rPr>
                <w:rFonts w:hint="default" w:ascii="Calibri" w:hAnsi="Calibri" w:cs="Calibri"/>
                <w:highlight w:val="none"/>
              </w:rPr>
              <w:t>接受进口产品</w:t>
            </w:r>
          </w:p>
        </w:tc>
      </w:tr>
      <w:tr w14:paraId="59D2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01746F1">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3</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05285E6E">
            <w:pPr>
              <w:bidi w:val="0"/>
              <w:rPr>
                <w:rFonts w:hint="default" w:ascii="Calibri" w:hAnsi="Calibri" w:cs="Calibri"/>
                <w:highlight w:val="none"/>
                <w:lang w:val="en-US" w:eastAsia="zh-CN"/>
              </w:rPr>
            </w:pPr>
            <w:r>
              <w:rPr>
                <w:rFonts w:hint="default" w:ascii="Calibri" w:hAnsi="Calibri" w:cs="Calibri"/>
                <w:highlight w:val="none"/>
                <w:lang w:val="en-US" w:eastAsia="zh-CN"/>
              </w:rPr>
              <w:t>周转式振荡器</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3795C211">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3EE6984">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90ACADF">
            <w:pPr>
              <w:bidi w:val="0"/>
              <w:rPr>
                <w:rFonts w:hint="default" w:ascii="Calibri" w:hAnsi="Calibri" w:cs="Calibri"/>
                <w:highlight w:val="none"/>
                <w:lang w:val="en-US" w:eastAsia="zh-CN"/>
              </w:rPr>
            </w:pPr>
            <w:r>
              <w:rPr>
                <w:rFonts w:hint="default" w:ascii="Calibri" w:hAnsi="Calibri" w:cs="Calibri"/>
                <w:highlight w:val="none"/>
                <w:lang w:val="en-US" w:eastAsia="zh-CN"/>
              </w:rPr>
              <w:t>26000</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47F6F9">
            <w:pPr>
              <w:bidi w:val="0"/>
              <w:rPr>
                <w:rFonts w:hint="default" w:ascii="Calibri" w:hAnsi="Calibri" w:cs="Calibri"/>
                <w:highlight w:val="none"/>
                <w:lang w:val="en-US" w:eastAsia="zh-CN"/>
              </w:rPr>
            </w:pPr>
            <w:r>
              <w:rPr>
                <w:rFonts w:hint="default" w:ascii="Calibri" w:hAnsi="Calibri" w:cs="Calibri"/>
                <w:highlight w:val="none"/>
                <w:lang w:val="en-US" w:eastAsia="zh-CN"/>
              </w:rPr>
              <w:t>26000</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1E5414E">
            <w:pPr>
              <w:bidi w:val="0"/>
              <w:rPr>
                <w:rFonts w:hint="default" w:ascii="Calibri" w:hAnsi="Calibri" w:cs="Calibri"/>
                <w:highlight w:val="none"/>
                <w:lang w:val="en-US" w:eastAsia="zh-CN"/>
              </w:rPr>
            </w:pPr>
            <w:r>
              <w:rPr>
                <w:rFonts w:hint="default" w:ascii="Calibri" w:hAnsi="Calibri" w:cs="Calibri"/>
                <w:highlight w:val="none"/>
              </w:rPr>
              <w:t>非进口产品</w:t>
            </w:r>
          </w:p>
        </w:tc>
      </w:tr>
      <w:tr w14:paraId="4385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944628D">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r>
              <w:rPr>
                <w:rFonts w:hint="default" w:ascii="Calibri" w:hAnsi="Calibri" w:cs="Calibri"/>
                <w:kern w:val="0"/>
                <w:highlight w:val="none"/>
                <w:lang w:val="en-US" w:eastAsia="zh-CN"/>
              </w:rPr>
              <w:t>4</w:t>
            </w:r>
          </w:p>
        </w:tc>
        <w:tc>
          <w:tcPr>
            <w:tcW w:w="2903" w:type="dxa"/>
            <w:vAlign w:val="center"/>
          </w:tcPr>
          <w:p w14:paraId="148BC2D0">
            <w:pPr>
              <w:bidi w:val="0"/>
              <w:rPr>
                <w:rFonts w:hint="default" w:ascii="Calibri" w:hAnsi="Calibri" w:cs="Calibri"/>
                <w:highlight w:val="none"/>
                <w:lang w:val="en-US" w:eastAsia="zh-CN"/>
              </w:rPr>
            </w:pPr>
            <w:r>
              <w:rPr>
                <w:rFonts w:hint="default" w:ascii="Calibri" w:hAnsi="Calibri" w:cs="Calibri"/>
                <w:highlight w:val="none"/>
                <w:lang w:val="en-US" w:eastAsia="zh-CN"/>
              </w:rPr>
              <w:t>氮吹仪</w:t>
            </w:r>
          </w:p>
        </w:tc>
        <w:tc>
          <w:tcPr>
            <w:tcW w:w="686" w:type="dxa"/>
            <w:vAlign w:val="center"/>
          </w:tcPr>
          <w:p w14:paraId="78902B7E">
            <w:pPr>
              <w:bidi w:val="0"/>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0" w:type="auto"/>
            <w:vAlign w:val="center"/>
          </w:tcPr>
          <w:p w14:paraId="3EE4EC90">
            <w:pPr>
              <w:bidi w:val="0"/>
              <w:rPr>
                <w:rFonts w:hint="default" w:ascii="Calibri" w:hAnsi="Calibri" w:cs="Calibri"/>
                <w:highlight w:val="none"/>
                <w:lang w:val="en-US" w:eastAsia="zh-CN"/>
              </w:rPr>
            </w:pPr>
            <w:r>
              <w:rPr>
                <w:rFonts w:hint="default" w:ascii="Calibri" w:hAnsi="Calibri" w:cs="Calibri"/>
                <w:highlight w:val="none"/>
                <w:lang w:val="en-US" w:eastAsia="zh-CN"/>
              </w:rPr>
              <w:t>套</w:t>
            </w:r>
          </w:p>
        </w:tc>
        <w:tc>
          <w:tcPr>
            <w:tcW w:w="1339" w:type="dxa"/>
            <w:vAlign w:val="center"/>
          </w:tcPr>
          <w:p w14:paraId="487935D3">
            <w:pPr>
              <w:bidi w:val="0"/>
              <w:rPr>
                <w:rFonts w:hint="default" w:ascii="Calibri" w:hAnsi="Calibri" w:cs="Calibri"/>
                <w:highlight w:val="none"/>
                <w:lang w:val="en-US" w:eastAsia="zh-CN"/>
              </w:rPr>
            </w:pPr>
            <w:r>
              <w:rPr>
                <w:rFonts w:hint="default" w:ascii="Calibri" w:hAnsi="Calibri" w:cs="Calibri"/>
                <w:highlight w:val="none"/>
                <w:lang w:val="en-US" w:eastAsia="zh-CN"/>
              </w:rPr>
              <w:t>60000</w:t>
            </w:r>
          </w:p>
        </w:tc>
        <w:tc>
          <w:tcPr>
            <w:tcW w:w="1335" w:type="dxa"/>
            <w:shd w:val="clear" w:color="auto" w:fill="auto"/>
            <w:vAlign w:val="center"/>
          </w:tcPr>
          <w:p w14:paraId="7AEC9691">
            <w:pPr>
              <w:bidi w:val="0"/>
              <w:rPr>
                <w:rFonts w:hint="default" w:ascii="Calibri" w:hAnsi="Calibri" w:cs="Calibri"/>
                <w:highlight w:val="none"/>
                <w:lang w:val="en-US" w:eastAsia="zh-CN"/>
              </w:rPr>
            </w:pPr>
            <w:r>
              <w:rPr>
                <w:rFonts w:hint="default" w:ascii="Calibri" w:hAnsi="Calibri" w:cs="Calibri"/>
                <w:highlight w:val="none"/>
                <w:lang w:val="en-US" w:eastAsia="zh-CN"/>
              </w:rPr>
              <w:t>60000</w:t>
            </w:r>
          </w:p>
        </w:tc>
        <w:tc>
          <w:tcPr>
            <w:tcW w:w="1802" w:type="dxa"/>
            <w:vAlign w:val="center"/>
          </w:tcPr>
          <w:p w14:paraId="3E546D10">
            <w:pPr>
              <w:bidi w:val="0"/>
              <w:rPr>
                <w:rFonts w:hint="default" w:ascii="Calibri" w:hAnsi="Calibri" w:cs="Calibri"/>
                <w:highlight w:val="none"/>
                <w:lang w:val="en-US" w:eastAsia="zh-CN"/>
              </w:rPr>
            </w:pPr>
            <w:r>
              <w:rPr>
                <w:rFonts w:hint="default" w:ascii="Calibri" w:hAnsi="Calibri" w:cs="Calibri"/>
                <w:highlight w:val="none"/>
              </w:rPr>
              <w:t>接受进口产品</w:t>
            </w:r>
          </w:p>
        </w:tc>
      </w:tr>
      <w:tr w14:paraId="3909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204F922">
            <w:pPr>
              <w:keepNext w:val="0"/>
              <w:keepLines w:val="0"/>
              <w:pageBreakBefore w:val="0"/>
              <w:widowControl/>
              <w:numPr>
                <w:ilvl w:val="0"/>
                <w:numId w:val="0"/>
              </w:numPr>
              <w:kinsoku/>
              <w:wordWrap/>
              <w:overflowPunct/>
              <w:topLinePunct w:val="0"/>
              <w:autoSpaceDE/>
              <w:autoSpaceDN/>
              <w:bidi w:val="0"/>
              <w:adjustRightInd w:val="0"/>
              <w:snapToGrid w:val="0"/>
              <w:ind w:leftChars="0"/>
              <w:jc w:val="both"/>
              <w:textAlignment w:val="auto"/>
              <w:rPr>
                <w:rFonts w:hint="default" w:ascii="Calibri" w:hAnsi="Calibri" w:cs="Calibri"/>
                <w:kern w:val="0"/>
                <w:highlight w:val="none"/>
                <w:lang w:val="en-US" w:eastAsia="zh-CN"/>
              </w:rPr>
            </w:pPr>
          </w:p>
        </w:tc>
        <w:tc>
          <w:tcPr>
            <w:tcW w:w="0" w:type="auto"/>
            <w:vAlign w:val="center"/>
          </w:tcPr>
          <w:p w14:paraId="0B1A3F4B">
            <w:pPr>
              <w:bidi w:val="0"/>
              <w:jc w:val="both"/>
              <w:rPr>
                <w:rFonts w:hint="default" w:ascii="Calibri" w:hAnsi="Calibri" w:cs="Calibri"/>
                <w:highlight w:val="none"/>
                <w:lang w:val="en-US" w:eastAsia="zh-CN"/>
              </w:rPr>
            </w:pPr>
            <w:r>
              <w:rPr>
                <w:rFonts w:hint="default" w:ascii="Calibri" w:hAnsi="Calibri" w:cs="Calibri"/>
                <w:highlight w:val="none"/>
                <w:lang w:val="en-US" w:eastAsia="zh-CN"/>
              </w:rPr>
              <w:t>合计</w:t>
            </w:r>
          </w:p>
        </w:tc>
        <w:tc>
          <w:tcPr>
            <w:tcW w:w="0" w:type="auto"/>
            <w:vAlign w:val="center"/>
          </w:tcPr>
          <w:p w14:paraId="12DC68FB">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sum(C2:C5)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4</w:t>
            </w:r>
            <w:r>
              <w:rPr>
                <w:rFonts w:hint="default" w:ascii="Calibri" w:hAnsi="Calibri" w:cs="Calibri"/>
                <w:highlight w:val="none"/>
                <w:lang w:val="en-US" w:eastAsia="zh-CN"/>
              </w:rPr>
              <w:fldChar w:fldCharType="end"/>
            </w:r>
          </w:p>
        </w:tc>
        <w:tc>
          <w:tcPr>
            <w:tcW w:w="0" w:type="auto"/>
            <w:vAlign w:val="center"/>
          </w:tcPr>
          <w:p w14:paraId="14D393AC">
            <w:pPr>
              <w:bidi w:val="0"/>
              <w:jc w:val="both"/>
              <w:rPr>
                <w:rFonts w:hint="default" w:ascii="Calibri" w:hAnsi="Calibri" w:cs="Calibri"/>
                <w:highlight w:val="none"/>
                <w:lang w:val="en-US" w:eastAsia="zh-CN"/>
              </w:rPr>
            </w:pPr>
          </w:p>
        </w:tc>
        <w:tc>
          <w:tcPr>
            <w:tcW w:w="0" w:type="auto"/>
            <w:vAlign w:val="center"/>
          </w:tcPr>
          <w:p w14:paraId="422E5385">
            <w:pPr>
              <w:bidi w:val="0"/>
              <w:jc w:val="both"/>
              <w:rPr>
                <w:rFonts w:hint="default" w:ascii="Calibri" w:hAnsi="Calibri" w:cs="Calibri"/>
                <w:highlight w:val="none"/>
                <w:lang w:val="en-US" w:eastAsia="zh-CN"/>
              </w:rPr>
            </w:pPr>
          </w:p>
        </w:tc>
        <w:tc>
          <w:tcPr>
            <w:tcW w:w="0" w:type="auto"/>
            <w:vAlign w:val="center"/>
          </w:tcPr>
          <w:p w14:paraId="11B4EEA4">
            <w:pPr>
              <w:bidi w:val="0"/>
              <w:jc w:val="both"/>
              <w:rPr>
                <w:rFonts w:hint="default" w:ascii="Calibri" w:hAnsi="Calibri" w:cs="Calibri"/>
                <w:highlight w:val="none"/>
                <w:lang w:val="en-US" w:eastAsia="zh-CN"/>
              </w:rPr>
            </w:pPr>
            <w:r>
              <w:rPr>
                <w:rFonts w:hint="default" w:ascii="Calibri" w:hAnsi="Calibri" w:cs="Calibri"/>
                <w:highlight w:val="none"/>
                <w:lang w:val="en-US" w:eastAsia="zh-CN"/>
              </w:rPr>
              <w:fldChar w:fldCharType="begin"/>
            </w:r>
            <w:r>
              <w:rPr>
                <w:rFonts w:hint="default" w:ascii="Calibri" w:hAnsi="Calibri" w:cs="Calibri"/>
                <w:highlight w:val="none"/>
                <w:lang w:val="en-US" w:eastAsia="zh-CN"/>
              </w:rPr>
              <w:instrText xml:space="preserve"> = sum(F2:F5) \* MERGEFORMAT </w:instrText>
            </w:r>
            <w:r>
              <w:rPr>
                <w:rFonts w:hint="default" w:ascii="Calibri" w:hAnsi="Calibri" w:cs="Calibri"/>
                <w:highlight w:val="none"/>
                <w:lang w:val="en-US" w:eastAsia="zh-CN"/>
              </w:rPr>
              <w:fldChar w:fldCharType="separate"/>
            </w:r>
            <w:r>
              <w:rPr>
                <w:rFonts w:hint="default" w:ascii="Calibri" w:hAnsi="Calibri" w:cs="Calibri"/>
                <w:highlight w:val="none"/>
                <w:lang w:val="en-US" w:eastAsia="zh-CN"/>
              </w:rPr>
              <w:t>1304000</w:t>
            </w:r>
            <w:r>
              <w:rPr>
                <w:rFonts w:hint="default" w:ascii="Calibri" w:hAnsi="Calibri" w:cs="Calibri"/>
                <w:highlight w:val="none"/>
                <w:lang w:val="en-US" w:eastAsia="zh-CN"/>
              </w:rPr>
              <w:fldChar w:fldCharType="end"/>
            </w:r>
          </w:p>
        </w:tc>
        <w:tc>
          <w:tcPr>
            <w:tcW w:w="0" w:type="auto"/>
            <w:vAlign w:val="center"/>
          </w:tcPr>
          <w:p w14:paraId="27549CB9">
            <w:pPr>
              <w:bidi w:val="0"/>
              <w:jc w:val="both"/>
              <w:rPr>
                <w:rFonts w:hint="default" w:ascii="Calibri" w:hAnsi="Calibri" w:cs="Calibri"/>
                <w:highlight w:val="none"/>
                <w:lang w:val="en-US" w:eastAsia="zh-CN"/>
              </w:rPr>
            </w:pPr>
          </w:p>
        </w:tc>
      </w:tr>
    </w:tbl>
    <w:p w14:paraId="66C82293">
      <w:pPr>
        <w:adjustRightInd w:val="0"/>
        <w:ind w:firstLine="420" w:firstLineChars="200"/>
        <w:rPr>
          <w:rFonts w:hint="default" w:ascii="Calibri" w:hAnsi="Calibri" w:cs="Calibri"/>
          <w:bCs/>
          <w:highlight w:val="none"/>
        </w:rPr>
      </w:pPr>
      <w:r>
        <w:rPr>
          <w:rFonts w:hint="default" w:ascii="Calibri" w:hAnsi="Calibri" w:cs="Calibri"/>
          <w:bCs/>
          <w:highlight w:val="none"/>
        </w:rPr>
        <w:t>说明1：</w:t>
      </w:r>
    </w:p>
    <w:p w14:paraId="6D9D6E4B">
      <w:pPr>
        <w:adjustRightInd w:val="0"/>
        <w:ind w:firstLine="420" w:firstLineChars="200"/>
        <w:rPr>
          <w:rFonts w:hint="default" w:ascii="Calibri" w:hAnsi="Calibri" w:cs="Calibri"/>
          <w:bCs/>
          <w:highlight w:val="none"/>
        </w:rPr>
      </w:pPr>
      <w:r>
        <w:rPr>
          <w:rFonts w:hint="default" w:ascii="Calibri" w:hAnsi="Calibri" w:cs="Calibri"/>
          <w:bCs/>
          <w:highlight w:val="none"/>
        </w:rPr>
        <w:t>（1）▲</w:t>
      </w:r>
      <w:r>
        <w:rPr>
          <w:rFonts w:hint="default" w:ascii="Calibri" w:hAnsi="Calibri" w:cs="Calibri"/>
          <w:b/>
          <w:highlight w:val="none"/>
          <w:u w:val="single"/>
        </w:rPr>
        <w:t>上表备注栏中注明为【非进口产品】，即表示不接受进口产品。</w:t>
      </w:r>
    </w:p>
    <w:p w14:paraId="5420B617">
      <w:pPr>
        <w:adjustRightInd w:val="0"/>
        <w:ind w:firstLine="420" w:firstLineChars="200"/>
        <w:rPr>
          <w:rFonts w:hint="default" w:ascii="Calibri" w:hAnsi="Calibri" w:cs="Calibri"/>
          <w:b/>
          <w:highlight w:val="none"/>
        </w:rPr>
      </w:pPr>
      <w:r>
        <w:rPr>
          <w:rFonts w:hint="default" w:ascii="Calibri" w:hAnsi="Calibri" w:cs="Calibri"/>
          <w:bCs/>
          <w:highlight w:val="none"/>
        </w:rPr>
        <w:t>（2）</w:t>
      </w:r>
      <w:r>
        <w:rPr>
          <w:rFonts w:hint="default" w:ascii="Calibri" w:hAnsi="Calibri" w:cs="Calibri"/>
          <w:b/>
          <w:highlight w:val="none"/>
        </w:rPr>
        <w:t>上表备注栏中注明为【接受进口产品】，投标人可采用进口产品进行投标。</w:t>
      </w:r>
    </w:p>
    <w:p w14:paraId="67374C94">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（3）</w:t>
      </w:r>
      <w:r>
        <w:rPr>
          <w:rFonts w:hint="default" w:ascii="Calibri" w:hAnsi="Calibri" w:cs="Calibri"/>
          <w:b/>
          <w:highlight w:val="none"/>
          <w:u w:val="single"/>
        </w:rPr>
        <w:t>政府采购项下进口产品的界定依据为财政部颁布的文件（财库〔2007〕119号、财办库〔2008〕248号）。</w:t>
      </w:r>
    </w:p>
    <w:p w14:paraId="7D9CC1E5">
      <w:pPr>
        <w:adjustRightInd w:val="0"/>
        <w:ind w:firstLine="420" w:firstLineChars="200"/>
        <w:rPr>
          <w:rFonts w:hint="default" w:ascii="Calibri" w:hAnsi="Calibri" w:cs="Calibri"/>
          <w:bCs/>
          <w:highlight w:val="none"/>
          <w:u w:val="single"/>
        </w:rPr>
      </w:pPr>
      <w:r>
        <w:rPr>
          <w:rFonts w:hint="default" w:ascii="Calibri" w:hAnsi="Calibri" w:cs="Calibri"/>
          <w:bCs/>
          <w:highlight w:val="none"/>
        </w:rPr>
        <w:t>说明2：</w:t>
      </w:r>
      <w:r>
        <w:rPr>
          <w:rFonts w:hint="default" w:ascii="Calibri" w:hAnsi="Calibri" w:cs="Calibri"/>
          <w:b/>
          <w:highlight w:val="none"/>
          <w:u w:val="single"/>
        </w:rPr>
        <w:t>不同投标人提供的产品【</w:t>
      </w:r>
      <w:r>
        <w:rPr>
          <w:rFonts w:hint="default" w:ascii="Calibri" w:hAnsi="Calibri" w:cs="Calibri"/>
          <w:b/>
          <w:highlight w:val="none"/>
          <w:u w:val="single"/>
          <w:lang w:eastAsia="zh-CN"/>
        </w:rPr>
        <w:t>氨基酸分析仪</w:t>
      </w:r>
      <w:r>
        <w:rPr>
          <w:rFonts w:hint="default" w:ascii="Calibri" w:hAnsi="Calibri" w:cs="Calibri"/>
          <w:b/>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19B97DC">
      <w:pPr>
        <w:ind w:firstLine="420" w:firstLineChars="200"/>
        <w:rPr>
          <w:rFonts w:hint="default" w:ascii="Calibri" w:hAnsi="Calibri" w:cs="Calibri"/>
          <w:bCs/>
          <w:highlight w:val="none"/>
          <w:u w:val="single"/>
        </w:rPr>
      </w:pPr>
      <w:r>
        <w:rPr>
          <w:rFonts w:hint="default" w:ascii="Calibri" w:hAnsi="Calibri" w:cs="Calibri"/>
          <w:bCs/>
          <w:highlight w:val="none"/>
        </w:rPr>
        <w:t>说明3：</w:t>
      </w:r>
      <w:r>
        <w:rPr>
          <w:rFonts w:hint="default" w:ascii="Calibri" w:hAnsi="Calibri" w:cs="Calibri"/>
          <w:bCs/>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42B190D5">
      <w:pPr>
        <w:ind w:firstLine="420" w:firstLineChars="200"/>
        <w:rPr>
          <w:rFonts w:hint="default" w:ascii="Calibri" w:hAnsi="Calibri" w:cs="Calibri"/>
          <w:bCs/>
          <w:highlight w:val="none"/>
          <w:lang w:val="en-US"/>
        </w:rPr>
      </w:pPr>
      <w:r>
        <w:rPr>
          <w:rFonts w:hint="default" w:ascii="Calibri" w:hAnsi="Calibri" w:cs="Calibri"/>
          <w:bCs/>
          <w:highlight w:val="none"/>
          <w:lang w:val="en-US" w:eastAsia="zh-CN"/>
        </w:rPr>
        <w:t>说明4：</w:t>
      </w:r>
      <w:r>
        <w:rPr>
          <w:rFonts w:hint="default" w:ascii="Calibri" w:hAnsi="Calibri" w:cs="Calibri"/>
          <w:bCs/>
          <w:highlight w:val="none"/>
          <w:u w:val="single"/>
          <w:lang w:val="en-US" w:eastAsia="zh-CN"/>
        </w:rPr>
        <w:t>第二部分技术服务、配置要求的产品技术要求中带★、△的技术指标需提供投标产品的技术资料证明投标产品满足规定的技术指标要求。投标产品的技术资料包括产品照片、产品软件显示界面截图、产品实验数据、产品检测报告、产品操作手册、产品制造商官网显示资料等能证明产品技术指标的材料。产品技术资料应真实。</w:t>
      </w:r>
    </w:p>
    <w:p w14:paraId="6B83E0B9">
      <w:pPr>
        <w:pStyle w:val="3"/>
        <w:ind w:firstLine="420"/>
        <w:rPr>
          <w:rFonts w:hint="default" w:ascii="Calibri" w:hAnsi="Calibri" w:cs="Calibri"/>
          <w:highlight w:val="none"/>
        </w:rPr>
      </w:pPr>
      <w:r>
        <w:rPr>
          <w:rFonts w:hint="default" w:ascii="Calibri" w:hAnsi="Calibri" w:cs="Calibri"/>
          <w:highlight w:val="none"/>
        </w:rPr>
        <w:t>第二部分 技术</w:t>
      </w:r>
      <w:r>
        <w:rPr>
          <w:rFonts w:hint="default" w:ascii="Calibri" w:hAnsi="Calibri" w:cs="Calibri"/>
          <w:highlight w:val="none"/>
          <w:lang w:val="en-US" w:eastAsia="zh-CN"/>
        </w:rPr>
        <w:t>服务、配置</w:t>
      </w:r>
      <w:r>
        <w:rPr>
          <w:rFonts w:hint="default" w:ascii="Calibri" w:hAnsi="Calibri" w:cs="Calibri"/>
          <w:highlight w:val="none"/>
        </w:rPr>
        <w:t>要求</w:t>
      </w:r>
    </w:p>
    <w:p w14:paraId="7958B487">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一、氨基酸分析仪</w:t>
      </w:r>
    </w:p>
    <w:p w14:paraId="0D0A9799">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011"/>
        <w:gridCol w:w="7671"/>
      </w:tblGrid>
      <w:tr w14:paraId="2AF3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14:paraId="00FF5E27">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1011" w:type="dxa"/>
            <w:noWrap w:val="0"/>
            <w:vAlign w:val="center"/>
          </w:tcPr>
          <w:p w14:paraId="22BE4A36">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671" w:type="dxa"/>
            <w:noWrap w:val="0"/>
            <w:vAlign w:val="center"/>
          </w:tcPr>
          <w:p w14:paraId="0859D43A">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233D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33FB57F9">
            <w:pPr>
              <w:rPr>
                <w:rFonts w:hint="default" w:ascii="Calibri" w:hAnsi="Calibri" w:eastAsia="宋体" w:cs="Calibri"/>
                <w:kern w:val="2"/>
                <w:sz w:val="21"/>
                <w:szCs w:val="21"/>
                <w:highlight w:val="none"/>
                <w:lang w:val="en-US" w:eastAsia="zh-CN" w:bidi="ar-SA"/>
              </w:rPr>
            </w:pPr>
          </w:p>
        </w:tc>
        <w:tc>
          <w:tcPr>
            <w:tcW w:w="1011" w:type="dxa"/>
            <w:shd w:val="clear" w:color="auto" w:fill="auto"/>
            <w:noWrap w:val="0"/>
            <w:vAlign w:val="center"/>
          </w:tcPr>
          <w:p w14:paraId="0BE5FB4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671" w:type="dxa"/>
            <w:shd w:val="clear" w:color="auto" w:fill="auto"/>
            <w:noWrap w:val="0"/>
            <w:vAlign w:val="center"/>
          </w:tcPr>
          <w:p w14:paraId="5CAD30D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2A56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73235CA0">
            <w:pPr>
              <w:numPr>
                <w:ilvl w:val="0"/>
                <w:numId w:val="38"/>
              </w:numPr>
              <w:ind w:left="0" w:leftChars="0" w:firstLine="0" w:firstLineChars="0"/>
              <w:rPr>
                <w:rFonts w:hint="default" w:ascii="Calibri" w:hAnsi="Calibri" w:eastAsia="宋体" w:cs="Calibri"/>
                <w:kern w:val="2"/>
                <w:sz w:val="21"/>
                <w:szCs w:val="21"/>
                <w:highlight w:val="none"/>
                <w:lang w:val="en-US" w:eastAsia="zh-CN" w:bidi="ar-SA"/>
              </w:rPr>
            </w:pPr>
          </w:p>
        </w:tc>
        <w:tc>
          <w:tcPr>
            <w:tcW w:w="1011" w:type="dxa"/>
            <w:shd w:val="clear" w:color="auto" w:fill="auto"/>
            <w:noWrap w:val="0"/>
            <w:vAlign w:val="center"/>
          </w:tcPr>
          <w:p w14:paraId="380AF08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671" w:type="dxa"/>
            <w:shd w:val="clear" w:color="auto" w:fill="auto"/>
            <w:noWrap w:val="0"/>
            <w:vAlign w:val="center"/>
          </w:tcPr>
          <w:p w14:paraId="6B8FCA1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eastAsia="zh-CN"/>
              </w:rPr>
              <w:t>本次采购</w:t>
            </w:r>
            <w:r>
              <w:rPr>
                <w:rFonts w:hint="default" w:ascii="Calibri" w:hAnsi="Calibri" w:cs="Calibri"/>
                <w:szCs w:val="21"/>
                <w:highlight w:val="none"/>
              </w:rPr>
              <w:t>的氨基酸分析仪，仪器应采用成熟技术生产、制造而非实验性的工业产品。</w:t>
            </w:r>
          </w:p>
        </w:tc>
      </w:tr>
      <w:tr w14:paraId="75F5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349CF0A7">
            <w:pPr>
              <w:numPr>
                <w:ilvl w:val="0"/>
                <w:numId w:val="38"/>
              </w:numPr>
              <w:ind w:left="0" w:leftChars="0" w:firstLine="0" w:firstLineChars="0"/>
              <w:rPr>
                <w:rFonts w:hint="default" w:ascii="Calibri" w:hAnsi="Calibri" w:eastAsia="宋体" w:cs="Calibri"/>
                <w:kern w:val="2"/>
                <w:sz w:val="21"/>
                <w:szCs w:val="21"/>
                <w:highlight w:val="none"/>
                <w:lang w:val="en-US" w:eastAsia="zh-CN" w:bidi="ar-SA"/>
              </w:rPr>
            </w:pPr>
          </w:p>
        </w:tc>
        <w:tc>
          <w:tcPr>
            <w:tcW w:w="1011" w:type="dxa"/>
            <w:shd w:val="clear" w:color="auto" w:fill="auto"/>
            <w:noWrap w:val="0"/>
            <w:vAlign w:val="center"/>
          </w:tcPr>
          <w:p w14:paraId="120235B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671" w:type="dxa"/>
            <w:shd w:val="clear" w:color="auto" w:fill="auto"/>
            <w:noWrap w:val="0"/>
            <w:vAlign w:val="center"/>
          </w:tcPr>
          <w:p w14:paraId="27595AE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47EC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07369653">
            <w:pPr>
              <w:numPr>
                <w:ilvl w:val="0"/>
                <w:numId w:val="38"/>
              </w:numPr>
              <w:ind w:left="0" w:leftChars="0" w:firstLine="0" w:firstLineChars="0"/>
              <w:rPr>
                <w:rFonts w:hint="default" w:ascii="Calibri" w:hAnsi="Calibri" w:eastAsia="宋体" w:cs="Calibri"/>
                <w:kern w:val="2"/>
                <w:sz w:val="21"/>
                <w:szCs w:val="21"/>
                <w:highlight w:val="none"/>
                <w:lang w:val="en-US" w:eastAsia="zh-CN" w:bidi="ar-SA"/>
              </w:rPr>
            </w:pPr>
          </w:p>
        </w:tc>
        <w:tc>
          <w:tcPr>
            <w:tcW w:w="1011" w:type="dxa"/>
            <w:shd w:val="clear" w:color="auto" w:fill="auto"/>
            <w:noWrap w:val="0"/>
            <w:vAlign w:val="center"/>
          </w:tcPr>
          <w:p w14:paraId="1E2E67B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671" w:type="dxa"/>
            <w:shd w:val="clear" w:color="auto" w:fill="auto"/>
            <w:noWrap w:val="0"/>
            <w:vAlign w:val="center"/>
          </w:tcPr>
          <w:p w14:paraId="0A48993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w:t>
            </w:r>
            <w:r>
              <w:rPr>
                <w:rFonts w:hint="default" w:ascii="Calibri" w:hAnsi="Calibri" w:cs="Calibri"/>
                <w:bCs/>
                <w:szCs w:val="21"/>
                <w:highlight w:val="none"/>
              </w:rPr>
              <w:t>饲料、食品中各种氨基酸含量的测定。</w:t>
            </w:r>
            <w:r>
              <w:rPr>
                <w:rFonts w:hint="default" w:ascii="Calibri" w:hAnsi="Calibri" w:cs="Calibri"/>
                <w:szCs w:val="21"/>
                <w:highlight w:val="none"/>
              </w:rPr>
              <w:t xml:space="preserve"> </w:t>
            </w:r>
          </w:p>
        </w:tc>
      </w:tr>
      <w:tr w14:paraId="33F3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71C288A1">
            <w:pPr>
              <w:rPr>
                <w:rFonts w:hint="default" w:ascii="Calibri" w:hAnsi="Calibri" w:eastAsia="宋体" w:cs="Calibri"/>
                <w:kern w:val="2"/>
                <w:sz w:val="21"/>
                <w:szCs w:val="21"/>
                <w:highlight w:val="none"/>
                <w:lang w:val="en-US" w:eastAsia="zh-CN" w:bidi="ar-SA"/>
              </w:rPr>
            </w:pPr>
          </w:p>
        </w:tc>
        <w:tc>
          <w:tcPr>
            <w:tcW w:w="1011" w:type="dxa"/>
            <w:shd w:val="clear" w:color="auto" w:fill="auto"/>
            <w:noWrap w:val="0"/>
            <w:vAlign w:val="center"/>
          </w:tcPr>
          <w:p w14:paraId="2B49157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671" w:type="dxa"/>
            <w:shd w:val="clear" w:color="auto" w:fill="auto"/>
            <w:noWrap w:val="0"/>
            <w:vAlign w:val="center"/>
          </w:tcPr>
          <w:p w14:paraId="31B1841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4023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7E5CA926">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6F25D0C6">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rPr>
              <w:t>2.1△</w:t>
            </w:r>
          </w:p>
        </w:tc>
        <w:tc>
          <w:tcPr>
            <w:tcW w:w="7671" w:type="dxa"/>
            <w:shd w:val="clear" w:color="auto" w:fill="auto"/>
            <w:noWrap w:val="0"/>
            <w:vAlign w:val="center"/>
          </w:tcPr>
          <w:p w14:paraId="209627E9">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rPr>
              <w:t>蛋白水解18种氨基酸净分析时间：≤</w:t>
            </w:r>
            <w:r>
              <w:rPr>
                <w:rFonts w:hint="eastAsia"/>
                <w:color w:val="auto"/>
                <w:highlight w:val="none"/>
                <w:lang w:val="en-US" w:eastAsia="zh-CN"/>
              </w:rPr>
              <w:t>35</w:t>
            </w:r>
            <w:r>
              <w:rPr>
                <w:color w:val="auto"/>
                <w:highlight w:val="none"/>
              </w:rPr>
              <w:t>min</w:t>
            </w:r>
            <w:r>
              <w:rPr>
                <w:rFonts w:hint="default" w:ascii="Calibri" w:hAnsi="Calibri" w:cs="Calibri"/>
                <w:color w:val="auto"/>
                <w:szCs w:val="21"/>
                <w:highlight w:val="none"/>
              </w:rPr>
              <w:t>。</w:t>
            </w:r>
          </w:p>
        </w:tc>
      </w:tr>
      <w:tr w14:paraId="2B65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778BD9FF">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41B670C7">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rPr>
              <w:t>2.2</w:t>
            </w:r>
            <w:r>
              <w:rPr>
                <w:rFonts w:hint="default" w:ascii="Calibri" w:hAnsi="Calibri" w:cs="Calibri"/>
                <w:b/>
                <w:bCs/>
                <w:color w:val="auto"/>
                <w:szCs w:val="21"/>
                <w:highlight w:val="none"/>
              </w:rPr>
              <w:t>★</w:t>
            </w:r>
          </w:p>
        </w:tc>
        <w:tc>
          <w:tcPr>
            <w:tcW w:w="7671" w:type="dxa"/>
            <w:shd w:val="clear" w:color="auto" w:fill="auto"/>
            <w:noWrap w:val="0"/>
            <w:vAlign w:val="center"/>
          </w:tcPr>
          <w:p w14:paraId="5E33DC00">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rPr>
              <w:t>进样量2nmol时保留时间重现性：≤CV0.3%（精氨酸）（同时SD&lt;0.09）；峰面积重现性：≤CV1.0%（甘氨酸，组氨酸）Gly-His。</w:t>
            </w:r>
          </w:p>
        </w:tc>
      </w:tr>
      <w:tr w14:paraId="3EA0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135AE3F2">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601B7555">
            <w:pPr>
              <w:rPr>
                <w:rFonts w:hint="default" w:ascii="Calibri" w:hAnsi="Calibri" w:eastAsia="宋体" w:cs="Calibri"/>
                <w:color w:val="auto"/>
                <w:kern w:val="2"/>
                <w:sz w:val="21"/>
                <w:szCs w:val="21"/>
                <w:highlight w:val="none"/>
                <w:lang w:val="en-US" w:eastAsia="zh-CN" w:bidi="ar-SA"/>
              </w:rPr>
            </w:pPr>
            <w:r>
              <w:rPr>
                <w:color w:val="auto"/>
                <w:highlight w:val="none"/>
              </w:rPr>
              <w:t>2.3△</w:t>
            </w:r>
          </w:p>
        </w:tc>
        <w:tc>
          <w:tcPr>
            <w:tcW w:w="7671" w:type="dxa"/>
            <w:shd w:val="clear" w:color="auto" w:fill="auto"/>
            <w:noWrap w:val="0"/>
            <w:vAlign w:val="center"/>
          </w:tcPr>
          <w:p w14:paraId="16E263BC">
            <w:pPr>
              <w:rPr>
                <w:rFonts w:hint="default" w:ascii="Calibri" w:hAnsi="Calibri" w:eastAsia="宋体" w:cs="Calibri"/>
                <w:color w:val="auto"/>
                <w:kern w:val="2"/>
                <w:sz w:val="21"/>
                <w:szCs w:val="21"/>
                <w:highlight w:val="none"/>
                <w:lang w:val="en-US" w:eastAsia="zh-CN" w:bidi="ar-SA"/>
              </w:rPr>
            </w:pPr>
            <w:r>
              <w:rPr>
                <w:color w:val="auto"/>
                <w:highlight w:val="none"/>
              </w:rPr>
              <w:t>检出限≤</w:t>
            </w:r>
            <w:r>
              <w:rPr>
                <w:rFonts w:hint="eastAsia"/>
                <w:color w:val="auto"/>
                <w:highlight w:val="none"/>
                <w:lang w:val="en-US" w:eastAsia="zh-CN"/>
              </w:rPr>
              <w:t>5.0</w:t>
            </w:r>
            <w:r>
              <w:rPr>
                <w:color w:val="auto"/>
                <w:highlight w:val="none"/>
              </w:rPr>
              <w:t>pmol（信噪比=2，天冬氨酸）Asp。</w:t>
            </w:r>
          </w:p>
        </w:tc>
      </w:tr>
      <w:tr w14:paraId="6C9A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412AB46A">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245AAC31">
            <w:pPr>
              <w:rPr>
                <w:rFonts w:hint="default" w:ascii="Calibri" w:hAnsi="Calibri" w:eastAsia="宋体" w:cs="Calibri"/>
                <w:color w:val="auto"/>
                <w:kern w:val="2"/>
                <w:sz w:val="21"/>
                <w:szCs w:val="21"/>
                <w:highlight w:val="none"/>
                <w:lang w:val="en-US" w:eastAsia="zh-CN" w:bidi="ar-SA"/>
              </w:rPr>
            </w:pPr>
            <w:r>
              <w:rPr>
                <w:color w:val="auto"/>
                <w:highlight w:val="none"/>
              </w:rPr>
              <w:t>2.4△</w:t>
            </w:r>
          </w:p>
        </w:tc>
        <w:tc>
          <w:tcPr>
            <w:tcW w:w="7671" w:type="dxa"/>
            <w:shd w:val="clear" w:color="auto" w:fill="auto"/>
            <w:noWrap w:val="0"/>
            <w:vAlign w:val="center"/>
          </w:tcPr>
          <w:p w14:paraId="1C6B1BFF">
            <w:pPr>
              <w:rPr>
                <w:rFonts w:hint="default" w:ascii="Calibri" w:hAnsi="Calibri" w:eastAsia="宋体" w:cs="Calibri"/>
                <w:color w:val="auto"/>
                <w:kern w:val="2"/>
                <w:sz w:val="21"/>
                <w:szCs w:val="21"/>
                <w:highlight w:val="none"/>
                <w:lang w:val="en-US" w:eastAsia="zh-CN" w:bidi="ar-SA"/>
              </w:rPr>
            </w:pPr>
            <w:r>
              <w:rPr>
                <w:color w:val="auto"/>
                <w:highlight w:val="none"/>
              </w:rPr>
              <w:t>实测18种蛋白水解氨基酸3</w:t>
            </w:r>
            <w:r>
              <w:rPr>
                <w:rFonts w:hint="eastAsia"/>
                <w:color w:val="auto"/>
                <w:highlight w:val="none"/>
              </w:rPr>
              <w:t>0</w:t>
            </w:r>
            <w:r>
              <w:rPr>
                <w:color w:val="auto"/>
                <w:highlight w:val="none"/>
              </w:rPr>
              <w:t>分钟内分离度≥1.</w:t>
            </w:r>
            <w:r>
              <w:rPr>
                <w:rFonts w:hint="eastAsia"/>
                <w:color w:val="auto"/>
                <w:highlight w:val="none"/>
                <w:lang w:val="en-US" w:eastAsia="zh-CN"/>
              </w:rPr>
              <w:t>4</w:t>
            </w:r>
            <w:r>
              <w:rPr>
                <w:color w:val="auto"/>
                <w:highlight w:val="none"/>
              </w:rPr>
              <w:t>（Thr-Ser, Gly-Ala, Ile-Leu）及全部</w:t>
            </w:r>
            <w:r>
              <w:rPr>
                <w:rFonts w:hint="eastAsia"/>
                <w:color w:val="auto"/>
                <w:highlight w:val="none"/>
                <w:lang w:eastAsia="zh-CN"/>
              </w:rPr>
              <w:t>。</w:t>
            </w:r>
          </w:p>
        </w:tc>
      </w:tr>
      <w:tr w14:paraId="690D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2F915EDC">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13972E76">
            <w:pPr>
              <w:rPr>
                <w:rFonts w:hint="default" w:ascii="Calibri" w:hAnsi="Calibri" w:eastAsia="宋体" w:cs="Calibri"/>
                <w:color w:val="auto"/>
                <w:kern w:val="2"/>
                <w:sz w:val="21"/>
                <w:szCs w:val="21"/>
                <w:highlight w:val="none"/>
                <w:lang w:val="en-US" w:eastAsia="zh-CN" w:bidi="ar-SA"/>
              </w:rPr>
            </w:pPr>
            <w:r>
              <w:rPr>
                <w:color w:val="auto"/>
                <w:highlight w:val="none"/>
              </w:rPr>
              <w:t>2.5</w:t>
            </w:r>
            <w:r>
              <w:rPr>
                <w:b/>
                <w:bCs/>
                <w:color w:val="auto"/>
                <w:highlight w:val="none"/>
              </w:rPr>
              <w:t>★</w:t>
            </w:r>
          </w:p>
        </w:tc>
        <w:tc>
          <w:tcPr>
            <w:tcW w:w="7671" w:type="dxa"/>
            <w:shd w:val="clear" w:color="auto" w:fill="auto"/>
            <w:noWrap w:val="0"/>
            <w:vAlign w:val="center"/>
          </w:tcPr>
          <w:p w14:paraId="3EF38D5C">
            <w:pPr>
              <w:rPr>
                <w:rFonts w:hint="eastAsia" w:ascii="Calibri" w:hAnsi="Calibri" w:eastAsia="宋体" w:cs="Calibri"/>
                <w:color w:val="auto"/>
                <w:kern w:val="2"/>
                <w:sz w:val="21"/>
                <w:szCs w:val="21"/>
                <w:highlight w:val="none"/>
                <w:lang w:val="en-US" w:eastAsia="zh-CN" w:bidi="ar-SA"/>
              </w:rPr>
            </w:pPr>
            <w:r>
              <w:rPr>
                <w:color w:val="auto"/>
                <w:highlight w:val="none"/>
              </w:rPr>
              <w:t>采用钠盐体系可分离至少9种生物胺</w:t>
            </w:r>
            <w:r>
              <w:rPr>
                <w:rFonts w:hint="eastAsia"/>
                <w:color w:val="auto"/>
                <w:highlight w:val="none"/>
                <w:lang w:eastAsia="zh-CN"/>
              </w:rPr>
              <w:t>。</w:t>
            </w:r>
          </w:p>
        </w:tc>
      </w:tr>
      <w:tr w14:paraId="0199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1874579C">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5247B0C5">
            <w:pPr>
              <w:rPr>
                <w:rFonts w:hint="default" w:ascii="Calibri" w:hAnsi="Calibri" w:eastAsia="宋体" w:cs="Calibri"/>
                <w:color w:val="auto"/>
                <w:kern w:val="2"/>
                <w:sz w:val="21"/>
                <w:szCs w:val="21"/>
                <w:highlight w:val="none"/>
                <w:lang w:val="en-US" w:eastAsia="zh-CN" w:bidi="ar-SA"/>
              </w:rPr>
            </w:pPr>
            <w:r>
              <w:rPr>
                <w:color w:val="auto"/>
                <w:highlight w:val="none"/>
              </w:rPr>
              <w:t>2.6</w:t>
            </w:r>
            <w:r>
              <w:rPr>
                <w:bCs/>
                <w:color w:val="auto"/>
                <w:highlight w:val="none"/>
              </w:rPr>
              <w:t>▲</w:t>
            </w:r>
          </w:p>
        </w:tc>
        <w:tc>
          <w:tcPr>
            <w:tcW w:w="7671" w:type="dxa"/>
            <w:shd w:val="clear" w:color="auto" w:fill="auto"/>
            <w:noWrap w:val="0"/>
            <w:vAlign w:val="center"/>
          </w:tcPr>
          <w:p w14:paraId="286F8476">
            <w:pPr>
              <w:pStyle w:val="10"/>
              <w:rPr>
                <w:rFonts w:hint="default" w:ascii="Calibri" w:hAnsi="Calibri" w:eastAsia="宋体" w:cs="Calibri"/>
                <w:color w:val="auto"/>
                <w:kern w:val="2"/>
                <w:sz w:val="21"/>
                <w:szCs w:val="21"/>
                <w:highlight w:val="none"/>
                <w:lang w:val="en-US" w:eastAsia="zh-CN" w:bidi="ar-SA"/>
              </w:rPr>
            </w:pPr>
            <w:r>
              <w:rPr>
                <w:color w:val="auto"/>
                <w:highlight w:val="none"/>
              </w:rPr>
              <w:t>衍生单元</w:t>
            </w:r>
            <w:r>
              <w:rPr>
                <w:rFonts w:hint="eastAsia"/>
                <w:color w:val="auto"/>
                <w:highlight w:val="none"/>
                <w:lang w:val="en-US" w:eastAsia="zh-CN"/>
              </w:rPr>
              <w:t>不得</w:t>
            </w:r>
            <w:r>
              <w:rPr>
                <w:color w:val="auto"/>
                <w:highlight w:val="none"/>
              </w:rPr>
              <w:t>采用PFA</w:t>
            </w:r>
            <w:r>
              <w:rPr>
                <w:rFonts w:hint="eastAsia"/>
                <w:color w:val="auto"/>
                <w:highlight w:val="none"/>
              </w:rPr>
              <w:t>聚四氟乙烯类</w:t>
            </w:r>
            <w:r>
              <w:rPr>
                <w:color w:val="auto"/>
                <w:highlight w:val="none"/>
              </w:rPr>
              <w:t>反应盘管技术。</w:t>
            </w:r>
          </w:p>
        </w:tc>
      </w:tr>
      <w:tr w14:paraId="4E45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43697A3C">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5E14D5BA">
            <w:pPr>
              <w:rPr>
                <w:rFonts w:hint="default" w:ascii="Calibri" w:hAnsi="Calibri" w:eastAsia="宋体" w:cs="Calibri"/>
                <w:color w:val="auto"/>
                <w:kern w:val="2"/>
                <w:sz w:val="21"/>
                <w:szCs w:val="21"/>
                <w:highlight w:val="none"/>
                <w:lang w:val="en-US" w:eastAsia="zh-CN" w:bidi="ar-SA"/>
              </w:rPr>
            </w:pPr>
            <w:r>
              <w:rPr>
                <w:color w:val="auto"/>
                <w:highlight w:val="none"/>
              </w:rPr>
              <w:t>2.7</w:t>
            </w:r>
            <w:r>
              <w:rPr>
                <w:bCs/>
                <w:color w:val="auto"/>
                <w:highlight w:val="none"/>
              </w:rPr>
              <w:t>▲</w:t>
            </w:r>
          </w:p>
        </w:tc>
        <w:tc>
          <w:tcPr>
            <w:tcW w:w="7671" w:type="dxa"/>
            <w:shd w:val="clear" w:color="auto" w:fill="auto"/>
            <w:noWrap w:val="0"/>
            <w:vAlign w:val="center"/>
          </w:tcPr>
          <w:p w14:paraId="57C9B657">
            <w:pPr>
              <w:pStyle w:val="10"/>
              <w:rPr>
                <w:rFonts w:hint="default" w:ascii="Calibri" w:hAnsi="Calibri" w:eastAsia="宋体" w:cs="Calibri"/>
                <w:color w:val="auto"/>
                <w:kern w:val="2"/>
                <w:sz w:val="21"/>
                <w:szCs w:val="21"/>
                <w:highlight w:val="none"/>
                <w:lang w:val="en-US" w:eastAsia="zh-CN" w:bidi="ar-SA"/>
              </w:rPr>
            </w:pPr>
            <w:r>
              <w:rPr>
                <w:color w:val="auto"/>
                <w:highlight w:val="none"/>
              </w:rPr>
              <w:t>分离柱</w:t>
            </w:r>
            <w:r>
              <w:rPr>
                <w:rFonts w:hint="eastAsia"/>
                <w:color w:val="auto"/>
                <w:highlight w:val="none"/>
              </w:rPr>
              <w:t>填料≤5</w:t>
            </w:r>
            <w:r>
              <w:rPr>
                <w:color w:val="auto"/>
                <w:highlight w:val="none"/>
              </w:rPr>
              <w:t>μm</w:t>
            </w:r>
            <w:r>
              <w:rPr>
                <w:rFonts w:hint="eastAsia"/>
                <w:color w:val="auto"/>
                <w:highlight w:val="none"/>
              </w:rPr>
              <w:t>，长度不超过100mm。</w:t>
            </w:r>
          </w:p>
        </w:tc>
      </w:tr>
      <w:tr w14:paraId="1A7F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0F70B5ED">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48FD19C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671" w:type="dxa"/>
            <w:shd w:val="clear" w:color="auto" w:fill="auto"/>
            <w:noWrap w:val="0"/>
            <w:vAlign w:val="center"/>
          </w:tcPr>
          <w:p w14:paraId="4EC11D3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茚三酮和其茚三酮缓冲液分别采用独立试剂瓶常温放置。</w:t>
            </w:r>
          </w:p>
        </w:tc>
      </w:tr>
      <w:tr w14:paraId="185F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22B8F97B">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48BC8DA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r>
              <w:rPr>
                <w:rFonts w:hint="default" w:ascii="Calibri" w:hAnsi="Calibri" w:cs="Calibri"/>
                <w:b/>
                <w:bCs/>
                <w:szCs w:val="21"/>
                <w:highlight w:val="none"/>
              </w:rPr>
              <w:t>★</w:t>
            </w:r>
          </w:p>
        </w:tc>
        <w:tc>
          <w:tcPr>
            <w:tcW w:w="7671" w:type="dxa"/>
            <w:shd w:val="clear" w:color="auto" w:fill="auto"/>
            <w:noWrap w:val="0"/>
            <w:vAlign w:val="center"/>
          </w:tcPr>
          <w:p w14:paraId="79DCFE5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内置不少于9通道的真空脱气机。</w:t>
            </w:r>
          </w:p>
        </w:tc>
      </w:tr>
      <w:tr w14:paraId="6A98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1C5F1145">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5E42BDF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671" w:type="dxa"/>
            <w:shd w:val="clear" w:color="auto" w:fill="auto"/>
            <w:noWrap w:val="0"/>
            <w:vAlign w:val="center"/>
          </w:tcPr>
          <w:p w14:paraId="46FF519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具有提前预警式自动计算每次分析所需要的试剂量功能。</w:t>
            </w:r>
          </w:p>
        </w:tc>
      </w:tr>
      <w:tr w14:paraId="6120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26B10327">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172CF0E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r>
              <w:rPr>
                <w:rFonts w:hint="default" w:ascii="Calibri" w:hAnsi="Calibri" w:cs="Calibri"/>
                <w:b/>
                <w:bCs/>
                <w:szCs w:val="21"/>
                <w:highlight w:val="none"/>
              </w:rPr>
              <w:t>★</w:t>
            </w:r>
          </w:p>
        </w:tc>
        <w:tc>
          <w:tcPr>
            <w:tcW w:w="7671" w:type="dxa"/>
            <w:shd w:val="clear" w:color="auto" w:fill="auto"/>
            <w:noWrap w:val="0"/>
            <w:vAlign w:val="center"/>
          </w:tcPr>
          <w:p w14:paraId="7473F55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 xml:space="preserve">主要管路均采用耐茚三酮腐蚀的SUS合金或钛合金。 </w:t>
            </w:r>
          </w:p>
        </w:tc>
      </w:tr>
      <w:tr w14:paraId="1347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523B1868">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06D50EE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671" w:type="dxa"/>
            <w:shd w:val="clear" w:color="auto" w:fill="auto"/>
            <w:noWrap w:val="0"/>
            <w:vAlign w:val="center"/>
          </w:tcPr>
          <w:p w14:paraId="0E96873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茚三酮衍生试剂采用氮气保护。</w:t>
            </w:r>
          </w:p>
        </w:tc>
      </w:tr>
      <w:tr w14:paraId="44B5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208F9BDA">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29F7788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671" w:type="dxa"/>
            <w:shd w:val="clear" w:color="auto" w:fill="auto"/>
            <w:noWrap w:val="0"/>
            <w:vAlign w:val="center"/>
          </w:tcPr>
          <w:p w14:paraId="02B732E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洗脱缓冲液常温放置，无须低温保存，有国产试剂替代。</w:t>
            </w:r>
          </w:p>
        </w:tc>
      </w:tr>
      <w:tr w14:paraId="2633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7D3B427A">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5FEEB5AF">
            <w:pPr>
              <w:rPr>
                <w:rFonts w:hint="default" w:ascii="Calibri" w:hAnsi="Calibri" w:eastAsia="宋体" w:cs="Calibri"/>
                <w:kern w:val="2"/>
                <w:sz w:val="21"/>
                <w:szCs w:val="21"/>
                <w:highlight w:val="none"/>
                <w:lang w:val="en-US" w:eastAsia="zh-CN" w:bidi="ar-SA"/>
              </w:rPr>
            </w:pPr>
            <w:r>
              <w:rPr>
                <w:highlight w:val="none"/>
              </w:rPr>
              <w:t>2.14△</w:t>
            </w:r>
          </w:p>
        </w:tc>
        <w:tc>
          <w:tcPr>
            <w:tcW w:w="7671" w:type="dxa"/>
            <w:shd w:val="clear" w:color="auto" w:fill="auto"/>
            <w:noWrap w:val="0"/>
            <w:vAlign w:val="center"/>
          </w:tcPr>
          <w:p w14:paraId="0DAFFB16">
            <w:pPr>
              <w:rPr>
                <w:rFonts w:hint="eastAsia" w:ascii="Calibri" w:hAnsi="Calibri" w:eastAsia="宋体" w:cs="Calibri"/>
                <w:kern w:val="2"/>
                <w:sz w:val="21"/>
                <w:szCs w:val="21"/>
                <w:highlight w:val="none"/>
                <w:lang w:val="en-US" w:eastAsia="zh-CN" w:bidi="ar-SA"/>
              </w:rPr>
            </w:pPr>
            <w:r>
              <w:rPr>
                <w:highlight w:val="none"/>
              </w:rPr>
              <w:t>泵1（输送缓冲液）：高精度双柱塞串联往复半微量泵，最大耐压能力不小于30 Mpa，最大输液速度不大于</w:t>
            </w:r>
            <w:r>
              <w:rPr>
                <w:rFonts w:hint="eastAsia"/>
                <w:highlight w:val="none"/>
                <w:lang w:val="en-US" w:eastAsia="zh-CN"/>
              </w:rPr>
              <w:t>2</w:t>
            </w:r>
            <w:r>
              <w:rPr>
                <w:highlight w:val="none"/>
              </w:rPr>
              <w:t>.</w:t>
            </w:r>
            <w:r>
              <w:rPr>
                <w:rFonts w:hint="eastAsia"/>
                <w:highlight w:val="none"/>
                <w:lang w:val="en-US" w:eastAsia="zh-CN"/>
              </w:rPr>
              <w:t>5</w:t>
            </w:r>
            <w:r>
              <w:rPr>
                <w:highlight w:val="none"/>
              </w:rPr>
              <w:t>00 mL/min</w:t>
            </w:r>
            <w:r>
              <w:rPr>
                <w:rFonts w:hint="eastAsia"/>
                <w:strike w:val="0"/>
                <w:dstrike w:val="0"/>
                <w:highlight w:val="none"/>
                <w:lang w:eastAsia="zh-CN"/>
              </w:rPr>
              <w:t>。</w:t>
            </w:r>
          </w:p>
        </w:tc>
      </w:tr>
      <w:tr w14:paraId="1464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28C5D437">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3BC9976B">
            <w:pPr>
              <w:rPr>
                <w:rFonts w:hint="default" w:ascii="Calibri" w:hAnsi="Calibri" w:eastAsia="宋体" w:cs="Calibri"/>
                <w:kern w:val="2"/>
                <w:sz w:val="21"/>
                <w:szCs w:val="21"/>
                <w:highlight w:val="none"/>
                <w:lang w:val="en-US" w:eastAsia="zh-CN" w:bidi="ar-SA"/>
              </w:rPr>
            </w:pPr>
            <w:r>
              <w:rPr>
                <w:highlight w:val="none"/>
              </w:rPr>
              <w:t>2.15</w:t>
            </w:r>
            <w:r>
              <w:rPr>
                <w:b/>
                <w:bCs/>
                <w:highlight w:val="none"/>
              </w:rPr>
              <w:t>★</w:t>
            </w:r>
          </w:p>
        </w:tc>
        <w:tc>
          <w:tcPr>
            <w:tcW w:w="7671" w:type="dxa"/>
            <w:shd w:val="clear" w:color="auto" w:fill="auto"/>
            <w:noWrap w:val="0"/>
            <w:vAlign w:val="center"/>
          </w:tcPr>
          <w:p w14:paraId="690D562C">
            <w:pPr>
              <w:rPr>
                <w:rFonts w:hint="default" w:ascii="Calibri" w:hAnsi="Calibri" w:eastAsia="宋体" w:cs="Calibri"/>
                <w:kern w:val="2"/>
                <w:sz w:val="21"/>
                <w:szCs w:val="21"/>
                <w:highlight w:val="none"/>
                <w:lang w:val="en-US" w:eastAsia="zh-CN" w:bidi="ar-SA"/>
              </w:rPr>
            </w:pPr>
            <w:r>
              <w:rPr>
                <w:highlight w:val="none"/>
              </w:rPr>
              <w:t>泵2（输送衍生试剂）：双柱塞串联往复半微量泵，最大耐压能力不小于30Mpa，最大输液速度不大于1.000 mL/min</w:t>
            </w:r>
            <w:r>
              <w:rPr>
                <w:rFonts w:hint="eastAsia"/>
                <w:highlight w:val="none"/>
              </w:rPr>
              <w:t>。</w:t>
            </w:r>
          </w:p>
        </w:tc>
      </w:tr>
      <w:tr w14:paraId="4BB9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333049D2">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3FB31A7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2.16</w:t>
            </w:r>
          </w:p>
        </w:tc>
        <w:tc>
          <w:tcPr>
            <w:tcW w:w="7671" w:type="dxa"/>
            <w:shd w:val="clear" w:color="auto" w:fill="auto"/>
            <w:noWrap w:val="0"/>
            <w:vAlign w:val="center"/>
          </w:tcPr>
          <w:p w14:paraId="41ED687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自动进样器进样方式：高压（全体积）可变量直接进样，确保实现1</w:t>
            </w:r>
            <w:r>
              <w:rPr>
                <w:rFonts w:hint="eastAsia" w:cs="Calibri"/>
                <w:szCs w:val="21"/>
                <w:highlight w:val="none"/>
                <w:lang w:eastAsia="zh-CN"/>
              </w:rPr>
              <w:t>μL</w:t>
            </w:r>
            <w:r>
              <w:rPr>
                <w:rFonts w:hint="default" w:ascii="Calibri" w:hAnsi="Calibri" w:cs="Calibri"/>
                <w:szCs w:val="21"/>
                <w:highlight w:val="none"/>
              </w:rPr>
              <w:t>步进变量进样时的进样准确度及低残留。</w:t>
            </w:r>
          </w:p>
        </w:tc>
      </w:tr>
      <w:tr w14:paraId="416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015D834A">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098C09AB">
            <w:pPr>
              <w:rPr>
                <w:rFonts w:hint="default" w:ascii="Calibri" w:hAnsi="Calibri" w:eastAsia="宋体" w:cs="Calibri"/>
                <w:kern w:val="2"/>
                <w:sz w:val="21"/>
                <w:szCs w:val="21"/>
                <w:highlight w:val="none"/>
                <w:lang w:val="en-US" w:eastAsia="zh-CN" w:bidi="ar-SA"/>
              </w:rPr>
            </w:pPr>
            <w:r>
              <w:rPr>
                <w:highlight w:val="none"/>
              </w:rPr>
              <w:t>2.17</w:t>
            </w:r>
          </w:p>
        </w:tc>
        <w:tc>
          <w:tcPr>
            <w:tcW w:w="7671" w:type="dxa"/>
            <w:shd w:val="clear" w:color="auto" w:fill="auto"/>
            <w:noWrap w:val="0"/>
            <w:vAlign w:val="center"/>
          </w:tcPr>
          <w:p w14:paraId="71CD20A4">
            <w:pPr>
              <w:rPr>
                <w:rFonts w:hint="default" w:ascii="Calibri" w:hAnsi="Calibri" w:eastAsia="宋体" w:cs="Calibri"/>
                <w:kern w:val="2"/>
                <w:sz w:val="21"/>
                <w:szCs w:val="21"/>
                <w:highlight w:val="none"/>
                <w:lang w:val="en-US" w:eastAsia="zh-CN" w:bidi="ar-SA"/>
              </w:rPr>
            </w:pPr>
            <w:r>
              <w:rPr>
                <w:highlight w:val="none"/>
              </w:rPr>
              <w:t>自动进样器可实现0</w:t>
            </w:r>
            <w:r>
              <w:rPr>
                <w:rFonts w:hint="eastAsia"/>
                <w:highlight w:val="none"/>
              </w:rPr>
              <w:t>～</w:t>
            </w:r>
            <w:r>
              <w:rPr>
                <w:highlight w:val="none"/>
              </w:rPr>
              <w:t>100</w:t>
            </w:r>
            <w:r>
              <w:rPr>
                <w:rFonts w:hint="eastAsia"/>
                <w:highlight w:val="none"/>
                <w:lang w:eastAsia="zh-CN"/>
              </w:rPr>
              <w:t>μL</w:t>
            </w:r>
            <w:r>
              <w:rPr>
                <w:highlight w:val="none"/>
              </w:rPr>
              <w:t>任意体积直接进样，无需更换任何部件，可自动扩展到500</w:t>
            </w:r>
            <w:r>
              <w:rPr>
                <w:rFonts w:hint="eastAsia"/>
                <w:highlight w:val="none"/>
                <w:lang w:eastAsia="zh-CN"/>
              </w:rPr>
              <w:t>μL</w:t>
            </w:r>
            <w:r>
              <w:rPr>
                <w:highlight w:val="none"/>
              </w:rPr>
              <w:t>。</w:t>
            </w:r>
          </w:p>
        </w:tc>
      </w:tr>
      <w:tr w14:paraId="2B43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60DA3BEF">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2E903A10">
            <w:pPr>
              <w:rPr>
                <w:rFonts w:hint="default" w:ascii="Calibri" w:hAnsi="Calibri" w:eastAsia="宋体" w:cs="Calibri"/>
                <w:kern w:val="2"/>
                <w:sz w:val="21"/>
                <w:szCs w:val="21"/>
                <w:highlight w:val="none"/>
                <w:lang w:val="en-US" w:eastAsia="zh-CN" w:bidi="ar-SA"/>
              </w:rPr>
            </w:pPr>
            <w:r>
              <w:rPr>
                <w:highlight w:val="none"/>
              </w:rPr>
              <w:t>2.18</w:t>
            </w:r>
            <w:r>
              <w:rPr>
                <w:b/>
                <w:bCs/>
                <w:highlight w:val="none"/>
              </w:rPr>
              <w:t>★</w:t>
            </w:r>
          </w:p>
        </w:tc>
        <w:tc>
          <w:tcPr>
            <w:tcW w:w="7671" w:type="dxa"/>
            <w:shd w:val="clear" w:color="auto" w:fill="auto"/>
            <w:noWrap w:val="0"/>
            <w:vAlign w:val="center"/>
          </w:tcPr>
          <w:p w14:paraId="647B6433">
            <w:pPr>
              <w:rPr>
                <w:rFonts w:hint="default" w:ascii="Calibri" w:hAnsi="Calibri" w:eastAsia="宋体" w:cs="Calibri"/>
                <w:kern w:val="2"/>
                <w:sz w:val="21"/>
                <w:szCs w:val="21"/>
                <w:highlight w:val="none"/>
                <w:lang w:val="en-US" w:eastAsia="zh-CN" w:bidi="ar-SA"/>
              </w:rPr>
            </w:pPr>
            <w:r>
              <w:rPr>
                <w:highlight w:val="none"/>
              </w:rPr>
              <w:t>自动进样器样品盘位数不小于100位。</w:t>
            </w:r>
          </w:p>
        </w:tc>
      </w:tr>
      <w:tr w14:paraId="508C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0C549761">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10CE0448">
            <w:pPr>
              <w:rPr>
                <w:rFonts w:hint="default" w:ascii="Calibri" w:hAnsi="Calibri" w:eastAsia="宋体" w:cs="Calibri"/>
                <w:kern w:val="2"/>
                <w:sz w:val="21"/>
                <w:szCs w:val="21"/>
                <w:highlight w:val="none"/>
                <w:lang w:val="en-US" w:eastAsia="zh-CN" w:bidi="ar-SA"/>
              </w:rPr>
            </w:pPr>
            <w:r>
              <w:rPr>
                <w:highlight w:val="none"/>
              </w:rPr>
              <w:t>2.19</w:t>
            </w:r>
            <w:r>
              <w:rPr>
                <w:b/>
                <w:bCs/>
                <w:highlight w:val="none"/>
              </w:rPr>
              <w:t>★</w:t>
            </w:r>
          </w:p>
        </w:tc>
        <w:tc>
          <w:tcPr>
            <w:tcW w:w="7671" w:type="dxa"/>
            <w:shd w:val="clear" w:color="auto" w:fill="auto"/>
            <w:noWrap w:val="0"/>
            <w:vAlign w:val="center"/>
          </w:tcPr>
          <w:p w14:paraId="1EFCEB1A">
            <w:pPr>
              <w:rPr>
                <w:rFonts w:hint="eastAsia" w:ascii="Calibri" w:hAnsi="Calibri" w:eastAsia="宋体" w:cs="Calibri"/>
                <w:kern w:val="2"/>
                <w:sz w:val="21"/>
                <w:szCs w:val="21"/>
                <w:highlight w:val="none"/>
                <w:lang w:val="en-US" w:eastAsia="zh-CN" w:bidi="ar-SA"/>
              </w:rPr>
            </w:pPr>
            <w:r>
              <w:rPr>
                <w:rFonts w:hint="eastAsia"/>
                <w:highlight w:val="none"/>
              </w:rPr>
              <w:t>衍生</w:t>
            </w:r>
            <w:r>
              <w:rPr>
                <w:highlight w:val="none"/>
              </w:rPr>
              <w:t>单元控温方式：电加热或半导体加热。非油浴加热控温</w:t>
            </w:r>
            <w:r>
              <w:rPr>
                <w:rFonts w:hint="eastAsia" w:cs="Calibri"/>
                <w:szCs w:val="21"/>
                <w:highlight w:val="none"/>
                <w:lang w:eastAsia="zh-CN"/>
              </w:rPr>
              <w:t>。</w:t>
            </w:r>
          </w:p>
        </w:tc>
      </w:tr>
      <w:tr w14:paraId="7410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5A1B3A26">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20908A17">
            <w:pPr>
              <w:rPr>
                <w:rFonts w:hint="default" w:ascii="Calibri" w:hAnsi="Calibri" w:eastAsia="宋体" w:cs="Calibri"/>
                <w:kern w:val="2"/>
                <w:sz w:val="21"/>
                <w:szCs w:val="21"/>
                <w:highlight w:val="none"/>
                <w:lang w:val="en-US" w:eastAsia="zh-CN" w:bidi="ar-SA"/>
              </w:rPr>
            </w:pPr>
            <w:r>
              <w:rPr>
                <w:highlight w:val="none"/>
              </w:rPr>
              <w:t>2.20</w:t>
            </w:r>
            <w:r>
              <w:rPr>
                <w:b/>
                <w:bCs/>
                <w:highlight w:val="none"/>
              </w:rPr>
              <w:t>★</w:t>
            </w:r>
          </w:p>
        </w:tc>
        <w:tc>
          <w:tcPr>
            <w:tcW w:w="7671" w:type="dxa"/>
            <w:shd w:val="clear" w:color="auto" w:fill="auto"/>
            <w:noWrap w:val="0"/>
            <w:vAlign w:val="center"/>
          </w:tcPr>
          <w:p w14:paraId="30F0CAB8">
            <w:pPr>
              <w:rPr>
                <w:rFonts w:hint="default" w:ascii="Calibri" w:hAnsi="Calibri" w:eastAsia="宋体" w:cs="Calibri"/>
                <w:kern w:val="2"/>
                <w:sz w:val="21"/>
                <w:szCs w:val="21"/>
                <w:highlight w:val="none"/>
                <w:lang w:val="en-US" w:eastAsia="zh-CN" w:bidi="ar-SA"/>
              </w:rPr>
            </w:pPr>
            <w:r>
              <w:rPr>
                <w:highlight w:val="none"/>
              </w:rPr>
              <w:t>检测器分光系统：衍射光栅分光，或采用更先进检测模式。非采用滤光片分光。</w:t>
            </w:r>
          </w:p>
        </w:tc>
      </w:tr>
      <w:tr w14:paraId="2792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3C110494">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1C758A6B">
            <w:pPr>
              <w:rPr>
                <w:rFonts w:hint="default" w:ascii="Calibri" w:hAnsi="Calibri" w:eastAsia="宋体" w:cs="Calibri"/>
                <w:color w:val="auto"/>
                <w:kern w:val="2"/>
                <w:sz w:val="21"/>
                <w:szCs w:val="21"/>
                <w:highlight w:val="none"/>
                <w:lang w:val="en-US" w:eastAsia="zh-CN" w:bidi="ar-SA"/>
              </w:rPr>
            </w:pPr>
            <w:r>
              <w:rPr>
                <w:color w:val="auto"/>
                <w:highlight w:val="none"/>
              </w:rPr>
              <w:t>2.21</w:t>
            </w:r>
            <w:r>
              <w:rPr>
                <w:b/>
                <w:bCs/>
                <w:color w:val="auto"/>
                <w:highlight w:val="none"/>
              </w:rPr>
              <w:t>★</w:t>
            </w:r>
          </w:p>
        </w:tc>
        <w:tc>
          <w:tcPr>
            <w:tcW w:w="7671" w:type="dxa"/>
            <w:shd w:val="clear" w:color="auto" w:fill="auto"/>
            <w:noWrap w:val="0"/>
            <w:vAlign w:val="center"/>
          </w:tcPr>
          <w:p w14:paraId="22F05007">
            <w:pPr>
              <w:rPr>
                <w:rFonts w:hint="default" w:ascii="Calibri" w:hAnsi="Calibri" w:eastAsia="宋体" w:cs="Calibri"/>
                <w:color w:val="auto"/>
                <w:kern w:val="2"/>
                <w:sz w:val="21"/>
                <w:szCs w:val="21"/>
                <w:highlight w:val="none"/>
                <w:lang w:val="en-US" w:eastAsia="zh-CN" w:bidi="ar-SA"/>
              </w:rPr>
            </w:pPr>
            <w:r>
              <w:rPr>
                <w:color w:val="auto"/>
                <w:highlight w:val="none"/>
              </w:rPr>
              <w:t>仪器可纳入通用</w:t>
            </w:r>
            <w:r>
              <w:rPr>
                <w:rFonts w:hint="eastAsia"/>
                <w:color w:val="auto"/>
                <w:highlight w:val="none"/>
              </w:rPr>
              <w:t>数据库版本</w:t>
            </w:r>
            <w:r>
              <w:rPr>
                <w:color w:val="auto"/>
                <w:highlight w:val="none"/>
              </w:rPr>
              <w:t>色谱网络版软件体系管理，并可用网路版系统软件控制仪器运行检测。</w:t>
            </w:r>
          </w:p>
        </w:tc>
      </w:tr>
      <w:tr w14:paraId="1472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3A4CD128">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7BAC7C45">
            <w:pPr>
              <w:rPr>
                <w:rFonts w:hint="default" w:ascii="Calibri" w:hAnsi="Calibri" w:eastAsia="宋体" w:cs="Calibri"/>
                <w:kern w:val="2"/>
                <w:sz w:val="21"/>
                <w:szCs w:val="21"/>
                <w:highlight w:val="none"/>
                <w:lang w:val="en-US" w:eastAsia="zh-CN" w:bidi="ar-SA"/>
              </w:rPr>
            </w:pPr>
            <w:r>
              <w:rPr>
                <w:highlight w:val="none"/>
              </w:rPr>
              <w:t>2.22</w:t>
            </w:r>
          </w:p>
        </w:tc>
        <w:tc>
          <w:tcPr>
            <w:tcW w:w="7671" w:type="dxa"/>
            <w:shd w:val="clear" w:color="auto" w:fill="auto"/>
            <w:noWrap w:val="0"/>
            <w:vAlign w:val="center"/>
          </w:tcPr>
          <w:p w14:paraId="6D9BCF42">
            <w:pPr>
              <w:rPr>
                <w:rFonts w:hint="default" w:ascii="Calibri" w:hAnsi="Calibri" w:eastAsia="宋体" w:cs="Calibri"/>
                <w:kern w:val="2"/>
                <w:sz w:val="21"/>
                <w:szCs w:val="21"/>
                <w:highlight w:val="none"/>
                <w:lang w:val="en-US" w:eastAsia="zh-CN" w:bidi="ar-SA"/>
              </w:rPr>
            </w:pPr>
            <w:r>
              <w:rPr>
                <w:highlight w:val="none"/>
              </w:rPr>
              <w:t>软件具有开机程序，可一键打开两台泵、两个柱温箱和检测器电源，并自动设置两台泵的流速和柱温箱温度。</w:t>
            </w:r>
          </w:p>
        </w:tc>
      </w:tr>
      <w:tr w14:paraId="048B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6CC8900A">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3F47F133">
            <w:pPr>
              <w:rPr>
                <w:rFonts w:hint="default" w:ascii="Calibri" w:hAnsi="Calibri" w:eastAsia="宋体" w:cs="Calibri"/>
                <w:kern w:val="2"/>
                <w:sz w:val="21"/>
                <w:szCs w:val="21"/>
                <w:highlight w:val="none"/>
                <w:lang w:val="en-US" w:eastAsia="zh-CN" w:bidi="ar-SA"/>
              </w:rPr>
            </w:pPr>
            <w:r>
              <w:rPr>
                <w:highlight w:val="none"/>
              </w:rPr>
              <w:t>2.23</w:t>
            </w:r>
          </w:p>
        </w:tc>
        <w:tc>
          <w:tcPr>
            <w:tcW w:w="7671" w:type="dxa"/>
            <w:shd w:val="clear" w:color="auto" w:fill="auto"/>
            <w:noWrap w:val="0"/>
            <w:vAlign w:val="center"/>
          </w:tcPr>
          <w:p w14:paraId="78007174">
            <w:pPr>
              <w:rPr>
                <w:rFonts w:hint="default" w:ascii="Calibri" w:hAnsi="Calibri" w:eastAsia="宋体" w:cs="Calibri"/>
                <w:kern w:val="2"/>
                <w:sz w:val="21"/>
                <w:szCs w:val="21"/>
                <w:highlight w:val="none"/>
                <w:lang w:val="en-US" w:eastAsia="zh-CN" w:bidi="ar-SA"/>
              </w:rPr>
            </w:pPr>
            <w:r>
              <w:rPr>
                <w:highlight w:val="none"/>
              </w:rPr>
              <w:t>软件具有自动清洗程序，测试结束后可自动激活清洗维护，清洗后关机，无需手动设置。</w:t>
            </w:r>
          </w:p>
        </w:tc>
      </w:tr>
      <w:tr w14:paraId="1F76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2318AF06">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56AB32C4">
            <w:pPr>
              <w:rPr>
                <w:rFonts w:hint="default" w:ascii="Calibri" w:hAnsi="Calibri" w:eastAsia="宋体" w:cs="Calibri"/>
                <w:kern w:val="2"/>
                <w:sz w:val="21"/>
                <w:szCs w:val="21"/>
                <w:highlight w:val="none"/>
                <w:lang w:val="en-US" w:eastAsia="zh-CN" w:bidi="ar-SA"/>
              </w:rPr>
            </w:pPr>
            <w:r>
              <w:rPr>
                <w:highlight w:val="none"/>
              </w:rPr>
              <w:t>2.24</w:t>
            </w:r>
          </w:p>
        </w:tc>
        <w:tc>
          <w:tcPr>
            <w:tcW w:w="7671" w:type="dxa"/>
            <w:shd w:val="clear" w:color="auto" w:fill="auto"/>
            <w:noWrap w:val="0"/>
            <w:vAlign w:val="center"/>
          </w:tcPr>
          <w:p w14:paraId="0C3B624F">
            <w:pPr>
              <w:rPr>
                <w:rFonts w:hint="default" w:ascii="Calibri" w:hAnsi="Calibri" w:eastAsia="宋体" w:cs="Calibri"/>
                <w:kern w:val="2"/>
                <w:sz w:val="21"/>
                <w:szCs w:val="21"/>
                <w:highlight w:val="none"/>
                <w:lang w:val="en-US" w:eastAsia="zh-CN" w:bidi="ar-SA"/>
              </w:rPr>
            </w:pPr>
            <w:r>
              <w:rPr>
                <w:highlight w:val="none"/>
              </w:rPr>
              <w:t>软件具有序列模板，可直接输入待测样品个数，自动生成序列。</w:t>
            </w:r>
          </w:p>
        </w:tc>
      </w:tr>
      <w:tr w14:paraId="2E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0587B449">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2F4B5A11">
            <w:pPr>
              <w:rPr>
                <w:rFonts w:hint="default" w:ascii="Calibri" w:hAnsi="Calibri" w:eastAsia="宋体" w:cs="Calibri"/>
                <w:kern w:val="2"/>
                <w:sz w:val="21"/>
                <w:szCs w:val="21"/>
                <w:highlight w:val="none"/>
                <w:lang w:val="en-US" w:eastAsia="zh-CN" w:bidi="ar-SA"/>
              </w:rPr>
            </w:pPr>
            <w:r>
              <w:rPr>
                <w:highlight w:val="none"/>
              </w:rPr>
              <w:t>2.25</w:t>
            </w:r>
          </w:p>
        </w:tc>
        <w:tc>
          <w:tcPr>
            <w:tcW w:w="7671" w:type="dxa"/>
            <w:shd w:val="clear" w:color="auto" w:fill="auto"/>
            <w:noWrap w:val="0"/>
            <w:vAlign w:val="center"/>
          </w:tcPr>
          <w:p w14:paraId="3CB1AFF2">
            <w:pPr>
              <w:rPr>
                <w:rFonts w:hint="default" w:ascii="Calibri" w:hAnsi="Calibri" w:eastAsia="宋体" w:cs="Calibri"/>
                <w:kern w:val="2"/>
                <w:sz w:val="21"/>
                <w:szCs w:val="21"/>
                <w:highlight w:val="none"/>
                <w:lang w:val="en-US" w:eastAsia="zh-CN" w:bidi="ar-SA"/>
              </w:rPr>
            </w:pPr>
            <w:r>
              <w:rPr>
                <w:highlight w:val="none"/>
              </w:rPr>
              <w:t>可把在Excel中编辑的序列拖入软件，自动生成测试序列。</w:t>
            </w:r>
          </w:p>
        </w:tc>
      </w:tr>
      <w:tr w14:paraId="3C5D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77BBE874">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215E50A4">
            <w:pPr>
              <w:rPr>
                <w:rFonts w:hint="default" w:ascii="Calibri" w:hAnsi="Calibri" w:eastAsia="宋体" w:cs="Calibri"/>
                <w:kern w:val="2"/>
                <w:sz w:val="21"/>
                <w:szCs w:val="21"/>
                <w:highlight w:val="none"/>
                <w:lang w:val="en-US" w:eastAsia="zh-CN" w:bidi="ar-SA"/>
              </w:rPr>
            </w:pPr>
            <w:r>
              <w:rPr>
                <w:highlight w:val="none"/>
              </w:rPr>
              <w:t>2.26</w:t>
            </w:r>
          </w:p>
        </w:tc>
        <w:tc>
          <w:tcPr>
            <w:tcW w:w="7671" w:type="dxa"/>
            <w:shd w:val="clear" w:color="auto" w:fill="auto"/>
            <w:noWrap w:val="0"/>
            <w:vAlign w:val="center"/>
          </w:tcPr>
          <w:p w14:paraId="7E9B0783">
            <w:pPr>
              <w:rPr>
                <w:rFonts w:hint="default" w:ascii="Calibri" w:hAnsi="Calibri" w:eastAsia="宋体" w:cs="Calibri"/>
                <w:kern w:val="2"/>
                <w:sz w:val="21"/>
                <w:szCs w:val="21"/>
                <w:highlight w:val="none"/>
                <w:lang w:val="en-US" w:eastAsia="zh-CN" w:bidi="ar-SA"/>
              </w:rPr>
            </w:pPr>
            <w:r>
              <w:rPr>
                <w:highlight w:val="none"/>
              </w:rPr>
              <w:t>测试报告可直接保存为DOCX、XLSX、PDF等格式，无需手动粘贴。</w:t>
            </w:r>
          </w:p>
        </w:tc>
      </w:tr>
      <w:tr w14:paraId="41B5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05016EA9">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414D0B9F">
            <w:pPr>
              <w:rPr>
                <w:rFonts w:hint="default" w:ascii="Calibri" w:hAnsi="Calibri" w:eastAsia="宋体" w:cs="Calibri"/>
                <w:kern w:val="2"/>
                <w:sz w:val="21"/>
                <w:szCs w:val="21"/>
                <w:highlight w:val="none"/>
                <w:lang w:val="en-US" w:eastAsia="zh-CN" w:bidi="ar-SA"/>
              </w:rPr>
            </w:pPr>
            <w:r>
              <w:rPr>
                <w:highlight w:val="none"/>
              </w:rPr>
              <w:t>2.27</w:t>
            </w:r>
          </w:p>
        </w:tc>
        <w:tc>
          <w:tcPr>
            <w:tcW w:w="7671" w:type="dxa"/>
            <w:shd w:val="clear" w:color="auto" w:fill="auto"/>
            <w:noWrap w:val="0"/>
            <w:vAlign w:val="center"/>
          </w:tcPr>
          <w:p w14:paraId="68475838">
            <w:pPr>
              <w:rPr>
                <w:rFonts w:hint="default" w:ascii="Calibri" w:hAnsi="Calibri" w:eastAsia="宋体" w:cs="Calibri"/>
                <w:kern w:val="2"/>
                <w:sz w:val="21"/>
                <w:szCs w:val="21"/>
                <w:highlight w:val="none"/>
                <w:lang w:val="en-US" w:eastAsia="zh-CN" w:bidi="ar-SA"/>
              </w:rPr>
            </w:pPr>
            <w:r>
              <w:rPr>
                <w:highlight w:val="none"/>
              </w:rPr>
              <w:t>软件具有权限分级功能，同时具有审计追踪功能，仪器运行日志不可删除。</w:t>
            </w:r>
          </w:p>
        </w:tc>
      </w:tr>
      <w:tr w14:paraId="4697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noWrap w:val="0"/>
            <w:vAlign w:val="center"/>
          </w:tcPr>
          <w:p w14:paraId="4499B194">
            <w:pPr>
              <w:numPr>
                <w:ilvl w:val="0"/>
                <w:numId w:val="38"/>
              </w:numPr>
              <w:ind w:left="0" w:leftChars="0" w:firstLine="0" w:firstLineChars="0"/>
              <w:rPr>
                <w:rFonts w:hint="default" w:ascii="Calibri" w:hAnsi="Calibri" w:eastAsia="宋体" w:cs="Calibri"/>
                <w:color w:val="auto"/>
                <w:kern w:val="2"/>
                <w:sz w:val="21"/>
                <w:szCs w:val="21"/>
                <w:highlight w:val="none"/>
                <w:lang w:val="en-US" w:eastAsia="zh-CN" w:bidi="ar-SA"/>
              </w:rPr>
            </w:pPr>
          </w:p>
        </w:tc>
        <w:tc>
          <w:tcPr>
            <w:tcW w:w="1011" w:type="dxa"/>
            <w:shd w:val="clear" w:color="auto" w:fill="auto"/>
            <w:noWrap w:val="0"/>
            <w:vAlign w:val="center"/>
          </w:tcPr>
          <w:p w14:paraId="4CB54349">
            <w:pPr>
              <w:rPr>
                <w:rFonts w:hint="default" w:ascii="Calibri" w:hAnsi="Calibri" w:eastAsia="宋体" w:cs="Calibri"/>
                <w:kern w:val="2"/>
                <w:sz w:val="21"/>
                <w:szCs w:val="21"/>
                <w:highlight w:val="none"/>
                <w:lang w:val="en-US" w:eastAsia="zh-CN" w:bidi="ar-SA"/>
              </w:rPr>
            </w:pPr>
            <w:r>
              <w:rPr>
                <w:highlight w:val="none"/>
              </w:rPr>
              <w:t>2.28</w:t>
            </w:r>
            <w:r>
              <w:rPr>
                <w:b/>
                <w:bCs/>
                <w:highlight w:val="none"/>
              </w:rPr>
              <w:t>★</w:t>
            </w:r>
          </w:p>
        </w:tc>
        <w:tc>
          <w:tcPr>
            <w:tcW w:w="7671" w:type="dxa"/>
            <w:shd w:val="clear" w:color="auto" w:fill="auto"/>
            <w:noWrap w:val="0"/>
            <w:vAlign w:val="center"/>
          </w:tcPr>
          <w:p w14:paraId="48877F97">
            <w:pPr>
              <w:rPr>
                <w:rFonts w:hint="default" w:ascii="Calibri" w:hAnsi="Calibri" w:eastAsia="宋体" w:cs="Calibri"/>
                <w:kern w:val="2"/>
                <w:sz w:val="21"/>
                <w:szCs w:val="21"/>
                <w:highlight w:val="none"/>
                <w:lang w:val="en-US" w:eastAsia="zh-CN" w:bidi="ar-SA"/>
              </w:rPr>
            </w:pPr>
            <w:r>
              <w:rPr>
                <w:highlight w:val="none"/>
              </w:rPr>
              <w:t>软件具有分离柱自行装填功能，可实现自行装填分离柱柱效达到或优于进口分离柱柱效。</w:t>
            </w:r>
          </w:p>
        </w:tc>
      </w:tr>
    </w:tbl>
    <w:p w14:paraId="764AB479">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7997"/>
        <w:gridCol w:w="857"/>
      </w:tblGrid>
      <w:tr w14:paraId="5075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5" w:type="dxa"/>
            <w:noWrap w:val="0"/>
            <w:vAlign w:val="center"/>
          </w:tcPr>
          <w:p w14:paraId="6DA5E68E">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672" w:type="dxa"/>
            <w:noWrap w:val="0"/>
            <w:vAlign w:val="center"/>
          </w:tcPr>
          <w:p w14:paraId="5A8A458B">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115" w:type="dxa"/>
            <w:noWrap w:val="0"/>
            <w:vAlign w:val="center"/>
          </w:tcPr>
          <w:p w14:paraId="35EB1AC9">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5671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5" w:type="dxa"/>
            <w:shd w:val="clear" w:color="auto" w:fill="auto"/>
            <w:noWrap w:val="0"/>
            <w:vAlign w:val="center"/>
          </w:tcPr>
          <w:p w14:paraId="7687803F">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1.</w:t>
            </w:r>
          </w:p>
        </w:tc>
        <w:tc>
          <w:tcPr>
            <w:tcW w:w="7672" w:type="dxa"/>
            <w:shd w:val="clear" w:color="auto" w:fill="auto"/>
            <w:noWrap w:val="0"/>
            <w:vAlign w:val="center"/>
          </w:tcPr>
          <w:p w14:paraId="07BF3FF7">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氨基酸分析仪主机</w:t>
            </w:r>
          </w:p>
        </w:tc>
        <w:tc>
          <w:tcPr>
            <w:tcW w:w="1115" w:type="dxa"/>
            <w:shd w:val="clear" w:color="auto" w:fill="auto"/>
            <w:noWrap w:val="0"/>
            <w:vAlign w:val="center"/>
          </w:tcPr>
          <w:p w14:paraId="018F3946">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1台</w:t>
            </w:r>
          </w:p>
        </w:tc>
      </w:tr>
      <w:tr w14:paraId="7879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5" w:type="dxa"/>
            <w:shd w:val="clear" w:color="auto" w:fill="auto"/>
            <w:noWrap w:val="0"/>
            <w:vAlign w:val="center"/>
          </w:tcPr>
          <w:p w14:paraId="2EB79256">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2.</w:t>
            </w:r>
          </w:p>
        </w:tc>
        <w:tc>
          <w:tcPr>
            <w:tcW w:w="7672" w:type="dxa"/>
            <w:shd w:val="clear" w:color="auto" w:fill="auto"/>
            <w:noWrap w:val="0"/>
            <w:vAlign w:val="center"/>
          </w:tcPr>
          <w:p w14:paraId="6DAF39A5">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标准分析柱</w:t>
            </w:r>
          </w:p>
        </w:tc>
        <w:tc>
          <w:tcPr>
            <w:tcW w:w="1115" w:type="dxa"/>
            <w:shd w:val="clear" w:color="auto" w:fill="auto"/>
            <w:noWrap w:val="0"/>
            <w:vAlign w:val="center"/>
          </w:tcPr>
          <w:p w14:paraId="3AD46FEB">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1根</w:t>
            </w:r>
          </w:p>
        </w:tc>
      </w:tr>
      <w:tr w14:paraId="5164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5" w:type="dxa"/>
            <w:shd w:val="clear" w:color="auto" w:fill="auto"/>
            <w:noWrap w:val="0"/>
            <w:vAlign w:val="center"/>
          </w:tcPr>
          <w:p w14:paraId="59D54FE8">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3.</w:t>
            </w:r>
          </w:p>
        </w:tc>
        <w:tc>
          <w:tcPr>
            <w:tcW w:w="7672" w:type="dxa"/>
            <w:shd w:val="clear" w:color="auto" w:fill="auto"/>
            <w:noWrap w:val="0"/>
            <w:vAlign w:val="center"/>
          </w:tcPr>
          <w:p w14:paraId="0D589BBC">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bCs/>
                <w:color w:val="auto"/>
                <w:sz w:val="21"/>
                <w:szCs w:val="21"/>
                <w:highlight w:val="none"/>
              </w:rPr>
              <w:t>除氨柱</w:t>
            </w:r>
          </w:p>
        </w:tc>
        <w:tc>
          <w:tcPr>
            <w:tcW w:w="1115" w:type="dxa"/>
            <w:shd w:val="clear" w:color="auto" w:fill="auto"/>
            <w:noWrap w:val="0"/>
            <w:vAlign w:val="center"/>
          </w:tcPr>
          <w:p w14:paraId="6F5E8DDD">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kern w:val="44"/>
                <w:sz w:val="21"/>
                <w:szCs w:val="21"/>
                <w:highlight w:val="none"/>
              </w:rPr>
              <w:t>1根</w:t>
            </w:r>
          </w:p>
        </w:tc>
      </w:tr>
      <w:tr w14:paraId="4473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5" w:type="dxa"/>
            <w:shd w:val="clear" w:color="auto" w:fill="auto"/>
            <w:noWrap w:val="0"/>
            <w:vAlign w:val="center"/>
          </w:tcPr>
          <w:p w14:paraId="6A59B33D">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4.</w:t>
            </w:r>
          </w:p>
        </w:tc>
        <w:tc>
          <w:tcPr>
            <w:tcW w:w="7672" w:type="dxa"/>
            <w:shd w:val="clear" w:color="auto" w:fill="auto"/>
            <w:noWrap w:val="0"/>
            <w:vAlign w:val="center"/>
          </w:tcPr>
          <w:p w14:paraId="408DDC4F">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氨基酸标准品</w:t>
            </w:r>
          </w:p>
        </w:tc>
        <w:tc>
          <w:tcPr>
            <w:tcW w:w="1115" w:type="dxa"/>
            <w:shd w:val="clear" w:color="auto" w:fill="auto"/>
            <w:noWrap w:val="0"/>
            <w:vAlign w:val="center"/>
          </w:tcPr>
          <w:p w14:paraId="488096A2">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bCs/>
                <w:color w:val="auto"/>
                <w:sz w:val="21"/>
                <w:szCs w:val="21"/>
                <w:highlight w:val="none"/>
              </w:rPr>
              <w:t>1套</w:t>
            </w:r>
          </w:p>
        </w:tc>
      </w:tr>
      <w:tr w14:paraId="0CC0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3FC293">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5.</w:t>
            </w:r>
          </w:p>
        </w:tc>
        <w:tc>
          <w:tcPr>
            <w:tcW w:w="0" w:type="auto"/>
            <w:shd w:val="clear" w:color="auto" w:fill="auto"/>
            <w:vAlign w:val="center"/>
          </w:tcPr>
          <w:p w14:paraId="3244CF71">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水解氨基酸缓冲液</w:t>
            </w:r>
          </w:p>
        </w:tc>
        <w:tc>
          <w:tcPr>
            <w:tcW w:w="0" w:type="auto"/>
            <w:shd w:val="clear" w:color="auto" w:fill="auto"/>
            <w:vAlign w:val="center"/>
          </w:tcPr>
          <w:p w14:paraId="3619F9EE">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bCs/>
                <w:color w:val="auto"/>
                <w:sz w:val="21"/>
                <w:szCs w:val="21"/>
                <w:highlight w:val="none"/>
              </w:rPr>
              <w:t>1套</w:t>
            </w:r>
          </w:p>
        </w:tc>
      </w:tr>
      <w:tr w14:paraId="3896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3ECC71">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6.</w:t>
            </w:r>
          </w:p>
        </w:tc>
        <w:tc>
          <w:tcPr>
            <w:tcW w:w="0" w:type="auto"/>
            <w:shd w:val="clear" w:color="auto" w:fill="auto"/>
            <w:vAlign w:val="center"/>
          </w:tcPr>
          <w:p w14:paraId="4CD64ECB">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反应液</w:t>
            </w:r>
          </w:p>
        </w:tc>
        <w:tc>
          <w:tcPr>
            <w:tcW w:w="0" w:type="auto"/>
            <w:shd w:val="clear" w:color="auto" w:fill="auto"/>
            <w:vAlign w:val="center"/>
          </w:tcPr>
          <w:p w14:paraId="6845FD91">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sz w:val="21"/>
                <w:szCs w:val="21"/>
                <w:highlight w:val="none"/>
              </w:rPr>
              <w:t>1套</w:t>
            </w:r>
          </w:p>
        </w:tc>
      </w:tr>
      <w:tr w14:paraId="255B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478469">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7.</w:t>
            </w:r>
          </w:p>
        </w:tc>
        <w:tc>
          <w:tcPr>
            <w:tcW w:w="0" w:type="auto"/>
            <w:shd w:val="clear" w:color="auto" w:fill="auto"/>
            <w:vAlign w:val="center"/>
          </w:tcPr>
          <w:p w14:paraId="5593557D">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正版通用软件</w:t>
            </w:r>
          </w:p>
        </w:tc>
        <w:tc>
          <w:tcPr>
            <w:tcW w:w="0" w:type="auto"/>
            <w:shd w:val="clear" w:color="auto" w:fill="auto"/>
            <w:vAlign w:val="center"/>
          </w:tcPr>
          <w:p w14:paraId="6B51F16F">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sz w:val="21"/>
                <w:szCs w:val="21"/>
                <w:highlight w:val="none"/>
              </w:rPr>
              <w:t>1套</w:t>
            </w:r>
          </w:p>
        </w:tc>
      </w:tr>
      <w:tr w14:paraId="07F4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9FF32E">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8.</w:t>
            </w:r>
          </w:p>
        </w:tc>
        <w:tc>
          <w:tcPr>
            <w:tcW w:w="0" w:type="auto"/>
            <w:shd w:val="clear" w:color="auto" w:fill="auto"/>
            <w:vAlign w:val="center"/>
          </w:tcPr>
          <w:p w14:paraId="58672C70">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rPr>
              <w:t>消耗品耗材包</w:t>
            </w:r>
            <w:r>
              <w:rPr>
                <w:rFonts w:hint="default" w:ascii="Calibri" w:hAnsi="Calibri" w:eastAsia="宋体" w:cs="Calibri"/>
                <w:bCs/>
                <w:color w:val="auto"/>
                <w:sz w:val="21"/>
                <w:szCs w:val="21"/>
                <w:highlight w:val="none"/>
                <w:lang w:eastAsia="zh-CN"/>
              </w:rPr>
              <w:t>（</w:t>
            </w:r>
            <w:r>
              <w:rPr>
                <w:rFonts w:hint="default" w:ascii="Calibri" w:hAnsi="Calibri" w:eastAsia="宋体" w:cs="Calibri"/>
                <w:bCs/>
                <w:color w:val="auto"/>
                <w:sz w:val="21"/>
                <w:szCs w:val="21"/>
                <w:highlight w:val="none"/>
              </w:rPr>
              <w:t>泵密封垫8个，清洗密封垫8个，过滤器2个，进样口密封垫1个，注射器顶套3个，钨灯2个，在线过滤器2个</w:t>
            </w:r>
            <w:r>
              <w:rPr>
                <w:rFonts w:hint="default" w:ascii="Calibri" w:hAnsi="Calibri" w:eastAsia="宋体" w:cs="Calibri"/>
                <w:bCs/>
                <w:color w:val="auto"/>
                <w:sz w:val="21"/>
                <w:szCs w:val="21"/>
                <w:highlight w:val="none"/>
                <w:lang w:eastAsia="zh-CN"/>
              </w:rPr>
              <w:t>）</w:t>
            </w:r>
          </w:p>
        </w:tc>
        <w:tc>
          <w:tcPr>
            <w:tcW w:w="0" w:type="auto"/>
            <w:shd w:val="clear" w:color="auto" w:fill="auto"/>
            <w:vAlign w:val="center"/>
          </w:tcPr>
          <w:p w14:paraId="6111DE1A">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sz w:val="21"/>
                <w:szCs w:val="21"/>
                <w:highlight w:val="none"/>
              </w:rPr>
              <w:t>1套</w:t>
            </w:r>
          </w:p>
        </w:tc>
      </w:tr>
      <w:tr w14:paraId="5B18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72FBA4F">
            <w:pPr>
              <w:rPr>
                <w:rFonts w:hint="default" w:ascii="Calibri" w:hAnsi="Calibri" w:eastAsia="宋体" w:cs="Calibri"/>
                <w:color w:val="auto"/>
                <w:kern w:val="2"/>
                <w:sz w:val="21"/>
                <w:szCs w:val="21"/>
                <w:highlight w:val="none"/>
                <w:lang w:val="en-US" w:eastAsia="zh-CN" w:bidi="ar-SA"/>
              </w:rPr>
            </w:pPr>
            <w:r>
              <w:rPr>
                <w:rFonts w:hint="eastAsia" w:cs="Calibri"/>
                <w:color w:val="auto"/>
                <w:sz w:val="21"/>
                <w:szCs w:val="21"/>
                <w:highlight w:val="none"/>
                <w:lang w:val="en-US" w:eastAsia="zh-CN"/>
              </w:rPr>
              <w:t>9.</w:t>
            </w:r>
          </w:p>
        </w:tc>
        <w:tc>
          <w:tcPr>
            <w:tcW w:w="0" w:type="auto"/>
            <w:shd w:val="clear" w:color="auto" w:fill="auto"/>
            <w:vAlign w:val="center"/>
          </w:tcPr>
          <w:p w14:paraId="2AA3418D">
            <w:pPr>
              <w:rPr>
                <w:rFonts w:hint="default" w:ascii="Calibri" w:hAnsi="Calibri" w:eastAsia="宋体" w:cs="Calibri"/>
                <w:bCs/>
                <w:color w:val="auto"/>
                <w:kern w:val="2"/>
                <w:sz w:val="21"/>
                <w:szCs w:val="21"/>
                <w:highlight w:val="none"/>
                <w:lang w:val="en-US" w:eastAsia="zh-CN" w:bidi="ar-SA"/>
              </w:rPr>
            </w:pPr>
            <w:r>
              <w:rPr>
                <w:rFonts w:hint="eastAsia" w:cs="Calibri"/>
                <w:bCs/>
                <w:color w:val="auto"/>
                <w:sz w:val="21"/>
                <w:szCs w:val="21"/>
                <w:highlight w:val="none"/>
                <w:lang w:eastAsia="zh-CN"/>
              </w:rPr>
              <w:t>品牌电脑、输出设备</w:t>
            </w:r>
          </w:p>
        </w:tc>
        <w:tc>
          <w:tcPr>
            <w:tcW w:w="0" w:type="auto"/>
            <w:shd w:val="clear" w:color="auto" w:fill="auto"/>
            <w:vAlign w:val="center"/>
          </w:tcPr>
          <w:p w14:paraId="4380F01F">
            <w:pPr>
              <w:rPr>
                <w:rFonts w:hint="default" w:ascii="Calibri" w:hAnsi="Calibri" w:eastAsia="宋体" w:cs="Calibri"/>
                <w:color w:val="auto"/>
                <w:kern w:val="2"/>
                <w:sz w:val="21"/>
                <w:szCs w:val="21"/>
                <w:highlight w:val="none"/>
                <w:lang w:val="en-US" w:eastAsia="zh-CN" w:bidi="ar-SA"/>
              </w:rPr>
            </w:pPr>
            <w:r>
              <w:rPr>
                <w:rFonts w:hint="eastAsia" w:cs="Calibri"/>
                <w:color w:val="auto"/>
                <w:sz w:val="21"/>
                <w:szCs w:val="21"/>
                <w:highlight w:val="none"/>
                <w:lang w:val="en-US" w:eastAsia="zh-CN"/>
              </w:rPr>
              <w:t>1套</w:t>
            </w:r>
          </w:p>
        </w:tc>
      </w:tr>
    </w:tbl>
    <w:p w14:paraId="3CBE24CA">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2EA7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1DB64A1">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5E48F9C">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0EEF40A9">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3D41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297B7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7F4B0A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08361F6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558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6EFBE34">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37F8A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4069B87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2FF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868C8B8">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975EE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0DB3C08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267F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A75947">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D798CA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12ECE22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723D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70072E0">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79E326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2EFACF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47C2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057C2ED">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021378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42BCDB0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067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2C2DE1">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DC7903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274D59C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15F9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8E6ED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06C3FF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46168E2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0882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FF305F">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6CB918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486DDE0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7288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9EF7CDB">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8DC59D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101333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C2A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E7AA69">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0ECD47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1755DE4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1B8B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3DFFE2B">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CC5A3F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10E3390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66B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AC4D31">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C92221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F94D843">
            <w:pPr>
              <w:rPr>
                <w:rFonts w:hint="default" w:ascii="Calibri" w:hAnsi="Calibri" w:cs="Calibri"/>
                <w:highlight w:val="none"/>
              </w:rPr>
            </w:pPr>
            <w:r>
              <w:rPr>
                <w:rFonts w:hint="default" w:ascii="Calibri" w:hAnsi="Calibri" w:cs="Calibri"/>
                <w:highlight w:val="none"/>
              </w:rPr>
              <w:t>1.履约验收方案</w:t>
            </w:r>
          </w:p>
          <w:p w14:paraId="141F3606">
            <w:pPr>
              <w:rPr>
                <w:rFonts w:hint="default" w:ascii="Calibri" w:hAnsi="Calibri" w:cs="Calibri"/>
                <w:highlight w:val="none"/>
              </w:rPr>
            </w:pPr>
            <w:r>
              <w:rPr>
                <w:rFonts w:hint="default" w:ascii="Calibri" w:hAnsi="Calibri" w:cs="Calibri"/>
                <w:highlight w:val="none"/>
              </w:rPr>
              <w:t>1.1验收标准和验收方法</w:t>
            </w:r>
          </w:p>
          <w:p w14:paraId="5AB74625">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35FF3927">
            <w:pPr>
              <w:rPr>
                <w:rFonts w:hint="default" w:ascii="Calibri" w:hAnsi="Calibri" w:cs="Calibri"/>
                <w:highlight w:val="none"/>
              </w:rPr>
            </w:pPr>
            <w:r>
              <w:rPr>
                <w:rFonts w:hint="default" w:ascii="Calibri" w:hAnsi="Calibri" w:cs="Calibri"/>
                <w:highlight w:val="none"/>
              </w:rPr>
              <w:t>1.1.2验收方式：</w:t>
            </w:r>
          </w:p>
          <w:p w14:paraId="3FC295F4">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034F6880">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757CC6FF">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04F3D518">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5B66372">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E9BF106">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32DC54E7">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58138BF3">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7E65ABCF">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4BDCBD8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7B40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2A9145F">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CF1EC7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5DB81439">
            <w:pPr>
              <w:rPr>
                <w:rFonts w:hint="default" w:ascii="Calibri" w:hAnsi="Calibri" w:cs="Calibri"/>
                <w:highlight w:val="none"/>
              </w:rPr>
            </w:pPr>
            <w:r>
              <w:rPr>
                <w:rFonts w:hint="default" w:ascii="Calibri" w:hAnsi="Calibri" w:cs="Calibri"/>
                <w:highlight w:val="none"/>
              </w:rPr>
              <w:t>2.验收要求</w:t>
            </w:r>
          </w:p>
          <w:p w14:paraId="657429F0">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05FBAEE1">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47833AD5">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63499A39">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7257547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val="en-US"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7002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2CD055">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60D899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2EFEFE8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5845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1E133CF">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CA5539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6807794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69CD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575C48B">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6BA67F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17DE274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w:t>
            </w:r>
            <w:r>
              <w:rPr>
                <w:rFonts w:hint="eastAsia" w:cs="Calibri"/>
                <w:highlight w:val="none"/>
                <w:lang w:val="en-US" w:eastAsia="zh-CN"/>
              </w:rPr>
              <w:t>3年的原厂质保（产品制造商提供质保期内的售后服务）</w:t>
            </w:r>
            <w:r>
              <w:rPr>
                <w:rFonts w:hint="default" w:ascii="Calibri" w:hAnsi="Calibri" w:cs="Calibri"/>
                <w:highlight w:val="none"/>
                <w:lang w:val="en-US" w:eastAsia="zh-CN"/>
              </w:rPr>
              <w:t>，质保期从验收合格之日算起。</w:t>
            </w:r>
          </w:p>
        </w:tc>
      </w:tr>
      <w:tr w14:paraId="6883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FA46C0A">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8CE06D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1D6D1F6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FBF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7520AB0">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936940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23739D70">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7F42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4DA7B1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4EEA069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568CF6A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036A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1D8B44F">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8799EE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34563A2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22BC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4E2AEA5">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162D7F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79545DC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7ED9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DC72A03">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0509F5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7E0531C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2FD4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159550F">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E356E8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20DC5A0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759A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8231EB">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F9E2516">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F86197F">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150C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98995CD">
            <w:pPr>
              <w:numPr>
                <w:ilvl w:val="0"/>
                <w:numId w:val="39"/>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ED13B0B">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40F67A13">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3FB42D25">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二、黏度计</w:t>
      </w:r>
    </w:p>
    <w:p w14:paraId="3DA1542A">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21C4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028EFC63">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30343C01">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3DCCC618">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7DF1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9CB77AB">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2682D2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351936E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0BB5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7452B58">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2735B8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75AD8B6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eastAsia="zh-CN"/>
              </w:rPr>
              <w:t>本次采购</w:t>
            </w:r>
            <w:r>
              <w:rPr>
                <w:rFonts w:hint="default" w:ascii="Calibri" w:hAnsi="Calibri" w:cs="Calibri"/>
                <w:szCs w:val="21"/>
                <w:highlight w:val="none"/>
              </w:rPr>
              <w:t>的黏度计，仪器应采用成熟技术生产、制造而非实验性的工业产品。</w:t>
            </w:r>
          </w:p>
        </w:tc>
      </w:tr>
      <w:tr w14:paraId="205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0DA189E">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5142CD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182F3AC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1E7E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AD18662">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D28515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014B839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应用范围：是一种用于测量液体粘性阻力和液体动力</w:t>
            </w:r>
            <w:r>
              <w:rPr>
                <w:rFonts w:hint="default" w:ascii="Calibri" w:hAnsi="Calibri" w:cs="Calibri"/>
                <w:szCs w:val="21"/>
                <w:highlight w:val="none"/>
                <w:lang w:eastAsia="zh-CN"/>
              </w:rPr>
              <w:t>黏度</w:t>
            </w:r>
            <w:r>
              <w:rPr>
                <w:rFonts w:hint="default" w:ascii="Calibri" w:hAnsi="Calibri" w:cs="Calibri"/>
                <w:szCs w:val="21"/>
                <w:highlight w:val="none"/>
              </w:rPr>
              <w:t>的仪器。它广泛用于测定各种流体</w:t>
            </w:r>
            <w:r>
              <w:rPr>
                <w:rFonts w:hint="default" w:ascii="Calibri" w:hAnsi="Calibri" w:cs="Calibri"/>
                <w:szCs w:val="21"/>
                <w:highlight w:val="none"/>
                <w:lang w:eastAsia="zh-CN"/>
              </w:rPr>
              <w:t>的黏度</w:t>
            </w:r>
            <w:r>
              <w:rPr>
                <w:rFonts w:hint="default" w:ascii="Calibri" w:hAnsi="Calibri" w:cs="Calibri"/>
                <w:szCs w:val="21"/>
                <w:highlight w:val="none"/>
              </w:rPr>
              <w:t>，包括‌</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6%B2%B9%E8%84%82&amp;rsv_idx=2&amp;tn=baiduhome_pg&amp;usm=2&amp;ie=utf-8&amp;rsv_pq=a2c530fd00026a41&amp;oq=%E6%97%8B%E8%BD%AC%E9%BB%8F%E5%BA%A6%E8%AE%A1%E5%BA%94%E7%94%A8%E8%8C%83%E5%9B%B4&amp;rsv_t=5e5eM+Gu75F8nMJifk8YonRzHG+FvdGArKLKNmraCCMJI6b9ODSLZOdUu2eXgC39IMjA&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油脂</w:t>
            </w:r>
            <w:r>
              <w:rPr>
                <w:rFonts w:hint="default" w:ascii="Calibri" w:hAnsi="Calibri" w:cs="Calibri"/>
                <w:szCs w:val="21"/>
                <w:highlight w:val="none"/>
              </w:rPr>
              <w:fldChar w:fldCharType="end"/>
            </w:r>
            <w:r>
              <w:rPr>
                <w:rFonts w:hint="default" w:ascii="Calibri" w:hAnsi="Calibri" w:cs="Calibri"/>
                <w:szCs w:val="21"/>
                <w:highlight w:val="none"/>
              </w:rPr>
              <w:t>、‌</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6%B2%B9%E6%BC%86&amp;rsv_idx=2&amp;tn=baiduhome_pg&amp;usm=2&amp;ie=utf-8&amp;rsv_pq=a2c530fd00026a41&amp;oq=%E6%97%8B%E8%BD%AC%E9%BB%8F%E5%BA%A6%E8%AE%A1%E5%BA%94%E7%94%A8%E8%8C%83%E5%9B%B4&amp;rsv_t=d7a56RGY8ZTv5woJeYDC0FzWEFmyAhg9NM5ZY13J7mwiiuOvMItUyJwWWg5DM942Jy72&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油漆</w:t>
            </w:r>
            <w:r>
              <w:rPr>
                <w:rFonts w:hint="default" w:ascii="Calibri" w:hAnsi="Calibri" w:cs="Calibri"/>
                <w:szCs w:val="21"/>
                <w:highlight w:val="none"/>
              </w:rPr>
              <w:fldChar w:fldCharType="end"/>
            </w:r>
            <w:r>
              <w:rPr>
                <w:rFonts w:hint="default" w:ascii="Calibri" w:hAnsi="Calibri" w:cs="Calibri"/>
                <w:szCs w:val="21"/>
                <w:highlight w:val="none"/>
              </w:rPr>
              <w:t>、‌</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5%A1%91%E6%96%99&amp;rsv_idx=2&amp;tn=baiduhome_pg&amp;usm=2&amp;ie=utf-8&amp;rsv_pq=a2c530fd00026a41&amp;oq=%E6%97%8B%E8%BD%AC%E9%BB%8F%E5%BA%A6%E8%AE%A1%E5%BA%94%E7%94%A8%E8%8C%83%E5%9B%B4&amp;rsv_t=ee0ajUiWOdvR4LC9z7gJmAmge84g1uifr/QNLNA/WTMb2RNx4tK5QT236khsnfWNqfVL&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塑料</w:t>
            </w:r>
            <w:r>
              <w:rPr>
                <w:rFonts w:hint="default" w:ascii="Calibri" w:hAnsi="Calibri" w:cs="Calibri"/>
                <w:szCs w:val="21"/>
                <w:highlight w:val="none"/>
              </w:rPr>
              <w:fldChar w:fldCharType="end"/>
            </w:r>
            <w:r>
              <w:rPr>
                <w:rFonts w:hint="default" w:ascii="Calibri" w:hAnsi="Calibri" w:cs="Calibri"/>
                <w:szCs w:val="21"/>
                <w:highlight w:val="none"/>
              </w:rPr>
              <w:t>、‌</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9%A3%9F%E5%93%81&amp;rsv_idx=2&amp;tn=baiduhome_pg&amp;usm=2&amp;ie=utf-8&amp;rsv_pq=a2c530fd00026a41&amp;oq=%E6%97%8B%E8%BD%AC%E9%BB%8F%E5%BA%A6%E8%AE%A1%E5%BA%94%E7%94%A8%E8%8C%83%E5%9B%B4&amp;rsv_t=18f1HsSPFj+Mfa47025nGRnsgSv8DAm3sbitORws6/tPdR/6zodiGgGiheJeTgIGBK+y&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食品</w:t>
            </w:r>
            <w:r>
              <w:rPr>
                <w:rFonts w:hint="default" w:ascii="Calibri" w:hAnsi="Calibri" w:cs="Calibri"/>
                <w:szCs w:val="21"/>
                <w:highlight w:val="none"/>
              </w:rPr>
              <w:fldChar w:fldCharType="end"/>
            </w:r>
            <w:r>
              <w:rPr>
                <w:rFonts w:hint="default" w:ascii="Calibri" w:hAnsi="Calibri" w:cs="Calibri"/>
                <w:szCs w:val="21"/>
                <w:highlight w:val="none"/>
              </w:rPr>
              <w:t>、‌</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8%8D%AF%E7%89%A9&amp;rsv_idx=2&amp;tn=baiduhome_pg&amp;usm=2&amp;ie=utf-8&amp;rsv_pq=a2c530fd00026a41&amp;oq=%E6%97%8B%E8%BD%AC%E9%BB%8F%E5%BA%A6%E8%AE%A1%E5%BA%94%E7%94%A8%E8%8C%83%E5%9B%B4&amp;rsv_t=8486j219R5AainuuJqi2BmGOgixDTT1p/rgP7zDDSZfg4SzYl63fUplKgIyOrKqc0FVD&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药物</w:t>
            </w:r>
            <w:r>
              <w:rPr>
                <w:rFonts w:hint="default" w:ascii="Calibri" w:hAnsi="Calibri" w:cs="Calibri"/>
                <w:szCs w:val="21"/>
                <w:highlight w:val="none"/>
              </w:rPr>
              <w:fldChar w:fldCharType="end"/>
            </w:r>
            <w:r>
              <w:rPr>
                <w:rFonts w:hint="default" w:ascii="Calibri" w:hAnsi="Calibri" w:cs="Calibri"/>
                <w:szCs w:val="21"/>
                <w:highlight w:val="none"/>
              </w:rPr>
              <w:t>、‌</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5%8C%96%E5%A6%86%E5%93%81&amp;rsv_idx=2&amp;tn=baiduhome_pg&amp;usm=2&amp;ie=utf-8&amp;rsv_pq=a2c530fd00026a41&amp;oq=%E6%97%8B%E8%BD%AC%E9%BB%8F%E5%BA%A6%E8%AE%A1%E5%BA%94%E7%94%A8%E8%8C%83%E5%9B%B4&amp;rsv_t=017eShI1ALtjWjTsyMbK7Ac2Mb7L+qoU00MPPrQrGww0xYAT7fLLhluq6dua0pATAker&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化妆品</w:t>
            </w:r>
            <w:r>
              <w:rPr>
                <w:rFonts w:hint="default" w:ascii="Calibri" w:hAnsi="Calibri" w:cs="Calibri"/>
                <w:szCs w:val="21"/>
                <w:highlight w:val="none"/>
              </w:rPr>
              <w:fldChar w:fldCharType="end"/>
            </w:r>
            <w:r>
              <w:rPr>
                <w:rFonts w:hint="default" w:ascii="Calibri" w:hAnsi="Calibri" w:cs="Calibri"/>
                <w:szCs w:val="21"/>
                <w:highlight w:val="none"/>
              </w:rPr>
              <w:t>、‌</w:t>
            </w:r>
            <w:r>
              <w:rPr>
                <w:rFonts w:hint="default" w:ascii="Calibri" w:hAnsi="Calibri" w:cs="Calibri"/>
                <w:highlight w:val="none"/>
              </w:rPr>
              <w:fldChar w:fldCharType="begin"/>
            </w:r>
            <w:r>
              <w:rPr>
                <w:rFonts w:hint="default" w:ascii="Calibri" w:hAnsi="Calibri" w:cs="Calibri"/>
                <w:highlight w:val="none"/>
              </w:rPr>
              <w:instrText xml:space="preserve"> HYPERLINK "https://www.baidu.com/s?wd=%E8%83%B6%E7%B2%98%E5%93%81&amp;rsv_idx=2&amp;tn=baiduhome_pg&amp;usm=2&amp;ie=utf-8&amp;rsv_pq=a2c530fd00026a41&amp;oq=%E6%97%8B%E8%BD%AC%E9%BB%8F%E5%BA%A6%E8%AE%A1%E5%BA%94%E7%94%A8%E8%8C%83%E5%9B%B4&amp;rsv_t=9167tC30BAJyl//rHp0qkfIqd1eXzT/rfGV1ejXPP+nAqhnkOAthhs/vMv3ruIbEHQcm&amp;sa=re_dqa_generate" \t "https://www.baidu.com/_self" </w:instrText>
            </w:r>
            <w:r>
              <w:rPr>
                <w:rFonts w:hint="default" w:ascii="Calibri" w:hAnsi="Calibri" w:cs="Calibri"/>
                <w:highlight w:val="none"/>
              </w:rPr>
              <w:fldChar w:fldCharType="separate"/>
            </w:r>
            <w:r>
              <w:rPr>
                <w:rFonts w:hint="default" w:ascii="Calibri" w:hAnsi="Calibri" w:cs="Calibri"/>
                <w:szCs w:val="21"/>
                <w:highlight w:val="none"/>
              </w:rPr>
              <w:t>胶粘品</w:t>
            </w:r>
            <w:r>
              <w:rPr>
                <w:rFonts w:hint="default" w:ascii="Calibri" w:hAnsi="Calibri" w:cs="Calibri"/>
                <w:szCs w:val="21"/>
                <w:highlight w:val="none"/>
              </w:rPr>
              <w:fldChar w:fldCharType="end"/>
            </w:r>
            <w:r>
              <w:rPr>
                <w:rFonts w:hint="default" w:ascii="Calibri" w:hAnsi="Calibri" w:cs="Calibri"/>
                <w:szCs w:val="21"/>
                <w:highlight w:val="none"/>
              </w:rPr>
              <w:t>等</w:t>
            </w:r>
          </w:p>
        </w:tc>
      </w:tr>
      <w:tr w14:paraId="19D1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B1312A0">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71479F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22" w:type="dxa"/>
            <w:shd w:val="clear" w:color="auto" w:fill="auto"/>
            <w:noWrap w:val="0"/>
            <w:vAlign w:val="center"/>
          </w:tcPr>
          <w:p w14:paraId="38FFD1A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1FAB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77B68EA">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6A741E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22" w:type="dxa"/>
            <w:shd w:val="clear" w:color="auto" w:fill="auto"/>
            <w:noWrap w:val="0"/>
            <w:vAlign w:val="center"/>
          </w:tcPr>
          <w:p w14:paraId="6A7401B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粘度测试范围：15</w:t>
            </w:r>
            <w:r>
              <w:rPr>
                <w:rFonts w:hint="default" w:ascii="Calibri" w:hAnsi="Calibri" w:cs="Calibri"/>
                <w:szCs w:val="21"/>
                <w:highlight w:val="none"/>
                <w:lang w:eastAsia="zh-CN"/>
              </w:rPr>
              <w:t>～</w:t>
            </w:r>
            <w:r>
              <w:rPr>
                <w:rFonts w:hint="default" w:ascii="Calibri" w:hAnsi="Calibri" w:cs="Calibri"/>
                <w:szCs w:val="21"/>
                <w:highlight w:val="none"/>
              </w:rPr>
              <w:t>6000000mpa·s，搭配小量样品适配器SSA18/13RPY粘度测试范围1.2</w:t>
            </w:r>
            <w:r>
              <w:rPr>
                <w:rFonts w:hint="default" w:ascii="Calibri" w:hAnsi="Calibri" w:cs="Calibri"/>
                <w:szCs w:val="21"/>
                <w:highlight w:val="none"/>
                <w:lang w:eastAsia="zh-CN"/>
              </w:rPr>
              <w:t>～</w:t>
            </w:r>
            <w:r>
              <w:rPr>
                <w:rFonts w:hint="default" w:ascii="Calibri" w:hAnsi="Calibri" w:cs="Calibri"/>
                <w:szCs w:val="21"/>
                <w:highlight w:val="none"/>
              </w:rPr>
              <w:t>30000mpa·s。最小样品取样量≤7ml。</w:t>
            </w:r>
          </w:p>
        </w:tc>
      </w:tr>
      <w:tr w14:paraId="758B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42AE6D4">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48D21C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22" w:type="dxa"/>
            <w:shd w:val="clear" w:color="auto" w:fill="auto"/>
            <w:noWrap w:val="0"/>
            <w:vAlign w:val="center"/>
          </w:tcPr>
          <w:p w14:paraId="1EBB20D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具有扭矩过滤功能，确保与市场主流使用的品牌各型号设备针对同一样品测试数据对比一致性。</w:t>
            </w:r>
          </w:p>
        </w:tc>
      </w:tr>
      <w:tr w14:paraId="7DFC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F4A1E90">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4E5EAB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22" w:type="dxa"/>
            <w:shd w:val="clear" w:color="auto" w:fill="auto"/>
            <w:noWrap w:val="0"/>
            <w:vAlign w:val="center"/>
          </w:tcPr>
          <w:p w14:paraId="5E9BB0B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粘度测量精度：全量程范围的±1%。</w:t>
            </w:r>
          </w:p>
        </w:tc>
      </w:tr>
      <w:tr w14:paraId="72A2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412CA35">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51F859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22" w:type="dxa"/>
            <w:shd w:val="clear" w:color="auto" w:fill="auto"/>
            <w:noWrap w:val="0"/>
            <w:vAlign w:val="center"/>
          </w:tcPr>
          <w:p w14:paraId="729ECD9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重复性：全量程范围的±0.2%。</w:t>
            </w:r>
          </w:p>
        </w:tc>
      </w:tr>
      <w:tr w14:paraId="024D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3B34D00">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1DA681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22" w:type="dxa"/>
            <w:shd w:val="clear" w:color="auto" w:fill="auto"/>
            <w:noWrap w:val="0"/>
            <w:vAlign w:val="center"/>
          </w:tcPr>
          <w:p w14:paraId="1E4D392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转速：</w:t>
            </w:r>
            <w:r>
              <w:rPr>
                <w:rFonts w:hint="default" w:ascii="Calibri" w:hAnsi="Calibri" w:cs="Calibri"/>
                <w:bCs/>
                <w:szCs w:val="21"/>
                <w:highlight w:val="none"/>
              </w:rPr>
              <w:t>0.1RPM</w:t>
            </w:r>
            <w:r>
              <w:rPr>
                <w:rFonts w:hint="default" w:ascii="Calibri" w:hAnsi="Calibri" w:cs="Calibri"/>
                <w:bCs/>
                <w:szCs w:val="21"/>
                <w:highlight w:val="none"/>
                <w:lang w:eastAsia="zh-CN"/>
              </w:rPr>
              <w:t>～</w:t>
            </w:r>
            <w:r>
              <w:rPr>
                <w:rFonts w:hint="default" w:ascii="Calibri" w:hAnsi="Calibri" w:cs="Calibri"/>
                <w:bCs/>
                <w:szCs w:val="21"/>
                <w:highlight w:val="none"/>
              </w:rPr>
              <w:t>200 RPM可调。</w:t>
            </w:r>
          </w:p>
        </w:tc>
      </w:tr>
      <w:tr w14:paraId="1833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07604B0">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7CA3A76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22" w:type="dxa"/>
            <w:shd w:val="clear" w:color="auto" w:fill="auto"/>
            <w:noWrap w:val="0"/>
            <w:vAlign w:val="center"/>
          </w:tcPr>
          <w:p w14:paraId="6A2FCD7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具备权限管理功能，单主机可设置三级权限。</w:t>
            </w:r>
          </w:p>
        </w:tc>
      </w:tr>
      <w:tr w14:paraId="13FC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10AA548">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84BE93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22" w:type="dxa"/>
            <w:shd w:val="clear" w:color="auto" w:fill="auto"/>
            <w:noWrap w:val="0"/>
            <w:vAlign w:val="center"/>
          </w:tcPr>
          <w:p w14:paraId="6AE33260">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全彩色触控显示屏，测试步骤状态、粘度、%扭矩值、剪切应力、剪切速率、温度、转速/转子编号、时间等。</w:t>
            </w:r>
          </w:p>
        </w:tc>
      </w:tr>
      <w:tr w14:paraId="3EE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495F5FD">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3D79F9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22" w:type="dxa"/>
            <w:shd w:val="clear" w:color="auto" w:fill="auto"/>
            <w:noWrap w:val="0"/>
            <w:vAlign w:val="center"/>
          </w:tcPr>
          <w:p w14:paraId="3A5509D1">
            <w:pPr>
              <w:widowControl/>
              <w:tabs>
                <w:tab w:val="left" w:pos="307"/>
              </w:tabs>
              <w:spacing w:line="360" w:lineRule="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具备自定义转子及转速列表功能。</w:t>
            </w:r>
          </w:p>
        </w:tc>
      </w:tr>
      <w:tr w14:paraId="405A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7BCD323">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4236CF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22" w:type="dxa"/>
            <w:shd w:val="clear" w:color="auto" w:fill="auto"/>
            <w:noWrap w:val="0"/>
            <w:vAlign w:val="center"/>
          </w:tcPr>
          <w:p w14:paraId="283CEF12">
            <w:pPr>
              <w:widowControl/>
              <w:spacing w:line="360" w:lineRule="auto"/>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控制界面多国语言可选。</w:t>
            </w:r>
          </w:p>
        </w:tc>
      </w:tr>
      <w:tr w14:paraId="76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E277411">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334055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7722" w:type="dxa"/>
            <w:shd w:val="clear" w:color="auto" w:fill="auto"/>
            <w:noWrap w:val="0"/>
            <w:vAlign w:val="center"/>
          </w:tcPr>
          <w:p w14:paraId="09A1D57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自动量程计算：100%扭矩的满量程范围（FSR）当前转子/转速组合下的最大测量粘度。</w:t>
            </w:r>
          </w:p>
        </w:tc>
      </w:tr>
      <w:tr w14:paraId="10A4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70ABA158">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44A78D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7722" w:type="dxa"/>
            <w:shd w:val="clear" w:color="auto" w:fill="auto"/>
            <w:noWrap w:val="0"/>
            <w:vAlign w:val="center"/>
          </w:tcPr>
          <w:p w14:paraId="3CBFF40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多种</w:t>
            </w:r>
            <w:r>
              <w:rPr>
                <w:rFonts w:hint="default" w:ascii="Calibri" w:hAnsi="Calibri" w:cs="Calibri"/>
                <w:bCs/>
                <w:szCs w:val="21"/>
                <w:highlight w:val="none"/>
              </w:rPr>
              <w:t>数据采集模式：单点、单点取平均、多点、多点取平均、无数据。</w:t>
            </w:r>
          </w:p>
        </w:tc>
      </w:tr>
      <w:tr w14:paraId="799E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88B3875">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07500D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7722" w:type="dxa"/>
            <w:shd w:val="clear" w:color="auto" w:fill="auto"/>
            <w:noWrap w:val="0"/>
            <w:vAlign w:val="center"/>
          </w:tcPr>
          <w:p w14:paraId="6715E331">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一键进入转子菜单，快速切换需要的转子，自动显示最大量程；结束条件可设置为时间、粘度、扭矩、温度等。</w:t>
            </w:r>
          </w:p>
        </w:tc>
      </w:tr>
      <w:tr w14:paraId="22AE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09BD8F6">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FCBFDF4">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7722" w:type="dxa"/>
            <w:shd w:val="clear" w:color="auto" w:fill="auto"/>
            <w:noWrap w:val="0"/>
            <w:vAlign w:val="center"/>
          </w:tcPr>
          <w:p w14:paraId="569DEF5F">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仪器内置可编辑的QC控制范围／报警／限制等设置 。</w:t>
            </w:r>
          </w:p>
        </w:tc>
      </w:tr>
      <w:tr w14:paraId="4DBF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98BCE0D">
            <w:pPr>
              <w:numPr>
                <w:ilvl w:val="0"/>
                <w:numId w:val="40"/>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9CEC90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7722" w:type="dxa"/>
            <w:shd w:val="clear" w:color="auto" w:fill="auto"/>
            <w:noWrap w:val="0"/>
            <w:vAlign w:val="center"/>
          </w:tcPr>
          <w:p w14:paraId="178CF640">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配备水浴控温装置，温度控制范围：-5</w:t>
            </w:r>
            <w:r>
              <w:rPr>
                <w:rFonts w:hint="default" w:ascii="Calibri" w:hAnsi="Calibri" w:cs="Calibri"/>
                <w:bCs/>
                <w:szCs w:val="21"/>
                <w:highlight w:val="none"/>
                <w:lang w:eastAsia="zh-CN"/>
              </w:rPr>
              <w:t>℃～</w:t>
            </w:r>
            <w:r>
              <w:rPr>
                <w:rFonts w:hint="default" w:ascii="Calibri" w:hAnsi="Calibri" w:cs="Calibri"/>
                <w:bCs/>
                <w:szCs w:val="21"/>
                <w:highlight w:val="none"/>
              </w:rPr>
              <w:t>100</w:t>
            </w:r>
            <w:r>
              <w:rPr>
                <w:rFonts w:hint="default" w:ascii="Calibri" w:hAnsi="Calibri" w:cs="Calibri"/>
                <w:bCs/>
                <w:szCs w:val="21"/>
                <w:highlight w:val="none"/>
                <w:lang w:eastAsia="zh-CN"/>
              </w:rPr>
              <w:t>℃</w:t>
            </w:r>
            <w:r>
              <w:rPr>
                <w:rFonts w:hint="default" w:ascii="Calibri" w:hAnsi="Calibri" w:cs="Calibri"/>
                <w:bCs/>
                <w:szCs w:val="21"/>
                <w:highlight w:val="none"/>
              </w:rPr>
              <w:t>，稳定性≤±0.1</w:t>
            </w:r>
            <w:r>
              <w:rPr>
                <w:rFonts w:hint="default" w:ascii="Calibri" w:hAnsi="Calibri" w:cs="Calibri"/>
                <w:bCs/>
                <w:szCs w:val="21"/>
                <w:highlight w:val="none"/>
                <w:lang w:eastAsia="zh-CN"/>
              </w:rPr>
              <w:t>℃</w:t>
            </w:r>
            <w:r>
              <w:rPr>
                <w:rFonts w:hint="default" w:ascii="Calibri" w:hAnsi="Calibri" w:cs="Calibri"/>
                <w:bCs/>
                <w:szCs w:val="21"/>
                <w:highlight w:val="none"/>
              </w:rPr>
              <w:t>，具备制冷及制热功能。</w:t>
            </w:r>
          </w:p>
        </w:tc>
      </w:tr>
    </w:tbl>
    <w:p w14:paraId="5D660049">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3A72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BA29376">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78350265">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3E4135FF">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0DEF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1DFFFF6">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1.</w:t>
            </w:r>
          </w:p>
        </w:tc>
        <w:tc>
          <w:tcPr>
            <w:tcW w:w="7088" w:type="dxa"/>
            <w:shd w:val="clear" w:color="auto" w:fill="auto"/>
            <w:noWrap w:val="0"/>
            <w:vAlign w:val="top"/>
          </w:tcPr>
          <w:p w14:paraId="56E5C091">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黏度计主机（含主机、升降支架、6根标准转子、一根RTD温度探针、一根电源线、一个转子护腿、一个文件包）</w:t>
            </w:r>
          </w:p>
        </w:tc>
        <w:tc>
          <w:tcPr>
            <w:tcW w:w="1579" w:type="dxa"/>
            <w:shd w:val="clear" w:color="auto" w:fill="auto"/>
            <w:noWrap w:val="0"/>
            <w:vAlign w:val="center"/>
          </w:tcPr>
          <w:p w14:paraId="58A74F52">
            <w:pPr>
              <w:rPr>
                <w:rFonts w:hint="default" w:ascii="Calibri" w:hAnsi="Calibri" w:eastAsia="宋体" w:cs="Calibri"/>
                <w:kern w:val="2"/>
                <w:sz w:val="21"/>
                <w:szCs w:val="21"/>
                <w:highlight w:val="none"/>
                <w:lang w:val="en-US" w:eastAsia="zh-CN" w:bidi="ar-SA"/>
              </w:rPr>
            </w:pPr>
            <w:r>
              <w:rPr>
                <w:rFonts w:hint="default" w:ascii="Calibri" w:hAnsi="Calibri" w:cs="Calibri"/>
                <w:kern w:val="44"/>
                <w:szCs w:val="21"/>
                <w:highlight w:val="none"/>
              </w:rPr>
              <w:t>1台</w:t>
            </w:r>
          </w:p>
        </w:tc>
      </w:tr>
      <w:tr w14:paraId="4675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3617DB16">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2.</w:t>
            </w:r>
          </w:p>
        </w:tc>
        <w:tc>
          <w:tcPr>
            <w:tcW w:w="7088" w:type="dxa"/>
            <w:shd w:val="clear" w:color="auto" w:fill="auto"/>
            <w:noWrap w:val="0"/>
            <w:vAlign w:val="top"/>
          </w:tcPr>
          <w:p w14:paraId="268967CC">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标准系统适用于小量样品的流变特性评估套件（含一根SC4-18号转子、一个SC4-13RPY样品杯、水浴夹套、安装托架、隔热盖）</w:t>
            </w:r>
          </w:p>
        </w:tc>
        <w:tc>
          <w:tcPr>
            <w:tcW w:w="1579" w:type="dxa"/>
            <w:shd w:val="clear" w:color="auto" w:fill="auto"/>
            <w:noWrap w:val="0"/>
            <w:vAlign w:val="center"/>
          </w:tcPr>
          <w:p w14:paraId="45249D6E">
            <w:pPr>
              <w:rPr>
                <w:rFonts w:hint="default" w:ascii="Calibri" w:hAnsi="Calibri" w:eastAsia="宋体" w:cs="Calibri"/>
                <w:kern w:val="2"/>
                <w:sz w:val="21"/>
                <w:szCs w:val="21"/>
                <w:highlight w:val="none"/>
                <w:lang w:val="en-US" w:eastAsia="zh-CN" w:bidi="ar-SA"/>
              </w:rPr>
            </w:pPr>
            <w:r>
              <w:rPr>
                <w:rFonts w:hint="default" w:ascii="Calibri" w:hAnsi="Calibri" w:cs="Calibri"/>
                <w:kern w:val="44"/>
                <w:szCs w:val="21"/>
                <w:highlight w:val="none"/>
              </w:rPr>
              <w:t>1套</w:t>
            </w:r>
          </w:p>
        </w:tc>
      </w:tr>
      <w:tr w14:paraId="459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CF9F0FC">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3.</w:t>
            </w:r>
          </w:p>
        </w:tc>
        <w:tc>
          <w:tcPr>
            <w:tcW w:w="7088" w:type="dxa"/>
            <w:shd w:val="clear" w:color="auto" w:fill="auto"/>
            <w:noWrap w:val="0"/>
            <w:vAlign w:val="center"/>
          </w:tcPr>
          <w:p w14:paraId="1E7B267F">
            <w:pPr>
              <w:rPr>
                <w:rFonts w:hint="default" w:ascii="Calibri" w:hAnsi="Calibri" w:eastAsia="宋体" w:cs="Calibri"/>
                <w:kern w:val="44"/>
                <w:sz w:val="21"/>
                <w:szCs w:val="21"/>
                <w:highlight w:val="none"/>
                <w:lang w:val="en-US" w:eastAsia="zh-CN" w:bidi="ar-SA"/>
              </w:rPr>
            </w:pPr>
            <w:r>
              <w:rPr>
                <w:rFonts w:hint="default" w:ascii="Calibri" w:hAnsi="Calibri" w:cs="Calibri"/>
                <w:bCs/>
                <w:szCs w:val="21"/>
                <w:highlight w:val="none"/>
              </w:rPr>
              <w:t>恒温水浴</w:t>
            </w:r>
          </w:p>
        </w:tc>
        <w:tc>
          <w:tcPr>
            <w:tcW w:w="1579" w:type="dxa"/>
            <w:shd w:val="clear" w:color="auto" w:fill="auto"/>
            <w:noWrap w:val="0"/>
            <w:vAlign w:val="center"/>
          </w:tcPr>
          <w:p w14:paraId="2A383A53">
            <w:pPr>
              <w:rPr>
                <w:rFonts w:hint="default" w:ascii="Calibri" w:hAnsi="Calibri" w:eastAsia="宋体" w:cs="Calibri"/>
                <w:kern w:val="44"/>
                <w:sz w:val="21"/>
                <w:szCs w:val="21"/>
                <w:highlight w:val="none"/>
                <w:lang w:val="en-US" w:eastAsia="zh-CN" w:bidi="ar-SA"/>
              </w:rPr>
            </w:pPr>
            <w:r>
              <w:rPr>
                <w:rFonts w:hint="default" w:ascii="Calibri" w:hAnsi="Calibri" w:cs="Calibri"/>
                <w:kern w:val="44"/>
                <w:szCs w:val="21"/>
                <w:highlight w:val="none"/>
              </w:rPr>
              <w:t>1台</w:t>
            </w:r>
          </w:p>
        </w:tc>
      </w:tr>
      <w:tr w14:paraId="636A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BF44931">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4.</w:t>
            </w:r>
          </w:p>
        </w:tc>
        <w:tc>
          <w:tcPr>
            <w:tcW w:w="7088" w:type="dxa"/>
            <w:shd w:val="clear" w:color="auto" w:fill="auto"/>
            <w:noWrap w:val="0"/>
            <w:vAlign w:val="center"/>
          </w:tcPr>
          <w:p w14:paraId="1ACE7D81">
            <w:pPr>
              <w:rPr>
                <w:rFonts w:hint="default" w:ascii="Calibri" w:hAnsi="Calibri" w:eastAsia="宋体" w:cs="Calibri"/>
                <w:kern w:val="2"/>
                <w:sz w:val="21"/>
                <w:szCs w:val="21"/>
                <w:highlight w:val="none"/>
                <w:lang w:val="en-US" w:eastAsia="zh-CN" w:bidi="ar-SA"/>
              </w:rPr>
            </w:pPr>
            <w:r>
              <w:rPr>
                <w:rFonts w:hint="default" w:ascii="Calibri" w:hAnsi="Calibri" w:cs="Calibri"/>
                <w:bCs/>
                <w:szCs w:val="21"/>
                <w:highlight w:val="none"/>
              </w:rPr>
              <w:t>常温粘度标准液（常温25</w:t>
            </w:r>
            <w:r>
              <w:rPr>
                <w:rFonts w:hint="default" w:ascii="Calibri" w:hAnsi="Calibri" w:eastAsia="微软雅黑" w:cs="Calibri"/>
                <w:bCs/>
                <w:szCs w:val="21"/>
                <w:highlight w:val="none"/>
                <w:lang w:eastAsia="zh-CN"/>
              </w:rPr>
              <w:t>℃</w:t>
            </w:r>
            <w:r>
              <w:rPr>
                <w:rFonts w:hint="default" w:ascii="Calibri" w:hAnsi="Calibri" w:cs="Calibri"/>
                <w:bCs/>
                <w:szCs w:val="21"/>
                <w:highlight w:val="none"/>
              </w:rPr>
              <w:t>，粘度标称精度1±%</w:t>
            </w:r>
            <w:r>
              <w:rPr>
                <w:rFonts w:hint="default" w:ascii="Calibri" w:hAnsi="Calibri" w:cs="Calibri"/>
                <w:bCs/>
                <w:szCs w:val="21"/>
                <w:highlight w:val="none"/>
                <w:lang w:eastAsia="zh-CN"/>
              </w:rPr>
              <w:t>）</w:t>
            </w:r>
          </w:p>
        </w:tc>
        <w:tc>
          <w:tcPr>
            <w:tcW w:w="1579" w:type="dxa"/>
            <w:shd w:val="clear" w:color="auto" w:fill="auto"/>
            <w:noWrap w:val="0"/>
            <w:vAlign w:val="center"/>
          </w:tcPr>
          <w:p w14:paraId="2438D3CB">
            <w:pPr>
              <w:rPr>
                <w:rFonts w:hint="default" w:ascii="Calibri" w:hAnsi="Calibri" w:eastAsia="宋体" w:cs="Calibri"/>
                <w:kern w:val="44"/>
                <w:sz w:val="21"/>
                <w:szCs w:val="21"/>
                <w:highlight w:val="none"/>
                <w:lang w:val="en-US" w:eastAsia="zh-CN" w:bidi="ar-SA"/>
              </w:rPr>
            </w:pPr>
            <w:r>
              <w:rPr>
                <w:rFonts w:hint="default" w:ascii="Calibri" w:hAnsi="Calibri" w:cs="Calibri"/>
                <w:bCs/>
                <w:szCs w:val="21"/>
                <w:highlight w:val="none"/>
              </w:rPr>
              <w:t>1瓶</w:t>
            </w:r>
          </w:p>
        </w:tc>
      </w:tr>
    </w:tbl>
    <w:p w14:paraId="6B507418">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853"/>
        <w:gridCol w:w="7769"/>
      </w:tblGrid>
      <w:tr w14:paraId="6306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14:paraId="7321BA5C">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3" w:type="dxa"/>
            <w:vAlign w:val="center"/>
          </w:tcPr>
          <w:p w14:paraId="2265BC64">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9" w:type="dxa"/>
            <w:vAlign w:val="center"/>
          </w:tcPr>
          <w:p w14:paraId="7B94F983">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530D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4AD90A3B">
            <w:pPr>
              <w:rPr>
                <w:rFonts w:hint="default" w:ascii="Calibri" w:hAnsi="Calibri" w:eastAsia="黑体" w:cs="Calibri"/>
                <w:kern w:val="2"/>
                <w:sz w:val="21"/>
                <w:szCs w:val="21"/>
                <w:highlight w:val="none"/>
                <w:lang w:val="en-US" w:eastAsia="zh-CN" w:bidi="ar-SA"/>
              </w:rPr>
            </w:pPr>
          </w:p>
        </w:tc>
        <w:tc>
          <w:tcPr>
            <w:tcW w:w="853" w:type="dxa"/>
            <w:shd w:val="clear" w:color="auto" w:fill="auto"/>
            <w:vAlign w:val="center"/>
          </w:tcPr>
          <w:p w14:paraId="1D22629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9" w:type="dxa"/>
            <w:shd w:val="clear" w:color="auto" w:fill="auto"/>
            <w:vAlign w:val="center"/>
          </w:tcPr>
          <w:p w14:paraId="38B47C1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56AF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3E13405F">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76AA004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9" w:type="dxa"/>
            <w:shd w:val="clear" w:color="auto" w:fill="auto"/>
            <w:vAlign w:val="center"/>
          </w:tcPr>
          <w:p w14:paraId="0D5766A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1123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07420815">
            <w:pPr>
              <w:rPr>
                <w:rFonts w:hint="default" w:ascii="Calibri" w:hAnsi="Calibri" w:eastAsia="黑体" w:cs="Calibri"/>
                <w:kern w:val="2"/>
                <w:sz w:val="21"/>
                <w:szCs w:val="21"/>
                <w:highlight w:val="none"/>
                <w:lang w:val="en-US" w:eastAsia="zh-CN" w:bidi="ar-SA"/>
              </w:rPr>
            </w:pPr>
          </w:p>
        </w:tc>
        <w:tc>
          <w:tcPr>
            <w:tcW w:w="853" w:type="dxa"/>
            <w:shd w:val="clear" w:color="auto" w:fill="auto"/>
            <w:vAlign w:val="center"/>
          </w:tcPr>
          <w:p w14:paraId="29E778D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9" w:type="dxa"/>
            <w:shd w:val="clear" w:color="auto" w:fill="auto"/>
            <w:vAlign w:val="center"/>
          </w:tcPr>
          <w:p w14:paraId="317EC42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66F8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78F911EB">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511C205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9" w:type="dxa"/>
            <w:shd w:val="clear" w:color="auto" w:fill="auto"/>
            <w:vAlign w:val="center"/>
          </w:tcPr>
          <w:p w14:paraId="533239D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684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16521F3D">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17FE216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9" w:type="dxa"/>
            <w:shd w:val="clear" w:color="auto" w:fill="auto"/>
            <w:vAlign w:val="center"/>
          </w:tcPr>
          <w:p w14:paraId="1B2550F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7714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41664C38">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5330143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9" w:type="dxa"/>
            <w:shd w:val="clear" w:color="auto" w:fill="auto"/>
            <w:vAlign w:val="center"/>
          </w:tcPr>
          <w:p w14:paraId="1BF6D9A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0CBC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3DFC7CED">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4CF7D27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9" w:type="dxa"/>
            <w:shd w:val="clear" w:color="auto" w:fill="auto"/>
            <w:vAlign w:val="center"/>
          </w:tcPr>
          <w:p w14:paraId="5494311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677F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09B61C31">
            <w:pPr>
              <w:rPr>
                <w:rFonts w:hint="default" w:ascii="Calibri" w:hAnsi="Calibri" w:eastAsia="黑体" w:cs="Calibri"/>
                <w:kern w:val="2"/>
                <w:sz w:val="21"/>
                <w:szCs w:val="21"/>
                <w:highlight w:val="none"/>
                <w:lang w:val="en-US" w:eastAsia="zh-CN" w:bidi="ar-SA"/>
              </w:rPr>
            </w:pPr>
          </w:p>
        </w:tc>
        <w:tc>
          <w:tcPr>
            <w:tcW w:w="853" w:type="dxa"/>
            <w:shd w:val="clear" w:color="auto" w:fill="auto"/>
            <w:vAlign w:val="center"/>
          </w:tcPr>
          <w:p w14:paraId="798C98C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9" w:type="dxa"/>
            <w:shd w:val="clear" w:color="auto" w:fill="auto"/>
            <w:vAlign w:val="center"/>
          </w:tcPr>
          <w:p w14:paraId="695EEAB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55D0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26F11BCB">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471722C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9" w:type="dxa"/>
            <w:shd w:val="clear" w:color="auto" w:fill="auto"/>
            <w:vAlign w:val="center"/>
          </w:tcPr>
          <w:p w14:paraId="6F8E6F7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23BA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1AD46458">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67D8036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9" w:type="dxa"/>
            <w:shd w:val="clear" w:color="auto" w:fill="auto"/>
            <w:vAlign w:val="center"/>
          </w:tcPr>
          <w:p w14:paraId="582F3CA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65C2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38AF15D5">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27D892C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9" w:type="dxa"/>
            <w:shd w:val="clear" w:color="auto" w:fill="auto"/>
            <w:vAlign w:val="center"/>
          </w:tcPr>
          <w:p w14:paraId="176ACFA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0FD6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761F7EA6">
            <w:pPr>
              <w:rPr>
                <w:rFonts w:hint="default" w:ascii="Calibri" w:hAnsi="Calibri" w:eastAsia="黑体" w:cs="Calibri"/>
                <w:kern w:val="2"/>
                <w:sz w:val="21"/>
                <w:szCs w:val="21"/>
                <w:highlight w:val="none"/>
                <w:lang w:val="en-US" w:eastAsia="zh-CN" w:bidi="ar-SA"/>
              </w:rPr>
            </w:pPr>
          </w:p>
        </w:tc>
        <w:tc>
          <w:tcPr>
            <w:tcW w:w="853" w:type="dxa"/>
            <w:shd w:val="clear" w:color="auto" w:fill="auto"/>
            <w:vAlign w:val="center"/>
          </w:tcPr>
          <w:p w14:paraId="36FBB19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9" w:type="dxa"/>
            <w:shd w:val="clear" w:color="auto" w:fill="auto"/>
            <w:vAlign w:val="center"/>
          </w:tcPr>
          <w:p w14:paraId="423D2CC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2862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2D46BF59">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50296F4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9" w:type="dxa"/>
            <w:shd w:val="clear" w:color="auto" w:fill="auto"/>
            <w:vAlign w:val="bottom"/>
          </w:tcPr>
          <w:p w14:paraId="576B5D6D">
            <w:pPr>
              <w:rPr>
                <w:rFonts w:hint="default" w:ascii="Calibri" w:hAnsi="Calibri" w:cs="Calibri"/>
                <w:highlight w:val="none"/>
              </w:rPr>
            </w:pPr>
            <w:r>
              <w:rPr>
                <w:rFonts w:hint="default" w:ascii="Calibri" w:hAnsi="Calibri" w:cs="Calibri"/>
                <w:highlight w:val="none"/>
              </w:rPr>
              <w:t>1.履约验收方案</w:t>
            </w:r>
          </w:p>
          <w:p w14:paraId="34A820E2">
            <w:pPr>
              <w:rPr>
                <w:rFonts w:hint="default" w:ascii="Calibri" w:hAnsi="Calibri" w:cs="Calibri"/>
                <w:highlight w:val="none"/>
              </w:rPr>
            </w:pPr>
            <w:r>
              <w:rPr>
                <w:rFonts w:hint="default" w:ascii="Calibri" w:hAnsi="Calibri" w:cs="Calibri"/>
                <w:highlight w:val="none"/>
              </w:rPr>
              <w:t>1.1验收标准和验收方法</w:t>
            </w:r>
          </w:p>
          <w:p w14:paraId="207795F9">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7D946D2F">
            <w:pPr>
              <w:rPr>
                <w:rFonts w:hint="default" w:ascii="Calibri" w:hAnsi="Calibri" w:cs="Calibri"/>
                <w:highlight w:val="none"/>
              </w:rPr>
            </w:pPr>
            <w:r>
              <w:rPr>
                <w:rFonts w:hint="default" w:ascii="Calibri" w:hAnsi="Calibri" w:cs="Calibri"/>
                <w:highlight w:val="none"/>
              </w:rPr>
              <w:t>1.1.2验收方式：</w:t>
            </w:r>
          </w:p>
          <w:p w14:paraId="0D52B625">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3930F2CD">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4FED49BD">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78D65A75">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633A028">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66381151">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4051FA9E">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F60F16E">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61F83DA">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6FF87C1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0C51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11B19061">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6E287B1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9" w:type="dxa"/>
            <w:shd w:val="clear" w:color="auto" w:fill="auto"/>
            <w:vAlign w:val="bottom"/>
          </w:tcPr>
          <w:p w14:paraId="48ABF826">
            <w:pPr>
              <w:rPr>
                <w:rFonts w:hint="default" w:ascii="Calibri" w:hAnsi="Calibri" w:cs="Calibri"/>
                <w:highlight w:val="none"/>
              </w:rPr>
            </w:pPr>
            <w:r>
              <w:rPr>
                <w:rFonts w:hint="default" w:ascii="Calibri" w:hAnsi="Calibri" w:cs="Calibri"/>
                <w:highlight w:val="none"/>
              </w:rPr>
              <w:t>2.验收要求</w:t>
            </w:r>
          </w:p>
          <w:p w14:paraId="06AC40C3">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BE24997">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52DEDA10">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4D5FAA59">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3D477CB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1A0D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0F521D4D">
            <w:pPr>
              <w:rPr>
                <w:rFonts w:hint="default" w:ascii="Calibri" w:hAnsi="Calibri" w:eastAsia="黑体" w:cs="Calibri"/>
                <w:kern w:val="2"/>
                <w:sz w:val="21"/>
                <w:szCs w:val="21"/>
                <w:highlight w:val="none"/>
                <w:lang w:val="en-US" w:eastAsia="zh-CN" w:bidi="ar-SA"/>
              </w:rPr>
            </w:pPr>
          </w:p>
        </w:tc>
        <w:tc>
          <w:tcPr>
            <w:tcW w:w="853" w:type="dxa"/>
            <w:shd w:val="clear" w:color="auto" w:fill="auto"/>
            <w:vAlign w:val="center"/>
          </w:tcPr>
          <w:p w14:paraId="45865A7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9" w:type="dxa"/>
            <w:shd w:val="clear" w:color="auto" w:fill="auto"/>
            <w:vAlign w:val="center"/>
          </w:tcPr>
          <w:p w14:paraId="117114D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1D6C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561BEB58">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43059D8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9" w:type="dxa"/>
            <w:shd w:val="clear" w:color="auto" w:fill="auto"/>
            <w:vAlign w:val="center"/>
          </w:tcPr>
          <w:p w14:paraId="1BD8260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5284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25D6227B">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3B8FCE2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9" w:type="dxa"/>
            <w:shd w:val="clear" w:color="auto" w:fill="auto"/>
            <w:vAlign w:val="center"/>
          </w:tcPr>
          <w:p w14:paraId="07B0164E">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675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113D3E4E">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4BAE6FD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9" w:type="dxa"/>
            <w:shd w:val="clear" w:color="auto" w:fill="auto"/>
            <w:vAlign w:val="center"/>
          </w:tcPr>
          <w:p w14:paraId="09F7B73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4E8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3DF53AB6">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17838CF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9" w:type="dxa"/>
            <w:shd w:val="clear" w:color="auto" w:fill="auto"/>
            <w:vAlign w:val="center"/>
          </w:tcPr>
          <w:p w14:paraId="074EAC79">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0BB7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22E370DB">
            <w:pPr>
              <w:rPr>
                <w:rFonts w:hint="default" w:ascii="Calibri" w:hAnsi="Calibri" w:eastAsia="黑体" w:cs="Calibri"/>
                <w:kern w:val="2"/>
                <w:sz w:val="21"/>
                <w:szCs w:val="21"/>
                <w:highlight w:val="none"/>
                <w:lang w:val="en-US" w:eastAsia="zh-CN" w:bidi="ar-SA"/>
              </w:rPr>
            </w:pPr>
          </w:p>
        </w:tc>
        <w:tc>
          <w:tcPr>
            <w:tcW w:w="853" w:type="dxa"/>
            <w:shd w:val="clear" w:color="auto" w:fill="auto"/>
            <w:vAlign w:val="center"/>
          </w:tcPr>
          <w:p w14:paraId="23B3905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9" w:type="dxa"/>
            <w:shd w:val="clear" w:color="auto" w:fill="auto"/>
            <w:vAlign w:val="center"/>
          </w:tcPr>
          <w:p w14:paraId="6A49396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20CF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79822151">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729319F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9" w:type="dxa"/>
            <w:shd w:val="clear" w:color="auto" w:fill="auto"/>
            <w:vAlign w:val="center"/>
          </w:tcPr>
          <w:p w14:paraId="4820624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7A8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10A192CF">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3855BF8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9" w:type="dxa"/>
            <w:shd w:val="clear" w:color="auto" w:fill="auto"/>
            <w:vAlign w:val="center"/>
          </w:tcPr>
          <w:p w14:paraId="4B5DA37D">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771B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529B36FB">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3AEB7F0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9" w:type="dxa"/>
            <w:shd w:val="clear" w:color="auto" w:fill="auto"/>
            <w:vAlign w:val="center"/>
          </w:tcPr>
          <w:p w14:paraId="75F7484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66D9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335410F4">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02AECE9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9" w:type="dxa"/>
            <w:shd w:val="clear" w:color="auto" w:fill="auto"/>
            <w:vAlign w:val="center"/>
          </w:tcPr>
          <w:p w14:paraId="30494FCF">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7F0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29F54212">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0F97E25F">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9" w:type="dxa"/>
            <w:shd w:val="clear" w:color="auto" w:fill="auto"/>
            <w:vAlign w:val="center"/>
          </w:tcPr>
          <w:p w14:paraId="445B1B06">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0015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shd w:val="clear" w:color="auto" w:fill="auto"/>
            <w:vAlign w:val="center"/>
          </w:tcPr>
          <w:p w14:paraId="7B9FE125">
            <w:pPr>
              <w:numPr>
                <w:ilvl w:val="0"/>
                <w:numId w:val="41"/>
              </w:numPr>
              <w:ind w:left="425" w:leftChars="0" w:hanging="425" w:firstLineChars="0"/>
              <w:rPr>
                <w:rFonts w:hint="default" w:ascii="Calibri" w:hAnsi="Calibri" w:eastAsia="宋体" w:cs="Calibri"/>
                <w:kern w:val="2"/>
                <w:sz w:val="21"/>
                <w:szCs w:val="21"/>
                <w:highlight w:val="none"/>
                <w:lang w:val="en-US" w:eastAsia="zh-CN" w:bidi="ar-SA"/>
              </w:rPr>
            </w:pPr>
          </w:p>
        </w:tc>
        <w:tc>
          <w:tcPr>
            <w:tcW w:w="853" w:type="dxa"/>
            <w:shd w:val="clear" w:color="auto" w:fill="auto"/>
            <w:vAlign w:val="center"/>
          </w:tcPr>
          <w:p w14:paraId="7264427B">
            <w:pPr>
              <w:rPr>
                <w:rFonts w:hint="eastAsia" w:cs="Calibri"/>
                <w:highlight w:val="none"/>
                <w:lang w:val="en-US" w:eastAsia="zh-CN"/>
              </w:rPr>
            </w:pPr>
            <w:r>
              <w:rPr>
                <w:rFonts w:hint="eastAsia" w:cs="Calibri"/>
                <w:highlight w:val="none"/>
                <w:lang w:val="en-US" w:eastAsia="zh-CN"/>
              </w:rPr>
              <w:t>5.2.6</w:t>
            </w:r>
          </w:p>
        </w:tc>
        <w:tc>
          <w:tcPr>
            <w:tcW w:w="7769" w:type="dxa"/>
            <w:shd w:val="clear" w:color="auto" w:fill="auto"/>
            <w:vAlign w:val="center"/>
          </w:tcPr>
          <w:p w14:paraId="642B13ED">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36C0A3DB">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三、周转式振荡器</w:t>
      </w:r>
    </w:p>
    <w:p w14:paraId="69A2278C">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47"/>
        <w:gridCol w:w="7752"/>
      </w:tblGrid>
      <w:tr w14:paraId="0984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noWrap w:val="0"/>
            <w:vAlign w:val="center"/>
          </w:tcPr>
          <w:p w14:paraId="07BDF2DC">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47" w:type="dxa"/>
            <w:noWrap w:val="0"/>
            <w:vAlign w:val="center"/>
          </w:tcPr>
          <w:p w14:paraId="3BFE5222">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52" w:type="dxa"/>
            <w:noWrap w:val="0"/>
            <w:vAlign w:val="center"/>
          </w:tcPr>
          <w:p w14:paraId="571DDABA">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0773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73191D2F">
            <w:pPr>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606CD6FC">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52" w:type="dxa"/>
            <w:shd w:val="clear" w:color="auto" w:fill="auto"/>
            <w:noWrap w:val="0"/>
            <w:vAlign w:val="center"/>
          </w:tcPr>
          <w:p w14:paraId="377CEDD0">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06D4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63C31EC3">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00475B9F">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52" w:type="dxa"/>
            <w:shd w:val="clear" w:color="auto" w:fill="auto"/>
            <w:noWrap w:val="0"/>
            <w:vAlign w:val="center"/>
          </w:tcPr>
          <w:p w14:paraId="0CA3A4D4">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eastAsia="zh-CN"/>
              </w:rPr>
              <w:t>本次采购</w:t>
            </w:r>
            <w:r>
              <w:rPr>
                <w:rFonts w:hint="default" w:ascii="Calibri" w:hAnsi="Calibri" w:cs="Calibri"/>
                <w:szCs w:val="21"/>
                <w:highlight w:val="none"/>
              </w:rPr>
              <w:t>的周转式振荡器，仪器应采用成熟技术生产、制造而非实验性的工业产品。</w:t>
            </w:r>
          </w:p>
        </w:tc>
      </w:tr>
      <w:tr w14:paraId="5AC5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5A8D6099">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3514ED95">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52" w:type="dxa"/>
            <w:shd w:val="clear" w:color="auto" w:fill="auto"/>
            <w:noWrap w:val="0"/>
            <w:vAlign w:val="center"/>
          </w:tcPr>
          <w:p w14:paraId="0D44E07F">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217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499F8F6D">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59A624C4">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52" w:type="dxa"/>
            <w:shd w:val="clear" w:color="auto" w:fill="auto"/>
            <w:noWrap w:val="0"/>
            <w:vAlign w:val="center"/>
          </w:tcPr>
          <w:p w14:paraId="5D0018D2">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应用范围：适用于医药、卫生、高校科研院所、石化冶金、食品环保及农林科学实验等部门，供生化、微生物、遗传、细胞等科研领域作菌苗及微生物培养。</w:t>
            </w:r>
          </w:p>
        </w:tc>
      </w:tr>
      <w:tr w14:paraId="2C6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71BE2CD5">
            <w:pPr>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353FB1A3">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52" w:type="dxa"/>
            <w:shd w:val="clear" w:color="auto" w:fill="auto"/>
            <w:noWrap w:val="0"/>
            <w:vAlign w:val="center"/>
          </w:tcPr>
          <w:p w14:paraId="2F082A22">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4095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2C019383">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7DE9AF2C">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52" w:type="dxa"/>
            <w:shd w:val="clear" w:color="auto" w:fill="auto"/>
            <w:noWrap w:val="0"/>
            <w:vAlign w:val="center"/>
          </w:tcPr>
          <w:p w14:paraId="042A5A7B">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自动调节振荡功能：顺时针，逆时针。</w:t>
            </w:r>
          </w:p>
        </w:tc>
      </w:tr>
      <w:tr w14:paraId="3F37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08B7245C">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2D079ABF">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52" w:type="dxa"/>
            <w:shd w:val="clear" w:color="auto" w:fill="auto"/>
            <w:noWrap w:val="0"/>
            <w:vAlign w:val="center"/>
          </w:tcPr>
          <w:p w14:paraId="4EAC98E7">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正转、反转、暂停时间。</w:t>
            </w:r>
          </w:p>
        </w:tc>
      </w:tr>
      <w:tr w14:paraId="28C1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08AF71E6">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34B311EF">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52" w:type="dxa"/>
            <w:shd w:val="clear" w:color="auto" w:fill="auto"/>
            <w:noWrap w:val="0"/>
            <w:vAlign w:val="center"/>
          </w:tcPr>
          <w:p w14:paraId="1D4ABC3A">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多种夹具选择，满足不同实验要求。</w:t>
            </w:r>
          </w:p>
        </w:tc>
      </w:tr>
      <w:tr w14:paraId="4275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3" w:type="dxa"/>
            <w:shd w:val="clear" w:color="auto" w:fill="auto"/>
            <w:noWrap w:val="0"/>
            <w:vAlign w:val="center"/>
          </w:tcPr>
          <w:p w14:paraId="6596A2E1">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947" w:type="dxa"/>
            <w:shd w:val="clear" w:color="auto" w:fill="auto"/>
            <w:noWrap w:val="0"/>
            <w:vAlign w:val="center"/>
          </w:tcPr>
          <w:p w14:paraId="73BA5F84">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52" w:type="dxa"/>
            <w:shd w:val="clear" w:color="auto" w:fill="auto"/>
            <w:noWrap w:val="0"/>
            <w:vAlign w:val="center"/>
          </w:tcPr>
          <w:p w14:paraId="74A9A148">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显示控制方式：LED显示/数字控制</w:t>
            </w:r>
            <w:r>
              <w:rPr>
                <w:rFonts w:hint="default" w:ascii="Calibri" w:hAnsi="Calibri" w:cs="Calibri"/>
                <w:szCs w:val="21"/>
                <w:highlight w:val="none"/>
                <w:lang w:eastAsia="zh-CN"/>
              </w:rPr>
              <w:t>。</w:t>
            </w:r>
          </w:p>
        </w:tc>
      </w:tr>
      <w:tr w14:paraId="669A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2D49541">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2048B1CB">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0" w:type="auto"/>
            <w:shd w:val="clear" w:color="auto" w:fill="auto"/>
            <w:vAlign w:val="center"/>
          </w:tcPr>
          <w:p w14:paraId="479CEADB">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采用直流无刷电机，低噪音，低震动</w:t>
            </w:r>
            <w:r>
              <w:rPr>
                <w:rFonts w:hint="default" w:ascii="Calibri" w:hAnsi="Calibri" w:cs="Calibri"/>
                <w:szCs w:val="21"/>
                <w:highlight w:val="none"/>
                <w:lang w:eastAsia="zh-CN"/>
              </w:rPr>
              <w:t>。</w:t>
            </w:r>
          </w:p>
        </w:tc>
      </w:tr>
      <w:tr w14:paraId="65AB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05DDCC6">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106F6A8">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0" w:type="auto"/>
            <w:shd w:val="clear" w:color="auto" w:fill="auto"/>
            <w:vAlign w:val="center"/>
          </w:tcPr>
          <w:p w14:paraId="4CB242A1">
            <w:pPr>
              <w:tabs>
                <w:tab w:val="left" w:pos="426"/>
              </w:tabs>
              <w:adjustRightInd w:val="0"/>
              <w:spacing w:line="360" w:lineRule="auto"/>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振荡类型：圆周式（正转、反转、暂停及停止设定）</w:t>
            </w:r>
            <w:r>
              <w:rPr>
                <w:rFonts w:hint="default" w:ascii="Calibri" w:hAnsi="Calibri" w:cs="Calibri"/>
                <w:szCs w:val="21"/>
                <w:highlight w:val="none"/>
                <w:lang w:eastAsia="zh-CN"/>
              </w:rPr>
              <w:t>。</w:t>
            </w:r>
          </w:p>
        </w:tc>
      </w:tr>
      <w:tr w14:paraId="1CD4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58153C5">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2F09E27">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0" w:type="auto"/>
            <w:shd w:val="clear" w:color="auto" w:fill="auto"/>
            <w:vAlign w:val="center"/>
          </w:tcPr>
          <w:p w14:paraId="564777F1">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振荡速度：10rpm</w:t>
            </w:r>
            <w:r>
              <w:rPr>
                <w:rFonts w:hint="default" w:ascii="Calibri" w:hAnsi="Calibri" w:cs="Calibri"/>
                <w:szCs w:val="21"/>
                <w:highlight w:val="none"/>
                <w:lang w:eastAsia="zh-CN"/>
              </w:rPr>
              <w:t>～</w:t>
            </w:r>
            <w:r>
              <w:rPr>
                <w:rFonts w:hint="default" w:ascii="Calibri" w:hAnsi="Calibri" w:cs="Calibri"/>
                <w:szCs w:val="21"/>
                <w:highlight w:val="none"/>
              </w:rPr>
              <w:t>300rpm</w:t>
            </w:r>
            <w:r>
              <w:rPr>
                <w:rFonts w:hint="default" w:ascii="Calibri" w:hAnsi="Calibri" w:cs="Calibri"/>
                <w:szCs w:val="21"/>
                <w:highlight w:val="none"/>
                <w:lang w:eastAsia="zh-CN"/>
              </w:rPr>
              <w:t>。</w:t>
            </w:r>
          </w:p>
        </w:tc>
      </w:tr>
      <w:tr w14:paraId="57FA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45A828">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11CEBF9">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0" w:type="auto"/>
            <w:shd w:val="clear" w:color="auto" w:fill="auto"/>
            <w:vAlign w:val="center"/>
          </w:tcPr>
          <w:p w14:paraId="552FEFF0">
            <w:pPr>
              <w:widowControl/>
              <w:tabs>
                <w:tab w:val="left" w:pos="307"/>
              </w:tabs>
              <w:spacing w:line="360" w:lineRule="auto"/>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振幅</w:t>
            </w:r>
            <w:r>
              <w:rPr>
                <w:rFonts w:hint="eastAsia" w:cs="Calibri"/>
                <w:szCs w:val="21"/>
                <w:highlight w:val="none"/>
                <w:lang w:val="en-US" w:eastAsia="zh-CN"/>
              </w:rPr>
              <w:t>有1～</w:t>
            </w:r>
            <w:r>
              <w:rPr>
                <w:rFonts w:hint="eastAsia" w:cs="Calibri"/>
                <w:sz w:val="21"/>
                <w:szCs w:val="21"/>
                <w:highlight w:val="none"/>
                <w:lang w:val="en-US" w:eastAsia="zh-CN"/>
              </w:rPr>
              <w:t>3</w:t>
            </w:r>
            <w:r>
              <w:rPr>
                <w:rFonts w:hint="default" w:ascii="Calibri" w:hAnsi="Calibri" w:cs="Calibri"/>
                <w:szCs w:val="21"/>
                <w:highlight w:val="none"/>
                <w:lang w:val="en-US" w:eastAsia="zh-CN"/>
              </w:rPr>
              <w:t>档</w:t>
            </w:r>
            <w:r>
              <w:rPr>
                <w:rFonts w:hint="default" w:ascii="Calibri" w:hAnsi="Calibri" w:cs="Calibri"/>
                <w:szCs w:val="21"/>
                <w:highlight w:val="none"/>
              </w:rPr>
              <w:t>可选。</w:t>
            </w:r>
          </w:p>
        </w:tc>
      </w:tr>
      <w:tr w14:paraId="6D56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F33F82">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1CAB96C">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0" w:type="auto"/>
            <w:shd w:val="clear" w:color="auto" w:fill="auto"/>
            <w:vAlign w:val="center"/>
          </w:tcPr>
          <w:p w14:paraId="45DCB34F">
            <w:pPr>
              <w:widowControl/>
              <w:spacing w:line="360" w:lineRule="auto"/>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控制精度：≤±2（100rpm时）</w:t>
            </w:r>
            <w:r>
              <w:rPr>
                <w:rFonts w:hint="default" w:ascii="Calibri" w:hAnsi="Calibri" w:cs="Calibri"/>
                <w:szCs w:val="21"/>
                <w:highlight w:val="none"/>
                <w:lang w:eastAsia="zh-CN"/>
              </w:rPr>
              <w:t>。</w:t>
            </w:r>
          </w:p>
        </w:tc>
      </w:tr>
      <w:tr w14:paraId="2BA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C54E79">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6764E73">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0" w:type="auto"/>
            <w:shd w:val="clear" w:color="auto" w:fill="auto"/>
            <w:vAlign w:val="center"/>
          </w:tcPr>
          <w:p w14:paraId="4BAB4D4B">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时间设定：定时范围：1min</w:t>
            </w:r>
            <w:r>
              <w:rPr>
                <w:rFonts w:hint="default" w:ascii="Calibri" w:hAnsi="Calibri" w:cs="Calibri"/>
                <w:szCs w:val="21"/>
                <w:highlight w:val="none"/>
                <w:lang w:eastAsia="zh-CN"/>
              </w:rPr>
              <w:t>～</w:t>
            </w:r>
            <w:r>
              <w:rPr>
                <w:rFonts w:hint="default" w:ascii="Calibri" w:hAnsi="Calibri" w:cs="Calibri"/>
                <w:szCs w:val="21"/>
                <w:highlight w:val="none"/>
              </w:rPr>
              <w:t>999min</w:t>
            </w:r>
            <w:r>
              <w:rPr>
                <w:rFonts w:hint="default" w:ascii="Calibri" w:hAnsi="Calibri" w:cs="Calibri"/>
                <w:szCs w:val="21"/>
                <w:highlight w:val="none"/>
                <w:lang w:eastAsia="zh-CN"/>
              </w:rPr>
              <w:t>。</w:t>
            </w:r>
          </w:p>
        </w:tc>
      </w:tr>
      <w:tr w14:paraId="59AD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0BAF53">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6337FC30">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0" w:type="auto"/>
            <w:shd w:val="clear" w:color="auto" w:fill="auto"/>
            <w:vAlign w:val="center"/>
          </w:tcPr>
          <w:p w14:paraId="57F4AEDD">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平台尺寸：≥320×260mm</w:t>
            </w:r>
            <w:r>
              <w:rPr>
                <w:rFonts w:hint="default" w:ascii="Calibri" w:hAnsi="Calibri" w:cs="Calibri"/>
                <w:szCs w:val="21"/>
                <w:highlight w:val="none"/>
                <w:lang w:eastAsia="zh-CN"/>
              </w:rPr>
              <w:t>。</w:t>
            </w:r>
          </w:p>
        </w:tc>
      </w:tr>
      <w:tr w14:paraId="2710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5826EE">
            <w:pPr>
              <w:numPr>
                <w:ilvl w:val="0"/>
                <w:numId w:val="42"/>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01ED8AD5">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0" w:type="auto"/>
            <w:shd w:val="clear" w:color="auto" w:fill="auto"/>
            <w:vAlign w:val="center"/>
          </w:tcPr>
          <w:p w14:paraId="2B066326">
            <w:pPr>
              <w:jc w:val="both"/>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多种夹具选择可以使用三角瓶，圆底烧瓶，分液漏斗等进行实验</w:t>
            </w:r>
            <w:r>
              <w:rPr>
                <w:rFonts w:hint="default" w:ascii="Calibri" w:hAnsi="Calibri" w:cs="Calibri"/>
                <w:szCs w:val="21"/>
                <w:highlight w:val="none"/>
                <w:lang w:eastAsia="zh-CN"/>
              </w:rPr>
              <w:t>。</w:t>
            </w:r>
          </w:p>
        </w:tc>
      </w:tr>
    </w:tbl>
    <w:p w14:paraId="390853C0">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2D50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44A243D">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6179535B">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780483E0">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54D1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DCA2761">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1.</w:t>
            </w:r>
          </w:p>
        </w:tc>
        <w:tc>
          <w:tcPr>
            <w:tcW w:w="7088" w:type="dxa"/>
            <w:shd w:val="clear" w:color="auto" w:fill="auto"/>
            <w:noWrap w:val="0"/>
            <w:vAlign w:val="top"/>
          </w:tcPr>
          <w:p w14:paraId="7D833E24">
            <w:pPr>
              <w:rPr>
                <w:rFonts w:hint="default" w:ascii="Calibri" w:hAnsi="Calibri" w:eastAsia="宋体" w:cs="Calibri"/>
                <w:kern w:val="2"/>
                <w:sz w:val="21"/>
                <w:szCs w:val="21"/>
                <w:highlight w:val="none"/>
                <w:lang w:val="en-US" w:eastAsia="zh-CN" w:bidi="ar-SA"/>
              </w:rPr>
            </w:pPr>
            <w:r>
              <w:rPr>
                <w:rFonts w:hint="default" w:ascii="Calibri" w:hAnsi="Calibri" w:cs="Calibri"/>
                <w:bCs/>
                <w:highlight w:val="none"/>
              </w:rPr>
              <w:t>黏度计主机（含主机、升降支架、6根标准转子、一根RTD温度探针、一根电源线、一个转子护腿、一个文件包）</w:t>
            </w:r>
          </w:p>
        </w:tc>
        <w:tc>
          <w:tcPr>
            <w:tcW w:w="1579" w:type="dxa"/>
            <w:shd w:val="clear" w:color="auto" w:fill="auto"/>
            <w:noWrap w:val="0"/>
            <w:vAlign w:val="center"/>
          </w:tcPr>
          <w:p w14:paraId="591E8621">
            <w:pPr>
              <w:rPr>
                <w:rFonts w:hint="default" w:ascii="Calibri" w:hAnsi="Calibri" w:eastAsia="宋体" w:cs="Calibri"/>
                <w:kern w:val="2"/>
                <w:sz w:val="21"/>
                <w:szCs w:val="21"/>
                <w:highlight w:val="none"/>
                <w:lang w:val="en-US" w:eastAsia="zh-CN" w:bidi="ar-SA"/>
              </w:rPr>
            </w:pPr>
            <w:r>
              <w:rPr>
                <w:rFonts w:hint="default" w:ascii="Calibri" w:hAnsi="Calibri" w:cs="Calibri"/>
                <w:kern w:val="44"/>
                <w:highlight w:val="none"/>
              </w:rPr>
              <w:t>1台</w:t>
            </w:r>
          </w:p>
        </w:tc>
      </w:tr>
      <w:tr w14:paraId="3A35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5" w:type="dxa"/>
            <w:shd w:val="clear" w:color="auto" w:fill="auto"/>
            <w:noWrap w:val="0"/>
            <w:vAlign w:val="center"/>
          </w:tcPr>
          <w:p w14:paraId="6A9BBA7A">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2.</w:t>
            </w:r>
          </w:p>
        </w:tc>
        <w:tc>
          <w:tcPr>
            <w:tcW w:w="7088" w:type="dxa"/>
            <w:shd w:val="clear" w:color="auto" w:fill="auto"/>
            <w:noWrap w:val="0"/>
            <w:vAlign w:val="top"/>
          </w:tcPr>
          <w:p w14:paraId="13BAF694">
            <w:pPr>
              <w:rPr>
                <w:rFonts w:hint="default" w:ascii="Calibri" w:hAnsi="Calibri" w:eastAsia="宋体" w:cs="Calibri"/>
                <w:kern w:val="2"/>
                <w:sz w:val="21"/>
                <w:szCs w:val="21"/>
                <w:highlight w:val="none"/>
                <w:lang w:val="en-US" w:eastAsia="zh-CN" w:bidi="ar-SA"/>
              </w:rPr>
            </w:pPr>
            <w:r>
              <w:rPr>
                <w:rFonts w:hint="default" w:ascii="Calibri" w:hAnsi="Calibri" w:cs="Calibri"/>
                <w:bCs/>
                <w:highlight w:val="none"/>
              </w:rPr>
              <w:t>标准系统适用于小量样品的流变特性评估套件（含一根SC4-18号转子、一个SC4-13RPY样品杯、水浴夹套、安装托架、隔热盖）</w:t>
            </w:r>
          </w:p>
        </w:tc>
        <w:tc>
          <w:tcPr>
            <w:tcW w:w="1579" w:type="dxa"/>
            <w:shd w:val="clear" w:color="auto" w:fill="auto"/>
            <w:noWrap w:val="0"/>
            <w:vAlign w:val="center"/>
          </w:tcPr>
          <w:p w14:paraId="244667B0">
            <w:pPr>
              <w:rPr>
                <w:rFonts w:hint="default" w:ascii="Calibri" w:hAnsi="Calibri" w:eastAsia="宋体" w:cs="Calibri"/>
                <w:kern w:val="2"/>
                <w:sz w:val="21"/>
                <w:szCs w:val="21"/>
                <w:highlight w:val="none"/>
                <w:lang w:val="en-US" w:eastAsia="zh-CN" w:bidi="ar-SA"/>
              </w:rPr>
            </w:pPr>
            <w:r>
              <w:rPr>
                <w:rFonts w:hint="default" w:ascii="Calibri" w:hAnsi="Calibri" w:cs="Calibri"/>
                <w:kern w:val="44"/>
                <w:highlight w:val="none"/>
              </w:rPr>
              <w:t>1套</w:t>
            </w:r>
          </w:p>
        </w:tc>
      </w:tr>
      <w:tr w14:paraId="31B8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65CF560">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3.</w:t>
            </w:r>
          </w:p>
        </w:tc>
        <w:tc>
          <w:tcPr>
            <w:tcW w:w="7088" w:type="dxa"/>
            <w:shd w:val="clear" w:color="auto" w:fill="auto"/>
            <w:noWrap w:val="0"/>
            <w:vAlign w:val="top"/>
          </w:tcPr>
          <w:p w14:paraId="60578A19">
            <w:pPr>
              <w:rPr>
                <w:rFonts w:hint="default" w:ascii="Calibri" w:hAnsi="Calibri" w:cs="Calibri"/>
                <w:bCs/>
                <w:highlight w:val="none"/>
              </w:rPr>
            </w:pPr>
            <w:r>
              <w:rPr>
                <w:rFonts w:hint="default" w:ascii="Calibri" w:hAnsi="Calibri" w:cs="Calibri"/>
                <w:bCs/>
                <w:highlight w:val="none"/>
              </w:rPr>
              <w:t>恒温水浴</w:t>
            </w:r>
          </w:p>
          <w:p w14:paraId="20F6D567">
            <w:pPr>
              <w:rPr>
                <w:rFonts w:hint="default" w:ascii="Calibri" w:hAnsi="Calibri" w:eastAsia="宋体" w:cs="Calibri"/>
                <w:kern w:val="44"/>
                <w:sz w:val="21"/>
                <w:szCs w:val="21"/>
                <w:highlight w:val="none"/>
                <w:lang w:val="en-US" w:eastAsia="zh-CN" w:bidi="ar-SA"/>
              </w:rPr>
            </w:pPr>
          </w:p>
        </w:tc>
        <w:tc>
          <w:tcPr>
            <w:tcW w:w="1579" w:type="dxa"/>
            <w:shd w:val="clear" w:color="auto" w:fill="auto"/>
            <w:noWrap w:val="0"/>
            <w:vAlign w:val="center"/>
          </w:tcPr>
          <w:p w14:paraId="5BA2D3BA">
            <w:pPr>
              <w:rPr>
                <w:rFonts w:hint="default" w:ascii="Calibri" w:hAnsi="Calibri" w:eastAsia="宋体" w:cs="Calibri"/>
                <w:kern w:val="44"/>
                <w:sz w:val="21"/>
                <w:szCs w:val="21"/>
                <w:highlight w:val="none"/>
                <w:lang w:val="en-US" w:eastAsia="zh-CN" w:bidi="ar-SA"/>
              </w:rPr>
            </w:pPr>
            <w:r>
              <w:rPr>
                <w:rFonts w:hint="default" w:ascii="Calibri" w:hAnsi="Calibri" w:cs="Calibri"/>
                <w:kern w:val="44"/>
                <w:highlight w:val="none"/>
              </w:rPr>
              <w:t>1台</w:t>
            </w:r>
          </w:p>
        </w:tc>
      </w:tr>
      <w:tr w14:paraId="6AA4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E6E7103">
            <w:pPr>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highlight w:val="none"/>
              </w:rPr>
              <w:t>4.</w:t>
            </w:r>
          </w:p>
        </w:tc>
        <w:tc>
          <w:tcPr>
            <w:tcW w:w="7088" w:type="dxa"/>
            <w:shd w:val="clear" w:color="auto" w:fill="auto"/>
            <w:noWrap w:val="0"/>
            <w:vAlign w:val="top"/>
          </w:tcPr>
          <w:p w14:paraId="7C8D1937">
            <w:pPr>
              <w:rPr>
                <w:rFonts w:hint="default" w:ascii="Calibri" w:hAnsi="Calibri" w:eastAsia="宋体" w:cs="Calibri"/>
                <w:kern w:val="2"/>
                <w:sz w:val="21"/>
                <w:szCs w:val="21"/>
                <w:highlight w:val="none"/>
                <w:lang w:val="en-US" w:eastAsia="zh-CN" w:bidi="ar-SA"/>
              </w:rPr>
            </w:pPr>
            <w:r>
              <w:rPr>
                <w:rFonts w:hint="default" w:ascii="Calibri" w:hAnsi="Calibri" w:cs="Calibri"/>
                <w:bCs/>
                <w:highlight w:val="none"/>
              </w:rPr>
              <w:t>常温粘度标准液，粘度标称精度1±%（常温25</w:t>
            </w:r>
            <w:r>
              <w:rPr>
                <w:rFonts w:hint="default" w:ascii="Calibri" w:hAnsi="Calibri" w:cs="Calibri"/>
                <w:bCs/>
                <w:highlight w:val="none"/>
                <w:lang w:eastAsia="zh-CN"/>
              </w:rPr>
              <w:t>℃）</w:t>
            </w:r>
          </w:p>
        </w:tc>
        <w:tc>
          <w:tcPr>
            <w:tcW w:w="1579" w:type="dxa"/>
            <w:shd w:val="clear" w:color="auto" w:fill="auto"/>
            <w:noWrap w:val="0"/>
            <w:vAlign w:val="center"/>
          </w:tcPr>
          <w:p w14:paraId="10BCAB23">
            <w:pPr>
              <w:rPr>
                <w:rFonts w:hint="default" w:ascii="Calibri" w:hAnsi="Calibri" w:eastAsia="宋体" w:cs="Calibri"/>
                <w:kern w:val="44"/>
                <w:sz w:val="21"/>
                <w:szCs w:val="21"/>
                <w:highlight w:val="none"/>
                <w:lang w:val="en-US" w:eastAsia="zh-CN" w:bidi="ar-SA"/>
              </w:rPr>
            </w:pPr>
            <w:r>
              <w:rPr>
                <w:rFonts w:hint="default" w:ascii="Calibri" w:hAnsi="Calibri" w:cs="Calibri"/>
                <w:bCs/>
                <w:highlight w:val="none"/>
              </w:rPr>
              <w:t>1瓶</w:t>
            </w:r>
          </w:p>
        </w:tc>
      </w:tr>
    </w:tbl>
    <w:p w14:paraId="75EB20C3">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31E9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44A9858">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3F244C65">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39BF1D4B">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74F0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AFFFC1">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530F75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51B7239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059B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D4B0521">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E10EF6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2A3C7CF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w:t>
            </w:r>
          </w:p>
        </w:tc>
      </w:tr>
      <w:tr w14:paraId="687F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27D9CB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1B76140">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2ED2B44D">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B4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839EDC6">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968ADD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75B9317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FCB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FC9F550">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F1B11A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171C46F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2D26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A5BFA0B">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24EE7B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25ECAF5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14EA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E11404A">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7F67B8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0952997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7A9E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010178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E92E0CA">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375FB35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4D2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75232DD">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AA4BDF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5E7DB7B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59A8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E4313B8">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467A44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5493077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50E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9FD5CB3">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1E631E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24E5018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575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3B69112">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6B219FF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1C520F3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4C5C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B226271">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5C9601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70D89991">
            <w:pPr>
              <w:rPr>
                <w:rFonts w:hint="default" w:ascii="Calibri" w:hAnsi="Calibri" w:cs="Calibri"/>
                <w:highlight w:val="none"/>
              </w:rPr>
            </w:pPr>
            <w:r>
              <w:rPr>
                <w:rFonts w:hint="default" w:ascii="Calibri" w:hAnsi="Calibri" w:cs="Calibri"/>
                <w:highlight w:val="none"/>
              </w:rPr>
              <w:t>1.履约验收方案</w:t>
            </w:r>
          </w:p>
          <w:p w14:paraId="1748391A">
            <w:pPr>
              <w:rPr>
                <w:rFonts w:hint="default" w:ascii="Calibri" w:hAnsi="Calibri" w:cs="Calibri"/>
                <w:highlight w:val="none"/>
              </w:rPr>
            </w:pPr>
            <w:r>
              <w:rPr>
                <w:rFonts w:hint="default" w:ascii="Calibri" w:hAnsi="Calibri" w:cs="Calibri"/>
                <w:highlight w:val="none"/>
              </w:rPr>
              <w:t>1.1验收标准和验收方法</w:t>
            </w:r>
          </w:p>
          <w:p w14:paraId="4B1A2CD7">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211A0CD0">
            <w:pPr>
              <w:rPr>
                <w:rFonts w:hint="default" w:ascii="Calibri" w:hAnsi="Calibri" w:cs="Calibri"/>
                <w:highlight w:val="none"/>
              </w:rPr>
            </w:pPr>
            <w:r>
              <w:rPr>
                <w:rFonts w:hint="default" w:ascii="Calibri" w:hAnsi="Calibri" w:cs="Calibri"/>
                <w:highlight w:val="none"/>
              </w:rPr>
              <w:t>1.1.2验收方式：</w:t>
            </w:r>
          </w:p>
          <w:p w14:paraId="3BCE61CE">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2024618A">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72663F4C">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1A8FE176">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ADFD887">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6949E50B">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70AD99A0">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1F603AE6">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6DD215C">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130D097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65A8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D2AB3AE">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8FD439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36F784B6">
            <w:pPr>
              <w:rPr>
                <w:rFonts w:hint="default" w:ascii="Calibri" w:hAnsi="Calibri" w:cs="Calibri"/>
                <w:highlight w:val="none"/>
              </w:rPr>
            </w:pPr>
            <w:r>
              <w:rPr>
                <w:rFonts w:hint="default" w:ascii="Calibri" w:hAnsi="Calibri" w:cs="Calibri"/>
                <w:highlight w:val="none"/>
              </w:rPr>
              <w:t>2.验收要求</w:t>
            </w:r>
          </w:p>
          <w:p w14:paraId="5F9F9B0A">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15E08B15">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default" w:ascii="Calibri" w:hAnsi="Calibri"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0AC71030">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27363D8">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528F689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将保留向供应商因设备延迟到位而造成对检验业务的不良影响追索相应“违约”责任的权利。</w:t>
            </w:r>
          </w:p>
        </w:tc>
      </w:tr>
      <w:tr w14:paraId="28EB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793F20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01BD8B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61912E8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738B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17FFE3">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1919F99">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6314EBB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567C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E16B84">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19D397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775E63F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281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65E32A9">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77911D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502132A2">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5574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B77E406">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9B8781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5E1B6387">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3FFC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BC120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53E211D3">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632F2CF1">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2136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CE8F5F4">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921B2B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11E24C9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46E2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84B7234">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40D578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589AA9F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607F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FE84CE5">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E60ECE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6266884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5256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46080C5">
            <w:pPr>
              <w:numPr>
                <w:ilvl w:val="0"/>
                <w:numId w:val="43"/>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01E2E9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0A90D38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2605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78616A7B">
            <w:pPr>
              <w:numPr>
                <w:ilvl w:val="0"/>
                <w:numId w:val="43"/>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34911C9E">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42764E0E">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680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15B3225E">
            <w:pPr>
              <w:numPr>
                <w:ilvl w:val="0"/>
                <w:numId w:val="43"/>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0DA6A6DA">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41708B1B">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4035DD99">
      <w:pPr>
        <w:pStyle w:val="3"/>
        <w:bidi w:val="0"/>
        <w:rPr>
          <w:rFonts w:hint="default" w:ascii="Calibri" w:hAnsi="Calibri" w:cs="Calibri"/>
          <w:highlight w:val="none"/>
          <w:lang w:val="en-US" w:eastAsia="zh-CN"/>
        </w:rPr>
      </w:pPr>
      <w:r>
        <w:rPr>
          <w:rFonts w:hint="default" w:ascii="Calibri" w:hAnsi="Calibri" w:cs="Calibri"/>
          <w:highlight w:val="none"/>
          <w:lang w:val="en-US" w:eastAsia="zh-CN"/>
        </w:rPr>
        <w:t>四、氮吹仪</w:t>
      </w:r>
    </w:p>
    <w:p w14:paraId="0545A525">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一</w:t>
      </w:r>
      <w:r>
        <w:rPr>
          <w:rFonts w:hint="default" w:ascii="Calibri" w:hAnsi="Calibri" w:cs="Calibri"/>
          <w:highlight w:val="none"/>
          <w:lang w:eastAsia="zh-CN"/>
        </w:rPr>
        <w:t>）</w:t>
      </w:r>
      <w:r>
        <w:rPr>
          <w:rFonts w:hint="default" w:ascii="Calibri" w:hAnsi="Calibri" w:cs="Calibri"/>
          <w:highlight w:val="none"/>
        </w:rPr>
        <w:t>产品技术要求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58"/>
        <w:gridCol w:w="7722"/>
      </w:tblGrid>
      <w:tr w14:paraId="7189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noWrap w:val="0"/>
            <w:vAlign w:val="center"/>
          </w:tcPr>
          <w:p w14:paraId="0E10DCC1">
            <w:pPr>
              <w:numPr>
                <w:ilvl w:val="0"/>
                <w:numId w:val="0"/>
              </w:numPr>
              <w:ind w:leftChars="0"/>
              <w:rPr>
                <w:rFonts w:hint="default" w:ascii="Calibri" w:hAnsi="Calibri" w:eastAsia="黑体" w:cs="Calibri"/>
                <w:highlight w:val="none"/>
              </w:rPr>
            </w:pPr>
            <w:r>
              <w:rPr>
                <w:rFonts w:hint="default" w:ascii="Calibri" w:hAnsi="Calibri" w:eastAsia="黑体" w:cs="Calibri"/>
                <w:highlight w:val="none"/>
              </w:rPr>
              <w:t>指标序号</w:t>
            </w:r>
          </w:p>
        </w:tc>
        <w:tc>
          <w:tcPr>
            <w:tcW w:w="958" w:type="dxa"/>
            <w:noWrap w:val="0"/>
            <w:vAlign w:val="center"/>
          </w:tcPr>
          <w:p w14:paraId="489A522E">
            <w:pPr>
              <w:bidi w:val="0"/>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22" w:type="dxa"/>
            <w:noWrap w:val="0"/>
            <w:vAlign w:val="center"/>
          </w:tcPr>
          <w:p w14:paraId="0929EB25">
            <w:pPr>
              <w:bidi w:val="0"/>
              <w:rPr>
                <w:rFonts w:hint="default" w:ascii="Calibri" w:hAnsi="Calibri" w:eastAsia="黑体" w:cs="Calibri"/>
                <w:highlight w:val="none"/>
              </w:rPr>
            </w:pPr>
            <w:r>
              <w:rPr>
                <w:rFonts w:hint="default" w:ascii="Calibri" w:hAnsi="Calibri" w:eastAsia="黑体" w:cs="Calibri"/>
                <w:highlight w:val="none"/>
              </w:rPr>
              <w:t>技术指标要求</w:t>
            </w:r>
          </w:p>
        </w:tc>
      </w:tr>
      <w:tr w14:paraId="539A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307B3D6">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FFCE06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w:t>
            </w:r>
          </w:p>
        </w:tc>
        <w:tc>
          <w:tcPr>
            <w:tcW w:w="7722" w:type="dxa"/>
            <w:shd w:val="clear" w:color="auto" w:fill="auto"/>
            <w:noWrap w:val="0"/>
            <w:vAlign w:val="center"/>
          </w:tcPr>
          <w:p w14:paraId="5A06732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一般要求</w:t>
            </w:r>
          </w:p>
        </w:tc>
      </w:tr>
      <w:tr w14:paraId="6AD9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60D90DA">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1F9FF3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1.1</w:t>
            </w:r>
          </w:p>
        </w:tc>
        <w:tc>
          <w:tcPr>
            <w:tcW w:w="7722" w:type="dxa"/>
            <w:shd w:val="clear" w:color="auto" w:fill="auto"/>
            <w:noWrap w:val="0"/>
            <w:vAlign w:val="center"/>
          </w:tcPr>
          <w:p w14:paraId="5363567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lang w:eastAsia="zh-CN"/>
              </w:rPr>
              <w:t>本次采购</w:t>
            </w:r>
            <w:r>
              <w:rPr>
                <w:rFonts w:hint="default" w:ascii="Calibri" w:hAnsi="Calibri" w:cs="Calibri"/>
                <w:szCs w:val="21"/>
                <w:highlight w:val="none"/>
              </w:rPr>
              <w:t>的氮吹仪，仪器应采用成熟技术生产、制造而非实验性的工业产品。</w:t>
            </w:r>
          </w:p>
        </w:tc>
      </w:tr>
      <w:tr w14:paraId="2708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A7C93A5">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1C51047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1.2</w:t>
            </w:r>
          </w:p>
        </w:tc>
        <w:tc>
          <w:tcPr>
            <w:tcW w:w="7722" w:type="dxa"/>
            <w:shd w:val="clear" w:color="auto" w:fill="auto"/>
            <w:noWrap w:val="0"/>
            <w:vAlign w:val="center"/>
          </w:tcPr>
          <w:p w14:paraId="61BB935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供应商须向采购人提供完整的有关该仪器的技术使用说明书，内容应包括仪器的技术参数、结构说明、使用说明、维护和保养，附件和工具目录及其他必要的内容。</w:t>
            </w:r>
          </w:p>
        </w:tc>
      </w:tr>
      <w:tr w14:paraId="7242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0961370C">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69965C1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1.3</w:t>
            </w:r>
          </w:p>
        </w:tc>
        <w:tc>
          <w:tcPr>
            <w:tcW w:w="7722" w:type="dxa"/>
            <w:shd w:val="clear" w:color="auto" w:fill="auto"/>
            <w:noWrap w:val="0"/>
            <w:vAlign w:val="center"/>
          </w:tcPr>
          <w:p w14:paraId="10C2BE6B">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应用范围：农残分析、商检、食品、环境、制药、生物制品等行业及用于液相、气相及质谱分析中的样品制备。</w:t>
            </w:r>
          </w:p>
        </w:tc>
      </w:tr>
      <w:tr w14:paraId="5E2A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265C14EB">
            <w:pPr>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A6162E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w:t>
            </w:r>
          </w:p>
        </w:tc>
        <w:tc>
          <w:tcPr>
            <w:tcW w:w="7722" w:type="dxa"/>
            <w:shd w:val="clear" w:color="auto" w:fill="auto"/>
            <w:noWrap w:val="0"/>
            <w:vAlign w:val="center"/>
          </w:tcPr>
          <w:p w14:paraId="25F9BCD6">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技术指标</w:t>
            </w:r>
          </w:p>
        </w:tc>
      </w:tr>
      <w:tr w14:paraId="451E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55452A2">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175C5D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w:t>
            </w:r>
          </w:p>
        </w:tc>
        <w:tc>
          <w:tcPr>
            <w:tcW w:w="7722" w:type="dxa"/>
            <w:shd w:val="clear" w:color="auto" w:fill="auto"/>
            <w:noWrap w:val="0"/>
            <w:vAlign w:val="center"/>
          </w:tcPr>
          <w:p w14:paraId="03857177">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加热功率：800W，温度波动：±2</w:t>
            </w:r>
            <w:r>
              <w:rPr>
                <w:rFonts w:hint="default" w:ascii="Calibri" w:hAnsi="Calibri" w:cs="Calibri"/>
                <w:szCs w:val="21"/>
                <w:highlight w:val="none"/>
                <w:lang w:eastAsia="zh-CN"/>
              </w:rPr>
              <w:t>℃</w:t>
            </w:r>
            <w:r>
              <w:rPr>
                <w:rFonts w:hint="default" w:ascii="Calibri" w:hAnsi="Calibri" w:cs="Calibri"/>
                <w:szCs w:val="21"/>
                <w:highlight w:val="none"/>
              </w:rPr>
              <w:t>，加热方式：水浴加热</w:t>
            </w:r>
            <w:r>
              <w:rPr>
                <w:rFonts w:hint="eastAsia" w:cs="Calibri"/>
                <w:szCs w:val="21"/>
                <w:highlight w:val="none"/>
                <w:lang w:eastAsia="zh-CN"/>
              </w:rPr>
              <w:t>。</w:t>
            </w:r>
          </w:p>
        </w:tc>
      </w:tr>
      <w:tr w14:paraId="200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1E2D77BD">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13FDA3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2.2△</w:t>
            </w:r>
          </w:p>
        </w:tc>
        <w:tc>
          <w:tcPr>
            <w:tcW w:w="7722" w:type="dxa"/>
            <w:shd w:val="clear" w:color="auto" w:fill="auto"/>
            <w:noWrap w:val="0"/>
            <w:vAlign w:val="center"/>
          </w:tcPr>
          <w:p w14:paraId="3AA28FAE">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样品位数：≥</w:t>
            </w:r>
            <w:r>
              <w:rPr>
                <w:rFonts w:hint="eastAsia" w:cs="Calibri"/>
                <w:szCs w:val="21"/>
                <w:highlight w:val="none"/>
                <w:lang w:val="en-US" w:eastAsia="zh-CN"/>
              </w:rPr>
              <w:t>12</w:t>
            </w:r>
            <w:r>
              <w:rPr>
                <w:rFonts w:hint="default" w:ascii="Calibri" w:hAnsi="Calibri" w:cs="Calibri"/>
                <w:szCs w:val="21"/>
                <w:highlight w:val="none"/>
              </w:rPr>
              <w:t>位</w:t>
            </w:r>
            <w:r>
              <w:rPr>
                <w:rFonts w:hint="eastAsia" w:cs="Calibri"/>
                <w:szCs w:val="21"/>
                <w:highlight w:val="none"/>
                <w:lang w:eastAsia="zh-CN"/>
              </w:rPr>
              <w:t>。</w:t>
            </w:r>
          </w:p>
        </w:tc>
      </w:tr>
      <w:tr w14:paraId="67B4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EA56B3D">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2A09745">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2.3</w:t>
            </w:r>
          </w:p>
        </w:tc>
        <w:tc>
          <w:tcPr>
            <w:tcW w:w="7722" w:type="dxa"/>
            <w:shd w:val="clear" w:color="auto" w:fill="auto"/>
            <w:noWrap w:val="0"/>
            <w:vAlign w:val="center"/>
          </w:tcPr>
          <w:p w14:paraId="4A1750CA">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可容纳样品试管尺寸范围为直径10mm</w:t>
            </w:r>
            <w:r>
              <w:rPr>
                <w:rFonts w:hint="default" w:ascii="Calibri" w:hAnsi="Calibri" w:cs="Calibri"/>
                <w:szCs w:val="21"/>
                <w:highlight w:val="none"/>
                <w:lang w:eastAsia="zh-CN"/>
              </w:rPr>
              <w:t>～</w:t>
            </w:r>
            <w:r>
              <w:rPr>
                <w:rFonts w:hint="default" w:ascii="Calibri" w:hAnsi="Calibri" w:cs="Calibri"/>
                <w:szCs w:val="21"/>
                <w:highlight w:val="none"/>
              </w:rPr>
              <w:t>29mm、内装液体体积1m</w:t>
            </w:r>
            <w:r>
              <w:rPr>
                <w:rFonts w:hint="eastAsia" w:cs="Calibri"/>
                <w:szCs w:val="21"/>
                <w:highlight w:val="none"/>
                <w:lang w:val="en-US" w:eastAsia="zh-CN"/>
              </w:rPr>
              <w:t>L</w:t>
            </w:r>
            <w:r>
              <w:rPr>
                <w:rFonts w:hint="default" w:ascii="Calibri" w:hAnsi="Calibri" w:cs="Calibri"/>
                <w:szCs w:val="21"/>
                <w:highlight w:val="none"/>
                <w:lang w:eastAsia="zh-CN"/>
              </w:rPr>
              <w:t>～</w:t>
            </w:r>
            <w:r>
              <w:rPr>
                <w:rFonts w:hint="default" w:ascii="Calibri" w:hAnsi="Calibri" w:cs="Calibri"/>
                <w:szCs w:val="21"/>
                <w:highlight w:val="none"/>
              </w:rPr>
              <w:t>50m</w:t>
            </w:r>
            <w:r>
              <w:rPr>
                <w:rFonts w:hint="eastAsia" w:cs="Calibri"/>
                <w:szCs w:val="21"/>
                <w:highlight w:val="none"/>
                <w:lang w:val="en-US" w:eastAsia="zh-CN"/>
              </w:rPr>
              <w:t>L</w:t>
            </w:r>
            <w:r>
              <w:rPr>
                <w:rFonts w:hint="eastAsia" w:cs="Calibri"/>
                <w:szCs w:val="21"/>
                <w:highlight w:val="none"/>
                <w:lang w:eastAsia="zh-CN"/>
              </w:rPr>
              <w:t>。</w:t>
            </w:r>
          </w:p>
        </w:tc>
      </w:tr>
      <w:tr w14:paraId="0297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0A47F94">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42A6347F">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2.4</w:t>
            </w:r>
          </w:p>
        </w:tc>
        <w:tc>
          <w:tcPr>
            <w:tcW w:w="7722" w:type="dxa"/>
            <w:shd w:val="clear" w:color="auto" w:fill="auto"/>
            <w:noWrap w:val="0"/>
            <w:vAlign w:val="center"/>
          </w:tcPr>
          <w:p w14:paraId="1606D49C">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适用于试管、锥形瓶、离心管等</w:t>
            </w:r>
            <w:r>
              <w:rPr>
                <w:rFonts w:hint="eastAsia" w:cs="Calibri"/>
                <w:szCs w:val="21"/>
                <w:highlight w:val="none"/>
                <w:lang w:eastAsia="zh-CN"/>
              </w:rPr>
              <w:t>。</w:t>
            </w:r>
          </w:p>
        </w:tc>
      </w:tr>
      <w:tr w14:paraId="4D4F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53436A39">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2E879542">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2.5★</w:t>
            </w:r>
          </w:p>
        </w:tc>
        <w:tc>
          <w:tcPr>
            <w:tcW w:w="7722" w:type="dxa"/>
            <w:shd w:val="clear" w:color="auto" w:fill="auto"/>
            <w:noWrap w:val="0"/>
            <w:vAlign w:val="center"/>
          </w:tcPr>
          <w:p w14:paraId="03A4114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底部装有环型弹簧支撑装置。</w:t>
            </w:r>
          </w:p>
        </w:tc>
      </w:tr>
      <w:tr w14:paraId="3B72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43A25B46">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03804F3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2.6</w:t>
            </w:r>
          </w:p>
        </w:tc>
        <w:tc>
          <w:tcPr>
            <w:tcW w:w="7722" w:type="dxa"/>
            <w:shd w:val="clear" w:color="auto" w:fill="auto"/>
            <w:noWrap w:val="0"/>
            <w:vAlign w:val="center"/>
          </w:tcPr>
          <w:p w14:paraId="50A01F47">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氮气消耗量≤350ml/min/样品</w:t>
            </w:r>
            <w:r>
              <w:rPr>
                <w:rFonts w:hint="eastAsia" w:cs="Calibri"/>
                <w:szCs w:val="21"/>
                <w:highlight w:val="none"/>
                <w:lang w:eastAsia="zh-CN"/>
              </w:rPr>
              <w:t>。</w:t>
            </w:r>
          </w:p>
        </w:tc>
      </w:tr>
      <w:tr w14:paraId="066A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2AC650F">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9706EDA">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2.7★</w:t>
            </w:r>
          </w:p>
        </w:tc>
        <w:tc>
          <w:tcPr>
            <w:tcW w:w="7722" w:type="dxa"/>
            <w:shd w:val="clear" w:color="auto" w:fill="auto"/>
            <w:noWrap w:val="0"/>
            <w:vAlign w:val="center"/>
          </w:tcPr>
          <w:p w14:paraId="52C757FC">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带针阀气体流量计。</w:t>
            </w:r>
          </w:p>
        </w:tc>
      </w:tr>
      <w:tr w14:paraId="7E12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3903992C">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349D4FE9">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2.8★</w:t>
            </w:r>
          </w:p>
        </w:tc>
        <w:tc>
          <w:tcPr>
            <w:tcW w:w="7722" w:type="dxa"/>
            <w:shd w:val="clear" w:color="auto" w:fill="auto"/>
            <w:noWrap w:val="0"/>
            <w:vAlign w:val="center"/>
          </w:tcPr>
          <w:p w14:paraId="27FCBFC3">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每个位置上都带有一个针形阀，可分别调节各个位置上的气体流量</w:t>
            </w:r>
            <w:r>
              <w:rPr>
                <w:rFonts w:hint="eastAsia" w:cs="Calibri"/>
                <w:szCs w:val="21"/>
                <w:highlight w:val="none"/>
                <w:lang w:eastAsia="zh-CN"/>
              </w:rPr>
              <w:t>。</w:t>
            </w:r>
          </w:p>
        </w:tc>
      </w:tr>
      <w:tr w14:paraId="2DED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shd w:val="clear" w:color="auto" w:fill="auto"/>
            <w:noWrap w:val="0"/>
            <w:vAlign w:val="center"/>
          </w:tcPr>
          <w:p w14:paraId="60893A3D">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958" w:type="dxa"/>
            <w:shd w:val="clear" w:color="auto" w:fill="auto"/>
            <w:noWrap w:val="0"/>
            <w:vAlign w:val="center"/>
          </w:tcPr>
          <w:p w14:paraId="58AA3E2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2.9★</w:t>
            </w:r>
          </w:p>
        </w:tc>
        <w:tc>
          <w:tcPr>
            <w:tcW w:w="7722" w:type="dxa"/>
            <w:shd w:val="clear" w:color="auto" w:fill="auto"/>
            <w:noWrap w:val="0"/>
            <w:vAlign w:val="center"/>
          </w:tcPr>
          <w:p w14:paraId="09A7ECC8">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所有部件均为实验室级，可耐受有机溶剂。</w:t>
            </w:r>
          </w:p>
        </w:tc>
      </w:tr>
      <w:tr w14:paraId="78F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E2F3A1E">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4AD88340">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2.10</w:t>
            </w:r>
          </w:p>
        </w:tc>
        <w:tc>
          <w:tcPr>
            <w:tcW w:w="0" w:type="auto"/>
            <w:shd w:val="clear" w:color="auto" w:fill="auto"/>
            <w:vAlign w:val="center"/>
          </w:tcPr>
          <w:p w14:paraId="47141DB0">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气体流量：0</w:t>
            </w:r>
            <w:r>
              <w:rPr>
                <w:rFonts w:hint="default" w:ascii="Calibri" w:hAnsi="Calibri" w:cs="Calibri"/>
                <w:szCs w:val="21"/>
                <w:highlight w:val="none"/>
                <w:lang w:eastAsia="zh-CN"/>
              </w:rPr>
              <w:t>～</w:t>
            </w:r>
            <w:r>
              <w:rPr>
                <w:rFonts w:hint="default" w:ascii="Calibri" w:hAnsi="Calibri" w:cs="Calibri"/>
                <w:szCs w:val="21"/>
                <w:highlight w:val="none"/>
              </w:rPr>
              <w:t>20 lpm</w:t>
            </w:r>
            <w:r>
              <w:rPr>
                <w:rFonts w:hint="eastAsia" w:cs="Calibri"/>
                <w:szCs w:val="21"/>
                <w:highlight w:val="none"/>
                <w:lang w:eastAsia="zh-CN"/>
              </w:rPr>
              <w:t>。</w:t>
            </w:r>
          </w:p>
        </w:tc>
      </w:tr>
      <w:tr w14:paraId="15C5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D24225">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75FF0FA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2.11</w:t>
            </w:r>
          </w:p>
        </w:tc>
        <w:tc>
          <w:tcPr>
            <w:tcW w:w="0" w:type="auto"/>
            <w:shd w:val="clear" w:color="auto" w:fill="auto"/>
            <w:vAlign w:val="center"/>
          </w:tcPr>
          <w:p w14:paraId="05F2ECE6">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气体输入压力范围：30</w:t>
            </w:r>
            <w:r>
              <w:rPr>
                <w:rFonts w:hint="default" w:ascii="Calibri" w:hAnsi="Calibri" w:cs="Calibri"/>
                <w:szCs w:val="21"/>
                <w:highlight w:val="none"/>
                <w:lang w:eastAsia="zh-CN"/>
              </w:rPr>
              <w:t>～</w:t>
            </w:r>
            <w:r>
              <w:rPr>
                <w:rFonts w:hint="default" w:ascii="Calibri" w:hAnsi="Calibri" w:cs="Calibri"/>
                <w:szCs w:val="21"/>
                <w:highlight w:val="none"/>
              </w:rPr>
              <w:t>150 psig</w:t>
            </w:r>
            <w:r>
              <w:rPr>
                <w:rFonts w:hint="eastAsia" w:cs="Calibri"/>
                <w:szCs w:val="21"/>
                <w:highlight w:val="none"/>
                <w:lang w:eastAsia="zh-CN"/>
              </w:rPr>
              <w:t>。</w:t>
            </w:r>
          </w:p>
        </w:tc>
      </w:tr>
      <w:tr w14:paraId="002E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DAC3B0">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4C748C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2.12</w:t>
            </w:r>
          </w:p>
        </w:tc>
        <w:tc>
          <w:tcPr>
            <w:tcW w:w="0" w:type="auto"/>
            <w:shd w:val="clear" w:color="auto" w:fill="auto"/>
            <w:vAlign w:val="center"/>
          </w:tcPr>
          <w:p w14:paraId="1C08A463">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气体输出压力范围：0</w:t>
            </w:r>
            <w:r>
              <w:rPr>
                <w:rFonts w:hint="default" w:ascii="Calibri" w:hAnsi="Calibri" w:cs="Calibri"/>
                <w:szCs w:val="21"/>
                <w:highlight w:val="none"/>
                <w:lang w:eastAsia="zh-CN"/>
              </w:rPr>
              <w:t>～</w:t>
            </w:r>
            <w:r>
              <w:rPr>
                <w:rFonts w:hint="default" w:ascii="Calibri" w:hAnsi="Calibri" w:cs="Calibri"/>
                <w:szCs w:val="21"/>
                <w:highlight w:val="none"/>
              </w:rPr>
              <w:t>30 psig</w:t>
            </w:r>
            <w:r>
              <w:rPr>
                <w:rFonts w:hint="eastAsia" w:cs="Calibri"/>
                <w:szCs w:val="21"/>
                <w:highlight w:val="none"/>
                <w:lang w:eastAsia="zh-CN"/>
              </w:rPr>
              <w:t>。</w:t>
            </w:r>
          </w:p>
        </w:tc>
      </w:tr>
      <w:tr w14:paraId="6421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4A38BD5">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586494C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2.13★</w:t>
            </w:r>
          </w:p>
        </w:tc>
        <w:tc>
          <w:tcPr>
            <w:tcW w:w="0" w:type="auto"/>
            <w:shd w:val="clear" w:color="auto" w:fill="auto"/>
            <w:vAlign w:val="center"/>
          </w:tcPr>
          <w:p w14:paraId="57FBF429">
            <w:pPr>
              <w:rPr>
                <w:rFonts w:hint="eastAsia" w:ascii="Calibri" w:hAnsi="Calibri" w:eastAsia="宋体" w:cs="Calibri"/>
                <w:kern w:val="2"/>
                <w:sz w:val="21"/>
                <w:szCs w:val="21"/>
                <w:highlight w:val="none"/>
                <w:lang w:val="en-US" w:eastAsia="zh-CN" w:bidi="ar-SA"/>
              </w:rPr>
            </w:pPr>
            <w:r>
              <w:rPr>
                <w:rFonts w:hint="default" w:ascii="Calibri" w:hAnsi="Calibri" w:cs="Calibri"/>
                <w:szCs w:val="21"/>
                <w:highlight w:val="none"/>
              </w:rPr>
              <w:t>具有旋转和升降功能</w:t>
            </w:r>
            <w:r>
              <w:rPr>
                <w:rFonts w:hint="eastAsia" w:cs="Calibri"/>
                <w:szCs w:val="21"/>
                <w:highlight w:val="none"/>
                <w:lang w:eastAsia="zh-CN"/>
              </w:rPr>
              <w:t>。</w:t>
            </w:r>
          </w:p>
        </w:tc>
      </w:tr>
      <w:tr w14:paraId="37C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FB141B8">
            <w:pPr>
              <w:numPr>
                <w:ilvl w:val="0"/>
                <w:numId w:val="44"/>
              </w:numPr>
              <w:ind w:left="0" w:leftChars="0" w:firstLine="0" w:firstLineChars="0"/>
              <w:rPr>
                <w:rFonts w:hint="default" w:ascii="Calibri" w:hAnsi="Calibri" w:eastAsia="宋体" w:cs="Calibri"/>
                <w:kern w:val="2"/>
                <w:sz w:val="21"/>
                <w:szCs w:val="21"/>
                <w:highlight w:val="none"/>
                <w:lang w:val="en-US" w:eastAsia="zh-CN" w:bidi="ar-SA"/>
              </w:rPr>
            </w:pPr>
          </w:p>
        </w:tc>
        <w:tc>
          <w:tcPr>
            <w:tcW w:w="0" w:type="auto"/>
            <w:shd w:val="clear" w:color="auto" w:fill="auto"/>
            <w:vAlign w:val="center"/>
          </w:tcPr>
          <w:p w14:paraId="1CC7E25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2.14</w:t>
            </w:r>
          </w:p>
        </w:tc>
        <w:tc>
          <w:tcPr>
            <w:tcW w:w="0" w:type="auto"/>
            <w:shd w:val="clear" w:color="auto" w:fill="auto"/>
            <w:vAlign w:val="center"/>
          </w:tcPr>
          <w:p w14:paraId="6C753401">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适用温度范围</w:t>
            </w:r>
            <w:r>
              <w:rPr>
                <w:rFonts w:hint="eastAsia" w:cs="Calibri"/>
                <w:szCs w:val="21"/>
                <w:highlight w:val="none"/>
                <w:lang w:eastAsia="zh-CN"/>
              </w:rPr>
              <w:t>：</w:t>
            </w:r>
            <w:r>
              <w:rPr>
                <w:rFonts w:hint="default" w:ascii="Calibri" w:hAnsi="Calibri" w:cs="Calibri"/>
                <w:szCs w:val="21"/>
                <w:highlight w:val="none"/>
              </w:rPr>
              <w:t xml:space="preserve">室温至90 </w:t>
            </w:r>
            <w:r>
              <w:rPr>
                <w:rFonts w:hint="default" w:ascii="Calibri" w:hAnsi="Calibri" w:cs="Calibri"/>
                <w:szCs w:val="21"/>
                <w:highlight w:val="none"/>
                <w:lang w:eastAsia="zh-CN"/>
              </w:rPr>
              <w:t>℃</w:t>
            </w:r>
            <w:r>
              <w:rPr>
                <w:rFonts w:hint="default" w:ascii="Calibri" w:hAnsi="Calibri" w:cs="Calibri"/>
                <w:szCs w:val="21"/>
                <w:highlight w:val="none"/>
              </w:rPr>
              <w:t>。</w:t>
            </w:r>
          </w:p>
        </w:tc>
      </w:tr>
    </w:tbl>
    <w:p w14:paraId="0DB9E548">
      <w:pPr>
        <w:pStyle w:val="4"/>
        <w:tabs>
          <w:tab w:val="left" w:pos="900"/>
        </w:tabs>
        <w:bidi w:val="0"/>
        <w:rPr>
          <w:rFonts w:hint="default" w:ascii="Calibri" w:hAnsi="Calibri" w:cs="Calibri"/>
          <w:highlight w:val="none"/>
          <w:lang w:val="en-US" w:eastAsia="zh-CN"/>
        </w:rPr>
      </w:pPr>
      <w:r>
        <w:rPr>
          <w:rFonts w:hint="default" w:ascii="Calibri" w:hAnsi="Calibri" w:cs="Calibri"/>
          <w:highlight w:val="none"/>
          <w:lang w:eastAsia="zh-CN"/>
        </w:rPr>
        <w:t>（</w:t>
      </w:r>
      <w:r>
        <w:rPr>
          <w:rFonts w:hint="default" w:ascii="Calibri" w:hAnsi="Calibri" w:cs="Calibri"/>
          <w:highlight w:val="none"/>
          <w:lang w:val="en-US" w:eastAsia="zh-CN"/>
        </w:rPr>
        <w:t>二</w:t>
      </w:r>
      <w:r>
        <w:rPr>
          <w:rFonts w:hint="default" w:ascii="Calibri" w:hAnsi="Calibri" w:cs="Calibri"/>
          <w:highlight w:val="none"/>
          <w:lang w:eastAsia="zh-CN"/>
        </w:rPr>
        <w:t>）</w:t>
      </w:r>
      <w:r>
        <w:rPr>
          <w:rFonts w:hint="default" w:ascii="Calibri" w:hAnsi="Calibri" w:cs="Calibri"/>
          <w:highlight w:val="none"/>
          <w:lang w:val="en-US" w:eastAsia="zh-CN"/>
        </w:rPr>
        <w:t>供货清单</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8"/>
        <w:gridCol w:w="1579"/>
      </w:tblGrid>
      <w:tr w14:paraId="195C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95EB3B7">
            <w:pPr>
              <w:rPr>
                <w:rFonts w:hint="default" w:ascii="Calibri" w:hAnsi="Calibri" w:eastAsia="黑体" w:cs="Calibri"/>
                <w:highlight w:val="none"/>
                <w:lang w:eastAsia="zh-CN"/>
              </w:rPr>
            </w:pPr>
            <w:r>
              <w:rPr>
                <w:rFonts w:hint="default" w:ascii="Calibri" w:hAnsi="Calibri" w:eastAsia="黑体" w:cs="Calibri"/>
                <w:highlight w:val="none"/>
                <w:lang w:val="en-US" w:eastAsia="zh-CN"/>
              </w:rPr>
              <w:t>序号</w:t>
            </w:r>
          </w:p>
        </w:tc>
        <w:tc>
          <w:tcPr>
            <w:tcW w:w="7088" w:type="dxa"/>
            <w:noWrap w:val="0"/>
            <w:vAlign w:val="center"/>
          </w:tcPr>
          <w:p w14:paraId="47555D0E">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产品名称</w:t>
            </w:r>
          </w:p>
        </w:tc>
        <w:tc>
          <w:tcPr>
            <w:tcW w:w="1579" w:type="dxa"/>
            <w:noWrap w:val="0"/>
            <w:vAlign w:val="center"/>
          </w:tcPr>
          <w:p w14:paraId="46A318EE">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数量/单位</w:t>
            </w:r>
          </w:p>
        </w:tc>
      </w:tr>
      <w:tr w14:paraId="4ED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6E6614D">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1.</w:t>
            </w:r>
          </w:p>
        </w:tc>
        <w:tc>
          <w:tcPr>
            <w:tcW w:w="7088" w:type="dxa"/>
            <w:shd w:val="clear" w:color="auto" w:fill="auto"/>
            <w:noWrap w:val="0"/>
            <w:vAlign w:val="center"/>
          </w:tcPr>
          <w:p w14:paraId="09AF9167">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Cs/>
                <w:color w:val="auto"/>
                <w:sz w:val="21"/>
                <w:szCs w:val="21"/>
                <w:highlight w:val="none"/>
                <w:lang w:val="en-US" w:eastAsia="zh-CN"/>
              </w:rPr>
              <w:t xml:space="preserve">氮吹仪主机 </w:t>
            </w:r>
          </w:p>
        </w:tc>
        <w:tc>
          <w:tcPr>
            <w:tcW w:w="1579" w:type="dxa"/>
            <w:shd w:val="clear" w:color="auto" w:fill="auto"/>
            <w:noWrap w:val="0"/>
            <w:vAlign w:val="center"/>
          </w:tcPr>
          <w:p w14:paraId="2D06E158">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w:t>
            </w:r>
            <w:r>
              <w:rPr>
                <w:rFonts w:hint="default" w:ascii="Calibri" w:hAnsi="Calibri" w:eastAsia="宋体" w:cs="Calibri"/>
                <w:color w:val="auto"/>
                <w:kern w:val="44"/>
                <w:sz w:val="21"/>
                <w:szCs w:val="21"/>
                <w:highlight w:val="none"/>
                <w:lang w:val="en-US" w:eastAsia="zh-CN"/>
              </w:rPr>
              <w:t>台</w:t>
            </w:r>
          </w:p>
        </w:tc>
      </w:tr>
      <w:tr w14:paraId="028B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514E644">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2.</w:t>
            </w:r>
          </w:p>
        </w:tc>
        <w:tc>
          <w:tcPr>
            <w:tcW w:w="7088" w:type="dxa"/>
            <w:shd w:val="clear" w:color="auto" w:fill="auto"/>
            <w:noWrap w:val="0"/>
            <w:vAlign w:val="center"/>
          </w:tcPr>
          <w:p w14:paraId="68874D65">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eastAsia="zh-CN"/>
              </w:rPr>
              <w:t>流量计</w:t>
            </w:r>
          </w:p>
        </w:tc>
        <w:tc>
          <w:tcPr>
            <w:tcW w:w="1579" w:type="dxa"/>
            <w:shd w:val="clear" w:color="auto" w:fill="auto"/>
            <w:noWrap w:val="0"/>
            <w:vAlign w:val="center"/>
          </w:tcPr>
          <w:p w14:paraId="0B5BE2EF">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kern w:val="44"/>
                <w:sz w:val="21"/>
                <w:szCs w:val="21"/>
                <w:highlight w:val="none"/>
              </w:rPr>
              <w:t>1</w:t>
            </w:r>
            <w:r>
              <w:rPr>
                <w:rFonts w:hint="default" w:ascii="Calibri" w:hAnsi="Calibri" w:eastAsia="宋体" w:cs="Calibri"/>
                <w:color w:val="auto"/>
                <w:kern w:val="44"/>
                <w:sz w:val="21"/>
                <w:szCs w:val="21"/>
                <w:highlight w:val="none"/>
                <w:lang w:val="en-US" w:eastAsia="zh-CN"/>
              </w:rPr>
              <w:t>个</w:t>
            </w:r>
          </w:p>
        </w:tc>
      </w:tr>
      <w:tr w14:paraId="559D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5CF0D32">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3.</w:t>
            </w:r>
          </w:p>
        </w:tc>
        <w:tc>
          <w:tcPr>
            <w:tcW w:w="7088" w:type="dxa"/>
            <w:shd w:val="clear" w:color="auto" w:fill="auto"/>
            <w:noWrap w:val="0"/>
            <w:vAlign w:val="center"/>
          </w:tcPr>
          <w:p w14:paraId="7A4461B8">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sz w:val="21"/>
                <w:szCs w:val="21"/>
                <w:highlight w:val="none"/>
                <w:lang w:eastAsia="zh-CN"/>
              </w:rPr>
              <w:t>氮吹针</w:t>
            </w:r>
          </w:p>
        </w:tc>
        <w:tc>
          <w:tcPr>
            <w:tcW w:w="1579" w:type="dxa"/>
            <w:shd w:val="clear" w:color="auto" w:fill="auto"/>
            <w:noWrap w:val="0"/>
            <w:vAlign w:val="center"/>
          </w:tcPr>
          <w:p w14:paraId="458A0199">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color w:val="auto"/>
                <w:kern w:val="44"/>
                <w:sz w:val="21"/>
                <w:szCs w:val="21"/>
                <w:highlight w:val="none"/>
                <w:lang w:val="en-US" w:eastAsia="zh-CN"/>
              </w:rPr>
              <w:t>2盒</w:t>
            </w:r>
          </w:p>
        </w:tc>
      </w:tr>
      <w:tr w14:paraId="2972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4C6088F">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4.</w:t>
            </w:r>
          </w:p>
        </w:tc>
        <w:tc>
          <w:tcPr>
            <w:tcW w:w="7088" w:type="dxa"/>
            <w:shd w:val="clear" w:color="auto" w:fill="auto"/>
            <w:noWrap w:val="0"/>
            <w:vAlign w:val="center"/>
          </w:tcPr>
          <w:p w14:paraId="1FCD0B2F">
            <w:pPr>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温度计</w:t>
            </w:r>
          </w:p>
        </w:tc>
        <w:tc>
          <w:tcPr>
            <w:tcW w:w="1579" w:type="dxa"/>
            <w:shd w:val="clear" w:color="auto" w:fill="auto"/>
            <w:noWrap w:val="0"/>
            <w:vAlign w:val="center"/>
          </w:tcPr>
          <w:p w14:paraId="406C665F">
            <w:pPr>
              <w:rPr>
                <w:rFonts w:hint="default" w:ascii="Calibri" w:hAnsi="Calibri" w:eastAsia="宋体" w:cs="Calibri"/>
                <w:color w:val="auto"/>
                <w:kern w:val="44"/>
                <w:sz w:val="21"/>
                <w:szCs w:val="21"/>
                <w:highlight w:val="none"/>
                <w:lang w:val="en-US" w:eastAsia="zh-CN" w:bidi="ar-SA"/>
              </w:rPr>
            </w:pPr>
            <w:r>
              <w:rPr>
                <w:rFonts w:hint="default" w:ascii="Calibri" w:hAnsi="Calibri" w:eastAsia="宋体" w:cs="Calibri"/>
                <w:bCs/>
                <w:color w:val="auto"/>
                <w:sz w:val="21"/>
                <w:szCs w:val="21"/>
                <w:highlight w:val="none"/>
              </w:rPr>
              <w:t>1</w:t>
            </w:r>
            <w:r>
              <w:rPr>
                <w:rFonts w:hint="default" w:ascii="Calibri" w:hAnsi="Calibri" w:eastAsia="宋体" w:cs="Calibri"/>
                <w:bCs/>
                <w:color w:val="auto"/>
                <w:sz w:val="21"/>
                <w:szCs w:val="21"/>
                <w:highlight w:val="none"/>
                <w:lang w:val="en-US" w:eastAsia="zh-CN"/>
              </w:rPr>
              <w:t>个</w:t>
            </w:r>
          </w:p>
        </w:tc>
      </w:tr>
    </w:tbl>
    <w:p w14:paraId="697FA579">
      <w:pPr>
        <w:pStyle w:val="4"/>
        <w:bidi w:val="0"/>
        <w:rPr>
          <w:rFonts w:hint="default" w:ascii="Calibri" w:hAnsi="Calibri" w:cs="Calibri"/>
          <w:highlight w:val="none"/>
          <w:lang w:val="en-US" w:eastAsia="zh-CN"/>
        </w:rPr>
      </w:pPr>
      <w:r>
        <w:rPr>
          <w:rFonts w:hint="default" w:ascii="Calibri" w:hAnsi="Calibri" w:cs="Calibri"/>
          <w:highlight w:val="none"/>
          <w:lang w:val="en-US" w:eastAsia="zh-CN"/>
        </w:rPr>
        <w:t>（三）服务要求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852"/>
        <w:gridCol w:w="7762"/>
      </w:tblGrid>
      <w:tr w14:paraId="6FFB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145A49DA">
            <w:pPr>
              <w:rPr>
                <w:rFonts w:hint="default" w:ascii="Calibri" w:hAnsi="Calibri" w:eastAsia="黑体" w:cs="Calibri"/>
                <w:highlight w:val="none"/>
                <w:lang w:val="en-US" w:eastAsia="zh-CN"/>
              </w:rPr>
            </w:pPr>
            <w:r>
              <w:rPr>
                <w:rFonts w:hint="default" w:ascii="Calibri" w:hAnsi="Calibri" w:eastAsia="黑体" w:cs="Calibri"/>
                <w:highlight w:val="none"/>
                <w:lang w:val="en-US" w:eastAsia="zh-CN"/>
              </w:rPr>
              <w:t>序号</w:t>
            </w:r>
          </w:p>
        </w:tc>
        <w:tc>
          <w:tcPr>
            <w:tcW w:w="852" w:type="dxa"/>
            <w:vAlign w:val="center"/>
          </w:tcPr>
          <w:p w14:paraId="18E8D012">
            <w:pPr>
              <w:rPr>
                <w:rFonts w:hint="default" w:ascii="Calibri" w:hAnsi="Calibri" w:eastAsia="黑体" w:cs="Calibri"/>
                <w:highlight w:val="none"/>
                <w:lang w:val="en-US" w:eastAsia="zh-CN"/>
              </w:rPr>
            </w:pPr>
            <w:r>
              <w:rPr>
                <w:rFonts w:hint="default" w:ascii="Calibri" w:hAnsi="Calibri" w:eastAsia="黑体" w:cs="Calibri"/>
                <w:highlight w:val="none"/>
              </w:rPr>
              <w:t>编号</w:t>
            </w:r>
            <w:r>
              <w:rPr>
                <w:rFonts w:hint="default" w:ascii="Calibri" w:hAnsi="Calibri" w:eastAsia="黑体" w:cs="Calibri"/>
                <w:highlight w:val="none"/>
                <w:lang w:val="en-US" w:eastAsia="zh-CN"/>
              </w:rPr>
              <w:t>及标记</w:t>
            </w:r>
          </w:p>
        </w:tc>
        <w:tc>
          <w:tcPr>
            <w:tcW w:w="7762" w:type="dxa"/>
            <w:vAlign w:val="center"/>
          </w:tcPr>
          <w:p w14:paraId="3A1F4E95">
            <w:pPr>
              <w:rPr>
                <w:rFonts w:hint="default" w:ascii="Calibri" w:hAnsi="Calibri" w:eastAsia="黑体" w:cs="Calibri"/>
                <w:highlight w:val="none"/>
              </w:rPr>
            </w:pPr>
            <w:r>
              <w:rPr>
                <w:rFonts w:hint="default" w:ascii="Calibri" w:hAnsi="Calibri" w:eastAsia="黑体" w:cs="Calibri"/>
                <w:highlight w:val="none"/>
                <w:lang w:val="en-US" w:eastAsia="zh-CN"/>
              </w:rPr>
              <w:t>服务</w:t>
            </w:r>
            <w:r>
              <w:rPr>
                <w:rFonts w:hint="default" w:ascii="Calibri" w:hAnsi="Calibri" w:eastAsia="黑体" w:cs="Calibri"/>
                <w:highlight w:val="none"/>
              </w:rPr>
              <w:t>要求</w:t>
            </w:r>
          </w:p>
        </w:tc>
      </w:tr>
      <w:tr w14:paraId="4582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3EDBE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03283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1.</w:t>
            </w:r>
          </w:p>
        </w:tc>
        <w:tc>
          <w:tcPr>
            <w:tcW w:w="7762" w:type="dxa"/>
            <w:shd w:val="clear" w:color="auto" w:fill="auto"/>
            <w:vAlign w:val="center"/>
          </w:tcPr>
          <w:p w14:paraId="1624369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工作内容</w:t>
            </w:r>
          </w:p>
        </w:tc>
      </w:tr>
      <w:tr w14:paraId="1D00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1A14162">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4CF4176F">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1.1▲</w:t>
            </w:r>
          </w:p>
        </w:tc>
        <w:tc>
          <w:tcPr>
            <w:tcW w:w="7762" w:type="dxa"/>
            <w:shd w:val="clear" w:color="auto" w:fill="auto"/>
            <w:vAlign w:val="center"/>
          </w:tcPr>
          <w:p w14:paraId="03E5E8D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包括运输、保险、卸货到采购人指定地点、保管、开箱验收（箱体外观无人为损坏情况下）、安装调试、检测、试运行、检验、最终验收并交付。（进口设备还需包括进口设备审批、报关、进口、清关）。</w:t>
            </w:r>
          </w:p>
        </w:tc>
      </w:tr>
      <w:tr w14:paraId="3F3C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DBAD104">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2EBCA218">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2.</w:t>
            </w:r>
          </w:p>
        </w:tc>
        <w:tc>
          <w:tcPr>
            <w:tcW w:w="7762" w:type="dxa"/>
            <w:shd w:val="clear" w:color="auto" w:fill="auto"/>
            <w:vAlign w:val="center"/>
          </w:tcPr>
          <w:p w14:paraId="77AF11E6">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地点及时间</w:t>
            </w:r>
          </w:p>
        </w:tc>
      </w:tr>
      <w:tr w14:paraId="06B2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C7E2EF">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24BEF88">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2.1▲</w:t>
            </w:r>
          </w:p>
        </w:tc>
        <w:tc>
          <w:tcPr>
            <w:tcW w:w="7762" w:type="dxa"/>
            <w:shd w:val="clear" w:color="auto" w:fill="auto"/>
            <w:vAlign w:val="center"/>
          </w:tcPr>
          <w:p w14:paraId="1B7CDCD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6D6B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FB993B6">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0EB146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2.2▲</w:t>
            </w:r>
          </w:p>
        </w:tc>
        <w:tc>
          <w:tcPr>
            <w:tcW w:w="7762" w:type="dxa"/>
            <w:shd w:val="clear" w:color="auto" w:fill="auto"/>
            <w:vAlign w:val="center"/>
          </w:tcPr>
          <w:p w14:paraId="324BECA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交货方式：现场交货。</w:t>
            </w:r>
          </w:p>
        </w:tc>
      </w:tr>
      <w:tr w14:paraId="44A1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AE3CD05">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5F7674B">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2.3▲</w:t>
            </w:r>
          </w:p>
        </w:tc>
        <w:tc>
          <w:tcPr>
            <w:tcW w:w="7762" w:type="dxa"/>
            <w:shd w:val="clear" w:color="auto" w:fill="auto"/>
            <w:vAlign w:val="center"/>
          </w:tcPr>
          <w:p w14:paraId="062E044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安装地点：</w:t>
            </w:r>
            <w:r>
              <w:rPr>
                <w:rFonts w:hint="default" w:ascii="Calibri" w:hAnsi="Calibri" w:cs="Calibri"/>
                <w:kern w:val="0"/>
                <w:highlight w:val="none"/>
                <w:lang w:eastAsia="zh-CN"/>
              </w:rPr>
              <w:t>浙江省杭州市钱塘区下沙街道十五堡南浙江牧业监测大楼</w:t>
            </w:r>
            <w:r>
              <w:rPr>
                <w:rFonts w:hint="default" w:ascii="Calibri" w:hAnsi="Calibri" w:cs="Calibri"/>
                <w:highlight w:val="none"/>
                <w:lang w:val="en-US" w:eastAsia="zh-CN"/>
              </w:rPr>
              <w:t>。</w:t>
            </w:r>
          </w:p>
        </w:tc>
      </w:tr>
      <w:tr w14:paraId="4A0F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989F0F3">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878E38D">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2.4▲</w:t>
            </w:r>
          </w:p>
        </w:tc>
        <w:tc>
          <w:tcPr>
            <w:tcW w:w="7762" w:type="dxa"/>
            <w:shd w:val="clear" w:color="auto" w:fill="auto"/>
            <w:vAlign w:val="center"/>
          </w:tcPr>
          <w:p w14:paraId="5378B3D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实施周期：要求供应商在合同签订之日起</w:t>
            </w:r>
            <w:r>
              <w:rPr>
                <w:rFonts w:hint="eastAsia" w:cs="Calibri"/>
                <w:highlight w:val="none"/>
                <w:lang w:val="en-US" w:eastAsia="zh-CN"/>
              </w:rPr>
              <w:t>120</w:t>
            </w:r>
            <w:r>
              <w:rPr>
                <w:rFonts w:hint="default" w:ascii="Calibri" w:hAnsi="Calibri" w:cs="Calibri"/>
                <w:highlight w:val="none"/>
                <w:lang w:val="en-US" w:eastAsia="zh-CN"/>
              </w:rPr>
              <w:t>日历日内合同货物全部到达到货地点，采购人初步验收通过后，要求供应商在</w:t>
            </w:r>
            <w:r>
              <w:rPr>
                <w:rFonts w:hint="eastAsia" w:cs="Calibri"/>
                <w:highlight w:val="none"/>
                <w:lang w:val="en-US" w:eastAsia="zh-CN"/>
              </w:rPr>
              <w:t>30</w:t>
            </w:r>
            <w:r>
              <w:rPr>
                <w:rFonts w:hint="default" w:ascii="Calibri" w:hAnsi="Calibri" w:cs="Calibri"/>
                <w:highlight w:val="none"/>
                <w:lang w:val="en-US" w:eastAsia="zh-CN"/>
              </w:rPr>
              <w:t>日历日内完成安装调试，使仪器设备满足合同规定的技术要求。</w:t>
            </w:r>
          </w:p>
        </w:tc>
      </w:tr>
      <w:tr w14:paraId="0677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9278707">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69419E4">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3.</w:t>
            </w:r>
          </w:p>
        </w:tc>
        <w:tc>
          <w:tcPr>
            <w:tcW w:w="7762" w:type="dxa"/>
            <w:shd w:val="clear" w:color="auto" w:fill="auto"/>
            <w:vAlign w:val="center"/>
          </w:tcPr>
          <w:p w14:paraId="765ACB87">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售中服务</w:t>
            </w:r>
          </w:p>
        </w:tc>
      </w:tr>
      <w:tr w14:paraId="4C0A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69B18FF">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218867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3.1</w:t>
            </w:r>
          </w:p>
        </w:tc>
        <w:tc>
          <w:tcPr>
            <w:tcW w:w="7762" w:type="dxa"/>
            <w:shd w:val="clear" w:color="auto" w:fill="auto"/>
            <w:vAlign w:val="center"/>
          </w:tcPr>
          <w:p w14:paraId="0067B0C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提出设备安装环境要求：供应商在合同签订后10天内向采购人提出安装环境要求。</w:t>
            </w:r>
          </w:p>
        </w:tc>
      </w:tr>
      <w:tr w14:paraId="3CF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48DA8CF9">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0BCBCCC">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3.2</w:t>
            </w:r>
          </w:p>
        </w:tc>
        <w:tc>
          <w:tcPr>
            <w:tcW w:w="7762" w:type="dxa"/>
            <w:shd w:val="clear" w:color="auto" w:fill="auto"/>
            <w:vAlign w:val="center"/>
          </w:tcPr>
          <w:p w14:paraId="44752C6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到货后现场工作：要求仪器制造商委派的技术人员到现场进行检验、安装调试，直至验收合格，并提供安装调试报告。所派人员的一切费用由供应商承担。</w:t>
            </w:r>
          </w:p>
        </w:tc>
      </w:tr>
      <w:tr w14:paraId="3A0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02841CB">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CF5BCA0">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3.3</w:t>
            </w:r>
          </w:p>
        </w:tc>
        <w:tc>
          <w:tcPr>
            <w:tcW w:w="7762" w:type="dxa"/>
            <w:shd w:val="clear" w:color="auto" w:fill="auto"/>
            <w:vAlign w:val="center"/>
          </w:tcPr>
          <w:p w14:paraId="3A6502C4">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技术培训：安装时，供应商对采购人的设备使用人员进行基本操作和维护培训（不限人数），随时对用户提出的问题进行解答，并进行指导，直到使用人员可熟练操作仪器为止。</w:t>
            </w:r>
          </w:p>
        </w:tc>
      </w:tr>
      <w:tr w14:paraId="4E5C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23E0270">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3332702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4.</w:t>
            </w:r>
          </w:p>
        </w:tc>
        <w:tc>
          <w:tcPr>
            <w:tcW w:w="7762" w:type="dxa"/>
            <w:shd w:val="clear" w:color="auto" w:fill="auto"/>
            <w:vAlign w:val="center"/>
          </w:tcPr>
          <w:p w14:paraId="2D0104FB">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验收要求</w:t>
            </w:r>
          </w:p>
        </w:tc>
      </w:tr>
      <w:tr w14:paraId="0AC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680322FC">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187863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6060DEAF">
            <w:pPr>
              <w:rPr>
                <w:rFonts w:hint="default" w:ascii="Calibri" w:hAnsi="Calibri" w:cs="Calibri"/>
                <w:highlight w:val="none"/>
              </w:rPr>
            </w:pPr>
            <w:r>
              <w:rPr>
                <w:rFonts w:hint="default" w:ascii="Calibri" w:hAnsi="Calibri" w:cs="Calibri"/>
                <w:highlight w:val="none"/>
              </w:rPr>
              <w:t>1.履约验收方案</w:t>
            </w:r>
          </w:p>
          <w:p w14:paraId="3D2194A9">
            <w:pPr>
              <w:rPr>
                <w:rFonts w:hint="default" w:ascii="Calibri" w:hAnsi="Calibri" w:cs="Calibri"/>
                <w:highlight w:val="none"/>
              </w:rPr>
            </w:pPr>
            <w:r>
              <w:rPr>
                <w:rFonts w:hint="default" w:ascii="Calibri" w:hAnsi="Calibri" w:cs="Calibri"/>
                <w:highlight w:val="none"/>
              </w:rPr>
              <w:t>1.1验收标准和验收方法</w:t>
            </w:r>
          </w:p>
          <w:p w14:paraId="6897FB57">
            <w:pPr>
              <w:rPr>
                <w:rFonts w:hint="default" w:ascii="Calibri" w:hAnsi="Calibri" w:cs="Calibri"/>
                <w:highlight w:val="none"/>
              </w:rPr>
            </w:pPr>
            <w:r>
              <w:rPr>
                <w:rFonts w:hint="default" w:ascii="Calibri" w:hAnsi="Calibri" w:cs="Calibri"/>
                <w:highlight w:val="none"/>
              </w:rPr>
              <w:t>1.1.1验收时间：所有设备安装调试培训完毕后，供应商应及时联系采购人代表，采购人代表会同项目其他负责人共同组成验收小组，对整个项目进行验收。</w:t>
            </w:r>
          </w:p>
          <w:p w14:paraId="10951974">
            <w:pPr>
              <w:rPr>
                <w:rFonts w:hint="default" w:ascii="Calibri" w:hAnsi="Calibri" w:cs="Calibri"/>
                <w:highlight w:val="none"/>
              </w:rPr>
            </w:pPr>
            <w:r>
              <w:rPr>
                <w:rFonts w:hint="default" w:ascii="Calibri" w:hAnsi="Calibri" w:cs="Calibri"/>
                <w:highlight w:val="none"/>
              </w:rPr>
              <w:t>1.1.2验收方式：</w:t>
            </w:r>
          </w:p>
          <w:p w14:paraId="30802F23">
            <w:pPr>
              <w:rPr>
                <w:rFonts w:hint="default" w:ascii="Calibri" w:hAnsi="Calibri" w:cs="Calibri"/>
                <w:highlight w:val="none"/>
              </w:rPr>
            </w:pPr>
            <w:r>
              <w:rPr>
                <w:rFonts w:hint="default" w:ascii="Calibri" w:hAnsi="Calibri" w:cs="Calibri"/>
                <w:highlight w:val="none"/>
              </w:rPr>
              <w:t>（1）在货物到达合同约定地点后，在采购人安装条件允许的条件下，供应商应在5天内派工程技术人员到达现场，在采购人技术人员在场的情况下开箱清点货物，组织安装、调试，由此发生的一切费用包含在投标总价中。</w:t>
            </w:r>
          </w:p>
          <w:p w14:paraId="1F1001A6">
            <w:pPr>
              <w:rPr>
                <w:rFonts w:hint="default" w:ascii="Calibri" w:hAnsi="Calibri" w:cs="Calibri"/>
                <w:highlight w:val="none"/>
              </w:rPr>
            </w:pPr>
            <w:r>
              <w:rPr>
                <w:rFonts w:hint="default" w:ascii="Calibri" w:hAnsi="Calibri" w:cs="Calibri"/>
                <w:highlight w:val="none"/>
              </w:rPr>
              <w:t>（2）仪器设备安装后，采购人按国家标准及厂方标准进行质量验收。</w:t>
            </w:r>
          </w:p>
          <w:p w14:paraId="6A7E531D">
            <w:pPr>
              <w:rPr>
                <w:rFonts w:hint="default" w:ascii="Calibri" w:hAnsi="Calibri" w:cs="Calibri"/>
                <w:highlight w:val="none"/>
              </w:rPr>
            </w:pPr>
            <w:r>
              <w:rPr>
                <w:rFonts w:hint="default" w:ascii="Calibri" w:hAnsi="Calibri" w:cs="Calibri"/>
                <w:highlight w:val="none"/>
              </w:rPr>
              <w:t>（3）除招标文件另有规定外，若出现有关</w:t>
            </w:r>
            <w:r>
              <w:rPr>
                <w:rFonts w:hint="default" w:ascii="Calibri" w:hAnsi="Calibri" w:cs="Calibri"/>
                <w:highlight w:val="none"/>
                <w:lang w:eastAsia="zh-CN"/>
              </w:rPr>
              <w:t>法律法规</w:t>
            </w:r>
            <w:r>
              <w:rPr>
                <w:rFonts w:hint="default" w:ascii="Calibri" w:hAnsi="Calibri" w:cs="Calibri"/>
                <w:highlight w:val="none"/>
              </w:rPr>
              <w:t>和规章有强制性规定但招标文件未列明的情形，则供应商应按照有关</w:t>
            </w:r>
            <w:r>
              <w:rPr>
                <w:rFonts w:hint="default" w:ascii="Calibri" w:hAnsi="Calibri" w:cs="Calibri"/>
                <w:highlight w:val="none"/>
                <w:lang w:eastAsia="zh-CN"/>
              </w:rPr>
              <w:t>法律法规</w:t>
            </w:r>
            <w:r>
              <w:rPr>
                <w:rFonts w:hint="default" w:ascii="Calibri" w:hAnsi="Calibri" w:cs="Calibri"/>
                <w:highlight w:val="none"/>
              </w:rPr>
              <w:t>和规章强制性规定执行。中标后应向采购人提供其产品符合国家强制规定的证明材料。否则采购人有权视为验收不合格。</w:t>
            </w:r>
          </w:p>
          <w:p w14:paraId="6D0CBF30">
            <w:pPr>
              <w:rPr>
                <w:rFonts w:hint="default" w:ascii="Calibri" w:hAnsi="Calibri" w:cs="Calibri"/>
                <w:highlight w:val="none"/>
              </w:rPr>
            </w:pPr>
            <w:r>
              <w:rPr>
                <w:rFonts w:hint="default" w:ascii="Calibri" w:hAnsi="Calibri" w:cs="Calibri"/>
                <w:highlight w:val="none"/>
              </w:rPr>
              <w:t>1.1.3验收程序：货物验收分出厂检验、安装调试检验及最终验收三个阶段。</w:t>
            </w:r>
          </w:p>
          <w:p w14:paraId="07DBB363">
            <w:pPr>
              <w:rPr>
                <w:rFonts w:hint="default" w:ascii="Calibri" w:hAnsi="Calibri" w:cs="Calibri"/>
                <w:highlight w:val="none"/>
              </w:rPr>
            </w:pPr>
            <w:r>
              <w:rPr>
                <w:rFonts w:hint="default" w:ascii="Calibri" w:hAnsi="Calibri" w:cs="Calibri"/>
                <w:highlight w:val="none"/>
              </w:rPr>
              <w:t>（1）出厂检验：供应商在货物出厂前，应按产品技术标准规定的检验项目和试验方法进行全面检验，供应商应随同货物提供出厂检验报告、产品质量合格证，结果必须符合验收标准的要求。</w:t>
            </w:r>
          </w:p>
          <w:p w14:paraId="0C87571C">
            <w:pPr>
              <w:rPr>
                <w:rFonts w:hint="default" w:ascii="Calibri" w:hAnsi="Calibri" w:cs="Calibri"/>
                <w:highlight w:val="none"/>
              </w:rPr>
            </w:pPr>
            <w:r>
              <w:rPr>
                <w:rFonts w:hint="default" w:ascii="Calibri" w:hAnsi="Calibri" w:cs="Calibri"/>
                <w:highlight w:val="none"/>
              </w:rPr>
              <w:t>（2）安装调试检验：仪器设备安装、调试过程，供应商应</w:t>
            </w:r>
            <w:r>
              <w:rPr>
                <w:rFonts w:hint="default" w:ascii="Calibri" w:hAnsi="Calibri" w:cs="Calibri"/>
                <w:highlight w:val="none"/>
                <w:lang w:eastAsia="zh-CN"/>
              </w:rPr>
              <w:t>做</w:t>
            </w:r>
            <w:r>
              <w:rPr>
                <w:rFonts w:hint="default" w:ascii="Calibri" w:hAnsi="Calibri" w:cs="Calibri"/>
                <w:highlight w:val="none"/>
              </w:rPr>
              <w:t>详细检验记录。安装调试检验结果应符合制造厂产品标准和招标文件规定。检验记录应真实并提供给采购人。</w:t>
            </w:r>
          </w:p>
          <w:p w14:paraId="7B10151C">
            <w:pPr>
              <w:rPr>
                <w:rFonts w:hint="default" w:ascii="Calibri" w:hAnsi="Calibri" w:cs="Calibri"/>
                <w:highlight w:val="none"/>
              </w:rPr>
            </w:pPr>
            <w:r>
              <w:rPr>
                <w:rFonts w:hint="default" w:ascii="Calibri" w:hAnsi="Calibri" w:cs="Calibri"/>
                <w:highlight w:val="none"/>
              </w:rPr>
              <w:t>（3）最终验收：仪器设备安装、调试结束后，由供应商负责并会同使用单位及有关部门或专家（如需）按验收标准要求进行最终验收。</w:t>
            </w:r>
          </w:p>
          <w:p w14:paraId="4EF8CB0B">
            <w:pPr>
              <w:rPr>
                <w:rFonts w:hint="default" w:ascii="Calibri" w:hAnsi="Calibri" w:cs="Calibri"/>
                <w:highlight w:val="none"/>
              </w:rPr>
            </w:pPr>
            <w:r>
              <w:rPr>
                <w:rFonts w:hint="default" w:ascii="Calibri" w:hAnsi="Calibri" w:cs="Calibri"/>
                <w:highlight w:val="none"/>
              </w:rPr>
              <w:t>1.1.4验收内容：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2C7A0330">
            <w:pPr>
              <w:rPr>
                <w:rFonts w:hint="default" w:ascii="Calibri" w:hAnsi="Calibri" w:cs="Calibri"/>
                <w:highlight w:val="none"/>
              </w:rPr>
            </w:pPr>
            <w:r>
              <w:rPr>
                <w:rFonts w:hint="default" w:ascii="Calibri" w:hAnsi="Calibri" w:cs="Calibri"/>
                <w:highlight w:val="none"/>
              </w:rPr>
              <w:t>1.1.5履约验收标准：设备按国家相关标准及合同中相关条款要求进行验收。产品质量达到设计要求，安装调试各项指标符合技术参数。</w:t>
            </w:r>
          </w:p>
          <w:p w14:paraId="0351B63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1.1.6履约验收其他事项：采购需求内容只提及仪器主要配置，供应商应根据投标产品的特点，提供足够的部件，确保仪器能通过验收和法定计量部门校准或检定。因供应商提供的部件不足够，导致仪器不能通过验收和法定部门计量检定，则所欠缺的部件供应商由负责免费提供。</w:t>
            </w:r>
          </w:p>
        </w:tc>
      </w:tr>
      <w:tr w14:paraId="503A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86B3B3E">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F7BE6B1">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4.1▲</w:t>
            </w:r>
          </w:p>
        </w:tc>
        <w:tc>
          <w:tcPr>
            <w:tcW w:w="7762" w:type="dxa"/>
            <w:shd w:val="clear" w:color="auto" w:fill="auto"/>
            <w:vAlign w:val="bottom"/>
          </w:tcPr>
          <w:p w14:paraId="439952EC">
            <w:pPr>
              <w:rPr>
                <w:rFonts w:hint="default" w:ascii="Calibri" w:hAnsi="Calibri" w:cs="Calibri"/>
                <w:highlight w:val="none"/>
              </w:rPr>
            </w:pPr>
            <w:r>
              <w:rPr>
                <w:rFonts w:hint="default" w:ascii="Calibri" w:hAnsi="Calibri" w:cs="Calibri"/>
                <w:highlight w:val="none"/>
              </w:rPr>
              <w:t>2.验收要求</w:t>
            </w:r>
          </w:p>
          <w:p w14:paraId="00437D29">
            <w:pPr>
              <w:rPr>
                <w:rFonts w:hint="default" w:ascii="Calibri" w:hAnsi="Calibri" w:cs="Calibri"/>
                <w:highlight w:val="none"/>
              </w:rPr>
            </w:pPr>
            <w:r>
              <w:rPr>
                <w:rFonts w:hint="default" w:ascii="Calibri" w:hAnsi="Calibri" w:cs="Calibri"/>
                <w:highlight w:val="none"/>
              </w:rPr>
              <w:t>2.1如需要，供应商须提供产品的原厂技术文件以及验收要求的校准文件或计量证书。属于中华人民共和国强制检定计量器具，中标供应商须负责提供法定计量证书。所需费用由中标供应商承担。</w:t>
            </w:r>
          </w:p>
          <w:p w14:paraId="284529B9">
            <w:pPr>
              <w:rPr>
                <w:rFonts w:hint="default" w:ascii="Calibri" w:hAnsi="Calibri" w:cs="Calibri"/>
                <w:highlight w:val="none"/>
              </w:rPr>
            </w:pPr>
            <w:r>
              <w:rPr>
                <w:rFonts w:hint="default" w:ascii="Calibri" w:hAnsi="Calibri" w:cs="Calibri"/>
                <w:highlight w:val="none"/>
              </w:rPr>
              <w:t>2.2供应商设备供货、安装施工、调试、工程验收、货物运输、售后服务等均应符合国家相关</w:t>
            </w:r>
            <w:r>
              <w:rPr>
                <w:rFonts w:hint="eastAsia" w:cs="Calibri"/>
                <w:highlight w:val="none"/>
                <w:lang w:eastAsia="zh-CN"/>
              </w:rPr>
              <w:t>法律法规</w:t>
            </w:r>
            <w:r>
              <w:rPr>
                <w:rFonts w:hint="default" w:ascii="Calibri" w:hAnsi="Calibri" w:cs="Calibri"/>
                <w:highlight w:val="none"/>
              </w:rPr>
              <w:t>以及国家标准、相关行业标准。供应商提供设备的制造标准、安装标准及技术规范等有关资料必须符合国家相应的有关标准、规范要求。</w:t>
            </w:r>
          </w:p>
          <w:p w14:paraId="00E282E9">
            <w:pPr>
              <w:rPr>
                <w:rFonts w:hint="default" w:ascii="Calibri" w:hAnsi="Calibri" w:cs="Calibri"/>
                <w:highlight w:val="none"/>
              </w:rPr>
            </w:pPr>
            <w:r>
              <w:rPr>
                <w:rFonts w:hint="default" w:ascii="Calibri" w:hAnsi="Calibri" w:cs="Calibri"/>
                <w:highlight w:val="none"/>
              </w:rPr>
              <w:t>2.3供应商应向</w:t>
            </w:r>
            <w:r>
              <w:rPr>
                <w:rFonts w:hint="default" w:ascii="Calibri" w:hAnsi="Calibri" w:cs="Calibri"/>
                <w:highlight w:val="none"/>
                <w:lang w:eastAsia="zh-CN"/>
              </w:rPr>
              <w:t>采购人</w:t>
            </w:r>
            <w:r>
              <w:rPr>
                <w:rFonts w:hint="default" w:ascii="Calibri" w:hAnsi="Calibri" w:cs="Calibri"/>
                <w:highlight w:val="none"/>
              </w:rPr>
              <w:t>提供完整的设备技术资料、货物制造商的出厂检验报告、合格证书、产品保证书、认证书</w:t>
            </w:r>
            <w:r>
              <w:rPr>
                <w:rFonts w:hint="default" w:ascii="Calibri" w:hAnsi="Calibri" w:cs="Calibri"/>
                <w:highlight w:val="none"/>
                <w:lang w:eastAsia="zh-CN"/>
              </w:rPr>
              <w:t>及</w:t>
            </w:r>
            <w:r>
              <w:rPr>
                <w:rFonts w:hint="default" w:ascii="Calibri" w:hAnsi="Calibri" w:cs="Calibri"/>
                <w:highlight w:val="none"/>
              </w:rPr>
              <w:t>政府许可证明、说明书等，保证产品和安装材料是新生产、未经过使用的原装原厂正品。如在交付使用前发生设备损坏和不合格，</w:t>
            </w:r>
            <w:r>
              <w:rPr>
                <w:rFonts w:hint="default" w:ascii="Calibri" w:hAnsi="Calibri" w:cs="Calibri"/>
                <w:highlight w:val="none"/>
                <w:lang w:eastAsia="zh-CN"/>
              </w:rPr>
              <w:t>采购人</w:t>
            </w:r>
            <w:r>
              <w:rPr>
                <w:rFonts w:hint="default" w:ascii="Calibri" w:hAnsi="Calibri" w:cs="Calibri"/>
                <w:highlight w:val="none"/>
              </w:rPr>
              <w:t>有权要求退货，因此造成的一切损失由供应商承担。</w:t>
            </w:r>
          </w:p>
          <w:p w14:paraId="1D4229DF">
            <w:pPr>
              <w:rPr>
                <w:rFonts w:hint="default" w:ascii="Calibri" w:hAnsi="Calibri" w:cs="Calibri"/>
                <w:highlight w:val="none"/>
              </w:rPr>
            </w:pPr>
            <w:r>
              <w:rPr>
                <w:rFonts w:hint="default" w:ascii="Calibri" w:hAnsi="Calibri" w:cs="Calibri"/>
                <w:highlight w:val="none"/>
              </w:rPr>
              <w:t>2.4供应商根据合同要求进行系统安装、调试后，由</w:t>
            </w:r>
            <w:r>
              <w:rPr>
                <w:rFonts w:hint="default" w:ascii="Calibri" w:hAnsi="Calibri" w:cs="Calibri"/>
                <w:highlight w:val="none"/>
                <w:lang w:eastAsia="zh-CN"/>
              </w:rPr>
              <w:t>采购人</w:t>
            </w:r>
            <w:r>
              <w:rPr>
                <w:rFonts w:hint="default" w:ascii="Calibri" w:hAnsi="Calibri" w:cs="Calibri"/>
                <w:highlight w:val="none"/>
              </w:rPr>
              <w:t>进行使用性能方面的验收，确保在使用过程内具有满意的性能。验收时发现中标产品性能达不到在投标时所响应技术指标内容时，供应商应无条件更换相关零件进行升级，甚至于提供更高型号的产品，并不得以任何原因拖延。</w:t>
            </w:r>
          </w:p>
          <w:p w14:paraId="7DD783D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2.5</w:t>
            </w:r>
            <w:r>
              <w:rPr>
                <w:rFonts w:hint="default" w:ascii="Calibri" w:hAnsi="Calibri" w:cs="Calibri"/>
                <w:highlight w:val="none"/>
                <w:lang w:eastAsia="zh-CN"/>
              </w:rPr>
              <w:t>采购人</w:t>
            </w:r>
            <w:r>
              <w:rPr>
                <w:rFonts w:hint="default" w:ascii="Calibri" w:hAnsi="Calibri" w:cs="Calibri"/>
                <w:highlight w:val="none"/>
              </w:rPr>
              <w:t>根据招标文件、供应商的投标文件、合同、制造厂商的产品验收标准及中华人民共和国有关标准进行验收。</w:t>
            </w:r>
            <w:r>
              <w:rPr>
                <w:rFonts w:hint="default" w:ascii="Calibri" w:hAnsi="Calibri" w:cs="Calibri"/>
                <w:highlight w:val="none"/>
                <w:lang w:eastAsia="zh-CN"/>
              </w:rPr>
              <w:t>采购人</w:t>
            </w:r>
            <w:r>
              <w:rPr>
                <w:rFonts w:hint="default" w:ascii="Calibri" w:hAnsi="Calibri" w:cs="Calibri"/>
                <w:highlight w:val="none"/>
              </w:rPr>
              <w:t>有权委托中国具权威资质机构对设备的灵敏度、测量精度等技术性能进行验收。因中标供应商所提供的产品未达到招标文件中技术性能指标的，一律拒收，不予付款，</w:t>
            </w:r>
            <w:r>
              <w:rPr>
                <w:rFonts w:hint="default" w:ascii="Calibri" w:hAnsi="Calibri" w:cs="Calibri"/>
                <w:highlight w:val="none"/>
                <w:lang w:eastAsia="zh-CN"/>
              </w:rPr>
              <w:t>采购人</w:t>
            </w:r>
            <w:r>
              <w:rPr>
                <w:rFonts w:hint="default" w:ascii="Calibri" w:hAnsi="Calibri" w:cs="Calibri"/>
                <w:highlight w:val="none"/>
              </w:rPr>
              <w:t>有权因此终止合同的执行，</w:t>
            </w:r>
            <w:r>
              <w:rPr>
                <w:rFonts w:hint="default" w:ascii="Calibri" w:hAnsi="Calibri" w:cs="Calibri"/>
                <w:highlight w:val="none"/>
                <w:lang w:eastAsia="zh-CN"/>
              </w:rPr>
              <w:t>供应商</w:t>
            </w:r>
            <w:r>
              <w:rPr>
                <w:rFonts w:hint="default" w:ascii="Calibri" w:hAnsi="Calibri" w:cs="Calibri"/>
                <w:highlight w:val="none"/>
              </w:rPr>
              <w:t>将自行承担所有经济损失；同时，</w:t>
            </w:r>
            <w:r>
              <w:rPr>
                <w:rFonts w:hint="default" w:ascii="Calibri" w:hAnsi="Calibri" w:cs="Calibri"/>
                <w:highlight w:val="none"/>
                <w:lang w:eastAsia="zh-CN"/>
              </w:rPr>
              <w:t>采购人</w:t>
            </w:r>
            <w:r>
              <w:rPr>
                <w:rFonts w:hint="default" w:ascii="Calibri" w:hAnsi="Calibri" w:cs="Calibri"/>
                <w:highlight w:val="none"/>
              </w:rPr>
              <w:t>将保留向供应商因设备延迟到位而造成对检验业务的不良影响</w:t>
            </w:r>
            <w:r>
              <w:rPr>
                <w:rFonts w:hint="default" w:ascii="Calibri" w:hAnsi="Calibri" w:cs="Calibri"/>
                <w:highlight w:val="none"/>
                <w:lang w:eastAsia="zh-CN"/>
              </w:rPr>
              <w:t>追究</w:t>
            </w:r>
            <w:r>
              <w:rPr>
                <w:rFonts w:hint="default" w:ascii="Calibri" w:hAnsi="Calibri" w:cs="Calibri"/>
                <w:highlight w:val="none"/>
              </w:rPr>
              <w:t>相应“违约”责任的权利。</w:t>
            </w:r>
          </w:p>
        </w:tc>
      </w:tr>
      <w:tr w14:paraId="6D54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4D02C6F">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70A4044F">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w:t>
            </w:r>
          </w:p>
        </w:tc>
        <w:tc>
          <w:tcPr>
            <w:tcW w:w="7762" w:type="dxa"/>
            <w:shd w:val="clear" w:color="auto" w:fill="auto"/>
            <w:vAlign w:val="center"/>
          </w:tcPr>
          <w:p w14:paraId="56237A1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售后服务</w:t>
            </w:r>
          </w:p>
        </w:tc>
      </w:tr>
      <w:tr w14:paraId="65AF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7CCA914C">
            <w:pPr>
              <w:numPr>
                <w:ilvl w:val="0"/>
                <w:numId w:val="0"/>
              </w:numPr>
              <w:ind w:left="0" w:leftChars="0" w:firstLine="0"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799613F5">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5.1</w:t>
            </w:r>
          </w:p>
        </w:tc>
        <w:tc>
          <w:tcPr>
            <w:tcW w:w="7762" w:type="dxa"/>
            <w:shd w:val="clear" w:color="auto" w:fill="auto"/>
            <w:vAlign w:val="center"/>
          </w:tcPr>
          <w:p w14:paraId="73624FDC">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质保期内服务</w:t>
            </w:r>
          </w:p>
        </w:tc>
      </w:tr>
      <w:tr w14:paraId="7116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3FFAC01">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2F62E64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5.1.1▲</w:t>
            </w:r>
          </w:p>
        </w:tc>
        <w:tc>
          <w:tcPr>
            <w:tcW w:w="7762" w:type="dxa"/>
            <w:shd w:val="clear" w:color="auto" w:fill="auto"/>
            <w:vAlign w:val="center"/>
          </w:tcPr>
          <w:p w14:paraId="512948B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供应商为采购人提供3年的质保期，质保期从验收合格之日算起。</w:t>
            </w:r>
          </w:p>
        </w:tc>
      </w:tr>
      <w:tr w14:paraId="0B31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1DE9C22D">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F7ACA66">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5.1.2▲</w:t>
            </w:r>
          </w:p>
        </w:tc>
        <w:tc>
          <w:tcPr>
            <w:tcW w:w="7762" w:type="dxa"/>
            <w:shd w:val="clear" w:color="auto" w:fill="auto"/>
            <w:vAlign w:val="center"/>
          </w:tcPr>
          <w:p w14:paraId="7D6C0D2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仪器在质保期内如出现三次以上严重质量问题，供应商应当予以更换或是全面检修，并提供自更换和全面检修后用户验收合格之日起3年的质保期。</w:t>
            </w:r>
          </w:p>
        </w:tc>
      </w:tr>
      <w:tr w14:paraId="7A49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5CBFAA77">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1507D925">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5.1.3▲</w:t>
            </w:r>
          </w:p>
        </w:tc>
        <w:tc>
          <w:tcPr>
            <w:tcW w:w="7762" w:type="dxa"/>
            <w:shd w:val="clear" w:color="auto" w:fill="auto"/>
            <w:vAlign w:val="center"/>
          </w:tcPr>
          <w:p w14:paraId="40339770">
            <w:pPr>
              <w:bidi w:val="0"/>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质保范围包括仪器整机和其所有的附属配件</w:t>
            </w:r>
            <w:r>
              <w:rPr>
                <w:rFonts w:hint="default" w:ascii="Calibri" w:hAnsi="Calibri" w:cs="Calibri"/>
                <w:szCs w:val="21"/>
                <w:highlight w:val="none"/>
                <w:lang w:eastAsia="zh-CN"/>
              </w:rPr>
              <w:t>。</w:t>
            </w:r>
          </w:p>
        </w:tc>
      </w:tr>
      <w:tr w14:paraId="0E3C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62C2ACA">
            <w:pPr>
              <w:rPr>
                <w:rFonts w:hint="default" w:ascii="Calibri" w:hAnsi="Calibri" w:eastAsia="黑体" w:cs="Calibri"/>
                <w:kern w:val="2"/>
                <w:sz w:val="21"/>
                <w:szCs w:val="21"/>
                <w:highlight w:val="none"/>
                <w:lang w:val="en-US" w:eastAsia="zh-CN" w:bidi="ar-SA"/>
              </w:rPr>
            </w:pPr>
          </w:p>
        </w:tc>
        <w:tc>
          <w:tcPr>
            <w:tcW w:w="852" w:type="dxa"/>
            <w:shd w:val="clear" w:color="auto" w:fill="auto"/>
            <w:vAlign w:val="center"/>
          </w:tcPr>
          <w:p w14:paraId="07E994F2">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5.2</w:t>
            </w:r>
          </w:p>
        </w:tc>
        <w:tc>
          <w:tcPr>
            <w:tcW w:w="7762" w:type="dxa"/>
            <w:shd w:val="clear" w:color="auto" w:fill="auto"/>
            <w:vAlign w:val="center"/>
          </w:tcPr>
          <w:p w14:paraId="47DDEA9E">
            <w:pPr>
              <w:rPr>
                <w:rFonts w:hint="default" w:ascii="Calibri" w:hAnsi="Calibri" w:eastAsia="黑体" w:cs="Calibri"/>
                <w:kern w:val="2"/>
                <w:sz w:val="21"/>
                <w:szCs w:val="21"/>
                <w:highlight w:val="none"/>
                <w:lang w:val="en-US" w:eastAsia="zh-CN" w:bidi="ar-SA"/>
              </w:rPr>
            </w:pPr>
            <w:r>
              <w:rPr>
                <w:rFonts w:hint="default" w:ascii="Calibri" w:hAnsi="Calibri" w:eastAsia="黑体" w:cs="Calibri"/>
                <w:highlight w:val="none"/>
                <w:lang w:val="en-US" w:eastAsia="zh-CN"/>
              </w:rPr>
              <w:t>设备寿命期内服务</w:t>
            </w:r>
          </w:p>
        </w:tc>
      </w:tr>
      <w:tr w14:paraId="7B13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8405793">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38850C23">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5.2.1</w:t>
            </w:r>
          </w:p>
        </w:tc>
        <w:tc>
          <w:tcPr>
            <w:tcW w:w="7762" w:type="dxa"/>
            <w:shd w:val="clear" w:color="auto" w:fill="auto"/>
            <w:vAlign w:val="center"/>
          </w:tcPr>
          <w:p w14:paraId="78C4AD2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服务响应：在用户提出维修要求后6小时内作出答复，并在仪器出现故障后24小时内到达现场，及时帮助客户解决问题，不可抗力除外。</w:t>
            </w:r>
          </w:p>
        </w:tc>
      </w:tr>
      <w:tr w14:paraId="13DB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3C2E120C">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62A5E362">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5.2.2</w:t>
            </w:r>
          </w:p>
        </w:tc>
        <w:tc>
          <w:tcPr>
            <w:tcW w:w="7762" w:type="dxa"/>
            <w:shd w:val="clear" w:color="auto" w:fill="auto"/>
            <w:vAlign w:val="center"/>
          </w:tcPr>
          <w:p w14:paraId="4A2F44F8">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技术交流：不定期免费为用户寄送资料，为用户免费提供各种应用报告，并帮助用户与其他使用人进行技术交流，使用户不断提高分析水平。</w:t>
            </w:r>
          </w:p>
        </w:tc>
      </w:tr>
      <w:tr w14:paraId="2E97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2A58D7C0">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0ACDE3BE">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5.2.3</w:t>
            </w:r>
          </w:p>
        </w:tc>
        <w:tc>
          <w:tcPr>
            <w:tcW w:w="7762" w:type="dxa"/>
            <w:shd w:val="clear" w:color="auto" w:fill="auto"/>
            <w:vAlign w:val="center"/>
          </w:tcPr>
          <w:p w14:paraId="48F96AF6">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供应商在中国大陆地区设有技术服务中心和零备件库，技术服务中心配有专业维修工程师进行售后服务。供应商提供24小时服务。</w:t>
            </w:r>
          </w:p>
        </w:tc>
      </w:tr>
      <w:tr w14:paraId="3640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auto"/>
            <w:vAlign w:val="center"/>
          </w:tcPr>
          <w:p w14:paraId="0133436A">
            <w:pPr>
              <w:numPr>
                <w:ilvl w:val="0"/>
                <w:numId w:val="45"/>
              </w:numPr>
              <w:ind w:left="425" w:leftChars="0" w:hanging="425" w:firstLineChars="0"/>
              <w:rPr>
                <w:rFonts w:hint="default" w:ascii="Calibri" w:hAnsi="Calibri" w:eastAsia="宋体" w:cs="Calibri"/>
                <w:kern w:val="2"/>
                <w:sz w:val="21"/>
                <w:szCs w:val="21"/>
                <w:highlight w:val="none"/>
                <w:lang w:val="en-US" w:eastAsia="zh-CN" w:bidi="ar-SA"/>
              </w:rPr>
            </w:pPr>
          </w:p>
        </w:tc>
        <w:tc>
          <w:tcPr>
            <w:tcW w:w="852" w:type="dxa"/>
            <w:shd w:val="clear" w:color="auto" w:fill="auto"/>
            <w:vAlign w:val="center"/>
          </w:tcPr>
          <w:p w14:paraId="54010B07">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5.2.4</w:t>
            </w:r>
          </w:p>
        </w:tc>
        <w:tc>
          <w:tcPr>
            <w:tcW w:w="7762" w:type="dxa"/>
            <w:shd w:val="clear" w:color="auto" w:fill="auto"/>
            <w:vAlign w:val="center"/>
          </w:tcPr>
          <w:p w14:paraId="69B5943C">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仪器日常消耗品：供应商供应仪器日常消耗品时给予采购人一定程度的优惠，在投标文件中明确优惠率（优惠率=合同价/制造商官方报价）。</w:t>
            </w:r>
          </w:p>
        </w:tc>
      </w:tr>
      <w:tr w14:paraId="62BE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2A1A72FA">
            <w:pPr>
              <w:numPr>
                <w:ilvl w:val="0"/>
                <w:numId w:val="45"/>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3BDEF42D">
            <w:pPr>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5.2.5</w:t>
            </w:r>
          </w:p>
        </w:tc>
        <w:tc>
          <w:tcPr>
            <w:tcW w:w="7762" w:type="dxa"/>
            <w:shd w:val="clear" w:color="auto" w:fill="auto"/>
            <w:vAlign w:val="center"/>
          </w:tcPr>
          <w:p w14:paraId="5154FF5A">
            <w:pPr>
              <w:bidi w:val="0"/>
              <w:rPr>
                <w:rFonts w:hint="default" w:ascii="Calibri" w:hAnsi="Calibri" w:eastAsia="宋体" w:cs="Calibri"/>
                <w:kern w:val="2"/>
                <w:sz w:val="21"/>
                <w:szCs w:val="21"/>
                <w:highlight w:val="none"/>
                <w:lang w:val="en-US" w:eastAsia="zh-CN" w:bidi="ar-SA"/>
              </w:rPr>
            </w:pPr>
            <w:r>
              <w:rPr>
                <w:rFonts w:hint="eastAsia" w:cs="Calibri"/>
                <w:lang w:val="en-US" w:eastAsia="zh-CN"/>
              </w:rPr>
              <w:t>质保期外，</w:t>
            </w:r>
            <w:r>
              <w:rPr>
                <w:rFonts w:hint="default" w:ascii="Calibri" w:hAnsi="Calibri" w:cs="Calibri"/>
                <w:lang w:val="en-US" w:eastAsia="zh-CN"/>
              </w:rPr>
              <w:t>仪器出现故障需要更换各种零配件时，供应商供应仪器零配件时给予采购人一定程度的优惠，在投标文件中明确优惠率（优惠率=合同价/制造商官方报价）。</w:t>
            </w:r>
          </w:p>
        </w:tc>
      </w:tr>
      <w:tr w14:paraId="0527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vAlign w:val="center"/>
          </w:tcPr>
          <w:p w14:paraId="385E9D90">
            <w:pPr>
              <w:numPr>
                <w:ilvl w:val="0"/>
                <w:numId w:val="45"/>
              </w:numPr>
              <w:ind w:left="425" w:leftChars="0" w:hanging="425" w:firstLineChars="0"/>
              <w:rPr>
                <w:rFonts w:hint="default" w:ascii="Calibri" w:hAnsi="Calibri" w:cs="Calibri"/>
                <w:highlight w:val="none"/>
                <w:lang w:val="en-US" w:eastAsia="zh-CN"/>
              </w:rPr>
            </w:pPr>
          </w:p>
        </w:tc>
        <w:tc>
          <w:tcPr>
            <w:tcW w:w="852" w:type="dxa"/>
            <w:shd w:val="clear" w:color="auto" w:fill="auto"/>
            <w:vAlign w:val="center"/>
          </w:tcPr>
          <w:p w14:paraId="34F0497C">
            <w:pPr>
              <w:rPr>
                <w:rFonts w:hint="eastAsia" w:cs="Calibri"/>
                <w:highlight w:val="none"/>
                <w:lang w:val="en-US" w:eastAsia="zh-CN"/>
              </w:rPr>
            </w:pPr>
            <w:r>
              <w:rPr>
                <w:rFonts w:hint="eastAsia" w:cs="Calibri"/>
                <w:highlight w:val="none"/>
                <w:lang w:val="en-US" w:eastAsia="zh-CN"/>
              </w:rPr>
              <w:t>5.2.6</w:t>
            </w:r>
          </w:p>
        </w:tc>
        <w:tc>
          <w:tcPr>
            <w:tcW w:w="7762" w:type="dxa"/>
            <w:shd w:val="clear" w:color="auto" w:fill="auto"/>
            <w:vAlign w:val="center"/>
          </w:tcPr>
          <w:p w14:paraId="16300DEE">
            <w:pPr>
              <w:bidi w:val="0"/>
              <w:rPr>
                <w:rFonts w:hint="default" w:ascii="Calibri" w:hAnsi="Calibri" w:cs="Calibri"/>
                <w:highlight w:val="none"/>
                <w:lang w:val="en-US" w:eastAsia="zh-CN"/>
              </w:rPr>
            </w:pPr>
            <w:r>
              <w:rPr>
                <w:rFonts w:hint="default" w:ascii="Calibri" w:hAnsi="Calibri" w:cs="Calibri"/>
                <w:highlight w:val="none"/>
                <w:lang w:val="en-US" w:eastAsia="zh-CN"/>
              </w:rPr>
              <w:t>质保期满后2年内维修只收材料费。</w:t>
            </w:r>
          </w:p>
        </w:tc>
      </w:tr>
    </w:tbl>
    <w:p w14:paraId="56ECE6A8">
      <w:pPr>
        <w:pStyle w:val="3"/>
        <w:ind w:firstLine="420"/>
        <w:rPr>
          <w:rFonts w:hint="default" w:ascii="Calibri" w:hAnsi="Calibri" w:cs="Calibri"/>
          <w:highlight w:val="none"/>
        </w:rPr>
      </w:pPr>
      <w:r>
        <w:rPr>
          <w:rFonts w:hint="default" w:ascii="Calibri" w:hAnsi="Calibri" w:cs="Calibri"/>
          <w:highlight w:val="none"/>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152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D37BEE6">
            <w:pPr>
              <w:rPr>
                <w:rFonts w:hint="default" w:ascii="Calibri" w:hAnsi="Calibri" w:eastAsia="黑体" w:cs="Calibri"/>
                <w:highlight w:val="none"/>
              </w:rPr>
            </w:pPr>
            <w:r>
              <w:rPr>
                <w:rFonts w:hint="default" w:ascii="Calibri" w:hAnsi="Calibri" w:eastAsia="黑体" w:cs="Calibri"/>
                <w:highlight w:val="none"/>
              </w:rPr>
              <w:t>序号</w:t>
            </w:r>
          </w:p>
        </w:tc>
        <w:tc>
          <w:tcPr>
            <w:tcW w:w="1290" w:type="dxa"/>
            <w:vAlign w:val="center"/>
          </w:tcPr>
          <w:p w14:paraId="091474BF">
            <w:pPr>
              <w:rPr>
                <w:rFonts w:hint="default" w:ascii="Calibri" w:hAnsi="Calibri" w:eastAsia="黑体" w:cs="Calibri"/>
                <w:highlight w:val="none"/>
              </w:rPr>
            </w:pPr>
            <w:r>
              <w:rPr>
                <w:rFonts w:hint="default" w:ascii="Calibri" w:hAnsi="Calibri" w:eastAsia="黑体" w:cs="Calibri"/>
                <w:highlight w:val="none"/>
              </w:rPr>
              <w:t>内容名称</w:t>
            </w:r>
          </w:p>
        </w:tc>
        <w:tc>
          <w:tcPr>
            <w:tcW w:w="7459" w:type="dxa"/>
            <w:vAlign w:val="center"/>
          </w:tcPr>
          <w:p w14:paraId="74A40603">
            <w:pPr>
              <w:rPr>
                <w:rFonts w:hint="default" w:ascii="Calibri" w:hAnsi="Calibri" w:eastAsia="黑体" w:cs="Calibri"/>
                <w:highlight w:val="none"/>
              </w:rPr>
            </w:pPr>
            <w:r>
              <w:rPr>
                <w:rFonts w:hint="default" w:ascii="Calibri" w:hAnsi="Calibri" w:eastAsia="黑体" w:cs="Calibri"/>
                <w:highlight w:val="none"/>
              </w:rPr>
              <w:t>要求</w:t>
            </w:r>
          </w:p>
        </w:tc>
      </w:tr>
      <w:tr w14:paraId="71A3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6471E7B">
            <w:pPr>
              <w:numPr>
                <w:ilvl w:val="0"/>
                <w:numId w:val="46"/>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187B72AE">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报价要求</w:t>
            </w:r>
          </w:p>
        </w:tc>
        <w:tc>
          <w:tcPr>
            <w:tcW w:w="7459" w:type="dxa"/>
            <w:shd w:val="clear" w:color="auto" w:fill="auto"/>
            <w:vAlign w:val="center"/>
          </w:tcPr>
          <w:p w14:paraId="3C8B2C2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trike w:val="0"/>
                <w:dstrike w:val="0"/>
                <w:highlight w:val="none"/>
                <w:u w:val="none"/>
              </w:rPr>
            </w:pPr>
            <w:r>
              <w:rPr>
                <w:rFonts w:hint="default" w:ascii="Calibri" w:hAnsi="Calibri" w:cs="Calibri"/>
                <w:strike w:val="0"/>
                <w:dstrike w:val="0"/>
                <w:szCs w:val="21"/>
                <w:highlight w:val="none"/>
                <w:u w:val="none"/>
                <w:lang w:val="en-US" w:eastAsia="zh-CN"/>
              </w:rPr>
              <w:t>1.</w:t>
            </w:r>
            <w:r>
              <w:rPr>
                <w:rFonts w:hint="default" w:ascii="Calibri" w:hAnsi="Calibri" w:cs="Calibri"/>
                <w:b/>
                <w:bCs/>
                <w:strike w:val="0"/>
                <w:dstrike w:val="0"/>
                <w:szCs w:val="21"/>
                <w:highlight w:val="none"/>
                <w:u w:val="none"/>
              </w:rPr>
              <w:t>报价包括设备价、随机备品备件费、运杂费、保险费、安装调试费、检测费、</w:t>
            </w:r>
            <w:r>
              <w:rPr>
                <w:rFonts w:hint="default" w:ascii="Calibri" w:hAnsi="Calibri" w:cs="Calibri"/>
                <w:b/>
                <w:bCs/>
                <w:strike w:val="0"/>
                <w:dstrike w:val="0"/>
                <w:szCs w:val="21"/>
                <w:highlight w:val="none"/>
                <w:u w:val="none"/>
                <w:lang w:val="en-US" w:eastAsia="zh-CN"/>
              </w:rPr>
              <w:t>质保期内服务费、</w:t>
            </w:r>
            <w:r>
              <w:rPr>
                <w:rFonts w:hint="default" w:ascii="Calibri" w:hAnsi="Calibri" w:cs="Calibri"/>
                <w:b/>
                <w:bCs/>
                <w:strike w:val="0"/>
                <w:dstrike w:val="0"/>
                <w:szCs w:val="21"/>
                <w:highlight w:val="none"/>
                <w:u w:val="none"/>
              </w:rPr>
              <w:t>其他费用、管理费、利润、税金等完成本项目的所有费用</w:t>
            </w:r>
            <w:r>
              <w:rPr>
                <w:rFonts w:hint="default" w:ascii="Calibri" w:hAnsi="Calibri" w:cs="Calibri"/>
                <w:b/>
                <w:bCs/>
                <w:strike w:val="0"/>
                <w:dstrike w:val="0"/>
                <w:szCs w:val="21"/>
                <w:highlight w:val="none"/>
                <w:u w:val="none"/>
                <w:lang w:eastAsia="zh-CN"/>
              </w:rPr>
              <w:t>（进口设备还需包括进口设备审批、报关、进口、清关</w:t>
            </w:r>
            <w:r>
              <w:rPr>
                <w:rFonts w:hint="default" w:ascii="Calibri" w:hAnsi="Calibri" w:cs="Calibri"/>
                <w:b/>
                <w:bCs/>
                <w:strike w:val="0"/>
                <w:dstrike w:val="0"/>
                <w:szCs w:val="21"/>
                <w:highlight w:val="none"/>
                <w:u w:val="none"/>
                <w:lang w:val="en-US" w:eastAsia="zh-CN"/>
              </w:rPr>
              <w:t>等所产生的费用</w:t>
            </w:r>
            <w:r>
              <w:rPr>
                <w:rFonts w:hint="default" w:ascii="Calibri" w:hAnsi="Calibri" w:cs="Calibri"/>
                <w:b/>
                <w:bCs/>
                <w:strike w:val="0"/>
                <w:dstrike w:val="0"/>
                <w:szCs w:val="21"/>
                <w:highlight w:val="none"/>
                <w:u w:val="none"/>
                <w:lang w:eastAsia="zh-CN"/>
              </w:rPr>
              <w:t>）</w:t>
            </w:r>
            <w:r>
              <w:rPr>
                <w:rFonts w:hint="default" w:ascii="Calibri" w:hAnsi="Calibri" w:cs="Calibri"/>
                <w:b/>
                <w:bCs/>
                <w:strike w:val="0"/>
                <w:dstrike w:val="0"/>
                <w:szCs w:val="21"/>
                <w:highlight w:val="none"/>
                <w:u w:val="none"/>
              </w:rPr>
              <w:t>。本次投标报价为人民币价。报价应当包含采购代理服务费。</w:t>
            </w:r>
          </w:p>
          <w:p w14:paraId="1F043EDA">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2</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本次报价币种为人民币。</w:t>
            </w:r>
          </w:p>
          <w:p w14:paraId="0154957D">
            <w:pPr>
              <w:ind w:firstLine="210" w:firstLineChars="100"/>
              <w:rPr>
                <w:rFonts w:hint="default" w:ascii="Calibri" w:hAnsi="Calibri" w:cs="Calibri"/>
                <w:b/>
                <w:bCs/>
                <w:strike w:val="0"/>
                <w:dstrike w:val="0"/>
                <w:highlight w:val="none"/>
                <w:u w:val="none"/>
              </w:rPr>
            </w:pPr>
            <w:r>
              <w:rPr>
                <w:rFonts w:hint="default" w:ascii="Calibri" w:hAnsi="Calibri" w:cs="Calibri"/>
                <w:strike w:val="0"/>
                <w:dstrike w:val="0"/>
                <w:highlight w:val="none"/>
                <w:u w:val="none"/>
                <w:lang w:val="en-US" w:eastAsia="zh-CN"/>
              </w:rPr>
              <w:t>3</w:t>
            </w:r>
            <w:r>
              <w:rPr>
                <w:rFonts w:hint="default" w:ascii="Calibri" w:hAnsi="Calibri" w:cs="Calibri"/>
                <w:strike w:val="0"/>
                <w:dstrike w:val="0"/>
                <w:highlight w:val="none"/>
                <w:u w:val="none"/>
              </w:rPr>
              <w:t>.</w:t>
            </w:r>
            <w:r>
              <w:rPr>
                <w:rFonts w:hint="default" w:ascii="Calibri" w:hAnsi="Calibri" w:cs="Calibri"/>
                <w:b/>
                <w:bCs/>
                <w:strike w:val="0"/>
                <w:dstrike w:val="0"/>
                <w:highlight w:val="none"/>
                <w:u w:val="none"/>
              </w:rPr>
              <w:t>填报单价及总价。</w:t>
            </w:r>
          </w:p>
          <w:p w14:paraId="74CFC641">
            <w:pPr>
              <w:ind w:firstLine="210" w:firstLineChars="100"/>
              <w:rPr>
                <w:rFonts w:hint="default" w:ascii="Calibri" w:hAnsi="Calibri" w:eastAsia="宋体" w:cs="Calibri"/>
                <w:b/>
                <w:bCs/>
                <w:kern w:val="2"/>
                <w:sz w:val="21"/>
                <w:szCs w:val="21"/>
                <w:highlight w:val="none"/>
                <w:u w:val="single"/>
                <w:lang w:val="en-US" w:eastAsia="zh-CN" w:bidi="ar-SA"/>
              </w:rPr>
            </w:pPr>
            <w:r>
              <w:rPr>
                <w:rFonts w:hint="default" w:ascii="Calibri" w:hAnsi="Calibri" w:eastAsia="楷体" w:cs="Calibri"/>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3D8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B44B755">
            <w:pPr>
              <w:numPr>
                <w:ilvl w:val="0"/>
                <w:numId w:val="46"/>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1B014747">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签订合同</w:t>
            </w:r>
          </w:p>
        </w:tc>
        <w:tc>
          <w:tcPr>
            <w:tcW w:w="7459" w:type="dxa"/>
            <w:shd w:val="clear" w:color="auto" w:fill="auto"/>
            <w:vAlign w:val="center"/>
          </w:tcPr>
          <w:p w14:paraId="22E7A124">
            <w:pPr>
              <w:ind w:firstLine="210" w:firstLineChars="100"/>
              <w:rPr>
                <w:rFonts w:hint="default" w:ascii="Calibri" w:hAnsi="Calibri" w:cs="Calibri"/>
                <w:highlight w:val="none"/>
              </w:rPr>
            </w:pPr>
            <w:r>
              <w:rPr>
                <w:rFonts w:hint="default" w:ascii="Calibri" w:hAnsi="Calibri" w:cs="Calibri"/>
                <w:highlight w:val="none"/>
              </w:rPr>
              <w:t>1. 本项目合同甲方为</w:t>
            </w:r>
            <w:r>
              <w:rPr>
                <w:rFonts w:hint="default" w:ascii="Calibri" w:hAnsi="Calibri" w:cs="Calibri"/>
                <w:highlight w:val="none"/>
                <w:lang w:eastAsia="zh-CN"/>
              </w:rPr>
              <w:t>浙江省动物疫病预防控制中心</w:t>
            </w:r>
            <w:r>
              <w:rPr>
                <w:rFonts w:hint="default" w:ascii="Calibri" w:hAnsi="Calibri" w:cs="Calibri"/>
                <w:highlight w:val="none"/>
              </w:rPr>
              <w:t>，乙方为中标人。</w:t>
            </w:r>
          </w:p>
          <w:p w14:paraId="60B52E3A">
            <w:pPr>
              <w:ind w:firstLine="210" w:firstLineChars="10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2. 合同款由甲方支付给乙方。</w:t>
            </w:r>
          </w:p>
        </w:tc>
      </w:tr>
      <w:tr w14:paraId="5FE3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4D60AEA">
            <w:pPr>
              <w:numPr>
                <w:ilvl w:val="0"/>
                <w:numId w:val="46"/>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1869A87D">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转包或分包</w:t>
            </w:r>
          </w:p>
        </w:tc>
        <w:tc>
          <w:tcPr>
            <w:tcW w:w="7459" w:type="dxa"/>
            <w:shd w:val="clear" w:color="auto" w:fill="auto"/>
            <w:vAlign w:val="center"/>
          </w:tcPr>
          <w:p w14:paraId="294B160D">
            <w:pPr>
              <w:ind w:firstLine="211" w:firstLineChars="100"/>
              <w:rPr>
                <w:rFonts w:hint="default" w:ascii="Calibri" w:hAnsi="Calibri" w:cs="Calibri"/>
                <w:b/>
                <w:bCs/>
                <w:highlight w:val="none"/>
                <w:u w:val="none"/>
              </w:rPr>
            </w:pPr>
            <w:r>
              <w:rPr>
                <w:rFonts w:hint="default" w:ascii="Calibri" w:hAnsi="Calibri" w:cs="Calibri"/>
                <w:b/>
                <w:bCs/>
                <w:highlight w:val="none"/>
                <w:u w:val="none"/>
              </w:rPr>
              <w:t>1. 本项目不得转包：合同乙方不得将本合同标的转包由其他供应商承担；</w:t>
            </w:r>
          </w:p>
          <w:p w14:paraId="5E540ADE">
            <w:pPr>
              <w:ind w:firstLine="211" w:firstLineChars="100"/>
              <w:rPr>
                <w:rFonts w:hint="default" w:ascii="Calibri" w:hAnsi="Calibri" w:cs="Calibri"/>
                <w:b/>
                <w:bCs/>
                <w:highlight w:val="none"/>
                <w:u w:val="none"/>
              </w:rPr>
            </w:pPr>
            <w:r>
              <w:rPr>
                <w:rFonts w:hint="default" w:ascii="Calibri" w:hAnsi="Calibri" w:cs="Calibri"/>
                <w:b/>
                <w:bCs/>
                <w:highlight w:val="none"/>
                <w:u w:val="none"/>
              </w:rPr>
              <w:t>2. 本项目部分内容允许分包，要求如下：</w:t>
            </w:r>
          </w:p>
          <w:p w14:paraId="79440E65">
            <w:pPr>
              <w:ind w:firstLine="211" w:firstLineChars="100"/>
              <w:rPr>
                <w:rFonts w:hint="default" w:ascii="Calibri" w:hAnsi="Calibri" w:cs="Calibri"/>
                <w:b/>
                <w:bCs/>
                <w:highlight w:val="none"/>
                <w:u w:val="none"/>
              </w:rPr>
            </w:pPr>
            <w:r>
              <w:rPr>
                <w:rFonts w:hint="default" w:ascii="Calibri" w:hAnsi="Calibri" w:cs="Calibri"/>
                <w:b/>
                <w:bCs/>
                <w:highlight w:val="none"/>
                <w:u w:val="none"/>
              </w:rPr>
              <w:t>（1）分包内容为本项目的非主体、非关键性工作；</w:t>
            </w:r>
          </w:p>
          <w:p w14:paraId="356EB70B">
            <w:pPr>
              <w:ind w:firstLine="211" w:firstLineChars="100"/>
              <w:rPr>
                <w:rFonts w:hint="default" w:ascii="Calibri" w:hAnsi="Calibri" w:cs="Calibri"/>
                <w:b/>
                <w:bCs/>
                <w:highlight w:val="none"/>
                <w:u w:val="none"/>
              </w:rPr>
            </w:pPr>
            <w:r>
              <w:rPr>
                <w:rFonts w:hint="default" w:ascii="Calibri" w:hAnsi="Calibri" w:cs="Calibri"/>
                <w:b/>
                <w:bCs/>
                <w:highlight w:val="none"/>
                <w:u w:val="none"/>
              </w:rPr>
              <w:t>（2）分包内容的金额不超过合同金额的【</w:t>
            </w:r>
            <w:r>
              <w:rPr>
                <w:rFonts w:hint="default" w:ascii="Calibri" w:hAnsi="Calibri" w:eastAsia="楷体" w:cs="Calibri"/>
                <w:b/>
                <w:bCs/>
                <w:highlight w:val="none"/>
                <w:u w:val="none"/>
              </w:rPr>
              <w:t>30</w:t>
            </w:r>
            <w:r>
              <w:rPr>
                <w:rFonts w:hint="default" w:ascii="Calibri" w:hAnsi="Calibri" w:cs="Calibri"/>
                <w:b/>
                <w:bCs/>
                <w:highlight w:val="none"/>
                <w:u w:val="none"/>
              </w:rPr>
              <w:t>】%；</w:t>
            </w:r>
          </w:p>
          <w:p w14:paraId="040A46B9">
            <w:pPr>
              <w:ind w:firstLine="211" w:firstLineChars="100"/>
              <w:rPr>
                <w:rFonts w:hint="default" w:ascii="Calibri" w:hAnsi="Calibri" w:cs="Calibri"/>
                <w:b/>
                <w:bCs/>
                <w:highlight w:val="none"/>
                <w:u w:val="none"/>
              </w:rPr>
            </w:pPr>
            <w:r>
              <w:rPr>
                <w:rFonts w:hint="default" w:ascii="Calibri" w:hAnsi="Calibri" w:cs="Calibri"/>
                <w:b/>
                <w:bCs/>
                <w:highlight w:val="none"/>
                <w:u w:val="none"/>
              </w:rPr>
              <w:t>（3）分包供应商应具有完成项目内容的相应能力；</w:t>
            </w:r>
          </w:p>
          <w:p w14:paraId="314FEE48">
            <w:pPr>
              <w:ind w:firstLine="211" w:firstLineChars="100"/>
              <w:rPr>
                <w:rFonts w:hint="default" w:ascii="Calibri" w:hAnsi="Calibri" w:cs="Calibri"/>
                <w:b/>
                <w:bCs/>
                <w:highlight w:val="none"/>
                <w:u w:val="none"/>
              </w:rPr>
            </w:pPr>
            <w:r>
              <w:rPr>
                <w:rFonts w:hint="default" w:ascii="Calibri" w:hAnsi="Calibri" w:cs="Calibri"/>
                <w:b/>
                <w:bCs/>
                <w:highlight w:val="none"/>
                <w:u w:val="none"/>
              </w:rPr>
              <w:t>（4）除招标文件约定允许分包的内容外，合同乙方不得擅自将其他合同标的分包给其他供应商承担。</w:t>
            </w:r>
          </w:p>
          <w:p w14:paraId="75D3C0D8">
            <w:pPr>
              <w:ind w:firstLine="211" w:firstLineChars="100"/>
              <w:rPr>
                <w:rFonts w:hint="default" w:ascii="Calibri" w:hAnsi="Calibri" w:cs="Calibri"/>
                <w:b/>
                <w:bCs/>
                <w:highlight w:val="none"/>
                <w:u w:val="none"/>
              </w:rPr>
            </w:pPr>
            <w:r>
              <w:rPr>
                <w:rFonts w:hint="default" w:ascii="Calibri" w:hAnsi="Calibri" w:eastAsia="楷体" w:cs="Calibri"/>
                <w:b/>
                <w:bCs/>
                <w:highlight w:val="none"/>
                <w:u w:val="none"/>
              </w:rPr>
              <w:t>说明：投标人拟在中标后分包以上允许分包内容或分包金额的，应在投标文件中明确分包内容及对应分包供应商。</w:t>
            </w:r>
          </w:p>
          <w:p w14:paraId="5B4531BD">
            <w:pPr>
              <w:ind w:firstLine="211" w:firstLineChars="100"/>
              <w:rPr>
                <w:rFonts w:hint="default" w:ascii="Calibri" w:hAnsi="Calibri" w:eastAsia="楷体" w:cs="Calibri"/>
                <w:b/>
                <w:bCs/>
                <w:kern w:val="2"/>
                <w:sz w:val="21"/>
                <w:szCs w:val="21"/>
                <w:highlight w:val="none"/>
                <w:u w:val="none"/>
                <w:lang w:val="en-US" w:eastAsia="zh-CN" w:bidi="ar-SA"/>
              </w:rPr>
            </w:pPr>
            <w:r>
              <w:rPr>
                <w:rFonts w:hint="default" w:ascii="Calibri" w:hAnsi="Calibri" w:cs="Calibri"/>
                <w:b/>
                <w:bCs/>
                <w:highlight w:val="none"/>
                <w:u w:val="none"/>
              </w:rPr>
              <w:t>3. 如有违反以上情形，合同甲方有权解除合同，并追究合同乙方的违约责任。</w:t>
            </w:r>
          </w:p>
        </w:tc>
      </w:tr>
      <w:tr w14:paraId="4397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2E5EA9EB">
            <w:pPr>
              <w:numPr>
                <w:ilvl w:val="0"/>
                <w:numId w:val="46"/>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55449613">
            <w:pPr>
              <w:rPr>
                <w:rFonts w:hint="default" w:ascii="Calibri" w:hAnsi="Calibri" w:eastAsia="宋体" w:cs="Calibri"/>
                <w:kern w:val="2"/>
                <w:sz w:val="21"/>
                <w:szCs w:val="21"/>
                <w:highlight w:val="none"/>
                <w:lang w:val="en-US" w:eastAsia="zh-CN" w:bidi="ar-SA"/>
              </w:rPr>
            </w:pPr>
            <w:r>
              <w:rPr>
                <w:rFonts w:hint="default" w:ascii="Calibri" w:hAnsi="Calibri" w:cs="Calibri"/>
                <w:szCs w:val="21"/>
                <w:highlight w:val="none"/>
              </w:rPr>
              <w:t>▲</w:t>
            </w:r>
            <w:r>
              <w:rPr>
                <w:rFonts w:hint="default" w:ascii="Calibri" w:hAnsi="Calibri" w:cs="Calibri"/>
                <w:highlight w:val="none"/>
              </w:rPr>
              <w:t>履约保证金缴纳</w:t>
            </w:r>
          </w:p>
        </w:tc>
        <w:tc>
          <w:tcPr>
            <w:tcW w:w="7459" w:type="dxa"/>
            <w:shd w:val="clear" w:color="auto" w:fill="auto"/>
            <w:vAlign w:val="center"/>
          </w:tcPr>
          <w:p w14:paraId="77E3FA4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lang w:val="en-US" w:eastAsia="zh-CN"/>
              </w:rPr>
            </w:pPr>
            <w:r>
              <w:rPr>
                <w:rFonts w:hint="default" w:ascii="Calibri" w:hAnsi="Calibri" w:cs="Calibri"/>
                <w:highlight w:val="none"/>
                <w:lang w:val="en-US" w:eastAsia="zh-CN"/>
              </w:rPr>
              <w:t>1.合同乙方</w:t>
            </w:r>
            <w:r>
              <w:rPr>
                <w:rFonts w:hint="default" w:ascii="Calibri" w:hAnsi="Calibri" w:cs="Calibri"/>
                <w:highlight w:val="none"/>
              </w:rPr>
              <w:t>应在合同签订后</w:t>
            </w:r>
            <w:r>
              <w:rPr>
                <w:rFonts w:hint="default" w:ascii="Calibri" w:hAnsi="Calibri" w:cs="Calibri"/>
                <w:highlight w:val="none"/>
                <w:lang w:val="en-US" w:eastAsia="zh-CN"/>
              </w:rPr>
              <w:t>10</w:t>
            </w:r>
            <w:r>
              <w:rPr>
                <w:rFonts w:hint="default" w:ascii="Calibri" w:hAnsi="Calibri" w:cs="Calibri"/>
                <w:highlight w:val="none"/>
              </w:rPr>
              <w:t>个工作日内向</w:t>
            </w:r>
            <w:r>
              <w:rPr>
                <w:rFonts w:hint="default" w:ascii="Calibri" w:hAnsi="Calibri" w:cs="Calibri"/>
                <w:highlight w:val="none"/>
                <w:lang w:val="en-US" w:eastAsia="zh-CN"/>
              </w:rPr>
              <w:t>合同甲方</w:t>
            </w:r>
            <w:r>
              <w:rPr>
                <w:rFonts w:hint="default" w:ascii="Calibri" w:hAnsi="Calibri" w:cs="Calibri"/>
                <w:highlight w:val="none"/>
              </w:rPr>
              <w:t>提交履约保证金为【</w:t>
            </w:r>
            <w:r>
              <w:rPr>
                <w:rFonts w:hint="default" w:ascii="Calibri" w:hAnsi="Calibri" w:cs="Calibri"/>
                <w:highlight w:val="none"/>
                <w:lang w:val="en-US" w:eastAsia="zh-CN"/>
              </w:rPr>
              <w:t>0</w:t>
            </w:r>
            <w:r>
              <w:rPr>
                <w:rFonts w:hint="default" w:ascii="Calibri" w:hAnsi="Calibri" w:cs="Calibri"/>
                <w:highlight w:val="none"/>
              </w:rPr>
              <w:t>】元。</w:t>
            </w:r>
          </w:p>
          <w:p w14:paraId="182DBEA3">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2.</w:t>
            </w:r>
            <w:r>
              <w:rPr>
                <w:rFonts w:hint="default" w:ascii="Calibri" w:hAnsi="Calibri" w:cs="Calibri"/>
                <w:highlight w:val="none"/>
              </w:rPr>
              <w:t>履约保证金应使用本合同货币，按下述</w:t>
            </w:r>
            <w:r>
              <w:rPr>
                <w:rFonts w:hint="default" w:ascii="Calibri" w:hAnsi="Calibri" w:cs="Calibri"/>
                <w:highlight w:val="none"/>
                <w:lang w:val="en-US" w:eastAsia="zh-CN"/>
              </w:rPr>
              <w:t>之一</w:t>
            </w:r>
            <w:r>
              <w:rPr>
                <w:rFonts w:hint="default" w:ascii="Calibri" w:hAnsi="Calibri" w:cs="Calibri"/>
                <w:highlight w:val="none"/>
              </w:rPr>
              <w:t>形式提交：</w:t>
            </w:r>
          </w:p>
          <w:p w14:paraId="080ECC8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t>A.在中华人民共和国注册和营业的银行出具的保函，或保险公司出具的保函。B.支票。C.汇票。D.其他非现金形式。</w:t>
            </w:r>
          </w:p>
          <w:p w14:paraId="227FBB8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3.</w:t>
            </w:r>
            <w:r>
              <w:rPr>
                <w:rFonts w:hint="default" w:ascii="Calibri" w:hAnsi="Calibri" w:cs="Calibri"/>
                <w:highlight w:val="none"/>
              </w:rPr>
              <w:t>履约保证金有效期限：合同签订之日起至项目通过</w:t>
            </w:r>
            <w:r>
              <w:rPr>
                <w:rFonts w:hint="default" w:ascii="Calibri" w:hAnsi="Calibri" w:cs="Calibri"/>
                <w:highlight w:val="none"/>
                <w:lang w:val="en-US" w:eastAsia="zh-CN"/>
              </w:rPr>
              <w:t>合同甲方</w:t>
            </w:r>
            <w:r>
              <w:rPr>
                <w:rFonts w:hint="default" w:ascii="Calibri" w:hAnsi="Calibri" w:cs="Calibri"/>
                <w:highlight w:val="none"/>
              </w:rPr>
              <w:t>验收后结束。</w:t>
            </w:r>
          </w:p>
          <w:p w14:paraId="3B6CEED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lang w:val="en-US" w:eastAsia="zh-CN"/>
              </w:rPr>
              <w:t>4.</w:t>
            </w:r>
            <w:r>
              <w:rPr>
                <w:rFonts w:hint="default" w:ascii="Calibri" w:hAnsi="Calibri" w:cs="Calibri"/>
                <w:highlight w:val="none"/>
              </w:rPr>
              <w:t>履约保证金退还：</w:t>
            </w:r>
          </w:p>
          <w:p w14:paraId="5893BA2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lang w:val="en-US" w:eastAsia="zh-CN"/>
              </w:rPr>
              <w:t>保函形式：</w:t>
            </w:r>
            <w:r>
              <w:rPr>
                <w:rFonts w:hint="default" w:ascii="Calibri" w:hAnsi="Calibri" w:cs="Calibri"/>
                <w:highlight w:val="none"/>
              </w:rPr>
              <w:t>有效期限满后七</w:t>
            </w:r>
            <w:r>
              <w:rPr>
                <w:rFonts w:hint="default" w:ascii="Calibri" w:hAnsi="Calibri" w:cs="Calibri"/>
                <w:highlight w:val="none"/>
                <w:lang w:val="en-US" w:eastAsia="zh-CN"/>
              </w:rPr>
              <w:t>个工作</w:t>
            </w:r>
            <w:r>
              <w:rPr>
                <w:rFonts w:hint="default" w:ascii="Calibri" w:hAnsi="Calibri" w:cs="Calibri"/>
                <w:highlight w:val="none"/>
              </w:rPr>
              <w:t>日内将本保函正本退还。</w:t>
            </w:r>
          </w:p>
          <w:p w14:paraId="31B14E0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1"/>
                <w:highlight w:val="none"/>
                <w:lang w:val="en-US" w:eastAsia="zh-CN" w:bidi="ar-SA"/>
              </w:rPr>
            </w:pPr>
            <w:r>
              <w:rPr>
                <w:rFonts w:hint="default" w:ascii="Calibri" w:hAnsi="Calibri" w:eastAsia="宋体" w:cs="Calibri"/>
                <w:szCs w:val="21"/>
                <w:highlight w:val="none"/>
              </w:rPr>
              <w:sym w:font="Wingdings 2" w:char="00A3"/>
            </w:r>
            <w:r>
              <w:rPr>
                <w:rFonts w:hint="default" w:ascii="Calibri" w:hAnsi="Calibri" w:eastAsia="宋体" w:cs="Calibri"/>
                <w:szCs w:val="21"/>
                <w:highlight w:val="none"/>
              </w:rPr>
              <w:t>支票</w:t>
            </w:r>
            <w:r>
              <w:rPr>
                <w:rFonts w:hint="default" w:ascii="Calibri" w:hAnsi="Calibri" w:cs="Calibri"/>
                <w:szCs w:val="21"/>
                <w:highlight w:val="none"/>
                <w:lang w:val="en-US" w:eastAsia="zh-CN"/>
              </w:rPr>
              <w:t>等其他形式：</w:t>
            </w:r>
            <w:r>
              <w:rPr>
                <w:rFonts w:hint="default" w:ascii="Calibri" w:hAnsi="Calibri" w:cs="Calibri"/>
                <w:szCs w:val="21"/>
                <w:highlight w:val="none"/>
              </w:rPr>
              <w:t>有效期限满后七个工作日内退还履约保证金及银行同期存款利息。逾期退还的，除退还履约保证金本金及银行同期存款利息外，并按中国人民银行同期贷款基准利率上浮20%后的利率支付超期资金占用费。</w:t>
            </w:r>
          </w:p>
        </w:tc>
      </w:tr>
      <w:tr w14:paraId="7ACD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70A8C0C9">
            <w:pPr>
              <w:numPr>
                <w:ilvl w:val="0"/>
                <w:numId w:val="46"/>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207B9DFA">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付款条件</w:t>
            </w:r>
          </w:p>
        </w:tc>
        <w:tc>
          <w:tcPr>
            <w:tcW w:w="7459" w:type="dxa"/>
            <w:shd w:val="clear" w:color="auto" w:fill="auto"/>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6A9A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6192328">
                  <w:pPr>
                    <w:adjustRightInd w:val="0"/>
                    <w:jc w:val="center"/>
                    <w:rPr>
                      <w:rFonts w:hint="default" w:ascii="Calibri" w:hAnsi="Calibri" w:cs="Calibri"/>
                      <w:kern w:val="0"/>
                      <w:highlight w:val="none"/>
                    </w:rPr>
                  </w:pPr>
                  <w:r>
                    <w:rPr>
                      <w:rFonts w:hint="default" w:ascii="Calibri" w:hAnsi="Calibri" w:cs="Calibri"/>
                      <w:kern w:val="0"/>
                      <w:highlight w:val="none"/>
                    </w:rPr>
                    <w:t>付款次序</w:t>
                  </w:r>
                </w:p>
              </w:tc>
              <w:tc>
                <w:tcPr>
                  <w:tcW w:w="2272" w:type="dxa"/>
                  <w:vAlign w:val="center"/>
                </w:tcPr>
                <w:p w14:paraId="57FB475B">
                  <w:pPr>
                    <w:adjustRightInd w:val="0"/>
                    <w:jc w:val="center"/>
                    <w:rPr>
                      <w:rFonts w:hint="default" w:ascii="Calibri" w:hAnsi="Calibri" w:cs="Calibri"/>
                      <w:kern w:val="0"/>
                      <w:highlight w:val="none"/>
                    </w:rPr>
                  </w:pPr>
                  <w:r>
                    <w:rPr>
                      <w:rFonts w:hint="default" w:ascii="Calibri" w:hAnsi="Calibri" w:cs="Calibri"/>
                      <w:kern w:val="0"/>
                      <w:highlight w:val="none"/>
                    </w:rPr>
                    <w:t>约定支付条件</w:t>
                  </w:r>
                </w:p>
              </w:tc>
              <w:tc>
                <w:tcPr>
                  <w:tcW w:w="4290" w:type="dxa"/>
                  <w:vAlign w:val="center"/>
                </w:tcPr>
                <w:p w14:paraId="7285AA4E">
                  <w:pPr>
                    <w:adjustRightInd w:val="0"/>
                    <w:jc w:val="center"/>
                    <w:rPr>
                      <w:rFonts w:hint="default" w:ascii="Calibri" w:hAnsi="Calibri" w:cs="Calibri"/>
                      <w:kern w:val="0"/>
                      <w:highlight w:val="none"/>
                    </w:rPr>
                  </w:pPr>
                  <w:r>
                    <w:rPr>
                      <w:rFonts w:hint="default" w:ascii="Calibri" w:hAnsi="Calibri" w:cs="Calibri"/>
                      <w:kern w:val="0"/>
                      <w:highlight w:val="none"/>
                    </w:rPr>
                    <w:t>付款条件</w:t>
                  </w:r>
                </w:p>
              </w:tc>
            </w:tr>
            <w:tr w14:paraId="1C9C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69B902B">
                  <w:pPr>
                    <w:rPr>
                      <w:rFonts w:hint="default" w:ascii="Calibri" w:hAnsi="Calibri" w:cs="Calibri"/>
                      <w:highlight w:val="none"/>
                    </w:rPr>
                  </w:pPr>
                  <w:r>
                    <w:rPr>
                      <w:rFonts w:hint="default" w:ascii="Calibri" w:hAnsi="Calibri" w:cs="Calibri"/>
                      <w:highlight w:val="none"/>
                    </w:rPr>
                    <w:t>1</w:t>
                  </w:r>
                </w:p>
              </w:tc>
              <w:tc>
                <w:tcPr>
                  <w:tcW w:w="2272" w:type="dxa"/>
                  <w:shd w:val="clear" w:color="auto" w:fill="auto"/>
                  <w:vAlign w:val="center"/>
                </w:tcPr>
                <w:p w14:paraId="69FF95C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合同生效以及具备实施条件后</w:t>
                  </w:r>
                </w:p>
              </w:tc>
              <w:tc>
                <w:tcPr>
                  <w:tcW w:w="4290" w:type="dxa"/>
                  <w:shd w:val="clear" w:color="auto" w:fill="auto"/>
                  <w:vAlign w:val="center"/>
                </w:tcPr>
                <w:p w14:paraId="4923FCFB">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支付预付款</w:t>
                  </w:r>
                  <w:r>
                    <w:rPr>
                      <w:rFonts w:hint="default" w:ascii="Calibri" w:hAnsi="Calibri" w:cs="Calibri"/>
                      <w:highlight w:val="none"/>
                      <w:lang w:eastAsia="zh-CN"/>
                    </w:rPr>
                    <w:t>，</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70</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lang w:val="en-US" w:eastAsia="zh-CN"/>
                    </w:rPr>
                    <w:t>最高不超过预算金额的65%</w:t>
                  </w:r>
                  <w:r>
                    <w:rPr>
                      <w:rFonts w:hint="default" w:ascii="Calibri" w:hAnsi="Calibri" w:cs="Calibri"/>
                      <w:highlight w:val="none"/>
                      <w:lang w:eastAsia="zh-CN"/>
                    </w:rPr>
                    <w:t>）；</w:t>
                  </w:r>
                </w:p>
              </w:tc>
            </w:tr>
            <w:tr w14:paraId="5BAC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57712DD">
                  <w:pPr>
                    <w:rPr>
                      <w:rFonts w:hint="default" w:ascii="Calibri" w:hAnsi="Calibri" w:cs="Calibri"/>
                      <w:highlight w:val="none"/>
                    </w:rPr>
                  </w:pPr>
                  <w:r>
                    <w:rPr>
                      <w:rFonts w:hint="default" w:ascii="Calibri" w:hAnsi="Calibri" w:cs="Calibri"/>
                      <w:highlight w:val="none"/>
                    </w:rPr>
                    <w:t>2</w:t>
                  </w:r>
                </w:p>
              </w:tc>
              <w:tc>
                <w:tcPr>
                  <w:tcW w:w="2272" w:type="dxa"/>
                  <w:shd w:val="clear" w:color="auto" w:fill="auto"/>
                  <w:vAlign w:val="center"/>
                </w:tcPr>
                <w:p w14:paraId="17741EE5">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设备到货后</w:t>
                  </w:r>
                </w:p>
              </w:tc>
              <w:tc>
                <w:tcPr>
                  <w:tcW w:w="4290" w:type="dxa"/>
                  <w:shd w:val="clear" w:color="auto" w:fill="auto"/>
                  <w:vAlign w:val="center"/>
                </w:tcPr>
                <w:p w14:paraId="0B74ACE1">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20</w:t>
                  </w:r>
                  <w:r>
                    <w:rPr>
                      <w:rFonts w:hint="default" w:ascii="Calibri" w:hAnsi="Calibri" w:cs="Calibri"/>
                      <w:highlight w:val="none"/>
                    </w:rPr>
                    <w:t>%</w:t>
                  </w:r>
                  <w:r>
                    <w:rPr>
                      <w:rFonts w:hint="default" w:ascii="Calibri" w:hAnsi="Calibri" w:cs="Calibri"/>
                      <w:highlight w:val="none"/>
                      <w:lang w:eastAsia="zh-CN"/>
                    </w:rPr>
                    <w:t>；</w:t>
                  </w:r>
                </w:p>
              </w:tc>
            </w:tr>
            <w:tr w14:paraId="7CC0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4749C1A">
                  <w:pPr>
                    <w:rPr>
                      <w:rFonts w:hint="default" w:ascii="Calibri" w:hAnsi="Calibri" w:eastAsia="宋体" w:cs="Calibri"/>
                      <w:highlight w:val="none"/>
                      <w:lang w:val="en-US" w:eastAsia="zh-CN"/>
                    </w:rPr>
                  </w:pPr>
                  <w:r>
                    <w:rPr>
                      <w:rFonts w:hint="default" w:ascii="Calibri" w:hAnsi="Calibri" w:cs="Calibri"/>
                      <w:highlight w:val="none"/>
                      <w:lang w:val="en-US" w:eastAsia="zh-CN"/>
                    </w:rPr>
                    <w:t>3</w:t>
                  </w:r>
                </w:p>
              </w:tc>
              <w:tc>
                <w:tcPr>
                  <w:tcW w:w="2272" w:type="dxa"/>
                  <w:shd w:val="clear" w:color="auto" w:fill="auto"/>
                  <w:vAlign w:val="center"/>
                </w:tcPr>
                <w:p w14:paraId="469D0273">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eastAsia="zh-CN"/>
                    </w:rPr>
                    <w:t>验收合格后</w:t>
                  </w:r>
                </w:p>
              </w:tc>
              <w:tc>
                <w:tcPr>
                  <w:tcW w:w="4290" w:type="dxa"/>
                  <w:shd w:val="clear" w:color="auto" w:fill="auto"/>
                  <w:vAlign w:val="center"/>
                </w:tcPr>
                <w:p w14:paraId="73CD87AA">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满足合同约定支付条件，</w:t>
                  </w:r>
                  <w:r>
                    <w:rPr>
                      <w:rFonts w:hint="default" w:ascii="Calibri" w:hAnsi="Calibri" w:cs="Calibri"/>
                      <w:highlight w:val="none"/>
                      <w:lang w:val="en-US" w:eastAsia="zh-CN"/>
                    </w:rPr>
                    <w:t>合同甲方</w:t>
                  </w:r>
                  <w:r>
                    <w:rPr>
                      <w:rFonts w:hint="default" w:ascii="Calibri" w:hAnsi="Calibri" w:cs="Calibri"/>
                      <w:highlight w:val="none"/>
                      <w:lang w:eastAsia="zh-CN"/>
                    </w:rPr>
                    <w:t>向</w:t>
                  </w:r>
                  <w:r>
                    <w:rPr>
                      <w:rFonts w:hint="default" w:ascii="Calibri" w:hAnsi="Calibri" w:cs="Calibri"/>
                      <w:highlight w:val="none"/>
                      <w:lang w:val="en-US" w:eastAsia="zh-CN"/>
                    </w:rPr>
                    <w:t>合同乙方</w:t>
                  </w:r>
                  <w:r>
                    <w:rPr>
                      <w:rFonts w:hint="default" w:ascii="Calibri" w:hAnsi="Calibri" w:cs="Calibri"/>
                      <w:highlight w:val="none"/>
                    </w:rPr>
                    <w:t>支付</w:t>
                  </w:r>
                  <w:r>
                    <w:rPr>
                      <w:rFonts w:hint="default" w:ascii="Calibri" w:hAnsi="Calibri" w:cs="Calibri"/>
                      <w:highlight w:val="none"/>
                      <w:lang w:eastAsia="zh-CN"/>
                    </w:rPr>
                    <w:t>合同款，</w:t>
                  </w:r>
                  <w:r>
                    <w:rPr>
                      <w:rFonts w:hint="default" w:ascii="Calibri" w:hAnsi="Calibri" w:cs="Calibri"/>
                      <w:highlight w:val="none"/>
                      <w:lang w:val="en-US" w:eastAsia="zh-CN"/>
                    </w:rPr>
                    <w:t>为</w:t>
                  </w:r>
                  <w:r>
                    <w:rPr>
                      <w:rFonts w:hint="default" w:ascii="Calibri" w:hAnsi="Calibri" w:cs="Calibri"/>
                      <w:highlight w:val="none"/>
                    </w:rPr>
                    <w:t>合同总价的</w:t>
                  </w:r>
                  <w:r>
                    <w:rPr>
                      <w:rFonts w:hint="default" w:ascii="Calibri" w:hAnsi="Calibri" w:cs="Calibri"/>
                      <w:highlight w:val="none"/>
                      <w:lang w:val="en-US" w:eastAsia="zh-CN"/>
                    </w:rPr>
                    <w:t>10</w:t>
                  </w:r>
                  <w:r>
                    <w:rPr>
                      <w:rFonts w:hint="default" w:ascii="Calibri" w:hAnsi="Calibri" w:cs="Calibri"/>
                      <w:highlight w:val="none"/>
                    </w:rPr>
                    <w:t>%</w:t>
                  </w:r>
                  <w:r>
                    <w:rPr>
                      <w:rFonts w:hint="default" w:ascii="Calibri" w:hAnsi="Calibri" w:cs="Calibri"/>
                      <w:highlight w:val="none"/>
                      <w:lang w:eastAsia="zh-CN"/>
                    </w:rPr>
                    <w:t>。</w:t>
                  </w:r>
                </w:p>
              </w:tc>
            </w:tr>
          </w:tbl>
          <w:p w14:paraId="56ACFC3C">
            <w:pPr>
              <w:ind w:firstLine="210" w:firstLineChars="100"/>
              <w:rPr>
                <w:rFonts w:hint="default" w:ascii="Calibri" w:hAnsi="Calibri" w:eastAsia="楷体" w:cs="Calibri"/>
                <w:highlight w:val="none"/>
              </w:rPr>
            </w:pPr>
            <w:r>
              <w:rPr>
                <w:rFonts w:hint="default" w:ascii="Calibri" w:hAnsi="Calibri" w:eastAsia="楷体" w:cs="Calibri"/>
                <w:highlight w:val="none"/>
              </w:rPr>
              <w:t>说明：</w:t>
            </w:r>
          </w:p>
          <w:p w14:paraId="44791C87">
            <w:pPr>
              <w:ind w:firstLine="210" w:firstLineChars="100"/>
              <w:rPr>
                <w:rFonts w:hint="default" w:ascii="Calibri" w:hAnsi="Calibri" w:eastAsia="楷体" w:cs="Calibri"/>
                <w:highlight w:val="none"/>
              </w:rPr>
            </w:pPr>
            <w:r>
              <w:rPr>
                <w:rFonts w:hint="default" w:ascii="Calibri" w:hAnsi="Calibri" w:eastAsia="楷体" w:cs="Calibri"/>
                <w:highlight w:val="none"/>
              </w:rPr>
              <w:t>（1）在签订合同时，如合同乙方明确表示无需预付款或者主动要求降低预付款比例的，预付款比例以双方协商为准。</w:t>
            </w:r>
          </w:p>
          <w:p w14:paraId="11D22164">
            <w:pPr>
              <w:ind w:firstLine="210" w:firstLineChars="100"/>
              <w:rPr>
                <w:rFonts w:hint="default" w:ascii="Calibri" w:hAnsi="Calibri" w:eastAsia="楷体" w:cs="Calibri"/>
                <w:highlight w:val="none"/>
              </w:rPr>
            </w:pPr>
            <w:r>
              <w:rPr>
                <w:rFonts w:hint="default" w:ascii="Calibri" w:hAnsi="Calibri" w:eastAsia="楷体" w:cs="Calibri"/>
                <w:highlight w:val="none"/>
              </w:rPr>
              <w:t>（2）预付款支付周期：满足约定支付条件后</w:t>
            </w:r>
            <w:r>
              <w:rPr>
                <w:rFonts w:hint="default" w:ascii="Calibri" w:hAnsi="Calibri" w:eastAsia="楷体" w:cs="Calibri"/>
                <w:highlight w:val="none"/>
                <w:lang w:eastAsia="zh-CN"/>
              </w:rPr>
              <w:t>，</w:t>
            </w:r>
            <w:r>
              <w:rPr>
                <w:rFonts w:hint="default" w:ascii="Calibri" w:hAnsi="Calibri" w:eastAsia="楷体" w:cs="Calibri"/>
                <w:highlight w:val="none"/>
              </w:rPr>
              <w:t>7个工作日内支付至合同乙方账户；</w:t>
            </w:r>
          </w:p>
          <w:p w14:paraId="3EF28E4F">
            <w:pPr>
              <w:ind w:firstLine="210" w:firstLineChars="100"/>
              <w:rPr>
                <w:rFonts w:hint="default" w:ascii="Calibri" w:hAnsi="Calibri" w:eastAsia="宋体" w:cs="Calibri"/>
                <w:kern w:val="2"/>
                <w:sz w:val="21"/>
                <w:szCs w:val="21"/>
                <w:highlight w:val="none"/>
                <w:lang w:val="en-US" w:eastAsia="zh-CN" w:bidi="ar-SA"/>
              </w:rPr>
            </w:pPr>
            <w:r>
              <w:rPr>
                <w:rFonts w:hint="default" w:ascii="Calibri" w:hAnsi="Calibri" w:eastAsia="楷体" w:cs="Calibri"/>
                <w:highlight w:val="none"/>
              </w:rPr>
              <w:t>（3）其余合同款支付周期：满足约定支付条件后，合同甲方收到乙方提交的正规票据（符合合同甲方财务管理要求）后7个工作日内支付至合同乙方账户。</w:t>
            </w:r>
          </w:p>
        </w:tc>
      </w:tr>
      <w:tr w14:paraId="03D9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shd w:val="clear" w:color="auto" w:fill="auto"/>
            <w:vAlign w:val="center"/>
          </w:tcPr>
          <w:p w14:paraId="1318F18D">
            <w:pPr>
              <w:numPr>
                <w:ilvl w:val="0"/>
                <w:numId w:val="46"/>
              </w:numPr>
              <w:ind w:left="0" w:leftChars="0" w:firstLine="0" w:firstLineChars="0"/>
              <w:rPr>
                <w:rFonts w:hint="default" w:ascii="Calibri" w:hAnsi="Calibri" w:eastAsia="宋体" w:cs="Calibri"/>
                <w:kern w:val="2"/>
                <w:sz w:val="21"/>
                <w:szCs w:val="21"/>
                <w:highlight w:val="none"/>
                <w:lang w:val="en-US" w:eastAsia="zh-CN" w:bidi="ar-SA"/>
              </w:rPr>
            </w:pPr>
          </w:p>
        </w:tc>
        <w:tc>
          <w:tcPr>
            <w:tcW w:w="1290" w:type="dxa"/>
            <w:shd w:val="clear" w:color="auto" w:fill="auto"/>
            <w:vAlign w:val="center"/>
          </w:tcPr>
          <w:p w14:paraId="243EB539">
            <w:pPr>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其他内容</w:t>
            </w:r>
          </w:p>
        </w:tc>
        <w:tc>
          <w:tcPr>
            <w:tcW w:w="7459" w:type="dxa"/>
            <w:shd w:val="clear" w:color="auto" w:fill="auto"/>
            <w:vAlign w:val="center"/>
          </w:tcPr>
          <w:p w14:paraId="30E96342">
            <w:pPr>
              <w:adjustRightInd w:val="0"/>
              <w:ind w:firstLine="210" w:firstLineChars="100"/>
              <w:rPr>
                <w:rFonts w:hint="default" w:ascii="Calibri" w:hAnsi="Calibri" w:eastAsia="宋体" w:cs="Calibri"/>
                <w:kern w:val="0"/>
                <w:sz w:val="21"/>
                <w:szCs w:val="21"/>
                <w:highlight w:val="none"/>
                <w:lang w:val="en-US" w:eastAsia="zh-CN" w:bidi="ar-SA"/>
              </w:rPr>
            </w:pPr>
            <w:r>
              <w:rPr>
                <w:rFonts w:hint="default" w:ascii="Calibri" w:hAnsi="Calibri" w:cs="Calibri"/>
                <w:highlight w:val="none"/>
              </w:rPr>
              <w:t>详见招标文件的</w:t>
            </w:r>
            <w:r>
              <w:rPr>
                <w:rFonts w:hint="default" w:ascii="Calibri" w:hAnsi="Calibri" w:cs="Calibri"/>
                <w:highlight w:val="none"/>
                <w:lang w:eastAsia="zh-CN"/>
              </w:rPr>
              <w:t>“</w:t>
            </w:r>
            <w:r>
              <w:rPr>
                <w:rFonts w:hint="default" w:ascii="Calibri" w:hAnsi="Calibri" w:cs="Calibri"/>
                <w:highlight w:val="none"/>
              </w:rPr>
              <w:t>第四章 采购合同</w:t>
            </w:r>
            <w:r>
              <w:rPr>
                <w:rFonts w:hint="default" w:ascii="Calibri" w:hAnsi="Calibri" w:cs="Calibri"/>
                <w:highlight w:val="none"/>
                <w:lang w:eastAsia="zh-CN"/>
              </w:rPr>
              <w:t>”</w:t>
            </w:r>
            <w:r>
              <w:rPr>
                <w:rFonts w:hint="default" w:ascii="Calibri" w:hAnsi="Calibri" w:cs="Calibri"/>
                <w:highlight w:val="none"/>
              </w:rPr>
              <w:t>。</w:t>
            </w:r>
          </w:p>
        </w:tc>
      </w:tr>
    </w:tbl>
    <w:p w14:paraId="1D03A8EF">
      <w:pPr>
        <w:ind w:firstLine="420" w:firstLineChars="200"/>
        <w:rPr>
          <w:rFonts w:hint="default" w:ascii="Calibri" w:hAnsi="Calibri" w:eastAsia="楷体" w:cs="Calibri"/>
          <w:highlight w:val="none"/>
        </w:rPr>
      </w:pPr>
      <w:r>
        <w:rPr>
          <w:rFonts w:hint="default" w:ascii="Calibri" w:hAnsi="Calibri" w:eastAsia="楷体" w:cs="Calibri"/>
          <w:highlight w:val="none"/>
        </w:rPr>
        <w:t>说明：投标人应对商务要求进行审核，如有偏离，请在投标文件的</w:t>
      </w:r>
      <w:r>
        <w:rPr>
          <w:rFonts w:hint="default" w:ascii="Calibri" w:hAnsi="Calibri" w:eastAsia="楷体" w:cs="Calibri"/>
          <w:highlight w:val="none"/>
          <w:lang w:eastAsia="zh-CN"/>
        </w:rPr>
        <w:t>“</w:t>
      </w:r>
      <w:r>
        <w:rPr>
          <w:rFonts w:hint="default" w:ascii="Calibri" w:hAnsi="Calibri" w:eastAsia="楷体" w:cs="Calibri"/>
          <w:highlight w:val="none"/>
        </w:rPr>
        <w:t>偏离表</w:t>
      </w:r>
      <w:r>
        <w:rPr>
          <w:rFonts w:hint="default" w:ascii="Calibri" w:hAnsi="Calibri" w:eastAsia="楷体" w:cs="Calibri"/>
          <w:highlight w:val="none"/>
          <w:lang w:eastAsia="zh-CN"/>
        </w:rPr>
        <w:t>”</w:t>
      </w:r>
      <w:r>
        <w:rPr>
          <w:rFonts w:hint="default" w:ascii="Calibri" w:hAnsi="Calibri" w:eastAsia="楷体" w:cs="Calibri"/>
          <w:highlight w:val="none"/>
        </w:rPr>
        <w:t>中反映。</w:t>
      </w:r>
    </w:p>
    <w:p w14:paraId="6AD62459">
      <w:pPr>
        <w:pStyle w:val="3"/>
        <w:ind w:firstLine="420"/>
        <w:rPr>
          <w:rFonts w:hint="default" w:ascii="Calibri" w:hAnsi="Calibri" w:cs="Calibri"/>
          <w:highlight w:val="none"/>
        </w:rPr>
      </w:pPr>
      <w:r>
        <w:rPr>
          <w:rFonts w:hint="default" w:ascii="Calibri" w:hAnsi="Calibri" w:cs="Calibri"/>
          <w:highlight w:val="none"/>
        </w:rPr>
        <w:t>第四部分 政府采购政策要求</w:t>
      </w:r>
    </w:p>
    <w:p w14:paraId="36E22D23">
      <w:pPr>
        <w:pStyle w:val="3"/>
        <w:ind w:firstLine="420"/>
        <w:rPr>
          <w:rFonts w:hint="default" w:ascii="Calibri" w:hAnsi="Calibri" w:cs="Calibri"/>
          <w:highlight w:val="none"/>
        </w:rPr>
      </w:pPr>
      <w:r>
        <w:rPr>
          <w:rFonts w:hint="default" w:ascii="Calibri" w:hAnsi="Calibri" w:cs="Calibri"/>
          <w:highlight w:val="none"/>
        </w:rPr>
        <w:t>一、支持绿色发展</w:t>
      </w:r>
    </w:p>
    <w:p w14:paraId="5D4FFA6D">
      <w:pPr>
        <w:ind w:firstLine="420" w:firstLineChars="200"/>
        <w:rPr>
          <w:rFonts w:hint="default" w:ascii="Calibri" w:hAnsi="Calibri" w:cs="Calibri"/>
          <w:highlight w:val="none"/>
        </w:rPr>
      </w:pPr>
      <w:r>
        <w:rPr>
          <w:rFonts w:hint="default" w:ascii="Calibri" w:hAnsi="Calibri" w:cs="Calibri"/>
          <w:highlight w:val="none"/>
        </w:rPr>
        <w:t>（1）节能产品的强制采购政策</w:t>
      </w:r>
    </w:p>
    <w:p w14:paraId="4EE9F4FF">
      <w:pPr>
        <w:ind w:firstLine="422" w:firstLineChars="200"/>
        <w:rPr>
          <w:rFonts w:hint="default" w:ascii="Calibri" w:hAnsi="Calibri" w:cs="Calibri"/>
          <w:b/>
          <w:bCs/>
          <w:color w:val="000000"/>
          <w:highlight w:val="none"/>
          <w:u w:val="single"/>
        </w:rPr>
      </w:pPr>
      <w:r>
        <w:rPr>
          <w:rFonts w:hint="default" w:ascii="Calibri" w:hAnsi="Calibri" w:cs="Calibri"/>
          <w:b/>
          <w:bCs/>
          <w:color w:val="000000"/>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70F636F1">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16EE0F91">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6B9BF949">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6B861E74">
      <w:pPr>
        <w:rPr>
          <w:rFonts w:hint="default" w:ascii="Calibri" w:hAnsi="Calibri" w:cs="Calibri"/>
          <w:color w:val="000000"/>
          <w:highlight w:val="none"/>
        </w:rPr>
      </w:pPr>
      <w:r>
        <w:rPr>
          <w:rFonts w:hint="default" w:ascii="Calibri" w:hAnsi="Calibri" w:cs="Calibri"/>
          <w:highlight w:val="none"/>
        </w:rPr>
        <w:t>【政策文件见招标文件附件10】</w:t>
      </w:r>
    </w:p>
    <w:p w14:paraId="3163669C">
      <w:pPr>
        <w:ind w:firstLine="420" w:firstLineChars="200"/>
        <w:rPr>
          <w:rFonts w:hint="default" w:ascii="Calibri" w:hAnsi="Calibri" w:cs="Calibri"/>
          <w:highlight w:val="none"/>
        </w:rPr>
      </w:pPr>
      <w:r>
        <w:rPr>
          <w:rFonts w:hint="default" w:ascii="Calibri" w:hAnsi="Calibri" w:cs="Calibri"/>
          <w:highlight w:val="none"/>
        </w:rPr>
        <w:t>（2）节能产品、环境标志产品的优先采购政策</w:t>
      </w:r>
    </w:p>
    <w:p w14:paraId="7B6F0068">
      <w:pPr>
        <w:ind w:firstLine="420" w:firstLineChars="200"/>
        <w:rPr>
          <w:rFonts w:hint="default" w:ascii="Calibri" w:hAnsi="Calibri" w:cs="Calibri"/>
          <w:color w:val="000000"/>
          <w:highlight w:val="none"/>
        </w:rPr>
      </w:pPr>
      <w:r>
        <w:rPr>
          <w:rFonts w:hint="default" w:ascii="Calibri" w:hAnsi="Calibri" w:cs="Calibri"/>
          <w:color w:val="000000"/>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5F51D669">
      <w:pPr>
        <w:ind w:firstLine="420" w:firstLineChars="200"/>
        <w:rPr>
          <w:rFonts w:hint="default" w:ascii="Calibri" w:hAnsi="Calibri" w:cs="Calibri"/>
          <w:color w:val="000000"/>
          <w:highlight w:val="none"/>
        </w:rPr>
      </w:pPr>
      <w:r>
        <w:rPr>
          <w:rFonts w:hint="default" w:ascii="Calibri" w:hAnsi="Calibri" w:cs="Calibri"/>
          <w:color w:val="000000"/>
          <w:highlight w:val="none"/>
        </w:rPr>
        <w:t>本项目执行：</w:t>
      </w:r>
    </w:p>
    <w:p w14:paraId="5F21CA46">
      <w:pPr>
        <w:rPr>
          <w:rFonts w:hint="default" w:ascii="Calibri" w:hAnsi="Calibri" w:cs="Calibri"/>
          <w:color w:val="000000"/>
          <w:highlight w:val="none"/>
        </w:rPr>
      </w:pPr>
      <w:r>
        <w:rPr>
          <w:rFonts w:hint="default" w:ascii="Calibri" w:hAnsi="Calibri" w:cs="Calibri"/>
          <w:color w:val="000000"/>
          <w:highlight w:val="none"/>
        </w:rPr>
        <w:t>【节能产品品目清单详见《财政部、国家发展和改革委员会关于印发节能产品政府采购品目清单的通知》（财库〔2019〕19号），http://www.ccgp.gov.cn/zcfg/mof/201902/t20190213_11628855.htm】；</w:t>
      </w:r>
    </w:p>
    <w:p w14:paraId="20AC1BF4">
      <w:pPr>
        <w:rPr>
          <w:rFonts w:hint="default" w:ascii="Calibri" w:hAnsi="Calibri" w:cs="Calibri"/>
          <w:color w:val="000000"/>
          <w:highlight w:val="none"/>
        </w:rPr>
      </w:pPr>
      <w:r>
        <w:rPr>
          <w:rFonts w:hint="default" w:ascii="Calibri" w:hAnsi="Calibri" w:cs="Calibri"/>
          <w:color w:val="000000"/>
          <w:highlight w:val="none"/>
        </w:rPr>
        <w:t>【环境标志产品品目清单详见《财政部、生态环境部关于印发环境标志产品政府采购品目清单的通知》（财库〔2019〕18号），http://www.ccgp.gov.cn/zcfg/mof/201903/t20190330_11833800.htm】；</w:t>
      </w:r>
    </w:p>
    <w:p w14:paraId="3BBF7425">
      <w:pPr>
        <w:rPr>
          <w:rFonts w:hint="default" w:ascii="Calibri" w:hAnsi="Calibri" w:cs="Calibri"/>
          <w:color w:val="000000"/>
          <w:highlight w:val="none"/>
        </w:rPr>
      </w:pPr>
      <w:r>
        <w:rPr>
          <w:rFonts w:hint="default" w:ascii="Calibri" w:hAnsi="Calibri" w:cs="Calibri"/>
          <w:color w:val="000000"/>
          <w:highlight w:val="none"/>
        </w:rPr>
        <w:t>【产品认证机构详见《市场监管总局关于发布参与实施政府采购节能产品、环境标志产品认证机构名录的公告》（2019年第16号），http://www.ccgp.gov.cn/zcfg/bwfile/201904/t20190403_11853998.htm】。</w:t>
      </w:r>
    </w:p>
    <w:p w14:paraId="2F8D6BA9">
      <w:pPr>
        <w:rPr>
          <w:rFonts w:hint="default" w:ascii="Calibri" w:hAnsi="Calibri" w:cs="Calibri"/>
          <w:color w:val="000000"/>
          <w:highlight w:val="none"/>
        </w:rPr>
      </w:pPr>
      <w:r>
        <w:rPr>
          <w:rFonts w:hint="default" w:ascii="Calibri" w:hAnsi="Calibri" w:cs="Calibri"/>
          <w:highlight w:val="none"/>
        </w:rPr>
        <w:t>【政策文件见招标文件附件10】</w:t>
      </w:r>
    </w:p>
    <w:p w14:paraId="34FF3B88">
      <w:pPr>
        <w:ind w:firstLine="420" w:firstLineChars="200"/>
        <w:rPr>
          <w:rFonts w:hint="default" w:ascii="Calibri" w:hAnsi="Calibri" w:cs="Calibri"/>
          <w:highlight w:val="none"/>
        </w:rPr>
      </w:pPr>
      <w:r>
        <w:rPr>
          <w:rFonts w:hint="default" w:ascii="Calibri" w:hAnsi="Calibri" w:cs="Calibri"/>
          <w:highlight w:val="none"/>
        </w:rPr>
        <w:t>（3）修缮、装修类项目采购建材的，供应商应按招标文件和合同规定的绿色建筑和绿色建材性能、指标进行采购。</w:t>
      </w:r>
    </w:p>
    <w:p w14:paraId="20770425">
      <w:pPr>
        <w:ind w:firstLine="420" w:firstLineChars="200"/>
        <w:rPr>
          <w:rFonts w:hint="default" w:ascii="Calibri" w:hAnsi="Calibri" w:cs="Calibri"/>
          <w:highlight w:val="none"/>
        </w:rPr>
      </w:pPr>
      <w:r>
        <w:rPr>
          <w:rFonts w:hint="default" w:ascii="Calibri" w:hAnsi="Calibri" w:cs="Calibri"/>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BDE9BB0">
      <w:pPr>
        <w:pStyle w:val="3"/>
        <w:ind w:firstLine="420"/>
        <w:rPr>
          <w:rFonts w:hint="default" w:ascii="Calibri" w:hAnsi="Calibri" w:cs="Calibri"/>
          <w:highlight w:val="none"/>
        </w:rPr>
      </w:pPr>
      <w:r>
        <w:rPr>
          <w:rFonts w:hint="default" w:ascii="Calibri" w:hAnsi="Calibri" w:cs="Calibri"/>
          <w:highlight w:val="none"/>
        </w:rPr>
        <w:t>二、支持创新发展</w:t>
      </w:r>
    </w:p>
    <w:p w14:paraId="3404A08F">
      <w:pPr>
        <w:ind w:firstLine="420" w:firstLineChars="200"/>
        <w:rPr>
          <w:rFonts w:hint="default" w:ascii="Calibri" w:hAnsi="Calibri" w:cs="Calibri"/>
          <w:highlight w:val="none"/>
        </w:rPr>
      </w:pPr>
      <w:r>
        <w:rPr>
          <w:rFonts w:hint="default" w:ascii="Calibri" w:hAnsi="Calibri" w:cs="Calibri"/>
          <w:highlight w:val="none"/>
        </w:rPr>
        <w:t>（1）采购人优先采购被认定为首台套产品和</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的自主创新产品。</w:t>
      </w:r>
    </w:p>
    <w:p w14:paraId="6C7F6FF6">
      <w:pPr>
        <w:ind w:firstLine="420" w:firstLineChars="200"/>
        <w:rPr>
          <w:rFonts w:hint="default" w:ascii="Calibri" w:hAnsi="Calibri" w:cs="Calibri"/>
          <w:highlight w:val="none"/>
        </w:rPr>
      </w:pPr>
      <w:r>
        <w:rPr>
          <w:rFonts w:hint="default" w:ascii="Calibri" w:hAnsi="Calibri" w:cs="Calibri"/>
          <w:highlight w:val="none"/>
        </w:rPr>
        <w:t>（2）首台套产品被纳入《首台套产品推广应用指导目录》之日起3年内，以及产品核心技术高于国内领先水平，并具有明晰自主知识产权的</w:t>
      </w:r>
      <w:r>
        <w:rPr>
          <w:rFonts w:hint="default" w:ascii="Calibri" w:hAnsi="Calibri" w:cs="Calibri"/>
          <w:highlight w:val="none"/>
          <w:lang w:eastAsia="zh-CN"/>
        </w:rPr>
        <w:t>“</w:t>
      </w:r>
      <w:r>
        <w:rPr>
          <w:rFonts w:hint="default" w:ascii="Calibri" w:hAnsi="Calibri" w:cs="Calibri"/>
          <w:highlight w:val="none"/>
        </w:rPr>
        <w:t>制造精品</w:t>
      </w:r>
      <w:r>
        <w:rPr>
          <w:rFonts w:hint="default" w:ascii="Calibri" w:hAnsi="Calibri" w:cs="Calibri"/>
          <w:highlight w:val="none"/>
          <w:lang w:eastAsia="zh-CN"/>
        </w:rPr>
        <w:t>”</w:t>
      </w:r>
      <w:r>
        <w:rPr>
          <w:rFonts w:hint="default" w:ascii="Calibri" w:hAnsi="Calibri" w:cs="Calibri"/>
          <w:highlight w:val="none"/>
        </w:rPr>
        <w:t>产品，自认定之日起3年内视同已具备相应销售业绩，参加政府采购活动时业绩分值为满分。</w:t>
      </w:r>
    </w:p>
    <w:p w14:paraId="0F71796F">
      <w:pPr>
        <w:pStyle w:val="3"/>
        <w:ind w:firstLine="420"/>
        <w:rPr>
          <w:rFonts w:hint="default" w:ascii="Calibri" w:hAnsi="Calibri" w:cs="Calibri"/>
          <w:highlight w:val="none"/>
        </w:rPr>
      </w:pPr>
      <w:r>
        <w:rPr>
          <w:rFonts w:hint="default" w:ascii="Calibri" w:hAnsi="Calibri" w:cs="Calibri"/>
          <w:highlight w:val="none"/>
        </w:rPr>
        <w:t>三、支持中小企业发展</w:t>
      </w:r>
    </w:p>
    <w:p w14:paraId="0B8C03B6">
      <w:pPr>
        <w:ind w:firstLine="420" w:firstLineChars="200"/>
        <w:rPr>
          <w:rFonts w:hint="default" w:ascii="Calibri" w:hAnsi="Calibri" w:cs="Calibri"/>
          <w:highlight w:val="none"/>
        </w:rPr>
      </w:pPr>
      <w:r>
        <w:rPr>
          <w:rFonts w:hint="default" w:ascii="Calibri" w:hAnsi="Calibri" w:cs="Calibri"/>
          <w:highlight w:val="none"/>
        </w:rPr>
        <w:t>（1）根据《财政部 工业和信息化部关于印发＜政府采购促进中小企业发展管理办法＞的通知》（财库〔2020〕46号）的规定，</w:t>
      </w:r>
      <w:r>
        <w:rPr>
          <w:rFonts w:hint="default" w:ascii="Calibri" w:hAnsi="Calibri" w:cs="Calibri"/>
          <w:kern w:val="0"/>
          <w:highlight w:val="none"/>
        </w:rPr>
        <w:t>本</w:t>
      </w:r>
      <w:r>
        <w:rPr>
          <w:rFonts w:hint="default" w:ascii="Calibri" w:hAnsi="Calibri" w:cs="Calibri"/>
          <w:kern w:val="0"/>
          <w:highlight w:val="none"/>
          <w:lang w:val="en-US" w:eastAsia="zh-CN"/>
        </w:rPr>
        <w:t>标项</w:t>
      </w:r>
      <w:r>
        <w:rPr>
          <w:rFonts w:hint="default" w:ascii="Calibri" w:hAnsi="Calibri" w:cs="Calibri"/>
          <w:kern w:val="0"/>
          <w:highlight w:val="none"/>
        </w:rPr>
        <w:t>不预留份额专门面向中小企业采购</w:t>
      </w:r>
      <w:r>
        <w:rPr>
          <w:rFonts w:hint="default" w:ascii="Calibri" w:hAnsi="Calibri" w:cs="Calibri"/>
          <w:highlight w:val="none"/>
        </w:rPr>
        <w:t>，但对小型、微型企业报价价格进行扣除，扣除比例见《第五章 评标办法》；</w:t>
      </w:r>
    </w:p>
    <w:p w14:paraId="5010EB2B">
      <w:pPr>
        <w:ind w:firstLine="420" w:firstLineChars="200"/>
        <w:rPr>
          <w:rFonts w:hint="default" w:ascii="Calibri" w:hAnsi="Calibri" w:cs="Calibri"/>
          <w:highlight w:val="none"/>
        </w:rPr>
      </w:pPr>
      <w:r>
        <w:rPr>
          <w:rFonts w:hint="default" w:ascii="Calibri" w:hAnsi="Calibri" w:cs="Calibri"/>
          <w:highlight w:val="none"/>
        </w:rPr>
        <w:t>采购标的对应的中小企业划分标准所属行业：【</w:t>
      </w:r>
      <w:r>
        <w:rPr>
          <w:rFonts w:hint="default" w:ascii="Calibri" w:hAnsi="Calibri" w:cs="Calibri"/>
          <w:b/>
          <w:bCs/>
          <w:highlight w:val="none"/>
        </w:rPr>
        <w:t>工业</w:t>
      </w:r>
      <w:r>
        <w:rPr>
          <w:rFonts w:hint="default" w:ascii="Calibri" w:hAnsi="Calibri" w:cs="Calibri"/>
          <w:highlight w:val="none"/>
        </w:rPr>
        <w:t>】；</w:t>
      </w:r>
    </w:p>
    <w:p w14:paraId="1F1D698A">
      <w:pPr>
        <w:ind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中小企业划分标准：《中小企业划分标准》（工信部联企业〔2011〕300号）（政策文件见招标文件附件7）。</w:t>
      </w:r>
    </w:p>
    <w:p w14:paraId="3F775E02">
      <w:pPr>
        <w:ind w:firstLine="420" w:firstLineChars="200"/>
        <w:rPr>
          <w:rFonts w:hint="default" w:ascii="Calibri" w:hAnsi="Calibri" w:cs="Calibri"/>
          <w:highlight w:val="none"/>
        </w:rPr>
      </w:pPr>
      <w:r>
        <w:rPr>
          <w:rFonts w:hint="default" w:ascii="Calibri" w:hAnsi="Calibri" w:cs="Calibri"/>
          <w:highlight w:val="none"/>
        </w:rPr>
        <w:t>（2）根据《财政部 司法部关于政府采购支持监狱企业发展有关问题的通知》（财库〔2014〕68号）的规定，监狱企业视同小型、微型企业。（政策文件见招标文件附件8）</w:t>
      </w:r>
    </w:p>
    <w:p w14:paraId="249AE18F">
      <w:pPr>
        <w:ind w:firstLine="420" w:firstLineChars="200"/>
        <w:rPr>
          <w:rFonts w:hint="default" w:ascii="Calibri" w:hAnsi="Calibri" w:cs="Calibri"/>
          <w:highlight w:val="none"/>
        </w:rPr>
      </w:pPr>
      <w:r>
        <w:rPr>
          <w:rFonts w:hint="default" w:ascii="Calibri" w:hAnsi="Calibri" w:cs="Calibri"/>
          <w:highlight w:val="none"/>
        </w:rPr>
        <w:t>（3）根据《财政部 民政部 中国残疾人联合会关于促进残疾人就业政府采购政策的通知》（财库〔2017〕141号）的规定，残疾人福利性单位视同小型、微型企业。（政策文件见招标文件附件9）</w:t>
      </w:r>
    </w:p>
    <w:p w14:paraId="3C0A915D">
      <w:pPr>
        <w:pStyle w:val="2"/>
        <w:rPr>
          <w:rFonts w:hint="default" w:ascii="Calibri" w:hAnsi="Calibri" w:cs="Calibri"/>
          <w:color w:val="auto"/>
          <w:highlight w:val="none"/>
        </w:rPr>
      </w:pPr>
      <w:r>
        <w:rPr>
          <w:rFonts w:hint="default" w:ascii="Calibri" w:hAnsi="Calibri" w:cs="Calibri"/>
          <w:highlight w:val="none"/>
        </w:rPr>
        <w:br w:type="page"/>
      </w:r>
      <w:bookmarkStart w:id="60" w:name="_Toc211745569"/>
      <w:bookmarkStart w:id="61" w:name="_Toc82873328"/>
      <w:bookmarkStart w:id="62" w:name="_Toc900"/>
      <w:bookmarkStart w:id="63" w:name="_Toc82338245"/>
      <w:r>
        <w:rPr>
          <w:rFonts w:hint="default" w:ascii="Calibri" w:hAnsi="Calibri" w:cs="Calibri"/>
          <w:color w:val="auto"/>
          <w:highlight w:val="none"/>
        </w:rPr>
        <w:t>第四章  采购合同</w:t>
      </w:r>
      <w:bookmarkEnd w:id="60"/>
      <w:bookmarkEnd w:id="61"/>
      <w:bookmarkEnd w:id="62"/>
      <w:bookmarkEnd w:id="63"/>
    </w:p>
    <w:p w14:paraId="5D27193F">
      <w:pPr>
        <w:rPr>
          <w:rFonts w:hint="default" w:ascii="Calibri" w:hAnsi="Calibri" w:cs="Calibri"/>
          <w:highlight w:val="none"/>
        </w:rPr>
      </w:pPr>
    </w:p>
    <w:p w14:paraId="353A46C5">
      <w:pPr>
        <w:jc w:val="center"/>
        <w:rPr>
          <w:rFonts w:hint="default" w:ascii="Calibri" w:hAnsi="Calibri" w:cs="Calibri"/>
          <w:highlight w:val="none"/>
        </w:rPr>
      </w:pPr>
      <w:r>
        <w:rPr>
          <w:rFonts w:hint="default" w:ascii="Calibri" w:hAnsi="Calibri" w:cs="Calibri"/>
          <w:b/>
          <w:bCs/>
          <w:highlight w:val="none"/>
        </w:rPr>
        <w:t>（甲乙双方应按招标文件确定的事项及投标文件响应内容签订本合同，不得对招标文件确定的事项和中标人的投标文件作实质性修改）</w:t>
      </w:r>
    </w:p>
    <w:p w14:paraId="392A193E">
      <w:pPr>
        <w:rPr>
          <w:rFonts w:hint="default" w:ascii="Calibri" w:hAnsi="Calibri" w:cs="Calibri"/>
          <w:highlight w:val="none"/>
        </w:rPr>
      </w:pPr>
    </w:p>
    <w:p w14:paraId="1D2CCF49">
      <w:pPr>
        <w:rPr>
          <w:rFonts w:hint="default" w:ascii="Calibri" w:hAnsi="Calibri" w:cs="Calibri"/>
          <w:highlight w:val="none"/>
        </w:rPr>
      </w:pPr>
    </w:p>
    <w:p w14:paraId="0D56BC73">
      <w:pPr>
        <w:rPr>
          <w:rFonts w:hint="default" w:ascii="Calibri" w:hAnsi="Calibri" w:cs="Calibri"/>
          <w:highlight w:val="none"/>
        </w:rPr>
      </w:pPr>
    </w:p>
    <w:p w14:paraId="3859B011">
      <w:pPr>
        <w:rPr>
          <w:rFonts w:hint="default" w:ascii="Calibri" w:hAnsi="Calibri" w:cs="Calibri"/>
          <w:highlight w:val="none"/>
        </w:rPr>
      </w:pPr>
    </w:p>
    <w:p w14:paraId="61BAC104">
      <w:pPr>
        <w:jc w:val="center"/>
        <w:rPr>
          <w:rFonts w:hint="default" w:ascii="Calibri" w:hAnsi="Calibri" w:cs="Calibri"/>
          <w:b/>
          <w:sz w:val="36"/>
          <w:szCs w:val="36"/>
          <w:highlight w:val="none"/>
        </w:rPr>
      </w:pPr>
      <w:r>
        <w:rPr>
          <w:rFonts w:hint="default" w:ascii="Calibri" w:hAnsi="Calibri" w:cs="Calibri"/>
          <w:b/>
          <w:sz w:val="36"/>
          <w:szCs w:val="36"/>
          <w:highlight w:val="none"/>
        </w:rPr>
        <w:t>采购合同</w:t>
      </w:r>
    </w:p>
    <w:p w14:paraId="1D6FF078">
      <w:pPr>
        <w:rPr>
          <w:rFonts w:hint="default" w:ascii="Calibri" w:hAnsi="Calibri" w:cs="Calibri"/>
          <w:highlight w:val="none"/>
        </w:rPr>
      </w:pPr>
    </w:p>
    <w:p w14:paraId="472C1590">
      <w:pPr>
        <w:jc w:val="center"/>
        <w:rPr>
          <w:rFonts w:hint="default" w:ascii="Calibri" w:hAnsi="Calibri" w:cs="Calibri"/>
          <w:highlight w:val="none"/>
        </w:rPr>
      </w:pPr>
      <w:r>
        <w:rPr>
          <w:rFonts w:hint="default" w:ascii="Calibri" w:hAnsi="Calibri" w:cs="Calibri"/>
          <w:b/>
          <w:highlight w:val="none"/>
        </w:rPr>
        <w:t>合同编号：</w:t>
      </w:r>
      <w:r>
        <w:rPr>
          <w:rFonts w:hint="default" w:ascii="Calibri" w:hAnsi="Calibri" w:cs="Calibri"/>
          <w:sz w:val="24"/>
          <w:highlight w:val="none"/>
          <w:u w:val="single"/>
        </w:rPr>
        <w:t>【</w:t>
      </w:r>
      <w:r>
        <w:rPr>
          <w:rFonts w:hint="default" w:ascii="Calibri" w:hAnsi="Calibri" w:eastAsia="楷体" w:cs="Calibri"/>
          <w:sz w:val="24"/>
          <w:highlight w:val="none"/>
          <w:u w:val="single"/>
        </w:rPr>
        <w:t>填写合同编号</w:t>
      </w:r>
      <w:r>
        <w:rPr>
          <w:rFonts w:hint="default" w:ascii="Calibri" w:hAnsi="Calibri" w:cs="Calibri"/>
          <w:sz w:val="24"/>
          <w:highlight w:val="none"/>
          <w:u w:val="single"/>
        </w:rPr>
        <w:t>】</w:t>
      </w:r>
    </w:p>
    <w:p w14:paraId="1A6DEC21">
      <w:pPr>
        <w:rPr>
          <w:rFonts w:hint="default" w:ascii="Calibri" w:hAnsi="Calibri" w:cs="Calibri"/>
          <w:highlight w:val="none"/>
        </w:rPr>
      </w:pPr>
    </w:p>
    <w:p w14:paraId="436AA9DF">
      <w:pPr>
        <w:rPr>
          <w:rFonts w:hint="default" w:ascii="Calibri" w:hAnsi="Calibri" w:cs="Calibri"/>
          <w:highlight w:val="none"/>
        </w:rPr>
      </w:pPr>
    </w:p>
    <w:p w14:paraId="78D97978">
      <w:pPr>
        <w:rPr>
          <w:rFonts w:hint="default" w:ascii="Calibri" w:hAnsi="Calibri" w:cs="Calibri"/>
          <w:highlight w:val="none"/>
        </w:rPr>
      </w:pPr>
    </w:p>
    <w:p w14:paraId="1C074EFA">
      <w:pPr>
        <w:rPr>
          <w:rFonts w:hint="default" w:ascii="Calibri" w:hAnsi="Calibri" w:cs="Calibri"/>
          <w:highlight w:val="none"/>
        </w:rPr>
      </w:pPr>
    </w:p>
    <w:p w14:paraId="64BA030C">
      <w:pPr>
        <w:rPr>
          <w:rFonts w:hint="default" w:ascii="Calibri" w:hAnsi="Calibri" w:cs="Calibri"/>
          <w:highlight w:val="none"/>
        </w:rPr>
      </w:pPr>
    </w:p>
    <w:p w14:paraId="2CF37DDB">
      <w:pPr>
        <w:rPr>
          <w:rFonts w:hint="default" w:ascii="Calibri" w:hAnsi="Calibri" w:cs="Calibri"/>
          <w:highlight w:val="none"/>
        </w:rPr>
      </w:pPr>
    </w:p>
    <w:p w14:paraId="39B32527">
      <w:pPr>
        <w:rPr>
          <w:rFonts w:hint="default" w:ascii="Calibri" w:hAnsi="Calibri" w:cs="Calibri"/>
          <w:highlight w:val="none"/>
        </w:rPr>
      </w:pPr>
    </w:p>
    <w:p w14:paraId="30CA84B7">
      <w:pPr>
        <w:rPr>
          <w:rFonts w:hint="default" w:ascii="Calibri" w:hAnsi="Calibri" w:cs="Calibri"/>
          <w:highlight w:val="none"/>
        </w:rPr>
      </w:pPr>
    </w:p>
    <w:p w14:paraId="31FC8A3A">
      <w:pPr>
        <w:rPr>
          <w:rFonts w:hint="default" w:ascii="Calibri" w:hAnsi="Calibri" w:cs="Calibri"/>
          <w:highlight w:val="none"/>
        </w:rPr>
      </w:pPr>
    </w:p>
    <w:p w14:paraId="6AE18F81">
      <w:pPr>
        <w:rPr>
          <w:rFonts w:hint="default" w:ascii="Calibri" w:hAnsi="Calibri" w:cs="Calibri"/>
          <w:highlight w:val="none"/>
        </w:rPr>
      </w:pPr>
    </w:p>
    <w:p w14:paraId="70524AD1">
      <w:pPr>
        <w:ind w:firstLine="1200" w:firstLineChars="500"/>
        <w:rPr>
          <w:rFonts w:hint="default" w:ascii="Calibri" w:hAnsi="Calibri" w:eastAsia="宋体" w:cs="Calibri"/>
          <w:sz w:val="24"/>
          <w:highlight w:val="none"/>
          <w:lang w:eastAsia="zh-CN"/>
        </w:rPr>
      </w:pPr>
      <w:r>
        <w:rPr>
          <w:rFonts w:hint="default" w:ascii="Calibri" w:hAnsi="Calibri" w:cs="Calibri"/>
          <w:sz w:val="24"/>
          <w:highlight w:val="none"/>
        </w:rPr>
        <w:t>项目名称：</w:t>
      </w:r>
      <w:r>
        <w:rPr>
          <w:rFonts w:hint="default" w:ascii="Calibri" w:hAnsi="Calibri" w:cs="Calibri"/>
          <w:sz w:val="24"/>
          <w:highlight w:val="none"/>
          <w:lang w:eastAsia="zh-CN"/>
        </w:rPr>
        <w:t>浙江省兽用生物制品检验实验室建设项目仪器设备（一）</w:t>
      </w:r>
    </w:p>
    <w:p w14:paraId="2A7EA919">
      <w:pPr>
        <w:ind w:firstLine="1200" w:firstLineChars="500"/>
        <w:rPr>
          <w:rFonts w:hint="default" w:ascii="Calibri" w:hAnsi="Calibri" w:cs="Calibri"/>
          <w:sz w:val="24"/>
          <w:highlight w:val="none"/>
        </w:rPr>
      </w:pPr>
      <w:r>
        <w:rPr>
          <w:rFonts w:hint="default" w:ascii="Calibri" w:hAnsi="Calibri" w:cs="Calibri"/>
          <w:sz w:val="24"/>
          <w:highlight w:val="none"/>
        </w:rPr>
        <w:t>合同内容：</w:t>
      </w:r>
      <w:r>
        <w:rPr>
          <w:rFonts w:hint="default" w:ascii="Calibri" w:hAnsi="Calibri" w:eastAsia="楷体" w:cs="Calibri"/>
          <w:color w:val="auto"/>
          <w:sz w:val="24"/>
          <w:highlight w:val="none"/>
        </w:rPr>
        <w:t>【</w:t>
      </w:r>
      <w:r>
        <w:rPr>
          <w:rFonts w:hint="default" w:ascii="Calibri" w:hAnsi="Calibri" w:eastAsia="楷体" w:cs="Calibri"/>
          <w:color w:val="auto"/>
          <w:sz w:val="24"/>
          <w:highlight w:val="none"/>
          <w:lang w:eastAsia="zh-CN"/>
        </w:rPr>
        <w:t>填写标项名称</w:t>
      </w:r>
      <w:r>
        <w:rPr>
          <w:rFonts w:hint="default" w:ascii="Calibri" w:hAnsi="Calibri" w:eastAsia="楷体" w:cs="Calibri"/>
          <w:color w:val="auto"/>
          <w:sz w:val="24"/>
          <w:highlight w:val="none"/>
        </w:rPr>
        <w:t>】</w:t>
      </w:r>
    </w:p>
    <w:p w14:paraId="67D2B96D">
      <w:pPr>
        <w:rPr>
          <w:rFonts w:hint="default" w:ascii="Calibri" w:hAnsi="Calibri" w:cs="Calibri"/>
          <w:sz w:val="24"/>
          <w:highlight w:val="none"/>
        </w:rPr>
      </w:pPr>
    </w:p>
    <w:p w14:paraId="21B44789">
      <w:pPr>
        <w:rPr>
          <w:rFonts w:hint="default" w:ascii="Calibri" w:hAnsi="Calibri" w:cs="Calibri"/>
          <w:sz w:val="24"/>
          <w:highlight w:val="none"/>
        </w:rPr>
      </w:pPr>
    </w:p>
    <w:p w14:paraId="62B001DD">
      <w:pPr>
        <w:rPr>
          <w:rFonts w:hint="default" w:ascii="Calibri" w:hAnsi="Calibri" w:cs="Calibri"/>
          <w:sz w:val="24"/>
          <w:highlight w:val="none"/>
        </w:rPr>
      </w:pPr>
    </w:p>
    <w:p w14:paraId="68DE5440">
      <w:pPr>
        <w:rPr>
          <w:rFonts w:hint="default" w:ascii="Calibri" w:hAnsi="Calibri" w:cs="Calibri"/>
          <w:sz w:val="24"/>
          <w:highlight w:val="none"/>
        </w:rPr>
      </w:pPr>
    </w:p>
    <w:p w14:paraId="41229C66">
      <w:pPr>
        <w:rPr>
          <w:rFonts w:hint="default" w:ascii="Calibri" w:hAnsi="Calibri" w:cs="Calibri"/>
          <w:sz w:val="24"/>
          <w:highlight w:val="none"/>
        </w:rPr>
      </w:pPr>
    </w:p>
    <w:p w14:paraId="4021A9DA">
      <w:pPr>
        <w:rPr>
          <w:rFonts w:hint="default" w:ascii="Calibri" w:hAnsi="Calibri" w:cs="Calibri"/>
          <w:sz w:val="24"/>
          <w:highlight w:val="none"/>
        </w:rPr>
      </w:pPr>
    </w:p>
    <w:p w14:paraId="5B6477F7">
      <w:pPr>
        <w:ind w:firstLine="1560" w:firstLineChars="650"/>
        <w:rPr>
          <w:rFonts w:hint="default" w:ascii="Calibri" w:hAnsi="Calibri" w:eastAsia="宋体" w:cs="Calibri"/>
          <w:sz w:val="24"/>
          <w:highlight w:val="none"/>
          <w:u w:val="single"/>
          <w:lang w:eastAsia="zh-CN"/>
        </w:rPr>
      </w:pPr>
      <w:r>
        <w:rPr>
          <w:rFonts w:hint="default" w:ascii="Calibri" w:hAnsi="Calibri" w:cs="Calibri"/>
          <w:sz w:val="24"/>
          <w:highlight w:val="none"/>
        </w:rPr>
        <w:t>甲方：</w:t>
      </w:r>
      <w:r>
        <w:rPr>
          <w:rFonts w:hint="default" w:ascii="Calibri" w:hAnsi="Calibri" w:cs="Calibri"/>
          <w:sz w:val="24"/>
          <w:highlight w:val="none"/>
          <w:lang w:eastAsia="zh-CN"/>
        </w:rPr>
        <w:t>浙江省动物疫病预防控制中心</w:t>
      </w:r>
    </w:p>
    <w:p w14:paraId="35333A9E">
      <w:pPr>
        <w:ind w:firstLine="1560" w:firstLineChars="650"/>
        <w:rPr>
          <w:rFonts w:hint="default" w:ascii="Calibri" w:hAnsi="Calibri" w:cs="Calibri"/>
          <w:sz w:val="24"/>
          <w:szCs w:val="24"/>
          <w:highlight w:val="none"/>
        </w:rPr>
      </w:pPr>
      <w:r>
        <w:rPr>
          <w:rFonts w:hint="default" w:ascii="Calibri" w:hAnsi="Calibri" w:cs="Calibri"/>
          <w:sz w:val="24"/>
          <w:szCs w:val="24"/>
          <w:highlight w:val="none"/>
        </w:rPr>
        <w:t>乙方：</w:t>
      </w:r>
      <w:r>
        <w:rPr>
          <w:rFonts w:hint="default" w:ascii="Calibri" w:hAnsi="Calibri" w:cs="Calibri"/>
          <w:sz w:val="24"/>
          <w:szCs w:val="24"/>
          <w:highlight w:val="none"/>
          <w:u w:val="single"/>
        </w:rPr>
        <w:t>【</w:t>
      </w:r>
      <w:r>
        <w:rPr>
          <w:rFonts w:hint="default" w:ascii="Calibri" w:hAnsi="Calibri" w:eastAsia="楷体" w:cs="Calibri"/>
          <w:sz w:val="24"/>
          <w:szCs w:val="24"/>
          <w:highlight w:val="none"/>
          <w:u w:val="single"/>
        </w:rPr>
        <w:t>填写乙方名称</w:t>
      </w:r>
      <w:r>
        <w:rPr>
          <w:rFonts w:hint="default" w:ascii="Calibri" w:hAnsi="Calibri" w:cs="Calibri"/>
          <w:sz w:val="24"/>
          <w:szCs w:val="24"/>
          <w:highlight w:val="none"/>
          <w:u w:val="single"/>
        </w:rPr>
        <w:t>】</w:t>
      </w:r>
    </w:p>
    <w:p w14:paraId="233CCD3B">
      <w:pPr>
        <w:rPr>
          <w:rFonts w:hint="default" w:ascii="Calibri" w:hAnsi="Calibri" w:cs="Calibri"/>
          <w:sz w:val="24"/>
          <w:highlight w:val="none"/>
        </w:rPr>
      </w:pPr>
    </w:p>
    <w:p w14:paraId="091C0453">
      <w:pPr>
        <w:rPr>
          <w:rFonts w:hint="default" w:ascii="Calibri" w:hAnsi="Calibri" w:cs="Calibri"/>
          <w:sz w:val="24"/>
          <w:highlight w:val="none"/>
        </w:rPr>
      </w:pPr>
    </w:p>
    <w:p w14:paraId="6C676560">
      <w:pPr>
        <w:pStyle w:val="3"/>
        <w:ind w:firstLine="480"/>
        <w:rPr>
          <w:rFonts w:hint="default" w:ascii="Calibri" w:hAnsi="Calibri" w:cs="Calibri"/>
          <w:highlight w:val="none"/>
        </w:rPr>
      </w:pPr>
      <w:r>
        <w:rPr>
          <w:rFonts w:hint="default" w:ascii="Calibri" w:hAnsi="Calibri" w:cs="Calibri"/>
          <w:sz w:val="24"/>
          <w:highlight w:val="none"/>
        </w:rPr>
        <w:br w:type="page"/>
      </w:r>
      <w:r>
        <w:rPr>
          <w:rFonts w:hint="default" w:ascii="Calibri" w:hAnsi="Calibri" w:cs="Calibri"/>
          <w:highlight w:val="none"/>
        </w:rPr>
        <w:t>一、合同协议</w:t>
      </w:r>
    </w:p>
    <w:p w14:paraId="60089008">
      <w:pPr>
        <w:ind w:firstLine="420" w:firstLineChars="200"/>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（甲方）</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（项目名称）中所需</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（标项内容）经</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（采购人）以招标文件（项目编号：</w:t>
      </w:r>
      <w:r>
        <w:rPr>
          <w:rFonts w:hint="default" w:ascii="Calibri" w:hAnsi="Calibri" w:cs="Calibri"/>
          <w:highlight w:val="none"/>
          <w:u w:val="single"/>
        </w:rPr>
        <w:t>【</w:t>
      </w:r>
      <w:r>
        <w:rPr>
          <w:rFonts w:hint="default" w:ascii="Calibri" w:hAnsi="Calibri" w:eastAsia="楷体" w:cs="Calibri"/>
          <w:highlight w:val="none"/>
          <w:u w:val="single"/>
        </w:rPr>
        <w:t>填写合同编号</w:t>
      </w:r>
      <w:r>
        <w:rPr>
          <w:rFonts w:hint="default" w:ascii="Calibri" w:hAnsi="Calibri" w:cs="Calibri"/>
          <w:highlight w:val="none"/>
          <w:u w:val="single"/>
        </w:rPr>
        <w:t>】</w:t>
      </w:r>
      <w:r>
        <w:rPr>
          <w:rFonts w:hint="default" w:ascii="Calibri" w:hAnsi="Calibri" w:cs="Calibri"/>
          <w:highlight w:val="none"/>
        </w:rPr>
        <w:t>）进行公开招标。经评标委员会评定</w:t>
      </w:r>
      <w:r>
        <w:rPr>
          <w:rFonts w:hint="default" w:ascii="Calibri" w:hAnsi="Calibri" w:cs="Calibri"/>
          <w:highlight w:val="none"/>
          <w:u w:val="single"/>
        </w:rPr>
        <w:t>【</w:t>
      </w:r>
      <w:r>
        <w:rPr>
          <w:rFonts w:hint="default" w:ascii="Calibri" w:hAnsi="Calibri" w:eastAsia="楷体" w:cs="Calibri"/>
          <w:highlight w:val="none"/>
          <w:u w:val="single"/>
        </w:rPr>
        <w:t>填写乙方名称</w:t>
      </w:r>
      <w:r>
        <w:rPr>
          <w:rFonts w:hint="default" w:ascii="Calibri" w:hAnsi="Calibri" w:cs="Calibri"/>
          <w:highlight w:val="none"/>
          <w:u w:val="single"/>
        </w:rPr>
        <w:t>】</w:t>
      </w:r>
      <w:r>
        <w:rPr>
          <w:rFonts w:hint="default" w:ascii="Calibri" w:hAnsi="Calibri" w:cs="Calibri"/>
          <w:highlight w:val="none"/>
        </w:rPr>
        <w:t>为中标人。甲、乙双方依据《中华人民共和国政府采购法》《中华人民共和国民法典》，在平等自愿的基础上，同意按照下面的条款和条件，签署本合同。</w:t>
      </w:r>
    </w:p>
    <w:p w14:paraId="5530413A">
      <w:pPr>
        <w:ind w:firstLine="422" w:firstLineChars="200"/>
        <w:rPr>
          <w:rFonts w:hint="default" w:ascii="Calibri" w:hAnsi="Calibri" w:cs="Calibri"/>
          <w:b/>
          <w:highlight w:val="none"/>
        </w:rPr>
      </w:pPr>
      <w:r>
        <w:rPr>
          <w:rFonts w:hint="default" w:ascii="Calibri" w:hAnsi="Calibri" w:cs="Calibri"/>
          <w:b/>
          <w:highlight w:val="none"/>
        </w:rPr>
        <w:t>1.项目采购依据</w:t>
      </w:r>
    </w:p>
    <w:p w14:paraId="08716007">
      <w:pPr>
        <w:ind w:firstLine="420" w:firstLineChars="200"/>
        <w:rPr>
          <w:rFonts w:hint="default" w:ascii="Calibri" w:hAnsi="Calibri" w:cs="Calibri"/>
          <w:highlight w:val="none"/>
        </w:rPr>
      </w:pPr>
      <w:r>
        <w:rPr>
          <w:rFonts w:hint="default" w:ascii="Calibri" w:hAnsi="Calibri" w:cs="Calibri"/>
          <w:highlight w:val="none"/>
        </w:rPr>
        <w:t>政府采购预算执行确认书：</w:t>
      </w:r>
      <w:r>
        <w:rPr>
          <w:rFonts w:hint="default" w:ascii="Calibri" w:hAnsi="Calibri" w:cs="Calibri"/>
          <w:highlight w:val="none"/>
          <w:u w:val="single"/>
        </w:rPr>
        <w:t>【</w:t>
      </w:r>
      <w:r>
        <w:rPr>
          <w:rFonts w:hint="default" w:ascii="Calibri" w:hAnsi="Calibri" w:eastAsia="楷体" w:cs="Calibri"/>
          <w:highlight w:val="none"/>
          <w:u w:val="single"/>
        </w:rPr>
        <w:t>填写预算执行确认书号</w:t>
      </w:r>
      <w:r>
        <w:rPr>
          <w:rFonts w:hint="default" w:ascii="Calibri" w:hAnsi="Calibri" w:cs="Calibri"/>
          <w:highlight w:val="none"/>
          <w:u w:val="single"/>
        </w:rPr>
        <w:t>】</w:t>
      </w:r>
    </w:p>
    <w:p w14:paraId="397DD1B6">
      <w:pPr>
        <w:ind w:firstLine="422" w:firstLineChars="200"/>
        <w:rPr>
          <w:rFonts w:hint="default" w:ascii="Calibri" w:hAnsi="Calibri" w:cs="Calibri"/>
          <w:b/>
          <w:highlight w:val="none"/>
        </w:rPr>
      </w:pPr>
      <w:r>
        <w:rPr>
          <w:rFonts w:hint="default" w:ascii="Calibri" w:hAnsi="Calibri" w:cs="Calibri"/>
          <w:b/>
          <w:highlight w:val="none"/>
        </w:rPr>
        <w:t>2.合同文件</w:t>
      </w:r>
    </w:p>
    <w:p w14:paraId="0090590B">
      <w:pPr>
        <w:ind w:firstLine="420" w:firstLineChars="200"/>
        <w:rPr>
          <w:rFonts w:hint="default" w:ascii="Calibri" w:hAnsi="Calibri" w:cs="Calibri"/>
          <w:highlight w:val="none"/>
        </w:rPr>
      </w:pPr>
      <w:r>
        <w:rPr>
          <w:rFonts w:hint="default" w:ascii="Calibri" w:hAnsi="Calibri" w:cs="Calibri"/>
          <w:highlight w:val="none"/>
        </w:rPr>
        <w:t>下列文件构成本合同的组成部分，应该认为是一个整体，彼此相互解释，相互补充。组成合同的多个文件的优先支配地位的次序如下：a.本合同书；b.中标通知书；c.投标文件（含询标澄清文件）；d.招标文件（含招标文件补充）。</w:t>
      </w:r>
    </w:p>
    <w:p w14:paraId="08BE17FB">
      <w:pPr>
        <w:ind w:firstLine="422" w:firstLineChars="200"/>
        <w:rPr>
          <w:rFonts w:hint="default" w:ascii="Calibri" w:hAnsi="Calibri" w:cs="Calibri"/>
          <w:highlight w:val="none"/>
        </w:rPr>
      </w:pPr>
      <w:r>
        <w:rPr>
          <w:rFonts w:hint="default" w:ascii="Calibri" w:hAnsi="Calibri" w:cs="Calibri"/>
          <w:b/>
          <w:highlight w:val="none"/>
        </w:rPr>
        <w:t>3.合同标的物</w:t>
      </w:r>
    </w:p>
    <w:p w14:paraId="7EE4E073">
      <w:pPr>
        <w:ind w:firstLine="420" w:firstLineChars="200"/>
        <w:rPr>
          <w:rFonts w:hint="default" w:ascii="Calibri" w:hAnsi="Calibri" w:cs="Calibri"/>
          <w:highlight w:val="none"/>
        </w:rPr>
      </w:pPr>
      <w:r>
        <w:rPr>
          <w:rFonts w:hint="default" w:ascii="Calibri" w:hAnsi="Calibri" w:cs="Calibri"/>
          <w:highlight w:val="none"/>
        </w:rPr>
        <w:t>本合同标的物名称及数量：</w:t>
      </w:r>
      <w:r>
        <w:rPr>
          <w:rFonts w:hint="default" w:ascii="Calibri" w:hAnsi="Calibri" w:cs="Calibri"/>
          <w:highlight w:val="none"/>
          <w:u w:val="single"/>
        </w:rPr>
        <w:t>【</w:t>
      </w:r>
      <w:r>
        <w:rPr>
          <w:rFonts w:hint="default" w:ascii="Calibri" w:hAnsi="Calibri" w:eastAsia="楷体" w:cs="Calibri"/>
          <w:highlight w:val="none"/>
          <w:u w:val="single"/>
        </w:rPr>
        <w:t>填写标的物名称及数量</w:t>
      </w:r>
      <w:r>
        <w:rPr>
          <w:rFonts w:hint="default" w:ascii="Calibri" w:hAnsi="Calibri" w:cs="Calibri"/>
          <w:highlight w:val="none"/>
          <w:u w:val="single"/>
        </w:rPr>
        <w:t>】</w:t>
      </w:r>
    </w:p>
    <w:p w14:paraId="73A6A3BE">
      <w:pPr>
        <w:ind w:firstLine="422" w:firstLineChars="200"/>
        <w:rPr>
          <w:rFonts w:hint="default" w:ascii="Calibri" w:hAnsi="Calibri" w:cs="Calibri"/>
          <w:highlight w:val="none"/>
        </w:rPr>
      </w:pPr>
      <w:r>
        <w:rPr>
          <w:rFonts w:hint="default" w:ascii="Calibri" w:hAnsi="Calibri" w:cs="Calibri"/>
          <w:b/>
          <w:highlight w:val="none"/>
        </w:rPr>
        <w:t>4.合同总价</w:t>
      </w:r>
    </w:p>
    <w:p w14:paraId="6D0C77C5">
      <w:pPr>
        <w:ind w:firstLine="420" w:firstLineChars="200"/>
        <w:rPr>
          <w:rFonts w:hint="default" w:ascii="Calibri" w:hAnsi="Calibri" w:cs="Calibri"/>
          <w:highlight w:val="none"/>
        </w:rPr>
      </w:pPr>
      <w:r>
        <w:rPr>
          <w:rFonts w:hint="default" w:ascii="Calibri" w:hAnsi="Calibri" w:cs="Calibri"/>
          <w:highlight w:val="none"/>
        </w:rPr>
        <w:t>本合同总价为（大写）：</w:t>
      </w:r>
      <w:r>
        <w:rPr>
          <w:rFonts w:hint="default" w:ascii="Calibri" w:hAnsi="Calibri" w:cs="Calibri"/>
          <w:highlight w:val="none"/>
          <w:u w:val="single"/>
        </w:rPr>
        <w:t>【</w:t>
      </w:r>
      <w:r>
        <w:rPr>
          <w:rFonts w:hint="default" w:ascii="Calibri" w:hAnsi="Calibri" w:eastAsia="楷体" w:cs="Calibri"/>
          <w:highlight w:val="none"/>
          <w:u w:val="single"/>
        </w:rPr>
        <w:t>填写合同总价大写</w:t>
      </w:r>
      <w:r>
        <w:rPr>
          <w:rFonts w:hint="default" w:ascii="Calibri" w:hAnsi="Calibri" w:cs="Calibri"/>
          <w:highlight w:val="none"/>
          <w:u w:val="single"/>
        </w:rPr>
        <w:t>】</w:t>
      </w:r>
      <w:r>
        <w:rPr>
          <w:rFonts w:hint="default" w:ascii="Calibri" w:hAnsi="Calibri" w:cs="Calibri"/>
          <w:highlight w:val="none"/>
        </w:rPr>
        <w:t>元（￥</w:t>
      </w:r>
      <w:r>
        <w:rPr>
          <w:rFonts w:hint="default" w:ascii="Calibri" w:hAnsi="Calibri" w:cs="Calibri"/>
          <w:highlight w:val="none"/>
          <w:u w:val="single"/>
        </w:rPr>
        <w:t>【</w:t>
      </w:r>
      <w:r>
        <w:rPr>
          <w:rFonts w:hint="default" w:ascii="Calibri" w:hAnsi="Calibri" w:eastAsia="楷体" w:cs="Calibri"/>
          <w:highlight w:val="none"/>
          <w:u w:val="single"/>
        </w:rPr>
        <w:t>填写合同总价小写</w:t>
      </w:r>
      <w:r>
        <w:rPr>
          <w:rFonts w:hint="default" w:ascii="Calibri" w:hAnsi="Calibri" w:cs="Calibri"/>
          <w:highlight w:val="none"/>
          <w:u w:val="single"/>
        </w:rPr>
        <w:t>】</w:t>
      </w:r>
      <w:r>
        <w:rPr>
          <w:rFonts w:hint="default" w:ascii="Calibri" w:hAnsi="Calibri" w:cs="Calibri"/>
          <w:highlight w:val="none"/>
        </w:rPr>
        <w:t>元）人民币。</w:t>
      </w:r>
    </w:p>
    <w:p w14:paraId="508F0C2B">
      <w:pPr>
        <w:ind w:firstLine="420" w:firstLineChars="200"/>
        <w:rPr>
          <w:rFonts w:hint="default" w:ascii="Calibri" w:hAnsi="Calibri" w:cs="Calibri"/>
          <w:highlight w:val="none"/>
        </w:rPr>
      </w:pPr>
      <w:r>
        <w:rPr>
          <w:rFonts w:hint="default" w:ascii="Calibri" w:hAnsi="Calibri" w:cs="Calibri"/>
          <w:highlight w:val="none"/>
        </w:rPr>
        <w:t>分项价格：</w:t>
      </w:r>
      <w:r>
        <w:rPr>
          <w:rFonts w:hint="default" w:ascii="Calibri" w:hAnsi="Calibri" w:cs="Calibri"/>
          <w:highlight w:val="none"/>
          <w:u w:val="single"/>
        </w:rPr>
        <w:t>【</w:t>
      </w:r>
      <w:r>
        <w:rPr>
          <w:rFonts w:hint="default" w:ascii="Calibri" w:hAnsi="Calibri" w:eastAsia="楷体" w:cs="Calibri"/>
          <w:highlight w:val="none"/>
          <w:u w:val="single"/>
        </w:rPr>
        <w:t>填写分项价格</w:t>
      </w:r>
      <w:r>
        <w:rPr>
          <w:rFonts w:hint="default" w:ascii="Calibri" w:hAnsi="Calibri" w:cs="Calibri"/>
          <w:highlight w:val="none"/>
          <w:u w:val="single"/>
        </w:rPr>
        <w:t>】</w:t>
      </w:r>
    </w:p>
    <w:p w14:paraId="7EEF1965">
      <w:pPr>
        <w:ind w:firstLine="422" w:firstLineChars="200"/>
        <w:rPr>
          <w:rFonts w:hint="default" w:ascii="Calibri" w:hAnsi="Calibri" w:cs="Calibri"/>
          <w:highlight w:val="none"/>
        </w:rPr>
      </w:pPr>
      <w:r>
        <w:rPr>
          <w:rFonts w:hint="default" w:ascii="Calibri" w:hAnsi="Calibri" w:cs="Calibri"/>
          <w:b/>
          <w:highlight w:val="none"/>
        </w:rPr>
        <w:t>5.付款方式</w:t>
      </w:r>
    </w:p>
    <w:p w14:paraId="6C2D9502">
      <w:pPr>
        <w:ind w:firstLine="420" w:firstLineChars="200"/>
        <w:rPr>
          <w:rFonts w:hint="default" w:ascii="Calibri" w:hAnsi="Calibri" w:cs="Calibri"/>
          <w:highlight w:val="none"/>
        </w:rPr>
      </w:pPr>
      <w:r>
        <w:rPr>
          <w:rFonts w:hint="default" w:ascii="Calibri" w:hAnsi="Calibri" w:cs="Calibri"/>
          <w:highlight w:val="none"/>
        </w:rPr>
        <w:t>本合同的付款方式为：</w:t>
      </w:r>
      <w:r>
        <w:rPr>
          <w:rFonts w:hint="default" w:ascii="Calibri" w:hAnsi="Calibri" w:cs="Calibri"/>
          <w:highlight w:val="none"/>
          <w:u w:val="single"/>
        </w:rPr>
        <w:t>见合同特殊条款</w:t>
      </w:r>
    </w:p>
    <w:p w14:paraId="2EEA6A99">
      <w:pPr>
        <w:ind w:firstLine="422" w:firstLineChars="200"/>
        <w:rPr>
          <w:rFonts w:hint="default" w:ascii="Calibri" w:hAnsi="Calibri" w:cs="Calibri"/>
          <w:highlight w:val="none"/>
        </w:rPr>
      </w:pPr>
      <w:r>
        <w:rPr>
          <w:rFonts w:hint="default" w:ascii="Calibri" w:hAnsi="Calibri" w:cs="Calibri"/>
          <w:b/>
          <w:highlight w:val="none"/>
        </w:rPr>
        <w:t>6.本合同标的物的实施周期</w:t>
      </w:r>
    </w:p>
    <w:p w14:paraId="5A5FCC52">
      <w:pPr>
        <w:ind w:firstLine="420" w:firstLineChars="200"/>
        <w:rPr>
          <w:rFonts w:hint="default" w:ascii="Calibri" w:hAnsi="Calibri" w:cs="Calibri"/>
          <w:highlight w:val="none"/>
        </w:rPr>
      </w:pPr>
      <w:r>
        <w:rPr>
          <w:rFonts w:hint="default" w:ascii="Calibri" w:hAnsi="Calibri" w:cs="Calibri"/>
          <w:highlight w:val="none"/>
        </w:rPr>
        <w:t>实施周期：</w:t>
      </w:r>
      <w:r>
        <w:rPr>
          <w:rFonts w:hint="default" w:ascii="Calibri" w:hAnsi="Calibri" w:cs="Calibri"/>
          <w:highlight w:val="none"/>
          <w:u w:val="single"/>
        </w:rPr>
        <w:t>【</w:t>
      </w:r>
      <w:r>
        <w:rPr>
          <w:rFonts w:hint="default" w:ascii="Calibri" w:hAnsi="Calibri" w:eastAsia="楷体" w:cs="Calibri"/>
          <w:highlight w:val="none"/>
          <w:u w:val="single"/>
        </w:rPr>
        <w:t>填写实施周期</w:t>
      </w:r>
      <w:r>
        <w:rPr>
          <w:rFonts w:hint="default" w:ascii="Calibri" w:hAnsi="Calibri" w:cs="Calibri"/>
          <w:highlight w:val="none"/>
          <w:u w:val="single"/>
        </w:rPr>
        <w:t>】</w:t>
      </w:r>
    </w:p>
    <w:p w14:paraId="2F9A3DDD">
      <w:pPr>
        <w:ind w:firstLine="422" w:firstLineChars="200"/>
        <w:rPr>
          <w:rFonts w:hint="default" w:ascii="Calibri" w:hAnsi="Calibri" w:cs="Calibri"/>
          <w:b/>
          <w:highlight w:val="none"/>
        </w:rPr>
      </w:pPr>
      <w:r>
        <w:rPr>
          <w:rFonts w:hint="default" w:ascii="Calibri" w:hAnsi="Calibri" w:cs="Calibri"/>
          <w:b/>
          <w:highlight w:val="none"/>
        </w:rPr>
        <w:t>7.本合同标的物的交货地点及安装地点</w:t>
      </w:r>
    </w:p>
    <w:p w14:paraId="609DEBCA">
      <w:pPr>
        <w:ind w:firstLine="420" w:firstLineChars="200"/>
        <w:rPr>
          <w:rFonts w:hint="default" w:ascii="Calibri" w:hAnsi="Calibri" w:cs="Calibri"/>
          <w:highlight w:val="none"/>
        </w:rPr>
      </w:pPr>
      <w:r>
        <w:rPr>
          <w:rFonts w:hint="default" w:ascii="Calibri" w:hAnsi="Calibri" w:cs="Calibri"/>
          <w:highlight w:val="none"/>
        </w:rPr>
        <w:t>交货地点：</w:t>
      </w:r>
      <w:r>
        <w:rPr>
          <w:rFonts w:hint="default" w:ascii="Calibri" w:hAnsi="Calibri" w:cs="Calibri"/>
          <w:highlight w:val="none"/>
          <w:u w:val="single"/>
        </w:rPr>
        <w:t>【</w:t>
      </w:r>
      <w:r>
        <w:rPr>
          <w:rFonts w:hint="default" w:ascii="Calibri" w:hAnsi="Calibri" w:eastAsia="楷体" w:cs="Calibri"/>
          <w:highlight w:val="none"/>
          <w:u w:val="single"/>
        </w:rPr>
        <w:t>填写交货地点</w:t>
      </w:r>
      <w:r>
        <w:rPr>
          <w:rFonts w:hint="default" w:ascii="Calibri" w:hAnsi="Calibri" w:cs="Calibri"/>
          <w:highlight w:val="none"/>
          <w:u w:val="single"/>
        </w:rPr>
        <w:t>】</w:t>
      </w:r>
    </w:p>
    <w:p w14:paraId="663A40C5">
      <w:pPr>
        <w:ind w:firstLine="420" w:firstLineChars="200"/>
        <w:rPr>
          <w:rFonts w:hint="default" w:ascii="Calibri" w:hAnsi="Calibri" w:cs="Calibri"/>
          <w:b/>
          <w:highlight w:val="none"/>
        </w:rPr>
      </w:pPr>
      <w:r>
        <w:rPr>
          <w:rFonts w:hint="default" w:ascii="Calibri" w:hAnsi="Calibri" w:cs="Calibri"/>
          <w:highlight w:val="none"/>
        </w:rPr>
        <w:t>安装地点：</w:t>
      </w:r>
      <w:r>
        <w:rPr>
          <w:rFonts w:hint="default" w:ascii="Calibri" w:hAnsi="Calibri" w:cs="Calibri"/>
          <w:highlight w:val="none"/>
          <w:u w:val="single"/>
        </w:rPr>
        <w:t>【</w:t>
      </w:r>
      <w:r>
        <w:rPr>
          <w:rFonts w:hint="default" w:ascii="Calibri" w:hAnsi="Calibri" w:eastAsia="楷体" w:cs="Calibri"/>
          <w:highlight w:val="none"/>
          <w:u w:val="single"/>
        </w:rPr>
        <w:t>填写安装地点</w:t>
      </w:r>
      <w:r>
        <w:rPr>
          <w:rFonts w:hint="default" w:ascii="Calibri" w:hAnsi="Calibri" w:cs="Calibri"/>
          <w:highlight w:val="none"/>
          <w:u w:val="single"/>
        </w:rPr>
        <w:t>】</w:t>
      </w:r>
    </w:p>
    <w:p w14:paraId="27CF7A44">
      <w:pPr>
        <w:ind w:firstLine="422" w:firstLineChars="200"/>
        <w:rPr>
          <w:rFonts w:hint="default" w:ascii="Calibri" w:hAnsi="Calibri" w:cs="Calibri"/>
          <w:highlight w:val="none"/>
        </w:rPr>
      </w:pPr>
      <w:r>
        <w:rPr>
          <w:rFonts w:hint="default" w:ascii="Calibri" w:hAnsi="Calibri" w:cs="Calibri"/>
          <w:b/>
          <w:highlight w:val="none"/>
        </w:rPr>
        <w:t>8.合同的生效。</w:t>
      </w:r>
    </w:p>
    <w:p w14:paraId="14AC723D">
      <w:pPr>
        <w:ind w:firstLine="420" w:firstLineChars="200"/>
        <w:rPr>
          <w:rFonts w:hint="default" w:ascii="Calibri" w:hAnsi="Calibri" w:cs="Calibri"/>
          <w:highlight w:val="none"/>
        </w:rPr>
      </w:pPr>
      <w:r>
        <w:rPr>
          <w:rFonts w:hint="default" w:ascii="Calibri" w:hAnsi="Calibri" w:cs="Calibri"/>
          <w:highlight w:val="none"/>
        </w:rPr>
        <w:t>本合同经双方盖章后生效。</w:t>
      </w:r>
    </w:p>
    <w:tbl>
      <w:tblPr>
        <w:tblStyle w:val="23"/>
        <w:tblW w:w="9401" w:type="dxa"/>
        <w:tblInd w:w="0" w:type="dxa"/>
        <w:tblLayout w:type="fixed"/>
        <w:tblCellMar>
          <w:top w:w="0" w:type="dxa"/>
          <w:left w:w="108" w:type="dxa"/>
          <w:bottom w:w="0" w:type="dxa"/>
          <w:right w:w="108" w:type="dxa"/>
        </w:tblCellMar>
      </w:tblPr>
      <w:tblGrid>
        <w:gridCol w:w="4700"/>
        <w:gridCol w:w="4701"/>
      </w:tblGrid>
      <w:tr w14:paraId="0F28C8B9">
        <w:tblPrEx>
          <w:tblCellMar>
            <w:top w:w="0" w:type="dxa"/>
            <w:left w:w="108" w:type="dxa"/>
            <w:bottom w:w="0" w:type="dxa"/>
            <w:right w:w="108" w:type="dxa"/>
          </w:tblCellMar>
        </w:tblPrEx>
        <w:trPr>
          <w:trHeight w:val="400" w:hRule="atLeast"/>
        </w:trPr>
        <w:tc>
          <w:tcPr>
            <w:tcW w:w="4700" w:type="dxa"/>
            <w:vAlign w:val="center"/>
          </w:tcPr>
          <w:p w14:paraId="18967DED">
            <w:pPr>
              <w:rPr>
                <w:rFonts w:hint="default" w:ascii="Calibri" w:hAnsi="Calibri" w:cs="Calibri"/>
                <w:highlight w:val="none"/>
              </w:rPr>
            </w:pPr>
            <w:r>
              <w:rPr>
                <w:rFonts w:hint="default" w:ascii="Calibri" w:hAnsi="Calibri" w:cs="Calibri"/>
                <w:highlight w:val="none"/>
              </w:rPr>
              <w:t xml:space="preserve">甲方（单位章）： </w:t>
            </w:r>
          </w:p>
        </w:tc>
        <w:tc>
          <w:tcPr>
            <w:tcW w:w="4701" w:type="dxa"/>
            <w:vAlign w:val="center"/>
          </w:tcPr>
          <w:p w14:paraId="6DF3B773">
            <w:pPr>
              <w:rPr>
                <w:rFonts w:hint="default" w:ascii="Calibri" w:hAnsi="Calibri" w:cs="Calibri"/>
                <w:highlight w:val="none"/>
              </w:rPr>
            </w:pPr>
            <w:r>
              <w:rPr>
                <w:rFonts w:hint="default" w:ascii="Calibri" w:hAnsi="Calibri" w:cs="Calibri"/>
                <w:highlight w:val="none"/>
              </w:rPr>
              <w:t>乙方（单位章）：</w:t>
            </w:r>
          </w:p>
        </w:tc>
      </w:tr>
      <w:tr w14:paraId="2C5988B8">
        <w:tblPrEx>
          <w:tblCellMar>
            <w:top w:w="0" w:type="dxa"/>
            <w:left w:w="108" w:type="dxa"/>
            <w:bottom w:w="0" w:type="dxa"/>
            <w:right w:w="108" w:type="dxa"/>
          </w:tblCellMar>
        </w:tblPrEx>
        <w:trPr>
          <w:trHeight w:val="400" w:hRule="atLeast"/>
        </w:trPr>
        <w:tc>
          <w:tcPr>
            <w:tcW w:w="4700" w:type="dxa"/>
            <w:vAlign w:val="center"/>
          </w:tcPr>
          <w:p w14:paraId="263BD834">
            <w:pPr>
              <w:rPr>
                <w:rFonts w:hint="default" w:ascii="Calibri" w:hAnsi="Calibri" w:cs="Calibri"/>
                <w:highlight w:val="none"/>
              </w:rPr>
            </w:pPr>
            <w:r>
              <w:rPr>
                <w:rFonts w:hint="default" w:ascii="Calibri" w:hAnsi="Calibri" w:cs="Calibri"/>
                <w:highlight w:val="none"/>
              </w:rPr>
              <w:t>法定代表人或授权代表（签名或盖章）：</w:t>
            </w:r>
          </w:p>
        </w:tc>
        <w:tc>
          <w:tcPr>
            <w:tcW w:w="4701" w:type="dxa"/>
            <w:vAlign w:val="center"/>
          </w:tcPr>
          <w:p w14:paraId="65AA8F01">
            <w:pPr>
              <w:rPr>
                <w:rFonts w:hint="default" w:ascii="Calibri" w:hAnsi="Calibri" w:cs="Calibri"/>
                <w:highlight w:val="none"/>
              </w:rPr>
            </w:pPr>
            <w:r>
              <w:rPr>
                <w:rFonts w:hint="default" w:ascii="Calibri" w:hAnsi="Calibri" w:cs="Calibri"/>
                <w:highlight w:val="none"/>
              </w:rPr>
              <w:t>法定代表人或授权代表（签名或盖章）：</w:t>
            </w:r>
          </w:p>
        </w:tc>
      </w:tr>
      <w:tr w14:paraId="1ACA3F14">
        <w:tblPrEx>
          <w:tblCellMar>
            <w:top w:w="0" w:type="dxa"/>
            <w:left w:w="108" w:type="dxa"/>
            <w:bottom w:w="0" w:type="dxa"/>
            <w:right w:w="108" w:type="dxa"/>
          </w:tblCellMar>
        </w:tblPrEx>
        <w:trPr>
          <w:trHeight w:val="400" w:hRule="atLeast"/>
        </w:trPr>
        <w:tc>
          <w:tcPr>
            <w:tcW w:w="4700" w:type="dxa"/>
            <w:vAlign w:val="center"/>
          </w:tcPr>
          <w:p w14:paraId="5AC60391">
            <w:pPr>
              <w:rPr>
                <w:rFonts w:hint="default" w:ascii="Calibri" w:hAnsi="Calibri" w:cs="Calibri"/>
                <w:highlight w:val="none"/>
              </w:rPr>
            </w:pPr>
          </w:p>
        </w:tc>
        <w:tc>
          <w:tcPr>
            <w:tcW w:w="4701" w:type="dxa"/>
            <w:vAlign w:val="center"/>
          </w:tcPr>
          <w:p w14:paraId="36A76756">
            <w:pPr>
              <w:rPr>
                <w:rFonts w:hint="default" w:ascii="Calibri" w:hAnsi="Calibri" w:cs="Calibri"/>
                <w:highlight w:val="none"/>
              </w:rPr>
            </w:pPr>
          </w:p>
        </w:tc>
      </w:tr>
      <w:tr w14:paraId="332780BC">
        <w:tblPrEx>
          <w:tblCellMar>
            <w:top w:w="0" w:type="dxa"/>
            <w:left w:w="108" w:type="dxa"/>
            <w:bottom w:w="0" w:type="dxa"/>
            <w:right w:w="108" w:type="dxa"/>
          </w:tblCellMar>
        </w:tblPrEx>
        <w:trPr>
          <w:trHeight w:val="400" w:hRule="atLeast"/>
        </w:trPr>
        <w:tc>
          <w:tcPr>
            <w:tcW w:w="4700" w:type="dxa"/>
            <w:vAlign w:val="center"/>
          </w:tcPr>
          <w:p w14:paraId="7FF051B0">
            <w:pPr>
              <w:rPr>
                <w:rFonts w:hint="default" w:ascii="Calibri" w:hAnsi="Calibri" w:cs="Calibri"/>
                <w:highlight w:val="none"/>
              </w:rPr>
            </w:pPr>
            <w:r>
              <w:rPr>
                <w:rFonts w:hint="default" w:ascii="Calibri" w:hAnsi="Calibri" w:cs="Calibri"/>
                <w:highlight w:val="none"/>
              </w:rPr>
              <w:t>地  址：【</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5F61C228">
            <w:pPr>
              <w:rPr>
                <w:rFonts w:hint="default" w:ascii="Calibri" w:hAnsi="Calibri" w:cs="Calibri"/>
                <w:highlight w:val="none"/>
              </w:rPr>
            </w:pPr>
            <w:r>
              <w:rPr>
                <w:rFonts w:hint="default" w:ascii="Calibri" w:hAnsi="Calibri" w:cs="Calibri"/>
                <w:highlight w:val="none"/>
              </w:rPr>
              <w:t>地  址：【</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7A7AF024">
        <w:tblPrEx>
          <w:tblCellMar>
            <w:top w:w="0" w:type="dxa"/>
            <w:left w:w="108" w:type="dxa"/>
            <w:bottom w:w="0" w:type="dxa"/>
            <w:right w:w="108" w:type="dxa"/>
          </w:tblCellMar>
        </w:tblPrEx>
        <w:trPr>
          <w:trHeight w:val="400" w:hRule="atLeast"/>
        </w:trPr>
        <w:tc>
          <w:tcPr>
            <w:tcW w:w="4700" w:type="dxa"/>
            <w:vAlign w:val="center"/>
          </w:tcPr>
          <w:p w14:paraId="644C6AF0">
            <w:pPr>
              <w:rPr>
                <w:rFonts w:hint="default" w:ascii="Calibri" w:hAnsi="Calibri" w:cs="Calibri"/>
                <w:highlight w:val="none"/>
              </w:rPr>
            </w:pPr>
            <w:r>
              <w:rPr>
                <w:rFonts w:hint="default" w:ascii="Calibri" w:hAnsi="Calibri" w:cs="Calibri"/>
                <w:highlight w:val="none"/>
              </w:rPr>
              <w:t>邮政编码：【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2D6BEF0F">
            <w:pPr>
              <w:rPr>
                <w:rFonts w:hint="default" w:ascii="Calibri" w:hAnsi="Calibri" w:cs="Calibri"/>
                <w:highlight w:val="none"/>
              </w:rPr>
            </w:pPr>
            <w:r>
              <w:rPr>
                <w:rFonts w:hint="default" w:ascii="Calibri" w:hAnsi="Calibri" w:cs="Calibri"/>
                <w:highlight w:val="none"/>
              </w:rPr>
              <w:t>邮政编码：【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619C3520">
        <w:tblPrEx>
          <w:tblCellMar>
            <w:top w:w="0" w:type="dxa"/>
            <w:left w:w="108" w:type="dxa"/>
            <w:bottom w:w="0" w:type="dxa"/>
            <w:right w:w="108" w:type="dxa"/>
          </w:tblCellMar>
        </w:tblPrEx>
        <w:trPr>
          <w:trHeight w:val="400" w:hRule="atLeast"/>
        </w:trPr>
        <w:tc>
          <w:tcPr>
            <w:tcW w:w="4700" w:type="dxa"/>
            <w:vAlign w:val="center"/>
          </w:tcPr>
          <w:p w14:paraId="3ADE4622">
            <w:pPr>
              <w:rPr>
                <w:rFonts w:hint="default" w:ascii="Calibri" w:hAnsi="Calibri" w:cs="Calibri"/>
                <w:highlight w:val="none"/>
              </w:rPr>
            </w:pPr>
            <w:r>
              <w:rPr>
                <w:rFonts w:hint="default" w:ascii="Calibri" w:hAnsi="Calibri" w:cs="Calibri"/>
                <w:highlight w:val="none"/>
              </w:rPr>
              <w:t>电  话：【</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5A765A41">
            <w:pPr>
              <w:rPr>
                <w:rFonts w:hint="default" w:ascii="Calibri" w:hAnsi="Calibri" w:cs="Calibri"/>
                <w:highlight w:val="none"/>
              </w:rPr>
            </w:pPr>
            <w:r>
              <w:rPr>
                <w:rFonts w:hint="default" w:ascii="Calibri" w:hAnsi="Calibri" w:cs="Calibri"/>
                <w:highlight w:val="none"/>
              </w:rPr>
              <w:t>电  话：【</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5E0E370D">
        <w:tblPrEx>
          <w:tblCellMar>
            <w:top w:w="0" w:type="dxa"/>
            <w:left w:w="108" w:type="dxa"/>
            <w:bottom w:w="0" w:type="dxa"/>
            <w:right w:w="108" w:type="dxa"/>
          </w:tblCellMar>
        </w:tblPrEx>
        <w:trPr>
          <w:trHeight w:val="400" w:hRule="atLeast"/>
        </w:trPr>
        <w:tc>
          <w:tcPr>
            <w:tcW w:w="4700" w:type="dxa"/>
            <w:vAlign w:val="center"/>
          </w:tcPr>
          <w:p w14:paraId="1819D019">
            <w:pPr>
              <w:rPr>
                <w:rFonts w:hint="default" w:ascii="Calibri" w:hAnsi="Calibri" w:cs="Calibri"/>
                <w:highlight w:val="none"/>
              </w:rPr>
            </w:pPr>
            <w:r>
              <w:rPr>
                <w:rFonts w:hint="default" w:ascii="Calibri" w:hAnsi="Calibri" w:cs="Calibri"/>
                <w:highlight w:val="none"/>
              </w:rPr>
              <w:t>开户银行：【</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3BB5958A">
            <w:pPr>
              <w:rPr>
                <w:rFonts w:hint="default" w:ascii="Calibri" w:hAnsi="Calibri" w:cs="Calibri"/>
                <w:highlight w:val="none"/>
              </w:rPr>
            </w:pPr>
            <w:r>
              <w:rPr>
                <w:rFonts w:hint="default" w:ascii="Calibri" w:hAnsi="Calibri" w:cs="Calibri"/>
                <w:highlight w:val="none"/>
              </w:rPr>
              <w:t>开户银行：【</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79C84B6A">
        <w:tblPrEx>
          <w:tblCellMar>
            <w:top w:w="0" w:type="dxa"/>
            <w:left w:w="108" w:type="dxa"/>
            <w:bottom w:w="0" w:type="dxa"/>
            <w:right w:w="108" w:type="dxa"/>
          </w:tblCellMar>
        </w:tblPrEx>
        <w:trPr>
          <w:trHeight w:val="400" w:hRule="atLeast"/>
        </w:trPr>
        <w:tc>
          <w:tcPr>
            <w:tcW w:w="4700" w:type="dxa"/>
            <w:vAlign w:val="center"/>
          </w:tcPr>
          <w:p w14:paraId="2F891B15">
            <w:pPr>
              <w:rPr>
                <w:rFonts w:hint="default" w:ascii="Calibri" w:hAnsi="Calibri" w:cs="Calibri"/>
                <w:highlight w:val="none"/>
              </w:rPr>
            </w:pPr>
            <w:r>
              <w:rPr>
                <w:rFonts w:hint="default" w:ascii="Calibri" w:hAnsi="Calibri" w:cs="Calibri"/>
                <w:highlight w:val="none"/>
              </w:rPr>
              <w:t>账  号： 【</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14D0E4EC">
            <w:pPr>
              <w:rPr>
                <w:rFonts w:hint="default" w:ascii="Calibri" w:hAnsi="Calibri" w:cs="Calibri"/>
                <w:highlight w:val="none"/>
              </w:rPr>
            </w:pPr>
            <w:r>
              <w:rPr>
                <w:rFonts w:hint="default" w:ascii="Calibri" w:hAnsi="Calibri" w:cs="Calibri"/>
                <w:highlight w:val="none"/>
              </w:rPr>
              <w:t>账  号：【</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4101C72B">
        <w:tblPrEx>
          <w:tblCellMar>
            <w:top w:w="0" w:type="dxa"/>
            <w:left w:w="108" w:type="dxa"/>
            <w:bottom w:w="0" w:type="dxa"/>
            <w:right w:w="108" w:type="dxa"/>
          </w:tblCellMar>
        </w:tblPrEx>
        <w:trPr>
          <w:trHeight w:val="400" w:hRule="atLeast"/>
        </w:trPr>
        <w:tc>
          <w:tcPr>
            <w:tcW w:w="4700" w:type="dxa"/>
            <w:vAlign w:val="center"/>
          </w:tcPr>
          <w:p w14:paraId="27D67E04">
            <w:pPr>
              <w:rPr>
                <w:rFonts w:hint="default" w:ascii="Calibri" w:hAnsi="Calibri" w:cs="Calibri"/>
                <w:highlight w:val="none"/>
              </w:rPr>
            </w:pPr>
            <w:r>
              <w:rPr>
                <w:rFonts w:hint="default" w:ascii="Calibri" w:hAnsi="Calibri" w:cs="Calibri"/>
                <w:highlight w:val="none"/>
              </w:rPr>
              <w:t>统一社会信用代码：【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c>
          <w:tcPr>
            <w:tcW w:w="4701" w:type="dxa"/>
            <w:vAlign w:val="center"/>
          </w:tcPr>
          <w:p w14:paraId="3A98C15E">
            <w:pPr>
              <w:rPr>
                <w:rFonts w:hint="default" w:ascii="Calibri" w:hAnsi="Calibri" w:cs="Calibri"/>
                <w:highlight w:val="none"/>
              </w:rPr>
            </w:pPr>
            <w:r>
              <w:rPr>
                <w:rFonts w:hint="default" w:ascii="Calibri" w:hAnsi="Calibri" w:cs="Calibri"/>
                <w:highlight w:val="none"/>
              </w:rPr>
              <w:t>统一社会信用代码：【</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r w14:paraId="7EDD9FBD">
        <w:tblPrEx>
          <w:tblCellMar>
            <w:top w:w="0" w:type="dxa"/>
            <w:left w:w="108" w:type="dxa"/>
            <w:bottom w:w="0" w:type="dxa"/>
            <w:right w:w="108" w:type="dxa"/>
          </w:tblCellMar>
        </w:tblPrEx>
        <w:trPr>
          <w:trHeight w:val="400" w:hRule="atLeast"/>
        </w:trPr>
        <w:tc>
          <w:tcPr>
            <w:tcW w:w="9401" w:type="dxa"/>
            <w:gridSpan w:val="2"/>
            <w:vAlign w:val="center"/>
          </w:tcPr>
          <w:p w14:paraId="55180276">
            <w:pPr>
              <w:rPr>
                <w:rFonts w:hint="default" w:ascii="Calibri" w:hAnsi="Calibri" w:cs="Calibri"/>
                <w:highlight w:val="none"/>
              </w:rPr>
            </w:pPr>
            <w:r>
              <w:rPr>
                <w:rFonts w:hint="default" w:ascii="Calibri" w:hAnsi="Calibri" w:cs="Calibri"/>
                <w:highlight w:val="none"/>
              </w:rPr>
              <w:t>签订时间：   年  月  日</w:t>
            </w:r>
          </w:p>
        </w:tc>
      </w:tr>
      <w:tr w14:paraId="5A935013">
        <w:tblPrEx>
          <w:tblCellMar>
            <w:top w:w="0" w:type="dxa"/>
            <w:left w:w="108" w:type="dxa"/>
            <w:bottom w:w="0" w:type="dxa"/>
            <w:right w:w="108" w:type="dxa"/>
          </w:tblCellMar>
        </w:tblPrEx>
        <w:trPr>
          <w:trHeight w:val="400" w:hRule="atLeast"/>
        </w:trPr>
        <w:tc>
          <w:tcPr>
            <w:tcW w:w="9401" w:type="dxa"/>
            <w:gridSpan w:val="2"/>
            <w:vAlign w:val="center"/>
          </w:tcPr>
          <w:p w14:paraId="3F121F95">
            <w:pPr>
              <w:rPr>
                <w:rFonts w:hint="default" w:ascii="Calibri" w:hAnsi="Calibri" w:cs="Calibri"/>
                <w:highlight w:val="none"/>
              </w:rPr>
            </w:pPr>
            <w:r>
              <w:rPr>
                <w:rFonts w:hint="default" w:ascii="Calibri" w:hAnsi="Calibri" w:cs="Calibri"/>
                <w:highlight w:val="none"/>
              </w:rPr>
              <w:t>签约地点：【</w:t>
            </w:r>
            <w:r>
              <w:rPr>
                <w:rFonts w:hint="default" w:ascii="Calibri" w:hAnsi="Calibri" w:eastAsia="楷体" w:cs="Calibri"/>
                <w:highlight w:val="none"/>
                <w:u w:val="single"/>
              </w:rPr>
              <w:t>签订合同时填写相应内容</w:t>
            </w:r>
            <w:r>
              <w:rPr>
                <w:rFonts w:hint="default" w:ascii="Calibri" w:hAnsi="Calibri" w:cs="Calibri"/>
                <w:highlight w:val="none"/>
              </w:rPr>
              <w:t>】</w:t>
            </w:r>
          </w:p>
        </w:tc>
      </w:tr>
    </w:tbl>
    <w:p w14:paraId="15F91813">
      <w:pPr>
        <w:rPr>
          <w:rFonts w:hint="default" w:ascii="Calibri" w:hAnsi="Calibri" w:cs="Calibri"/>
          <w:highlight w:val="none"/>
        </w:rPr>
      </w:pPr>
    </w:p>
    <w:p w14:paraId="2D5CE24C">
      <w:pPr>
        <w:rPr>
          <w:rFonts w:hint="default" w:ascii="Calibri" w:hAnsi="Calibri" w:cs="Calibri"/>
          <w:highlight w:val="none"/>
        </w:rPr>
      </w:pPr>
      <w:r>
        <w:rPr>
          <w:rFonts w:hint="default" w:ascii="Calibri" w:hAnsi="Calibri" w:cs="Calibri"/>
          <w:highlight w:val="none"/>
        </w:rPr>
        <w:br w:type="page"/>
      </w:r>
    </w:p>
    <w:p w14:paraId="7ADBB4CE">
      <w:pPr>
        <w:pStyle w:val="3"/>
        <w:ind w:firstLine="420"/>
        <w:rPr>
          <w:rFonts w:hint="default" w:ascii="Calibri" w:hAnsi="Calibri" w:cs="Calibri"/>
          <w:highlight w:val="none"/>
        </w:rPr>
      </w:pPr>
      <w:r>
        <w:rPr>
          <w:rFonts w:hint="default" w:ascii="Calibri" w:hAnsi="Calibri" w:cs="Calibri"/>
          <w:highlight w:val="none"/>
        </w:rPr>
        <w:t>二、合同一般条款</w:t>
      </w:r>
    </w:p>
    <w:p w14:paraId="575D759C">
      <w:pPr>
        <w:pStyle w:val="4"/>
        <w:ind w:firstLine="420"/>
        <w:rPr>
          <w:rFonts w:hint="default" w:ascii="Calibri" w:hAnsi="Calibri" w:cs="Calibri"/>
          <w:highlight w:val="none"/>
        </w:rPr>
      </w:pPr>
      <w:r>
        <w:rPr>
          <w:rFonts w:hint="default" w:ascii="Calibri" w:hAnsi="Calibri" w:cs="Calibri"/>
          <w:highlight w:val="none"/>
        </w:rPr>
        <w:t>1.定义</w:t>
      </w:r>
    </w:p>
    <w:p w14:paraId="2177D004">
      <w:pPr>
        <w:adjustRightInd w:val="0"/>
        <w:ind w:firstLine="420" w:firstLineChars="200"/>
        <w:rPr>
          <w:rFonts w:hint="default" w:ascii="Calibri" w:hAnsi="Calibri" w:cs="Calibri"/>
          <w:highlight w:val="none"/>
        </w:rPr>
      </w:pPr>
      <w:r>
        <w:rPr>
          <w:rFonts w:hint="default" w:ascii="Calibri" w:hAnsi="Calibri" w:cs="Calibri"/>
          <w:highlight w:val="none"/>
        </w:rPr>
        <w:t>本合同中的下列术语应解释为：</w:t>
      </w:r>
    </w:p>
    <w:p w14:paraId="7347F719">
      <w:pPr>
        <w:adjustRightInd w:val="0"/>
        <w:ind w:firstLine="420" w:firstLineChars="200"/>
        <w:rPr>
          <w:rFonts w:hint="default" w:ascii="Calibri" w:hAnsi="Calibri" w:cs="Calibri"/>
          <w:highlight w:val="none"/>
        </w:rPr>
      </w:pPr>
      <w:r>
        <w:rPr>
          <w:rFonts w:hint="default" w:ascii="Calibri" w:hAnsi="Calibri" w:cs="Calibri"/>
          <w:highlight w:val="none"/>
        </w:rPr>
        <w:t>1.1</w:t>
      </w:r>
      <w:r>
        <w:rPr>
          <w:rFonts w:hint="default" w:ascii="Calibri" w:hAnsi="Calibri" w:cs="Calibri"/>
          <w:highlight w:val="none"/>
          <w:lang w:eastAsia="zh-CN"/>
        </w:rPr>
        <w:t>“</w:t>
      </w:r>
      <w:r>
        <w:rPr>
          <w:rFonts w:hint="default" w:ascii="Calibri" w:hAnsi="Calibri" w:cs="Calibri"/>
          <w:highlight w:val="none"/>
        </w:rPr>
        <w:t>合同</w:t>
      </w:r>
      <w:r>
        <w:rPr>
          <w:rFonts w:hint="default" w:ascii="Calibri" w:hAnsi="Calibri" w:cs="Calibri"/>
          <w:highlight w:val="none"/>
          <w:lang w:eastAsia="zh-CN"/>
        </w:rPr>
        <w:t>”</w:t>
      </w:r>
      <w:r>
        <w:rPr>
          <w:rFonts w:hint="default" w:ascii="Calibri" w:hAnsi="Calibri" w:cs="Calibri"/>
          <w:highlight w:val="none"/>
        </w:rPr>
        <w:t>系指甲乙双方签署的、合同格式中载明的甲乙双方所达成的协议，包括所有的附件、附录和构成合同的其他文件。</w:t>
      </w:r>
    </w:p>
    <w:p w14:paraId="2DC9DF0C">
      <w:pPr>
        <w:adjustRightInd w:val="0"/>
        <w:ind w:firstLine="420" w:firstLineChars="200"/>
        <w:rPr>
          <w:rFonts w:hint="default" w:ascii="Calibri" w:hAnsi="Calibri" w:cs="Calibri"/>
          <w:highlight w:val="none"/>
        </w:rPr>
      </w:pPr>
      <w:r>
        <w:rPr>
          <w:rFonts w:hint="default" w:ascii="Calibri" w:hAnsi="Calibri" w:cs="Calibri"/>
          <w:highlight w:val="none"/>
        </w:rPr>
        <w:t>1.2</w:t>
      </w:r>
      <w:r>
        <w:rPr>
          <w:rFonts w:hint="default" w:ascii="Calibri" w:hAnsi="Calibri" w:cs="Calibri"/>
          <w:highlight w:val="none"/>
          <w:lang w:eastAsia="zh-CN"/>
        </w:rPr>
        <w:t>“</w:t>
      </w:r>
      <w:r>
        <w:rPr>
          <w:rFonts w:hint="default" w:ascii="Calibri" w:hAnsi="Calibri" w:cs="Calibri"/>
          <w:highlight w:val="none"/>
        </w:rPr>
        <w:t>合同价</w:t>
      </w:r>
      <w:r>
        <w:rPr>
          <w:rFonts w:hint="default" w:ascii="Calibri" w:hAnsi="Calibri" w:cs="Calibri"/>
          <w:highlight w:val="none"/>
          <w:lang w:eastAsia="zh-CN"/>
        </w:rPr>
        <w:t>”</w:t>
      </w:r>
      <w:r>
        <w:rPr>
          <w:rFonts w:hint="default" w:ascii="Calibri" w:hAnsi="Calibri" w:cs="Calibri"/>
          <w:highlight w:val="none"/>
        </w:rPr>
        <w:t>系指根据合同约定，乙方在完全履行合同义务后甲方应付给乙方的价格。</w:t>
      </w:r>
    </w:p>
    <w:p w14:paraId="7F0C8D97">
      <w:pPr>
        <w:adjustRightInd w:val="0"/>
        <w:ind w:firstLine="420" w:firstLineChars="200"/>
        <w:rPr>
          <w:rFonts w:hint="default" w:ascii="Calibri" w:hAnsi="Calibri" w:cs="Calibri"/>
          <w:highlight w:val="none"/>
        </w:rPr>
      </w:pPr>
      <w:r>
        <w:rPr>
          <w:rFonts w:hint="default" w:ascii="Calibri" w:hAnsi="Calibri" w:cs="Calibri"/>
          <w:highlight w:val="none"/>
        </w:rPr>
        <w:t>1.3</w:t>
      </w:r>
      <w:r>
        <w:rPr>
          <w:rFonts w:hint="default" w:ascii="Calibri" w:hAnsi="Calibri" w:cs="Calibri"/>
          <w:highlight w:val="none"/>
          <w:lang w:eastAsia="zh-CN"/>
        </w:rPr>
        <w:t>“</w:t>
      </w:r>
      <w:r>
        <w:rPr>
          <w:rFonts w:hint="default" w:ascii="Calibri" w:hAnsi="Calibri" w:cs="Calibri"/>
          <w:highlight w:val="none"/>
        </w:rPr>
        <w:t>标的物</w:t>
      </w:r>
      <w:r>
        <w:rPr>
          <w:rFonts w:hint="default" w:ascii="Calibri" w:hAnsi="Calibri" w:cs="Calibri"/>
          <w:highlight w:val="none"/>
          <w:lang w:eastAsia="zh-CN"/>
        </w:rPr>
        <w:t>”</w:t>
      </w:r>
      <w:r>
        <w:rPr>
          <w:rFonts w:hint="default" w:ascii="Calibri" w:hAnsi="Calibri" w:cs="Calibri"/>
          <w:highlight w:val="none"/>
        </w:rPr>
        <w:t>系指乙方根据合同约定须向甲方提供的一切设备、机械、仪表、备件，包括工具、手册等其他相关资料。</w:t>
      </w:r>
    </w:p>
    <w:p w14:paraId="1AED0D2C">
      <w:pPr>
        <w:adjustRightInd w:val="0"/>
        <w:ind w:firstLine="420" w:firstLineChars="200"/>
        <w:rPr>
          <w:rFonts w:hint="default" w:ascii="Calibri" w:hAnsi="Calibri" w:cs="Calibri"/>
          <w:highlight w:val="none"/>
        </w:rPr>
      </w:pPr>
      <w:r>
        <w:rPr>
          <w:rFonts w:hint="default" w:ascii="Calibri" w:hAnsi="Calibri" w:cs="Calibri"/>
          <w:highlight w:val="none"/>
        </w:rPr>
        <w:t>1.4</w:t>
      </w:r>
      <w:r>
        <w:rPr>
          <w:rFonts w:hint="default" w:ascii="Calibri" w:hAnsi="Calibri" w:cs="Calibri"/>
          <w:highlight w:val="none"/>
          <w:lang w:eastAsia="zh-CN"/>
        </w:rPr>
        <w:t>“</w:t>
      </w:r>
      <w:r>
        <w:rPr>
          <w:rFonts w:hint="default" w:ascii="Calibri" w:hAnsi="Calibri" w:cs="Calibri"/>
          <w:highlight w:val="none"/>
        </w:rPr>
        <w:t>服务</w:t>
      </w:r>
      <w:r>
        <w:rPr>
          <w:rFonts w:hint="default" w:ascii="Calibri" w:hAnsi="Calibri" w:cs="Calibri"/>
          <w:highlight w:val="none"/>
          <w:lang w:eastAsia="zh-CN"/>
        </w:rPr>
        <w:t>”</w:t>
      </w:r>
      <w:r>
        <w:rPr>
          <w:rFonts w:hint="default" w:ascii="Calibri" w:hAnsi="Calibri" w:cs="Calibri"/>
          <w:highlight w:val="none"/>
        </w:rPr>
        <w:t>系指根据合同约定乙方承担与标的物有关的辅助服务，</w:t>
      </w:r>
      <w:bookmarkStart w:id="64" w:name="OLE_LINK1"/>
      <w:bookmarkStart w:id="65" w:name="OLE_LINK2"/>
      <w:r>
        <w:rPr>
          <w:rFonts w:hint="default" w:ascii="Calibri" w:hAnsi="Calibri" w:cs="Calibri"/>
          <w:highlight w:val="none"/>
        </w:rPr>
        <w:t>如运输、保险及安装、调试、提供技术服务、培训、售后服务和其他合同约定的服务。</w:t>
      </w:r>
      <w:bookmarkEnd w:id="64"/>
      <w:bookmarkEnd w:id="65"/>
    </w:p>
    <w:p w14:paraId="4458318C">
      <w:pPr>
        <w:adjustRightInd w:val="0"/>
        <w:ind w:firstLine="420" w:firstLineChars="200"/>
        <w:rPr>
          <w:rFonts w:hint="default" w:ascii="Calibri" w:hAnsi="Calibri" w:cs="Calibri"/>
          <w:highlight w:val="none"/>
        </w:rPr>
      </w:pPr>
      <w:r>
        <w:rPr>
          <w:rFonts w:hint="default" w:ascii="Calibri" w:hAnsi="Calibri" w:cs="Calibri"/>
          <w:highlight w:val="none"/>
        </w:rPr>
        <w:t>1.5</w:t>
      </w:r>
      <w:r>
        <w:rPr>
          <w:rFonts w:hint="default" w:ascii="Calibri" w:hAnsi="Calibri" w:cs="Calibri"/>
          <w:highlight w:val="none"/>
          <w:lang w:eastAsia="zh-CN"/>
        </w:rPr>
        <w:t>“</w:t>
      </w:r>
      <w:r>
        <w:rPr>
          <w:rFonts w:hint="default" w:ascii="Calibri" w:hAnsi="Calibri" w:cs="Calibri"/>
          <w:highlight w:val="none"/>
        </w:rPr>
        <w:t>甲方</w:t>
      </w:r>
      <w:r>
        <w:rPr>
          <w:rFonts w:hint="default" w:ascii="Calibri" w:hAnsi="Calibri" w:cs="Calibri"/>
          <w:highlight w:val="none"/>
          <w:lang w:eastAsia="zh-CN"/>
        </w:rPr>
        <w:t>”</w:t>
      </w:r>
      <w:r>
        <w:rPr>
          <w:rFonts w:hint="default" w:ascii="Calibri" w:hAnsi="Calibri" w:cs="Calibri"/>
          <w:highlight w:val="none"/>
        </w:rPr>
        <w:t>系指与中标人签署采购合同的单位（含最终用户）。</w:t>
      </w:r>
    </w:p>
    <w:p w14:paraId="141D224E">
      <w:pPr>
        <w:adjustRightInd w:val="0"/>
        <w:ind w:firstLine="420" w:firstLineChars="200"/>
        <w:rPr>
          <w:rFonts w:hint="default" w:ascii="Calibri" w:hAnsi="Calibri" w:cs="Calibri"/>
          <w:highlight w:val="none"/>
        </w:rPr>
      </w:pPr>
      <w:r>
        <w:rPr>
          <w:rFonts w:hint="default" w:ascii="Calibri" w:hAnsi="Calibri" w:cs="Calibri"/>
          <w:highlight w:val="none"/>
        </w:rPr>
        <w:t>1.6</w:t>
      </w:r>
      <w:r>
        <w:rPr>
          <w:rFonts w:hint="default" w:ascii="Calibri" w:hAnsi="Calibri" w:cs="Calibri"/>
          <w:highlight w:val="none"/>
          <w:lang w:eastAsia="zh-CN"/>
        </w:rPr>
        <w:t>“</w:t>
      </w:r>
      <w:r>
        <w:rPr>
          <w:rFonts w:hint="default" w:ascii="Calibri" w:hAnsi="Calibri" w:cs="Calibri"/>
          <w:highlight w:val="none"/>
        </w:rPr>
        <w:t>乙方</w:t>
      </w:r>
      <w:r>
        <w:rPr>
          <w:rFonts w:hint="default" w:ascii="Calibri" w:hAnsi="Calibri" w:cs="Calibri"/>
          <w:highlight w:val="none"/>
          <w:lang w:eastAsia="zh-CN"/>
        </w:rPr>
        <w:t>”</w:t>
      </w:r>
      <w:r>
        <w:rPr>
          <w:rFonts w:hint="default" w:ascii="Calibri" w:hAnsi="Calibri" w:cs="Calibri"/>
          <w:highlight w:val="none"/>
        </w:rPr>
        <w:t>系指根据合同约定提供标的物及相关服务的中标人。</w:t>
      </w:r>
    </w:p>
    <w:p w14:paraId="6397F174">
      <w:pPr>
        <w:adjustRightInd w:val="0"/>
        <w:ind w:firstLine="420" w:firstLineChars="200"/>
        <w:rPr>
          <w:rFonts w:hint="default" w:ascii="Calibri" w:hAnsi="Calibri" w:cs="Calibri"/>
          <w:highlight w:val="none"/>
        </w:rPr>
      </w:pPr>
      <w:r>
        <w:rPr>
          <w:rFonts w:hint="default" w:ascii="Calibri" w:hAnsi="Calibri" w:cs="Calibri"/>
          <w:highlight w:val="none"/>
        </w:rPr>
        <w:t>1.7</w:t>
      </w:r>
      <w:r>
        <w:rPr>
          <w:rFonts w:hint="default" w:ascii="Calibri" w:hAnsi="Calibri" w:cs="Calibri"/>
          <w:highlight w:val="none"/>
          <w:lang w:eastAsia="zh-CN"/>
        </w:rPr>
        <w:t>“</w:t>
      </w:r>
      <w:r>
        <w:rPr>
          <w:rFonts w:hint="default" w:ascii="Calibri" w:hAnsi="Calibri" w:cs="Calibri"/>
          <w:highlight w:val="none"/>
        </w:rPr>
        <w:t>现场</w:t>
      </w:r>
      <w:r>
        <w:rPr>
          <w:rFonts w:hint="default" w:ascii="Calibri" w:hAnsi="Calibri" w:cs="Calibri"/>
          <w:highlight w:val="none"/>
          <w:lang w:eastAsia="zh-CN"/>
        </w:rPr>
        <w:t>”</w:t>
      </w:r>
      <w:r>
        <w:rPr>
          <w:rFonts w:hint="default" w:ascii="Calibri" w:hAnsi="Calibri" w:cs="Calibri"/>
          <w:highlight w:val="none"/>
        </w:rPr>
        <w:t>系指合同约定标的物将要运至和安装的地点。</w:t>
      </w:r>
    </w:p>
    <w:p w14:paraId="7EA986EB">
      <w:pPr>
        <w:adjustRightInd w:val="0"/>
        <w:ind w:firstLine="420" w:firstLineChars="200"/>
        <w:rPr>
          <w:rFonts w:hint="default" w:ascii="Calibri" w:hAnsi="Calibri" w:cs="Calibri"/>
          <w:highlight w:val="none"/>
        </w:rPr>
      </w:pPr>
      <w:r>
        <w:rPr>
          <w:rFonts w:hint="default" w:ascii="Calibri" w:hAnsi="Calibri" w:cs="Calibri"/>
          <w:highlight w:val="none"/>
        </w:rPr>
        <w:t>1.8</w:t>
      </w:r>
      <w:r>
        <w:rPr>
          <w:rFonts w:hint="default" w:ascii="Calibri" w:hAnsi="Calibri" w:cs="Calibri"/>
          <w:highlight w:val="none"/>
          <w:lang w:eastAsia="zh-CN"/>
        </w:rPr>
        <w:t>“</w:t>
      </w:r>
      <w:r>
        <w:rPr>
          <w:rFonts w:hint="default" w:ascii="Calibri" w:hAnsi="Calibri" w:cs="Calibri"/>
          <w:highlight w:val="none"/>
        </w:rPr>
        <w:t>验收</w:t>
      </w:r>
      <w:r>
        <w:rPr>
          <w:rFonts w:hint="default" w:ascii="Calibri" w:hAnsi="Calibri" w:cs="Calibri"/>
          <w:highlight w:val="none"/>
          <w:lang w:eastAsia="zh-CN"/>
        </w:rPr>
        <w:t>”</w:t>
      </w:r>
      <w:r>
        <w:rPr>
          <w:rFonts w:hint="default" w:ascii="Calibri" w:hAnsi="Calibri" w:cs="Calibri"/>
          <w:highlight w:val="none"/>
        </w:rPr>
        <w:t>系指合同双方依据强制性的国家技术质量规范和合同约定，确认合同项下的标的物符合合同规定的活动。</w:t>
      </w:r>
    </w:p>
    <w:p w14:paraId="3997E141">
      <w:pPr>
        <w:adjustRightInd w:val="0"/>
        <w:ind w:firstLine="420" w:firstLineChars="200"/>
        <w:rPr>
          <w:rFonts w:hint="default" w:ascii="Calibri" w:hAnsi="Calibri" w:eastAsia="宋体" w:cs="Calibri"/>
          <w:highlight w:val="none"/>
          <w:lang w:eastAsia="zh-CN"/>
        </w:rPr>
      </w:pPr>
      <w:r>
        <w:rPr>
          <w:rFonts w:hint="default" w:ascii="Calibri" w:hAnsi="Calibri" w:cs="Calibri"/>
          <w:highlight w:val="none"/>
        </w:rPr>
        <w:t>1.9</w:t>
      </w:r>
      <w:r>
        <w:rPr>
          <w:rFonts w:hint="default" w:ascii="Calibri" w:hAnsi="Calibri" w:cs="Calibri"/>
          <w:highlight w:val="none"/>
          <w:lang w:eastAsia="zh-CN"/>
        </w:rPr>
        <w:t>”</w:t>
      </w:r>
      <w:r>
        <w:rPr>
          <w:rFonts w:hint="default" w:ascii="Calibri" w:hAnsi="Calibri" w:cs="Calibri"/>
          <w:highlight w:val="none"/>
        </w:rPr>
        <w:t>质量保证期</w:t>
      </w:r>
      <w:r>
        <w:rPr>
          <w:rFonts w:hint="default" w:ascii="Calibri" w:hAnsi="Calibri" w:cs="Calibri"/>
          <w:highlight w:val="none"/>
          <w:lang w:eastAsia="zh-CN"/>
        </w:rPr>
        <w:t>”</w:t>
      </w:r>
      <w:r>
        <w:rPr>
          <w:rFonts w:hint="default" w:ascii="Calibri" w:hAnsi="Calibri" w:cs="Calibri"/>
          <w:highlight w:val="none"/>
        </w:rPr>
        <w:t>系指乙方保证标的物在合同约定的期限内正常运行，免费解决任何因标的物自身质量造成的问题。也称</w:t>
      </w:r>
      <w:r>
        <w:rPr>
          <w:rFonts w:hint="default" w:ascii="Calibri" w:hAnsi="Calibri" w:cs="Calibri"/>
          <w:highlight w:val="none"/>
          <w:lang w:eastAsia="zh-CN"/>
        </w:rPr>
        <w:t>“</w:t>
      </w:r>
      <w:r>
        <w:rPr>
          <w:rFonts w:hint="default" w:ascii="Calibri" w:hAnsi="Calibri" w:cs="Calibri"/>
          <w:highlight w:val="none"/>
        </w:rPr>
        <w:t>质保期</w:t>
      </w:r>
      <w:r>
        <w:rPr>
          <w:rFonts w:hint="default" w:ascii="Calibri" w:hAnsi="Calibri" w:cs="Calibri"/>
          <w:highlight w:val="none"/>
          <w:lang w:eastAsia="zh-CN"/>
        </w:rPr>
        <w:t>”</w:t>
      </w:r>
    </w:p>
    <w:p w14:paraId="762F80DF">
      <w:pPr>
        <w:pStyle w:val="4"/>
        <w:ind w:firstLine="420"/>
        <w:rPr>
          <w:rFonts w:hint="default" w:ascii="Calibri" w:hAnsi="Calibri" w:cs="Calibri"/>
          <w:highlight w:val="none"/>
        </w:rPr>
      </w:pPr>
      <w:r>
        <w:rPr>
          <w:rFonts w:hint="default" w:ascii="Calibri" w:hAnsi="Calibri" w:cs="Calibri"/>
          <w:highlight w:val="none"/>
        </w:rPr>
        <w:t>2.技术规范</w:t>
      </w:r>
    </w:p>
    <w:p w14:paraId="61E2E6B4">
      <w:pPr>
        <w:adjustRightInd w:val="0"/>
        <w:ind w:firstLine="420" w:firstLineChars="200"/>
        <w:rPr>
          <w:rFonts w:hint="default" w:ascii="Calibri" w:hAnsi="Calibri" w:cs="Calibri"/>
          <w:highlight w:val="none"/>
        </w:rPr>
      </w:pPr>
      <w:r>
        <w:rPr>
          <w:rFonts w:hint="default" w:ascii="Calibri" w:hAnsi="Calibri" w:cs="Calibri"/>
          <w:highlight w:val="none"/>
        </w:rPr>
        <w:t>2.1提交标的物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31EA7AFE">
      <w:pPr>
        <w:pStyle w:val="4"/>
        <w:ind w:firstLine="420"/>
        <w:rPr>
          <w:rFonts w:hint="default" w:ascii="Calibri" w:hAnsi="Calibri" w:cs="Calibri"/>
          <w:highlight w:val="none"/>
        </w:rPr>
      </w:pPr>
      <w:r>
        <w:rPr>
          <w:rFonts w:hint="default" w:ascii="Calibri" w:hAnsi="Calibri" w:cs="Calibri"/>
          <w:highlight w:val="none"/>
        </w:rPr>
        <w:t>3.知识产权</w:t>
      </w:r>
    </w:p>
    <w:p w14:paraId="749CA9C0">
      <w:pPr>
        <w:adjustRightInd w:val="0"/>
        <w:ind w:firstLine="420" w:firstLineChars="200"/>
        <w:rPr>
          <w:rFonts w:hint="default" w:ascii="Calibri" w:hAnsi="Calibri" w:cs="Calibri"/>
          <w:highlight w:val="none"/>
        </w:rPr>
      </w:pPr>
      <w:r>
        <w:rPr>
          <w:rFonts w:hint="default" w:ascii="Calibri" w:hAnsi="Calibri" w:cs="Calibri"/>
          <w:highlight w:val="none"/>
        </w:rPr>
        <w:t>3.1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3B94849E">
      <w:pPr>
        <w:pStyle w:val="4"/>
        <w:ind w:firstLine="420"/>
        <w:rPr>
          <w:rFonts w:hint="default" w:ascii="Calibri" w:hAnsi="Calibri" w:cs="Calibri"/>
          <w:highlight w:val="none"/>
        </w:rPr>
      </w:pPr>
      <w:r>
        <w:rPr>
          <w:rFonts w:hint="default" w:ascii="Calibri" w:hAnsi="Calibri" w:cs="Calibri"/>
          <w:highlight w:val="none"/>
        </w:rPr>
        <w:t>4.包装要求</w:t>
      </w:r>
    </w:p>
    <w:p w14:paraId="75E52EAF">
      <w:pPr>
        <w:adjustRightInd w:val="0"/>
        <w:ind w:firstLine="420" w:firstLineChars="200"/>
        <w:rPr>
          <w:rFonts w:hint="default" w:ascii="Calibri" w:hAnsi="Calibri" w:cs="Calibri"/>
          <w:highlight w:val="none"/>
        </w:rPr>
      </w:pPr>
      <w:r>
        <w:rPr>
          <w:rFonts w:hint="default" w:ascii="Calibri" w:hAnsi="Calibri" w:cs="Calibri"/>
          <w:highlight w:val="none"/>
        </w:rPr>
        <w:t>4.1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善所引起的标的物锈蚀、损坏和损失均由乙方承担。</w:t>
      </w:r>
    </w:p>
    <w:p w14:paraId="00DF9BCE">
      <w:pPr>
        <w:adjustRightInd w:val="0"/>
        <w:ind w:firstLine="420" w:firstLineChars="200"/>
        <w:rPr>
          <w:rFonts w:hint="default" w:ascii="Calibri" w:hAnsi="Calibri" w:cs="Calibri"/>
          <w:highlight w:val="none"/>
        </w:rPr>
      </w:pPr>
      <w:r>
        <w:rPr>
          <w:rFonts w:hint="default" w:ascii="Calibri" w:hAnsi="Calibri" w:cs="Calibri"/>
          <w:highlight w:val="none"/>
        </w:rPr>
        <w:t>4.2每件包装箱内应附一份详细装箱单和质量合格证。</w:t>
      </w:r>
    </w:p>
    <w:p w14:paraId="34C8650A">
      <w:pPr>
        <w:pStyle w:val="4"/>
        <w:ind w:firstLine="420"/>
        <w:rPr>
          <w:rFonts w:hint="default" w:ascii="Calibri" w:hAnsi="Calibri" w:cs="Calibri"/>
          <w:highlight w:val="none"/>
        </w:rPr>
      </w:pPr>
      <w:r>
        <w:rPr>
          <w:rFonts w:hint="default" w:ascii="Calibri" w:hAnsi="Calibri" w:cs="Calibri"/>
          <w:highlight w:val="none"/>
        </w:rPr>
        <w:t>5.装运标志</w:t>
      </w:r>
    </w:p>
    <w:p w14:paraId="7313C2FA">
      <w:pPr>
        <w:adjustRightInd w:val="0"/>
        <w:ind w:firstLine="420" w:firstLineChars="200"/>
        <w:rPr>
          <w:rFonts w:hint="default" w:ascii="Calibri" w:hAnsi="Calibri" w:cs="Calibri"/>
          <w:highlight w:val="none"/>
        </w:rPr>
      </w:pPr>
      <w:r>
        <w:rPr>
          <w:rFonts w:hint="default" w:ascii="Calibri" w:hAnsi="Calibri" w:cs="Calibri"/>
          <w:highlight w:val="none"/>
        </w:rPr>
        <w:t>5.1乙方应在每一包装箱的四侧用不褪色的油漆以醒目的中文字样做出下列标记：</w:t>
      </w:r>
    </w:p>
    <w:p w14:paraId="60017BB0">
      <w:pPr>
        <w:adjustRightInd w:val="0"/>
        <w:ind w:firstLine="420" w:firstLineChars="200"/>
        <w:rPr>
          <w:rFonts w:hint="default" w:ascii="Calibri" w:hAnsi="Calibri" w:cs="Calibri"/>
          <w:highlight w:val="none"/>
        </w:rPr>
      </w:pPr>
      <w:r>
        <w:rPr>
          <w:rFonts w:hint="default" w:ascii="Calibri" w:hAnsi="Calibri" w:cs="Calibri"/>
          <w:highlight w:val="none"/>
        </w:rPr>
        <w:t>收货人、合同号、装运标志、收货人代号、目的地、标的物名称、品目号和箱号、毛重／净重、尺寸（长×宽×高以厘米计）。</w:t>
      </w:r>
    </w:p>
    <w:p w14:paraId="65C2D514">
      <w:pPr>
        <w:adjustRightInd w:val="0"/>
        <w:ind w:firstLine="420" w:firstLineChars="200"/>
        <w:rPr>
          <w:rFonts w:hint="default" w:ascii="Calibri" w:hAnsi="Calibri" w:cs="Calibri"/>
          <w:highlight w:val="none"/>
        </w:rPr>
      </w:pPr>
      <w:r>
        <w:rPr>
          <w:rFonts w:hint="default" w:ascii="Calibri" w:hAnsi="Calibri" w:cs="Calibri"/>
          <w:highlight w:val="none"/>
        </w:rPr>
        <w:t>5.2如果标的物单件重量在2吨或2吨以上，乙方应在每件包装箱的两侧用中文和适当的运输标记，标明</w:t>
      </w:r>
      <w:r>
        <w:rPr>
          <w:rFonts w:hint="default" w:ascii="Calibri" w:hAnsi="Calibri" w:cs="Calibri"/>
          <w:highlight w:val="none"/>
          <w:lang w:eastAsia="zh-CN"/>
        </w:rPr>
        <w:t>“</w:t>
      </w:r>
      <w:r>
        <w:rPr>
          <w:rFonts w:hint="default" w:ascii="Calibri" w:hAnsi="Calibri" w:cs="Calibri"/>
          <w:highlight w:val="none"/>
        </w:rPr>
        <w:t>重心</w:t>
      </w:r>
      <w:r>
        <w:rPr>
          <w:rFonts w:hint="default" w:ascii="Calibri" w:hAnsi="Calibri" w:cs="Calibri"/>
          <w:highlight w:val="none"/>
          <w:lang w:eastAsia="zh-CN"/>
        </w:rPr>
        <w:t>”</w:t>
      </w:r>
      <w:r>
        <w:rPr>
          <w:rFonts w:hint="default" w:ascii="Calibri" w:hAnsi="Calibri" w:cs="Calibri"/>
          <w:highlight w:val="none"/>
        </w:rPr>
        <w:t>和</w:t>
      </w:r>
      <w:r>
        <w:rPr>
          <w:rFonts w:hint="default" w:ascii="Calibri" w:hAnsi="Calibri" w:cs="Calibri"/>
          <w:highlight w:val="none"/>
          <w:lang w:eastAsia="zh-CN"/>
        </w:rPr>
        <w:t>“</w:t>
      </w:r>
      <w:r>
        <w:rPr>
          <w:rFonts w:hint="default" w:ascii="Calibri" w:hAnsi="Calibri" w:cs="Calibri"/>
          <w:highlight w:val="none"/>
        </w:rPr>
        <w:t>吊装点</w:t>
      </w:r>
      <w:r>
        <w:rPr>
          <w:rFonts w:hint="default" w:ascii="Calibri" w:hAnsi="Calibri" w:cs="Calibri"/>
          <w:highlight w:val="none"/>
          <w:lang w:eastAsia="zh-CN"/>
        </w:rPr>
        <w:t>”</w:t>
      </w:r>
      <w:r>
        <w:rPr>
          <w:rFonts w:hint="default" w:ascii="Calibri" w:hAnsi="Calibri" w:cs="Calibri"/>
          <w:highlight w:val="none"/>
        </w:rPr>
        <w:t>，以便装卸和搬运。根据标的物的特点和运输的不同要求，乙方应在包装箱上清楚地标有</w:t>
      </w:r>
      <w:r>
        <w:rPr>
          <w:rFonts w:hint="default" w:ascii="Calibri" w:hAnsi="Calibri" w:cs="Calibri"/>
          <w:highlight w:val="none"/>
          <w:lang w:eastAsia="zh-CN"/>
        </w:rPr>
        <w:t>“</w:t>
      </w:r>
      <w:r>
        <w:rPr>
          <w:rFonts w:hint="default" w:ascii="Calibri" w:hAnsi="Calibri" w:cs="Calibri"/>
          <w:highlight w:val="none"/>
        </w:rPr>
        <w:t>小心轻放</w:t>
      </w:r>
      <w:r>
        <w:rPr>
          <w:rFonts w:hint="default" w:ascii="Calibri" w:hAnsi="Calibri" w:cs="Calibri"/>
          <w:highlight w:val="none"/>
          <w:lang w:eastAsia="zh-CN"/>
        </w:rPr>
        <w:t>”“</w:t>
      </w:r>
      <w:r>
        <w:rPr>
          <w:rFonts w:hint="default" w:ascii="Calibri" w:hAnsi="Calibri" w:cs="Calibri"/>
          <w:highlight w:val="none"/>
        </w:rPr>
        <w:t>防潮</w:t>
      </w:r>
      <w:r>
        <w:rPr>
          <w:rFonts w:hint="default" w:ascii="Calibri" w:hAnsi="Calibri" w:cs="Calibri"/>
          <w:highlight w:val="none"/>
          <w:lang w:eastAsia="zh-CN"/>
        </w:rPr>
        <w:t>”“</w:t>
      </w:r>
      <w:r>
        <w:rPr>
          <w:rFonts w:hint="default" w:ascii="Calibri" w:hAnsi="Calibri" w:cs="Calibri"/>
          <w:highlight w:val="none"/>
        </w:rPr>
        <w:t>勿倒置</w:t>
      </w:r>
      <w:r>
        <w:rPr>
          <w:rFonts w:hint="default" w:ascii="Calibri" w:hAnsi="Calibri" w:cs="Calibri"/>
          <w:highlight w:val="none"/>
          <w:lang w:eastAsia="zh-CN"/>
        </w:rPr>
        <w:t>”</w:t>
      </w:r>
      <w:r>
        <w:rPr>
          <w:rFonts w:hint="default" w:ascii="Calibri" w:hAnsi="Calibri" w:cs="Calibri"/>
          <w:highlight w:val="none"/>
        </w:rPr>
        <w:t>等字样和其他适当的标志。</w:t>
      </w:r>
    </w:p>
    <w:p w14:paraId="24685E94">
      <w:pPr>
        <w:pStyle w:val="4"/>
        <w:ind w:firstLine="420"/>
        <w:rPr>
          <w:rFonts w:hint="default" w:ascii="Calibri" w:hAnsi="Calibri" w:cs="Calibri"/>
          <w:highlight w:val="none"/>
        </w:rPr>
      </w:pPr>
      <w:r>
        <w:rPr>
          <w:rFonts w:hint="default" w:ascii="Calibri" w:hAnsi="Calibri" w:cs="Calibri"/>
          <w:highlight w:val="none"/>
        </w:rPr>
        <w:t>6.交货方式</w:t>
      </w:r>
    </w:p>
    <w:p w14:paraId="71DA7E56">
      <w:pPr>
        <w:adjustRightInd w:val="0"/>
        <w:ind w:firstLine="420" w:firstLineChars="200"/>
        <w:rPr>
          <w:rFonts w:hint="default" w:ascii="Calibri" w:hAnsi="Calibri" w:cs="Calibri"/>
          <w:highlight w:val="none"/>
        </w:rPr>
      </w:pPr>
      <w:r>
        <w:rPr>
          <w:rFonts w:hint="default" w:ascii="Calibri" w:hAnsi="Calibri" w:cs="Calibri"/>
          <w:highlight w:val="none"/>
        </w:rPr>
        <w:t>6.1交货方式一般为下列其中一种，具体在合同特殊条款中规定。</w:t>
      </w:r>
    </w:p>
    <w:p w14:paraId="6E4A1B0C">
      <w:pPr>
        <w:adjustRightInd w:val="0"/>
        <w:ind w:firstLine="420" w:firstLineChars="200"/>
        <w:rPr>
          <w:rFonts w:hint="default" w:ascii="Calibri" w:hAnsi="Calibri" w:cs="Calibri"/>
          <w:highlight w:val="none"/>
        </w:rPr>
      </w:pPr>
      <w:r>
        <w:rPr>
          <w:rFonts w:hint="default" w:ascii="Calibri" w:hAnsi="Calibri" w:cs="Calibri"/>
          <w:highlight w:val="none"/>
        </w:rPr>
        <w:t>6.1.1现场交货：乙方负责办理运输和保险，将标的物运抵现场。有关运输和保险的一切费用由乙方承担。所有标的物运抵现场的日期为交货日期。</w:t>
      </w:r>
    </w:p>
    <w:p w14:paraId="1DF1752D">
      <w:pPr>
        <w:adjustRightInd w:val="0"/>
        <w:ind w:firstLine="420" w:firstLineChars="200"/>
        <w:rPr>
          <w:rFonts w:hint="default" w:ascii="Calibri" w:hAnsi="Calibri" w:cs="Calibri"/>
          <w:highlight w:val="none"/>
        </w:rPr>
      </w:pPr>
      <w:r>
        <w:rPr>
          <w:rFonts w:hint="default" w:ascii="Calibri" w:hAnsi="Calibri" w:cs="Calibri"/>
          <w:highlight w:val="none"/>
        </w:rPr>
        <w:t>6.1.2工厂交货：由乙方负责代办运输和保险事宜。运输费和保险费由甲方承担。运输部门出具收据的日期为交货日期。</w:t>
      </w:r>
    </w:p>
    <w:p w14:paraId="40164BBE">
      <w:pPr>
        <w:adjustRightInd w:val="0"/>
        <w:ind w:firstLine="420" w:firstLineChars="200"/>
        <w:rPr>
          <w:rFonts w:hint="default" w:ascii="Calibri" w:hAnsi="Calibri" w:cs="Calibri"/>
          <w:highlight w:val="none"/>
        </w:rPr>
      </w:pPr>
      <w:r>
        <w:rPr>
          <w:rFonts w:hint="default" w:ascii="Calibri" w:hAnsi="Calibri" w:cs="Calibri"/>
          <w:highlight w:val="none"/>
        </w:rPr>
        <w:t>6.1.3甲方自提标的物：由甲方在合同规定地点自行办理提货。提单日期为交货日期。</w:t>
      </w:r>
    </w:p>
    <w:p w14:paraId="33CD7E77">
      <w:pPr>
        <w:adjustRightInd w:val="0"/>
        <w:ind w:firstLine="420" w:firstLineChars="200"/>
        <w:rPr>
          <w:rFonts w:hint="default" w:ascii="Calibri" w:hAnsi="Calibri" w:cs="Calibri"/>
          <w:highlight w:val="none"/>
        </w:rPr>
      </w:pPr>
      <w:r>
        <w:rPr>
          <w:rFonts w:hint="default" w:ascii="Calibri" w:hAnsi="Calibri" w:cs="Calibri"/>
          <w:highlight w:val="none"/>
        </w:rPr>
        <w:t>6.2乙方应在合同约定的时间以前以电报或传真形式将合同号、标的物名称、数量、包装箱件数、总毛重、总体积（立方米）和备妥交货日期通知甲方。同时乙方应用挂号信将详细交货清单一式6份包括合同号、标的物名称、规格、数量、总毛重、总体积（立方米）、包装箱件数和每个包装箱的尺寸（长×宽×高）、标的物总价和备妥待交日期以及对标的物在运输和仓储的特殊要求和注意事项通知甲方。</w:t>
      </w:r>
    </w:p>
    <w:p w14:paraId="15EBB3F4">
      <w:pPr>
        <w:adjustRightInd w:val="0"/>
        <w:ind w:firstLine="420" w:firstLineChars="200"/>
        <w:rPr>
          <w:rFonts w:hint="default" w:ascii="Calibri" w:hAnsi="Calibri" w:cs="Calibri"/>
          <w:highlight w:val="none"/>
        </w:rPr>
      </w:pPr>
      <w:r>
        <w:rPr>
          <w:rFonts w:hint="default" w:ascii="Calibri" w:hAnsi="Calibri" w:cs="Calibri"/>
          <w:highlight w:val="none"/>
        </w:rPr>
        <w:t>6.3在现场交货和工厂交货条件下，乙方装运的标的物不应超过合同规定的数量或重量。否则，乙方应对超运部分引起的一切后果负责。</w:t>
      </w:r>
    </w:p>
    <w:p w14:paraId="364738A2">
      <w:pPr>
        <w:pStyle w:val="4"/>
        <w:ind w:firstLine="420"/>
        <w:rPr>
          <w:rFonts w:hint="default" w:ascii="Calibri" w:hAnsi="Calibri" w:cs="Calibri"/>
          <w:highlight w:val="none"/>
        </w:rPr>
      </w:pPr>
      <w:r>
        <w:rPr>
          <w:rFonts w:hint="default" w:ascii="Calibri" w:hAnsi="Calibri" w:cs="Calibri"/>
          <w:highlight w:val="none"/>
        </w:rPr>
        <w:t>7.装运通知</w:t>
      </w:r>
    </w:p>
    <w:p w14:paraId="6BC38968">
      <w:pPr>
        <w:adjustRightInd w:val="0"/>
        <w:ind w:firstLine="420" w:firstLineChars="200"/>
        <w:rPr>
          <w:rFonts w:hint="default" w:ascii="Calibri" w:hAnsi="Calibri" w:cs="Calibri"/>
          <w:highlight w:val="none"/>
        </w:rPr>
      </w:pPr>
      <w:r>
        <w:rPr>
          <w:rFonts w:hint="default" w:ascii="Calibri" w:hAnsi="Calibri" w:cs="Calibri"/>
          <w:highlight w:val="none"/>
        </w:rPr>
        <w:t>7.1在现场交货和工厂交货条件下的标的物，乙方通知甲方标的物已备妥待运输后24小时之内，应将合同号、货名、数量、毛重、总体积（立方米）、发票金额、运输工具名称及装运日期，以电报或传真通知甲方。</w:t>
      </w:r>
    </w:p>
    <w:p w14:paraId="112D6ED2">
      <w:pPr>
        <w:adjustRightInd w:val="0"/>
        <w:ind w:firstLine="420" w:firstLineChars="200"/>
        <w:rPr>
          <w:rFonts w:hint="default" w:ascii="Calibri" w:hAnsi="Calibri" w:cs="Calibri"/>
          <w:highlight w:val="none"/>
        </w:rPr>
      </w:pPr>
      <w:r>
        <w:rPr>
          <w:rFonts w:hint="default" w:ascii="Calibri" w:hAnsi="Calibri" w:cs="Calibri"/>
          <w:highlight w:val="none"/>
        </w:rPr>
        <w:t>7.2如因乙方延误将上述内容用电报或传真通知甲方，由此引起的一切后果以及直接损失、间接损失应由乙方自行负责。</w:t>
      </w:r>
    </w:p>
    <w:p w14:paraId="7C46ADBE">
      <w:pPr>
        <w:pStyle w:val="4"/>
        <w:ind w:firstLine="420"/>
        <w:rPr>
          <w:rFonts w:hint="default" w:ascii="Calibri" w:hAnsi="Calibri" w:cs="Calibri"/>
          <w:highlight w:val="none"/>
        </w:rPr>
      </w:pPr>
      <w:r>
        <w:rPr>
          <w:rFonts w:hint="default" w:ascii="Calibri" w:hAnsi="Calibri" w:cs="Calibri"/>
          <w:highlight w:val="none"/>
        </w:rPr>
        <w:t>8.保险</w:t>
      </w:r>
    </w:p>
    <w:p w14:paraId="2627D680">
      <w:pPr>
        <w:adjustRightInd w:val="0"/>
        <w:ind w:firstLine="420" w:firstLineChars="200"/>
        <w:rPr>
          <w:rFonts w:hint="default" w:ascii="Calibri" w:hAnsi="Calibri" w:cs="Calibri"/>
          <w:highlight w:val="none"/>
        </w:rPr>
      </w:pPr>
      <w:r>
        <w:rPr>
          <w:rFonts w:hint="default" w:ascii="Calibri" w:hAnsi="Calibri" w:cs="Calibri"/>
          <w:highlight w:val="none"/>
        </w:rPr>
        <w:t>8.1如果标的物是按现场交货方式或工厂交货方式报价的，由乙方按照发票金额的110</w:t>
      </w:r>
      <w:r>
        <w:rPr>
          <w:rFonts w:hint="default" w:ascii="Calibri" w:hAnsi="Calibri" w:cs="Calibri"/>
          <w:highlight w:val="none"/>
          <w:lang w:eastAsia="zh-CN"/>
        </w:rPr>
        <w:t>%</w:t>
      </w:r>
      <w:r>
        <w:rPr>
          <w:rFonts w:hint="default" w:ascii="Calibri" w:hAnsi="Calibri" w:cs="Calibri"/>
          <w:highlight w:val="none"/>
        </w:rPr>
        <w:t>办理</w:t>
      </w:r>
      <w:r>
        <w:rPr>
          <w:rFonts w:hint="default" w:ascii="Calibri" w:hAnsi="Calibri" w:cs="Calibri"/>
          <w:highlight w:val="none"/>
          <w:lang w:eastAsia="zh-CN"/>
        </w:rPr>
        <w:t>“</w:t>
      </w:r>
      <w:r>
        <w:rPr>
          <w:rFonts w:hint="default" w:ascii="Calibri" w:hAnsi="Calibri" w:cs="Calibri"/>
          <w:highlight w:val="none"/>
        </w:rPr>
        <w:t>一切险</w:t>
      </w:r>
      <w:r>
        <w:rPr>
          <w:rFonts w:hint="default" w:ascii="Calibri" w:hAnsi="Calibri" w:cs="Calibri"/>
          <w:highlight w:val="none"/>
          <w:lang w:eastAsia="zh-CN"/>
        </w:rPr>
        <w:t>”</w:t>
      </w:r>
      <w:r>
        <w:rPr>
          <w:rFonts w:hint="default" w:ascii="Calibri" w:hAnsi="Calibri" w:cs="Calibri"/>
          <w:highlight w:val="none"/>
        </w:rPr>
        <w:t>；如果标的物是按甲方自提标的物方式报价的，其保险由甲方办理。</w:t>
      </w:r>
    </w:p>
    <w:p w14:paraId="48BBC41A">
      <w:pPr>
        <w:pStyle w:val="4"/>
        <w:ind w:firstLine="420"/>
        <w:rPr>
          <w:rFonts w:hint="default" w:ascii="Calibri" w:hAnsi="Calibri" w:cs="Calibri"/>
          <w:highlight w:val="none"/>
        </w:rPr>
      </w:pPr>
      <w:r>
        <w:rPr>
          <w:rFonts w:hint="default" w:ascii="Calibri" w:hAnsi="Calibri" w:cs="Calibri"/>
          <w:highlight w:val="none"/>
        </w:rPr>
        <w:t>9.服务</w:t>
      </w:r>
    </w:p>
    <w:p w14:paraId="556183A8">
      <w:pPr>
        <w:adjustRightInd w:val="0"/>
        <w:ind w:firstLine="420" w:firstLineChars="200"/>
        <w:rPr>
          <w:rFonts w:hint="default" w:ascii="Calibri" w:hAnsi="Calibri" w:cs="Calibri"/>
          <w:highlight w:val="none"/>
        </w:rPr>
      </w:pPr>
      <w:r>
        <w:rPr>
          <w:rFonts w:hint="default" w:ascii="Calibri" w:hAnsi="Calibri" w:cs="Calibri"/>
          <w:highlight w:val="none"/>
        </w:rPr>
        <w:t>根据合同约定乙方承担与标的物有关的辅助服务，如运输、保险及安装、调试、提供技术服务、培训、售后服务和其他合同约定的服务。具体在合同特殊条款中约定。</w:t>
      </w:r>
    </w:p>
    <w:p w14:paraId="5FF52BDF">
      <w:pPr>
        <w:pStyle w:val="4"/>
        <w:ind w:firstLine="420"/>
        <w:rPr>
          <w:rFonts w:hint="default" w:ascii="Calibri" w:hAnsi="Calibri" w:cs="Calibri"/>
          <w:highlight w:val="none"/>
        </w:rPr>
      </w:pPr>
      <w:r>
        <w:rPr>
          <w:rFonts w:hint="default" w:ascii="Calibri" w:hAnsi="Calibri" w:cs="Calibri"/>
          <w:highlight w:val="none"/>
        </w:rPr>
        <w:t>10.付款条件</w:t>
      </w:r>
    </w:p>
    <w:p w14:paraId="35393FCA">
      <w:pPr>
        <w:adjustRightInd w:val="0"/>
        <w:ind w:firstLine="420" w:firstLineChars="200"/>
        <w:rPr>
          <w:rFonts w:hint="default" w:ascii="Calibri" w:hAnsi="Calibri" w:cs="Calibri"/>
          <w:highlight w:val="none"/>
        </w:rPr>
      </w:pPr>
      <w:r>
        <w:rPr>
          <w:rFonts w:hint="default" w:ascii="Calibri" w:hAnsi="Calibri" w:cs="Calibri"/>
          <w:highlight w:val="none"/>
        </w:rPr>
        <w:t>10.1付款条件在合同特殊条款中约定。</w:t>
      </w:r>
    </w:p>
    <w:p w14:paraId="5B0994A5">
      <w:pPr>
        <w:pStyle w:val="4"/>
        <w:ind w:firstLine="420"/>
        <w:rPr>
          <w:rFonts w:hint="default" w:ascii="Calibri" w:hAnsi="Calibri" w:cs="Calibri"/>
          <w:highlight w:val="none"/>
        </w:rPr>
      </w:pPr>
      <w:r>
        <w:rPr>
          <w:rFonts w:hint="default" w:ascii="Calibri" w:hAnsi="Calibri" w:cs="Calibri"/>
          <w:highlight w:val="none"/>
        </w:rPr>
        <w:t>11.技术资料</w:t>
      </w:r>
    </w:p>
    <w:p w14:paraId="13DBA23F">
      <w:pPr>
        <w:adjustRightInd w:val="0"/>
        <w:ind w:firstLine="420" w:firstLineChars="200"/>
        <w:rPr>
          <w:rFonts w:hint="default" w:ascii="Calibri" w:hAnsi="Calibri" w:cs="Calibri"/>
          <w:highlight w:val="none"/>
        </w:rPr>
      </w:pPr>
      <w:r>
        <w:rPr>
          <w:rFonts w:hint="default" w:ascii="Calibri" w:hAnsi="Calibri" w:cs="Calibri"/>
          <w:highlight w:val="none"/>
        </w:rPr>
        <w:t>合同项下技术资料（除合同特殊条款规定外）将以下列方式交付：</w:t>
      </w:r>
    </w:p>
    <w:p w14:paraId="1C50E77B">
      <w:pPr>
        <w:adjustRightInd w:val="0"/>
        <w:ind w:firstLine="420" w:firstLineChars="200"/>
        <w:rPr>
          <w:rFonts w:hint="default" w:ascii="Calibri" w:hAnsi="Calibri" w:cs="Calibri"/>
          <w:highlight w:val="none"/>
        </w:rPr>
      </w:pPr>
      <w:r>
        <w:rPr>
          <w:rFonts w:hint="default" w:ascii="Calibri" w:hAnsi="Calibri" w:cs="Calibri"/>
          <w:highlight w:val="none"/>
        </w:rPr>
        <w:t>11.1合同签订时，乙方应将每台产品的中文技术资料一套提供给甲方，技术资料具体包括：</w:t>
      </w:r>
    </w:p>
    <w:p w14:paraId="3DF4AA06">
      <w:pPr>
        <w:adjustRightInd w:val="0"/>
        <w:ind w:firstLine="420" w:firstLineChars="200"/>
        <w:rPr>
          <w:rFonts w:hint="default" w:ascii="Calibri" w:hAnsi="Calibri" w:cs="Calibri"/>
          <w:highlight w:val="none"/>
        </w:rPr>
      </w:pPr>
      <w:r>
        <w:rPr>
          <w:rFonts w:hint="default" w:ascii="Calibri" w:hAnsi="Calibri" w:cs="Calibri"/>
          <w:highlight w:val="none"/>
        </w:rPr>
        <w:t>（1）产品样本（中文）；</w:t>
      </w:r>
    </w:p>
    <w:p w14:paraId="17C49EC2">
      <w:pPr>
        <w:adjustRightInd w:val="0"/>
        <w:ind w:firstLine="420" w:firstLineChars="200"/>
        <w:rPr>
          <w:rFonts w:hint="default" w:ascii="Calibri" w:hAnsi="Calibri" w:cs="Calibri"/>
          <w:highlight w:val="none"/>
        </w:rPr>
      </w:pPr>
      <w:r>
        <w:rPr>
          <w:rFonts w:hint="default" w:ascii="Calibri" w:hAnsi="Calibri" w:cs="Calibri"/>
          <w:highlight w:val="none"/>
        </w:rPr>
        <w:t>（2）操作手册或使用说明书（电子版说明书（PDF））；</w:t>
      </w:r>
    </w:p>
    <w:p w14:paraId="6A71092F">
      <w:pPr>
        <w:adjustRightInd w:val="0"/>
        <w:ind w:firstLine="420" w:firstLineChars="200"/>
        <w:rPr>
          <w:rFonts w:hint="default" w:ascii="Calibri" w:hAnsi="Calibri" w:cs="Calibri"/>
          <w:highlight w:val="none"/>
        </w:rPr>
      </w:pPr>
      <w:r>
        <w:rPr>
          <w:rFonts w:hint="default" w:ascii="Calibri" w:hAnsi="Calibri" w:cs="Calibri"/>
          <w:highlight w:val="none"/>
        </w:rPr>
        <w:t>（3）安装、调试及维修保养手册（含维修线路图）；</w:t>
      </w:r>
    </w:p>
    <w:p w14:paraId="1828E3EB">
      <w:pPr>
        <w:adjustRightInd w:val="0"/>
        <w:ind w:firstLine="420" w:firstLineChars="200"/>
        <w:rPr>
          <w:rFonts w:hint="default" w:ascii="Calibri" w:hAnsi="Calibri" w:cs="Calibri"/>
          <w:highlight w:val="none"/>
        </w:rPr>
      </w:pPr>
      <w:r>
        <w:rPr>
          <w:rFonts w:hint="default" w:ascii="Calibri" w:hAnsi="Calibri" w:cs="Calibri"/>
          <w:highlight w:val="none"/>
        </w:rPr>
        <w:t>（4）随机配送的备品备件、易损件、零配件、专用工具清单；</w:t>
      </w:r>
    </w:p>
    <w:p w14:paraId="7CE3EB64">
      <w:pPr>
        <w:adjustRightInd w:val="0"/>
        <w:ind w:firstLine="420" w:firstLineChars="200"/>
        <w:rPr>
          <w:rFonts w:hint="default" w:ascii="Calibri" w:hAnsi="Calibri" w:cs="Calibri"/>
          <w:highlight w:val="none"/>
        </w:rPr>
      </w:pPr>
      <w:r>
        <w:rPr>
          <w:rFonts w:hint="default" w:ascii="Calibri" w:hAnsi="Calibri" w:cs="Calibri"/>
          <w:highlight w:val="none"/>
        </w:rPr>
        <w:t>（5）其他文件。</w:t>
      </w:r>
    </w:p>
    <w:p w14:paraId="270BD293">
      <w:pPr>
        <w:adjustRightInd w:val="0"/>
        <w:ind w:firstLine="420" w:firstLineChars="200"/>
        <w:rPr>
          <w:rFonts w:hint="default" w:ascii="Calibri" w:hAnsi="Calibri" w:cs="Calibri"/>
          <w:highlight w:val="none"/>
        </w:rPr>
      </w:pPr>
      <w:r>
        <w:rPr>
          <w:rFonts w:hint="default" w:ascii="Calibri" w:hAnsi="Calibri" w:cs="Calibri"/>
          <w:highlight w:val="none"/>
        </w:rPr>
        <w:t>11.2交货时，以下资料应包装好随同每批标的物一起发运。</w:t>
      </w:r>
    </w:p>
    <w:p w14:paraId="5D38C23A">
      <w:pPr>
        <w:adjustRightInd w:val="0"/>
        <w:ind w:firstLine="420" w:firstLineChars="200"/>
        <w:rPr>
          <w:rFonts w:hint="default" w:ascii="Calibri" w:hAnsi="Calibri" w:cs="Calibri"/>
          <w:highlight w:val="none"/>
        </w:rPr>
      </w:pPr>
      <w:r>
        <w:rPr>
          <w:rFonts w:hint="default" w:ascii="Calibri" w:hAnsi="Calibri" w:cs="Calibri"/>
          <w:highlight w:val="none"/>
        </w:rPr>
        <w:t>（1）产品样本（中文）；</w:t>
      </w:r>
    </w:p>
    <w:p w14:paraId="0C3946F6">
      <w:pPr>
        <w:adjustRightInd w:val="0"/>
        <w:ind w:firstLine="420" w:firstLineChars="200"/>
        <w:rPr>
          <w:rFonts w:hint="default" w:ascii="Calibri" w:hAnsi="Calibri" w:cs="Calibri"/>
          <w:highlight w:val="none"/>
        </w:rPr>
      </w:pPr>
      <w:r>
        <w:rPr>
          <w:rFonts w:hint="default" w:ascii="Calibri" w:hAnsi="Calibri" w:cs="Calibri"/>
          <w:highlight w:val="none"/>
        </w:rPr>
        <w:t>（2）操作手册或使用说明书（电子版说明书（PDF））；</w:t>
      </w:r>
    </w:p>
    <w:p w14:paraId="1ADFC127">
      <w:pPr>
        <w:adjustRightInd w:val="0"/>
        <w:ind w:firstLine="420" w:firstLineChars="200"/>
        <w:rPr>
          <w:rFonts w:hint="default" w:ascii="Calibri" w:hAnsi="Calibri" w:cs="Calibri"/>
          <w:highlight w:val="none"/>
        </w:rPr>
      </w:pPr>
      <w:r>
        <w:rPr>
          <w:rFonts w:hint="default" w:ascii="Calibri" w:hAnsi="Calibri" w:cs="Calibri"/>
          <w:highlight w:val="none"/>
        </w:rPr>
        <w:t>（3）安装、调试及维修保养手册（含维修线路图）；</w:t>
      </w:r>
    </w:p>
    <w:p w14:paraId="559F5B98">
      <w:pPr>
        <w:adjustRightInd w:val="0"/>
        <w:ind w:firstLine="420" w:firstLineChars="200"/>
        <w:rPr>
          <w:rFonts w:hint="default" w:ascii="Calibri" w:hAnsi="Calibri" w:cs="Calibri"/>
          <w:highlight w:val="none"/>
        </w:rPr>
      </w:pPr>
      <w:r>
        <w:rPr>
          <w:rFonts w:hint="default" w:ascii="Calibri" w:hAnsi="Calibri" w:cs="Calibri"/>
          <w:highlight w:val="none"/>
        </w:rPr>
        <w:t>（4）随机配送的备品备件、易损件、零配件、专用工具清单；</w:t>
      </w:r>
    </w:p>
    <w:p w14:paraId="5096FBE9">
      <w:pPr>
        <w:adjustRightInd w:val="0"/>
        <w:ind w:firstLine="420" w:firstLineChars="200"/>
        <w:rPr>
          <w:rFonts w:hint="default" w:ascii="Calibri" w:hAnsi="Calibri" w:cs="Calibri"/>
          <w:highlight w:val="none"/>
        </w:rPr>
      </w:pPr>
      <w:r>
        <w:rPr>
          <w:rFonts w:hint="default" w:ascii="Calibri" w:hAnsi="Calibri" w:cs="Calibri"/>
          <w:highlight w:val="none"/>
        </w:rPr>
        <w:t>（5）出厂合格证；</w:t>
      </w:r>
    </w:p>
    <w:p w14:paraId="3CA8C2CE">
      <w:pPr>
        <w:adjustRightInd w:val="0"/>
        <w:ind w:firstLine="420" w:firstLineChars="200"/>
        <w:rPr>
          <w:rFonts w:hint="default" w:ascii="Calibri" w:hAnsi="Calibri" w:cs="Calibri"/>
          <w:highlight w:val="none"/>
        </w:rPr>
      </w:pPr>
      <w:r>
        <w:rPr>
          <w:rFonts w:hint="default" w:ascii="Calibri" w:hAnsi="Calibri" w:cs="Calibri"/>
          <w:highlight w:val="none"/>
        </w:rPr>
        <w:t>（6）质量保修卡和售后服务卡；</w:t>
      </w:r>
    </w:p>
    <w:p w14:paraId="71C1FF29">
      <w:pPr>
        <w:adjustRightInd w:val="0"/>
        <w:ind w:firstLine="420" w:firstLineChars="200"/>
        <w:rPr>
          <w:rFonts w:hint="default" w:ascii="Calibri" w:hAnsi="Calibri" w:cs="Calibri"/>
          <w:highlight w:val="none"/>
        </w:rPr>
      </w:pPr>
      <w:r>
        <w:rPr>
          <w:rFonts w:hint="default" w:ascii="Calibri" w:hAnsi="Calibri" w:cs="Calibri"/>
          <w:highlight w:val="none"/>
        </w:rPr>
        <w:t>（7）其他必要的文件。</w:t>
      </w:r>
    </w:p>
    <w:p w14:paraId="34B31023">
      <w:pPr>
        <w:adjustRightInd w:val="0"/>
        <w:ind w:firstLine="420" w:firstLineChars="200"/>
        <w:rPr>
          <w:rFonts w:hint="default" w:ascii="Calibri" w:hAnsi="Calibri" w:cs="Calibri"/>
          <w:highlight w:val="none"/>
        </w:rPr>
      </w:pPr>
      <w:r>
        <w:rPr>
          <w:rFonts w:hint="default" w:ascii="Calibri" w:hAnsi="Calibri" w:cs="Calibri"/>
          <w:highlight w:val="none"/>
        </w:rPr>
        <w:t>11.3如果甲方确认乙方提供的技术资料不完整或在运输过程中丢失，乙方将在收到甲方通知后7天内将这些资料免费寄给甲方。</w:t>
      </w:r>
    </w:p>
    <w:p w14:paraId="5A5C0A39">
      <w:pPr>
        <w:adjustRightInd w:val="0"/>
        <w:ind w:firstLine="420" w:firstLineChars="200"/>
        <w:rPr>
          <w:rFonts w:hint="default" w:ascii="Calibri" w:hAnsi="Calibri" w:cs="Calibri"/>
          <w:highlight w:val="none"/>
        </w:rPr>
      </w:pPr>
      <w:r>
        <w:rPr>
          <w:rFonts w:hint="default" w:ascii="Calibri" w:hAnsi="Calibri" w:cs="Calibri"/>
          <w:highlight w:val="none"/>
        </w:rPr>
        <w:t>11.4进口设备交货时，需提供相关进口证明完整文件（不仅限于以下）：</w:t>
      </w:r>
      <w:r>
        <w:rPr>
          <w:rFonts w:hint="default" w:ascii="Calibri" w:hAnsi="Calibri" w:cs="Calibri"/>
          <w:highlight w:val="none"/>
        </w:rPr>
        <w:fldChar w:fldCharType="begin"/>
      </w:r>
      <w:r>
        <w:rPr>
          <w:rFonts w:hint="default" w:ascii="Calibri" w:hAnsi="Calibri" w:cs="Calibri"/>
          <w:highlight w:val="none"/>
        </w:rPr>
        <w:instrText xml:space="preserve"> = 1 \* GB3 </w:instrText>
      </w:r>
      <w:r>
        <w:rPr>
          <w:rFonts w:hint="default" w:ascii="Calibri" w:hAnsi="Calibri" w:cs="Calibri"/>
          <w:highlight w:val="none"/>
        </w:rPr>
        <w:fldChar w:fldCharType="separate"/>
      </w:r>
      <w:r>
        <w:rPr>
          <w:rFonts w:hint="default" w:ascii="Calibri" w:hAnsi="Calibri" w:cs="Calibri"/>
          <w:highlight w:val="none"/>
        </w:rPr>
        <w:t>①</w:t>
      </w:r>
      <w:r>
        <w:rPr>
          <w:rFonts w:hint="default" w:ascii="Calibri" w:hAnsi="Calibri" w:cs="Calibri"/>
          <w:highlight w:val="none"/>
        </w:rPr>
        <w:fldChar w:fldCharType="end"/>
      </w:r>
      <w:r>
        <w:rPr>
          <w:rFonts w:hint="default" w:ascii="Calibri" w:hAnsi="Calibri" w:cs="Calibri"/>
          <w:highlight w:val="none"/>
        </w:rPr>
        <w:t>原产地证明；</w:t>
      </w:r>
      <w:r>
        <w:rPr>
          <w:rFonts w:hint="default" w:ascii="Calibri" w:hAnsi="Calibri" w:cs="Calibri"/>
          <w:highlight w:val="none"/>
        </w:rPr>
        <w:fldChar w:fldCharType="begin"/>
      </w:r>
      <w:r>
        <w:rPr>
          <w:rFonts w:hint="default" w:ascii="Calibri" w:hAnsi="Calibri" w:cs="Calibri"/>
          <w:highlight w:val="none"/>
        </w:rPr>
        <w:instrText xml:space="preserve"> = 2 \* GB3 </w:instrText>
      </w:r>
      <w:r>
        <w:rPr>
          <w:rFonts w:hint="default" w:ascii="Calibri" w:hAnsi="Calibri" w:cs="Calibri"/>
          <w:highlight w:val="none"/>
        </w:rPr>
        <w:fldChar w:fldCharType="separate"/>
      </w:r>
      <w:r>
        <w:rPr>
          <w:rFonts w:hint="default" w:ascii="Calibri" w:hAnsi="Calibri" w:cs="Calibri"/>
          <w:highlight w:val="none"/>
        </w:rPr>
        <w:t>②</w:t>
      </w:r>
      <w:r>
        <w:rPr>
          <w:rFonts w:hint="default" w:ascii="Calibri" w:hAnsi="Calibri" w:cs="Calibri"/>
          <w:highlight w:val="none"/>
        </w:rPr>
        <w:fldChar w:fldCharType="end"/>
      </w:r>
      <w:r>
        <w:rPr>
          <w:rFonts w:hint="default" w:ascii="Calibri" w:hAnsi="Calibri" w:cs="Calibri"/>
          <w:highlight w:val="none"/>
        </w:rPr>
        <w:t>报关单；</w:t>
      </w:r>
      <w:r>
        <w:rPr>
          <w:rFonts w:hint="default" w:ascii="Calibri" w:hAnsi="Calibri" w:cs="Calibri"/>
          <w:highlight w:val="none"/>
        </w:rPr>
        <w:fldChar w:fldCharType="begin"/>
      </w:r>
      <w:r>
        <w:rPr>
          <w:rFonts w:hint="default" w:ascii="Calibri" w:hAnsi="Calibri" w:cs="Calibri"/>
          <w:highlight w:val="none"/>
        </w:rPr>
        <w:instrText xml:space="preserve"> = 3 \* GB3 </w:instrText>
      </w:r>
      <w:r>
        <w:rPr>
          <w:rFonts w:hint="default" w:ascii="Calibri" w:hAnsi="Calibri" w:cs="Calibri"/>
          <w:highlight w:val="none"/>
        </w:rPr>
        <w:fldChar w:fldCharType="separate"/>
      </w:r>
      <w:r>
        <w:rPr>
          <w:rFonts w:hint="default" w:ascii="Calibri" w:hAnsi="Calibri" w:cs="Calibri"/>
          <w:highlight w:val="none"/>
        </w:rPr>
        <w:t>③</w:t>
      </w:r>
      <w:r>
        <w:rPr>
          <w:rFonts w:hint="default" w:ascii="Calibri" w:hAnsi="Calibri" w:cs="Calibri"/>
          <w:highlight w:val="none"/>
        </w:rPr>
        <w:fldChar w:fldCharType="end"/>
      </w:r>
      <w:r>
        <w:rPr>
          <w:rFonts w:hint="default" w:ascii="Calibri" w:hAnsi="Calibri" w:cs="Calibri"/>
          <w:highlight w:val="none"/>
        </w:rPr>
        <w:t>商检证明；</w:t>
      </w:r>
      <w:r>
        <w:rPr>
          <w:rFonts w:hint="default" w:ascii="Calibri" w:hAnsi="Calibri" w:cs="Calibri"/>
          <w:highlight w:val="none"/>
        </w:rPr>
        <w:fldChar w:fldCharType="begin"/>
      </w:r>
      <w:r>
        <w:rPr>
          <w:rFonts w:hint="default" w:ascii="Calibri" w:hAnsi="Calibri" w:cs="Calibri"/>
          <w:highlight w:val="none"/>
        </w:rPr>
        <w:instrText xml:space="preserve"> = 4 \* GB3 </w:instrText>
      </w:r>
      <w:r>
        <w:rPr>
          <w:rFonts w:hint="default" w:ascii="Calibri" w:hAnsi="Calibri" w:cs="Calibri"/>
          <w:highlight w:val="none"/>
        </w:rPr>
        <w:fldChar w:fldCharType="separate"/>
      </w:r>
      <w:r>
        <w:rPr>
          <w:rFonts w:hint="default" w:ascii="Calibri" w:hAnsi="Calibri" w:cs="Calibri"/>
          <w:highlight w:val="none"/>
        </w:rPr>
        <w:t>④</w:t>
      </w:r>
      <w:r>
        <w:rPr>
          <w:rFonts w:hint="default" w:ascii="Calibri" w:hAnsi="Calibri" w:cs="Calibri"/>
          <w:highlight w:val="none"/>
        </w:rPr>
        <w:fldChar w:fldCharType="end"/>
      </w:r>
      <w:r>
        <w:rPr>
          <w:rFonts w:hint="default" w:ascii="Calibri" w:hAnsi="Calibri" w:cs="Calibri"/>
          <w:highlight w:val="none"/>
        </w:rPr>
        <w:t>海（空）运提单；</w:t>
      </w:r>
      <w:r>
        <w:rPr>
          <w:rFonts w:hint="default" w:ascii="Calibri" w:hAnsi="Calibri" w:cs="Calibri"/>
          <w:highlight w:val="none"/>
        </w:rPr>
        <w:fldChar w:fldCharType="begin"/>
      </w:r>
      <w:r>
        <w:rPr>
          <w:rFonts w:hint="default" w:ascii="Calibri" w:hAnsi="Calibri" w:cs="Calibri"/>
          <w:highlight w:val="none"/>
        </w:rPr>
        <w:instrText xml:space="preserve"> = 5 \* GB3 </w:instrText>
      </w:r>
      <w:r>
        <w:rPr>
          <w:rFonts w:hint="default" w:ascii="Calibri" w:hAnsi="Calibri" w:cs="Calibri"/>
          <w:highlight w:val="none"/>
        </w:rPr>
        <w:fldChar w:fldCharType="separate"/>
      </w:r>
      <w:r>
        <w:rPr>
          <w:rFonts w:hint="default" w:ascii="Calibri" w:hAnsi="Calibri" w:cs="Calibri"/>
          <w:highlight w:val="none"/>
        </w:rPr>
        <w:t>⑤</w:t>
      </w:r>
      <w:r>
        <w:rPr>
          <w:rFonts w:hint="default" w:ascii="Calibri" w:hAnsi="Calibri" w:cs="Calibri"/>
          <w:highlight w:val="none"/>
        </w:rPr>
        <w:fldChar w:fldCharType="end"/>
      </w:r>
      <w:r>
        <w:rPr>
          <w:rFonts w:hint="default" w:ascii="Calibri" w:hAnsi="Calibri" w:cs="Calibri"/>
          <w:highlight w:val="none"/>
        </w:rPr>
        <w:t>海关完税单；⑥其他资料。</w:t>
      </w:r>
    </w:p>
    <w:p w14:paraId="6E1BDEE3">
      <w:pPr>
        <w:pStyle w:val="4"/>
        <w:ind w:firstLine="420"/>
        <w:rPr>
          <w:rFonts w:hint="default" w:ascii="Calibri" w:hAnsi="Calibri" w:cs="Calibri"/>
          <w:highlight w:val="none"/>
        </w:rPr>
      </w:pPr>
      <w:r>
        <w:rPr>
          <w:rFonts w:hint="default" w:ascii="Calibri" w:hAnsi="Calibri" w:cs="Calibri"/>
          <w:highlight w:val="none"/>
        </w:rPr>
        <w:t>12.质量保证</w:t>
      </w:r>
    </w:p>
    <w:p w14:paraId="71C066B0">
      <w:pPr>
        <w:adjustRightInd w:val="0"/>
        <w:ind w:firstLine="420" w:firstLineChars="200"/>
        <w:rPr>
          <w:rFonts w:hint="default" w:ascii="Calibri" w:hAnsi="Calibri" w:cs="Calibri"/>
          <w:highlight w:val="none"/>
        </w:rPr>
      </w:pPr>
      <w:r>
        <w:rPr>
          <w:rFonts w:hint="default" w:ascii="Calibri" w:hAnsi="Calibri" w:cs="Calibri"/>
          <w:highlight w:val="none"/>
        </w:rPr>
        <w:t>12.1乙方须保证标的物是全新、未使用过的，并完全符合强制性的国家技术质量规范和合同规定的质量、规格、性能和技术规范等的要求。</w:t>
      </w:r>
    </w:p>
    <w:p w14:paraId="2EFB4DFD">
      <w:pPr>
        <w:adjustRightInd w:val="0"/>
        <w:ind w:firstLine="420" w:firstLineChars="200"/>
        <w:rPr>
          <w:rFonts w:hint="default" w:ascii="Calibri" w:hAnsi="Calibri" w:cs="Calibri"/>
          <w:highlight w:val="none"/>
        </w:rPr>
      </w:pPr>
      <w:r>
        <w:rPr>
          <w:rFonts w:hint="default" w:ascii="Calibri" w:hAnsi="Calibri" w:cs="Calibri"/>
          <w:highlight w:val="none"/>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32067025">
      <w:pPr>
        <w:adjustRightInd w:val="0"/>
        <w:ind w:firstLine="420" w:firstLineChars="200"/>
        <w:rPr>
          <w:rFonts w:hint="default" w:ascii="Calibri" w:hAnsi="Calibri" w:cs="Calibri"/>
          <w:highlight w:val="none"/>
        </w:rPr>
      </w:pPr>
      <w:r>
        <w:rPr>
          <w:rFonts w:hint="default" w:ascii="Calibri" w:hAnsi="Calibri" w:cs="Calibri"/>
          <w:highlight w:val="none"/>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1D387B69">
      <w:pPr>
        <w:adjustRightInd w:val="0"/>
        <w:ind w:firstLine="420" w:firstLineChars="200"/>
        <w:rPr>
          <w:rFonts w:hint="default" w:ascii="Calibri" w:hAnsi="Calibri" w:cs="Calibri"/>
          <w:highlight w:val="none"/>
        </w:rPr>
      </w:pPr>
      <w:r>
        <w:rPr>
          <w:rFonts w:hint="default" w:ascii="Calibri" w:hAnsi="Calibri" w:cs="Calibri"/>
          <w:highlight w:val="none"/>
        </w:rPr>
        <w:t>12.4如果乙方在收到通知后约定时间内没有弥补缺陷，甲方可采取必要的补救措施，但由此引发的风险和产生的费用将由乙方承担。</w:t>
      </w:r>
    </w:p>
    <w:p w14:paraId="0CA4E05E">
      <w:pPr>
        <w:adjustRightInd w:val="0"/>
        <w:ind w:firstLine="420" w:firstLineChars="200"/>
        <w:rPr>
          <w:rFonts w:hint="default" w:ascii="Calibri" w:hAnsi="Calibri" w:cs="Calibri"/>
          <w:highlight w:val="none"/>
        </w:rPr>
      </w:pPr>
      <w:r>
        <w:rPr>
          <w:rFonts w:hint="default" w:ascii="Calibri" w:hAnsi="Calibri" w:cs="Calibri"/>
          <w:highlight w:val="none"/>
        </w:rPr>
        <w:t>12.5合同项下标的物的质量保证期为自标的物通过最终验收起计算，具体期限在合同特殊条款中约定。</w:t>
      </w:r>
    </w:p>
    <w:p w14:paraId="498C2D80">
      <w:pPr>
        <w:pStyle w:val="4"/>
        <w:ind w:firstLine="420"/>
        <w:rPr>
          <w:rFonts w:hint="default" w:ascii="Calibri" w:hAnsi="Calibri" w:cs="Calibri"/>
          <w:highlight w:val="none"/>
        </w:rPr>
      </w:pPr>
      <w:r>
        <w:rPr>
          <w:rFonts w:hint="default" w:ascii="Calibri" w:hAnsi="Calibri" w:cs="Calibri"/>
          <w:highlight w:val="none"/>
        </w:rPr>
        <w:t>13.检验和验收</w:t>
      </w:r>
    </w:p>
    <w:p w14:paraId="5CC75B32">
      <w:pPr>
        <w:adjustRightInd w:val="0"/>
        <w:ind w:firstLine="420" w:firstLineChars="200"/>
        <w:rPr>
          <w:rFonts w:hint="default" w:ascii="Calibri" w:hAnsi="Calibri" w:cs="Calibri"/>
          <w:highlight w:val="none"/>
        </w:rPr>
      </w:pPr>
      <w:r>
        <w:rPr>
          <w:rFonts w:hint="default" w:ascii="Calibri" w:hAnsi="Calibri" w:cs="Calibri"/>
          <w:highlight w:val="none"/>
        </w:rPr>
        <w:t>13.1在交货前，乙方应对标的物的质量、规格、性能、数量和重量等进行详细而全面的检验，并出具证明标的物符合合同规定的文件。该文件将作为申请付款单据的一部分，但有关质量、规格、性能、数量或重量的检验不应视为最终检验。</w:t>
      </w:r>
    </w:p>
    <w:p w14:paraId="0BD8EFA9">
      <w:pPr>
        <w:adjustRightInd w:val="0"/>
        <w:ind w:firstLine="420" w:firstLineChars="200"/>
        <w:rPr>
          <w:rFonts w:hint="default" w:ascii="Calibri" w:hAnsi="Calibri" w:cs="Calibri"/>
          <w:highlight w:val="none"/>
        </w:rPr>
      </w:pPr>
      <w:r>
        <w:rPr>
          <w:rFonts w:hint="default" w:ascii="Calibri" w:hAnsi="Calibri" w:cs="Calibri"/>
          <w:highlight w:val="none"/>
        </w:rPr>
        <w:t>13.2标的物运抵现场后，甲方应在约定时间内组织乙方及有关人员进行验收，并制作验收备忘录。</w:t>
      </w:r>
    </w:p>
    <w:p w14:paraId="5AB430D4">
      <w:pPr>
        <w:adjustRightInd w:val="0"/>
        <w:ind w:firstLine="420" w:firstLineChars="200"/>
        <w:rPr>
          <w:rFonts w:hint="default" w:ascii="Calibri" w:hAnsi="Calibri" w:cs="Calibri"/>
          <w:highlight w:val="none"/>
        </w:rPr>
      </w:pPr>
      <w:r>
        <w:rPr>
          <w:rFonts w:hint="default" w:ascii="Calibri" w:hAnsi="Calibri" w:cs="Calibri"/>
          <w:highlight w:val="none"/>
        </w:rPr>
        <w:t>13.3甲方有在标的物制造过程中派员监造的权利，乙方有义务为甲方监造人员行使该权利提供方便。</w:t>
      </w:r>
    </w:p>
    <w:p w14:paraId="27BE250E">
      <w:pPr>
        <w:adjustRightInd w:val="0"/>
        <w:ind w:firstLine="420" w:firstLineChars="200"/>
        <w:rPr>
          <w:rFonts w:hint="default" w:ascii="Calibri" w:hAnsi="Calibri" w:cs="Calibri"/>
          <w:highlight w:val="none"/>
        </w:rPr>
      </w:pPr>
      <w:r>
        <w:rPr>
          <w:rFonts w:hint="default" w:ascii="Calibri" w:hAnsi="Calibri" w:cs="Calibri"/>
          <w:highlight w:val="none"/>
        </w:rPr>
        <w:t>13.4乙方安排对所供标的物进行机械运转试验和性能试验时，乙方必须提前2个工作日通知甲方。</w:t>
      </w:r>
    </w:p>
    <w:p w14:paraId="5C675DE5">
      <w:pPr>
        <w:adjustRightInd w:val="0"/>
        <w:ind w:firstLine="420" w:firstLineChars="200"/>
        <w:rPr>
          <w:rFonts w:hint="default" w:ascii="Calibri" w:hAnsi="Calibri" w:cs="Calibri"/>
          <w:highlight w:val="none"/>
        </w:rPr>
      </w:pPr>
      <w:r>
        <w:rPr>
          <w:rFonts w:hint="default" w:ascii="Calibri" w:hAnsi="Calibri" w:cs="Calibri"/>
          <w:highlight w:val="none"/>
        </w:rPr>
        <w:t>13.5标的物安装完毕，联合调试完成，甲方应在约定时间内组织乙方及有关人员进行最终验收，并制作验收备忘录。</w:t>
      </w:r>
    </w:p>
    <w:p w14:paraId="7EE774E6">
      <w:pPr>
        <w:pStyle w:val="4"/>
        <w:ind w:firstLine="420"/>
        <w:rPr>
          <w:rFonts w:hint="default" w:ascii="Calibri" w:hAnsi="Calibri" w:cs="Calibri"/>
          <w:highlight w:val="none"/>
        </w:rPr>
      </w:pPr>
      <w:r>
        <w:rPr>
          <w:rFonts w:hint="default" w:ascii="Calibri" w:hAnsi="Calibri" w:cs="Calibri"/>
          <w:highlight w:val="none"/>
        </w:rPr>
        <w:t>14.索赔</w:t>
      </w:r>
    </w:p>
    <w:p w14:paraId="30E14284">
      <w:pPr>
        <w:adjustRightInd w:val="0"/>
        <w:ind w:firstLine="420" w:firstLineChars="200"/>
        <w:rPr>
          <w:rFonts w:hint="default" w:ascii="Calibri" w:hAnsi="Calibri" w:cs="Calibri"/>
          <w:highlight w:val="none"/>
        </w:rPr>
      </w:pPr>
      <w:r>
        <w:rPr>
          <w:rFonts w:hint="default" w:ascii="Calibri" w:hAnsi="Calibri" w:cs="Calibri"/>
          <w:highlight w:val="none"/>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692435D2">
      <w:pPr>
        <w:adjustRightInd w:val="0"/>
        <w:ind w:firstLine="420" w:firstLineChars="200"/>
        <w:rPr>
          <w:rFonts w:hint="default" w:ascii="Calibri" w:hAnsi="Calibri" w:cs="Calibri"/>
          <w:highlight w:val="none"/>
        </w:rPr>
      </w:pPr>
      <w:r>
        <w:rPr>
          <w:rFonts w:hint="default" w:ascii="Calibri" w:hAnsi="Calibri" w:cs="Calibri"/>
          <w:highlight w:val="none"/>
        </w:rPr>
        <w:t>14.2在根据合同第12条和第13条规定的检验期和质量保证期内，如果乙方对甲方提出的索赔负有责任，乙方应按照甲方同意的下列一种或多种方式解决索赔事宜：</w:t>
      </w:r>
    </w:p>
    <w:p w14:paraId="2A584A9D">
      <w:pPr>
        <w:adjustRightInd w:val="0"/>
        <w:ind w:firstLine="420" w:firstLineChars="200"/>
        <w:rPr>
          <w:rFonts w:hint="default" w:ascii="Calibri" w:hAnsi="Calibri" w:cs="Calibri"/>
          <w:highlight w:val="none"/>
        </w:rPr>
      </w:pPr>
      <w:r>
        <w:rPr>
          <w:rFonts w:hint="default" w:ascii="Calibri" w:hAnsi="Calibri" w:cs="Calibri"/>
          <w:highlight w:val="none"/>
        </w:rPr>
        <w:t>14.2.1在法定的退货期内，乙方应按合同规定将货款退还给甲方，并承担由此发生的一切损失和费用，包括利息、银行手续费、运费、保险费、检验费、仓储费、装卸费以及为保护退回标的物所需的其他必要费用。如已超过退货期，但乙方同意退货，可比照上述办法办理，或由双方协商处理。</w:t>
      </w:r>
    </w:p>
    <w:p w14:paraId="1C617FA9">
      <w:pPr>
        <w:adjustRightInd w:val="0"/>
        <w:ind w:firstLine="420" w:firstLineChars="200"/>
        <w:rPr>
          <w:rFonts w:hint="default" w:ascii="Calibri" w:hAnsi="Calibri" w:cs="Calibri"/>
          <w:highlight w:val="none"/>
        </w:rPr>
      </w:pPr>
      <w:r>
        <w:rPr>
          <w:rFonts w:hint="default" w:ascii="Calibri" w:hAnsi="Calibri" w:cs="Calibri"/>
          <w:highlight w:val="none"/>
        </w:rPr>
        <w:t>14.2.2根据标的物低劣程度、损坏程度以及甲方所遭受损失的数额，经甲乙双方商定降低标的物的价格，或由有权的部门评估，以降低后的价格或评估价格为准。</w:t>
      </w:r>
    </w:p>
    <w:p w14:paraId="4F8C4CD0">
      <w:pPr>
        <w:adjustRightInd w:val="0"/>
        <w:ind w:firstLine="420" w:firstLineChars="200"/>
        <w:rPr>
          <w:rFonts w:hint="default" w:ascii="Calibri" w:hAnsi="Calibri" w:cs="Calibri"/>
          <w:highlight w:val="none"/>
        </w:rPr>
      </w:pPr>
      <w:r>
        <w:rPr>
          <w:rFonts w:hint="default" w:ascii="Calibri" w:hAnsi="Calibri" w:cs="Calibri"/>
          <w:highlight w:val="none"/>
        </w:rPr>
        <w:t>14.2.3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72D7F552">
      <w:pPr>
        <w:adjustRightInd w:val="0"/>
        <w:ind w:firstLine="420" w:firstLineChars="200"/>
        <w:rPr>
          <w:rFonts w:hint="default" w:ascii="Calibri" w:hAnsi="Calibri" w:cs="Calibri"/>
          <w:highlight w:val="none"/>
        </w:rPr>
      </w:pPr>
      <w:r>
        <w:rPr>
          <w:rFonts w:hint="default" w:ascii="Calibri" w:hAnsi="Calibri" w:cs="Calibri"/>
          <w:highlight w:val="none"/>
        </w:rPr>
        <w:t>14.3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p>
    <w:p w14:paraId="1C86412F">
      <w:pPr>
        <w:pStyle w:val="4"/>
        <w:ind w:firstLine="420"/>
        <w:rPr>
          <w:rFonts w:hint="default" w:ascii="Calibri" w:hAnsi="Calibri" w:cs="Calibri"/>
          <w:highlight w:val="none"/>
        </w:rPr>
      </w:pPr>
      <w:r>
        <w:rPr>
          <w:rFonts w:hint="default" w:ascii="Calibri" w:hAnsi="Calibri" w:cs="Calibri"/>
          <w:highlight w:val="none"/>
        </w:rPr>
        <w:t>15.迟延交货</w:t>
      </w:r>
    </w:p>
    <w:p w14:paraId="635C273C">
      <w:pPr>
        <w:adjustRightInd w:val="0"/>
        <w:ind w:firstLine="420" w:firstLineChars="200"/>
        <w:rPr>
          <w:rFonts w:hint="default" w:ascii="Calibri" w:hAnsi="Calibri" w:cs="Calibri"/>
          <w:highlight w:val="none"/>
        </w:rPr>
      </w:pPr>
      <w:r>
        <w:rPr>
          <w:rFonts w:hint="default" w:ascii="Calibri" w:hAnsi="Calibri" w:cs="Calibri"/>
          <w:highlight w:val="none"/>
        </w:rPr>
        <w:t>15.1乙方应按照合同规定的时间交货和提供服务。</w:t>
      </w:r>
    </w:p>
    <w:p w14:paraId="28F420A2">
      <w:pPr>
        <w:adjustRightInd w:val="0"/>
        <w:ind w:firstLine="420" w:firstLineChars="200"/>
        <w:rPr>
          <w:rFonts w:hint="default" w:ascii="Calibri" w:hAnsi="Calibri" w:cs="Calibri"/>
          <w:highlight w:val="none"/>
        </w:rPr>
      </w:pPr>
      <w:r>
        <w:rPr>
          <w:rFonts w:hint="default" w:ascii="Calibri" w:hAnsi="Calibri" w:cs="Calibri"/>
          <w:highlight w:val="none"/>
        </w:rPr>
        <w:t>15.2如果乙方无正当理由迟延交货，甲方有权单方面提出违约损失赔偿并解除合同。</w:t>
      </w:r>
    </w:p>
    <w:p w14:paraId="1E345F6C">
      <w:pPr>
        <w:adjustRightInd w:val="0"/>
        <w:ind w:firstLine="420" w:firstLineChars="200"/>
        <w:rPr>
          <w:rFonts w:hint="default" w:ascii="Calibri" w:hAnsi="Calibri" w:cs="Calibri"/>
          <w:highlight w:val="none"/>
        </w:rPr>
      </w:pPr>
      <w:r>
        <w:rPr>
          <w:rFonts w:hint="default" w:ascii="Calibri" w:hAnsi="Calibri" w:cs="Calibri"/>
          <w:highlight w:val="none"/>
        </w:rPr>
        <w:t>15.3在履行合同过程中，如果乙方遇到不能按时交货和提供服务的情况，应及时以书面形式将不能按时交货的理由、预期延误时间通知甲方。甲方收到乙方通知后，认为其理由正当的，可酌情延长交货时间。</w:t>
      </w:r>
    </w:p>
    <w:p w14:paraId="21807725">
      <w:pPr>
        <w:pStyle w:val="4"/>
        <w:ind w:firstLine="420"/>
        <w:rPr>
          <w:rFonts w:hint="default" w:ascii="Calibri" w:hAnsi="Calibri" w:cs="Calibri"/>
          <w:highlight w:val="none"/>
        </w:rPr>
      </w:pPr>
      <w:r>
        <w:rPr>
          <w:rFonts w:hint="default" w:ascii="Calibri" w:hAnsi="Calibri" w:cs="Calibri"/>
          <w:highlight w:val="none"/>
        </w:rPr>
        <w:t>16.违约赔偿</w:t>
      </w:r>
    </w:p>
    <w:p w14:paraId="40A1176E">
      <w:pPr>
        <w:adjustRightInd w:val="0"/>
        <w:ind w:firstLine="420" w:firstLineChars="200"/>
        <w:rPr>
          <w:rFonts w:hint="default" w:ascii="Calibri" w:hAnsi="Calibri" w:cs="Calibri"/>
          <w:highlight w:val="none"/>
        </w:rPr>
      </w:pPr>
      <w:r>
        <w:rPr>
          <w:rFonts w:hint="default" w:ascii="Calibri" w:hAnsi="Calibri" w:cs="Calibri"/>
          <w:highlight w:val="none"/>
        </w:rPr>
        <w:t>16.1除合同第17条规定外，如果乙方没有按照合同规定的时间交货和提供服务，甲方可要求乙方支付违约金。每逾期一周，违约金按合同款的0.5%计收，但违约金的最高限额为合同价的5%。一周按7天计算，不足7天按一周计算。如果达到最高限额，甲方有权解除合同。</w:t>
      </w:r>
    </w:p>
    <w:p w14:paraId="55D47288">
      <w:pPr>
        <w:adjustRightInd w:val="0"/>
        <w:ind w:firstLine="420" w:firstLineChars="200"/>
        <w:rPr>
          <w:rFonts w:hint="default" w:ascii="Calibri" w:hAnsi="Calibri" w:cs="Calibri"/>
          <w:highlight w:val="none"/>
        </w:rPr>
      </w:pPr>
      <w:r>
        <w:rPr>
          <w:rFonts w:hint="default" w:ascii="Calibri" w:hAnsi="Calibri" w:cs="Calibri"/>
          <w:highlight w:val="none"/>
        </w:rPr>
        <w:t>16.2项目结束时验收不合格或解除合同，乙方应在收到甲方通知后</w:t>
      </w:r>
      <w:r>
        <w:rPr>
          <w:rFonts w:hint="default" w:ascii="Calibri" w:hAnsi="Calibri" w:cs="Calibri"/>
          <w:highlight w:val="none"/>
          <w:u w:val="single"/>
        </w:rPr>
        <w:t xml:space="preserve"> 5 </w:t>
      </w:r>
      <w:r>
        <w:rPr>
          <w:rFonts w:hint="default" w:ascii="Calibri" w:hAnsi="Calibri" w:cs="Calibri"/>
          <w:highlight w:val="none"/>
        </w:rPr>
        <w:t>日内退还甲方已支付的合同款，逾期退还合同款的，每日按未退还金额的</w:t>
      </w:r>
      <w:r>
        <w:rPr>
          <w:rFonts w:hint="default" w:ascii="Calibri" w:hAnsi="Calibri" w:cs="Calibri"/>
          <w:highlight w:val="none"/>
          <w:u w:val="single"/>
        </w:rPr>
        <w:t xml:space="preserve"> 0.5 </w:t>
      </w:r>
      <w:r>
        <w:rPr>
          <w:rFonts w:hint="default" w:ascii="Calibri" w:hAnsi="Calibri" w:cs="Calibri"/>
          <w:highlight w:val="none"/>
        </w:rPr>
        <w:t>%支付违约金。</w:t>
      </w:r>
    </w:p>
    <w:p w14:paraId="6E4042DA">
      <w:pPr>
        <w:adjustRightInd w:val="0"/>
        <w:ind w:firstLine="420" w:firstLineChars="200"/>
        <w:rPr>
          <w:rFonts w:hint="default" w:ascii="Calibri" w:hAnsi="Calibri" w:cs="Calibri"/>
          <w:highlight w:val="none"/>
        </w:rPr>
      </w:pPr>
      <w:r>
        <w:rPr>
          <w:rFonts w:hint="default" w:ascii="Calibri" w:hAnsi="Calibri" w:cs="Calibri"/>
          <w:highlight w:val="none"/>
        </w:rPr>
        <w:t>16.3其他违约条款双方协商确定。</w:t>
      </w:r>
    </w:p>
    <w:p w14:paraId="0722FF71">
      <w:pPr>
        <w:pStyle w:val="4"/>
        <w:ind w:firstLine="420"/>
        <w:rPr>
          <w:rFonts w:hint="default" w:ascii="Calibri" w:hAnsi="Calibri" w:cs="Calibri"/>
          <w:highlight w:val="none"/>
        </w:rPr>
      </w:pPr>
      <w:r>
        <w:rPr>
          <w:rFonts w:hint="default" w:ascii="Calibri" w:hAnsi="Calibri" w:cs="Calibri"/>
          <w:highlight w:val="none"/>
        </w:rPr>
        <w:t>17.不可抗力</w:t>
      </w:r>
    </w:p>
    <w:p w14:paraId="5A5783F8">
      <w:pPr>
        <w:adjustRightInd w:val="0"/>
        <w:ind w:firstLine="420" w:firstLineChars="200"/>
        <w:rPr>
          <w:rFonts w:hint="default" w:ascii="Calibri" w:hAnsi="Calibri" w:cs="Calibri"/>
          <w:highlight w:val="none"/>
        </w:rPr>
      </w:pPr>
      <w:r>
        <w:rPr>
          <w:rFonts w:hint="default" w:ascii="Calibri" w:hAnsi="Calibri" w:cs="Calibri"/>
          <w:highlight w:val="none"/>
        </w:rPr>
        <w:t>17.1如果双方中任何一方遭遇法律规定的不可抗力，致使合同履行受阻时，履行合同的期限应予延长，延长的期限应相当于不可抗力所影响的时间。</w:t>
      </w:r>
    </w:p>
    <w:p w14:paraId="38276AA8">
      <w:pPr>
        <w:adjustRightInd w:val="0"/>
        <w:ind w:firstLine="420" w:firstLineChars="200"/>
        <w:rPr>
          <w:rFonts w:hint="default" w:ascii="Calibri" w:hAnsi="Calibri" w:cs="Calibri"/>
          <w:highlight w:val="none"/>
        </w:rPr>
      </w:pPr>
      <w:r>
        <w:rPr>
          <w:rFonts w:hint="default" w:ascii="Calibri" w:hAnsi="Calibri" w:cs="Calibri"/>
          <w:highlight w:val="none"/>
        </w:rPr>
        <w:t>17.2受事故影响的一方应在不可抗力的事故发生后尽快书面形式通知另一方，并在事故发生后合同规定时间内，将有关部门出具的证明文件送达另一方。</w:t>
      </w:r>
    </w:p>
    <w:p w14:paraId="19AFC677">
      <w:pPr>
        <w:adjustRightInd w:val="0"/>
        <w:ind w:firstLine="420" w:firstLineChars="200"/>
        <w:rPr>
          <w:rFonts w:hint="default" w:ascii="Calibri" w:hAnsi="Calibri" w:cs="Calibri"/>
          <w:highlight w:val="none"/>
        </w:rPr>
      </w:pPr>
      <w:r>
        <w:rPr>
          <w:rFonts w:hint="default" w:ascii="Calibri" w:hAnsi="Calibri" w:cs="Calibri"/>
          <w:highlight w:val="none"/>
        </w:rPr>
        <w:t>17.3不可抗力使合同的某些内容有变更必要的，双方应通过协商达成进一步履行合同的协议，因不可抗力致使合同不能履行的，合同终止。</w:t>
      </w:r>
    </w:p>
    <w:p w14:paraId="03D09F2A">
      <w:pPr>
        <w:pStyle w:val="4"/>
        <w:ind w:firstLine="420"/>
        <w:rPr>
          <w:rFonts w:hint="default" w:ascii="Calibri" w:hAnsi="Calibri" w:cs="Calibri"/>
          <w:highlight w:val="none"/>
        </w:rPr>
      </w:pPr>
      <w:r>
        <w:rPr>
          <w:rFonts w:hint="default" w:ascii="Calibri" w:hAnsi="Calibri" w:cs="Calibri"/>
          <w:highlight w:val="none"/>
        </w:rPr>
        <w:t>18.税费</w:t>
      </w:r>
    </w:p>
    <w:p w14:paraId="0FE4D366">
      <w:pPr>
        <w:adjustRightInd w:val="0"/>
        <w:ind w:firstLine="420" w:firstLineChars="200"/>
        <w:rPr>
          <w:rFonts w:hint="default" w:ascii="Calibri" w:hAnsi="Calibri" w:cs="Calibri"/>
          <w:highlight w:val="none"/>
        </w:rPr>
      </w:pPr>
      <w:r>
        <w:rPr>
          <w:rFonts w:hint="default" w:ascii="Calibri" w:hAnsi="Calibri" w:cs="Calibri"/>
          <w:highlight w:val="none"/>
        </w:rPr>
        <w:t>18.1与本合同有关的一切税费均适用中华人民共和国法律的相关规定，由乙方承担。</w:t>
      </w:r>
    </w:p>
    <w:p w14:paraId="0A005499">
      <w:pPr>
        <w:pStyle w:val="4"/>
        <w:ind w:firstLine="420"/>
        <w:rPr>
          <w:rFonts w:hint="default" w:ascii="Calibri" w:hAnsi="Calibri" w:cs="Calibri"/>
          <w:highlight w:val="none"/>
        </w:rPr>
      </w:pPr>
      <w:r>
        <w:rPr>
          <w:rFonts w:hint="default" w:ascii="Calibri" w:hAnsi="Calibri" w:cs="Calibri"/>
          <w:highlight w:val="none"/>
        </w:rPr>
        <w:t>19.合同争议的解决</w:t>
      </w:r>
    </w:p>
    <w:p w14:paraId="7E288A9F">
      <w:pPr>
        <w:adjustRightInd w:val="0"/>
        <w:ind w:firstLine="420" w:firstLineChars="200"/>
        <w:rPr>
          <w:rFonts w:hint="default" w:ascii="Calibri" w:hAnsi="Calibri" w:cs="Calibri"/>
          <w:highlight w:val="none"/>
        </w:rPr>
      </w:pPr>
      <w:r>
        <w:rPr>
          <w:rFonts w:hint="default" w:ascii="Calibri" w:hAnsi="Calibri" w:cs="Calibri"/>
          <w:highlight w:val="none"/>
        </w:rPr>
        <w:t>19.1因合同履行中发生的争议，可通过合同当事人双方友好协商解决。如自协商开始之日起15日内得不到解决，双方应将争议提交政府采购监管部门调解。调解不成的，双方向甲方所在地有管辖权的人民法院提起诉讼。诉讼费用除人民法院另有裁决外，应由败诉方负担。</w:t>
      </w:r>
    </w:p>
    <w:p w14:paraId="576EC719">
      <w:pPr>
        <w:adjustRightInd w:val="0"/>
        <w:ind w:firstLine="420" w:firstLineChars="200"/>
        <w:rPr>
          <w:rFonts w:hint="default" w:ascii="Calibri" w:hAnsi="Calibri" w:cs="Calibri"/>
          <w:highlight w:val="none"/>
        </w:rPr>
      </w:pPr>
      <w:r>
        <w:rPr>
          <w:rFonts w:hint="default" w:ascii="Calibri" w:hAnsi="Calibri" w:cs="Calibri"/>
          <w:highlight w:val="none"/>
        </w:rPr>
        <w:t>19.2因一方违约行为导致诉讼的，应当承担另一方因维护合法权益产生的一切费用，包括但不限于诉讼费、律师费、担保费、担保公司费用、差旅费、公证费等费用。</w:t>
      </w:r>
    </w:p>
    <w:p w14:paraId="572F6DA6">
      <w:pPr>
        <w:pStyle w:val="4"/>
        <w:ind w:firstLine="420"/>
        <w:rPr>
          <w:rFonts w:hint="default" w:ascii="Calibri" w:hAnsi="Calibri" w:cs="Calibri"/>
          <w:highlight w:val="none"/>
        </w:rPr>
      </w:pPr>
      <w:r>
        <w:rPr>
          <w:rFonts w:hint="default" w:ascii="Calibri" w:hAnsi="Calibri" w:cs="Calibri"/>
          <w:highlight w:val="none"/>
        </w:rPr>
        <w:t>20.违约解除合同</w:t>
      </w:r>
    </w:p>
    <w:p w14:paraId="3758E7A8">
      <w:pPr>
        <w:adjustRightInd w:val="0"/>
        <w:ind w:firstLine="420" w:firstLineChars="200"/>
        <w:rPr>
          <w:rFonts w:hint="default" w:ascii="Calibri" w:hAnsi="Calibri" w:cs="Calibri"/>
          <w:highlight w:val="none"/>
        </w:rPr>
      </w:pPr>
      <w:r>
        <w:rPr>
          <w:rFonts w:hint="default" w:ascii="Calibri" w:hAnsi="Calibri" w:cs="Calibri"/>
          <w:highlight w:val="none"/>
        </w:rPr>
        <w:t>20.1在乙方违约的情况下，甲方可向乙方发出书面通知，部分或全部终止合同。同时保留向乙方追诉的权利。</w:t>
      </w:r>
    </w:p>
    <w:p w14:paraId="5E0E6CD1">
      <w:pPr>
        <w:adjustRightInd w:val="0"/>
        <w:ind w:firstLine="420" w:firstLineChars="200"/>
        <w:rPr>
          <w:rFonts w:hint="default" w:ascii="Calibri" w:hAnsi="Calibri" w:cs="Calibri"/>
          <w:highlight w:val="none"/>
        </w:rPr>
      </w:pPr>
      <w:r>
        <w:rPr>
          <w:rFonts w:hint="default" w:ascii="Calibri" w:hAnsi="Calibri" w:cs="Calibri"/>
          <w:highlight w:val="none"/>
        </w:rPr>
        <w:t>20.1.1乙方未能在合同规定的限期或甲方同意延长的限期内，提供全部或部分标的物的；</w:t>
      </w:r>
    </w:p>
    <w:p w14:paraId="2825CCA4">
      <w:pPr>
        <w:adjustRightInd w:val="0"/>
        <w:ind w:firstLine="420" w:firstLineChars="200"/>
        <w:rPr>
          <w:rFonts w:hint="default" w:ascii="Calibri" w:hAnsi="Calibri" w:cs="Calibri"/>
          <w:highlight w:val="none"/>
        </w:rPr>
      </w:pPr>
      <w:r>
        <w:rPr>
          <w:rFonts w:hint="default" w:ascii="Calibri" w:hAnsi="Calibri" w:cs="Calibri"/>
          <w:highlight w:val="none"/>
        </w:rPr>
        <w:t>20.1.2乙方未能履行合同规定的其他主要义务的；</w:t>
      </w:r>
    </w:p>
    <w:p w14:paraId="2F4EFF09">
      <w:pPr>
        <w:adjustRightInd w:val="0"/>
        <w:ind w:firstLine="420" w:firstLineChars="200"/>
        <w:rPr>
          <w:rFonts w:hint="default" w:ascii="Calibri" w:hAnsi="Calibri" w:cs="Calibri"/>
          <w:highlight w:val="none"/>
        </w:rPr>
      </w:pPr>
      <w:r>
        <w:rPr>
          <w:rFonts w:hint="default" w:ascii="Calibri" w:hAnsi="Calibri" w:cs="Calibri"/>
          <w:highlight w:val="none"/>
        </w:rPr>
        <w:t>20.1.3甲方认为乙方在本合同履行过程中有腐败和欺诈行为的。</w:t>
      </w:r>
    </w:p>
    <w:p w14:paraId="3860BEF0">
      <w:pPr>
        <w:adjustRightInd w:val="0"/>
        <w:ind w:firstLine="420" w:firstLineChars="200"/>
        <w:rPr>
          <w:rFonts w:hint="default" w:ascii="Calibri" w:hAnsi="Calibri" w:cs="Calibri"/>
          <w:highlight w:val="none"/>
        </w:rPr>
      </w:pPr>
      <w:r>
        <w:rPr>
          <w:rFonts w:hint="default" w:ascii="Calibri" w:hAnsi="Calibri" w:cs="Calibri"/>
          <w:highlight w:val="none"/>
        </w:rPr>
        <w:t>20.1.3.1</w:t>
      </w:r>
      <w:r>
        <w:rPr>
          <w:rFonts w:hint="default" w:ascii="Calibri" w:hAnsi="Calibri" w:cs="Calibri"/>
          <w:highlight w:val="none"/>
          <w:lang w:eastAsia="zh-CN"/>
        </w:rPr>
        <w:t>“</w:t>
      </w:r>
      <w:r>
        <w:rPr>
          <w:rFonts w:hint="default" w:ascii="Calibri" w:hAnsi="Calibri" w:cs="Calibri"/>
          <w:highlight w:val="none"/>
        </w:rPr>
        <w:t>腐败行为</w:t>
      </w:r>
      <w:r>
        <w:rPr>
          <w:rFonts w:hint="default" w:ascii="Calibri" w:hAnsi="Calibri" w:cs="Calibri"/>
          <w:highlight w:val="none"/>
          <w:lang w:eastAsia="zh-CN"/>
        </w:rPr>
        <w:t>”</w:t>
      </w:r>
      <w:r>
        <w:rPr>
          <w:rFonts w:hint="default" w:ascii="Calibri" w:hAnsi="Calibri" w:cs="Calibri"/>
          <w:highlight w:val="none"/>
        </w:rPr>
        <w:t>和</w:t>
      </w:r>
      <w:r>
        <w:rPr>
          <w:rFonts w:hint="default" w:ascii="Calibri" w:hAnsi="Calibri" w:cs="Calibri"/>
          <w:highlight w:val="none"/>
          <w:lang w:eastAsia="zh-CN"/>
        </w:rPr>
        <w:t>“</w:t>
      </w:r>
      <w:r>
        <w:rPr>
          <w:rFonts w:hint="default" w:ascii="Calibri" w:hAnsi="Calibri" w:cs="Calibri"/>
          <w:highlight w:val="none"/>
        </w:rPr>
        <w:t>欺诈行为</w:t>
      </w:r>
      <w:r>
        <w:rPr>
          <w:rFonts w:hint="default" w:ascii="Calibri" w:hAnsi="Calibri" w:cs="Calibri"/>
          <w:highlight w:val="none"/>
          <w:lang w:eastAsia="zh-CN"/>
        </w:rPr>
        <w:t>”</w:t>
      </w:r>
      <w:r>
        <w:rPr>
          <w:rFonts w:hint="default" w:ascii="Calibri" w:hAnsi="Calibri" w:cs="Calibri"/>
          <w:highlight w:val="none"/>
        </w:rPr>
        <w:t>定义如下：</w:t>
      </w:r>
    </w:p>
    <w:p w14:paraId="53EB9153">
      <w:pPr>
        <w:adjustRightInd w:val="0"/>
        <w:ind w:firstLine="420" w:firstLineChars="200"/>
        <w:rPr>
          <w:rFonts w:hint="default" w:ascii="Calibri" w:hAnsi="Calibri" w:cs="Calibri"/>
          <w:highlight w:val="none"/>
        </w:rPr>
      </w:pPr>
      <w:r>
        <w:rPr>
          <w:rFonts w:hint="default" w:ascii="Calibri" w:hAnsi="Calibri" w:cs="Calibri"/>
          <w:highlight w:val="none"/>
        </w:rPr>
        <w:t>20.1.3.1.1</w:t>
      </w:r>
      <w:r>
        <w:rPr>
          <w:rFonts w:hint="default" w:ascii="Calibri" w:hAnsi="Calibri" w:cs="Calibri"/>
          <w:highlight w:val="none"/>
          <w:lang w:eastAsia="zh-CN"/>
        </w:rPr>
        <w:t>“</w:t>
      </w:r>
      <w:r>
        <w:rPr>
          <w:rFonts w:hint="default" w:ascii="Calibri" w:hAnsi="Calibri" w:cs="Calibri"/>
          <w:highlight w:val="none"/>
        </w:rPr>
        <w:t>腐败行为</w:t>
      </w:r>
      <w:r>
        <w:rPr>
          <w:rFonts w:hint="default" w:ascii="Calibri" w:hAnsi="Calibri" w:cs="Calibri"/>
          <w:highlight w:val="none"/>
          <w:lang w:eastAsia="zh-CN"/>
        </w:rPr>
        <w:t>”</w:t>
      </w:r>
      <w:r>
        <w:rPr>
          <w:rFonts w:hint="default" w:ascii="Calibri" w:hAnsi="Calibri" w:cs="Calibri"/>
          <w:highlight w:val="none"/>
        </w:rPr>
        <w:t>是指提供/给予/接受或索取任何有价值的东西来影响甲方在合同签订、履行过程中的行为。</w:t>
      </w:r>
    </w:p>
    <w:p w14:paraId="0303BC0B">
      <w:pPr>
        <w:adjustRightInd w:val="0"/>
        <w:ind w:firstLine="420" w:firstLineChars="200"/>
        <w:rPr>
          <w:rFonts w:hint="default" w:ascii="Calibri" w:hAnsi="Calibri" w:cs="Calibri"/>
          <w:highlight w:val="none"/>
        </w:rPr>
      </w:pPr>
      <w:r>
        <w:rPr>
          <w:rFonts w:hint="default" w:ascii="Calibri" w:hAnsi="Calibri" w:cs="Calibri"/>
          <w:highlight w:val="none"/>
        </w:rPr>
        <w:t>20.1.3.1.2</w:t>
      </w:r>
      <w:r>
        <w:rPr>
          <w:rFonts w:hint="default" w:ascii="Calibri" w:hAnsi="Calibri" w:cs="Calibri"/>
          <w:highlight w:val="none"/>
          <w:lang w:eastAsia="zh-CN"/>
        </w:rPr>
        <w:t>“</w:t>
      </w:r>
      <w:r>
        <w:rPr>
          <w:rFonts w:hint="default" w:ascii="Calibri" w:hAnsi="Calibri" w:cs="Calibri"/>
          <w:highlight w:val="none"/>
        </w:rPr>
        <w:t>欺诈行为</w:t>
      </w:r>
      <w:r>
        <w:rPr>
          <w:rFonts w:hint="default" w:ascii="Calibri" w:hAnsi="Calibri" w:cs="Calibri"/>
          <w:highlight w:val="none"/>
          <w:lang w:eastAsia="zh-CN"/>
        </w:rPr>
        <w:t>”</w:t>
      </w:r>
      <w:r>
        <w:rPr>
          <w:rFonts w:hint="default" w:ascii="Calibri" w:hAnsi="Calibri" w:cs="Calibri"/>
          <w:highlight w:val="none"/>
        </w:rPr>
        <w:t>是指为了影响合同签订、履行过程，以谎报事实的方法，损害甲方的利益的行为。</w:t>
      </w:r>
    </w:p>
    <w:p w14:paraId="4732E79F">
      <w:pPr>
        <w:pStyle w:val="4"/>
        <w:ind w:firstLine="420"/>
        <w:rPr>
          <w:rFonts w:hint="default" w:ascii="Calibri" w:hAnsi="Calibri" w:cs="Calibri"/>
          <w:highlight w:val="none"/>
        </w:rPr>
      </w:pPr>
      <w:r>
        <w:rPr>
          <w:rFonts w:hint="default" w:ascii="Calibri" w:hAnsi="Calibri" w:cs="Calibri"/>
          <w:highlight w:val="none"/>
        </w:rPr>
        <w:t>21.破产终止合同</w:t>
      </w:r>
    </w:p>
    <w:p w14:paraId="5437F6E1">
      <w:pPr>
        <w:adjustRightInd w:val="0"/>
        <w:ind w:firstLine="420" w:firstLineChars="200"/>
        <w:rPr>
          <w:rFonts w:hint="default" w:ascii="Calibri" w:hAnsi="Calibri" w:cs="Calibri"/>
          <w:highlight w:val="none"/>
        </w:rPr>
      </w:pPr>
      <w:r>
        <w:rPr>
          <w:rFonts w:hint="default" w:ascii="Calibri" w:hAnsi="Calibri" w:cs="Calibri"/>
          <w:highlight w:val="none"/>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18ECD79E">
      <w:pPr>
        <w:pStyle w:val="4"/>
        <w:ind w:firstLine="420"/>
        <w:rPr>
          <w:rFonts w:hint="default" w:ascii="Calibri" w:hAnsi="Calibri" w:cs="Calibri"/>
          <w:highlight w:val="none"/>
        </w:rPr>
      </w:pPr>
      <w:r>
        <w:rPr>
          <w:rFonts w:hint="default" w:ascii="Calibri" w:hAnsi="Calibri" w:cs="Calibri"/>
          <w:highlight w:val="none"/>
        </w:rPr>
        <w:t>22.转让和分包</w:t>
      </w:r>
    </w:p>
    <w:p w14:paraId="187BFA04">
      <w:pPr>
        <w:adjustRightInd w:val="0"/>
        <w:ind w:firstLine="420" w:firstLineChars="200"/>
        <w:rPr>
          <w:rFonts w:hint="default" w:ascii="Calibri" w:hAnsi="Calibri" w:cs="Calibri"/>
          <w:highlight w:val="none"/>
        </w:rPr>
      </w:pPr>
      <w:r>
        <w:rPr>
          <w:rFonts w:hint="default" w:ascii="Calibri" w:hAnsi="Calibri" w:cs="Calibri"/>
          <w:highlight w:val="none"/>
        </w:rPr>
        <w:t>22.1合同转让</w:t>
      </w:r>
    </w:p>
    <w:p w14:paraId="3A0E701A">
      <w:pPr>
        <w:adjustRightInd w:val="0"/>
        <w:ind w:firstLine="420" w:firstLineChars="200"/>
        <w:rPr>
          <w:rFonts w:hint="default" w:ascii="Calibri" w:hAnsi="Calibri" w:cs="Calibri"/>
          <w:highlight w:val="none"/>
        </w:rPr>
      </w:pPr>
      <w:r>
        <w:rPr>
          <w:rFonts w:hint="default" w:ascii="Calibri" w:hAnsi="Calibri" w:cs="Calibri"/>
          <w:highlight w:val="none"/>
        </w:rPr>
        <w:t>采购合同不能转让。</w:t>
      </w:r>
    </w:p>
    <w:p w14:paraId="35887B1B">
      <w:pPr>
        <w:adjustRightInd w:val="0"/>
        <w:ind w:firstLine="420" w:firstLineChars="200"/>
        <w:rPr>
          <w:rFonts w:hint="default" w:ascii="Calibri" w:hAnsi="Calibri" w:cs="Calibri"/>
          <w:highlight w:val="none"/>
        </w:rPr>
      </w:pPr>
      <w:r>
        <w:rPr>
          <w:rFonts w:hint="default" w:ascii="Calibri" w:hAnsi="Calibri" w:cs="Calibri"/>
          <w:highlight w:val="none"/>
        </w:rPr>
        <w:t>22.2合同分包</w:t>
      </w:r>
    </w:p>
    <w:p w14:paraId="441B5418">
      <w:pPr>
        <w:ind w:firstLine="420" w:firstLineChars="200"/>
        <w:rPr>
          <w:rFonts w:hint="default" w:ascii="Calibri" w:hAnsi="Calibri" w:cs="Calibri"/>
          <w:highlight w:val="none"/>
        </w:rPr>
      </w:pPr>
      <w:r>
        <w:rPr>
          <w:rFonts w:hint="default" w:ascii="Calibri" w:hAnsi="Calibri" w:cs="Calibri"/>
          <w:highlight w:val="none"/>
        </w:rPr>
        <w:t>允许分包内容、分包金额、分包供应商按合同特殊条款约定。除以上分包内容外，未经甲方书面同意，乙方不得擅自分包。接受分包的人不得再次分包。分包后不能解除乙方履行本合同的责任和义务，接受分包的人与乙方共同对甲方连带承担合同的责任和义务。</w:t>
      </w:r>
    </w:p>
    <w:p w14:paraId="654A4344">
      <w:pPr>
        <w:pStyle w:val="4"/>
        <w:ind w:firstLine="420"/>
        <w:rPr>
          <w:rFonts w:hint="default" w:ascii="Calibri" w:hAnsi="Calibri" w:cs="Calibri"/>
          <w:highlight w:val="none"/>
        </w:rPr>
      </w:pPr>
      <w:r>
        <w:rPr>
          <w:rFonts w:hint="default" w:ascii="Calibri" w:hAnsi="Calibri" w:cs="Calibri"/>
          <w:highlight w:val="none"/>
        </w:rPr>
        <w:t>23.合同修改</w:t>
      </w:r>
    </w:p>
    <w:p w14:paraId="64CC4A5E">
      <w:pPr>
        <w:adjustRightInd w:val="0"/>
        <w:ind w:firstLine="420" w:firstLineChars="200"/>
        <w:rPr>
          <w:rFonts w:hint="default" w:ascii="Calibri" w:hAnsi="Calibri" w:cs="Calibri"/>
          <w:highlight w:val="none"/>
        </w:rPr>
      </w:pPr>
      <w:r>
        <w:rPr>
          <w:rFonts w:hint="default" w:ascii="Calibri" w:hAnsi="Calibri" w:cs="Calibri"/>
          <w:highlight w:val="none"/>
        </w:rPr>
        <w:t>23.1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30BF7A3">
      <w:pPr>
        <w:adjustRightInd w:val="0"/>
        <w:ind w:firstLine="420" w:firstLineChars="200"/>
        <w:rPr>
          <w:rFonts w:hint="default" w:ascii="Calibri" w:hAnsi="Calibri" w:cs="Calibri"/>
          <w:highlight w:val="none"/>
        </w:rPr>
      </w:pPr>
      <w:r>
        <w:rPr>
          <w:rFonts w:hint="default" w:ascii="Calibri" w:hAnsi="Calibri" w:cs="Calibri"/>
          <w:highlight w:val="none"/>
        </w:rPr>
        <w:t>23.2有下列情形之一的，双方协商一致可以变更合同：</w:t>
      </w:r>
    </w:p>
    <w:p w14:paraId="0F1E4237">
      <w:pPr>
        <w:adjustRightInd w:val="0"/>
        <w:ind w:firstLine="420" w:firstLineChars="200"/>
        <w:rPr>
          <w:rFonts w:hint="default" w:ascii="Calibri" w:hAnsi="Calibri" w:cs="Calibri"/>
          <w:highlight w:val="none"/>
        </w:rPr>
      </w:pPr>
      <w:r>
        <w:rPr>
          <w:rFonts w:hint="default" w:ascii="Calibri" w:hAnsi="Calibri" w:cs="Calibri"/>
          <w:highlight w:val="none"/>
        </w:rPr>
        <w:t>（1）发生不可预见的紧急情况，继续按照原合同履行不能实现采购目的，又不能从其他供应商处采购；</w:t>
      </w:r>
    </w:p>
    <w:p w14:paraId="46720A00">
      <w:pPr>
        <w:adjustRightInd w:val="0"/>
        <w:ind w:firstLine="420" w:firstLineChars="200"/>
        <w:rPr>
          <w:rFonts w:hint="default" w:ascii="Calibri" w:hAnsi="Calibri" w:cs="Calibri"/>
          <w:highlight w:val="none"/>
        </w:rPr>
      </w:pPr>
      <w:r>
        <w:rPr>
          <w:rFonts w:hint="default" w:ascii="Calibri" w:hAnsi="Calibri" w:cs="Calibri"/>
          <w:highlight w:val="none"/>
        </w:rPr>
        <w:t>（2）因甲方的过错导致不能实现采购目的，重新采购费用和违约金、违约损失赔偿金额占合同金额比例过大，但违背社会公共利益的除外；</w:t>
      </w:r>
    </w:p>
    <w:p w14:paraId="07629B3A">
      <w:pPr>
        <w:adjustRightInd w:val="0"/>
        <w:ind w:firstLine="420" w:firstLineChars="200"/>
        <w:rPr>
          <w:rFonts w:hint="default" w:ascii="Calibri" w:hAnsi="Calibri" w:cs="Calibri"/>
          <w:highlight w:val="none"/>
        </w:rPr>
      </w:pPr>
      <w:r>
        <w:rPr>
          <w:rFonts w:hint="default" w:ascii="Calibri" w:hAnsi="Calibri" w:cs="Calibri"/>
          <w:highlight w:val="none"/>
        </w:rPr>
        <w:t>（3）属于合同主要条款确定的事项，但变更不改变合同实质性内容；</w:t>
      </w:r>
    </w:p>
    <w:p w14:paraId="7FB6D2BD">
      <w:pPr>
        <w:adjustRightInd w:val="0"/>
        <w:ind w:firstLine="420" w:firstLineChars="200"/>
        <w:rPr>
          <w:rFonts w:hint="default" w:ascii="Calibri" w:hAnsi="Calibri" w:cs="Calibri"/>
          <w:highlight w:val="none"/>
        </w:rPr>
      </w:pPr>
      <w:r>
        <w:rPr>
          <w:rFonts w:hint="default" w:ascii="Calibri" w:hAnsi="Calibri" w:cs="Calibri"/>
          <w:highlight w:val="none"/>
        </w:rPr>
        <w:t>（4）合同主要条款以外的内容；</w:t>
      </w:r>
    </w:p>
    <w:p w14:paraId="29E51C7F">
      <w:pPr>
        <w:adjustRightInd w:val="0"/>
        <w:ind w:firstLine="420" w:firstLineChars="200"/>
        <w:rPr>
          <w:rFonts w:hint="default" w:ascii="Calibri" w:hAnsi="Calibri" w:cs="Calibri"/>
          <w:highlight w:val="none"/>
        </w:rPr>
      </w:pPr>
      <w:r>
        <w:rPr>
          <w:rFonts w:hint="default" w:ascii="Calibri" w:hAnsi="Calibri" w:cs="Calibri"/>
          <w:highlight w:val="none"/>
        </w:rPr>
        <w:t>（5）法律法规规定可以变更合同的其他情形。</w:t>
      </w:r>
    </w:p>
    <w:p w14:paraId="73B93422">
      <w:pPr>
        <w:adjustRightInd w:val="0"/>
        <w:ind w:firstLine="420" w:firstLineChars="200"/>
        <w:rPr>
          <w:rFonts w:hint="default" w:ascii="Calibri" w:hAnsi="Calibri" w:cs="Calibri"/>
          <w:highlight w:val="none"/>
        </w:rPr>
      </w:pPr>
      <w:r>
        <w:rPr>
          <w:rFonts w:hint="default" w:ascii="Calibri" w:hAnsi="Calibri" w:cs="Calibri"/>
          <w:highlight w:val="none"/>
        </w:rPr>
        <w:t>协商一致变更合同的，应当报同级财政部门备案。</w:t>
      </w:r>
    </w:p>
    <w:p w14:paraId="0A2D768F">
      <w:pPr>
        <w:adjustRightInd w:val="0"/>
        <w:ind w:firstLine="420" w:firstLineChars="200"/>
        <w:rPr>
          <w:rFonts w:hint="default" w:ascii="Calibri" w:hAnsi="Calibri" w:cs="Calibri"/>
          <w:highlight w:val="none"/>
        </w:rPr>
      </w:pPr>
      <w:r>
        <w:rPr>
          <w:rFonts w:hint="default" w:ascii="Calibri" w:hAnsi="Calibri" w:cs="Calibri"/>
          <w:highlight w:val="none"/>
        </w:rPr>
        <w:t>23.3有下列情形之一的，政府采购合同的双方当事人可以解除合同：</w:t>
      </w:r>
    </w:p>
    <w:p w14:paraId="04AE5664">
      <w:pPr>
        <w:adjustRightInd w:val="0"/>
        <w:ind w:firstLine="420" w:firstLineChars="200"/>
        <w:rPr>
          <w:rFonts w:hint="default" w:ascii="Calibri" w:hAnsi="Calibri" w:cs="Calibri"/>
          <w:highlight w:val="none"/>
        </w:rPr>
      </w:pPr>
      <w:r>
        <w:rPr>
          <w:rFonts w:hint="default" w:ascii="Calibri" w:hAnsi="Calibri" w:cs="Calibri"/>
          <w:highlight w:val="none"/>
        </w:rPr>
        <w:t>（1）因不可抗力致使不能实现合同目的；</w:t>
      </w:r>
    </w:p>
    <w:p w14:paraId="3CA8CB33">
      <w:pPr>
        <w:adjustRightInd w:val="0"/>
        <w:ind w:firstLine="420" w:firstLineChars="200"/>
        <w:rPr>
          <w:rFonts w:hint="default" w:ascii="Calibri" w:hAnsi="Calibri" w:cs="Calibri"/>
          <w:highlight w:val="none"/>
        </w:rPr>
      </w:pPr>
      <w:r>
        <w:rPr>
          <w:rFonts w:hint="default" w:ascii="Calibri" w:hAnsi="Calibri" w:cs="Calibri"/>
          <w:highlight w:val="none"/>
        </w:rPr>
        <w:t>（2）在履行期限届满之前，乙方明确表示或者以自己的行为表示不履行主要义务；</w:t>
      </w:r>
    </w:p>
    <w:p w14:paraId="1C85A7FF">
      <w:pPr>
        <w:adjustRightInd w:val="0"/>
        <w:ind w:firstLine="420" w:firstLineChars="200"/>
        <w:rPr>
          <w:rFonts w:hint="default" w:ascii="Calibri" w:hAnsi="Calibri" w:cs="Calibri"/>
          <w:highlight w:val="none"/>
        </w:rPr>
      </w:pPr>
      <w:r>
        <w:rPr>
          <w:rFonts w:hint="default" w:ascii="Calibri" w:hAnsi="Calibri" w:cs="Calibri"/>
          <w:highlight w:val="none"/>
        </w:rPr>
        <w:t>（3）乙方迟延履行主要义务，经催告后在合理期限内仍未履行；</w:t>
      </w:r>
    </w:p>
    <w:p w14:paraId="456DA623">
      <w:pPr>
        <w:adjustRightInd w:val="0"/>
        <w:ind w:firstLine="420" w:firstLineChars="200"/>
        <w:rPr>
          <w:rFonts w:hint="default" w:ascii="Calibri" w:hAnsi="Calibri" w:cs="Calibri"/>
          <w:highlight w:val="none"/>
        </w:rPr>
      </w:pPr>
      <w:r>
        <w:rPr>
          <w:rFonts w:hint="default" w:ascii="Calibri" w:hAnsi="Calibri" w:cs="Calibri"/>
          <w:highlight w:val="none"/>
        </w:rPr>
        <w:t>（4）乙方迟延履行义务或者有其他违约行为致使不能实现合同目的；</w:t>
      </w:r>
    </w:p>
    <w:p w14:paraId="3B09B95C">
      <w:pPr>
        <w:adjustRightInd w:val="0"/>
        <w:ind w:firstLine="420" w:firstLineChars="200"/>
        <w:rPr>
          <w:rFonts w:hint="default" w:ascii="Calibri" w:hAnsi="Calibri" w:cs="Calibri"/>
          <w:highlight w:val="none"/>
        </w:rPr>
      </w:pPr>
      <w:r>
        <w:rPr>
          <w:rFonts w:hint="default" w:ascii="Calibri" w:hAnsi="Calibri" w:cs="Calibri"/>
          <w:highlight w:val="none"/>
        </w:rPr>
        <w:t>（5）乙方转包，或者未经甲方书面同意采取分包方式履行合同；</w:t>
      </w:r>
    </w:p>
    <w:p w14:paraId="3A264C85">
      <w:pPr>
        <w:adjustRightInd w:val="0"/>
        <w:ind w:firstLine="420" w:firstLineChars="200"/>
        <w:rPr>
          <w:rFonts w:hint="default" w:ascii="Calibri" w:hAnsi="Calibri" w:cs="Calibri"/>
          <w:highlight w:val="none"/>
        </w:rPr>
      </w:pPr>
      <w:r>
        <w:rPr>
          <w:rFonts w:hint="default" w:ascii="Calibri" w:hAnsi="Calibri" w:cs="Calibri"/>
          <w:highlight w:val="none"/>
        </w:rPr>
        <w:t>（6）法律法规规定的其他情形。</w:t>
      </w:r>
    </w:p>
    <w:p w14:paraId="01623CB1">
      <w:pPr>
        <w:adjustRightInd w:val="0"/>
        <w:ind w:firstLine="420" w:firstLineChars="200"/>
        <w:rPr>
          <w:rFonts w:hint="default" w:ascii="Calibri" w:hAnsi="Calibri" w:cs="Calibri"/>
          <w:highlight w:val="none"/>
        </w:rPr>
      </w:pPr>
      <w:r>
        <w:rPr>
          <w:rFonts w:hint="default" w:ascii="Calibri" w:hAnsi="Calibri" w:cs="Calibri"/>
          <w:highlight w:val="none"/>
        </w:rPr>
        <w:t>解除合同的，应当报同级财政部门备案。</w:t>
      </w:r>
    </w:p>
    <w:p w14:paraId="15422E05">
      <w:pPr>
        <w:pStyle w:val="4"/>
        <w:ind w:firstLine="420"/>
        <w:rPr>
          <w:rFonts w:hint="default" w:ascii="Calibri" w:hAnsi="Calibri" w:cs="Calibri"/>
          <w:highlight w:val="none"/>
        </w:rPr>
      </w:pPr>
      <w:r>
        <w:rPr>
          <w:rFonts w:hint="default" w:ascii="Calibri" w:hAnsi="Calibri" w:cs="Calibri"/>
          <w:highlight w:val="none"/>
        </w:rPr>
        <w:t>24.通知</w:t>
      </w:r>
    </w:p>
    <w:p w14:paraId="2FE4C8E1">
      <w:pPr>
        <w:adjustRightInd w:val="0"/>
        <w:ind w:firstLine="420" w:firstLineChars="200"/>
        <w:rPr>
          <w:rFonts w:hint="default" w:ascii="Calibri" w:hAnsi="Calibri" w:cs="Calibri"/>
          <w:highlight w:val="none"/>
        </w:rPr>
      </w:pPr>
      <w:r>
        <w:rPr>
          <w:rFonts w:hint="default" w:ascii="Calibri" w:hAnsi="Calibri" w:cs="Calibri"/>
          <w:highlight w:val="none"/>
        </w:rPr>
        <w:t>24.1本合同任何一方给另一方的通知，都应以书面形式发送，而另一方也应以书面形式确认并发送到对方明确的地址。</w:t>
      </w:r>
    </w:p>
    <w:p w14:paraId="339BF94E">
      <w:pPr>
        <w:pStyle w:val="4"/>
        <w:ind w:firstLine="420"/>
        <w:rPr>
          <w:rFonts w:hint="default" w:ascii="Calibri" w:hAnsi="Calibri" w:cs="Calibri"/>
          <w:highlight w:val="none"/>
        </w:rPr>
      </w:pPr>
      <w:r>
        <w:rPr>
          <w:rFonts w:hint="default" w:ascii="Calibri" w:hAnsi="Calibri" w:cs="Calibri"/>
          <w:highlight w:val="none"/>
        </w:rPr>
        <w:t>25.计量单位</w:t>
      </w:r>
    </w:p>
    <w:p w14:paraId="6DEB4615">
      <w:pPr>
        <w:adjustRightInd w:val="0"/>
        <w:ind w:firstLine="420" w:firstLineChars="200"/>
        <w:rPr>
          <w:rFonts w:hint="default" w:ascii="Calibri" w:hAnsi="Calibri" w:cs="Calibri"/>
          <w:highlight w:val="none"/>
        </w:rPr>
      </w:pPr>
      <w:r>
        <w:rPr>
          <w:rFonts w:hint="default" w:ascii="Calibri" w:hAnsi="Calibri" w:cs="Calibri"/>
          <w:highlight w:val="none"/>
        </w:rPr>
        <w:t>25.1除技术规范中另有规定外，计量单位均使用国家法定计量单位。</w:t>
      </w:r>
    </w:p>
    <w:p w14:paraId="324962DD">
      <w:pPr>
        <w:pStyle w:val="4"/>
        <w:ind w:firstLine="420"/>
        <w:rPr>
          <w:rFonts w:hint="default" w:ascii="Calibri" w:hAnsi="Calibri" w:cs="Calibri"/>
          <w:highlight w:val="none"/>
        </w:rPr>
      </w:pPr>
      <w:r>
        <w:rPr>
          <w:rFonts w:hint="default" w:ascii="Calibri" w:hAnsi="Calibri" w:cs="Calibri"/>
          <w:highlight w:val="none"/>
        </w:rPr>
        <w:t>26.适用法律</w:t>
      </w:r>
    </w:p>
    <w:p w14:paraId="1843460C">
      <w:pPr>
        <w:adjustRightInd w:val="0"/>
        <w:ind w:firstLine="420" w:firstLineChars="200"/>
        <w:rPr>
          <w:rFonts w:hint="default" w:ascii="Calibri" w:hAnsi="Calibri" w:cs="Calibri"/>
          <w:highlight w:val="none"/>
        </w:rPr>
      </w:pPr>
      <w:r>
        <w:rPr>
          <w:rFonts w:hint="default" w:ascii="Calibri" w:hAnsi="Calibri" w:cs="Calibri"/>
          <w:highlight w:val="none"/>
        </w:rPr>
        <w:t>26.1本合同应按照中华人民共和国的法律进行解释。</w:t>
      </w:r>
    </w:p>
    <w:p w14:paraId="1AEFD6B4">
      <w:pPr>
        <w:pStyle w:val="4"/>
        <w:ind w:firstLine="420"/>
        <w:rPr>
          <w:rFonts w:hint="default" w:ascii="Calibri" w:hAnsi="Calibri" w:cs="Calibri"/>
          <w:highlight w:val="none"/>
        </w:rPr>
      </w:pPr>
      <w:r>
        <w:rPr>
          <w:rFonts w:hint="default" w:ascii="Calibri" w:hAnsi="Calibri" w:cs="Calibri"/>
          <w:highlight w:val="none"/>
        </w:rPr>
        <w:t>27.履约保证金</w:t>
      </w:r>
    </w:p>
    <w:p w14:paraId="7169B7BA">
      <w:pPr>
        <w:adjustRightInd w:val="0"/>
        <w:ind w:firstLine="420" w:firstLineChars="200"/>
        <w:rPr>
          <w:rFonts w:hint="default" w:ascii="Calibri" w:hAnsi="Calibri" w:cs="Calibri"/>
          <w:highlight w:val="none"/>
        </w:rPr>
      </w:pPr>
      <w:r>
        <w:rPr>
          <w:rFonts w:hint="default" w:ascii="Calibri" w:hAnsi="Calibri" w:cs="Calibri"/>
          <w:highlight w:val="none"/>
        </w:rPr>
        <w:t>27.1乙方应在合同签订后按合同约定的时间向甲方提交合同约定的履约保证金。</w:t>
      </w:r>
    </w:p>
    <w:p w14:paraId="34698451">
      <w:pPr>
        <w:adjustRightInd w:val="0"/>
        <w:ind w:firstLine="420" w:firstLineChars="200"/>
        <w:rPr>
          <w:rFonts w:hint="default" w:ascii="Calibri" w:hAnsi="Calibri" w:cs="Calibri"/>
          <w:highlight w:val="none"/>
        </w:rPr>
      </w:pPr>
      <w:r>
        <w:rPr>
          <w:rFonts w:hint="default" w:ascii="Calibri" w:hAnsi="Calibri" w:cs="Calibri"/>
          <w:highlight w:val="none"/>
        </w:rPr>
        <w:t>27.2履约保证金用于补偿甲方因乙方不能履行其合同义务而蒙受的损失。</w:t>
      </w:r>
    </w:p>
    <w:p w14:paraId="1BD838EF">
      <w:pPr>
        <w:adjustRightInd w:val="0"/>
        <w:ind w:firstLine="420" w:firstLineChars="200"/>
        <w:rPr>
          <w:rFonts w:hint="default" w:ascii="Calibri" w:hAnsi="Calibri" w:cs="Calibri"/>
          <w:highlight w:val="none"/>
        </w:rPr>
      </w:pPr>
      <w:r>
        <w:rPr>
          <w:rFonts w:hint="default" w:ascii="Calibri" w:hAnsi="Calibri" w:cs="Calibri"/>
          <w:highlight w:val="none"/>
        </w:rPr>
        <w:t>27.3履约保证金应使用本合同货币，按下述方式之一提交：</w:t>
      </w:r>
    </w:p>
    <w:p w14:paraId="42AE0260">
      <w:pPr>
        <w:adjustRightInd w:val="0"/>
        <w:ind w:firstLine="420" w:firstLineChars="200"/>
        <w:rPr>
          <w:rFonts w:hint="default" w:ascii="Calibri" w:hAnsi="Calibri" w:cs="Calibri"/>
          <w:highlight w:val="none"/>
        </w:rPr>
      </w:pPr>
      <w:r>
        <w:rPr>
          <w:rFonts w:hint="default" w:ascii="Calibri" w:hAnsi="Calibri" w:cs="Calibri"/>
          <w:highlight w:val="none"/>
        </w:rPr>
        <w:t>A.甲方可接受的在中华人民共和国注册和营业的银行出具的保函，或保险公司出具的保函；B.支票；C.汇票；D.其他非现金形式。</w:t>
      </w:r>
    </w:p>
    <w:p w14:paraId="4A419194">
      <w:pPr>
        <w:adjustRightInd w:val="0"/>
        <w:ind w:firstLine="420" w:firstLineChars="200"/>
        <w:rPr>
          <w:rFonts w:hint="default" w:ascii="Calibri" w:hAnsi="Calibri" w:cs="Calibri"/>
          <w:highlight w:val="none"/>
        </w:rPr>
      </w:pPr>
      <w:r>
        <w:rPr>
          <w:rFonts w:hint="default" w:ascii="Calibri" w:hAnsi="Calibri" w:cs="Calibri"/>
          <w:highlight w:val="none"/>
        </w:rPr>
        <w:t>27.4如果乙方未能按合同规定履行其义务，甲方有权从履约保证金中取得补偿。</w:t>
      </w:r>
    </w:p>
    <w:p w14:paraId="16E36231">
      <w:pPr>
        <w:pStyle w:val="4"/>
        <w:ind w:firstLine="420"/>
        <w:rPr>
          <w:rFonts w:hint="default" w:ascii="Calibri" w:hAnsi="Calibri" w:cs="Calibri"/>
          <w:highlight w:val="none"/>
        </w:rPr>
      </w:pPr>
      <w:r>
        <w:rPr>
          <w:rFonts w:hint="default" w:ascii="Calibri" w:hAnsi="Calibri" w:cs="Calibri"/>
          <w:highlight w:val="none"/>
        </w:rPr>
        <w:t>28.其他事宜</w:t>
      </w:r>
    </w:p>
    <w:p w14:paraId="5A084830">
      <w:pPr>
        <w:adjustRightInd w:val="0"/>
        <w:ind w:firstLine="420" w:firstLineChars="200"/>
        <w:rPr>
          <w:rFonts w:hint="default" w:ascii="Calibri" w:hAnsi="Calibri" w:cs="Calibri"/>
          <w:highlight w:val="none"/>
        </w:rPr>
      </w:pPr>
      <w:r>
        <w:rPr>
          <w:rFonts w:hint="default" w:ascii="Calibri" w:hAnsi="Calibri" w:cs="Calibri"/>
          <w:highlight w:val="none"/>
        </w:rPr>
        <w:t>其他事宜按合同特殊条款约定。</w:t>
      </w:r>
    </w:p>
    <w:p w14:paraId="70CEF585">
      <w:pPr>
        <w:pStyle w:val="3"/>
        <w:ind w:firstLine="420"/>
        <w:rPr>
          <w:rStyle w:val="29"/>
          <w:rFonts w:hint="default" w:ascii="Calibri" w:hAnsi="Calibri" w:cs="Calibri"/>
          <w:highlight w:val="none"/>
        </w:rPr>
      </w:pPr>
      <w:r>
        <w:rPr>
          <w:rFonts w:hint="default" w:ascii="Calibri" w:hAnsi="Calibri" w:cs="Calibri"/>
          <w:szCs w:val="21"/>
          <w:highlight w:val="none"/>
        </w:rPr>
        <w:br w:type="page"/>
      </w:r>
      <w:r>
        <w:rPr>
          <w:rStyle w:val="29"/>
          <w:rFonts w:hint="default" w:ascii="Calibri" w:hAnsi="Calibri" w:cs="Calibri"/>
          <w:highlight w:val="none"/>
        </w:rPr>
        <w:t>三、合同特殊条款</w:t>
      </w:r>
    </w:p>
    <w:p w14:paraId="34423F86">
      <w:pPr>
        <w:ind w:firstLine="420" w:firstLineChars="200"/>
        <w:rPr>
          <w:rFonts w:hint="default" w:ascii="Calibri" w:hAnsi="Calibri" w:cs="Calibri"/>
          <w:highlight w:val="none"/>
        </w:rPr>
      </w:pPr>
      <w:r>
        <w:rPr>
          <w:rFonts w:hint="default" w:ascii="Calibri" w:hAnsi="Calibri" w:cs="Calibri"/>
          <w:highlight w:val="none"/>
        </w:rPr>
        <w:t>合同特殊条款是合同一般条款的补充和修改。如果两者之间有抵触，应以特殊条款为准。合同特殊条款的序号与合同一般条款序号相对应。</w:t>
      </w:r>
    </w:p>
    <w:p w14:paraId="4B9D57DA">
      <w:pPr>
        <w:pStyle w:val="4"/>
        <w:ind w:firstLine="420"/>
        <w:rPr>
          <w:rFonts w:hint="default" w:ascii="Calibri" w:hAnsi="Calibri" w:cs="Calibri"/>
          <w:highlight w:val="none"/>
        </w:rPr>
      </w:pPr>
      <w:r>
        <w:rPr>
          <w:rFonts w:hint="default" w:ascii="Calibri" w:hAnsi="Calibri" w:cs="Calibri"/>
          <w:highlight w:val="none"/>
        </w:rPr>
        <w:t>1.定义</w:t>
      </w:r>
    </w:p>
    <w:p w14:paraId="05686015">
      <w:pPr>
        <w:ind w:firstLine="420" w:firstLineChars="200"/>
        <w:rPr>
          <w:rFonts w:hint="default" w:ascii="Calibri" w:hAnsi="Calibri" w:cs="Calibri"/>
          <w:highlight w:val="none"/>
        </w:rPr>
      </w:pPr>
      <w:r>
        <w:rPr>
          <w:rFonts w:hint="default" w:ascii="Calibri" w:hAnsi="Calibri" w:cs="Calibri"/>
          <w:highlight w:val="none"/>
        </w:rPr>
        <w:t>1.5甲方：本合同甲方系指：</w:t>
      </w:r>
      <w:r>
        <w:rPr>
          <w:rFonts w:hint="default" w:ascii="Calibri" w:hAnsi="Calibri" w:cs="Calibri"/>
          <w:highlight w:val="none"/>
          <w:u w:val="single"/>
          <w:lang w:eastAsia="zh-CN"/>
        </w:rPr>
        <w:t>浙江省动物疫病预防控制中心</w:t>
      </w:r>
      <w:r>
        <w:rPr>
          <w:rFonts w:hint="default" w:ascii="Calibri" w:hAnsi="Calibri" w:cs="Calibri"/>
          <w:highlight w:val="none"/>
        </w:rPr>
        <w:t>。</w:t>
      </w:r>
    </w:p>
    <w:p w14:paraId="18572529">
      <w:pPr>
        <w:ind w:firstLine="420" w:firstLineChars="200"/>
        <w:rPr>
          <w:rFonts w:hint="default" w:ascii="Calibri" w:hAnsi="Calibri" w:cs="Calibri"/>
          <w:highlight w:val="none"/>
        </w:rPr>
      </w:pPr>
      <w:r>
        <w:rPr>
          <w:rFonts w:hint="default" w:ascii="Calibri" w:hAnsi="Calibri" w:cs="Calibri"/>
          <w:highlight w:val="none"/>
        </w:rPr>
        <w:t>1.6乙方：本合同乙方系指：</w:t>
      </w:r>
      <w:r>
        <w:rPr>
          <w:rFonts w:hint="default" w:ascii="Calibri" w:hAnsi="Calibri" w:cs="Calibri"/>
          <w:highlight w:val="none"/>
          <w:u w:val="single"/>
        </w:rPr>
        <w:t>【</w:t>
      </w:r>
      <w:r>
        <w:rPr>
          <w:rFonts w:hint="default" w:ascii="Calibri" w:hAnsi="Calibri" w:eastAsia="楷体" w:cs="Calibri"/>
          <w:highlight w:val="none"/>
          <w:u w:val="single"/>
        </w:rPr>
        <w:t>填写乙方名称</w:t>
      </w:r>
      <w:r>
        <w:rPr>
          <w:rFonts w:hint="default" w:ascii="Calibri" w:hAnsi="Calibri" w:cs="Calibri"/>
          <w:highlight w:val="none"/>
          <w:u w:val="single"/>
        </w:rPr>
        <w:t>】</w:t>
      </w:r>
      <w:r>
        <w:rPr>
          <w:rFonts w:hint="default" w:ascii="Calibri" w:hAnsi="Calibri" w:cs="Calibri"/>
          <w:highlight w:val="none"/>
        </w:rPr>
        <w:t>。</w:t>
      </w:r>
    </w:p>
    <w:p w14:paraId="6FAAB545">
      <w:pPr>
        <w:ind w:firstLine="420" w:firstLineChars="200"/>
        <w:rPr>
          <w:rFonts w:hint="default" w:ascii="Calibri" w:hAnsi="Calibri" w:cs="Calibri"/>
          <w:highlight w:val="none"/>
        </w:rPr>
      </w:pPr>
      <w:r>
        <w:rPr>
          <w:rFonts w:hint="default" w:ascii="Calibri" w:hAnsi="Calibri" w:cs="Calibri"/>
          <w:highlight w:val="none"/>
        </w:rPr>
        <w:t>1.7现场：本合同项下的标的物安装和运行地点位于</w:t>
      </w:r>
      <w:r>
        <w:rPr>
          <w:rFonts w:hint="default" w:ascii="Calibri" w:hAnsi="Calibri" w:cs="Calibri"/>
          <w:highlight w:val="none"/>
          <w:u w:val="single"/>
        </w:rPr>
        <w:t>【</w:t>
      </w:r>
      <w:r>
        <w:rPr>
          <w:rFonts w:hint="default" w:ascii="Calibri" w:hAnsi="Calibri" w:eastAsia="楷体" w:cs="Calibri"/>
          <w:highlight w:val="none"/>
          <w:u w:val="single"/>
        </w:rPr>
        <w:t>填写安装地点</w:t>
      </w:r>
      <w:r>
        <w:rPr>
          <w:rFonts w:hint="default" w:ascii="Calibri" w:hAnsi="Calibri" w:cs="Calibri"/>
          <w:highlight w:val="none"/>
          <w:u w:val="single"/>
        </w:rPr>
        <w:t>】</w:t>
      </w:r>
      <w:r>
        <w:rPr>
          <w:rFonts w:hint="default" w:ascii="Calibri" w:hAnsi="Calibri" w:cs="Calibri"/>
          <w:highlight w:val="none"/>
        </w:rPr>
        <w:t>。</w:t>
      </w:r>
    </w:p>
    <w:p w14:paraId="269AF246">
      <w:pPr>
        <w:pStyle w:val="4"/>
        <w:ind w:firstLine="420"/>
        <w:rPr>
          <w:rFonts w:hint="default" w:ascii="Calibri" w:hAnsi="Calibri" w:cs="Calibri"/>
          <w:highlight w:val="none"/>
        </w:rPr>
      </w:pPr>
      <w:r>
        <w:rPr>
          <w:rFonts w:hint="default" w:ascii="Calibri" w:hAnsi="Calibri" w:cs="Calibri"/>
          <w:highlight w:val="none"/>
        </w:rPr>
        <w:t>6.交货方式</w:t>
      </w:r>
    </w:p>
    <w:p w14:paraId="0E454C70">
      <w:pPr>
        <w:ind w:firstLine="420" w:firstLineChars="200"/>
        <w:rPr>
          <w:rFonts w:hint="default" w:ascii="Calibri" w:hAnsi="Calibri" w:cs="Calibri"/>
          <w:highlight w:val="none"/>
        </w:rPr>
      </w:pPr>
      <w:r>
        <w:rPr>
          <w:rFonts w:hint="default" w:ascii="Calibri" w:hAnsi="Calibri" w:cs="Calibri"/>
          <w:highlight w:val="none"/>
        </w:rPr>
        <w:t>6.1本合同项下的标的物交货方式为：</w:t>
      </w:r>
      <w:r>
        <w:rPr>
          <w:rFonts w:hint="default" w:ascii="Calibri" w:hAnsi="Calibri" w:cs="Calibri"/>
          <w:highlight w:val="none"/>
          <w:u w:val="single"/>
        </w:rPr>
        <w:t>【</w:t>
      </w:r>
      <w:r>
        <w:rPr>
          <w:rFonts w:hint="default" w:ascii="Calibri" w:hAnsi="Calibri" w:eastAsia="楷体" w:cs="Calibri"/>
          <w:highlight w:val="none"/>
          <w:u w:val="single"/>
        </w:rPr>
        <w:t>填写标的物交货方式</w:t>
      </w:r>
      <w:r>
        <w:rPr>
          <w:rFonts w:hint="default" w:ascii="Calibri" w:hAnsi="Calibri" w:cs="Calibri"/>
          <w:highlight w:val="none"/>
          <w:u w:val="single"/>
        </w:rPr>
        <w:t>】</w:t>
      </w:r>
      <w:r>
        <w:rPr>
          <w:rFonts w:hint="default" w:ascii="Calibri" w:hAnsi="Calibri" w:cs="Calibri"/>
          <w:highlight w:val="none"/>
        </w:rPr>
        <w:t>。</w:t>
      </w:r>
    </w:p>
    <w:p w14:paraId="4516C99F">
      <w:pPr>
        <w:ind w:firstLine="420" w:firstLineChars="200"/>
        <w:rPr>
          <w:rFonts w:hint="default" w:ascii="Calibri" w:hAnsi="Calibri" w:cs="Calibri"/>
          <w:highlight w:val="none"/>
        </w:rPr>
      </w:pPr>
      <w:r>
        <w:rPr>
          <w:rFonts w:hint="default" w:ascii="Calibri" w:hAnsi="Calibri" w:cs="Calibri"/>
          <w:highlight w:val="none"/>
        </w:rPr>
        <w:t>6.2乙方应在合同规定的交货期</w:t>
      </w:r>
      <w:r>
        <w:rPr>
          <w:rFonts w:hint="default" w:ascii="Calibri" w:hAnsi="Calibri" w:cs="Calibri"/>
          <w:highlight w:val="none"/>
          <w:u w:val="single"/>
        </w:rPr>
        <w:t>【</w:t>
      </w:r>
      <w:r>
        <w:rPr>
          <w:rFonts w:hint="default" w:ascii="Calibri" w:hAnsi="Calibri" w:eastAsia="楷体" w:cs="Calibri"/>
          <w:highlight w:val="none"/>
          <w:u w:val="single"/>
        </w:rPr>
        <w:t>填写提前通知天数</w:t>
      </w:r>
      <w:r>
        <w:rPr>
          <w:rFonts w:hint="default" w:ascii="Calibri" w:hAnsi="Calibri" w:cs="Calibri"/>
          <w:highlight w:val="none"/>
          <w:u w:val="single"/>
        </w:rPr>
        <w:t>】</w:t>
      </w:r>
      <w:r>
        <w:rPr>
          <w:rFonts w:hint="default" w:ascii="Calibri" w:hAnsi="Calibri" w:cs="Calibri"/>
          <w:highlight w:val="none"/>
        </w:rPr>
        <w:t>天以前以电报或传真形式将合同号、标的物名称、数量、包装箱件数、总毛重、总体积（立方米）和备妥交货日期通知甲方。</w:t>
      </w:r>
    </w:p>
    <w:p w14:paraId="5BE6CEB9">
      <w:pPr>
        <w:pStyle w:val="4"/>
        <w:ind w:firstLine="420"/>
        <w:rPr>
          <w:rFonts w:hint="default" w:ascii="Calibri" w:hAnsi="Calibri" w:cs="Calibri"/>
          <w:highlight w:val="none"/>
        </w:rPr>
      </w:pPr>
      <w:r>
        <w:rPr>
          <w:rFonts w:hint="default" w:ascii="Calibri" w:hAnsi="Calibri" w:cs="Calibri"/>
          <w:highlight w:val="none"/>
        </w:rPr>
        <w:t>9.服务</w:t>
      </w:r>
    </w:p>
    <w:p w14:paraId="42B23212">
      <w:pPr>
        <w:ind w:firstLine="420" w:firstLineChars="200"/>
        <w:rPr>
          <w:rFonts w:hint="default" w:ascii="Calibri" w:hAnsi="Calibri" w:cs="Calibri"/>
          <w:highlight w:val="none"/>
        </w:rPr>
      </w:pPr>
      <w:r>
        <w:rPr>
          <w:rFonts w:hint="default" w:ascii="Calibri" w:hAnsi="Calibri" w:cs="Calibri"/>
          <w:highlight w:val="none"/>
        </w:rPr>
        <w:t>9.1安装调试服务：</w:t>
      </w:r>
      <w:r>
        <w:rPr>
          <w:rFonts w:hint="default" w:ascii="Calibri" w:hAnsi="Calibri" w:cs="Calibri"/>
          <w:highlight w:val="none"/>
          <w:u w:val="single"/>
        </w:rPr>
        <w:t>【</w:t>
      </w:r>
      <w:r>
        <w:rPr>
          <w:rFonts w:hint="default" w:ascii="Calibri" w:hAnsi="Calibri" w:eastAsia="楷体" w:cs="Calibri"/>
          <w:highlight w:val="none"/>
          <w:u w:val="single"/>
        </w:rPr>
        <w:t>填写安装调试服务内容</w:t>
      </w:r>
      <w:r>
        <w:rPr>
          <w:rFonts w:hint="default" w:ascii="Calibri" w:hAnsi="Calibri" w:cs="Calibri"/>
          <w:highlight w:val="none"/>
          <w:u w:val="single"/>
        </w:rPr>
        <w:t>】</w:t>
      </w:r>
    </w:p>
    <w:p w14:paraId="38297633">
      <w:pPr>
        <w:ind w:firstLine="420" w:firstLineChars="200"/>
        <w:rPr>
          <w:rFonts w:hint="default" w:ascii="Calibri" w:hAnsi="Calibri" w:cs="Calibri"/>
          <w:highlight w:val="none"/>
        </w:rPr>
      </w:pPr>
      <w:r>
        <w:rPr>
          <w:rFonts w:hint="default" w:ascii="Calibri" w:hAnsi="Calibri" w:cs="Calibri"/>
          <w:highlight w:val="none"/>
        </w:rPr>
        <w:t>9.2技术服务：</w:t>
      </w:r>
      <w:r>
        <w:rPr>
          <w:rFonts w:hint="default" w:ascii="Calibri" w:hAnsi="Calibri" w:cs="Calibri"/>
          <w:highlight w:val="none"/>
          <w:u w:val="single"/>
        </w:rPr>
        <w:t>【</w:t>
      </w:r>
      <w:r>
        <w:rPr>
          <w:rFonts w:hint="default" w:ascii="Calibri" w:hAnsi="Calibri" w:eastAsia="楷体" w:cs="Calibri"/>
          <w:highlight w:val="none"/>
          <w:u w:val="single"/>
        </w:rPr>
        <w:t>填写技术服务内容</w:t>
      </w:r>
      <w:r>
        <w:rPr>
          <w:rFonts w:hint="default" w:ascii="Calibri" w:hAnsi="Calibri" w:cs="Calibri"/>
          <w:highlight w:val="none"/>
          <w:u w:val="single"/>
        </w:rPr>
        <w:t>】</w:t>
      </w:r>
    </w:p>
    <w:p w14:paraId="19AA2930">
      <w:pPr>
        <w:ind w:firstLine="420" w:firstLineChars="200"/>
        <w:rPr>
          <w:rFonts w:hint="default" w:ascii="Calibri" w:hAnsi="Calibri" w:cs="Calibri"/>
          <w:highlight w:val="none"/>
        </w:rPr>
      </w:pPr>
      <w:r>
        <w:rPr>
          <w:rFonts w:hint="default" w:ascii="Calibri" w:hAnsi="Calibri" w:cs="Calibri"/>
          <w:highlight w:val="none"/>
        </w:rPr>
        <w:t>9.3培训服务：</w:t>
      </w:r>
      <w:r>
        <w:rPr>
          <w:rFonts w:hint="default" w:ascii="Calibri" w:hAnsi="Calibri" w:cs="Calibri"/>
          <w:highlight w:val="none"/>
          <w:u w:val="single"/>
        </w:rPr>
        <w:t>【</w:t>
      </w:r>
      <w:r>
        <w:rPr>
          <w:rFonts w:hint="default" w:ascii="Calibri" w:hAnsi="Calibri" w:eastAsia="楷体" w:cs="Calibri"/>
          <w:highlight w:val="none"/>
          <w:u w:val="single"/>
        </w:rPr>
        <w:t>填写培训服务内容</w:t>
      </w:r>
      <w:r>
        <w:rPr>
          <w:rFonts w:hint="default" w:ascii="Calibri" w:hAnsi="Calibri" w:cs="Calibri"/>
          <w:highlight w:val="none"/>
          <w:u w:val="single"/>
        </w:rPr>
        <w:t>】</w:t>
      </w:r>
    </w:p>
    <w:p w14:paraId="45F8ED2A">
      <w:pPr>
        <w:ind w:firstLine="420" w:firstLineChars="200"/>
        <w:rPr>
          <w:rFonts w:hint="default" w:ascii="Calibri" w:hAnsi="Calibri" w:cs="Calibri"/>
          <w:highlight w:val="none"/>
          <w:u w:val="single"/>
        </w:rPr>
      </w:pPr>
      <w:r>
        <w:rPr>
          <w:rFonts w:hint="default" w:ascii="Calibri" w:hAnsi="Calibri" w:cs="Calibri"/>
          <w:highlight w:val="none"/>
        </w:rPr>
        <w:t>9.4售后服务：</w:t>
      </w:r>
      <w:r>
        <w:rPr>
          <w:rFonts w:hint="default" w:ascii="Calibri" w:hAnsi="Calibri" w:cs="Calibri"/>
          <w:highlight w:val="none"/>
          <w:u w:val="single"/>
        </w:rPr>
        <w:t>【</w:t>
      </w:r>
      <w:r>
        <w:rPr>
          <w:rFonts w:hint="default" w:ascii="Calibri" w:hAnsi="Calibri" w:eastAsia="楷体" w:cs="Calibri"/>
          <w:highlight w:val="none"/>
          <w:u w:val="single"/>
        </w:rPr>
        <w:t>填写售后服务内容</w:t>
      </w:r>
      <w:r>
        <w:rPr>
          <w:rFonts w:hint="default" w:ascii="Calibri" w:hAnsi="Calibri" w:cs="Calibri"/>
          <w:highlight w:val="none"/>
          <w:u w:val="single"/>
        </w:rPr>
        <w:t>】</w:t>
      </w:r>
    </w:p>
    <w:p w14:paraId="739D1C4C">
      <w:pPr>
        <w:ind w:firstLine="420" w:firstLineChars="200"/>
        <w:rPr>
          <w:rFonts w:hint="default" w:ascii="Calibri" w:hAnsi="Calibri" w:cs="Calibri"/>
          <w:highlight w:val="none"/>
          <w:u w:val="single"/>
        </w:rPr>
      </w:pPr>
      <w:r>
        <w:rPr>
          <w:rFonts w:hint="default" w:ascii="Calibri" w:hAnsi="Calibri" w:cs="Calibri"/>
          <w:highlight w:val="none"/>
        </w:rPr>
        <w:t>9.5其他服务：</w:t>
      </w:r>
      <w:r>
        <w:rPr>
          <w:rFonts w:hint="default" w:ascii="Calibri" w:hAnsi="Calibri" w:cs="Calibri"/>
          <w:highlight w:val="none"/>
          <w:u w:val="single"/>
        </w:rPr>
        <w:t>【</w:t>
      </w:r>
      <w:r>
        <w:rPr>
          <w:rFonts w:hint="default" w:ascii="Calibri" w:hAnsi="Calibri" w:eastAsia="楷体" w:cs="Calibri"/>
          <w:highlight w:val="none"/>
          <w:u w:val="single"/>
        </w:rPr>
        <w:t>填写其他服务内容</w:t>
      </w:r>
      <w:r>
        <w:rPr>
          <w:rFonts w:hint="default" w:ascii="Calibri" w:hAnsi="Calibri" w:cs="Calibri"/>
          <w:highlight w:val="none"/>
          <w:u w:val="single"/>
        </w:rPr>
        <w:t>】</w:t>
      </w:r>
    </w:p>
    <w:p w14:paraId="23A4EEC4">
      <w:pPr>
        <w:pStyle w:val="4"/>
        <w:ind w:firstLine="420"/>
        <w:rPr>
          <w:rFonts w:hint="default" w:ascii="Calibri" w:hAnsi="Calibri" w:cs="Calibri"/>
          <w:highlight w:val="none"/>
        </w:rPr>
      </w:pPr>
      <w:r>
        <w:rPr>
          <w:rFonts w:hint="default" w:ascii="Calibri" w:hAnsi="Calibri" w:cs="Calibri"/>
          <w:highlight w:val="none"/>
        </w:rPr>
        <w:t>10.付款条件</w:t>
      </w:r>
    </w:p>
    <w:p w14:paraId="5DD396CE">
      <w:pPr>
        <w:adjustRightInd w:val="0"/>
        <w:ind w:firstLine="420" w:firstLineChars="200"/>
        <w:rPr>
          <w:rFonts w:hint="default" w:ascii="Calibri" w:hAnsi="Calibri" w:cs="Calibri"/>
          <w:highlight w:val="none"/>
        </w:rPr>
      </w:pPr>
      <w:r>
        <w:rPr>
          <w:rFonts w:hint="default" w:ascii="Calibri" w:hAnsi="Calibri" w:cs="Calibri"/>
          <w:highlight w:val="none"/>
        </w:rPr>
        <w:t>10.1付款条件</w:t>
      </w:r>
    </w:p>
    <w:tbl>
      <w:tblPr>
        <w:tblStyle w:val="2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163B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6D7167">
            <w:pPr>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付款次序</w:t>
            </w:r>
          </w:p>
        </w:tc>
        <w:tc>
          <w:tcPr>
            <w:tcW w:w="2370" w:type="dxa"/>
            <w:vAlign w:val="center"/>
          </w:tcPr>
          <w:p w14:paraId="231C2678">
            <w:pPr>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约定支付条件</w:t>
            </w:r>
          </w:p>
        </w:tc>
        <w:tc>
          <w:tcPr>
            <w:tcW w:w="6303" w:type="dxa"/>
            <w:vAlign w:val="center"/>
          </w:tcPr>
          <w:p w14:paraId="345917AD">
            <w:pPr>
              <w:adjustRightInd w:val="0"/>
              <w:jc w:val="center"/>
              <w:rPr>
                <w:rFonts w:hint="default" w:ascii="Calibri" w:hAnsi="Calibri" w:eastAsia="黑体" w:cs="Calibri"/>
                <w:kern w:val="0"/>
                <w:highlight w:val="none"/>
              </w:rPr>
            </w:pPr>
            <w:r>
              <w:rPr>
                <w:rFonts w:hint="default" w:ascii="Calibri" w:hAnsi="Calibri" w:eastAsia="黑体" w:cs="Calibri"/>
                <w:kern w:val="0"/>
                <w:highlight w:val="none"/>
              </w:rPr>
              <w:t>金额（元）</w:t>
            </w:r>
          </w:p>
        </w:tc>
      </w:tr>
      <w:tr w14:paraId="6ABC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1D423">
            <w:pPr>
              <w:rPr>
                <w:rFonts w:hint="default" w:ascii="Calibri" w:hAnsi="Calibri" w:cs="Calibri"/>
                <w:highlight w:val="none"/>
              </w:rPr>
            </w:pPr>
            <w:r>
              <w:rPr>
                <w:rFonts w:hint="default" w:ascii="Calibri" w:hAnsi="Calibri" w:cs="Calibri"/>
                <w:highlight w:val="none"/>
              </w:rPr>
              <w:t>1</w:t>
            </w:r>
          </w:p>
        </w:tc>
        <w:tc>
          <w:tcPr>
            <w:tcW w:w="2370" w:type="dxa"/>
            <w:vAlign w:val="center"/>
          </w:tcPr>
          <w:p w14:paraId="0A6499D8">
            <w:pPr>
              <w:rPr>
                <w:rFonts w:hint="default" w:ascii="Calibri" w:hAnsi="Calibri" w:cs="Calibri"/>
                <w:highlight w:val="none"/>
              </w:rPr>
            </w:pPr>
          </w:p>
        </w:tc>
        <w:tc>
          <w:tcPr>
            <w:tcW w:w="6303" w:type="dxa"/>
            <w:vAlign w:val="center"/>
          </w:tcPr>
          <w:p w14:paraId="309D90DD">
            <w:pPr>
              <w:adjustRightInd w:val="0"/>
              <w:rPr>
                <w:rFonts w:hint="default" w:ascii="Calibri" w:hAnsi="Calibri" w:cs="Calibri"/>
                <w:kern w:val="0"/>
                <w:highlight w:val="none"/>
              </w:rPr>
            </w:pPr>
          </w:p>
        </w:tc>
      </w:tr>
      <w:tr w14:paraId="7D1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9B36E2">
            <w:pPr>
              <w:rPr>
                <w:rFonts w:hint="default" w:ascii="Calibri" w:hAnsi="Calibri" w:cs="Calibri"/>
                <w:highlight w:val="none"/>
              </w:rPr>
            </w:pPr>
            <w:r>
              <w:rPr>
                <w:rFonts w:hint="default" w:ascii="Calibri" w:hAnsi="Calibri" w:cs="Calibri"/>
                <w:highlight w:val="none"/>
              </w:rPr>
              <w:t>2</w:t>
            </w:r>
          </w:p>
        </w:tc>
        <w:tc>
          <w:tcPr>
            <w:tcW w:w="2370" w:type="dxa"/>
            <w:vAlign w:val="center"/>
          </w:tcPr>
          <w:p w14:paraId="370583EF">
            <w:pPr>
              <w:rPr>
                <w:rFonts w:hint="default" w:ascii="Calibri" w:hAnsi="Calibri" w:cs="Calibri"/>
                <w:highlight w:val="none"/>
              </w:rPr>
            </w:pPr>
          </w:p>
        </w:tc>
        <w:tc>
          <w:tcPr>
            <w:tcW w:w="6303" w:type="dxa"/>
            <w:vAlign w:val="center"/>
          </w:tcPr>
          <w:p w14:paraId="0C7B5D7A">
            <w:pPr>
              <w:adjustRightInd w:val="0"/>
              <w:jc w:val="left"/>
              <w:rPr>
                <w:rFonts w:hint="default" w:ascii="Calibri" w:hAnsi="Calibri" w:cs="Calibri"/>
                <w:kern w:val="0"/>
                <w:highlight w:val="none"/>
              </w:rPr>
            </w:pPr>
          </w:p>
        </w:tc>
      </w:tr>
    </w:tbl>
    <w:p w14:paraId="59DF4FD4">
      <w:pPr>
        <w:adjustRightInd w:val="0"/>
        <w:ind w:firstLine="420" w:firstLineChars="200"/>
        <w:rPr>
          <w:rFonts w:hint="default" w:ascii="Calibri" w:hAnsi="Calibri" w:cs="Calibri"/>
          <w:highlight w:val="none"/>
        </w:rPr>
      </w:pPr>
      <w:r>
        <w:rPr>
          <w:rFonts w:hint="default" w:ascii="Calibri" w:hAnsi="Calibri" w:cs="Calibri"/>
          <w:highlight w:val="none"/>
        </w:rPr>
        <w:t>10.2付款周期</w:t>
      </w:r>
    </w:p>
    <w:p w14:paraId="521054F5">
      <w:pPr>
        <w:adjustRightInd w:val="0"/>
        <w:ind w:firstLine="420" w:firstLineChars="200"/>
        <w:rPr>
          <w:rFonts w:hint="default" w:ascii="Calibri" w:hAnsi="Calibri" w:cs="Calibri"/>
          <w:highlight w:val="none"/>
        </w:rPr>
      </w:pPr>
      <w:r>
        <w:rPr>
          <w:rFonts w:hint="default" w:ascii="Calibri" w:hAnsi="Calibri" w:cs="Calibri"/>
          <w:highlight w:val="none"/>
        </w:rPr>
        <w:t>预付款支付周期：满足约定支付条件后</w:t>
      </w:r>
      <w:r>
        <w:rPr>
          <w:rFonts w:hint="default" w:ascii="Calibri" w:hAnsi="Calibri" w:cs="Calibri"/>
          <w:highlight w:val="none"/>
          <w:lang w:eastAsia="zh-CN"/>
        </w:rPr>
        <w:t>，</w:t>
      </w:r>
      <w:r>
        <w:rPr>
          <w:rFonts w:hint="default" w:ascii="Calibri" w:hAnsi="Calibri" w:cs="Calibri"/>
          <w:highlight w:val="none"/>
        </w:rPr>
        <w:t>7个工作日内支付至合同乙方账户；</w:t>
      </w:r>
    </w:p>
    <w:p w14:paraId="535567BD">
      <w:pPr>
        <w:adjustRightInd w:val="0"/>
        <w:ind w:firstLine="420" w:firstLineChars="200"/>
        <w:rPr>
          <w:rFonts w:hint="default" w:ascii="Calibri" w:hAnsi="Calibri" w:cs="Calibri"/>
          <w:highlight w:val="none"/>
        </w:rPr>
      </w:pPr>
      <w:r>
        <w:rPr>
          <w:rFonts w:hint="default" w:ascii="Calibri" w:hAnsi="Calibri" w:cs="Calibri"/>
          <w:highlight w:val="none"/>
        </w:rPr>
        <w:t>其余合同款支付周期：满足约定支付条件后，合同甲方收到乙方提交的正规票据（符合合同甲方财务管理要求）后7个工作日内支付至合同乙方账户。</w:t>
      </w:r>
    </w:p>
    <w:p w14:paraId="29636657">
      <w:pPr>
        <w:adjustRightInd w:val="0"/>
        <w:ind w:firstLine="420" w:firstLineChars="200"/>
        <w:rPr>
          <w:rFonts w:hint="default" w:ascii="Calibri" w:hAnsi="Calibri" w:cs="Calibri"/>
          <w:highlight w:val="none"/>
        </w:rPr>
      </w:pPr>
      <w:r>
        <w:rPr>
          <w:rFonts w:hint="default" w:ascii="Calibri" w:hAnsi="Calibri" w:cs="Calibri"/>
          <w:highlight w:val="none"/>
        </w:rPr>
        <w:t>10.3发票类型：增值税发票。</w:t>
      </w:r>
    </w:p>
    <w:p w14:paraId="1271AA88">
      <w:pPr>
        <w:adjustRightInd w:val="0"/>
        <w:ind w:firstLine="420" w:firstLineChars="200"/>
        <w:rPr>
          <w:rFonts w:hint="default" w:ascii="Calibri" w:hAnsi="Calibri" w:cs="Calibri"/>
          <w:highlight w:val="none"/>
        </w:rPr>
      </w:pPr>
      <w:r>
        <w:rPr>
          <w:rFonts w:hint="default" w:ascii="Calibri" w:hAnsi="Calibri" w:cs="Calibri"/>
          <w:highlight w:val="none"/>
        </w:rPr>
        <w:t>10.4甲方应付合同款至以下乙方指定的银行账户：</w:t>
      </w:r>
    </w:p>
    <w:p w14:paraId="6A2C0926">
      <w:pPr>
        <w:adjustRightInd w:val="0"/>
        <w:ind w:firstLine="420" w:firstLineChars="200"/>
        <w:rPr>
          <w:rFonts w:hint="default" w:ascii="Calibri" w:hAnsi="Calibri" w:cs="Calibri"/>
          <w:highlight w:val="none"/>
          <w:u w:val="single"/>
        </w:rPr>
      </w:pPr>
      <w:r>
        <w:rPr>
          <w:rFonts w:hint="default" w:ascii="Calibri" w:hAnsi="Calibri" w:cs="Calibri"/>
          <w:highlight w:val="none"/>
        </w:rPr>
        <w:t>开户名称：</w:t>
      </w:r>
      <w:r>
        <w:rPr>
          <w:rFonts w:hint="default" w:ascii="Calibri" w:hAnsi="Calibri" w:cs="Calibri"/>
          <w:highlight w:val="none"/>
          <w:u w:val="single"/>
        </w:rPr>
        <w:t>【</w:t>
      </w:r>
      <w:r>
        <w:rPr>
          <w:rFonts w:hint="default" w:ascii="Calibri" w:hAnsi="Calibri" w:eastAsia="楷体" w:cs="Calibri"/>
          <w:highlight w:val="none"/>
          <w:u w:val="single"/>
        </w:rPr>
        <w:t>填写乙方开户名称</w:t>
      </w:r>
      <w:r>
        <w:rPr>
          <w:rFonts w:hint="default" w:ascii="Calibri" w:hAnsi="Calibri" w:cs="Calibri"/>
          <w:highlight w:val="none"/>
          <w:u w:val="single"/>
        </w:rPr>
        <w:t>】</w:t>
      </w:r>
      <w:r>
        <w:rPr>
          <w:rFonts w:hint="default" w:ascii="Calibri" w:hAnsi="Calibri" w:cs="Calibri"/>
          <w:highlight w:val="none"/>
        </w:rPr>
        <w:t>；</w:t>
      </w:r>
    </w:p>
    <w:p w14:paraId="4B71B7E3">
      <w:pPr>
        <w:adjustRightInd w:val="0"/>
        <w:ind w:firstLine="420" w:firstLineChars="200"/>
        <w:rPr>
          <w:rFonts w:hint="default" w:ascii="Calibri" w:hAnsi="Calibri" w:cs="Calibri"/>
          <w:highlight w:val="none"/>
          <w:u w:val="single"/>
        </w:rPr>
      </w:pPr>
      <w:r>
        <w:rPr>
          <w:rFonts w:hint="default" w:ascii="Calibri" w:hAnsi="Calibri" w:cs="Calibri"/>
          <w:highlight w:val="none"/>
        </w:rPr>
        <w:t>开户银行：</w:t>
      </w:r>
      <w:r>
        <w:rPr>
          <w:rFonts w:hint="default" w:ascii="Calibri" w:hAnsi="Calibri" w:cs="Calibri"/>
          <w:highlight w:val="none"/>
          <w:u w:val="single"/>
        </w:rPr>
        <w:t>【</w:t>
      </w:r>
      <w:r>
        <w:rPr>
          <w:rFonts w:hint="default" w:ascii="Calibri" w:hAnsi="Calibri" w:eastAsia="楷体" w:cs="Calibri"/>
          <w:highlight w:val="none"/>
          <w:u w:val="single"/>
        </w:rPr>
        <w:t>填写乙方开户银行名称</w:t>
      </w:r>
      <w:r>
        <w:rPr>
          <w:rFonts w:hint="default" w:ascii="Calibri" w:hAnsi="Calibri" w:cs="Calibri"/>
          <w:highlight w:val="none"/>
          <w:u w:val="single"/>
        </w:rPr>
        <w:t>】</w:t>
      </w:r>
      <w:r>
        <w:rPr>
          <w:rFonts w:hint="default" w:ascii="Calibri" w:hAnsi="Calibri" w:cs="Calibri"/>
          <w:highlight w:val="none"/>
        </w:rPr>
        <w:t>；</w:t>
      </w:r>
    </w:p>
    <w:p w14:paraId="27D21ED9">
      <w:pPr>
        <w:ind w:firstLine="420" w:firstLineChars="200"/>
        <w:rPr>
          <w:rFonts w:hint="default" w:ascii="Calibri" w:hAnsi="Calibri" w:cs="Calibri"/>
          <w:highlight w:val="none"/>
          <w:u w:val="single"/>
        </w:rPr>
      </w:pPr>
      <w:r>
        <w:rPr>
          <w:rFonts w:hint="default" w:ascii="Calibri" w:hAnsi="Calibri" w:cs="Calibri"/>
          <w:highlight w:val="none"/>
        </w:rPr>
        <w:t>账    号：</w:t>
      </w:r>
      <w:r>
        <w:rPr>
          <w:rFonts w:hint="default" w:ascii="Calibri" w:hAnsi="Calibri" w:cs="Calibri"/>
          <w:highlight w:val="none"/>
          <w:u w:val="single"/>
        </w:rPr>
        <w:t>【</w:t>
      </w:r>
      <w:r>
        <w:rPr>
          <w:rFonts w:hint="default" w:ascii="Calibri" w:hAnsi="Calibri" w:eastAsia="楷体" w:cs="Calibri"/>
          <w:highlight w:val="none"/>
          <w:u w:val="single"/>
        </w:rPr>
        <w:t>填写乙方开户银行账号</w:t>
      </w:r>
      <w:r>
        <w:rPr>
          <w:rFonts w:hint="default" w:ascii="Calibri" w:hAnsi="Calibri" w:cs="Calibri"/>
          <w:highlight w:val="none"/>
          <w:u w:val="single"/>
        </w:rPr>
        <w:t>】</w:t>
      </w:r>
      <w:r>
        <w:rPr>
          <w:rFonts w:hint="default" w:ascii="Calibri" w:hAnsi="Calibri" w:cs="Calibri"/>
          <w:highlight w:val="none"/>
        </w:rPr>
        <w:t>；</w:t>
      </w:r>
    </w:p>
    <w:p w14:paraId="1BDC98D3">
      <w:pPr>
        <w:pStyle w:val="4"/>
        <w:ind w:firstLine="420"/>
        <w:rPr>
          <w:rFonts w:hint="default" w:ascii="Calibri" w:hAnsi="Calibri" w:cs="Calibri"/>
          <w:highlight w:val="none"/>
        </w:rPr>
      </w:pPr>
      <w:r>
        <w:rPr>
          <w:rFonts w:hint="default" w:ascii="Calibri" w:hAnsi="Calibri" w:cs="Calibri"/>
          <w:highlight w:val="none"/>
        </w:rPr>
        <w:t>11.技术资料</w:t>
      </w:r>
    </w:p>
    <w:p w14:paraId="63895766">
      <w:pPr>
        <w:ind w:firstLine="411" w:firstLineChars="196"/>
        <w:rPr>
          <w:rFonts w:hint="default" w:ascii="Calibri" w:hAnsi="Calibri" w:eastAsia="宋体" w:cs="Calibri"/>
          <w:highlight w:val="none"/>
          <w:lang w:eastAsia="zh-CN"/>
        </w:rPr>
      </w:pPr>
      <w:r>
        <w:rPr>
          <w:rFonts w:hint="default" w:ascii="Calibri" w:hAnsi="Calibri" w:cs="Calibri"/>
          <w:highlight w:val="none"/>
        </w:rPr>
        <w:t>11.1合同生效后</w:t>
      </w:r>
      <w:r>
        <w:rPr>
          <w:rFonts w:hint="default" w:ascii="Calibri" w:hAnsi="Calibri" w:cs="Calibri"/>
          <w:highlight w:val="none"/>
          <w:u w:val="single"/>
        </w:rPr>
        <w:t xml:space="preserve"> 5 </w:t>
      </w:r>
      <w:r>
        <w:rPr>
          <w:rFonts w:hint="default" w:ascii="Calibri" w:hAnsi="Calibri" w:cs="Calibri"/>
          <w:highlight w:val="none"/>
        </w:rPr>
        <w:t>天之内，乙方应将每台产品的中文技术资料一套，如目录索引、图纸、操作手册、使用指南、维修指南和／或服务手册和示意图寄给甲方。</w:t>
      </w:r>
    </w:p>
    <w:p w14:paraId="2192F225">
      <w:pPr>
        <w:pStyle w:val="4"/>
        <w:ind w:firstLine="420"/>
        <w:rPr>
          <w:rFonts w:hint="default" w:ascii="Calibri" w:hAnsi="Calibri" w:cs="Calibri"/>
          <w:highlight w:val="none"/>
        </w:rPr>
      </w:pPr>
      <w:r>
        <w:rPr>
          <w:rFonts w:hint="default" w:ascii="Calibri" w:hAnsi="Calibri" w:cs="Calibri"/>
          <w:highlight w:val="none"/>
        </w:rPr>
        <w:t>12.质量保证</w:t>
      </w:r>
    </w:p>
    <w:p w14:paraId="7B8EA74E">
      <w:pPr>
        <w:ind w:firstLine="411" w:firstLineChars="196"/>
        <w:rPr>
          <w:rFonts w:hint="default" w:ascii="Calibri" w:hAnsi="Calibri" w:cs="Calibri"/>
          <w:highlight w:val="none"/>
        </w:rPr>
      </w:pPr>
      <w:r>
        <w:rPr>
          <w:rFonts w:hint="default" w:ascii="Calibri" w:hAnsi="Calibri" w:cs="Calibri"/>
          <w:highlight w:val="none"/>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rFonts w:hint="default" w:ascii="Calibri" w:hAnsi="Calibri" w:cs="Calibri"/>
          <w:highlight w:val="none"/>
          <w:u w:val="single"/>
        </w:rPr>
        <w:t xml:space="preserve"> 2 </w:t>
      </w:r>
      <w:r>
        <w:rPr>
          <w:rFonts w:hint="default" w:ascii="Calibri" w:hAnsi="Calibri" w:cs="Calibri"/>
          <w:highlight w:val="none"/>
        </w:rPr>
        <w:t>天内应免费维修或更换有缺陷的标的物或部件。</w:t>
      </w:r>
    </w:p>
    <w:p w14:paraId="5FCB2640">
      <w:pPr>
        <w:ind w:firstLine="420" w:firstLineChars="200"/>
        <w:rPr>
          <w:rFonts w:hint="default" w:ascii="Calibri" w:hAnsi="Calibri" w:cs="Calibri"/>
          <w:highlight w:val="none"/>
        </w:rPr>
      </w:pPr>
      <w:r>
        <w:rPr>
          <w:rFonts w:hint="default" w:ascii="Calibri" w:hAnsi="Calibri" w:cs="Calibri"/>
          <w:highlight w:val="none"/>
        </w:rPr>
        <w:t>12.4如果乙方在收到通知后</w:t>
      </w:r>
      <w:r>
        <w:rPr>
          <w:rFonts w:hint="default" w:ascii="Calibri" w:hAnsi="Calibri" w:cs="Calibri"/>
          <w:highlight w:val="none"/>
          <w:u w:val="single"/>
        </w:rPr>
        <w:t xml:space="preserve"> 2 </w:t>
      </w:r>
      <w:r>
        <w:rPr>
          <w:rFonts w:hint="default" w:ascii="Calibri" w:hAnsi="Calibri" w:cs="Calibri"/>
          <w:highlight w:val="none"/>
        </w:rPr>
        <w:t>天内没有弥补缺陷，甲方可采取必要的补救措施，但风险和费用将由乙方承担。</w:t>
      </w:r>
    </w:p>
    <w:p w14:paraId="5D4EE6D4">
      <w:pPr>
        <w:ind w:firstLine="420" w:firstLineChars="200"/>
        <w:rPr>
          <w:rFonts w:hint="default" w:ascii="Calibri" w:hAnsi="Calibri" w:cs="Calibri"/>
          <w:highlight w:val="none"/>
        </w:rPr>
      </w:pPr>
      <w:r>
        <w:rPr>
          <w:rFonts w:hint="default" w:ascii="Calibri" w:hAnsi="Calibri" w:cs="Calibri"/>
          <w:highlight w:val="none"/>
        </w:rPr>
        <w:t>12.5合同项下标的物的质量保证期为自标的物通过最终验收起</w:t>
      </w:r>
      <w:r>
        <w:rPr>
          <w:rFonts w:hint="default" w:ascii="Calibri" w:hAnsi="Calibri" w:cs="Calibri"/>
          <w:highlight w:val="none"/>
          <w:u w:val="single"/>
        </w:rPr>
        <w:t>【</w:t>
      </w:r>
      <w:r>
        <w:rPr>
          <w:rFonts w:hint="default" w:ascii="Calibri" w:hAnsi="Calibri" w:eastAsia="楷体" w:cs="Calibri"/>
          <w:highlight w:val="none"/>
          <w:u w:val="single"/>
        </w:rPr>
        <w:t>填写质量保证期</w:t>
      </w:r>
      <w:r>
        <w:rPr>
          <w:rFonts w:hint="default" w:ascii="Calibri" w:hAnsi="Calibri" w:cs="Calibri"/>
          <w:highlight w:val="none"/>
          <w:u w:val="single"/>
        </w:rPr>
        <w:t>】</w:t>
      </w:r>
      <w:r>
        <w:rPr>
          <w:rFonts w:hint="default" w:ascii="Calibri" w:hAnsi="Calibri" w:cs="Calibri"/>
          <w:highlight w:val="none"/>
        </w:rPr>
        <w:t>个月。</w:t>
      </w:r>
    </w:p>
    <w:p w14:paraId="3721471C">
      <w:pPr>
        <w:pStyle w:val="4"/>
        <w:ind w:firstLine="420"/>
        <w:rPr>
          <w:rFonts w:hint="default" w:ascii="Calibri" w:hAnsi="Calibri" w:cs="Calibri"/>
          <w:highlight w:val="none"/>
        </w:rPr>
      </w:pPr>
      <w:r>
        <w:rPr>
          <w:rFonts w:hint="default" w:ascii="Calibri" w:hAnsi="Calibri" w:cs="Calibri"/>
          <w:highlight w:val="none"/>
        </w:rPr>
        <w:t>13.检验和验收</w:t>
      </w:r>
    </w:p>
    <w:p w14:paraId="5FA544B7">
      <w:pPr>
        <w:adjustRightInd w:val="0"/>
        <w:ind w:firstLine="420" w:firstLineChars="200"/>
        <w:rPr>
          <w:rFonts w:hint="default" w:ascii="Calibri" w:hAnsi="Calibri" w:cs="Calibri"/>
          <w:highlight w:val="none"/>
        </w:rPr>
      </w:pPr>
      <w:r>
        <w:rPr>
          <w:rFonts w:hint="default" w:ascii="Calibri" w:hAnsi="Calibri" w:cs="Calibri"/>
          <w:highlight w:val="none"/>
        </w:rPr>
        <w:t>13.2标的物运抵现场后，甲方应在</w:t>
      </w:r>
      <w:r>
        <w:rPr>
          <w:rFonts w:hint="default" w:ascii="Calibri" w:hAnsi="Calibri" w:cs="Calibri"/>
          <w:highlight w:val="none"/>
          <w:u w:val="single"/>
        </w:rPr>
        <w:t>【</w:t>
      </w:r>
      <w:r>
        <w:rPr>
          <w:rFonts w:hint="default" w:ascii="Calibri" w:hAnsi="Calibri" w:eastAsia="楷体" w:cs="Calibri"/>
          <w:highlight w:val="none"/>
          <w:u w:val="single"/>
        </w:rPr>
        <w:t>填写初验时间</w:t>
      </w:r>
      <w:r>
        <w:rPr>
          <w:rFonts w:hint="default" w:ascii="Calibri" w:hAnsi="Calibri" w:cs="Calibri"/>
          <w:highlight w:val="none"/>
          <w:u w:val="single"/>
        </w:rPr>
        <w:t>】</w:t>
      </w:r>
      <w:r>
        <w:rPr>
          <w:rFonts w:hint="default" w:ascii="Calibri" w:hAnsi="Calibri" w:cs="Calibri"/>
          <w:highlight w:val="none"/>
        </w:rPr>
        <w:t>天内组织乙方及有关人员进行初步表面瑕疵验收，并制作验收备忘录。</w:t>
      </w:r>
    </w:p>
    <w:p w14:paraId="2CB541A2">
      <w:pPr>
        <w:ind w:firstLine="411" w:firstLineChars="196"/>
        <w:rPr>
          <w:rFonts w:hint="default" w:ascii="Calibri" w:hAnsi="Calibri" w:cs="Calibri"/>
          <w:highlight w:val="none"/>
        </w:rPr>
      </w:pPr>
      <w:r>
        <w:rPr>
          <w:rFonts w:hint="default" w:ascii="Calibri" w:hAnsi="Calibri" w:cs="Calibri"/>
          <w:highlight w:val="none"/>
        </w:rPr>
        <w:t>13.5标的物安装完毕，联合调试完成，甲方应在</w:t>
      </w:r>
      <w:r>
        <w:rPr>
          <w:rFonts w:hint="default" w:ascii="Calibri" w:hAnsi="Calibri" w:cs="Calibri"/>
          <w:highlight w:val="none"/>
          <w:u w:val="single"/>
        </w:rPr>
        <w:t>【</w:t>
      </w:r>
      <w:r>
        <w:rPr>
          <w:rFonts w:hint="default" w:ascii="Calibri" w:hAnsi="Calibri" w:eastAsia="楷体" w:cs="Calibri"/>
          <w:highlight w:val="none"/>
          <w:u w:val="single"/>
        </w:rPr>
        <w:t>填写终验时间</w:t>
      </w:r>
      <w:r>
        <w:rPr>
          <w:rFonts w:hint="default" w:ascii="Calibri" w:hAnsi="Calibri" w:cs="Calibri"/>
          <w:highlight w:val="none"/>
          <w:u w:val="single"/>
        </w:rPr>
        <w:t>】</w:t>
      </w:r>
      <w:r>
        <w:rPr>
          <w:rFonts w:hint="default" w:ascii="Calibri" w:hAnsi="Calibri" w:cs="Calibri"/>
          <w:highlight w:val="none"/>
        </w:rPr>
        <w:t>天内组织有关人员按《浙江省财政厅关于印发浙江省政府采购合同暂行办法的通知》（浙财采监〔2017〕11号）相关规定制订履约验收方案并组织验收后，最终出具验收报告，确认标的物的验收结果。</w:t>
      </w:r>
    </w:p>
    <w:p w14:paraId="2FAC2774">
      <w:pPr>
        <w:pStyle w:val="4"/>
        <w:ind w:firstLine="420"/>
        <w:rPr>
          <w:rFonts w:hint="default" w:ascii="Calibri" w:hAnsi="Calibri" w:cs="Calibri"/>
          <w:highlight w:val="none"/>
        </w:rPr>
      </w:pPr>
      <w:r>
        <w:rPr>
          <w:rFonts w:hint="default" w:ascii="Calibri" w:hAnsi="Calibri" w:cs="Calibri"/>
          <w:highlight w:val="none"/>
        </w:rPr>
        <w:t>14.索赔</w:t>
      </w:r>
    </w:p>
    <w:p w14:paraId="7EAB8B53">
      <w:pPr>
        <w:ind w:firstLine="420" w:firstLineChars="200"/>
        <w:rPr>
          <w:rFonts w:hint="default" w:ascii="Calibri" w:hAnsi="Calibri" w:cs="Calibri"/>
          <w:highlight w:val="none"/>
        </w:rPr>
      </w:pPr>
      <w:r>
        <w:rPr>
          <w:rFonts w:hint="default" w:ascii="Calibri" w:hAnsi="Calibri" w:cs="Calibri"/>
          <w:highlight w:val="none"/>
        </w:rPr>
        <w:t>14.3索赔通知期限：</w:t>
      </w:r>
      <w:r>
        <w:rPr>
          <w:rFonts w:hint="default" w:ascii="Calibri" w:hAnsi="Calibri" w:cs="Calibri"/>
          <w:highlight w:val="none"/>
          <w:u w:val="single"/>
        </w:rPr>
        <w:t xml:space="preserve"> 30 </w:t>
      </w:r>
      <w:r>
        <w:rPr>
          <w:rFonts w:hint="default" w:ascii="Calibri" w:hAnsi="Calibri" w:cs="Calibri"/>
          <w:highlight w:val="none"/>
        </w:rPr>
        <w:t>天。</w:t>
      </w:r>
    </w:p>
    <w:p w14:paraId="01540F5A">
      <w:pPr>
        <w:pStyle w:val="4"/>
        <w:ind w:firstLine="420"/>
        <w:rPr>
          <w:rFonts w:hint="default" w:ascii="Calibri" w:hAnsi="Calibri" w:cs="Calibri"/>
          <w:highlight w:val="none"/>
        </w:rPr>
      </w:pPr>
      <w:r>
        <w:rPr>
          <w:rFonts w:hint="default" w:ascii="Calibri" w:hAnsi="Calibri" w:cs="Calibri"/>
          <w:highlight w:val="none"/>
        </w:rPr>
        <w:t>16.违约赔偿</w:t>
      </w:r>
    </w:p>
    <w:p w14:paraId="3FA6A8F2">
      <w:pPr>
        <w:ind w:firstLine="420" w:firstLineChars="200"/>
        <w:rPr>
          <w:rFonts w:hint="default" w:ascii="Calibri" w:hAnsi="Calibri" w:cs="Calibri"/>
          <w:highlight w:val="none"/>
          <w:u w:val="single"/>
        </w:rPr>
      </w:pPr>
      <w:r>
        <w:rPr>
          <w:rFonts w:hint="default" w:ascii="Calibri" w:hAnsi="Calibri" w:cs="Calibri"/>
          <w:highlight w:val="none"/>
        </w:rPr>
        <w:t>16.2</w:t>
      </w:r>
      <w:r>
        <w:rPr>
          <w:rFonts w:hint="default" w:ascii="Calibri" w:hAnsi="Calibri" w:cs="Calibri"/>
          <w:highlight w:val="none"/>
          <w:u w:val="single"/>
        </w:rPr>
        <w:t>【</w:t>
      </w:r>
      <w:r>
        <w:rPr>
          <w:rFonts w:hint="default" w:ascii="Calibri" w:hAnsi="Calibri" w:eastAsia="楷体" w:cs="Calibri"/>
          <w:highlight w:val="none"/>
          <w:u w:val="single"/>
        </w:rPr>
        <w:t>填写其他违约条款</w:t>
      </w:r>
      <w:r>
        <w:rPr>
          <w:rFonts w:hint="default" w:ascii="Calibri" w:hAnsi="Calibri" w:cs="Calibri"/>
          <w:highlight w:val="none"/>
          <w:u w:val="single"/>
        </w:rPr>
        <w:t>】</w:t>
      </w:r>
    </w:p>
    <w:p w14:paraId="730F0F03">
      <w:pPr>
        <w:pStyle w:val="4"/>
        <w:ind w:firstLine="420"/>
        <w:rPr>
          <w:rFonts w:hint="default" w:ascii="Calibri" w:hAnsi="Calibri" w:cs="Calibri"/>
          <w:highlight w:val="none"/>
        </w:rPr>
      </w:pPr>
      <w:r>
        <w:rPr>
          <w:rFonts w:hint="default" w:ascii="Calibri" w:hAnsi="Calibri" w:cs="Calibri"/>
          <w:highlight w:val="none"/>
        </w:rPr>
        <w:t>17.不可抗力</w:t>
      </w:r>
    </w:p>
    <w:p w14:paraId="37D33E7F">
      <w:pPr>
        <w:ind w:firstLine="420" w:firstLineChars="200"/>
        <w:rPr>
          <w:rFonts w:hint="default" w:ascii="Calibri" w:hAnsi="Calibri" w:cs="Calibri"/>
          <w:highlight w:val="none"/>
        </w:rPr>
      </w:pPr>
      <w:r>
        <w:rPr>
          <w:rFonts w:hint="default" w:ascii="Calibri" w:hAnsi="Calibri" w:cs="Calibri"/>
          <w:highlight w:val="none"/>
        </w:rPr>
        <w:t>17.2不可抗力通知送达时间：事故发生后</w:t>
      </w:r>
      <w:r>
        <w:rPr>
          <w:rFonts w:hint="default" w:ascii="Calibri" w:hAnsi="Calibri" w:cs="Calibri"/>
          <w:highlight w:val="none"/>
          <w:u w:val="single"/>
        </w:rPr>
        <w:t xml:space="preserve"> 5 </w:t>
      </w:r>
      <w:r>
        <w:rPr>
          <w:rFonts w:hint="default" w:ascii="Calibri" w:hAnsi="Calibri" w:cs="Calibri"/>
          <w:highlight w:val="none"/>
        </w:rPr>
        <w:t>天内。</w:t>
      </w:r>
    </w:p>
    <w:p w14:paraId="5387705B">
      <w:pPr>
        <w:pStyle w:val="4"/>
        <w:ind w:firstLine="420"/>
        <w:rPr>
          <w:rFonts w:hint="default" w:ascii="Calibri" w:hAnsi="Calibri" w:cs="Calibri"/>
          <w:highlight w:val="none"/>
        </w:rPr>
      </w:pPr>
      <w:r>
        <w:rPr>
          <w:rFonts w:hint="default" w:ascii="Calibri" w:hAnsi="Calibri" w:cs="Calibri"/>
          <w:highlight w:val="none"/>
        </w:rPr>
        <w:t>22.转让和分包</w:t>
      </w:r>
    </w:p>
    <w:p w14:paraId="577A86AE">
      <w:pPr>
        <w:adjustRightInd w:val="0"/>
        <w:ind w:firstLine="420" w:firstLineChars="200"/>
        <w:rPr>
          <w:rFonts w:hint="default" w:ascii="Calibri" w:hAnsi="Calibri" w:cs="Calibri"/>
          <w:highlight w:val="none"/>
        </w:rPr>
      </w:pPr>
      <w:r>
        <w:rPr>
          <w:rFonts w:hint="default" w:ascii="Calibri" w:hAnsi="Calibri" w:cs="Calibri"/>
          <w:highlight w:val="none"/>
        </w:rPr>
        <w:t>22.1合同转让</w:t>
      </w:r>
    </w:p>
    <w:p w14:paraId="35627ADB">
      <w:pPr>
        <w:adjustRightInd w:val="0"/>
        <w:ind w:firstLine="420" w:firstLineChars="200"/>
        <w:rPr>
          <w:rFonts w:hint="default" w:ascii="Calibri" w:hAnsi="Calibri" w:cs="Calibri"/>
          <w:highlight w:val="none"/>
        </w:rPr>
      </w:pPr>
      <w:r>
        <w:rPr>
          <w:rFonts w:hint="default" w:ascii="Calibri" w:hAnsi="Calibri" w:cs="Calibri"/>
          <w:highlight w:val="none"/>
        </w:rPr>
        <w:t>采购合同不能转让。</w:t>
      </w:r>
    </w:p>
    <w:p w14:paraId="6FF34B27">
      <w:pPr>
        <w:adjustRightInd w:val="0"/>
        <w:ind w:firstLine="420" w:firstLineChars="200"/>
        <w:rPr>
          <w:rFonts w:hint="default" w:ascii="Calibri" w:hAnsi="Calibri" w:cs="Calibri"/>
          <w:highlight w:val="none"/>
        </w:rPr>
      </w:pPr>
      <w:r>
        <w:rPr>
          <w:rFonts w:hint="default" w:ascii="Calibri" w:hAnsi="Calibri" w:cs="Calibri"/>
          <w:highlight w:val="none"/>
        </w:rPr>
        <w:t>22.2合同分包</w:t>
      </w:r>
    </w:p>
    <w:p w14:paraId="11233AFA">
      <w:pPr>
        <w:ind w:firstLine="420" w:firstLineChars="200"/>
        <w:rPr>
          <w:rFonts w:hint="default" w:ascii="Calibri" w:hAnsi="Calibri" w:cs="Calibri"/>
          <w:highlight w:val="none"/>
        </w:rPr>
      </w:pPr>
      <w:r>
        <w:rPr>
          <w:rFonts w:hint="default" w:ascii="Calibri" w:hAnsi="Calibri" w:cs="Calibri"/>
          <w:highlight w:val="none"/>
        </w:rPr>
        <w:t>分包内容：</w:t>
      </w:r>
      <w:r>
        <w:rPr>
          <w:rFonts w:hint="default" w:ascii="Calibri" w:hAnsi="Calibri" w:cs="Calibri"/>
          <w:highlight w:val="none"/>
          <w:u w:val="single"/>
        </w:rPr>
        <w:t>【</w:t>
      </w:r>
      <w:r>
        <w:rPr>
          <w:rFonts w:hint="default" w:ascii="Calibri" w:hAnsi="Calibri" w:eastAsia="楷体" w:cs="Calibri"/>
          <w:highlight w:val="none"/>
          <w:u w:val="single"/>
        </w:rPr>
        <w:t>填写分包内容</w:t>
      </w:r>
      <w:r>
        <w:rPr>
          <w:rFonts w:hint="default" w:ascii="Calibri" w:hAnsi="Calibri" w:cs="Calibri"/>
          <w:highlight w:val="none"/>
          <w:u w:val="single"/>
        </w:rPr>
        <w:t>】</w:t>
      </w:r>
      <w:r>
        <w:rPr>
          <w:rFonts w:hint="default" w:ascii="Calibri" w:hAnsi="Calibri" w:cs="Calibri"/>
          <w:highlight w:val="none"/>
        </w:rPr>
        <w:t>；分包金额：</w:t>
      </w:r>
      <w:r>
        <w:rPr>
          <w:rFonts w:hint="default" w:ascii="Calibri" w:hAnsi="Calibri" w:cs="Calibri"/>
          <w:highlight w:val="none"/>
          <w:u w:val="single"/>
        </w:rPr>
        <w:t>【</w:t>
      </w:r>
      <w:r>
        <w:rPr>
          <w:rFonts w:hint="default" w:ascii="Calibri" w:hAnsi="Calibri" w:eastAsia="楷体" w:cs="Calibri"/>
          <w:highlight w:val="none"/>
          <w:u w:val="single"/>
        </w:rPr>
        <w:t>填写分包内容的金额</w:t>
      </w:r>
      <w:r>
        <w:rPr>
          <w:rFonts w:hint="default" w:ascii="Calibri" w:hAnsi="Calibri" w:cs="Calibri"/>
          <w:highlight w:val="none"/>
          <w:u w:val="single"/>
        </w:rPr>
        <w:t>】</w:t>
      </w:r>
      <w:r>
        <w:rPr>
          <w:rFonts w:hint="default" w:ascii="Calibri" w:hAnsi="Calibri" w:cs="Calibri"/>
          <w:highlight w:val="none"/>
        </w:rPr>
        <w:t>；分包供应商：</w:t>
      </w:r>
      <w:r>
        <w:rPr>
          <w:rFonts w:hint="default" w:ascii="Calibri" w:hAnsi="Calibri" w:cs="Calibri"/>
          <w:highlight w:val="none"/>
          <w:u w:val="single"/>
        </w:rPr>
        <w:t>【</w:t>
      </w:r>
      <w:r>
        <w:rPr>
          <w:rFonts w:hint="default" w:ascii="Calibri" w:hAnsi="Calibri" w:eastAsia="楷体" w:cs="Calibri"/>
          <w:highlight w:val="none"/>
          <w:u w:val="single"/>
        </w:rPr>
        <w:t>填写分包供应商名称</w:t>
      </w:r>
      <w:r>
        <w:rPr>
          <w:rFonts w:hint="default" w:ascii="Calibri" w:hAnsi="Calibri" w:cs="Calibri"/>
          <w:highlight w:val="none"/>
          <w:u w:val="single"/>
        </w:rPr>
        <w:t>】</w:t>
      </w:r>
      <w:r>
        <w:rPr>
          <w:rFonts w:hint="default" w:ascii="Calibri" w:hAnsi="Calibri" w:cs="Calibri"/>
          <w:highlight w:val="none"/>
        </w:rPr>
        <w:t>；</w:t>
      </w:r>
    </w:p>
    <w:p w14:paraId="29C4181D">
      <w:pPr>
        <w:pStyle w:val="4"/>
        <w:ind w:firstLine="420"/>
        <w:rPr>
          <w:rFonts w:hint="default" w:ascii="Calibri" w:hAnsi="Calibri" w:cs="Calibri"/>
          <w:highlight w:val="none"/>
        </w:rPr>
      </w:pPr>
      <w:r>
        <w:rPr>
          <w:rFonts w:hint="default" w:ascii="Calibri" w:hAnsi="Calibri" w:cs="Calibri"/>
          <w:highlight w:val="none"/>
        </w:rPr>
        <w:t>27.提交履约保证金的时间</w:t>
      </w:r>
    </w:p>
    <w:p w14:paraId="04210181">
      <w:pPr>
        <w:ind w:firstLine="420" w:firstLineChars="200"/>
        <w:rPr>
          <w:rFonts w:hint="default" w:ascii="Calibri" w:hAnsi="Calibri" w:cs="Calibri"/>
          <w:highlight w:val="none"/>
          <w:u w:val="single"/>
        </w:rPr>
      </w:pPr>
      <w:r>
        <w:rPr>
          <w:rFonts w:hint="default" w:ascii="Calibri" w:hAnsi="Calibri" w:cs="Calibri"/>
          <w:highlight w:val="none"/>
        </w:rPr>
        <w:t>27.1合同签订后</w:t>
      </w:r>
      <w:r>
        <w:rPr>
          <w:rFonts w:hint="default" w:ascii="Calibri" w:hAnsi="Calibri" w:cs="Calibri"/>
          <w:highlight w:val="none"/>
          <w:lang w:val="en-US" w:eastAsia="zh-CN"/>
        </w:rPr>
        <w:t>10</w:t>
      </w:r>
      <w:r>
        <w:rPr>
          <w:rFonts w:hint="default" w:ascii="Calibri" w:hAnsi="Calibri" w:cs="Calibri"/>
          <w:highlight w:val="none"/>
        </w:rPr>
        <w:t>个工作日内，履约保证金金额为合同总价的</w:t>
      </w:r>
      <w:r>
        <w:rPr>
          <w:rFonts w:hint="default" w:ascii="Calibri" w:hAnsi="Calibri" w:cs="Calibri"/>
          <w:highlight w:val="none"/>
          <w:u w:val="single"/>
        </w:rPr>
        <w:t>【</w:t>
      </w:r>
      <w:r>
        <w:rPr>
          <w:rFonts w:hint="default" w:ascii="Calibri" w:hAnsi="Calibri" w:cs="Calibri"/>
          <w:highlight w:val="none"/>
          <w:u w:val="single"/>
          <w:lang w:val="en-US" w:eastAsia="zh-CN"/>
        </w:rPr>
        <w:t>/</w:t>
      </w:r>
      <w:r>
        <w:rPr>
          <w:rFonts w:hint="default" w:ascii="Calibri" w:hAnsi="Calibri" w:cs="Calibri"/>
          <w:highlight w:val="none"/>
          <w:u w:val="single"/>
        </w:rPr>
        <w:t>】</w:t>
      </w:r>
    </w:p>
    <w:p w14:paraId="2945ABB8">
      <w:pPr>
        <w:ind w:firstLine="411" w:firstLineChars="196"/>
        <w:rPr>
          <w:rFonts w:hint="default" w:ascii="Calibri" w:hAnsi="Calibri" w:cs="Calibri"/>
          <w:highlight w:val="none"/>
        </w:rPr>
      </w:pPr>
      <w:r>
        <w:rPr>
          <w:rFonts w:hint="default" w:ascii="Calibri" w:hAnsi="Calibri" w:cs="Calibri"/>
          <w:highlight w:val="none"/>
        </w:rPr>
        <w:t>27.3履约保证金形式：【</w:t>
      </w:r>
      <w:r>
        <w:rPr>
          <w:rFonts w:hint="default" w:ascii="Calibri" w:hAnsi="Calibri" w:cs="Calibri"/>
          <w:highlight w:val="none"/>
          <w:u w:val="single"/>
          <w:lang w:val="en-US" w:eastAsia="zh-CN"/>
        </w:rPr>
        <w:t>/</w:t>
      </w:r>
      <w:r>
        <w:rPr>
          <w:rFonts w:hint="default" w:ascii="Calibri" w:hAnsi="Calibri" w:cs="Calibri"/>
          <w:highlight w:val="none"/>
        </w:rPr>
        <w:t>】，缴纳至合同甲方账户。</w:t>
      </w:r>
    </w:p>
    <w:p w14:paraId="2F555B8C">
      <w:pPr>
        <w:adjustRightInd w:val="0"/>
        <w:ind w:firstLine="420" w:firstLineChars="200"/>
        <w:rPr>
          <w:rFonts w:hint="default" w:ascii="Calibri" w:hAnsi="Calibri" w:cs="Calibri"/>
          <w:highlight w:val="none"/>
        </w:rPr>
      </w:pPr>
      <w:r>
        <w:rPr>
          <w:rFonts w:hint="default" w:ascii="Calibri" w:hAnsi="Calibri" w:cs="Calibri"/>
          <w:highlight w:val="none"/>
        </w:rPr>
        <w:t>A.甲方可接受的在中华人民共和国注册和营业的银行出具的保函，或保险公司出具的保函；B.支票；C.汇票；D.其他非现金形式。</w:t>
      </w:r>
    </w:p>
    <w:p w14:paraId="2038A6E0">
      <w:pPr>
        <w:adjustRightInd w:val="0"/>
        <w:ind w:firstLine="420" w:firstLineChars="200"/>
        <w:rPr>
          <w:rFonts w:hint="default" w:ascii="Calibri" w:hAnsi="Calibri" w:cs="Calibri"/>
          <w:highlight w:val="none"/>
        </w:rPr>
      </w:pPr>
      <w:r>
        <w:rPr>
          <w:rFonts w:hint="default" w:ascii="Calibri" w:hAnsi="Calibri" w:cs="Calibri"/>
          <w:highlight w:val="none"/>
        </w:rPr>
        <w:t>27.5如果乙方未能按合同规定履行其义务，甲方有权从履约保证金中取得补偿，乙方应在收到扣除通知之日起3日内予以补足。如履约保证金不足以支付乙方应付的违约金或赔偿金，甲方有权向乙方追偿。</w:t>
      </w:r>
    </w:p>
    <w:p w14:paraId="75D70C3B">
      <w:pPr>
        <w:tabs>
          <w:tab w:val="left" w:pos="540"/>
        </w:tabs>
        <w:autoSpaceDE w:val="0"/>
        <w:autoSpaceDN w:val="0"/>
        <w:adjustRightInd w:val="0"/>
        <w:ind w:firstLine="420" w:firstLineChars="200"/>
        <w:jc w:val="left"/>
        <w:textAlignment w:val="baseline"/>
        <w:rPr>
          <w:rFonts w:hint="default" w:ascii="Calibri" w:hAnsi="Calibri" w:cs="Calibri"/>
          <w:bCs/>
          <w:kern w:val="0"/>
          <w:highlight w:val="none"/>
        </w:rPr>
      </w:pPr>
      <w:r>
        <w:rPr>
          <w:rFonts w:hint="default" w:ascii="Calibri" w:hAnsi="Calibri" w:cs="Calibri"/>
          <w:bCs/>
          <w:kern w:val="0"/>
          <w:highlight w:val="none"/>
        </w:rPr>
        <w:t>27.6履约保证金有效期限：合同签订之日起至验收合格后结束。</w:t>
      </w:r>
    </w:p>
    <w:p w14:paraId="454A13CD">
      <w:pPr>
        <w:tabs>
          <w:tab w:val="left" w:pos="540"/>
        </w:tabs>
        <w:autoSpaceDE w:val="0"/>
        <w:autoSpaceDN w:val="0"/>
        <w:adjustRightInd w:val="0"/>
        <w:ind w:firstLine="420" w:firstLineChars="200"/>
        <w:jc w:val="left"/>
        <w:textAlignment w:val="baseline"/>
        <w:rPr>
          <w:rFonts w:hint="default" w:ascii="Calibri" w:hAnsi="Calibri" w:cs="Calibri"/>
          <w:highlight w:val="none"/>
        </w:rPr>
      </w:pPr>
      <w:r>
        <w:rPr>
          <w:rFonts w:hint="default" w:ascii="Calibri" w:hAnsi="Calibri" w:cs="Calibri"/>
          <w:highlight w:val="none"/>
        </w:rPr>
        <w:t>27.7履约保证金退还：</w:t>
      </w:r>
    </w:p>
    <w:p w14:paraId="16AA779E">
      <w:pPr>
        <w:tabs>
          <w:tab w:val="left" w:pos="540"/>
        </w:tabs>
        <w:autoSpaceDE w:val="0"/>
        <w:autoSpaceDN w:val="0"/>
        <w:adjustRightInd w:val="0"/>
        <w:ind w:firstLine="420" w:firstLineChars="200"/>
        <w:jc w:val="left"/>
        <w:textAlignment w:val="baseline"/>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rPr>
        <w:t>保函形式：有效期限满后七个工作日内将本保函正本退还。</w:t>
      </w:r>
    </w:p>
    <w:p w14:paraId="06F0C65D">
      <w:pPr>
        <w:tabs>
          <w:tab w:val="left" w:pos="540"/>
        </w:tabs>
        <w:autoSpaceDE w:val="0"/>
        <w:autoSpaceDN w:val="0"/>
        <w:adjustRightInd w:val="0"/>
        <w:ind w:firstLine="420" w:firstLineChars="200"/>
        <w:jc w:val="left"/>
        <w:textAlignment w:val="baseline"/>
        <w:rPr>
          <w:rFonts w:hint="default" w:ascii="Calibri" w:hAnsi="Calibri" w:cs="Calibri"/>
          <w:highlight w:val="none"/>
        </w:rPr>
      </w:pPr>
      <w:r>
        <w:rPr>
          <w:rFonts w:hint="default" w:ascii="Calibri" w:hAnsi="Calibri" w:cs="Calibri"/>
          <w:highlight w:val="none"/>
        </w:rPr>
        <w:sym w:font="Wingdings 2" w:char="00A3"/>
      </w:r>
      <w:r>
        <w:rPr>
          <w:rFonts w:hint="default" w:ascii="Calibri" w:hAnsi="Calibri" w:cs="Calibri"/>
          <w:highlight w:val="none"/>
        </w:rPr>
        <w:t>支票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359344EF">
      <w:pPr>
        <w:pStyle w:val="4"/>
        <w:ind w:firstLine="420"/>
        <w:rPr>
          <w:rFonts w:hint="default" w:ascii="Calibri" w:hAnsi="Calibri" w:cs="Calibri"/>
          <w:highlight w:val="none"/>
        </w:rPr>
      </w:pPr>
      <w:r>
        <w:rPr>
          <w:rFonts w:hint="default" w:ascii="Calibri" w:hAnsi="Calibri" w:cs="Calibri"/>
          <w:highlight w:val="none"/>
        </w:rPr>
        <w:t>28.其他事宜</w:t>
      </w:r>
    </w:p>
    <w:p w14:paraId="2ED47BA7">
      <w:pPr>
        <w:adjustRightInd w:val="0"/>
        <w:ind w:firstLine="420" w:firstLineChars="200"/>
        <w:rPr>
          <w:rFonts w:hint="default" w:ascii="Calibri" w:hAnsi="Calibri" w:cs="Calibri"/>
          <w:highlight w:val="none"/>
        </w:rPr>
      </w:pPr>
      <w:r>
        <w:rPr>
          <w:rFonts w:hint="default" w:ascii="Calibri" w:hAnsi="Calibri" w:cs="Calibri"/>
          <w:highlight w:val="none"/>
        </w:rPr>
        <w:t>28.1政府采购项目的采购合同内容的确定应以招标文件和投标文件为基础，不得违背其实质性内容。甲方应当将合同副本报同级政府采购监督管理部门和有关部门备案。合同将在双方盖章后开始生效。</w:t>
      </w:r>
    </w:p>
    <w:p w14:paraId="6360F71E">
      <w:pPr>
        <w:adjustRightInd w:val="0"/>
        <w:ind w:firstLine="420" w:firstLineChars="200"/>
        <w:rPr>
          <w:rFonts w:hint="default" w:ascii="Calibri" w:hAnsi="Calibri" w:cs="Calibri"/>
          <w:highlight w:val="none"/>
        </w:rPr>
      </w:pPr>
      <w:r>
        <w:rPr>
          <w:rFonts w:hint="default" w:ascii="Calibri" w:hAnsi="Calibri" w:cs="Calibri"/>
          <w:highlight w:val="none"/>
        </w:rPr>
        <w:t>28.2依据《财政部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2A1E89E9">
      <w:pPr>
        <w:adjustRightInd w:val="0"/>
        <w:ind w:firstLine="420" w:firstLineChars="200"/>
        <w:rPr>
          <w:rFonts w:hint="default" w:ascii="Calibri" w:hAnsi="Calibri" w:cs="Calibri"/>
          <w:highlight w:val="none"/>
        </w:rPr>
      </w:pPr>
      <w:r>
        <w:rPr>
          <w:rFonts w:hint="default" w:ascii="Calibri" w:hAnsi="Calibri" w:cs="Calibri"/>
          <w:highlight w:val="none"/>
        </w:rPr>
        <w:t>28.3本合同一式</w:t>
      </w:r>
      <w:r>
        <w:rPr>
          <w:rFonts w:hint="default" w:ascii="Calibri" w:hAnsi="Calibri" w:cs="Calibri"/>
          <w:highlight w:val="none"/>
          <w:u w:val="single"/>
        </w:rPr>
        <w:t>【</w:t>
      </w:r>
      <w:r>
        <w:rPr>
          <w:rFonts w:hint="default" w:ascii="Calibri" w:hAnsi="Calibri" w:eastAsia="楷体" w:cs="Calibri"/>
          <w:highlight w:val="none"/>
          <w:u w:val="single"/>
        </w:rPr>
        <w:t>填写合同总份数</w:t>
      </w:r>
      <w:r>
        <w:rPr>
          <w:rFonts w:hint="default" w:ascii="Calibri" w:hAnsi="Calibri" w:cs="Calibri"/>
          <w:highlight w:val="none"/>
          <w:u w:val="single"/>
        </w:rPr>
        <w:t>】</w:t>
      </w:r>
      <w:r>
        <w:rPr>
          <w:rFonts w:hint="default" w:ascii="Calibri" w:hAnsi="Calibri" w:cs="Calibri"/>
          <w:highlight w:val="none"/>
        </w:rPr>
        <w:t>份，具同等法律效力。甲方执</w:t>
      </w:r>
      <w:r>
        <w:rPr>
          <w:rFonts w:hint="default" w:ascii="Calibri" w:hAnsi="Calibri" w:cs="Calibri"/>
          <w:highlight w:val="none"/>
          <w:u w:val="single"/>
        </w:rPr>
        <w:t>【</w:t>
      </w:r>
      <w:r>
        <w:rPr>
          <w:rFonts w:hint="default" w:ascii="Calibri" w:hAnsi="Calibri" w:eastAsia="楷体" w:cs="Calibri"/>
          <w:highlight w:val="none"/>
          <w:u w:val="single"/>
        </w:rPr>
        <w:t>填写甲方所执份数</w:t>
      </w:r>
      <w:r>
        <w:rPr>
          <w:rFonts w:hint="default" w:ascii="Calibri" w:hAnsi="Calibri" w:cs="Calibri"/>
          <w:highlight w:val="none"/>
          <w:u w:val="single"/>
        </w:rPr>
        <w:t>】</w:t>
      </w:r>
      <w:r>
        <w:rPr>
          <w:rFonts w:hint="default" w:ascii="Calibri" w:hAnsi="Calibri" w:cs="Calibri"/>
          <w:highlight w:val="none"/>
        </w:rPr>
        <w:t>份、乙方执</w:t>
      </w:r>
      <w:r>
        <w:rPr>
          <w:rFonts w:hint="default" w:ascii="Calibri" w:hAnsi="Calibri" w:cs="Calibri"/>
          <w:highlight w:val="none"/>
          <w:u w:val="single"/>
        </w:rPr>
        <w:t>【</w:t>
      </w:r>
      <w:r>
        <w:rPr>
          <w:rFonts w:hint="default" w:ascii="Calibri" w:hAnsi="Calibri" w:eastAsia="楷体" w:cs="Calibri"/>
          <w:highlight w:val="none"/>
          <w:u w:val="single"/>
        </w:rPr>
        <w:t>填写乙方所执份数</w:t>
      </w:r>
      <w:r>
        <w:rPr>
          <w:rFonts w:hint="default" w:ascii="Calibri" w:hAnsi="Calibri" w:cs="Calibri"/>
          <w:highlight w:val="none"/>
          <w:u w:val="single"/>
        </w:rPr>
        <w:t>】</w:t>
      </w:r>
      <w:r>
        <w:rPr>
          <w:rFonts w:hint="default" w:ascii="Calibri" w:hAnsi="Calibri" w:cs="Calibri"/>
          <w:highlight w:val="none"/>
        </w:rPr>
        <w:t>份。</w:t>
      </w:r>
    </w:p>
    <w:p w14:paraId="49D37D3E">
      <w:pPr>
        <w:rPr>
          <w:rFonts w:hint="default" w:ascii="Calibri" w:hAnsi="Calibri" w:cs="Calibri"/>
          <w:highlight w:val="none"/>
        </w:rPr>
      </w:pPr>
      <w:r>
        <w:rPr>
          <w:rFonts w:hint="default" w:ascii="Calibri" w:hAnsi="Calibri" w:cs="Calibri"/>
          <w:highlight w:val="none"/>
        </w:rPr>
        <w:br w:type="page"/>
      </w:r>
    </w:p>
    <w:p w14:paraId="42A51726">
      <w:pPr>
        <w:pStyle w:val="2"/>
        <w:rPr>
          <w:rFonts w:hint="default" w:ascii="Calibri" w:hAnsi="Calibri" w:cs="Calibri"/>
          <w:highlight w:val="none"/>
        </w:rPr>
      </w:pPr>
      <w:bookmarkStart w:id="66" w:name="_Toc5094"/>
      <w:r>
        <w:rPr>
          <w:rFonts w:hint="default" w:ascii="Calibri" w:hAnsi="Calibri" w:cs="Calibri"/>
          <w:highlight w:val="none"/>
        </w:rPr>
        <w:t>第五章  评标办法</w:t>
      </w:r>
      <w:bookmarkEnd w:id="66"/>
    </w:p>
    <w:p w14:paraId="0A1114D4">
      <w:pPr>
        <w:adjustRightInd w:val="0"/>
        <w:ind w:firstLine="420" w:firstLineChars="200"/>
        <w:rPr>
          <w:rFonts w:hint="default" w:ascii="Calibri" w:hAnsi="Calibri" w:cs="Calibri"/>
          <w:highlight w:val="none"/>
        </w:rPr>
      </w:pPr>
      <w:r>
        <w:rPr>
          <w:rFonts w:hint="default" w:ascii="Calibri" w:hAnsi="Calibri" w:cs="Calibri"/>
          <w:highlight w:val="none"/>
        </w:rPr>
        <w:t>本评标办法遵照《中华人民共和国政府采购法》等政府采购有关规定，并结合本项目的具体情况制定。</w:t>
      </w:r>
    </w:p>
    <w:p w14:paraId="39960737">
      <w:pPr>
        <w:pStyle w:val="3"/>
        <w:ind w:firstLine="420"/>
        <w:rPr>
          <w:rFonts w:hint="default" w:ascii="Calibri" w:hAnsi="Calibri" w:cs="Calibri"/>
          <w:highlight w:val="none"/>
        </w:rPr>
      </w:pPr>
      <w:r>
        <w:rPr>
          <w:rFonts w:hint="default" w:ascii="Calibri" w:hAnsi="Calibri" w:cs="Calibri"/>
          <w:highlight w:val="none"/>
        </w:rPr>
        <w:t>一、评标组织</w:t>
      </w:r>
    </w:p>
    <w:p w14:paraId="279F1C0B">
      <w:pPr>
        <w:adjustRightInd w:val="0"/>
        <w:ind w:firstLine="420" w:firstLineChars="200"/>
        <w:rPr>
          <w:rFonts w:hint="default" w:ascii="Calibri" w:hAnsi="Calibri" w:cs="Calibri"/>
          <w:highlight w:val="none"/>
        </w:rPr>
      </w:pPr>
      <w:r>
        <w:rPr>
          <w:rFonts w:hint="default" w:ascii="Calibri" w:hAnsi="Calibri" w:cs="Calibri"/>
          <w:highlight w:val="none"/>
        </w:rPr>
        <w:t>评标工作由采购人依法组建的评标委员会负责。评标委员会负责审标、询标、评标等工作，并向采购人提出评审意见和评标报告。</w:t>
      </w:r>
    </w:p>
    <w:p w14:paraId="64582256">
      <w:pPr>
        <w:pStyle w:val="3"/>
        <w:ind w:firstLine="420"/>
        <w:rPr>
          <w:rFonts w:hint="default" w:ascii="Calibri" w:hAnsi="Calibri" w:cs="Calibri"/>
          <w:highlight w:val="none"/>
        </w:rPr>
      </w:pPr>
      <w:r>
        <w:rPr>
          <w:rFonts w:hint="default" w:ascii="Calibri" w:hAnsi="Calibri" w:cs="Calibri"/>
          <w:highlight w:val="none"/>
        </w:rPr>
        <w:t>二、评标原则</w:t>
      </w:r>
    </w:p>
    <w:p w14:paraId="7D4FBF25">
      <w:pPr>
        <w:adjustRightInd w:val="0"/>
        <w:ind w:firstLine="420" w:firstLineChars="200"/>
        <w:rPr>
          <w:rFonts w:hint="default" w:ascii="Calibri" w:hAnsi="Calibri" w:cs="Calibri"/>
          <w:highlight w:val="none"/>
        </w:rPr>
      </w:pPr>
      <w:r>
        <w:rPr>
          <w:rFonts w:hint="default" w:ascii="Calibri" w:hAnsi="Calibri" w:cs="Calibri"/>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14564510">
      <w:pPr>
        <w:adjustRightInd w:val="0"/>
        <w:ind w:firstLine="420" w:firstLineChars="200"/>
        <w:rPr>
          <w:rFonts w:hint="default" w:ascii="Calibri" w:hAnsi="Calibri" w:cs="Calibri"/>
          <w:highlight w:val="none"/>
        </w:rPr>
      </w:pPr>
      <w:r>
        <w:rPr>
          <w:rFonts w:hint="default" w:ascii="Calibri" w:hAnsi="Calibri" w:cs="Calibri"/>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6A7DA22">
      <w:pPr>
        <w:pStyle w:val="3"/>
        <w:ind w:firstLine="420"/>
        <w:rPr>
          <w:rFonts w:hint="default" w:ascii="Calibri" w:hAnsi="Calibri" w:cs="Calibri"/>
          <w:highlight w:val="none"/>
        </w:rPr>
      </w:pPr>
      <w:r>
        <w:rPr>
          <w:rFonts w:hint="default" w:ascii="Calibri" w:hAnsi="Calibri" w:cs="Calibri"/>
          <w:highlight w:val="none"/>
        </w:rPr>
        <w:t>三、评标流程</w:t>
      </w:r>
    </w:p>
    <w:p w14:paraId="10EF2942">
      <w:pPr>
        <w:pStyle w:val="4"/>
        <w:adjustRightInd w:val="0"/>
        <w:ind w:firstLine="420"/>
        <w:rPr>
          <w:rFonts w:hint="default" w:ascii="Calibri" w:hAnsi="Calibri" w:cs="Calibri"/>
          <w:highlight w:val="none"/>
        </w:rPr>
      </w:pPr>
      <w:r>
        <w:rPr>
          <w:rFonts w:hint="default" w:ascii="Calibri" w:hAnsi="Calibri" w:cs="Calibri"/>
          <w:highlight w:val="none"/>
        </w:rPr>
        <w:t>1.投标文件符合性审查</w:t>
      </w:r>
    </w:p>
    <w:p w14:paraId="5A0DFD0D">
      <w:pPr>
        <w:ind w:firstLine="420" w:firstLineChars="200"/>
        <w:rPr>
          <w:rFonts w:hint="default" w:ascii="Calibri" w:hAnsi="Calibri" w:cs="Calibri"/>
          <w:highlight w:val="none"/>
        </w:rPr>
      </w:pPr>
      <w:r>
        <w:rPr>
          <w:rFonts w:hint="default" w:ascii="Calibri" w:hAnsi="Calibri" w:cs="Calibri"/>
          <w:highlight w:val="none"/>
        </w:rPr>
        <w:t>1.1评标委员会对符合资格的投标人的投标文件进行符合性审查，确定其是否满足招标文件的实质性要求。</w:t>
      </w:r>
    </w:p>
    <w:p w14:paraId="5095651E">
      <w:pPr>
        <w:ind w:firstLine="420" w:firstLineChars="200"/>
        <w:rPr>
          <w:rFonts w:hint="default" w:ascii="Calibri" w:hAnsi="Calibri" w:cs="Calibri"/>
          <w:highlight w:val="none"/>
        </w:rPr>
      </w:pPr>
      <w:r>
        <w:rPr>
          <w:rFonts w:hint="default" w:ascii="Calibri" w:hAnsi="Calibri" w:cs="Calibri"/>
          <w:highlight w:val="none"/>
        </w:rPr>
        <w:t>1.2符合投标无效情形的投标文件符合性审查不通过。</w:t>
      </w:r>
    </w:p>
    <w:p w14:paraId="73A20B00">
      <w:pPr>
        <w:pStyle w:val="4"/>
        <w:adjustRightInd w:val="0"/>
        <w:ind w:firstLine="420"/>
        <w:rPr>
          <w:rFonts w:hint="default" w:ascii="Calibri" w:hAnsi="Calibri" w:cs="Calibri"/>
          <w:highlight w:val="none"/>
        </w:rPr>
      </w:pPr>
      <w:r>
        <w:rPr>
          <w:rFonts w:hint="default" w:ascii="Calibri" w:hAnsi="Calibri" w:cs="Calibri"/>
          <w:highlight w:val="none"/>
        </w:rPr>
        <w:t>2.投标文件的澄清、说明或者补正</w:t>
      </w:r>
    </w:p>
    <w:p w14:paraId="3ADA73FA">
      <w:pPr>
        <w:ind w:firstLine="420" w:firstLineChars="200"/>
        <w:rPr>
          <w:rFonts w:hint="default" w:ascii="Calibri" w:hAnsi="Calibri" w:cs="Calibri"/>
          <w:highlight w:val="none"/>
        </w:rPr>
      </w:pPr>
      <w:r>
        <w:rPr>
          <w:rFonts w:hint="default" w:ascii="Calibri" w:hAnsi="Calibri" w:cs="Calibri"/>
          <w:highlight w:val="none"/>
        </w:rPr>
        <w:t>2.1评标委员会应当以书面形式要求投标人对投标文件中含义不明确、同类问题表述不一致、有明显的文字和计算错误的内容作出必要的澄清、说明或者补正。</w:t>
      </w:r>
    </w:p>
    <w:p w14:paraId="608E3E11">
      <w:pPr>
        <w:ind w:firstLine="420" w:firstLineChars="200"/>
        <w:rPr>
          <w:rFonts w:hint="default" w:ascii="Calibri" w:hAnsi="Calibri" w:cs="Calibri"/>
          <w:highlight w:val="none"/>
        </w:rPr>
      </w:pPr>
      <w:r>
        <w:rPr>
          <w:rFonts w:hint="default" w:ascii="Calibri" w:hAnsi="Calibri" w:cs="Calibri"/>
          <w:highlight w:val="none"/>
        </w:rPr>
        <w:t>2.2投标人的澄清、说明或者补正应当采用书面形式，并加盖公章，或者由法定代表人或其授权的代表签名。投标人的澄清、说明或者补正不得超出投标文件的范围或者改变投标文件的实质性内容。</w:t>
      </w:r>
    </w:p>
    <w:p w14:paraId="0B86E5DC">
      <w:pPr>
        <w:ind w:firstLine="420" w:firstLineChars="200"/>
        <w:rPr>
          <w:rFonts w:hint="default" w:ascii="Calibri" w:hAnsi="Calibri" w:cs="Calibri"/>
          <w:highlight w:val="none"/>
        </w:rPr>
      </w:pPr>
      <w:r>
        <w:rPr>
          <w:rFonts w:hint="default" w:ascii="Calibri" w:hAnsi="Calibri" w:cs="Calibri"/>
          <w:highlight w:val="none"/>
        </w:rPr>
        <w:t>2.3投标文件的澄清、说明或者补正将在</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完成。</w:t>
      </w:r>
    </w:p>
    <w:p w14:paraId="68F00A66">
      <w:pPr>
        <w:pStyle w:val="4"/>
        <w:adjustRightInd w:val="0"/>
        <w:ind w:firstLine="420"/>
        <w:rPr>
          <w:rFonts w:hint="default" w:ascii="Calibri" w:hAnsi="Calibri" w:cs="Calibri"/>
          <w:highlight w:val="none"/>
        </w:rPr>
      </w:pPr>
      <w:r>
        <w:rPr>
          <w:rFonts w:hint="default" w:ascii="Calibri" w:hAnsi="Calibri" w:cs="Calibri"/>
          <w:highlight w:val="none"/>
        </w:rPr>
        <w:t>3.错误修正</w:t>
      </w:r>
    </w:p>
    <w:p w14:paraId="4584B75C">
      <w:pPr>
        <w:ind w:firstLine="420" w:firstLineChars="200"/>
        <w:rPr>
          <w:rFonts w:hint="default" w:ascii="Calibri" w:hAnsi="Calibri" w:cs="Calibri"/>
          <w:highlight w:val="none"/>
        </w:rPr>
      </w:pPr>
      <w:r>
        <w:rPr>
          <w:rFonts w:hint="default" w:ascii="Calibri" w:hAnsi="Calibri" w:cs="Calibri"/>
          <w:highlight w:val="none"/>
        </w:rPr>
        <w:t>评标委员会将</w:t>
      </w:r>
      <w:r>
        <w:rPr>
          <w:rFonts w:hint="default" w:ascii="Calibri" w:hAnsi="Calibri" w:cs="Calibri"/>
          <w:color w:val="000000"/>
          <w:highlight w:val="none"/>
        </w:rPr>
        <w:t>对有效的</w:t>
      </w:r>
      <w:r>
        <w:rPr>
          <w:rFonts w:hint="default" w:ascii="Calibri" w:hAnsi="Calibri" w:cs="Calibri"/>
          <w:highlight w:val="none"/>
        </w:rPr>
        <w:t>投标文件进行校核，投标文件报价出现前后不一致的，按照下列规定修正：</w:t>
      </w:r>
    </w:p>
    <w:p w14:paraId="65265FE0">
      <w:pPr>
        <w:ind w:firstLine="420" w:firstLineChars="200"/>
        <w:rPr>
          <w:rFonts w:hint="default" w:ascii="Calibri" w:hAnsi="Calibri" w:cs="Calibri"/>
          <w:highlight w:val="none"/>
        </w:rPr>
      </w:pPr>
      <w:r>
        <w:rPr>
          <w:rFonts w:hint="default" w:ascii="Calibri" w:hAnsi="Calibri" w:cs="Calibri"/>
          <w:highlight w:val="none"/>
        </w:rPr>
        <w:t>（1）投标文件中开标一览表（报价表）内容与投标文件中相应内容不一致的，以开标一览表（报价表）为准；</w:t>
      </w:r>
    </w:p>
    <w:p w14:paraId="6D56E0E9">
      <w:pPr>
        <w:ind w:firstLine="420" w:firstLineChars="200"/>
        <w:rPr>
          <w:rFonts w:hint="default" w:ascii="Calibri" w:hAnsi="Calibri" w:cs="Calibri"/>
          <w:highlight w:val="none"/>
        </w:rPr>
      </w:pPr>
      <w:r>
        <w:rPr>
          <w:rFonts w:hint="default" w:ascii="Calibri" w:hAnsi="Calibri" w:cs="Calibri"/>
          <w:highlight w:val="none"/>
        </w:rPr>
        <w:t>（2）大写金额和小写金额不一致的，以大写金额为准；</w:t>
      </w:r>
    </w:p>
    <w:p w14:paraId="67FB6515">
      <w:pPr>
        <w:ind w:firstLine="420" w:firstLineChars="200"/>
        <w:rPr>
          <w:rFonts w:hint="default" w:ascii="Calibri" w:hAnsi="Calibri" w:cs="Calibri"/>
          <w:highlight w:val="none"/>
        </w:rPr>
      </w:pPr>
      <w:r>
        <w:rPr>
          <w:rFonts w:hint="default" w:ascii="Calibri" w:hAnsi="Calibri" w:cs="Calibri"/>
          <w:highlight w:val="none"/>
        </w:rPr>
        <w:t>（3）单价金额小数点或者百分比有明显错位的，以开标一览表的总价为准，并修改单价；</w:t>
      </w:r>
    </w:p>
    <w:p w14:paraId="1CC538C1">
      <w:pPr>
        <w:ind w:firstLine="420" w:firstLineChars="200"/>
        <w:rPr>
          <w:rFonts w:hint="default" w:ascii="Calibri" w:hAnsi="Calibri" w:cs="Calibri"/>
          <w:highlight w:val="none"/>
        </w:rPr>
      </w:pPr>
      <w:r>
        <w:rPr>
          <w:rFonts w:hint="default" w:ascii="Calibri" w:hAnsi="Calibri" w:cs="Calibri"/>
          <w:highlight w:val="none"/>
        </w:rPr>
        <w:t>（4）总价金额与按单价汇总金额不一致的，以单价金额计算结果为准。</w:t>
      </w:r>
    </w:p>
    <w:p w14:paraId="2C263410">
      <w:pPr>
        <w:ind w:firstLine="420" w:firstLineChars="200"/>
        <w:rPr>
          <w:rFonts w:hint="default" w:ascii="Calibri" w:hAnsi="Calibri" w:cs="Calibri"/>
          <w:highlight w:val="none"/>
        </w:rPr>
      </w:pPr>
      <w:r>
        <w:rPr>
          <w:rFonts w:hint="default" w:ascii="Calibri" w:hAnsi="Calibri" w:cs="Calibri"/>
          <w:highlight w:val="none"/>
        </w:rPr>
        <w:t>同时出现两种以上不一致的，按照前款规定的顺序修正。修正后的报价以澄清方式经投标人确认后产生约束力，投标人不确认的，其投标无效。</w:t>
      </w:r>
    </w:p>
    <w:p w14:paraId="7701569F">
      <w:pPr>
        <w:ind w:firstLine="420" w:firstLineChars="200"/>
        <w:rPr>
          <w:rFonts w:hint="default" w:ascii="Calibri" w:hAnsi="Calibri" w:cs="Calibri"/>
          <w:highlight w:val="none"/>
        </w:rPr>
      </w:pPr>
      <w:r>
        <w:rPr>
          <w:rFonts w:hint="default" w:ascii="Calibri" w:hAnsi="Calibri" w:cs="Calibri"/>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2EBFB759">
      <w:pPr>
        <w:pStyle w:val="4"/>
        <w:adjustRightInd w:val="0"/>
        <w:ind w:firstLine="420"/>
        <w:rPr>
          <w:rFonts w:hint="default" w:ascii="Calibri" w:hAnsi="Calibri" w:cs="Calibri"/>
          <w:highlight w:val="none"/>
        </w:rPr>
      </w:pPr>
      <w:r>
        <w:rPr>
          <w:rFonts w:hint="default" w:ascii="Calibri" w:hAnsi="Calibri" w:cs="Calibri"/>
          <w:highlight w:val="none"/>
        </w:rPr>
        <w:t>4.合理报价澄清说明</w:t>
      </w:r>
    </w:p>
    <w:p w14:paraId="0BEE6E4F">
      <w:pPr>
        <w:ind w:firstLine="422" w:firstLineChars="200"/>
        <w:rPr>
          <w:rFonts w:hint="default" w:ascii="Calibri" w:hAnsi="Calibri" w:cs="Calibri"/>
          <w:b/>
          <w:bCs/>
          <w:highlight w:val="none"/>
        </w:rPr>
      </w:pPr>
      <w:r>
        <w:rPr>
          <w:rFonts w:hint="default" w:ascii="Calibri" w:hAnsi="Calibri" w:cs="Calibri"/>
          <w:b/>
          <w:bCs/>
          <w:highlight w:val="none"/>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79D5155D">
      <w:pPr>
        <w:pStyle w:val="4"/>
        <w:adjustRightInd w:val="0"/>
        <w:ind w:firstLine="420"/>
        <w:rPr>
          <w:rFonts w:hint="default" w:ascii="Calibri" w:hAnsi="Calibri" w:cs="Calibri"/>
          <w:highlight w:val="none"/>
        </w:rPr>
      </w:pPr>
      <w:r>
        <w:rPr>
          <w:rFonts w:hint="default" w:ascii="Calibri" w:hAnsi="Calibri" w:cs="Calibri"/>
          <w:highlight w:val="none"/>
        </w:rPr>
        <w:t>5.投标无效情形</w:t>
      </w:r>
    </w:p>
    <w:p w14:paraId="0F2DE6DC">
      <w:pPr>
        <w:ind w:firstLine="420" w:firstLineChars="200"/>
        <w:rPr>
          <w:rFonts w:hint="default" w:ascii="Calibri" w:hAnsi="Calibri" w:cs="Calibri"/>
          <w:highlight w:val="none"/>
        </w:rPr>
      </w:pPr>
      <w:r>
        <w:rPr>
          <w:rFonts w:hint="default" w:ascii="Calibri" w:hAnsi="Calibri" w:cs="Calibri"/>
          <w:highlight w:val="none"/>
        </w:rPr>
        <w:t>5.1投标人存在下列情况之一的，其投标无效：</w:t>
      </w:r>
    </w:p>
    <w:p w14:paraId="1A2CF178">
      <w:pPr>
        <w:ind w:firstLine="420" w:firstLineChars="200"/>
        <w:rPr>
          <w:rFonts w:hint="default" w:ascii="Calibri" w:hAnsi="Calibri" w:cs="Calibri"/>
          <w:highlight w:val="none"/>
        </w:rPr>
      </w:pPr>
      <w:r>
        <w:rPr>
          <w:rFonts w:hint="default" w:ascii="Calibri" w:hAnsi="Calibri" w:cs="Calibri"/>
          <w:highlight w:val="none"/>
        </w:rPr>
        <w:t>（1）获取招标文件的投标人与参加投标的投标人发生实质性变更的且未提供有效证明的；</w:t>
      </w:r>
    </w:p>
    <w:p w14:paraId="5C1B7DC9">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（2）</w:t>
      </w:r>
      <w:r>
        <w:rPr>
          <w:rFonts w:hint="default" w:ascii="Calibri" w:hAnsi="Calibri" w:cs="Calibri"/>
          <w:highlight w:val="none"/>
        </w:rPr>
        <w:t>投标人提交两份或两份以上内容不同的投标文件，未声明哪一份有效的；</w:t>
      </w:r>
    </w:p>
    <w:p w14:paraId="0FF21835">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（3）</w:t>
      </w:r>
      <w:r>
        <w:rPr>
          <w:rFonts w:hint="default" w:ascii="Calibri" w:hAnsi="Calibri" w:cs="Calibri"/>
          <w:highlight w:val="none"/>
        </w:rPr>
        <w:t>投标文件内容未按招标文件规定盖章的；</w:t>
      </w:r>
    </w:p>
    <w:p w14:paraId="3C4E7259">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（4）</w:t>
      </w:r>
      <w:r>
        <w:rPr>
          <w:rFonts w:hint="default" w:ascii="Calibri" w:hAnsi="Calibri" w:cs="Calibri"/>
          <w:highlight w:val="none"/>
        </w:rPr>
        <w:t>投标文件含有采购人不能接受的附加条件的；</w:t>
      </w:r>
    </w:p>
    <w:p w14:paraId="33923013">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（5）</w:t>
      </w:r>
      <w:r>
        <w:rPr>
          <w:rFonts w:hint="default" w:ascii="Calibri" w:hAnsi="Calibri" w:cs="Calibri"/>
          <w:highlight w:val="none"/>
        </w:rPr>
        <w:t>投标文件中承诺的投标有效期少于招标文件中载明的投标有效期；</w:t>
      </w:r>
    </w:p>
    <w:p w14:paraId="03D28394">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（6）</w:t>
      </w:r>
      <w:r>
        <w:rPr>
          <w:rFonts w:hint="default" w:ascii="Calibri" w:hAnsi="Calibri" w:cs="Calibri"/>
          <w:highlight w:val="none"/>
        </w:rPr>
        <w:t>投标人串通投标，妨碍其他投标人的竞争行为，损害采购人或者其他投标人的合法权益；</w:t>
      </w:r>
    </w:p>
    <w:p w14:paraId="7972AD7A">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（7）投标文件标明的商务技术响应内容与事实不符或虚假响应的；</w:t>
      </w:r>
    </w:p>
    <w:p w14:paraId="30C0E972">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（8）不满足招标文件实质性要求和条件的投标文件；</w:t>
      </w:r>
    </w:p>
    <w:p w14:paraId="123C5CED">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（9）</w:t>
      </w:r>
      <w:r>
        <w:rPr>
          <w:rFonts w:hint="default" w:ascii="Calibri" w:hAnsi="Calibri" w:cs="Calibri"/>
          <w:highlight w:val="none"/>
        </w:rPr>
        <w:t>标项投标报价超过招标文件规定的预算金额或最高限价；</w:t>
      </w:r>
    </w:p>
    <w:p w14:paraId="3580D7DF">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（10）</w:t>
      </w:r>
      <w:r>
        <w:rPr>
          <w:rFonts w:hint="default" w:ascii="Calibri" w:hAnsi="Calibri" w:cs="Calibri"/>
          <w:highlight w:val="none"/>
        </w:rPr>
        <w:t>《开标一览表》和《投标价格组成明细表》内容不完整且不接受修正意见或字迹不能辨认的或未提供；</w:t>
      </w:r>
    </w:p>
    <w:p w14:paraId="6C140806">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（11）投标人不确认评标委员会按</w:t>
      </w:r>
      <w:r>
        <w:rPr>
          <w:rFonts w:hint="default" w:ascii="Calibri" w:hAnsi="Calibri" w:cs="Calibri"/>
          <w:color w:val="000000"/>
          <w:highlight w:val="none"/>
          <w:lang w:eastAsia="zh-CN"/>
        </w:rPr>
        <w:t>“</w:t>
      </w:r>
      <w:r>
        <w:rPr>
          <w:rFonts w:hint="default" w:ascii="Calibri" w:hAnsi="Calibri" w:cs="Calibri"/>
          <w:color w:val="000000"/>
          <w:highlight w:val="none"/>
        </w:rPr>
        <w:t>3.错误修正</w:t>
      </w:r>
      <w:r>
        <w:rPr>
          <w:rFonts w:hint="default" w:ascii="Calibri" w:hAnsi="Calibri" w:cs="Calibri"/>
          <w:color w:val="000000"/>
          <w:highlight w:val="none"/>
          <w:lang w:eastAsia="zh-CN"/>
        </w:rPr>
        <w:t>”</w:t>
      </w:r>
      <w:r>
        <w:rPr>
          <w:rFonts w:hint="default" w:ascii="Calibri" w:hAnsi="Calibri" w:cs="Calibri"/>
          <w:color w:val="000000"/>
          <w:highlight w:val="none"/>
        </w:rPr>
        <w:t>原则进行修正后的报价的；</w:t>
      </w:r>
    </w:p>
    <w:p w14:paraId="20A9CEEC">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（12）</w:t>
      </w:r>
      <w:r>
        <w:rPr>
          <w:rFonts w:hint="default" w:ascii="Calibri" w:hAnsi="Calibri" w:cs="Calibri"/>
          <w:highlight w:val="none"/>
        </w:rPr>
        <w:t>投标报价明显高于其市场报价或报价明显不合理，且在规定时间内不能合理说明原因并提供证明材料的；</w:t>
      </w:r>
    </w:p>
    <w:p w14:paraId="22128982">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（13）认为投标人的报价符合</w:t>
      </w:r>
      <w:r>
        <w:rPr>
          <w:rFonts w:hint="default" w:ascii="Calibri" w:hAnsi="Calibri" w:cs="Calibri"/>
          <w:color w:val="000000"/>
          <w:highlight w:val="none"/>
          <w:lang w:eastAsia="zh-CN"/>
        </w:rPr>
        <w:t>“</w:t>
      </w:r>
      <w:r>
        <w:rPr>
          <w:rFonts w:hint="default" w:ascii="Calibri" w:hAnsi="Calibri" w:cs="Calibri"/>
          <w:color w:val="000000"/>
          <w:highlight w:val="none"/>
        </w:rPr>
        <w:t>4.合理报价澄清说明</w:t>
      </w:r>
      <w:r>
        <w:rPr>
          <w:rFonts w:hint="default" w:ascii="Calibri" w:hAnsi="Calibri" w:cs="Calibri"/>
          <w:color w:val="000000"/>
          <w:highlight w:val="none"/>
          <w:lang w:eastAsia="zh-CN"/>
        </w:rPr>
        <w:t>”</w:t>
      </w:r>
      <w:r>
        <w:rPr>
          <w:rFonts w:hint="default" w:ascii="Calibri" w:hAnsi="Calibri" w:cs="Calibri"/>
          <w:color w:val="000000"/>
          <w:highlight w:val="none"/>
        </w:rPr>
        <w:t>情形的；</w:t>
      </w:r>
    </w:p>
    <w:p w14:paraId="1456DAB6">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（14）</w:t>
      </w:r>
      <w:r>
        <w:rPr>
          <w:rFonts w:hint="default" w:ascii="Calibri" w:hAnsi="Calibri" w:cs="Calibri"/>
          <w:highlight w:val="none"/>
        </w:rPr>
        <w:t>投标文件中提供了赠品或者与本项目采购无关的其他商品、服务；</w:t>
      </w:r>
    </w:p>
    <w:p w14:paraId="01BA72A5">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（15）法律法规、规章及省级以上规范性文件规定的其他无效情形。</w:t>
      </w:r>
    </w:p>
    <w:p w14:paraId="55DB0A6D">
      <w:pPr>
        <w:ind w:firstLine="420" w:firstLineChars="200"/>
        <w:rPr>
          <w:rFonts w:hint="default" w:ascii="Calibri" w:hAnsi="Calibri" w:cs="Calibri"/>
          <w:highlight w:val="none"/>
        </w:rPr>
      </w:pPr>
      <w:r>
        <w:rPr>
          <w:rFonts w:hint="default" w:ascii="Calibri" w:hAnsi="Calibri" w:cs="Calibri"/>
          <w:highlight w:val="none"/>
        </w:rPr>
        <w:t>5.2有下列情形之一的，为投标人串通行为，其投标无效：</w:t>
      </w:r>
    </w:p>
    <w:p w14:paraId="4CF72905">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投标人直接或者间接从采购人或者采购代理机构处获得其他投标人的相关情况并修改其投标文件；</w:t>
      </w:r>
    </w:p>
    <w:p w14:paraId="2EE8D73E">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投标人按照采购人或者采购代理机构的授意撤换、修改投标文件；</w:t>
      </w:r>
    </w:p>
    <w:p w14:paraId="366D000A">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投标人之间协商报价、技术方案等投标文件的实质性内容；</w:t>
      </w:r>
    </w:p>
    <w:p w14:paraId="1B077DF5">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属于同一集团、协会、商会等组织成员的投标人按照该组织要求协同参加政府采购活动；</w:t>
      </w:r>
    </w:p>
    <w:p w14:paraId="023C84E4">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投标人之间事先约定由某一特定投标人中标、成交；</w:t>
      </w:r>
    </w:p>
    <w:p w14:paraId="4B428985">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投标人之间商定部分投标人放弃参加政府采购活动或者放弃中标、成交；</w:t>
      </w:r>
    </w:p>
    <w:p w14:paraId="4F8A03BB">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投标人与采购人或者采购代理机构之间、投标人相互之间，为谋求特定投标人中标、成交或者排斥其他投标人的其他串通行为；</w:t>
      </w:r>
    </w:p>
    <w:p w14:paraId="4CCCD508">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不同投标人的投标文件由同一单位或者个人编制；</w:t>
      </w:r>
    </w:p>
    <w:p w14:paraId="464FA8CA">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不同投标人委托同一单位或者个人办理投标事宜；</w:t>
      </w:r>
    </w:p>
    <w:p w14:paraId="2D4F7926">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不同投标人的投标文件载明的项目管理成员或者联系人员为同一人；</w:t>
      </w:r>
    </w:p>
    <w:p w14:paraId="09E14AA4">
      <w:pPr>
        <w:numPr>
          <w:ilvl w:val="0"/>
          <w:numId w:val="47"/>
        </w:numPr>
        <w:ind w:left="0" w:firstLine="420" w:firstLineChars="200"/>
        <w:rPr>
          <w:rFonts w:hint="default" w:ascii="Calibri" w:hAnsi="Calibri" w:cs="Calibri"/>
          <w:highlight w:val="none"/>
        </w:rPr>
      </w:pPr>
      <w:r>
        <w:rPr>
          <w:rFonts w:hint="default" w:ascii="Calibri" w:hAnsi="Calibri" w:cs="Calibri"/>
          <w:highlight w:val="none"/>
        </w:rPr>
        <w:t>不同投标人的投标文件异常一致或者投标报价呈规律性差异；</w:t>
      </w:r>
    </w:p>
    <w:p w14:paraId="73824C0A">
      <w:pPr>
        <w:adjustRightInd w:val="0"/>
        <w:ind w:firstLine="420" w:firstLineChars="200"/>
        <w:rPr>
          <w:rFonts w:hint="default" w:ascii="Calibri" w:hAnsi="Calibri" w:cs="Calibri"/>
          <w:highlight w:val="none"/>
        </w:rPr>
      </w:pPr>
      <w:r>
        <w:rPr>
          <w:rFonts w:hint="default" w:ascii="Calibri" w:hAnsi="Calibri" w:cs="Calibri"/>
          <w:highlight w:val="none"/>
        </w:rPr>
        <w:t>（12）不同投标人的投标文件相互混装。</w:t>
      </w:r>
    </w:p>
    <w:p w14:paraId="2850EEED">
      <w:pPr>
        <w:adjustRightInd w:val="0"/>
        <w:ind w:firstLine="420" w:firstLineChars="200"/>
        <w:rPr>
          <w:rFonts w:hint="default" w:ascii="Calibri" w:hAnsi="Calibri" w:cs="Calibri"/>
          <w:highlight w:val="none"/>
        </w:rPr>
      </w:pPr>
      <w:r>
        <w:rPr>
          <w:rFonts w:hint="default" w:ascii="Calibri" w:hAnsi="Calibri" w:cs="Calibri"/>
          <w:highlight w:val="none"/>
          <w:lang w:val="en-US" w:eastAsia="zh-CN"/>
        </w:rPr>
        <w:t>（13）参与同一标项的投标人存在MAC地址相同、计算机硬盘序列号相同、投标文件细节错误一致且无合理解释、投标人手机号相同等情形的，其投标文件无效。</w:t>
      </w:r>
    </w:p>
    <w:p w14:paraId="3E677C7C">
      <w:pPr>
        <w:pStyle w:val="4"/>
        <w:ind w:firstLine="420"/>
        <w:rPr>
          <w:rFonts w:hint="default" w:ascii="Calibri" w:hAnsi="Calibri" w:cs="Calibri"/>
          <w:highlight w:val="none"/>
        </w:rPr>
      </w:pPr>
      <w:r>
        <w:rPr>
          <w:rFonts w:hint="default" w:ascii="Calibri" w:hAnsi="Calibri" w:cs="Calibri"/>
          <w:highlight w:val="none"/>
        </w:rPr>
        <w:t>6.评分办法</w:t>
      </w:r>
    </w:p>
    <w:p w14:paraId="054EF76A">
      <w:pPr>
        <w:ind w:firstLine="420" w:firstLineChars="200"/>
        <w:rPr>
          <w:rFonts w:hint="default" w:ascii="Calibri" w:hAnsi="Calibri" w:cs="Calibri"/>
          <w:highlight w:val="none"/>
        </w:rPr>
      </w:pPr>
      <w:r>
        <w:rPr>
          <w:rFonts w:hint="default" w:ascii="Calibri" w:hAnsi="Calibri" w:cs="Calibri"/>
          <w:highlight w:val="none"/>
        </w:rPr>
        <w:t>6.1本项目采用综合评分法（总分100分），评标委员会根据本评标办法进行评审，对符合性审查合格的投标文件进行商务和技术评估，综合比较与评价。每个投标人最终得分=商务技术分+价格分。</w:t>
      </w:r>
    </w:p>
    <w:p w14:paraId="4816199E">
      <w:pPr>
        <w:ind w:firstLine="420" w:firstLineChars="200"/>
        <w:rPr>
          <w:rFonts w:hint="default" w:ascii="Calibri" w:hAnsi="Calibri" w:cs="Calibri"/>
          <w:highlight w:val="none"/>
        </w:rPr>
      </w:pPr>
      <w:r>
        <w:rPr>
          <w:rFonts w:hint="default" w:ascii="Calibri" w:hAnsi="Calibri" w:cs="Calibri"/>
          <w:highlight w:val="none"/>
        </w:rPr>
        <w:t>6.2评审时，评标委员会各成员应当独立对每个有效响应的文件进行评价、打分，然后汇总每个投标人每项评分因素的得分。</w:t>
      </w:r>
    </w:p>
    <w:p w14:paraId="4AFA088F">
      <w:pPr>
        <w:ind w:firstLine="420" w:firstLineChars="200"/>
        <w:rPr>
          <w:rFonts w:hint="default" w:ascii="Calibri" w:hAnsi="Calibri" w:cs="Calibri"/>
          <w:highlight w:val="none"/>
        </w:rPr>
      </w:pPr>
      <w:r>
        <w:rPr>
          <w:rFonts w:hint="default" w:ascii="Calibri" w:hAnsi="Calibri" w:cs="Calibri"/>
          <w:highlight w:val="none"/>
        </w:rPr>
        <w:t>6.3对投标人的价格分等客观评分项的评分应当一致，对其他需要借助专业知识评判的主观评分项，应当严格按照评分细则公正评分。</w:t>
      </w:r>
    </w:p>
    <w:p w14:paraId="02C3C06D">
      <w:pPr>
        <w:ind w:firstLine="420" w:firstLineChars="200"/>
        <w:rPr>
          <w:rFonts w:hint="default" w:ascii="Calibri" w:hAnsi="Calibri" w:cs="Calibri"/>
          <w:highlight w:val="none"/>
        </w:rPr>
      </w:pPr>
      <w:r>
        <w:rPr>
          <w:rFonts w:hint="default" w:ascii="Calibri" w:hAnsi="Calibri" w:cs="Calibri"/>
          <w:highlight w:val="none"/>
        </w:rPr>
        <w:t>6.4评分因素及分值范围</w:t>
      </w:r>
    </w:p>
    <w:p w14:paraId="343F84C5">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6.4.1</w:t>
      </w:r>
      <w:r>
        <w:rPr>
          <w:rFonts w:hint="default" w:ascii="Calibri" w:hAnsi="Calibri" w:cs="Calibri"/>
          <w:color w:val="000000" w:themeColor="text1"/>
          <w:highlight w:val="none"/>
          <w14:textFill>
            <w14:solidFill>
              <w14:schemeClr w14:val="tx1"/>
            </w14:solidFill>
          </w14:textFill>
        </w:rPr>
        <w:t>【标项1</w:t>
      </w:r>
      <w:r>
        <w:rPr>
          <w:rFonts w:hint="default" w:ascii="Calibri" w:hAnsi="Calibri" w:cs="Calibri"/>
          <w:color w:val="000000" w:themeColor="text1"/>
          <w:highlight w:val="none"/>
          <w:lang w:eastAsia="zh-CN"/>
          <w14:textFill>
            <w14:solidFill>
              <w14:schemeClr w14:val="tx1"/>
            </w14:solidFill>
          </w14:textFill>
        </w:rPr>
        <w:t>液质联用仪等</w:t>
      </w:r>
      <w:r>
        <w:rPr>
          <w:rFonts w:hint="default" w:ascii="Calibri" w:hAnsi="Calibri" w:cs="Calibri"/>
          <w:color w:val="000000" w:themeColor="text1"/>
          <w:highlight w:val="none"/>
          <w14:textFill>
            <w14:solidFill>
              <w14:schemeClr w14:val="tx1"/>
            </w14:solidFill>
          </w14:textFill>
        </w:rPr>
        <w:t>】评分因素及分值范围</w:t>
      </w:r>
    </w:p>
    <w:p w14:paraId="46D392A9">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1BEB08DD">
      <w:pPr>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6361"/>
        <w:gridCol w:w="5"/>
        <w:gridCol w:w="758"/>
      </w:tblGrid>
      <w:tr w14:paraId="6266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35678B60">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77" w:type="dxa"/>
            <w:vAlign w:val="center"/>
          </w:tcPr>
          <w:p w14:paraId="30D196B1">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61" w:type="dxa"/>
            <w:vAlign w:val="center"/>
          </w:tcPr>
          <w:p w14:paraId="01BB3CBF">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0E6A9FD6">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gridSpan w:val="2"/>
            <w:vAlign w:val="center"/>
          </w:tcPr>
          <w:p w14:paraId="0D2E48D8">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4A84C945">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0A64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2E7C1410">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77" w:type="dxa"/>
            <w:vAlign w:val="center"/>
          </w:tcPr>
          <w:p w14:paraId="51824E4E">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61" w:type="dxa"/>
            <w:vAlign w:val="center"/>
          </w:tcPr>
          <w:p w14:paraId="24BFD9AC">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gridSpan w:val="2"/>
            <w:vAlign w:val="center"/>
          </w:tcPr>
          <w:p w14:paraId="14F12702">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225B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4CC39B69">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77" w:type="dxa"/>
            <w:shd w:val="clear" w:color="auto" w:fill="auto"/>
            <w:vAlign w:val="center"/>
          </w:tcPr>
          <w:p w14:paraId="2B733D42">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61" w:type="dxa"/>
            <w:shd w:val="clear" w:color="auto" w:fill="auto"/>
            <w:vAlign w:val="center"/>
          </w:tcPr>
          <w:p w14:paraId="0E0D26CF">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1A1AB4DF">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液质联用仪</w:t>
            </w:r>
            <w:r>
              <w:rPr>
                <w:rFonts w:hint="default" w:ascii="Calibri" w:hAnsi="Calibri" w:cs="Calibri"/>
                <w:color w:val="000000" w:themeColor="text1"/>
                <w:highlight w:val="none"/>
                <w14:textFill>
                  <w14:solidFill>
                    <w14:schemeClr w14:val="tx1"/>
                  </w14:solidFill>
                </w14:textFill>
              </w:rPr>
              <w:t>）的业绩合同，1个得1分，最高得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336B4046">
            <w:pPr>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0421B513">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gridSpan w:val="2"/>
            <w:shd w:val="clear" w:color="auto" w:fill="auto"/>
            <w:vAlign w:val="center"/>
          </w:tcPr>
          <w:p w14:paraId="68947CB0">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6079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186A5D27">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77" w:type="dxa"/>
            <w:tcBorders>
              <w:top w:val="single" w:color="auto" w:sz="4" w:space="0"/>
              <w:left w:val="single" w:color="auto" w:sz="4" w:space="0"/>
              <w:bottom w:val="single" w:color="auto" w:sz="4" w:space="0"/>
              <w:right w:val="single" w:color="auto" w:sz="4" w:space="0"/>
            </w:tcBorders>
            <w:vAlign w:val="center"/>
          </w:tcPr>
          <w:p w14:paraId="0C3A807D">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61" w:type="dxa"/>
            <w:tcBorders>
              <w:top w:val="single" w:color="auto" w:sz="4" w:space="0"/>
              <w:left w:val="single" w:color="auto" w:sz="4" w:space="0"/>
              <w:bottom w:val="single" w:color="auto" w:sz="4" w:space="0"/>
              <w:right w:val="single" w:color="auto" w:sz="4" w:space="0"/>
            </w:tcBorders>
            <w:vAlign w:val="center"/>
          </w:tcPr>
          <w:p w14:paraId="649F45AF">
            <w:pPr>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14:paraId="44937D6C">
            <w:pPr>
              <w:rPr>
                <w:rFonts w:hint="default" w:ascii="Calibri" w:hAnsi="Calibri" w:eastAsia="黑体" w:cs="Calibri"/>
                <w:color w:val="000000" w:themeColor="text1"/>
                <w:highlight w:val="none"/>
                <w:lang w:val="en-US" w:eastAsia="zh-CN"/>
                <w14:textFill>
                  <w14:solidFill>
                    <w14:schemeClr w14:val="tx1"/>
                  </w14:solidFill>
                </w14:textFill>
              </w:rPr>
            </w:pPr>
          </w:p>
        </w:tc>
      </w:tr>
      <w:tr w14:paraId="1A0E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127E66B5">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lang w:val="en-US" w:eastAsia="zh-CN"/>
                <w14:textFill>
                  <w14:solidFill>
                    <w14:schemeClr w14:val="tx1"/>
                  </w14:solidFill>
                </w14:textFill>
              </w:rPr>
              <w:t>2</w:t>
            </w:r>
          </w:p>
        </w:tc>
        <w:tc>
          <w:tcPr>
            <w:tcW w:w="1577" w:type="dxa"/>
            <w:tcBorders>
              <w:top w:val="single" w:color="auto" w:sz="4" w:space="0"/>
              <w:left w:val="single" w:color="auto" w:sz="4" w:space="0"/>
              <w:bottom w:val="single" w:color="auto" w:sz="4" w:space="0"/>
              <w:right w:val="single" w:color="auto" w:sz="4" w:space="0"/>
            </w:tcBorders>
            <w:vAlign w:val="center"/>
          </w:tcPr>
          <w:p w14:paraId="7223CFE3">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w:t>
            </w:r>
            <w:r>
              <w:rPr>
                <w:rFonts w:hint="default" w:ascii="Calibri" w:hAnsi="Calibri" w:cs="Calibri"/>
                <w:color w:val="000000" w:themeColor="text1"/>
                <w:highlight w:val="none"/>
                <w:lang w:val="en-US" w:eastAsia="zh-CN"/>
                <w14:textFill>
                  <w14:solidFill>
                    <w14:schemeClr w14:val="tx1"/>
                  </w14:solidFill>
                </w14:textFill>
              </w:rPr>
              <w:t>响应程度</w:t>
            </w:r>
          </w:p>
        </w:tc>
        <w:tc>
          <w:tcPr>
            <w:tcW w:w="6366" w:type="dxa"/>
            <w:gridSpan w:val="2"/>
            <w:tcBorders>
              <w:top w:val="single" w:color="auto" w:sz="4" w:space="0"/>
              <w:left w:val="single" w:color="auto" w:sz="4" w:space="0"/>
              <w:bottom w:val="single" w:color="auto" w:sz="4" w:space="0"/>
              <w:right w:val="single" w:color="auto" w:sz="4" w:space="0"/>
            </w:tcBorders>
            <w:vAlign w:val="center"/>
          </w:tcPr>
          <w:p w14:paraId="2166C65D">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w:t>
            </w: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采购需求中要求提供证明材料进行证明的，投标人应当在投标文件中提供对应证明材料证明其满足，否则</w:t>
            </w:r>
            <w:r>
              <w:rPr>
                <w:rFonts w:hint="default" w:ascii="Calibri" w:hAnsi="Calibri" w:eastAsia="楷体" w:cs="Calibri"/>
                <w:color w:val="000000" w:themeColor="text1"/>
                <w:szCs w:val="24"/>
                <w:highlight w:val="none"/>
                <w:lang w:val="en-US" w:eastAsia="zh-CN"/>
                <w14:textFill>
                  <w14:solidFill>
                    <w14:schemeClr w14:val="tx1"/>
                  </w14:solidFill>
                </w14:textFill>
              </w:rPr>
              <w:t>不得分</w:t>
            </w:r>
            <w:r>
              <w:rPr>
                <w:rFonts w:hint="default" w:ascii="Calibri" w:hAnsi="Calibri" w:eastAsia="楷体" w:cs="Calibri"/>
                <w:color w:val="000000" w:themeColor="text1"/>
                <w:szCs w:val="24"/>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w:t>
            </w:r>
          </w:p>
        </w:tc>
        <w:tc>
          <w:tcPr>
            <w:tcW w:w="758" w:type="dxa"/>
            <w:tcBorders>
              <w:top w:val="single" w:color="auto" w:sz="4" w:space="0"/>
              <w:left w:val="single" w:color="auto" w:sz="4" w:space="0"/>
              <w:bottom w:val="single" w:color="auto" w:sz="4" w:space="0"/>
              <w:right w:val="single" w:color="auto" w:sz="4" w:space="0"/>
            </w:tcBorders>
            <w:vAlign w:val="center"/>
          </w:tcPr>
          <w:p w14:paraId="675A400A">
            <w:pPr>
              <w:rPr>
                <w:rFonts w:hint="default" w:ascii="Calibri" w:hAnsi="Calibri" w:cs="Calibri"/>
                <w:color w:val="000000" w:themeColor="text1"/>
                <w:highlight w:val="none"/>
                <w14:textFill>
                  <w14:solidFill>
                    <w14:schemeClr w14:val="tx1"/>
                  </w14:solidFill>
                </w14:textFill>
              </w:rPr>
            </w:pPr>
          </w:p>
        </w:tc>
      </w:tr>
      <w:tr w14:paraId="22C0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02B00AE5">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序号</w:t>
            </w:r>
          </w:p>
        </w:tc>
        <w:tc>
          <w:tcPr>
            <w:tcW w:w="1577" w:type="dxa"/>
            <w:tcBorders>
              <w:top w:val="single" w:color="auto" w:sz="4" w:space="0"/>
              <w:left w:val="single" w:color="auto" w:sz="4" w:space="0"/>
              <w:bottom w:val="single" w:color="auto" w:sz="4" w:space="0"/>
              <w:right w:val="single" w:color="auto" w:sz="4" w:space="0"/>
            </w:tcBorders>
            <w:vAlign w:val="center"/>
          </w:tcPr>
          <w:p w14:paraId="6C236092">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标的名称</w:t>
            </w:r>
          </w:p>
        </w:tc>
        <w:tc>
          <w:tcPr>
            <w:tcW w:w="6361" w:type="dxa"/>
            <w:tcBorders>
              <w:top w:val="single" w:color="auto" w:sz="4" w:space="0"/>
              <w:left w:val="single" w:color="auto" w:sz="4" w:space="0"/>
              <w:bottom w:val="single" w:color="auto" w:sz="4" w:space="0"/>
              <w:right w:val="single" w:color="auto" w:sz="4" w:space="0"/>
            </w:tcBorders>
            <w:vAlign w:val="center"/>
          </w:tcPr>
          <w:p w14:paraId="1D39E528">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 w:val="21"/>
                <w:szCs w:val="21"/>
                <w:highlight w:val="none"/>
                <w:lang w:val="en-US" w:eastAsia="zh-CN"/>
                <w14:textFill>
                  <w14:solidFill>
                    <w14:schemeClr w14:val="tx1"/>
                  </w14:solidFill>
                </w14:textFill>
              </w:rPr>
              <w:t>评分细则</w:t>
            </w:r>
          </w:p>
        </w:tc>
        <w:tc>
          <w:tcPr>
            <w:tcW w:w="763" w:type="dxa"/>
            <w:gridSpan w:val="2"/>
            <w:tcBorders>
              <w:top w:val="single" w:color="auto" w:sz="4" w:space="0"/>
              <w:left w:val="single" w:color="auto" w:sz="4" w:space="0"/>
              <w:bottom w:val="single" w:color="auto" w:sz="4" w:space="0"/>
              <w:right w:val="single" w:color="auto" w:sz="4" w:space="0"/>
            </w:tcBorders>
            <w:vAlign w:val="center"/>
          </w:tcPr>
          <w:p w14:paraId="44E2B630">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r>
      <w:tr w14:paraId="5F63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43E2378A">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2.1</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5A972187">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液质联用仪</w:t>
            </w:r>
            <w:r>
              <w:rPr>
                <w:rFonts w:hint="eastAsia"/>
                <w:color w:val="000000" w:themeColor="text1"/>
                <w:highlight w:val="none"/>
                <w:lang w:val="en-US" w:eastAsia="zh-CN"/>
                <w14:textFill>
                  <w14:solidFill>
                    <w14:schemeClr w14:val="tx1"/>
                  </w14:solidFill>
                </w14:textFill>
              </w:rPr>
              <w:t>2.1.2</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34224D40">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【3分】</w:t>
            </w:r>
            <w:r>
              <w:rPr>
                <w:rFonts w:hint="default"/>
                <w:color w:val="000000" w:themeColor="text1"/>
                <w:highlight w:val="none"/>
                <w:lang w:val="en-US" w:eastAsia="zh-Hans"/>
                <w14:textFill>
                  <w14:solidFill>
                    <w14:schemeClr w14:val="tx1"/>
                  </w14:solidFill>
                </w14:textFill>
              </w:rPr>
              <w:t>ESI流速范围：</w:t>
            </w:r>
            <w:r>
              <w:rPr>
                <w:rFonts w:hint="eastAsia"/>
                <w:color w:val="000000" w:themeColor="text1"/>
                <w:highlight w:val="none"/>
                <w:lang w:val="en-US" w:eastAsia="zh-CN"/>
                <w14:textFill>
                  <w14:solidFill>
                    <w14:schemeClr w14:val="tx1"/>
                  </w14:solidFill>
                </w14:textFill>
              </w:rPr>
              <w:t>可覆盖</w:t>
            </w:r>
            <w:r>
              <w:rPr>
                <w:rFonts w:hint="default"/>
                <w:color w:val="000000" w:themeColor="text1"/>
                <w:highlight w:val="none"/>
                <w:lang w:val="en-US" w:eastAsia="zh-Hans"/>
                <w14:textFill>
                  <w14:solidFill>
                    <w14:schemeClr w14:val="tx1"/>
                  </w14:solidFill>
                </w14:textFill>
              </w:rPr>
              <w:t>5µL/min～2.8m</w:t>
            </w:r>
            <w:r>
              <w:rPr>
                <w:rFonts w:hint="eastAsia"/>
                <w:color w:val="000000" w:themeColor="text1"/>
                <w:highlight w:val="none"/>
                <w:lang w:val="en-US" w:eastAsia="zh-CN"/>
                <w14:textFill>
                  <w14:solidFill>
                    <w14:schemeClr w14:val="tx1"/>
                  </w14:solidFill>
                </w14:textFill>
              </w:rPr>
              <w:t>L</w:t>
            </w:r>
            <w:r>
              <w:rPr>
                <w:rFonts w:hint="default"/>
                <w:color w:val="000000" w:themeColor="text1"/>
                <w:highlight w:val="none"/>
                <w:lang w:val="en-US" w:eastAsia="zh-Hans"/>
                <w14:textFill>
                  <w14:solidFill>
                    <w14:schemeClr w14:val="tx1"/>
                  </w14:solidFill>
                </w14:textFill>
              </w:rPr>
              <w:t>/min</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可覆盖</w:t>
            </w:r>
            <w:r>
              <w:rPr>
                <w:rFonts w:hint="default"/>
                <w:color w:val="000000" w:themeColor="text1"/>
                <w:highlight w:val="none"/>
                <w:lang w:val="en-US" w:eastAsia="zh-Hans"/>
                <w14:textFill>
                  <w14:solidFill>
                    <w14:schemeClr w14:val="tx1"/>
                  </w14:solidFill>
                </w14:textFill>
              </w:rPr>
              <w:t>5µL/min～2.</w:t>
            </w:r>
            <w:r>
              <w:rPr>
                <w:rFonts w:hint="eastAsia"/>
                <w:color w:val="000000" w:themeColor="text1"/>
                <w:highlight w:val="none"/>
                <w:lang w:val="en-US" w:eastAsia="zh-CN"/>
                <w14:textFill>
                  <w14:solidFill>
                    <w14:schemeClr w14:val="tx1"/>
                  </w14:solidFill>
                </w14:textFill>
              </w:rPr>
              <w:t>9</w:t>
            </w:r>
            <w:r>
              <w:rPr>
                <w:rFonts w:hint="default"/>
                <w:color w:val="000000" w:themeColor="text1"/>
                <w:highlight w:val="none"/>
                <w:lang w:val="en-US" w:eastAsia="zh-Hans"/>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L</w:t>
            </w:r>
            <w:r>
              <w:rPr>
                <w:rFonts w:hint="default"/>
                <w:color w:val="000000" w:themeColor="text1"/>
                <w:highlight w:val="none"/>
                <w:lang w:val="en-US" w:eastAsia="zh-Hans"/>
                <w14:textFill>
                  <w14:solidFill>
                    <w14:schemeClr w14:val="tx1"/>
                  </w14:solidFill>
                </w14:textFill>
              </w:rPr>
              <w:t>/min</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可覆盖</w:t>
            </w:r>
            <w:r>
              <w:rPr>
                <w:rFonts w:hint="default"/>
                <w:color w:val="000000" w:themeColor="text1"/>
                <w:highlight w:val="none"/>
                <w:lang w:val="en-US" w:eastAsia="zh-Hans"/>
                <w14:textFill>
                  <w14:solidFill>
                    <w14:schemeClr w14:val="tx1"/>
                  </w14:solidFill>
                </w14:textFill>
              </w:rPr>
              <w:t>5µL/min～</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Hans"/>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w:t>
            </w:r>
            <w:r>
              <w:rPr>
                <w:rFonts w:hint="default"/>
                <w:color w:val="000000" w:themeColor="text1"/>
                <w:highlight w:val="none"/>
                <w:lang w:val="en-US" w:eastAsia="zh-Hans"/>
                <w14:textFill>
                  <w14:solidFill>
                    <w14:schemeClr w14:val="tx1"/>
                  </w14:solidFill>
                </w14:textFill>
              </w:rPr>
              <w:t>m</w:t>
            </w:r>
            <w:r>
              <w:rPr>
                <w:rFonts w:hint="eastAsia"/>
                <w:color w:val="000000" w:themeColor="text1"/>
                <w:highlight w:val="none"/>
                <w:lang w:val="en-US" w:eastAsia="zh-CN"/>
                <w14:textFill>
                  <w14:solidFill>
                    <w14:schemeClr w14:val="tx1"/>
                  </w14:solidFill>
                </w14:textFill>
              </w:rPr>
              <w:t>L</w:t>
            </w:r>
            <w:r>
              <w:rPr>
                <w:rFonts w:hint="default"/>
                <w:color w:val="000000" w:themeColor="text1"/>
                <w:highlight w:val="none"/>
                <w:lang w:val="en-US" w:eastAsia="zh-Hans"/>
                <w14:textFill>
                  <w14:solidFill>
                    <w14:schemeClr w14:val="tx1"/>
                  </w14:solidFill>
                </w14:textFill>
              </w:rPr>
              <w:t>/min</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57AAF5">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3119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05DA77FD">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2.2</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797E537A">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液质联用仪</w:t>
            </w:r>
            <w:r>
              <w:rPr>
                <w:rFonts w:hint="eastAsia"/>
                <w:color w:val="000000" w:themeColor="text1"/>
                <w:highlight w:val="none"/>
                <w:lang w:val="en-US" w:eastAsia="zh-CN"/>
                <w14:textFill>
                  <w14:solidFill>
                    <w14:schemeClr w14:val="tx1"/>
                  </w14:solidFill>
                </w14:textFill>
              </w:rPr>
              <w:t>2.1.7</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50E380B7">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【3分】</w:t>
            </w:r>
            <w:r>
              <w:rPr>
                <w:rFonts w:hint="default"/>
                <w:color w:val="000000" w:themeColor="text1"/>
                <w:highlight w:val="none"/>
                <w:lang w:val="en-US" w:eastAsia="zh-Hans"/>
                <w14:textFill>
                  <w14:solidFill>
                    <w14:schemeClr w14:val="tx1"/>
                  </w14:solidFill>
                </w14:textFill>
              </w:rPr>
              <w:t>高压离子聚焦技术</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Hans"/>
                <w14:textFill>
                  <w14:solidFill>
                    <w14:schemeClr w14:val="tx1"/>
                  </w14:solidFill>
                </w14:textFill>
              </w:rPr>
              <w:t>压力</w:t>
            </w:r>
            <w:r>
              <w:rPr>
                <w:rFonts w:hint="eastAsia"/>
                <w:color w:val="000000" w:themeColor="text1"/>
                <w:highlight w:val="none"/>
                <w:lang w:val="en-US" w:eastAsia="zh-CN"/>
                <w14:textFill>
                  <w14:solidFill>
                    <w14:schemeClr w14:val="tx1"/>
                  </w14:solidFill>
                </w14:textFill>
              </w:rPr>
              <w:t>值≥6</w:t>
            </w:r>
            <w:r>
              <w:rPr>
                <w:rFonts w:hint="default"/>
                <w:color w:val="000000" w:themeColor="text1"/>
                <w:highlight w:val="none"/>
                <w:lang w:val="en-US" w:eastAsia="zh-Hans"/>
                <w14:textFill>
                  <w14:solidFill>
                    <w14:schemeClr w14:val="tx1"/>
                  </w14:solidFill>
                </w14:textFill>
              </w:rPr>
              <w:t>mtorr</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分；</w:t>
            </w:r>
            <w:r>
              <w:rPr>
                <w:rFonts w:hint="default"/>
                <w:color w:val="000000" w:themeColor="text1"/>
                <w:highlight w:val="none"/>
                <w:lang w:val="en-US" w:eastAsia="zh-Hans"/>
                <w14:textFill>
                  <w14:solidFill>
                    <w14:schemeClr w14:val="tx1"/>
                  </w14:solidFill>
                </w14:textFill>
              </w:rPr>
              <w:t>压力</w:t>
            </w:r>
            <w:r>
              <w:rPr>
                <w:rFonts w:hint="eastAsia"/>
                <w:color w:val="000000" w:themeColor="text1"/>
                <w:highlight w:val="none"/>
                <w:lang w:val="en-US" w:eastAsia="zh-CN"/>
                <w14:textFill>
                  <w14:solidFill>
                    <w14:schemeClr w14:val="tx1"/>
                  </w14:solidFill>
                </w14:textFill>
              </w:rPr>
              <w:t>值为≥7</w:t>
            </w:r>
            <w:r>
              <w:rPr>
                <w:rFonts w:hint="default"/>
                <w:color w:val="000000" w:themeColor="text1"/>
                <w:highlight w:val="none"/>
                <w:lang w:val="en-US" w:eastAsia="zh-Hans"/>
                <w14:textFill>
                  <w14:solidFill>
                    <w14:schemeClr w14:val="tx1"/>
                  </w14:solidFill>
                </w14:textFill>
              </w:rPr>
              <w:t>mtorr</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分；</w:t>
            </w:r>
            <w:r>
              <w:rPr>
                <w:rFonts w:hint="default"/>
                <w:color w:val="000000" w:themeColor="text1"/>
                <w:highlight w:val="none"/>
                <w:lang w:val="en-US" w:eastAsia="zh-Hans"/>
                <w14:textFill>
                  <w14:solidFill>
                    <w14:schemeClr w14:val="tx1"/>
                  </w14:solidFill>
                </w14:textFill>
              </w:rPr>
              <w:t>压力</w:t>
            </w:r>
            <w:r>
              <w:rPr>
                <w:rFonts w:hint="eastAsia"/>
                <w:color w:val="000000" w:themeColor="text1"/>
                <w:highlight w:val="none"/>
                <w:lang w:val="en-US" w:eastAsia="zh-CN"/>
                <w14:textFill>
                  <w14:solidFill>
                    <w14:schemeClr w14:val="tx1"/>
                  </w14:solidFill>
                </w14:textFill>
              </w:rPr>
              <w:t>值为8</w:t>
            </w:r>
            <w:r>
              <w:rPr>
                <w:rFonts w:hint="default"/>
                <w:color w:val="000000" w:themeColor="text1"/>
                <w:highlight w:val="none"/>
                <w:lang w:val="en-US" w:eastAsia="zh-Hans"/>
                <w14:textFill>
                  <w14:solidFill>
                    <w14:schemeClr w14:val="tx1"/>
                  </w14:solidFill>
                </w14:textFill>
              </w:rPr>
              <w:t>mtorr</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375E4">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5900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60CED16D">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2.</w:t>
            </w:r>
            <w:r>
              <w:rPr>
                <w:rFonts w:hint="eastAsia" w:cs="Calibri"/>
                <w:color w:val="000000" w:themeColor="text1"/>
                <w:kern w:val="2"/>
                <w:sz w:val="21"/>
                <w:szCs w:val="21"/>
                <w:highlight w:val="none"/>
                <w:lang w:val="en-US" w:eastAsia="zh-CN" w:bidi="ar-SA"/>
                <w14:textFill>
                  <w14:solidFill>
                    <w14:schemeClr w14:val="tx1"/>
                  </w14:solidFill>
                </w14:textFill>
              </w:rPr>
              <w:t>3</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56F175BC">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液质联用仪</w:t>
            </w:r>
            <w:r>
              <w:rPr>
                <w:rFonts w:hint="eastAsia"/>
                <w:color w:val="000000" w:themeColor="text1"/>
                <w:highlight w:val="none"/>
                <w:lang w:val="en-US" w:eastAsia="zh-CN"/>
                <w14:textFill>
                  <w14:solidFill>
                    <w14:schemeClr w14:val="tx1"/>
                  </w14:solidFill>
                </w14:textFill>
              </w:rPr>
              <w:t>2.1.15</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0F35EB5D">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【3分】</w:t>
            </w:r>
            <w:r>
              <w:rPr>
                <w:rFonts w:hint="default"/>
                <w:color w:val="000000" w:themeColor="text1"/>
                <w:highlight w:val="none"/>
                <w:lang w:val="en-US" w:eastAsia="zh-Hans"/>
                <w14:textFill>
                  <w14:solidFill>
                    <w14:schemeClr w14:val="tx1"/>
                  </w14:solidFill>
                </w14:textFill>
              </w:rPr>
              <w:t>四极杆扫描最大速度：</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Han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Hans"/>
                <w14:textFill>
                  <w14:solidFill>
                    <w14:schemeClr w14:val="tx1"/>
                  </w14:solidFill>
                </w14:textFill>
              </w:rPr>
              <w:t>000amu/sec</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Han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15</w:t>
            </w:r>
            <w:r>
              <w:rPr>
                <w:rFonts w:hint="default"/>
                <w:color w:val="000000" w:themeColor="text1"/>
                <w:highlight w:val="none"/>
                <w:lang w:val="en-US" w:eastAsia="zh-Hans"/>
                <w14:textFill>
                  <w14:solidFill>
                    <w14:schemeClr w14:val="tx1"/>
                  </w14:solidFill>
                </w14:textFill>
              </w:rPr>
              <w:t>00amu/sec</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Hans"/>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Hans"/>
                <w14:textFill>
                  <w14:solidFill>
                    <w14:schemeClr w14:val="tx1"/>
                  </w14:solidFill>
                </w14:textFill>
              </w:rPr>
              <w:t>000amu/sec</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B7F23">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3915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1B54442A">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2.4</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1E62EEF4">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液质联用仪</w:t>
            </w:r>
            <w:r>
              <w:rPr>
                <w:rFonts w:hint="eastAsia"/>
                <w:color w:val="000000" w:themeColor="text1"/>
                <w:highlight w:val="none"/>
                <w:lang w:val="en-US" w:eastAsia="zh-CN"/>
                <w14:textFill>
                  <w14:solidFill>
                    <w14:schemeClr w14:val="tx1"/>
                  </w14:solidFill>
                </w14:textFill>
              </w:rPr>
              <w:t>2.1.29</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5A775C43">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【3分】质量分析器：</w:t>
            </w:r>
            <w:r>
              <w:rPr>
                <w:rFonts w:hint="default"/>
                <w:color w:val="000000" w:themeColor="text1"/>
                <w:highlight w:val="none"/>
                <w:lang w:val="en-US" w:eastAsia="zh-Hans"/>
                <w14:textFill>
                  <w14:solidFill>
                    <w14:schemeClr w14:val="tx1"/>
                  </w14:solidFill>
                </w14:textFill>
              </w:rPr>
              <w:t>四级杆质量分析器</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default"/>
                <w:color w:val="000000" w:themeColor="text1"/>
                <w:highlight w:val="none"/>
                <w:lang w:val="en-US" w:eastAsia="zh-Hans"/>
                <w14:textFill>
                  <w14:solidFill>
                    <w14:schemeClr w14:val="tx1"/>
                  </w14:solidFill>
                </w14:textFill>
              </w:rPr>
              <w:t>四级杆质量分析器</w:t>
            </w:r>
            <w:r>
              <w:rPr>
                <w:rFonts w:hint="eastAsia"/>
                <w:color w:val="000000" w:themeColor="text1"/>
                <w:highlight w:val="none"/>
                <w:lang w:val="en-US" w:eastAsia="zh-CN"/>
                <w14:textFill>
                  <w14:solidFill>
                    <w14:schemeClr w14:val="tx1"/>
                  </w14:solidFill>
                </w14:textFill>
              </w:rPr>
              <w:t>和</w:t>
            </w:r>
            <w:r>
              <w:rPr>
                <w:rFonts w:hint="default"/>
                <w:color w:val="000000" w:themeColor="text1"/>
                <w:highlight w:val="none"/>
                <w:lang w:val="en-US" w:eastAsia="zh-Hans"/>
                <w14:textFill>
                  <w14:solidFill>
                    <w14:schemeClr w14:val="tx1"/>
                  </w14:solidFill>
                </w14:textFill>
              </w:rPr>
              <w:t>离子阱质量分析器</w:t>
            </w:r>
            <w:r>
              <w:rPr>
                <w:rFonts w:hint="default"/>
                <w:color w:val="000000" w:themeColor="text1"/>
                <w:highlight w:val="none"/>
                <w:lang w:val="en-US" w:eastAsia="zh-CN"/>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3分；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56F1A8">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560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15EC6774">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2.5</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26D3FA07">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紫外可见分光光度计</w:t>
            </w:r>
            <w:r>
              <w:rPr>
                <w:rFonts w:hint="eastAsia" w:cs="Calibri"/>
                <w:color w:val="000000" w:themeColor="text1"/>
                <w:highlight w:val="none"/>
                <w:lang w:val="en-US" w:eastAsia="zh-CN"/>
                <w14:textFill>
                  <w14:solidFill>
                    <w14:schemeClr w14:val="tx1"/>
                  </w14:solidFill>
                </w14:textFill>
              </w:rPr>
              <w:t>1.</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25C8F902">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波长范围：</w:t>
            </w:r>
            <w:r>
              <w:rPr>
                <w:rFonts w:hint="eastAsia" w:cs="Calibri"/>
                <w:color w:val="000000" w:themeColor="text1"/>
                <w:kern w:val="2"/>
                <w:sz w:val="21"/>
                <w:szCs w:val="21"/>
                <w:highlight w:val="none"/>
                <w:lang w:val="en-US" w:eastAsia="zh-CN" w:bidi="ar-SA"/>
                <w14:textFill>
                  <w14:solidFill>
                    <w14:schemeClr w14:val="tx1"/>
                  </w14:solidFill>
                </w14:textFill>
              </w:rPr>
              <w:t>可覆盖</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190nm～</w:t>
            </w:r>
            <w:r>
              <w:rPr>
                <w:rFonts w:hint="eastAsia" w:eastAsia="宋体" w:cs="Calibri"/>
                <w:color w:val="000000" w:themeColor="text1"/>
                <w:kern w:val="2"/>
                <w:sz w:val="21"/>
                <w:szCs w:val="21"/>
                <w:highlight w:val="none"/>
                <w:lang w:val="en-US" w:eastAsia="zh-CN" w:bidi="ar-SA"/>
                <w14:textFill>
                  <w14:solidFill>
                    <w14:schemeClr w14:val="tx1"/>
                  </w14:solidFill>
                </w14:textFill>
              </w:rPr>
              <w:t>8</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00nm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eastAsia" w:cs="Calibri"/>
                <w:color w:val="000000" w:themeColor="text1"/>
                <w:sz w:val="21"/>
                <w:szCs w:val="21"/>
                <w:highlight w:val="none"/>
                <w:lang w:val="en-US" w:eastAsia="zh-CN"/>
                <w14:textFill>
                  <w14:solidFill>
                    <w14:schemeClr w14:val="tx1"/>
                  </w14:solidFill>
                </w14:textFill>
              </w:rPr>
              <w:t>可覆盖</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190nm～</w:t>
            </w:r>
            <w:r>
              <w:rPr>
                <w:rFonts w:hint="eastAsia" w:eastAsia="宋体" w:cs="Calibri"/>
                <w:color w:val="000000" w:themeColor="text1"/>
                <w:kern w:val="2"/>
                <w:sz w:val="21"/>
                <w:szCs w:val="21"/>
                <w:highlight w:val="none"/>
                <w:lang w:val="en-US" w:eastAsia="zh-CN" w:bidi="ar-SA"/>
                <w14:textFill>
                  <w14:solidFill>
                    <w14:schemeClr w14:val="tx1"/>
                  </w14:solidFill>
                </w14:textFill>
              </w:rPr>
              <w:t>85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eastAsia" w:cs="Calibri"/>
                <w:color w:val="000000" w:themeColor="text1"/>
                <w:sz w:val="21"/>
                <w:szCs w:val="21"/>
                <w:highlight w:val="none"/>
                <w:lang w:val="en-US" w:eastAsia="zh-CN"/>
                <w14:textFill>
                  <w14:solidFill>
                    <w14:schemeClr w14:val="tx1"/>
                  </w14:solidFill>
                </w14:textFill>
              </w:rPr>
              <w:t>可覆盖</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190nm～</w:t>
            </w:r>
            <w:r>
              <w:rPr>
                <w:rFonts w:hint="eastAsia" w:eastAsia="宋体" w:cs="Calibri"/>
                <w:color w:val="000000" w:themeColor="text1"/>
                <w:kern w:val="2"/>
                <w:sz w:val="21"/>
                <w:szCs w:val="21"/>
                <w:highlight w:val="none"/>
                <w:lang w:val="en-US" w:eastAsia="zh-CN" w:bidi="ar-SA"/>
                <w14:textFill>
                  <w14:solidFill>
                    <w14:schemeClr w14:val="tx1"/>
                  </w14:solidFill>
                </w14:textFill>
              </w:rPr>
              <w:t>9</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00nm</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BB6E8E">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39E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774A6DF5">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2.6</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4E582874">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紫外可见分光光度计</w:t>
            </w:r>
            <w:r>
              <w:rPr>
                <w:rFonts w:hint="eastAsia" w:cs="Calibri"/>
                <w:color w:val="000000" w:themeColor="text1"/>
                <w:highlight w:val="none"/>
                <w:lang w:val="en-US" w:eastAsia="zh-CN"/>
                <w14:textFill>
                  <w14:solidFill>
                    <w14:schemeClr w14:val="tx1"/>
                  </w14:solidFill>
                </w14:textFill>
              </w:rPr>
              <w:t>5.</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2176FAA0">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波长重复性：≤0.1</w:t>
            </w:r>
            <w:r>
              <w:rPr>
                <w:rFonts w:hint="eastAsia" w:eastAsia="宋体" w:cs="Calibri"/>
                <w:color w:val="000000" w:themeColor="text1"/>
                <w:kern w:val="2"/>
                <w:sz w:val="21"/>
                <w:szCs w:val="21"/>
                <w:highlight w:val="none"/>
                <w:lang w:val="en-US" w:eastAsia="zh-CN" w:bidi="ar-SA"/>
                <w14:textFill>
                  <w14:solidFill>
                    <w14:schemeClr w14:val="tx1"/>
                  </w14:solidFill>
                </w14:textFill>
              </w:rPr>
              <w:t>7</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≤0.1</w:t>
            </w:r>
            <w:r>
              <w:rPr>
                <w:rFonts w:hint="eastAsia" w:eastAsia="宋体" w:cs="Calibri"/>
                <w:color w:val="000000" w:themeColor="text1"/>
                <w:kern w:val="2"/>
                <w:sz w:val="21"/>
                <w:szCs w:val="21"/>
                <w:highlight w:val="none"/>
                <w:lang w:val="en-US" w:eastAsia="zh-CN" w:bidi="ar-SA"/>
                <w14:textFill>
                  <w14:solidFill>
                    <w14:schemeClr w14:val="tx1"/>
                  </w14:solidFill>
                </w14:textFill>
              </w:rPr>
              <w:t>6</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≤0.1</w:t>
            </w:r>
            <w:r>
              <w:rPr>
                <w:rFonts w:hint="eastAsia" w:eastAsia="宋体" w:cs="Calibri"/>
                <w:color w:val="000000" w:themeColor="text1"/>
                <w:kern w:val="2"/>
                <w:sz w:val="21"/>
                <w:szCs w:val="21"/>
                <w:highlight w:val="none"/>
                <w:lang w:val="en-US" w:eastAsia="zh-CN" w:bidi="ar-SA"/>
                <w14:textFill>
                  <w14:solidFill>
                    <w14:schemeClr w14:val="tx1"/>
                  </w14:solidFill>
                </w14:textFill>
              </w:rPr>
              <w:t>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A83438">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55B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7852EC08">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2.7</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6FD62194">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紫外可见分光光度计</w:t>
            </w:r>
            <w:r>
              <w:rPr>
                <w:rFonts w:hint="eastAsia" w:cs="Calibri"/>
                <w:color w:val="000000" w:themeColor="text1"/>
                <w:highlight w:val="none"/>
                <w:lang w:val="en-US" w:eastAsia="zh-CN"/>
                <w14:textFill>
                  <w14:solidFill>
                    <w14:schemeClr w14:val="tx1"/>
                  </w14:solidFill>
                </w14:textFill>
              </w:rPr>
              <w:t>9.</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32B6227C">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分辨率：≤0.</w:t>
            </w:r>
            <w: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t>2</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15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1</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8F1715">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0A3D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148C6D96">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2.8</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0E0929D1">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紫外可见分光光度计</w:t>
            </w:r>
            <w:r>
              <w:rPr>
                <w:rFonts w:hint="eastAsia" w:cs="Calibri"/>
                <w:color w:val="000000" w:themeColor="text1"/>
                <w:highlight w:val="none"/>
                <w:lang w:val="en-US" w:eastAsia="zh-CN"/>
                <w14:textFill>
                  <w14:solidFill>
                    <w14:schemeClr w14:val="tx1"/>
                  </w14:solidFill>
                </w14:textFill>
              </w:rPr>
              <w:t>16.</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19584086">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基线漂移：≤0.</w:t>
            </w:r>
            <w:r>
              <w:rPr>
                <w:rFonts w:hint="eastAsia" w:eastAsia="宋体" w:cs="Calibri"/>
                <w:color w:val="000000" w:themeColor="text1"/>
                <w:kern w:val="2"/>
                <w:sz w:val="21"/>
                <w:szCs w:val="21"/>
                <w:highlight w:val="none"/>
                <w:lang w:val="en-US" w:eastAsia="zh-CN" w:bidi="ar-SA"/>
                <w14:textFill>
                  <w14:solidFill>
                    <w14:schemeClr w14:val="tx1"/>
                  </w14:solidFill>
                </w14:textFill>
              </w:rPr>
              <w:t>3</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%T/h</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25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%T/h</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2</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%T/h</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32E0CA">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7725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07B10D34">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2.9</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0F847FAC">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水分滴定仪</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3D969C38">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滴定管驱动器分辨率（</w:t>
            </w:r>
            <w:r>
              <w:rPr>
                <w:color w:val="000000" w:themeColor="text1"/>
                <w:highlight w:val="none"/>
                <w14:textFill>
                  <w14:solidFill>
                    <w14:schemeClr w14:val="tx1"/>
                  </w14:solidFill>
                </w14:textFill>
              </w:rPr>
              <w:t>10ml</w:t>
            </w:r>
            <w:r>
              <w:rPr>
                <w:rFonts w:hint="eastAsia"/>
                <w:color w:val="000000" w:themeColor="text1"/>
                <w:highlight w:val="none"/>
                <w14:textFill>
                  <w14:solidFill>
                    <w14:schemeClr w14:val="tx1"/>
                  </w14:solidFill>
                </w14:textFill>
              </w:rPr>
              <w:t>滴定管）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1/20000</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得1分；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1/20000</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得2分。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0F8A09">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14:paraId="6250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627C8366">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3</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71F16D82">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7201562F">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7C31CAB6">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分，最高扣</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w:t>
            </w:r>
          </w:p>
          <w:p w14:paraId="3B965FD8">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EA295A">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22</w:t>
            </w:r>
          </w:p>
        </w:tc>
      </w:tr>
      <w:tr w14:paraId="5F12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5469286A">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4</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22D5D810">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003F4034">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45B5FE68">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6</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6</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6</w:t>
            </w:r>
            <w:r>
              <w:rPr>
                <w:rFonts w:hint="default" w:ascii="Calibri" w:hAnsi="Calibri" w:cs="Calibri"/>
                <w:color w:val="000000" w:themeColor="text1"/>
                <w:highlight w:val="none"/>
                <w14:textFill>
                  <w14:solidFill>
                    <w14:schemeClr w14:val="tx1"/>
                  </w14:solidFill>
                </w14:textFill>
              </w:rPr>
              <w:t>分。</w:t>
            </w:r>
          </w:p>
          <w:p w14:paraId="6A66F0BA">
            <w:pPr>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E7975">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6</w:t>
            </w:r>
          </w:p>
        </w:tc>
      </w:tr>
      <w:tr w14:paraId="1136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78902AF6">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5</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3B7BAD8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48A0EBDE">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019AAEAF">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06958C">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01C4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1B96292D">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6</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63492CCA">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33ED3F53">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7B6400CC">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21A777C4">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E3F00D">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644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52D770AE">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7</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4E4563AF">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1C23CC87">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50D0859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C5EE9F">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4D5A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4230B93A">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8</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07796C5F">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5988E6B9">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5CF04F7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8010D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7CF6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5509C295">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9</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1710CDE1">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354908D3">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269D3FD0">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5C70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25C9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5E62BEDD">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10</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1EBAC9BF">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4D241B66">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1ECE57DA">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每增加1年质保加2分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182848">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0C67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01A80440">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11</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184E3D5D">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1A6A7C01">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6054BC5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F66D88">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3948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vAlign w:val="center"/>
          </w:tcPr>
          <w:p w14:paraId="22AA0A72">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12</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5BB9F2FE">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61" w:type="dxa"/>
            <w:tcBorders>
              <w:top w:val="single" w:color="auto" w:sz="4" w:space="0"/>
              <w:left w:val="single" w:color="auto" w:sz="4" w:space="0"/>
              <w:bottom w:val="single" w:color="auto" w:sz="4" w:space="0"/>
              <w:right w:val="single" w:color="auto" w:sz="4" w:space="0"/>
            </w:tcBorders>
            <w:shd w:val="clear" w:color="auto" w:fill="auto"/>
            <w:vAlign w:val="center"/>
          </w:tcPr>
          <w:p w14:paraId="2E3A3EC7">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53AF7359">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60652A12">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0A393C">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28EE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dxa"/>
            <w:vAlign w:val="center"/>
          </w:tcPr>
          <w:p w14:paraId="25020309">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13</w:t>
            </w:r>
          </w:p>
        </w:tc>
        <w:tc>
          <w:tcPr>
            <w:tcW w:w="1577" w:type="dxa"/>
            <w:vAlign w:val="center"/>
          </w:tcPr>
          <w:p w14:paraId="2DD93E8B">
            <w:pPr>
              <w:ind w:left="0" w:lef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61" w:type="dxa"/>
            <w:vAlign w:val="center"/>
          </w:tcPr>
          <w:p w14:paraId="05D2AACB">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gridSpan w:val="2"/>
            <w:vAlign w:val="center"/>
          </w:tcPr>
          <w:p w14:paraId="063CFE11">
            <w:pPr>
              <w:ind w:left="0" w:lef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sum(D1:D25)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4BBFDE9D">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3C17C244">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3BC42313">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29C56010">
      <w:pPr>
        <w:widowControl/>
        <w:adjustRightInd w:val="0"/>
        <w:ind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r>
        <w:rPr>
          <w:rFonts w:hint="default" w:ascii="Calibri" w:hAnsi="Calibri" w:cs="Calibri"/>
          <w:color w:val="000000" w:themeColor="text1"/>
          <w:kern w:val="0"/>
          <w:highlight w:val="none"/>
          <w14:textFill>
            <w14:solidFill>
              <w14:schemeClr w14:val="tx1"/>
            </w14:solidFill>
          </w14:textFill>
        </w:rPr>
        <w:t>本</w:t>
      </w:r>
      <w:r>
        <w:rPr>
          <w:rFonts w:hint="default" w:ascii="Calibri" w:hAnsi="Calibri" w:cs="Calibri"/>
          <w:color w:val="000000" w:themeColor="text1"/>
          <w:kern w:val="0"/>
          <w:highlight w:val="none"/>
          <w:lang w:val="en-US" w:eastAsia="zh-CN"/>
          <w14:textFill>
            <w14:solidFill>
              <w14:schemeClr w14:val="tx1"/>
            </w14:solidFill>
          </w14:textFill>
        </w:rPr>
        <w:t>标项</w:t>
      </w:r>
      <w:r>
        <w:rPr>
          <w:rFonts w:hint="default" w:ascii="Calibri" w:hAnsi="Calibri" w:cs="Calibri"/>
          <w:color w:val="000000" w:themeColor="text1"/>
          <w:kern w:val="0"/>
          <w:highlight w:val="none"/>
          <w14:textFill>
            <w14:solidFill>
              <w14:schemeClr w14:val="tx1"/>
            </w14:solidFill>
          </w14:textFill>
        </w:rPr>
        <w:t>预留份额专门面向中小企业采购</w:t>
      </w:r>
      <w:r>
        <w:rPr>
          <w:rFonts w:hint="default" w:ascii="Calibri" w:hAnsi="Calibri" w:cs="Calibri"/>
          <w:color w:val="000000" w:themeColor="text1"/>
          <w:szCs w:val="21"/>
          <w:highlight w:val="none"/>
          <w14:textFill>
            <w14:solidFill>
              <w14:schemeClr w14:val="tx1"/>
            </w14:solidFill>
          </w14:textFill>
        </w:rPr>
        <w:t>，不进行价格扣除。</w:t>
      </w:r>
    </w:p>
    <w:p w14:paraId="326691F7">
      <w:pPr>
        <w:widowControl/>
        <w:adjustRightInd w:val="0"/>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674AA53E">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6.4.2</w:t>
      </w:r>
      <w:r>
        <w:rPr>
          <w:rFonts w:hint="default" w:ascii="Calibri" w:hAnsi="Calibri" w:cs="Calibri"/>
          <w:color w:val="000000" w:themeColor="text1"/>
          <w:highlight w:val="none"/>
          <w14:textFill>
            <w14:solidFill>
              <w14:schemeClr w14:val="tx1"/>
            </w14:solidFill>
          </w14:textFill>
        </w:rPr>
        <w:t>【标项2</w:t>
      </w:r>
      <w:r>
        <w:rPr>
          <w:rFonts w:hint="default" w:ascii="Calibri" w:hAnsi="Calibri" w:cs="Calibri"/>
          <w:color w:val="000000" w:themeColor="text1"/>
          <w:highlight w:val="none"/>
          <w:lang w:eastAsia="zh-CN"/>
          <w14:textFill>
            <w14:solidFill>
              <w14:schemeClr w14:val="tx1"/>
            </w14:solidFill>
          </w14:textFill>
        </w:rPr>
        <w:t>微生物自动鉴定系统（MALDI-TOF）等</w:t>
      </w:r>
      <w:r>
        <w:rPr>
          <w:rFonts w:hint="default" w:ascii="Calibri" w:hAnsi="Calibri" w:cs="Calibri"/>
          <w:color w:val="000000" w:themeColor="text1"/>
          <w:highlight w:val="none"/>
          <w14:textFill>
            <w14:solidFill>
              <w14:schemeClr w14:val="tx1"/>
            </w14:solidFill>
          </w14:textFill>
        </w:rPr>
        <w:t>】评分因素及分值范围</w:t>
      </w:r>
    </w:p>
    <w:p w14:paraId="47954A2F">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60005680">
      <w:pPr>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5829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8111DFF">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5513E8D6">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0DD4006C">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524658D7">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553716EF">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33BB095A">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1E0E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28C4C4B8">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29B19B90">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53517EF0">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5214054A">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7F08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839D149">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1EF0911B">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390F63C3">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69ED2C37">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微生物自动鉴定系统（MALDI-TOF）</w:t>
            </w:r>
            <w:r>
              <w:rPr>
                <w:rFonts w:hint="default" w:ascii="Calibri" w:hAnsi="Calibri" w:cs="Calibri"/>
                <w:color w:val="000000" w:themeColor="text1"/>
                <w:highlight w:val="none"/>
                <w14:textFill>
                  <w14:solidFill>
                    <w14:schemeClr w14:val="tx1"/>
                  </w14:solidFill>
                </w14:textFill>
              </w:rPr>
              <w:t>）的业绩合同，1个得1分，最高得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4BC36E5B">
            <w:pPr>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3BED7DBA">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7D2E35DF">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701D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6E6E129B">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4EDF10CB">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353F893F">
            <w:pPr>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6DF98AD7">
            <w:pPr>
              <w:rPr>
                <w:rFonts w:hint="default" w:ascii="Calibri" w:hAnsi="Calibri" w:eastAsia="黑体" w:cs="Calibri"/>
                <w:color w:val="000000" w:themeColor="text1"/>
                <w:highlight w:val="none"/>
                <w:lang w:val="en-US" w:eastAsia="zh-CN"/>
                <w14:textFill>
                  <w14:solidFill>
                    <w14:schemeClr w14:val="tx1"/>
                  </w14:solidFill>
                </w14:textFill>
              </w:rPr>
            </w:pPr>
          </w:p>
        </w:tc>
      </w:tr>
      <w:tr w14:paraId="4101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DE350AB">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lang w:val="en-US" w:eastAsia="zh-CN"/>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vAlign w:val="center"/>
          </w:tcPr>
          <w:p w14:paraId="2F95B4B9">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w:t>
            </w:r>
            <w:r>
              <w:rPr>
                <w:rFonts w:hint="default" w:ascii="Calibri" w:hAnsi="Calibri" w:cs="Calibri"/>
                <w:color w:val="000000" w:themeColor="text1"/>
                <w:highlight w:val="none"/>
                <w:lang w:val="en-US" w:eastAsia="zh-CN"/>
                <w14:textFill>
                  <w14:solidFill>
                    <w14:schemeClr w14:val="tx1"/>
                  </w14:solidFill>
                </w14:textFill>
              </w:rPr>
              <w:t>响应程度</w:t>
            </w:r>
          </w:p>
        </w:tc>
        <w:tc>
          <w:tcPr>
            <w:tcW w:w="6356" w:type="dxa"/>
            <w:tcBorders>
              <w:top w:val="single" w:color="auto" w:sz="4" w:space="0"/>
              <w:left w:val="single" w:color="auto" w:sz="4" w:space="0"/>
              <w:bottom w:val="single" w:color="auto" w:sz="4" w:space="0"/>
              <w:right w:val="single" w:color="auto" w:sz="4" w:space="0"/>
            </w:tcBorders>
            <w:vAlign w:val="center"/>
          </w:tcPr>
          <w:p w14:paraId="4D8EB434">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w:t>
            </w: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w:t>
            </w:r>
            <w:r>
              <w:rPr>
                <w:rFonts w:hint="default" w:ascii="Calibri" w:hAnsi="Calibri" w:eastAsia="楷体" w:cs="Calibri"/>
                <w:color w:val="000000" w:themeColor="text1"/>
                <w:szCs w:val="24"/>
                <w:highlight w:val="none"/>
                <w:lang w:val="en-US" w:eastAsia="zh-CN"/>
                <w14:textFill>
                  <w14:solidFill>
                    <w14:schemeClr w14:val="tx1"/>
                  </w14:solidFill>
                </w14:textFill>
              </w:rPr>
              <w:t>不得分</w:t>
            </w:r>
            <w:r>
              <w:rPr>
                <w:rFonts w:hint="default" w:ascii="Calibri" w:hAnsi="Calibri" w:eastAsia="楷体" w:cs="Calibri"/>
                <w:color w:val="000000" w:themeColor="text1"/>
                <w:szCs w:val="24"/>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vAlign w:val="center"/>
          </w:tcPr>
          <w:p w14:paraId="3D8D81CA">
            <w:pPr>
              <w:rPr>
                <w:rFonts w:hint="default" w:ascii="Calibri" w:hAnsi="Calibri" w:cs="Calibri"/>
                <w:color w:val="000000" w:themeColor="text1"/>
                <w:highlight w:val="none"/>
                <w14:textFill>
                  <w14:solidFill>
                    <w14:schemeClr w14:val="tx1"/>
                  </w14:solidFill>
                </w14:textFill>
              </w:rPr>
            </w:pPr>
          </w:p>
        </w:tc>
      </w:tr>
      <w:tr w14:paraId="62E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FB932B2">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14881BA5">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标的名称</w:t>
            </w:r>
          </w:p>
        </w:tc>
        <w:tc>
          <w:tcPr>
            <w:tcW w:w="6356" w:type="dxa"/>
            <w:tcBorders>
              <w:top w:val="single" w:color="auto" w:sz="4" w:space="0"/>
              <w:left w:val="single" w:color="auto" w:sz="4" w:space="0"/>
              <w:bottom w:val="single" w:color="auto" w:sz="4" w:space="0"/>
              <w:right w:val="single" w:color="auto" w:sz="4" w:space="0"/>
            </w:tcBorders>
            <w:vAlign w:val="center"/>
          </w:tcPr>
          <w:p w14:paraId="12778AE7">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 w:val="21"/>
                <w:szCs w:val="21"/>
                <w:highlight w:val="none"/>
                <w:lang w:val="en-US" w:eastAsia="zh-CN"/>
                <w14:textFill>
                  <w14:solidFill>
                    <w14:schemeClr w14:val="tx1"/>
                  </w14:solidFill>
                </w14:textFill>
              </w:rPr>
              <w:t>评分细则</w:t>
            </w:r>
          </w:p>
        </w:tc>
        <w:tc>
          <w:tcPr>
            <w:tcW w:w="763" w:type="dxa"/>
            <w:tcBorders>
              <w:top w:val="single" w:color="auto" w:sz="4" w:space="0"/>
              <w:left w:val="single" w:color="auto" w:sz="4" w:space="0"/>
              <w:bottom w:val="single" w:color="auto" w:sz="4" w:space="0"/>
              <w:right w:val="single" w:color="auto" w:sz="4" w:space="0"/>
            </w:tcBorders>
            <w:vAlign w:val="center"/>
          </w:tcPr>
          <w:p w14:paraId="04B69FC9">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r>
      <w:tr w14:paraId="36CB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F3A243F">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2.1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5ABDBC8">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微生物自动鉴定系统（MALDI-TOF）2.1.4</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77D7271">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涡轮分子泵150</w:t>
            </w:r>
            <w:r>
              <w:rPr>
                <w:rFonts w:hint="eastAsia"/>
                <w:color w:val="000000" w:themeColor="text1"/>
                <w:highlight w:val="none"/>
                <w:lang w:val="en-US" w:eastAsia="zh-CN"/>
                <w14:textFill>
                  <w14:solidFill>
                    <w14:schemeClr w14:val="tx1"/>
                  </w14:solidFill>
                </w14:textFill>
              </w:rPr>
              <w:t>L</w:t>
            </w:r>
            <w:r>
              <w:rPr>
                <w:rFonts w:hint="eastAsia"/>
                <w:color w:val="000000" w:themeColor="text1"/>
                <w:highlight w:val="none"/>
                <w14:textFill>
                  <w14:solidFill>
                    <w14:schemeClr w14:val="tx1"/>
                  </w14:solidFill>
                </w14:textFill>
              </w:rPr>
              <w:t>/s～240</w:t>
            </w:r>
            <w:r>
              <w:rPr>
                <w:rFonts w:hint="eastAsia"/>
                <w:color w:val="000000" w:themeColor="text1"/>
                <w:highlight w:val="none"/>
                <w:lang w:val="en-US" w:eastAsia="zh-CN"/>
                <w14:textFill>
                  <w14:solidFill>
                    <w14:schemeClr w14:val="tx1"/>
                  </w14:solidFill>
                </w14:textFill>
              </w:rPr>
              <w:t>L</w:t>
            </w:r>
            <w:r>
              <w:rPr>
                <w:rFonts w:hint="eastAsia"/>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240</w:t>
            </w:r>
            <w:r>
              <w:rPr>
                <w:rFonts w:hint="eastAsia"/>
                <w:color w:val="000000" w:themeColor="text1"/>
                <w:highlight w:val="none"/>
                <w:lang w:val="en-US" w:eastAsia="zh-CN"/>
                <w14:textFill>
                  <w14:solidFill>
                    <w14:schemeClr w14:val="tx1"/>
                  </w14:solidFill>
                </w14:textFill>
              </w:rPr>
              <w:t>L</w:t>
            </w:r>
            <w:r>
              <w:rPr>
                <w:rFonts w:hint="eastAsia"/>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的得</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4776EAF">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46B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221DE64">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2E26746">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微生物自动鉴定系统（MALDI-TOF）2.6.1</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ED6A8D4">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只有线性方式得1分；</w:t>
            </w:r>
            <w:r>
              <w:rPr>
                <w:rFonts w:hint="eastAsia"/>
                <w:color w:val="000000" w:themeColor="text1"/>
                <w:highlight w:val="none"/>
                <w:lang w:val="en-US" w:eastAsia="zh-CN"/>
                <w14:textFill>
                  <w14:solidFill>
                    <w14:schemeClr w14:val="tx1"/>
                  </w14:solidFill>
                </w14:textFill>
              </w:rPr>
              <w:t>同时具有线性方式和反射方式的</w:t>
            </w:r>
            <w:r>
              <w:rPr>
                <w:rFonts w:hint="eastAsia"/>
                <w:color w:val="000000" w:themeColor="text1"/>
                <w:highlight w:val="none"/>
                <w14:textFill>
                  <w14:solidFill>
                    <w14:schemeClr w14:val="tx1"/>
                  </w14:solidFill>
                </w14:textFill>
              </w:rPr>
              <w:t>得3分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E2DE36B">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79C4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583965A">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82B5A87">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微生物自动鉴定系统（MALDI-TOF）2.6.5</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3C51DB5">
            <w:pPr>
              <w:jc w:val="both"/>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只有线性模式灵敏度得1分；</w:t>
            </w:r>
            <w:r>
              <w:rPr>
                <w:rFonts w:hint="eastAsia"/>
                <w:color w:val="000000" w:themeColor="text1"/>
                <w:highlight w:val="none"/>
                <w:lang w:val="en-US" w:eastAsia="zh-CN"/>
                <w14:textFill>
                  <w14:solidFill>
                    <w14:schemeClr w14:val="tx1"/>
                  </w14:solidFill>
                </w14:textFill>
              </w:rPr>
              <w:t>满足</w:t>
            </w:r>
            <w:r>
              <w:rPr>
                <w:rFonts w:hint="eastAsia"/>
                <w:color w:val="000000" w:themeColor="text1"/>
                <w:highlight w:val="none"/>
                <w14:textFill>
                  <w14:solidFill>
                    <w14:schemeClr w14:val="tx1"/>
                  </w14:solidFill>
                </w14:textFill>
              </w:rPr>
              <w:t>线性模式灵敏度≤300fmol</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反射模式灵敏度≤500amol</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MS/MS灵敏度≤30fmol</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14:textFill>
                  <w14:solidFill>
                    <w14:schemeClr w14:val="tx1"/>
                  </w14:solidFill>
                </w14:textFill>
              </w:rPr>
              <w:t>得2分；</w:t>
            </w:r>
            <w:r>
              <w:rPr>
                <w:rFonts w:hint="eastAsia"/>
                <w:color w:val="000000" w:themeColor="text1"/>
                <w:highlight w:val="none"/>
                <w:lang w:val="en-US" w:eastAsia="zh-CN"/>
                <w14:textFill>
                  <w14:solidFill>
                    <w14:schemeClr w14:val="tx1"/>
                  </w14:solidFill>
                </w14:textFill>
              </w:rPr>
              <w:t>满足</w:t>
            </w:r>
            <w:r>
              <w:rPr>
                <w:rFonts w:hint="eastAsia"/>
                <w:color w:val="000000" w:themeColor="text1"/>
                <w:highlight w:val="none"/>
                <w14:textFill>
                  <w14:solidFill>
                    <w14:schemeClr w14:val="tx1"/>
                  </w14:solidFill>
                </w14:textFill>
              </w:rPr>
              <w:t>线性模式的灵敏度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t>0fmol</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反射模式的灵敏度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500</w:t>
            </w:r>
            <w:r>
              <w:rPr>
                <w:color w:val="000000" w:themeColor="text1"/>
                <w:highlight w:val="none"/>
                <w14:textFill>
                  <w14:solidFill>
                    <w14:schemeClr w14:val="tx1"/>
                  </w14:solidFill>
                </w14:textFill>
              </w:rPr>
              <w:t xml:space="preserve"> amol</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MS/MS灵敏度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t>fmol</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14:textFill>
                  <w14:solidFill>
                    <w14:schemeClr w14:val="tx1"/>
                  </w14:solidFill>
                </w14:textFill>
              </w:rPr>
              <w:t>得3分</w:t>
            </w:r>
            <w:r>
              <w:rPr>
                <w:rFonts w:hint="eastAsia"/>
                <w:color w:val="000000" w:themeColor="text1"/>
                <w:highlight w:val="none"/>
                <w:lang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665138C">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5B7A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0ABC6B5">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73BCEBF">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微生物自动鉴定系统（MALDI-TOF）2.7.1</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058E74E">
            <w:pPr>
              <w:jc w:val="both"/>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满足</w:t>
            </w:r>
            <w:r>
              <w:rPr>
                <w:rFonts w:hint="eastAsia"/>
                <w:color w:val="000000" w:themeColor="text1"/>
                <w:highlight w:val="none"/>
                <w14:textFill>
                  <w14:solidFill>
                    <w14:schemeClr w14:val="tx1"/>
                  </w14:solidFill>
                </w14:textFill>
              </w:rPr>
              <w:t>菌属300～500</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不含</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属</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菌种</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000～</w:t>
            </w:r>
            <w:r>
              <w:rPr>
                <w:color w:val="000000" w:themeColor="text1"/>
                <w:highlight w:val="none"/>
                <w14:textFill>
                  <w14:solidFill>
                    <w14:schemeClr w14:val="tx1"/>
                  </w14:solidFill>
                </w14:textFill>
              </w:rPr>
              <w:t>40</w:t>
            </w:r>
            <w:r>
              <w:rPr>
                <w:rFonts w:hint="eastAsia"/>
                <w:color w:val="000000" w:themeColor="text1"/>
                <w:highlight w:val="none"/>
                <w14:textFill>
                  <w14:solidFill>
                    <w14:schemeClr w14:val="tx1"/>
                  </w14:solidFill>
                </w14:textFill>
              </w:rPr>
              <w:t>00</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不含</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种</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菌株10000～1</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000</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不含</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株</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满足</w:t>
            </w:r>
            <w:r>
              <w:rPr>
                <w:rFonts w:hint="eastAsia"/>
                <w:color w:val="000000" w:themeColor="text1"/>
                <w:highlight w:val="none"/>
                <w14:textFill>
                  <w14:solidFill>
                    <w14:schemeClr w14:val="tx1"/>
                  </w14:solidFill>
                </w14:textFill>
              </w:rPr>
              <w:t>菌属≥</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00属，菌</w:t>
            </w:r>
            <w:r>
              <w:rPr>
                <w:rFonts w:hint="eastAsia"/>
                <w:color w:val="000000" w:themeColor="text1"/>
                <w:highlight w:val="none"/>
                <w:lang w:val="en-US" w:eastAsia="zh-CN"/>
                <w14:textFill>
                  <w14:solidFill>
                    <w14:schemeClr w14:val="tx1"/>
                  </w14:solidFill>
                </w14:textFill>
              </w:rPr>
              <w:t>种</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40</w:t>
            </w:r>
            <w:r>
              <w:rPr>
                <w:rFonts w:hint="eastAsia"/>
                <w:color w:val="000000" w:themeColor="text1"/>
                <w:highlight w:val="none"/>
                <w14:textFill>
                  <w14:solidFill>
                    <w14:schemeClr w14:val="tx1"/>
                  </w14:solidFill>
                </w14:textFill>
              </w:rPr>
              <w:t>00种，菌株≥1</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000株得3分</w:t>
            </w:r>
            <w:r>
              <w:rPr>
                <w:rFonts w:hint="eastAsia"/>
                <w:color w:val="000000" w:themeColor="text1"/>
                <w:highlight w:val="none"/>
                <w:lang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CDB93A8">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686A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6C322E2D">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E9B2ACB">
            <w:pPr>
              <w:bidi w:val="0"/>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荧光/磷光/生物发光分光光度计</w:t>
            </w:r>
            <w:r>
              <w:rPr>
                <w:rFonts w:hint="eastAsia" w:cs="Calibri"/>
                <w:color w:val="000000" w:themeColor="text1"/>
                <w:highlight w:val="none"/>
                <w:lang w:val="en-US" w:eastAsia="zh-CN"/>
                <w14:textFill>
                  <w14:solidFill>
                    <w14:schemeClr w14:val="tx1"/>
                  </w14:solidFill>
                </w14:textFill>
              </w:rPr>
              <w:t>1.2.3</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4BC23CA">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波长范围</w:t>
            </w:r>
            <w:r>
              <w:rPr>
                <w:rFonts w:hint="eastAsia" w:cs="Calibri"/>
                <w:color w:val="000000" w:themeColor="text1"/>
                <w:kern w:val="2"/>
                <w:sz w:val="21"/>
                <w:szCs w:val="21"/>
                <w:highlight w:val="none"/>
                <w:lang w:val="en-US" w:eastAsia="zh-CN" w:bidi="ar-SA"/>
                <w14:textFill>
                  <w14:solidFill>
                    <w14:schemeClr w14:val="tx1"/>
                  </w14:solidFill>
                </w14:textFill>
              </w:rPr>
              <w:t>：</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发射光</w:t>
            </w:r>
            <w:r>
              <w:rPr>
                <w:rFonts w:hint="eastAsia" w:cs="Calibri"/>
                <w:color w:val="000000" w:themeColor="text1"/>
                <w:kern w:val="2"/>
                <w:sz w:val="21"/>
                <w:szCs w:val="21"/>
                <w:highlight w:val="none"/>
                <w:lang w:val="en-US" w:eastAsia="zh-CN" w:bidi="ar-SA"/>
                <w14:textFill>
                  <w14:solidFill>
                    <w14:schemeClr w14:val="tx1"/>
                  </w14:solidFill>
                </w14:textFill>
              </w:rPr>
              <w:t>可覆盖</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200nm～</w:t>
            </w:r>
            <w:r>
              <w:rPr>
                <w:rFonts w:hint="eastAsia" w:eastAsia="宋体" w:cs="Calibri"/>
                <w:color w:val="000000" w:themeColor="text1"/>
                <w:kern w:val="2"/>
                <w:sz w:val="21"/>
                <w:szCs w:val="21"/>
                <w:highlight w:val="none"/>
                <w:lang w:val="en-US" w:eastAsia="zh-CN" w:bidi="ar-SA"/>
                <w14:textFill>
                  <w14:solidFill>
                    <w14:schemeClr w14:val="tx1"/>
                  </w14:solidFill>
                </w14:textFill>
              </w:rPr>
              <w:t>8</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00nm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发射光</w:t>
            </w:r>
            <w:r>
              <w:rPr>
                <w:rFonts w:hint="eastAsia" w:cs="Calibri"/>
                <w:color w:val="000000" w:themeColor="text1"/>
                <w:kern w:val="2"/>
                <w:sz w:val="21"/>
                <w:szCs w:val="21"/>
                <w:highlight w:val="none"/>
                <w:lang w:val="en-US" w:eastAsia="zh-CN" w:bidi="ar-SA"/>
                <w14:textFill>
                  <w14:solidFill>
                    <w14:schemeClr w14:val="tx1"/>
                  </w14:solidFill>
                </w14:textFill>
              </w:rPr>
              <w:t>可覆盖</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200nm～</w:t>
            </w:r>
            <w:r>
              <w:rPr>
                <w:rFonts w:hint="eastAsia" w:eastAsia="宋体" w:cs="Calibri"/>
                <w:color w:val="000000" w:themeColor="text1"/>
                <w:kern w:val="2"/>
                <w:sz w:val="21"/>
                <w:szCs w:val="21"/>
                <w:highlight w:val="none"/>
                <w:lang w:val="en-US" w:eastAsia="zh-CN" w:bidi="ar-SA"/>
                <w14:textFill>
                  <w14:solidFill>
                    <w14:schemeClr w14:val="tx1"/>
                  </w14:solidFill>
                </w14:textFill>
              </w:rPr>
              <w:t>85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发射光</w:t>
            </w:r>
            <w:r>
              <w:rPr>
                <w:rFonts w:hint="eastAsia" w:cs="Calibri"/>
                <w:color w:val="000000" w:themeColor="text1"/>
                <w:kern w:val="2"/>
                <w:sz w:val="21"/>
                <w:szCs w:val="21"/>
                <w:highlight w:val="none"/>
                <w:lang w:val="en-US" w:eastAsia="zh-CN" w:bidi="ar-SA"/>
                <w14:textFill>
                  <w14:solidFill>
                    <w14:schemeClr w14:val="tx1"/>
                  </w14:solidFill>
                </w14:textFill>
              </w:rPr>
              <w:t>可覆盖</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200n</w:t>
            </w:r>
            <w:r>
              <w:rPr>
                <w:rFonts w:hint="eastAsia" w:cs="Calibri"/>
                <w:color w:val="000000" w:themeColor="text1"/>
                <w:kern w:val="2"/>
                <w:sz w:val="21"/>
                <w:szCs w:val="21"/>
                <w:highlight w:val="none"/>
                <w:lang w:val="en-US" w:eastAsia="zh-CN" w:bidi="ar-SA"/>
                <w14:textFill>
                  <w14:solidFill>
                    <w14:schemeClr w14:val="tx1"/>
                  </w14:solidFill>
                </w14:textFill>
              </w:rPr>
              <w:t>m</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w:t>
            </w:r>
            <w:r>
              <w:rPr>
                <w:rFonts w:hint="eastAsia" w:eastAsia="宋体" w:cs="Calibri"/>
                <w:color w:val="000000" w:themeColor="text1"/>
                <w:kern w:val="2"/>
                <w:sz w:val="21"/>
                <w:szCs w:val="21"/>
                <w:highlight w:val="none"/>
                <w:lang w:val="en-US" w:eastAsia="zh-CN" w:bidi="ar-SA"/>
                <w14:textFill>
                  <w14:solidFill>
                    <w14:schemeClr w14:val="tx1"/>
                  </w14:solidFill>
                </w14:textFill>
              </w:rPr>
              <w:t>9</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00nm</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310E871">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73EE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DB1D84E">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9B056D1">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荧光/磷光/生物发光分光光度计</w:t>
            </w:r>
            <w:r>
              <w:rPr>
                <w:rFonts w:hint="eastAsia" w:cs="Calibri"/>
                <w:color w:val="000000" w:themeColor="text1"/>
                <w:highlight w:val="none"/>
                <w:lang w:val="en-US" w:eastAsia="zh-CN"/>
                <w14:textFill>
                  <w14:solidFill>
                    <w14:schemeClr w14:val="tx1"/>
                  </w14:solidFill>
                </w14:textFill>
              </w:rPr>
              <w:t>1.3</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AE6C626">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波长重复性</w:t>
            </w:r>
            <w:r>
              <w:rPr>
                <w:rFonts w:hint="eastAsia" w:cs="Calibri"/>
                <w:color w:val="000000" w:themeColor="text1"/>
                <w:kern w:val="2"/>
                <w:sz w:val="21"/>
                <w:szCs w:val="21"/>
                <w:highlight w:val="none"/>
                <w:lang w:val="en-US" w:eastAsia="zh-CN" w:bidi="ar-SA"/>
                <w14:textFill>
                  <w14:solidFill>
                    <w14:schemeClr w14:val="tx1"/>
                  </w14:solidFill>
                </w14:textFill>
              </w:rPr>
              <w:t>：</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3</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25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≤0.</w:t>
            </w:r>
            <w:r>
              <w:rPr>
                <w:rFonts w:hint="eastAsia" w:eastAsia="宋体" w:cs="Calibri"/>
                <w:color w:val="000000" w:themeColor="text1"/>
                <w:kern w:val="2"/>
                <w:sz w:val="21"/>
                <w:szCs w:val="21"/>
                <w:highlight w:val="none"/>
                <w:lang w:val="en-US" w:eastAsia="zh-CN" w:bidi="ar-SA"/>
                <w14:textFill>
                  <w14:solidFill>
                    <w14:schemeClr w14:val="tx1"/>
                  </w14:solidFill>
                </w14:textFill>
              </w:rPr>
              <w:t>2</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nm</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eastAsia" w:cs="Calibri"/>
                <w:color w:val="000000" w:themeColor="text1"/>
                <w:sz w:val="21"/>
                <w:szCs w:val="21"/>
                <w:highlight w:val="none"/>
                <w:lang w:val="en-US"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F46CF54">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43DF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9E6490F">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C2A7B68">
            <w:pPr>
              <w:bidi w:val="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荧光/磷光/生物发光分光光度计</w:t>
            </w:r>
            <w:r>
              <w:rPr>
                <w:rFonts w:hint="eastAsia" w:cs="Calibri"/>
                <w:color w:val="000000" w:themeColor="text1"/>
                <w:highlight w:val="none"/>
                <w:lang w:val="en-US" w:eastAsia="zh-CN"/>
                <w14:textFill>
                  <w14:solidFill>
                    <w14:schemeClr w14:val="tx1"/>
                  </w14:solidFill>
                </w14:textFill>
              </w:rPr>
              <w:t>1.4</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869F365">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检测器：响应时间可调≥0.00</w:t>
            </w:r>
            <w:r>
              <w:rPr>
                <w:rFonts w:hint="eastAsia" w:eastAsia="宋体" w:cs="Calibri"/>
                <w:color w:val="000000" w:themeColor="text1"/>
                <w:kern w:val="2"/>
                <w:sz w:val="21"/>
                <w:szCs w:val="21"/>
                <w:highlight w:val="none"/>
                <w:lang w:val="en-US" w:eastAsia="zh-CN" w:bidi="ar-SA"/>
                <w14:textFill>
                  <w14:solidFill>
                    <w14:schemeClr w14:val="tx1"/>
                  </w14:solidFill>
                </w14:textFill>
              </w:rPr>
              <w:t>1</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s</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3</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响应时间可调≥0.00</w:t>
            </w:r>
            <w:r>
              <w:rPr>
                <w:rFonts w:hint="eastAsia" w:eastAsia="宋体" w:cs="Calibri"/>
                <w:color w:val="000000" w:themeColor="text1"/>
                <w:kern w:val="2"/>
                <w:sz w:val="21"/>
                <w:szCs w:val="21"/>
                <w:highlight w:val="none"/>
                <w:lang w:val="en-US" w:eastAsia="zh-CN" w:bidi="ar-SA"/>
                <w14:textFill>
                  <w14:solidFill>
                    <w14:schemeClr w14:val="tx1"/>
                  </w14:solidFill>
                </w14:textFill>
              </w:rPr>
              <w:t>15</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s</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6</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响应时间可调≥0.00</w:t>
            </w:r>
            <w:r>
              <w:rPr>
                <w:rFonts w:hint="eastAsia" w:eastAsia="宋体" w:cs="Calibri"/>
                <w:color w:val="000000" w:themeColor="text1"/>
                <w:kern w:val="2"/>
                <w:sz w:val="21"/>
                <w:szCs w:val="21"/>
                <w:highlight w:val="none"/>
                <w:lang w:val="en-US" w:eastAsia="zh-CN" w:bidi="ar-SA"/>
                <w14:textFill>
                  <w14:solidFill>
                    <w14:schemeClr w14:val="tx1"/>
                  </w14:solidFill>
                </w14:textFill>
              </w:rPr>
              <w:t>2</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s</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eastAsia" w:cs="Calibri"/>
                <w:color w:val="000000" w:themeColor="text1"/>
                <w:sz w:val="21"/>
                <w:szCs w:val="21"/>
                <w:highlight w:val="none"/>
                <w:lang w:val="en-US"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B4A1129">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6E86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5067BF7">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FDA2855">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荧光/磷光/生物发光分光光度计</w:t>
            </w:r>
            <w:r>
              <w:rPr>
                <w:rFonts w:hint="eastAsia" w:cs="Calibri"/>
                <w:color w:val="000000" w:themeColor="text1"/>
                <w:highlight w:val="none"/>
                <w:lang w:val="en-US" w:eastAsia="zh-CN"/>
                <w14:textFill>
                  <w14:solidFill>
                    <w14:schemeClr w14:val="tx1"/>
                  </w14:solidFill>
                </w14:textFill>
              </w:rPr>
              <w:t>1.9</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29845D">
            <w:pPr>
              <w:jc w:val="both"/>
              <w:rPr>
                <w:rFonts w:hint="default" w:ascii="Calibri" w:hAnsi="Calibri" w:eastAsia="宋体" w:cs="Calibri"/>
                <w:color w:val="000000" w:themeColor="text1"/>
                <w:kern w:val="2"/>
                <w:sz w:val="21"/>
                <w:szCs w:val="21"/>
                <w:highlight w:val="none"/>
                <w:vertAlign w:val="baseli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【1分】</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关闭样品室就可以测试荧光数据</w:t>
            </w:r>
            <w:r>
              <w:rPr>
                <w:rFonts w:hint="default" w:ascii="Calibri" w:hAnsi="Calibri" w:cs="Calibri"/>
                <w:color w:val="000000" w:themeColor="text1"/>
                <w:sz w:val="21"/>
                <w:szCs w:val="21"/>
                <w:highlight w:val="none"/>
                <w:lang w:val="en-US" w:eastAsia="zh-CN"/>
                <w14:textFill>
                  <w14:solidFill>
                    <w14:schemeClr w14:val="tx1"/>
                  </w14:solidFill>
                </w14:textFill>
              </w:rPr>
              <w:t>的得0.</w:t>
            </w:r>
            <w:r>
              <w:rPr>
                <w:rFonts w:hint="eastAsia" w:cs="Calibri"/>
                <w:color w:val="000000" w:themeColor="text1"/>
                <w:sz w:val="21"/>
                <w:szCs w:val="21"/>
                <w:highlight w:val="none"/>
                <w:lang w:val="en-US" w:eastAsia="zh-CN"/>
                <w14:textFill>
                  <w14:solidFill>
                    <w14:schemeClr w14:val="tx1"/>
                  </w14:solidFill>
                </w14:textFill>
              </w:rPr>
              <w:t>5</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eastAsia" w:cs="Calibri"/>
                <w:color w:val="000000" w:themeColor="text1"/>
                <w:sz w:val="21"/>
                <w:szCs w:val="21"/>
                <w:highlight w:val="none"/>
                <w:lang w:val="en-US" w:eastAsia="zh-CN"/>
                <w14:textFill>
                  <w14:solidFill>
                    <w14:schemeClr w14:val="tx1"/>
                  </w14:solidFill>
                </w14:textFill>
              </w:rPr>
              <w:t>敞开</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样品室就可以测试荧光数据</w:t>
            </w:r>
            <w:r>
              <w:rPr>
                <w:rFonts w:hint="default" w:ascii="Calibri" w:hAnsi="Calibri" w:cs="Calibri"/>
                <w:color w:val="000000" w:themeColor="text1"/>
                <w:sz w:val="21"/>
                <w:szCs w:val="21"/>
                <w:highlight w:val="none"/>
                <w:lang w:val="en-US" w:eastAsia="zh-CN"/>
                <w14:textFill>
                  <w14:solidFill>
                    <w14:schemeClr w14:val="tx1"/>
                  </w14:solidFill>
                </w14:textFill>
              </w:rPr>
              <w:t>的得</w:t>
            </w:r>
            <w:r>
              <w:rPr>
                <w:rFonts w:hint="eastAsia" w:cs="Calibri"/>
                <w:color w:val="000000" w:themeColor="text1"/>
                <w:sz w:val="21"/>
                <w:szCs w:val="21"/>
                <w:highlight w:val="none"/>
                <w:lang w:val="en-US" w:eastAsia="zh-CN"/>
                <w14:textFill>
                  <w14:solidFill>
                    <w14:schemeClr w14:val="tx1"/>
                  </w14:solidFill>
                </w14:textFill>
              </w:rPr>
              <w:t>1</w:t>
            </w:r>
            <w:r>
              <w:rPr>
                <w:rFonts w:hint="default" w:ascii="Calibri" w:hAnsi="Calibri" w:cs="Calibri"/>
                <w:color w:val="000000" w:themeColor="text1"/>
                <w:sz w:val="21"/>
                <w:szCs w:val="21"/>
                <w:highlight w:val="none"/>
                <w:lang w:val="en-US" w:eastAsia="zh-CN"/>
                <w14:textFill>
                  <w14:solidFill>
                    <w14:schemeClr w14:val="tx1"/>
                  </w14:solidFill>
                </w14:textFill>
              </w:rPr>
              <w:t>分</w:t>
            </w:r>
            <w:r>
              <w:rPr>
                <w:rFonts w:hint="eastAsia" w:cs="Calibri"/>
                <w:color w:val="000000" w:themeColor="text1"/>
                <w:kern w:val="2"/>
                <w:sz w:val="21"/>
                <w:szCs w:val="21"/>
                <w:highlight w:val="none"/>
                <w:vertAlign w:val="baseline"/>
                <w:lang w:val="en-US" w:eastAsia="zh-CN" w:bidi="ar-SA"/>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4683185">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sz w:val="21"/>
                <w:szCs w:val="21"/>
                <w:highlight w:val="none"/>
                <w:lang w:val="en-US" w:eastAsia="zh-CN"/>
                <w14:textFill>
                  <w14:solidFill>
                    <w14:schemeClr w14:val="tx1"/>
                  </w14:solidFill>
                </w14:textFill>
              </w:rPr>
              <w:t>1</w:t>
            </w:r>
          </w:p>
        </w:tc>
      </w:tr>
      <w:tr w14:paraId="197C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558E67CC">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8EB3470">
            <w:pPr>
              <w:bidi w:val="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十万分位电子天平</w:t>
            </w:r>
            <w:r>
              <w:rPr>
                <w:rFonts w:hint="eastAsia" w:cs="Calibri"/>
                <w:color w:val="000000" w:themeColor="text1"/>
                <w:highlight w:val="none"/>
                <w:lang w:val="en-US" w:eastAsia="zh-CN"/>
                <w14:textFill>
                  <w14:solidFill>
                    <w14:schemeClr w14:val="tx1"/>
                  </w14:solidFill>
                </w14:textFill>
              </w:rPr>
              <w:t>2.</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1F6E97D">
            <w:pPr>
              <w:rPr>
                <w:rFonts w:hint="default"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highlight w:val="none"/>
                <w:lang w:val="de-CH" w:eastAsia="zh-CN"/>
                <w14:textFill>
                  <w14:solidFill>
                    <w14:schemeClr w14:val="tx1"/>
                  </w14:solidFill>
                </w14:textFill>
              </w:rPr>
              <w:t>【</w:t>
            </w:r>
            <w:r>
              <w:rPr>
                <w:rFonts w:hint="eastAsia" w:cs="Arial"/>
                <w:color w:val="000000" w:themeColor="text1"/>
                <w:highlight w:val="none"/>
                <w:lang w:val="en-US" w:eastAsia="zh-CN"/>
                <w14:textFill>
                  <w14:solidFill>
                    <w14:schemeClr w14:val="tx1"/>
                  </w14:solidFill>
                </w14:textFill>
              </w:rPr>
              <w:t>2分</w:t>
            </w:r>
            <w:r>
              <w:rPr>
                <w:rFonts w:hint="eastAsia" w:cs="Arial"/>
                <w:color w:val="000000" w:themeColor="text1"/>
                <w:highlight w:val="none"/>
                <w:lang w:val="de-CH" w:eastAsia="zh-CN"/>
                <w14:textFill>
                  <w14:solidFill>
                    <w14:schemeClr w14:val="tx1"/>
                  </w14:solidFill>
                </w14:textFill>
              </w:rPr>
              <w:t>】</w:t>
            </w:r>
            <w:r>
              <w:rPr>
                <w:rFonts w:hint="eastAsia" w:cs="Arial"/>
                <w:color w:val="000000" w:themeColor="text1"/>
                <w:highlight w:val="none"/>
                <w:lang w:val="de-CH"/>
                <w14:textFill>
                  <w14:solidFill>
                    <w14:schemeClr w14:val="tx1"/>
                  </w14:solidFill>
                </w14:textFill>
              </w:rPr>
              <w:t>秤盘</w:t>
            </w:r>
            <w:r>
              <w:rPr>
                <w:rFonts w:hint="eastAsia" w:cs="Arial"/>
                <w:color w:val="000000" w:themeColor="text1"/>
                <w:highlight w:val="none"/>
                <w:lang w:val="en-US" w:eastAsia="zh-CN"/>
                <w14:textFill>
                  <w14:solidFill>
                    <w14:schemeClr w14:val="tx1"/>
                  </w14:solidFill>
                </w14:textFill>
              </w:rPr>
              <w:t>类别：圆盘式</w:t>
            </w:r>
            <w:r>
              <w:rPr>
                <w:rFonts w:hint="eastAsia" w:cs="Arial"/>
                <w:color w:val="000000" w:themeColor="text1"/>
                <w:highlight w:val="none"/>
                <w:lang w:val="de-CH"/>
                <w14:textFill>
                  <w14:solidFill>
                    <w14:schemeClr w14:val="tx1"/>
                  </w14:solidFill>
                </w14:textFill>
              </w:rPr>
              <w:t>秤盘，</w:t>
            </w:r>
            <w:r>
              <w:rPr>
                <w:rFonts w:hint="eastAsia" w:cs="Arial"/>
                <w:color w:val="000000" w:themeColor="text1"/>
                <w:highlight w:val="none"/>
                <w:lang w:val="en-US" w:eastAsia="zh-CN"/>
                <w14:textFill>
                  <w14:solidFill>
                    <w14:schemeClr w14:val="tx1"/>
                  </w14:solidFill>
                </w14:textFill>
              </w:rPr>
              <w:t>得1分；</w:t>
            </w:r>
            <w:r>
              <w:rPr>
                <w:rFonts w:hint="eastAsia" w:cs="Arial"/>
                <w:color w:val="000000" w:themeColor="text1"/>
                <w:highlight w:val="none"/>
                <w:lang w:val="de-CH"/>
                <w14:textFill>
                  <w14:solidFill>
                    <w14:schemeClr w14:val="tx1"/>
                  </w14:solidFill>
                </w14:textFill>
              </w:rPr>
              <w:t>网格秤盘，</w:t>
            </w:r>
            <w:r>
              <w:rPr>
                <w:rFonts w:hint="eastAsia" w:cs="Arial"/>
                <w:color w:val="000000" w:themeColor="text1"/>
                <w:highlight w:val="none"/>
                <w:lang w:val="en-US" w:eastAsia="zh-CN"/>
                <w14:textFill>
                  <w14:solidFill>
                    <w14:schemeClr w14:val="tx1"/>
                  </w14:solidFill>
                </w14:textFill>
              </w:rPr>
              <w:t>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10AE7F8">
            <w:pP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14:paraId="482F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E41B08F">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1B61CC9">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361FD78">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1338C811">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14</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eastAsia" w:cs="Calibri"/>
                <w:color w:val="000000" w:themeColor="text1"/>
                <w:highlight w:val="none"/>
                <w:lang w:val="en-US" w:eastAsia="zh-CN"/>
                <w14:textFill>
                  <w14:solidFill>
                    <w14:schemeClr w14:val="tx1"/>
                  </w14:solidFill>
                </w14:textFill>
              </w:rPr>
              <w:t>14</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14</w:t>
            </w:r>
            <w:r>
              <w:rPr>
                <w:rFonts w:hint="default" w:ascii="Calibri" w:hAnsi="Calibri" w:cs="Calibri"/>
                <w:color w:val="000000" w:themeColor="text1"/>
                <w:highlight w:val="none"/>
                <w14:textFill>
                  <w14:solidFill>
                    <w14:schemeClr w14:val="tx1"/>
                  </w14:solidFill>
                </w14:textFill>
              </w:rPr>
              <w:t>分。</w:t>
            </w:r>
          </w:p>
          <w:p w14:paraId="763394B0">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413967F">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14</w:t>
            </w:r>
          </w:p>
        </w:tc>
      </w:tr>
      <w:tr w14:paraId="4B50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D33B24C">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1686F9B">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BF50110">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46E4D8CF">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14:textFill>
                  <w14:solidFill>
                    <w14:schemeClr w14:val="tx1"/>
                  </w14:solidFill>
                </w14:textFill>
              </w:rPr>
              <w:t>分。</w:t>
            </w:r>
          </w:p>
          <w:p w14:paraId="0427F3FE">
            <w:pPr>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6797D41">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4</w:t>
            </w:r>
          </w:p>
        </w:tc>
      </w:tr>
      <w:tr w14:paraId="3A27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FDF88DF">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D6EC52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2375505">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4A8C8BE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6EA68A9">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384C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8A5B718">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5B423F3">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5884611">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1AD458F3">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6CB5B801">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91B99EA">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79B5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DBDE6D6">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F3C6EF2">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5C943A2">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7A93372B">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7CCE65E">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3664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87998CF">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0ABA77B">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A8E2F98">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2C91545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136B98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55C7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EA5D1A5">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85A07F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33BE481">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287B67A1">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EC3740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42A0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658C9B0A">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1DA37FB">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D23603">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6759AB1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每增加1年质保加2分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24005B9">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5FC2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C82EACD">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9DD7569">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6D86239">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6E9C987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F40DB6F">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0E47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268AFFA">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E84B147">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B8C831D">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6D04E23C">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350BD2EB">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CAB7B37">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0998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E7A950D">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13</w:t>
            </w:r>
          </w:p>
        </w:tc>
        <w:tc>
          <w:tcPr>
            <w:tcW w:w="1542" w:type="dxa"/>
            <w:vAlign w:val="center"/>
          </w:tcPr>
          <w:p w14:paraId="3663181E">
            <w:pPr>
              <w:ind w:left="0" w:lef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4721F009">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5F09CD2B">
            <w:pPr>
              <w:ind w:left="0" w:lef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sum(D1:D25)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1330361D">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772AE297">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53806CFF">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424F0EE5">
      <w:pPr>
        <w:widowControl/>
        <w:adjustRightInd w:val="0"/>
        <w:ind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p>
    <w:p w14:paraId="230A02E2">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本项目执行《财政部 工业和信息化部关于印发＜政府采购促进中小企业发展管理办法＞的通知》（财库〔2020〕46号）的规定，对小型、微型企业的投标报价进行价格评审优惠扶持。</w:t>
      </w:r>
    </w:p>
    <w:p w14:paraId="30F7B9F6">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（1）如标项内所涉投标人（如为联合体，指各联合体成员）及接受分包的供应商全部属于小型、微型企业，则对投标人的投标报价给予10%的扣除，用扣除后的价格计算价格评分。</w:t>
      </w:r>
    </w:p>
    <w:p w14:paraId="5C00E847">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03F665E1">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（3）满足以下之一条件，视为小型、微型企业。</w:t>
      </w:r>
    </w:p>
    <w:p w14:paraId="2EC2C53E">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color w:val="000000" w:themeColor="text1"/>
          <w:highlight w:val="none"/>
          <w:u w:val="single"/>
          <w14:textFill>
            <w14:solidFill>
              <w14:schemeClr w14:val="tx1"/>
            </w14:solidFill>
          </w14:textFill>
        </w:rPr>
        <w:t>工业</w:t>
      </w:r>
      <w:r>
        <w:rPr>
          <w:rFonts w:hint="default" w:ascii="Calibri" w:hAnsi="Calibri" w:cs="Calibri"/>
          <w:color w:val="000000" w:themeColor="text1"/>
          <w:highlight w:val="none"/>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14:paraId="49B01A25">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1C28EC4E">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4A85B1F4">
      <w:pPr>
        <w:widowControl/>
        <w:adjustRightInd w:val="0"/>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222F7342">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6.4.3</w:t>
      </w:r>
      <w:r>
        <w:rPr>
          <w:rFonts w:hint="default" w:ascii="Calibri" w:hAnsi="Calibri" w:cs="Calibri"/>
          <w:color w:val="000000" w:themeColor="text1"/>
          <w:highlight w:val="none"/>
          <w14:textFill>
            <w14:solidFill>
              <w14:schemeClr w14:val="tx1"/>
            </w14:solidFill>
          </w14:textFill>
        </w:rPr>
        <w:t>【标项</w:t>
      </w:r>
      <w:r>
        <w:rPr>
          <w:rFonts w:hint="default" w:ascii="Calibri" w:hAnsi="Calibri"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lang w:eastAsia="zh-CN"/>
          <w14:textFill>
            <w14:solidFill>
              <w14:schemeClr w14:val="tx1"/>
            </w14:solidFill>
          </w14:textFill>
        </w:rPr>
        <w:t>液质联用仪等</w:t>
      </w:r>
      <w:r>
        <w:rPr>
          <w:rFonts w:hint="default" w:ascii="Calibri" w:hAnsi="Calibri" w:cs="Calibri"/>
          <w:color w:val="000000" w:themeColor="text1"/>
          <w:highlight w:val="none"/>
          <w14:textFill>
            <w14:solidFill>
              <w14:schemeClr w14:val="tx1"/>
            </w14:solidFill>
          </w14:textFill>
        </w:rPr>
        <w:t>】评分因素及分值范围</w:t>
      </w:r>
    </w:p>
    <w:p w14:paraId="1B8E7C53">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70BA81ED">
      <w:pPr>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04B4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8B12477">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7665C19F">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793AF1A4">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7292CFC7">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01766884">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543CC2F4">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3E6D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BF7FC63">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01960DCA">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2A098239">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6CC8760D">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5DE0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03B10CB9">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7BABE5C3">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287C0D00">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5928FA33">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液质联用仪</w:t>
            </w:r>
            <w:r>
              <w:rPr>
                <w:rFonts w:hint="default" w:ascii="Calibri" w:hAnsi="Calibri" w:cs="Calibri"/>
                <w:color w:val="000000" w:themeColor="text1"/>
                <w:highlight w:val="none"/>
                <w14:textFill>
                  <w14:solidFill>
                    <w14:schemeClr w14:val="tx1"/>
                  </w14:solidFill>
                </w14:textFill>
              </w:rPr>
              <w:t>）的业绩合同，1个得1分，最高得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40E36B84">
            <w:pPr>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5943C416">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285B3244">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5F36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5D23B485">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2817AF2D">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74D62E99">
            <w:pPr>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40DE7F2F">
            <w:pPr>
              <w:rPr>
                <w:rFonts w:hint="default" w:ascii="Calibri" w:hAnsi="Calibri" w:eastAsia="黑体" w:cs="Calibri"/>
                <w:color w:val="000000" w:themeColor="text1"/>
                <w:highlight w:val="none"/>
                <w:lang w:val="en-US" w:eastAsia="zh-CN"/>
                <w14:textFill>
                  <w14:solidFill>
                    <w14:schemeClr w14:val="tx1"/>
                  </w14:solidFill>
                </w14:textFill>
              </w:rPr>
            </w:pPr>
          </w:p>
        </w:tc>
      </w:tr>
      <w:tr w14:paraId="4F77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AD1F063">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lang w:val="en-US" w:eastAsia="zh-CN"/>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vAlign w:val="center"/>
          </w:tcPr>
          <w:p w14:paraId="163AB6A0">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w:t>
            </w:r>
            <w:r>
              <w:rPr>
                <w:rFonts w:hint="default" w:ascii="Calibri" w:hAnsi="Calibri" w:cs="Calibri"/>
                <w:color w:val="000000" w:themeColor="text1"/>
                <w:highlight w:val="none"/>
                <w:lang w:val="en-US" w:eastAsia="zh-CN"/>
                <w14:textFill>
                  <w14:solidFill>
                    <w14:schemeClr w14:val="tx1"/>
                  </w14:solidFill>
                </w14:textFill>
              </w:rPr>
              <w:t>响应程度</w:t>
            </w:r>
          </w:p>
        </w:tc>
        <w:tc>
          <w:tcPr>
            <w:tcW w:w="6356" w:type="dxa"/>
            <w:tcBorders>
              <w:top w:val="single" w:color="auto" w:sz="4" w:space="0"/>
              <w:left w:val="single" w:color="auto" w:sz="4" w:space="0"/>
              <w:bottom w:val="single" w:color="auto" w:sz="4" w:space="0"/>
              <w:right w:val="single" w:color="auto" w:sz="4" w:space="0"/>
            </w:tcBorders>
            <w:vAlign w:val="center"/>
          </w:tcPr>
          <w:p w14:paraId="6425621D">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w:t>
            </w: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w:t>
            </w:r>
            <w:r>
              <w:rPr>
                <w:rFonts w:hint="default" w:ascii="Calibri" w:hAnsi="Calibri" w:eastAsia="楷体" w:cs="Calibri"/>
                <w:color w:val="000000" w:themeColor="text1"/>
                <w:szCs w:val="24"/>
                <w:highlight w:val="none"/>
                <w:lang w:val="en-US" w:eastAsia="zh-CN"/>
                <w14:textFill>
                  <w14:solidFill>
                    <w14:schemeClr w14:val="tx1"/>
                  </w14:solidFill>
                </w14:textFill>
              </w:rPr>
              <w:t>不得分</w:t>
            </w:r>
            <w:r>
              <w:rPr>
                <w:rFonts w:hint="default" w:ascii="Calibri" w:hAnsi="Calibri" w:eastAsia="楷体" w:cs="Calibri"/>
                <w:color w:val="000000" w:themeColor="text1"/>
                <w:szCs w:val="24"/>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vAlign w:val="center"/>
          </w:tcPr>
          <w:p w14:paraId="14FA8CA4">
            <w:pPr>
              <w:rPr>
                <w:rFonts w:hint="default" w:ascii="Calibri" w:hAnsi="Calibri" w:cs="Calibri"/>
                <w:color w:val="000000" w:themeColor="text1"/>
                <w:highlight w:val="none"/>
                <w14:textFill>
                  <w14:solidFill>
                    <w14:schemeClr w14:val="tx1"/>
                  </w14:solidFill>
                </w14:textFill>
              </w:rPr>
            </w:pPr>
          </w:p>
        </w:tc>
      </w:tr>
      <w:tr w14:paraId="27B6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430615A">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4B7B0946">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标的名称</w:t>
            </w:r>
          </w:p>
        </w:tc>
        <w:tc>
          <w:tcPr>
            <w:tcW w:w="6356" w:type="dxa"/>
            <w:tcBorders>
              <w:top w:val="single" w:color="auto" w:sz="4" w:space="0"/>
              <w:left w:val="single" w:color="auto" w:sz="4" w:space="0"/>
              <w:bottom w:val="single" w:color="auto" w:sz="4" w:space="0"/>
              <w:right w:val="single" w:color="auto" w:sz="4" w:space="0"/>
            </w:tcBorders>
            <w:vAlign w:val="center"/>
          </w:tcPr>
          <w:p w14:paraId="3F42ADAA">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 w:val="21"/>
                <w:szCs w:val="21"/>
                <w:highlight w:val="none"/>
                <w:lang w:val="en-US" w:eastAsia="zh-CN"/>
                <w14:textFill>
                  <w14:solidFill>
                    <w14:schemeClr w14:val="tx1"/>
                  </w14:solidFill>
                </w14:textFill>
              </w:rPr>
              <w:t>评分细则</w:t>
            </w:r>
          </w:p>
        </w:tc>
        <w:tc>
          <w:tcPr>
            <w:tcW w:w="763" w:type="dxa"/>
            <w:tcBorders>
              <w:top w:val="single" w:color="auto" w:sz="4" w:space="0"/>
              <w:left w:val="single" w:color="auto" w:sz="4" w:space="0"/>
              <w:bottom w:val="single" w:color="auto" w:sz="4" w:space="0"/>
              <w:right w:val="single" w:color="auto" w:sz="4" w:space="0"/>
            </w:tcBorders>
            <w:vAlign w:val="center"/>
          </w:tcPr>
          <w:p w14:paraId="18436DEC">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r>
      <w:tr w14:paraId="72B6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C0B9055">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8E3B7F3">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液质联用仪2.1.5</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C83645D">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MRM</w:t>
            </w:r>
            <w:r>
              <w:rPr>
                <w:rFonts w:hint="eastAsia"/>
                <w:color w:val="000000" w:themeColor="text1"/>
                <w:highlight w:val="none"/>
                <w14:textFill>
                  <w14:solidFill>
                    <w14:schemeClr w14:val="tx1"/>
                  </w14:solidFill>
                </w14:textFill>
              </w:rPr>
              <w:t>通道数：≥</w:t>
            </w:r>
            <w:r>
              <w:rPr>
                <w:rFonts w:hint="default"/>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0</w:t>
            </w:r>
            <w:r>
              <w:rPr>
                <w:rFonts w:hint="default"/>
                <w:color w:val="000000" w:themeColor="text1"/>
                <w:highlight w:val="none"/>
                <w14:textFill>
                  <w14:solidFill>
                    <w14:schemeClr w14:val="tx1"/>
                  </w14:solidFill>
                </w14:textFill>
              </w:rPr>
              <w:t>000</w:t>
            </w:r>
            <w:r>
              <w:rPr>
                <w:rFonts w:hint="eastAsia"/>
                <w:color w:val="000000" w:themeColor="text1"/>
                <w:highlight w:val="none"/>
                <w14:textFill>
                  <w14:solidFill>
                    <w14:schemeClr w14:val="tx1"/>
                  </w14:solidFill>
                </w14:textFill>
              </w:rPr>
              <w:t>个</w:t>
            </w:r>
            <w:r>
              <w:rPr>
                <w:rFonts w:hint="eastAsia"/>
                <w:color w:val="000000" w:themeColor="text1"/>
                <w:highlight w:val="none"/>
                <w:lang w:val="en-US" w:eastAsia="zh-CN"/>
                <w14:textFill>
                  <w14:solidFill>
                    <w14:schemeClr w14:val="tx1"/>
                  </w14:solidFill>
                </w14:textFill>
              </w:rPr>
              <w:t>的得</w:t>
            </w:r>
            <w:r>
              <w:rPr>
                <w:rFonts w:hint="default"/>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000</w:t>
            </w:r>
            <w:r>
              <w:rPr>
                <w:rFonts w:hint="eastAsia"/>
                <w:color w:val="000000" w:themeColor="text1"/>
                <w:highlight w:val="none"/>
                <w14:textFill>
                  <w14:solidFill>
                    <w14:schemeClr w14:val="tx1"/>
                  </w14:solidFill>
                </w14:textFill>
              </w:rPr>
              <w:t>个</w:t>
            </w:r>
            <w:r>
              <w:rPr>
                <w:rFonts w:hint="eastAsia"/>
                <w:color w:val="000000" w:themeColor="text1"/>
                <w:highlight w:val="none"/>
                <w:lang w:val="en-US" w:eastAsia="zh-CN"/>
                <w14:textFill>
                  <w14:solidFill>
                    <w14:schemeClr w14:val="tx1"/>
                  </w14:solidFill>
                </w14:textFill>
              </w:rPr>
              <w:t>的得</w:t>
            </w:r>
            <w:r>
              <w:rPr>
                <w:rFonts w:hint="default"/>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0</w:t>
            </w:r>
            <w:r>
              <w:rPr>
                <w:rFonts w:hint="default"/>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个</w:t>
            </w:r>
            <w:r>
              <w:rPr>
                <w:rFonts w:hint="eastAsia"/>
                <w:color w:val="000000" w:themeColor="text1"/>
                <w:highlight w:val="none"/>
                <w:lang w:val="en-US" w:eastAsia="zh-CN"/>
                <w14:textFill>
                  <w14:solidFill>
                    <w14:schemeClr w14:val="tx1"/>
                  </w14:solidFill>
                </w14:textFill>
              </w:rPr>
              <w:t>的得</w:t>
            </w:r>
            <w:r>
              <w:rPr>
                <w:rFonts w:hint="default"/>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0AF3696">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71A6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27A1C00">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2.</w:t>
            </w:r>
            <w:r>
              <w:rPr>
                <w:rFonts w:hint="eastAsia" w:cs="Calibri"/>
                <w:color w:val="000000" w:themeColor="text1"/>
                <w:kern w:val="2"/>
                <w:sz w:val="21"/>
                <w:szCs w:val="21"/>
                <w:highlight w:val="none"/>
                <w:lang w:val="en-US" w:eastAsia="zh-CN" w:bidi="ar-SA"/>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E33BB11">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液质联用仪2.2.1</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309D855">
            <w:pPr>
              <w:bidi w:val="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it-IT"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val="it-IT" w:eastAsia="zh-CN"/>
                <w14:textFill>
                  <w14:solidFill>
                    <w14:schemeClr w14:val="tx1"/>
                  </w14:solidFill>
                </w14:textFill>
              </w:rPr>
              <w:t>】</w:t>
            </w:r>
            <w:r>
              <w:rPr>
                <w:rFonts w:hint="default"/>
                <w:color w:val="000000" w:themeColor="text1"/>
                <w:highlight w:val="none"/>
                <w14:textFill>
                  <w14:solidFill>
                    <w14:schemeClr w14:val="tx1"/>
                  </w14:solidFill>
                </w14:textFill>
              </w:rPr>
              <w:t>ESI和APCI切换速率≤80ms</w:t>
            </w:r>
            <w:r>
              <w:rPr>
                <w:rFonts w:hint="eastAsia"/>
                <w:color w:val="000000" w:themeColor="text1"/>
                <w:highlight w:val="none"/>
                <w:lang w:val="en-US" w:eastAsia="zh-CN"/>
                <w14:textFill>
                  <w14:solidFill>
                    <w14:schemeClr w14:val="tx1"/>
                  </w14:solidFill>
                </w14:textFill>
              </w:rPr>
              <w:t>的得</w:t>
            </w:r>
            <w:r>
              <w:rPr>
                <w:rFonts w:hint="default"/>
                <w:color w:val="000000" w:themeColor="text1"/>
                <w:highlight w:val="none"/>
                <w14:textFill>
                  <w14:solidFill>
                    <w14:schemeClr w14:val="tx1"/>
                  </w14:solidFill>
                </w14:textFill>
              </w:rPr>
              <w:t>1分</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ESI和APCI切换速率≤50ms</w:t>
            </w:r>
            <w:r>
              <w:rPr>
                <w:rFonts w:hint="eastAsia"/>
                <w:color w:val="000000" w:themeColor="text1"/>
                <w:highlight w:val="none"/>
                <w:lang w:val="en-US" w:eastAsia="zh-CN"/>
                <w14:textFill>
                  <w14:solidFill>
                    <w14:schemeClr w14:val="tx1"/>
                  </w14:solidFill>
                </w14:textFill>
              </w:rPr>
              <w:t>的得</w:t>
            </w:r>
            <w:r>
              <w:rPr>
                <w:rFonts w:hint="default"/>
                <w:color w:val="000000" w:themeColor="text1"/>
                <w:highlight w:val="none"/>
                <w14:textFill>
                  <w14:solidFill>
                    <w14:schemeClr w14:val="tx1"/>
                  </w14:solidFill>
                </w14:textFill>
              </w:rPr>
              <w:t>2分</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ESI和APCI切换速率≤20ms</w:t>
            </w:r>
            <w:r>
              <w:rPr>
                <w:rFonts w:hint="eastAsia"/>
                <w:color w:val="000000" w:themeColor="text1"/>
                <w:highlight w:val="none"/>
                <w:lang w:val="en-US" w:eastAsia="zh-CN"/>
                <w14:textFill>
                  <w14:solidFill>
                    <w14:schemeClr w14:val="tx1"/>
                  </w14:solidFill>
                </w14:textFill>
              </w:rPr>
              <w:t>的得</w:t>
            </w:r>
            <w:r>
              <w:rPr>
                <w:rFonts w:hint="default"/>
                <w:color w:val="000000" w:themeColor="text1"/>
                <w:highlight w:val="none"/>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2CB329F">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38D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50DFF04D">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C41E926">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液质联用仪2.6.10</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756B516">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梯度曲线：包含线性1种，步进1种，凸线3种和凹线3种共8种</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14:textFill>
                  <w14:solidFill>
                    <w14:schemeClr w14:val="tx1"/>
                  </w14:solidFill>
                </w14:textFill>
              </w:rPr>
              <w:t>1分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包含线性1种，步进1种，凸线4种和凹线4种共10种</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14:textFill>
                  <w14:solidFill>
                    <w14:schemeClr w14:val="tx1"/>
                  </w14:solidFill>
                </w14:textFill>
              </w:rPr>
              <w:t>2分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包含线性1种，步进2种，凸线4种和凹线4种共</w:t>
            </w: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14:textFill>
                  <w14:solidFill>
                    <w14:schemeClr w14:val="tx1"/>
                  </w14:solidFill>
                </w14:textFill>
              </w:rPr>
              <w:t>种</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14:textFill>
                  <w14:solidFill>
                    <w14:schemeClr w14:val="tx1"/>
                  </w14:solidFill>
                </w14:textFill>
              </w:rPr>
              <w:t>3分</w:t>
            </w:r>
            <w:r>
              <w:rPr>
                <w:rFonts w:hint="eastAsia"/>
                <w:color w:val="000000" w:themeColor="text1"/>
                <w:highlight w:val="none"/>
                <w:lang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E402750">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312C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08F7C7E">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A6094CE">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液相色谱仪2.4.2</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BD851B8">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】双波长紫外检测器波长范围：</w:t>
            </w:r>
            <w:r>
              <w:rPr>
                <w:rFonts w:hint="eastAsia"/>
                <w:color w:val="000000" w:themeColor="text1"/>
                <w:highlight w:val="none"/>
                <w:lang w:val="en-US" w:eastAsia="zh-CN"/>
                <w14:textFill>
                  <w14:solidFill>
                    <w14:schemeClr w14:val="tx1"/>
                  </w14:solidFill>
                </w14:textFill>
              </w:rPr>
              <w:t>可覆盖1</w:t>
            </w:r>
            <w:r>
              <w:rPr>
                <w:rFonts w:hint="eastAsia"/>
                <w:color w:val="000000" w:themeColor="text1"/>
                <w:highlight w:val="none"/>
                <w:lang w:eastAsia="zh-CN"/>
                <w14:textFill>
                  <w14:solidFill>
                    <w14:schemeClr w14:val="tx1"/>
                  </w14:solidFill>
                </w14:textFill>
              </w:rPr>
              <w:t>90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500nm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1分；</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190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600nm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2分；</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190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700nm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3分。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B374E59">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024F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4FDA96F">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F531C11">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液相色谱仪2.4.6</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8382576">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2分</w:t>
            </w:r>
            <w:r>
              <w:rPr>
                <w:rFonts w:hint="eastAsia"/>
                <w:color w:val="000000" w:themeColor="text1"/>
                <w:highlight w:val="none"/>
                <w:lang w:eastAsia="zh-CN"/>
                <w14:textFill>
                  <w14:solidFill>
                    <w14:schemeClr w14:val="tx1"/>
                  </w14:solidFill>
                </w14:textFill>
              </w:rPr>
              <w:t>】双波长紫外检测器光谱带宽：光谱带宽≤7nm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1分；光谱带宽≤5nm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424D3D0">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14:paraId="7F88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7D51AC0">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A54E8E9">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液相色谱仪2.4.3</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E368126">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】蒸发光散射检测器漂移管温度：5℃</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80℃，0.1℃增量</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加1分；5℃</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90℃，0.1℃增量</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2分；5℃</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100℃，0.1℃增量</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3分。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9470E54">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5877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C7936B2">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9EA11BA">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液相色谱仪2.5.1</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D312A0F">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3分</w:t>
            </w:r>
            <w:r>
              <w:rPr>
                <w:rFonts w:hint="eastAsia"/>
                <w:color w:val="000000" w:themeColor="text1"/>
                <w:highlight w:val="none"/>
                <w:lang w:eastAsia="zh-CN"/>
                <w14:textFill>
                  <w14:solidFill>
                    <w14:schemeClr w14:val="tx1"/>
                  </w14:solidFill>
                </w14:textFill>
              </w:rPr>
              <w:t>】荧光检测器波长范围：激发光波长范围</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200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780nm、发射光波长范围</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210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800nm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1分；激发光波长范围</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200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800nm、发射光波长范围</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210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850nm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2分；激发光波长范围</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200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890nm、发射光波长范围</w:t>
            </w:r>
            <w:r>
              <w:rPr>
                <w:rFonts w:hint="eastAsia"/>
                <w:color w:val="000000" w:themeColor="text1"/>
                <w:highlight w:val="none"/>
                <w:lang w:val="en-US" w:eastAsia="zh-CN"/>
                <w14:textFill>
                  <w14:solidFill>
                    <w14:schemeClr w14:val="tx1"/>
                  </w14:solidFill>
                </w14:textFill>
              </w:rPr>
              <w:t>可覆盖</w:t>
            </w:r>
            <w:r>
              <w:rPr>
                <w:rFonts w:hint="eastAsia"/>
                <w:color w:val="000000" w:themeColor="text1"/>
                <w:highlight w:val="none"/>
                <w:lang w:eastAsia="zh-CN"/>
                <w14:textFill>
                  <w14:solidFill>
                    <w14:schemeClr w14:val="tx1"/>
                  </w14:solidFill>
                </w14:textFill>
              </w:rPr>
              <w:t>210</w:t>
            </w:r>
            <w:r>
              <w:rPr>
                <w:rFonts w:hint="eastAsia"/>
                <w:color w:val="000000" w:themeColor="text1"/>
                <w:highlight w:val="none"/>
                <w:lang w:val="en-US" w:eastAsia="zh-CN"/>
                <w14:textFill>
                  <w14:solidFill>
                    <w14:schemeClr w14:val="tx1"/>
                  </w14:solidFill>
                </w14:textFill>
              </w:rPr>
              <w:t>nm～</w:t>
            </w:r>
            <w:r>
              <w:rPr>
                <w:rFonts w:hint="eastAsia"/>
                <w:color w:val="000000" w:themeColor="text1"/>
                <w:highlight w:val="none"/>
                <w:lang w:eastAsia="zh-CN"/>
                <w14:textFill>
                  <w14:solidFill>
                    <w14:schemeClr w14:val="tx1"/>
                  </w14:solidFill>
                </w14:textFill>
              </w:rPr>
              <w:t>900nm</w:t>
            </w:r>
            <w:r>
              <w:rPr>
                <w:rFonts w:hint="eastAsia"/>
                <w:color w:val="000000" w:themeColor="text1"/>
                <w:highlight w:val="none"/>
                <w:lang w:val="en-US" w:eastAsia="zh-CN"/>
                <w14:textFill>
                  <w14:solidFill>
                    <w14:schemeClr w14:val="tx1"/>
                  </w14:solidFill>
                </w14:textFill>
              </w:rPr>
              <w:t>的得</w:t>
            </w:r>
            <w:r>
              <w:rPr>
                <w:rFonts w:hint="eastAsia"/>
                <w:color w:val="000000" w:themeColor="text1"/>
                <w:highlight w:val="none"/>
                <w:lang w:eastAsia="zh-CN"/>
                <w14:textFill>
                  <w14:solidFill>
                    <w14:schemeClr w14:val="tx1"/>
                  </w14:solidFill>
                </w14:textFill>
              </w:rPr>
              <w:t>3分。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E97233B">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r>
      <w:tr w14:paraId="736B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361D9E2">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EECB874">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9784147">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2D7E0388">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分，最高扣</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w:t>
            </w:r>
          </w:p>
          <w:p w14:paraId="68296B54">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8460EBD">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22</w:t>
            </w:r>
          </w:p>
        </w:tc>
      </w:tr>
      <w:tr w14:paraId="6C2D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468E783">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0A7B7B3">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6AED6E4">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56ADF00E">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14:textFill>
                  <w14:solidFill>
                    <w14:schemeClr w14:val="tx1"/>
                  </w14:solidFill>
                </w14:textFill>
              </w:rPr>
              <w:t>分。</w:t>
            </w:r>
          </w:p>
          <w:p w14:paraId="5096F658">
            <w:pPr>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59B6D72">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48F1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5313C07">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C273477">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EEDC156">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0C4175C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D35A9CC">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0420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6197E16B">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A30A2A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C0F2426">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08766292">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0F3820DA">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5A13078">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70B6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9F1A18E">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ED2449B">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9B62CF4">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01BB326C">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4E0AD6A">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0D75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AA52FAA">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882C62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35F4F87">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21D6715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B81986C">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1C10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2AC3A7C">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7C2A5D4">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F4DC12C">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65480AB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5F9A1C6">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6FD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55FCFDAA">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B340906">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3110295">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734D1E5B">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每增加1年质保加2分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27FCD4C">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2D4E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6C4589F">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6A84B15">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136900F">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380DF5DD">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1E4419C">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1C23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E589614">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D16B4F5">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70EFD80">
            <w:pPr>
              <w:rPr>
                <w:rFonts w:hint="default" w:ascii="Calibri" w:hAnsi="Calibri" w:cs="Calibri"/>
              </w:rPr>
            </w:pPr>
            <w:r>
              <w:rPr>
                <w:rFonts w:hint="eastAsia" w:cs="Calibri"/>
                <w:lang w:val="en-US" w:eastAsia="zh-CN"/>
              </w:rPr>
              <w:t>仪器</w:t>
            </w:r>
            <w:r>
              <w:rPr>
                <w:rFonts w:hint="default" w:ascii="Calibri" w:hAnsi="Calibri" w:cs="Calibri"/>
                <w:lang w:val="en-US" w:eastAsia="zh-CN"/>
              </w:rPr>
              <w:t>维修材料、消耗品费用</w:t>
            </w:r>
          </w:p>
          <w:p w14:paraId="0B0A727D">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635A7DE4">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286852E">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0172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633D0AAF">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13</w:t>
            </w:r>
          </w:p>
        </w:tc>
        <w:tc>
          <w:tcPr>
            <w:tcW w:w="1542" w:type="dxa"/>
            <w:vAlign w:val="center"/>
          </w:tcPr>
          <w:p w14:paraId="589195CF">
            <w:pPr>
              <w:ind w:left="0" w:lef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0D44828A">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06B573BB">
            <w:pPr>
              <w:ind w:left="0" w:lef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sum(D1:D23)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105540D9">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2FD8B8DB">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719E923F">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1F714318">
      <w:pPr>
        <w:widowControl/>
        <w:adjustRightInd w:val="0"/>
        <w:ind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p>
    <w:p w14:paraId="03627FD8">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本项目执行《财政部 工业和信息化部关于印发＜政府采购促进中小企业发展管理办法＞的通知》（财库〔2020〕46号）的规定，对小型、微型企业的投标报价进行价格评审优惠扶持。</w:t>
      </w:r>
    </w:p>
    <w:p w14:paraId="1A991CF3">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（1）如标项内所涉投标人（如为联合体，指各联合体成员）及接受分包的供应商全部属于小型、微型企业，则对投标人的投标报价给予10%的扣除，用扣除后的价格计算价格评分。</w:t>
      </w:r>
    </w:p>
    <w:p w14:paraId="02C684BC">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6515F8C8">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（3）满足以下之一条件，视为小型、微型企业。</w:t>
      </w:r>
    </w:p>
    <w:p w14:paraId="6AFADDA7">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color w:val="000000" w:themeColor="text1"/>
          <w:highlight w:val="none"/>
          <w:u w:val="single"/>
          <w14:textFill>
            <w14:solidFill>
              <w14:schemeClr w14:val="tx1"/>
            </w14:solidFill>
          </w14:textFill>
        </w:rPr>
        <w:t>工业</w:t>
      </w:r>
      <w:r>
        <w:rPr>
          <w:rFonts w:hint="default" w:ascii="Calibri" w:hAnsi="Calibri" w:cs="Calibri"/>
          <w:color w:val="000000" w:themeColor="text1"/>
          <w:highlight w:val="none"/>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14:paraId="2ADF5665">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48D5C087">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5E8C05CB">
      <w:pPr>
        <w:widowControl/>
        <w:adjustRightInd w:val="0"/>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6780CBF7">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6.4.4</w:t>
      </w:r>
      <w:r>
        <w:rPr>
          <w:rFonts w:hint="default" w:ascii="Calibri" w:hAnsi="Calibri" w:cs="Calibri"/>
          <w:color w:val="000000" w:themeColor="text1"/>
          <w:highlight w:val="none"/>
          <w14:textFill>
            <w14:solidFill>
              <w14:schemeClr w14:val="tx1"/>
            </w14:solidFill>
          </w14:textFill>
        </w:rPr>
        <w:t>【标项</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cs="Calibri"/>
          <w:color w:val="000000" w:themeColor="text1"/>
          <w:highlight w:val="none"/>
          <w:lang w:eastAsia="zh-CN"/>
          <w14:textFill>
            <w14:solidFill>
              <w14:schemeClr w14:val="tx1"/>
            </w14:solidFill>
          </w14:textFill>
        </w:rPr>
        <w:t>氨基酸分析仪等</w:t>
      </w:r>
      <w:r>
        <w:rPr>
          <w:rFonts w:hint="default" w:ascii="Calibri" w:hAnsi="Calibri" w:cs="Calibri"/>
          <w:color w:val="000000" w:themeColor="text1"/>
          <w:highlight w:val="none"/>
          <w14:textFill>
            <w14:solidFill>
              <w14:schemeClr w14:val="tx1"/>
            </w14:solidFill>
          </w14:textFill>
        </w:rPr>
        <w:t>】评分因素及分值范围</w:t>
      </w:r>
    </w:p>
    <w:p w14:paraId="4D251D5F">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（1）商务技术分</w:t>
      </w:r>
    </w:p>
    <w:p w14:paraId="3EC735C8">
      <w:pPr>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42"/>
        <w:gridCol w:w="6356"/>
        <w:gridCol w:w="763"/>
      </w:tblGrid>
      <w:tr w14:paraId="7ED6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313238CA">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序号</w:t>
            </w:r>
          </w:p>
        </w:tc>
        <w:tc>
          <w:tcPr>
            <w:tcW w:w="1542" w:type="dxa"/>
            <w:vAlign w:val="center"/>
          </w:tcPr>
          <w:p w14:paraId="6D71B959">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评分因素</w:t>
            </w:r>
          </w:p>
        </w:tc>
        <w:tc>
          <w:tcPr>
            <w:tcW w:w="6356" w:type="dxa"/>
            <w:vAlign w:val="center"/>
          </w:tcPr>
          <w:p w14:paraId="634E7B6F">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评分细则</w:t>
            </w:r>
          </w:p>
          <w:p w14:paraId="29451121">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（电子投标文件中提供的证明材料（证书、合同等）应清晰可辨，如无法辨识，将不予给分。）</w:t>
            </w:r>
          </w:p>
        </w:tc>
        <w:tc>
          <w:tcPr>
            <w:tcW w:w="763" w:type="dxa"/>
            <w:vAlign w:val="center"/>
          </w:tcPr>
          <w:p w14:paraId="489DF05A">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分值</w:t>
            </w:r>
          </w:p>
          <w:p w14:paraId="183A3AC3">
            <w:pPr>
              <w:jc w:val="cente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（分）</w:t>
            </w:r>
          </w:p>
        </w:tc>
      </w:tr>
      <w:tr w14:paraId="1812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168EDE0D">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一</w:t>
            </w:r>
          </w:p>
        </w:tc>
        <w:tc>
          <w:tcPr>
            <w:tcW w:w="1542" w:type="dxa"/>
            <w:vAlign w:val="center"/>
          </w:tcPr>
          <w:p w14:paraId="448AD690">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履约能力</w:t>
            </w:r>
          </w:p>
        </w:tc>
        <w:tc>
          <w:tcPr>
            <w:tcW w:w="6356" w:type="dxa"/>
            <w:vAlign w:val="center"/>
          </w:tcPr>
          <w:p w14:paraId="7542B8A6">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33D49D1F">
            <w:pPr>
              <w:rPr>
                <w:rFonts w:hint="default" w:ascii="Calibri" w:hAnsi="Calibri" w:eastAsia="黑体" w:cs="Calibri"/>
                <w:color w:val="000000" w:themeColor="text1"/>
                <w:kern w:val="2"/>
                <w:sz w:val="21"/>
                <w:szCs w:val="21"/>
                <w:highlight w:val="none"/>
                <w:lang w:val="en-US" w:eastAsia="zh-CN" w:bidi="ar-SA"/>
                <w14:textFill>
                  <w14:solidFill>
                    <w14:schemeClr w14:val="tx1"/>
                  </w14:solidFill>
                </w14:textFill>
              </w:rPr>
            </w:pPr>
          </w:p>
        </w:tc>
      </w:tr>
      <w:tr w14:paraId="724C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4D8B6C8E">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p>
        </w:tc>
        <w:tc>
          <w:tcPr>
            <w:tcW w:w="1542" w:type="dxa"/>
            <w:shd w:val="clear" w:color="auto" w:fill="auto"/>
            <w:vAlign w:val="center"/>
          </w:tcPr>
          <w:p w14:paraId="37A718D4">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tc>
        <w:tc>
          <w:tcPr>
            <w:tcW w:w="6356" w:type="dxa"/>
            <w:shd w:val="clear" w:color="auto" w:fill="auto"/>
            <w:vAlign w:val="center"/>
          </w:tcPr>
          <w:p w14:paraId="61CDEA0B">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投标产品业绩</w:t>
            </w:r>
          </w:p>
          <w:p w14:paraId="20DE1212">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分】提供投标产品（</w:t>
            </w:r>
            <w:r>
              <w:rPr>
                <w:rFonts w:hint="default" w:ascii="Calibri" w:hAnsi="Calibri" w:cs="Calibri"/>
                <w:color w:val="000000" w:themeColor="text1"/>
                <w:highlight w:val="none"/>
                <w:lang w:eastAsia="zh-CN"/>
                <w14:textFill>
                  <w14:solidFill>
                    <w14:schemeClr w14:val="tx1"/>
                  </w14:solidFill>
                </w14:textFill>
              </w:rPr>
              <w:t>氨基酸分析仪</w:t>
            </w:r>
            <w:r>
              <w:rPr>
                <w:rFonts w:hint="default" w:ascii="Calibri" w:hAnsi="Calibri" w:cs="Calibri"/>
                <w:color w:val="000000" w:themeColor="text1"/>
                <w:highlight w:val="none"/>
                <w14:textFill>
                  <w14:solidFill>
                    <w14:schemeClr w14:val="tx1"/>
                  </w14:solidFill>
                </w14:textFill>
              </w:rPr>
              <w:t>）的业绩合同，1个得1分，最高得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分。业绩合同的签订时间为2021年1月1日以后，合同中供货方可以不是投标人，合同中产品与投标产品型号一致。</w:t>
            </w:r>
          </w:p>
          <w:p w14:paraId="63361AA0">
            <w:pPr>
              <w:rPr>
                <w:rFonts w:hint="default" w:ascii="Calibri" w:hAnsi="Calibri" w:eastAsia="楷体" w:cs="Calibri"/>
                <w:color w:val="000000" w:themeColor="text1"/>
                <w:highlight w:val="none"/>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说明：①根据投标文件中提供的业绩合同进行评分，未提供或不符合以上条件不得分。</w:t>
            </w:r>
            <w:r>
              <w:rPr>
                <w:rFonts w:hint="default" w:ascii="Calibri" w:hAnsi="Calibri" w:eastAsia="楷体" w:cs="Calibri"/>
                <w:color w:val="000000" w:themeColor="text1"/>
                <w:szCs w:val="21"/>
                <w:highlight w:val="none"/>
                <w14:textFill>
                  <w14:solidFill>
                    <w14:schemeClr w14:val="tx1"/>
                  </w14:solidFill>
                </w14:textFill>
              </w:rPr>
              <w:t>如投标人为联合体，联合体</w:t>
            </w:r>
            <w:r>
              <w:rPr>
                <w:rFonts w:hint="default" w:ascii="Calibri" w:hAnsi="Calibri" w:eastAsia="楷体" w:cs="Calibri"/>
                <w:color w:val="000000" w:themeColor="text1"/>
                <w:szCs w:val="21"/>
                <w:highlight w:val="none"/>
                <w:lang w:val="en-US" w:eastAsia="zh-CN"/>
                <w14:textFill>
                  <w14:solidFill>
                    <w14:schemeClr w14:val="tx1"/>
                  </w14:solidFill>
                </w14:textFill>
              </w:rPr>
              <w:t>主办单位</w:t>
            </w:r>
            <w:r>
              <w:rPr>
                <w:rFonts w:hint="default" w:ascii="Calibri" w:hAnsi="Calibri" w:eastAsia="楷体" w:cs="Calibri"/>
                <w:color w:val="000000" w:themeColor="text1"/>
                <w:szCs w:val="21"/>
                <w:highlight w:val="none"/>
                <w14:textFill>
                  <w14:solidFill>
                    <w14:schemeClr w14:val="tx1"/>
                  </w14:solidFill>
                </w14:textFill>
              </w:rPr>
              <w:t>具备</w:t>
            </w:r>
            <w:r>
              <w:rPr>
                <w:rFonts w:hint="default" w:ascii="Calibri" w:hAnsi="Calibri" w:eastAsia="楷体" w:cs="Calibri"/>
                <w:color w:val="000000" w:themeColor="text1"/>
                <w:szCs w:val="21"/>
                <w:highlight w:val="none"/>
                <w:lang w:val="en-US" w:eastAsia="zh-CN"/>
                <w14:textFill>
                  <w14:solidFill>
                    <w14:schemeClr w14:val="tx1"/>
                  </w14:solidFill>
                </w14:textFill>
              </w:rPr>
              <w:t>才</w:t>
            </w:r>
            <w:r>
              <w:rPr>
                <w:rFonts w:hint="default" w:ascii="Calibri" w:hAnsi="Calibri" w:eastAsia="楷体" w:cs="Calibri"/>
                <w:color w:val="000000" w:themeColor="text1"/>
                <w:szCs w:val="21"/>
                <w:highlight w:val="none"/>
                <w14:textFill>
                  <w14:solidFill>
                    <w14:schemeClr w14:val="tx1"/>
                  </w14:solidFill>
                </w14:textFill>
              </w:rPr>
              <w:t>可得分。</w:t>
            </w:r>
          </w:p>
          <w:p w14:paraId="73B49953">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②标项内任一产品如为首台套产品以及产品核心技术高于国内领先水平，并具有明晰自主知识产权的“制造精品”产品，自</w:t>
            </w:r>
            <w:r>
              <w:rPr>
                <w:rFonts w:hint="default" w:ascii="Calibri" w:hAnsi="Calibri" w:eastAsia="楷体" w:cs="Calibri"/>
                <w:color w:val="000000" w:themeColor="text1"/>
                <w:highlight w:val="none"/>
                <w:lang w:val="en-US" w:eastAsia="zh-CN"/>
                <w14:textFill>
                  <w14:solidFill>
                    <w14:schemeClr w14:val="tx1"/>
                  </w14:solidFill>
                </w14:textFill>
              </w:rPr>
              <w:t>政府部门</w:t>
            </w:r>
            <w:r>
              <w:rPr>
                <w:rFonts w:hint="default" w:ascii="Calibri" w:hAnsi="Calibri" w:eastAsia="楷体" w:cs="Calibri"/>
                <w:color w:val="000000" w:themeColor="text1"/>
                <w:highlight w:val="none"/>
                <w14:textFill>
                  <w14:solidFill>
                    <w14:schemeClr w14:val="tx1"/>
                  </w14:solidFill>
                </w14:textFill>
              </w:rPr>
              <w:t>认定之日起3年内视同已具备相应销售业绩，业绩分值为满分。根据投标文件中提供的相应证明材料进行评分，未提供或不符合以上条件不得分。</w:t>
            </w:r>
          </w:p>
        </w:tc>
        <w:tc>
          <w:tcPr>
            <w:tcW w:w="763" w:type="dxa"/>
            <w:shd w:val="clear" w:color="auto" w:fill="auto"/>
            <w:vAlign w:val="center"/>
          </w:tcPr>
          <w:p w14:paraId="569487F6">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1</w:t>
            </w:r>
          </w:p>
        </w:tc>
      </w:tr>
      <w:tr w14:paraId="3E68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5EBCA23">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二</w:t>
            </w:r>
          </w:p>
        </w:tc>
        <w:tc>
          <w:tcPr>
            <w:tcW w:w="1542" w:type="dxa"/>
            <w:tcBorders>
              <w:top w:val="single" w:color="auto" w:sz="4" w:space="0"/>
              <w:left w:val="single" w:color="auto" w:sz="4" w:space="0"/>
              <w:bottom w:val="single" w:color="auto" w:sz="4" w:space="0"/>
              <w:right w:val="single" w:color="auto" w:sz="4" w:space="0"/>
            </w:tcBorders>
            <w:vAlign w:val="center"/>
          </w:tcPr>
          <w:p w14:paraId="0CD671D9">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14:textFill>
                  <w14:solidFill>
                    <w14:schemeClr w14:val="tx1"/>
                  </w14:solidFill>
                </w14:textFill>
              </w:rPr>
              <w:t>技术水平</w:t>
            </w:r>
          </w:p>
        </w:tc>
        <w:tc>
          <w:tcPr>
            <w:tcW w:w="6356" w:type="dxa"/>
            <w:tcBorders>
              <w:top w:val="single" w:color="auto" w:sz="4" w:space="0"/>
              <w:left w:val="single" w:color="auto" w:sz="4" w:space="0"/>
              <w:bottom w:val="single" w:color="auto" w:sz="4" w:space="0"/>
              <w:right w:val="single" w:color="auto" w:sz="4" w:space="0"/>
            </w:tcBorders>
            <w:vAlign w:val="center"/>
          </w:tcPr>
          <w:p w14:paraId="0445D3BE">
            <w:pPr>
              <w:rPr>
                <w:rFonts w:hint="default" w:ascii="Calibri" w:hAnsi="Calibri" w:eastAsia="黑体" w:cs="Calibri"/>
                <w:color w:val="000000" w:themeColor="text1"/>
                <w:highlight w:val="none"/>
                <w:lang w:val="en-US" w:eastAsia="zh-CN"/>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center"/>
          </w:tcPr>
          <w:p w14:paraId="48744BBA">
            <w:pPr>
              <w:rPr>
                <w:rFonts w:hint="default" w:ascii="Calibri" w:hAnsi="Calibri" w:eastAsia="黑体" w:cs="Calibri"/>
                <w:color w:val="000000" w:themeColor="text1"/>
                <w:highlight w:val="none"/>
                <w:lang w:val="en-US" w:eastAsia="zh-CN"/>
                <w14:textFill>
                  <w14:solidFill>
                    <w14:schemeClr w14:val="tx1"/>
                  </w14:solidFill>
                </w14:textFill>
              </w:rPr>
            </w:pPr>
          </w:p>
        </w:tc>
      </w:tr>
      <w:tr w14:paraId="0F09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B691604">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eastAsia="黑体" w:cs="Calibri"/>
                <w:color w:val="000000" w:themeColor="text1"/>
                <w:highlight w:val="none"/>
                <w:lang w:val="en-US" w:eastAsia="zh-CN"/>
                <w14:textFill>
                  <w14:solidFill>
                    <w14:schemeClr w14:val="tx1"/>
                  </w14:solidFill>
                </w14:textFill>
              </w:rPr>
              <w:t>2</w:t>
            </w:r>
          </w:p>
        </w:tc>
        <w:tc>
          <w:tcPr>
            <w:tcW w:w="1542" w:type="dxa"/>
            <w:tcBorders>
              <w:top w:val="single" w:color="auto" w:sz="4" w:space="0"/>
              <w:left w:val="single" w:color="auto" w:sz="4" w:space="0"/>
              <w:bottom w:val="single" w:color="auto" w:sz="4" w:space="0"/>
              <w:right w:val="single" w:color="auto" w:sz="4" w:space="0"/>
            </w:tcBorders>
            <w:vAlign w:val="center"/>
          </w:tcPr>
          <w:p w14:paraId="269474B8">
            <w:pPr>
              <w:rPr>
                <w:rFonts w:hint="default" w:ascii="Calibri" w:hAnsi="Calibri" w:eastAsia="黑体"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w:t>
            </w:r>
            <w:r>
              <w:rPr>
                <w:rFonts w:hint="default" w:ascii="Calibri" w:hAnsi="Calibri" w:cs="Calibri"/>
                <w:color w:val="000000" w:themeColor="text1"/>
                <w:highlight w:val="none"/>
                <w:lang w:val="en-US" w:eastAsia="zh-CN"/>
                <w14:textFill>
                  <w14:solidFill>
                    <w14:schemeClr w14:val="tx1"/>
                  </w14:solidFill>
                </w14:textFill>
              </w:rPr>
              <w:t>响应程度</w:t>
            </w:r>
          </w:p>
        </w:tc>
        <w:tc>
          <w:tcPr>
            <w:tcW w:w="6356" w:type="dxa"/>
            <w:tcBorders>
              <w:top w:val="single" w:color="auto" w:sz="4" w:space="0"/>
              <w:left w:val="single" w:color="auto" w:sz="4" w:space="0"/>
              <w:bottom w:val="single" w:color="auto" w:sz="4" w:space="0"/>
              <w:right w:val="single" w:color="auto" w:sz="4" w:space="0"/>
            </w:tcBorders>
            <w:vAlign w:val="center"/>
          </w:tcPr>
          <w:p w14:paraId="1CDE2111">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w:t>
            </w: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w:t>
            </w:r>
            <w:r>
              <w:rPr>
                <w:rFonts w:hint="default" w:ascii="Calibri" w:hAnsi="Calibri" w:eastAsia="楷体" w:cs="Calibri"/>
                <w:color w:val="000000" w:themeColor="text1"/>
                <w:szCs w:val="24"/>
                <w:highlight w:val="none"/>
                <w:lang w:val="en-US" w:eastAsia="zh-CN"/>
                <w14:textFill>
                  <w14:solidFill>
                    <w14:schemeClr w14:val="tx1"/>
                  </w14:solidFill>
                </w14:textFill>
              </w:rPr>
              <w:t>不得分</w:t>
            </w:r>
            <w:r>
              <w:rPr>
                <w:rFonts w:hint="default" w:ascii="Calibri" w:hAnsi="Calibri" w:eastAsia="楷体" w:cs="Calibri"/>
                <w:color w:val="000000" w:themeColor="text1"/>
                <w:szCs w:val="24"/>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vAlign w:val="center"/>
          </w:tcPr>
          <w:p w14:paraId="53C5D3EA">
            <w:pPr>
              <w:rPr>
                <w:rFonts w:hint="default" w:ascii="Calibri" w:hAnsi="Calibri" w:cs="Calibri"/>
                <w:color w:val="000000" w:themeColor="text1"/>
                <w:highlight w:val="none"/>
                <w14:textFill>
                  <w14:solidFill>
                    <w14:schemeClr w14:val="tx1"/>
                  </w14:solidFill>
                </w14:textFill>
              </w:rPr>
            </w:pPr>
          </w:p>
        </w:tc>
      </w:tr>
      <w:tr w14:paraId="3C89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5BCD5EFE">
            <w:pPr>
              <w:numPr>
                <w:ilvl w:val="0"/>
                <w:numId w:val="0"/>
              </w:numPr>
              <w:ind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6988BEDE">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标的名称</w:t>
            </w:r>
          </w:p>
        </w:tc>
        <w:tc>
          <w:tcPr>
            <w:tcW w:w="6356" w:type="dxa"/>
            <w:tcBorders>
              <w:top w:val="single" w:color="auto" w:sz="4" w:space="0"/>
              <w:left w:val="single" w:color="auto" w:sz="4" w:space="0"/>
              <w:bottom w:val="single" w:color="auto" w:sz="4" w:space="0"/>
              <w:right w:val="single" w:color="auto" w:sz="4" w:space="0"/>
            </w:tcBorders>
            <w:vAlign w:val="center"/>
          </w:tcPr>
          <w:p w14:paraId="0C0E76D9">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sz w:val="21"/>
                <w:szCs w:val="21"/>
                <w:highlight w:val="none"/>
                <w:lang w:val="en-US" w:eastAsia="zh-CN"/>
                <w14:textFill>
                  <w14:solidFill>
                    <w14:schemeClr w14:val="tx1"/>
                  </w14:solidFill>
                </w14:textFill>
              </w:rPr>
              <w:t>评分细则</w:t>
            </w:r>
          </w:p>
        </w:tc>
        <w:tc>
          <w:tcPr>
            <w:tcW w:w="763" w:type="dxa"/>
            <w:tcBorders>
              <w:top w:val="single" w:color="auto" w:sz="4" w:space="0"/>
              <w:left w:val="single" w:color="auto" w:sz="4" w:space="0"/>
              <w:bottom w:val="single" w:color="auto" w:sz="4" w:space="0"/>
              <w:right w:val="single" w:color="auto" w:sz="4" w:space="0"/>
            </w:tcBorders>
            <w:vAlign w:val="center"/>
          </w:tcPr>
          <w:p w14:paraId="505D9A59">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r>
      <w:tr w14:paraId="340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A1ECE5E">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2.1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9C84CE8">
            <w:pPr>
              <w:rPr>
                <w:rFonts w:hint="default" w:ascii="Calibri" w:hAnsi="Calibri" w:eastAsia="宋体" w:cs="Calibri"/>
                <w:color w:val="auto"/>
                <w:kern w:val="2"/>
                <w:sz w:val="21"/>
                <w:szCs w:val="21"/>
                <w:highlight w:val="none"/>
                <w:lang w:val="en-US" w:eastAsia="zh-CN" w:bidi="ar-SA"/>
              </w:rPr>
            </w:pPr>
            <w:r>
              <w:rPr>
                <w:rFonts w:hint="eastAsia"/>
                <w:color w:val="auto"/>
                <w:highlight w:val="none"/>
              </w:rPr>
              <w:t>氨基酸分析仪</w:t>
            </w:r>
            <w:r>
              <w:rPr>
                <w:rFonts w:hint="eastAsia"/>
                <w:color w:val="auto"/>
                <w:highlight w:val="none"/>
                <w:lang w:val="en-US" w:eastAsia="zh-CN"/>
              </w:rPr>
              <w:t>2.1</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CDBD215">
            <w:pPr>
              <w:rPr>
                <w:rFonts w:hint="default" w:ascii="Calibri" w:hAnsi="Calibri" w:eastAsia="宋体" w:cs="Calibri"/>
                <w:color w:val="auto"/>
                <w:kern w:val="2"/>
                <w:sz w:val="21"/>
                <w:szCs w:val="21"/>
                <w:highlight w:val="none"/>
                <w:lang w:val="en-US" w:eastAsia="zh-CN" w:bidi="ar-SA"/>
              </w:rPr>
            </w:pPr>
            <w:r>
              <w:rPr>
                <w:rFonts w:hint="eastAsia" w:cs="宋体"/>
                <w:color w:val="auto"/>
                <w:highlight w:val="none"/>
                <w:lang w:eastAsia="zh-CN"/>
              </w:rPr>
              <w:t>【</w:t>
            </w:r>
            <w:r>
              <w:rPr>
                <w:rFonts w:hint="eastAsia" w:cs="宋体"/>
                <w:color w:val="auto"/>
                <w:highlight w:val="none"/>
                <w:lang w:val="en-US" w:eastAsia="zh-CN"/>
              </w:rPr>
              <w:t>3分</w:t>
            </w:r>
            <w:r>
              <w:rPr>
                <w:rFonts w:hint="eastAsia" w:cs="宋体"/>
                <w:color w:val="auto"/>
                <w:highlight w:val="none"/>
                <w:lang w:eastAsia="zh-CN"/>
              </w:rPr>
              <w:t>】</w:t>
            </w:r>
            <w:r>
              <w:rPr>
                <w:rFonts w:hint="eastAsia" w:cs="宋体"/>
                <w:color w:val="auto"/>
                <w:highlight w:val="none"/>
              </w:rPr>
              <w:t>蛋白水解</w:t>
            </w:r>
            <w:r>
              <w:rPr>
                <w:rFonts w:hint="eastAsia"/>
                <w:color w:val="auto"/>
                <w:highlight w:val="none"/>
              </w:rPr>
              <w:t>18</w:t>
            </w:r>
            <w:r>
              <w:rPr>
                <w:rFonts w:hint="eastAsia" w:cs="宋体"/>
                <w:color w:val="auto"/>
                <w:highlight w:val="none"/>
              </w:rPr>
              <w:t>种氨基酸净分析时间：</w:t>
            </w:r>
            <w:r>
              <w:rPr>
                <w:rFonts w:cs="Cambria"/>
                <w:color w:val="auto"/>
                <w:highlight w:val="none"/>
              </w:rPr>
              <w:t>≤</w:t>
            </w:r>
            <w:r>
              <w:rPr>
                <w:rFonts w:hint="eastAsia"/>
                <w:color w:val="auto"/>
                <w:highlight w:val="none"/>
                <w:lang w:val="en-US" w:eastAsia="zh-CN"/>
              </w:rPr>
              <w:t>35</w:t>
            </w:r>
            <w:r>
              <w:rPr>
                <w:color w:val="auto"/>
                <w:highlight w:val="none"/>
              </w:rPr>
              <w:t>min</w:t>
            </w:r>
            <w:r>
              <w:rPr>
                <w:rFonts w:hint="eastAsia"/>
                <w:color w:val="auto"/>
                <w:highlight w:val="none"/>
                <w:lang w:eastAsia="zh-CN"/>
              </w:rPr>
              <w:t>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cs="Cambria"/>
                <w:color w:val="auto"/>
                <w:highlight w:val="none"/>
              </w:rPr>
              <w:t>≤</w:t>
            </w:r>
            <w:r>
              <w:rPr>
                <w:rFonts w:hint="eastAsia"/>
                <w:color w:val="auto"/>
                <w:highlight w:val="none"/>
              </w:rPr>
              <w:t>30</w:t>
            </w:r>
            <w:r>
              <w:rPr>
                <w:color w:val="auto"/>
                <w:highlight w:val="none"/>
              </w:rPr>
              <w:t>min</w:t>
            </w:r>
            <w:r>
              <w:rPr>
                <w:rFonts w:hint="eastAsia"/>
                <w:color w:val="auto"/>
                <w:highlight w:val="none"/>
                <w:lang w:eastAsia="zh-CN"/>
              </w:rPr>
              <w:t>的</w:t>
            </w:r>
            <w:r>
              <w:rPr>
                <w:rFonts w:hint="eastAsia" w:cs="宋体"/>
                <w:color w:val="auto"/>
                <w:highlight w:val="none"/>
              </w:rPr>
              <w:t>得3分</w:t>
            </w:r>
            <w:r>
              <w:rPr>
                <w:rFonts w:hint="eastAsia"/>
                <w:color w:val="auto"/>
                <w:highlight w:val="none"/>
                <w:lang w:val="en-US" w:eastAsia="zh-CN"/>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0DA6FB3">
            <w:pPr>
              <w:rPr>
                <w:rFonts w:hint="default" w:ascii="Calibri" w:hAnsi="Calibri" w:eastAsia="宋体" w:cs="Calibri"/>
                <w:color w:val="auto"/>
                <w:kern w:val="2"/>
                <w:sz w:val="21"/>
                <w:szCs w:val="21"/>
                <w:highlight w:val="none"/>
                <w:lang w:val="en-US" w:eastAsia="zh-CN" w:bidi="ar-SA"/>
              </w:rPr>
            </w:pPr>
            <w:r>
              <w:rPr>
                <w:rFonts w:hint="eastAsia"/>
                <w:color w:val="auto"/>
                <w:highlight w:val="none"/>
              </w:rPr>
              <w:t>3</w:t>
            </w:r>
          </w:p>
        </w:tc>
      </w:tr>
      <w:tr w14:paraId="5F96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BC123BB">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2.2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F574768">
            <w:pPr>
              <w:rPr>
                <w:rFonts w:hint="default" w:ascii="Calibri" w:hAnsi="Calibri" w:eastAsia="宋体" w:cs="Calibri"/>
                <w:color w:val="auto"/>
                <w:kern w:val="2"/>
                <w:sz w:val="21"/>
                <w:szCs w:val="21"/>
                <w:highlight w:val="none"/>
                <w:vertAlign w:val="baseline"/>
                <w:lang w:val="en-US" w:eastAsia="zh-CN" w:bidi="ar-SA"/>
              </w:rPr>
            </w:pPr>
            <w:r>
              <w:rPr>
                <w:rFonts w:hint="eastAsia"/>
                <w:color w:val="auto"/>
                <w:highlight w:val="none"/>
              </w:rPr>
              <w:t>氨基酸分析仪</w:t>
            </w:r>
            <w:r>
              <w:rPr>
                <w:rFonts w:hint="eastAsia"/>
                <w:color w:val="auto"/>
                <w:highlight w:val="none"/>
                <w:lang w:val="en-US" w:eastAsia="zh-CN"/>
              </w:rPr>
              <w:t>2.3</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227E9FF">
            <w:pPr>
              <w:rPr>
                <w:rFonts w:hint="default" w:ascii="Calibri" w:hAnsi="Calibri" w:eastAsia="宋体" w:cs="Calibri"/>
                <w:color w:val="auto"/>
                <w:kern w:val="2"/>
                <w:sz w:val="21"/>
                <w:szCs w:val="21"/>
                <w:highlight w:val="none"/>
                <w:lang w:val="en-US" w:eastAsia="zh-CN" w:bidi="ar-SA"/>
              </w:rPr>
            </w:pPr>
            <w:r>
              <w:rPr>
                <w:rFonts w:hint="eastAsia"/>
                <w:color w:val="auto"/>
                <w:highlight w:val="none"/>
                <w:lang w:eastAsia="zh-CN"/>
              </w:rPr>
              <w:t>【</w:t>
            </w:r>
            <w:r>
              <w:rPr>
                <w:rFonts w:hint="eastAsia"/>
                <w:color w:val="auto"/>
                <w:highlight w:val="none"/>
                <w:lang w:val="en-US" w:eastAsia="zh-CN"/>
              </w:rPr>
              <w:t>3分</w:t>
            </w:r>
            <w:r>
              <w:rPr>
                <w:rFonts w:hint="eastAsia"/>
                <w:color w:val="auto"/>
                <w:highlight w:val="none"/>
                <w:lang w:eastAsia="zh-CN"/>
              </w:rPr>
              <w:t>】</w:t>
            </w:r>
            <w:r>
              <w:rPr>
                <w:color w:val="auto"/>
                <w:highlight w:val="none"/>
              </w:rPr>
              <w:t>检出限</w:t>
            </w:r>
            <w:r>
              <w:rPr>
                <w:rFonts w:hint="eastAsia"/>
                <w:color w:val="auto"/>
                <w:highlight w:val="none"/>
              </w:rPr>
              <w:t>（</w:t>
            </w:r>
            <w:r>
              <w:rPr>
                <w:color w:val="auto"/>
                <w:highlight w:val="none"/>
              </w:rPr>
              <w:t>（信噪比=2，天冬氨酸）Asp</w:t>
            </w:r>
            <w:r>
              <w:rPr>
                <w:rFonts w:hint="eastAsia"/>
                <w:color w:val="auto"/>
                <w:highlight w:val="none"/>
              </w:rPr>
              <w:t>）：</w:t>
            </w:r>
            <w:r>
              <w:rPr>
                <w:color w:val="auto"/>
                <w:highlight w:val="none"/>
              </w:rPr>
              <w:t>≤</w:t>
            </w:r>
            <w:r>
              <w:rPr>
                <w:rFonts w:hint="eastAsia"/>
                <w:color w:val="auto"/>
                <w:highlight w:val="none"/>
              </w:rPr>
              <w:t>5.0</w:t>
            </w:r>
            <w:r>
              <w:rPr>
                <w:color w:val="auto"/>
                <w:highlight w:val="none"/>
              </w:rPr>
              <w:t>pmol</w:t>
            </w:r>
            <w:r>
              <w:rPr>
                <w:rFonts w:hint="eastAsia"/>
                <w:color w:val="auto"/>
                <w:highlight w:val="none"/>
                <w:lang w:val="en-US" w:eastAsia="zh-CN"/>
              </w:rPr>
              <w:t>的</w:t>
            </w:r>
            <w:r>
              <w:rPr>
                <w:rFonts w:hint="eastAsia"/>
                <w:color w:val="auto"/>
                <w:highlight w:val="none"/>
              </w:rPr>
              <w:t>得1分</w:t>
            </w:r>
            <w:r>
              <w:rPr>
                <w:rFonts w:hint="eastAsia"/>
                <w:color w:val="auto"/>
                <w:highlight w:val="none"/>
                <w:lang w:eastAsia="zh-CN"/>
              </w:rPr>
              <w:t>；</w:t>
            </w:r>
            <w:r>
              <w:rPr>
                <w:color w:val="auto"/>
                <w:highlight w:val="none"/>
              </w:rPr>
              <w:t>≤2.5pmol</w:t>
            </w:r>
            <w:r>
              <w:rPr>
                <w:rFonts w:hint="eastAsia"/>
                <w:color w:val="auto"/>
                <w:highlight w:val="none"/>
                <w:lang w:eastAsia="zh-CN"/>
              </w:rPr>
              <w:t>的</w:t>
            </w:r>
            <w:r>
              <w:rPr>
                <w:rFonts w:hint="eastAsia" w:cs="宋体"/>
                <w:color w:val="auto"/>
                <w:highlight w:val="none"/>
              </w:rPr>
              <w:t>得3分</w:t>
            </w:r>
            <w:r>
              <w:rPr>
                <w:rFonts w:hint="eastAsia"/>
                <w:color w:val="auto"/>
                <w:highlight w:val="none"/>
                <w:lang w:eastAsia="zh-CN"/>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431E5BE">
            <w:pPr>
              <w:rPr>
                <w:rFonts w:hint="default" w:ascii="Calibri" w:hAnsi="Calibri" w:eastAsia="宋体" w:cs="Calibri"/>
                <w:color w:val="auto"/>
                <w:kern w:val="2"/>
                <w:sz w:val="21"/>
                <w:szCs w:val="21"/>
                <w:highlight w:val="none"/>
                <w:lang w:val="en-US" w:eastAsia="zh-CN" w:bidi="ar-SA"/>
              </w:rPr>
            </w:pPr>
            <w:r>
              <w:rPr>
                <w:rFonts w:hint="eastAsia"/>
                <w:color w:val="auto"/>
                <w:highlight w:val="none"/>
              </w:rPr>
              <w:t>3</w:t>
            </w:r>
          </w:p>
        </w:tc>
      </w:tr>
      <w:tr w14:paraId="642D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4326CE67">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5C611EA">
            <w:pPr>
              <w:rPr>
                <w:rFonts w:hint="default" w:ascii="Calibri" w:hAnsi="Calibri" w:eastAsia="宋体" w:cs="Calibri"/>
                <w:color w:val="auto"/>
                <w:kern w:val="2"/>
                <w:sz w:val="21"/>
                <w:szCs w:val="21"/>
                <w:highlight w:val="none"/>
                <w:lang w:val="en-US" w:eastAsia="zh-CN" w:bidi="ar-SA"/>
              </w:rPr>
            </w:pPr>
            <w:r>
              <w:rPr>
                <w:rFonts w:hint="eastAsia"/>
                <w:color w:val="auto"/>
                <w:highlight w:val="none"/>
              </w:rPr>
              <w:t>氨基酸分析仪</w:t>
            </w:r>
            <w:r>
              <w:rPr>
                <w:rFonts w:hint="eastAsia"/>
                <w:color w:val="auto"/>
                <w:highlight w:val="none"/>
                <w:lang w:val="en-US" w:eastAsia="zh-CN"/>
              </w:rPr>
              <w:t>2.4</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FAF255B">
            <w:pPr>
              <w:rPr>
                <w:rFonts w:hint="eastAsia" w:ascii="Calibri" w:hAnsi="Calibri" w:eastAsia="宋体" w:cs="宋体"/>
                <w:color w:val="auto"/>
                <w:kern w:val="2"/>
                <w:sz w:val="21"/>
                <w:szCs w:val="21"/>
                <w:highlight w:val="none"/>
                <w:lang w:val="en-US" w:eastAsia="zh-CN" w:bidi="ar-SA"/>
              </w:rPr>
            </w:pPr>
            <w:r>
              <w:rPr>
                <w:rFonts w:hint="eastAsia"/>
                <w:color w:val="auto"/>
                <w:highlight w:val="none"/>
                <w:lang w:eastAsia="zh-CN"/>
              </w:rPr>
              <w:t>【</w:t>
            </w:r>
            <w:r>
              <w:rPr>
                <w:rFonts w:hint="eastAsia"/>
                <w:color w:val="auto"/>
                <w:highlight w:val="none"/>
                <w:lang w:val="en-US" w:eastAsia="zh-CN"/>
              </w:rPr>
              <w:t>3分</w:t>
            </w:r>
            <w:r>
              <w:rPr>
                <w:rFonts w:hint="eastAsia"/>
                <w:color w:val="auto"/>
                <w:highlight w:val="none"/>
                <w:lang w:eastAsia="zh-CN"/>
              </w:rPr>
              <w:t>】</w:t>
            </w:r>
            <w:r>
              <w:rPr>
                <w:color w:val="auto"/>
                <w:highlight w:val="none"/>
              </w:rPr>
              <w:t>实测18种蛋白水解氨基酸3</w:t>
            </w:r>
            <w:r>
              <w:rPr>
                <w:rFonts w:hint="eastAsia"/>
                <w:color w:val="auto"/>
                <w:highlight w:val="none"/>
              </w:rPr>
              <w:t>0</w:t>
            </w:r>
            <w:r>
              <w:rPr>
                <w:color w:val="auto"/>
                <w:highlight w:val="none"/>
              </w:rPr>
              <w:t>分钟内分离度（Thr-Ser, Gly-Ala, Ile-Leu）及全部</w:t>
            </w:r>
            <w:r>
              <w:rPr>
                <w:rFonts w:hint="eastAsia"/>
                <w:color w:val="auto"/>
                <w:highlight w:val="none"/>
              </w:rPr>
              <w:t>：≥</w:t>
            </w:r>
            <w:r>
              <w:rPr>
                <w:color w:val="auto"/>
                <w:highlight w:val="none"/>
              </w:rPr>
              <w:t>1.</w:t>
            </w:r>
            <w:r>
              <w:rPr>
                <w:rFonts w:hint="eastAsia"/>
                <w:color w:val="auto"/>
                <w:highlight w:val="none"/>
                <w:lang w:val="en-US" w:eastAsia="zh-CN"/>
              </w:rPr>
              <w:t>4</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w:t>
            </w:r>
            <w:r>
              <w:rPr>
                <w:color w:val="auto"/>
                <w:highlight w:val="none"/>
              </w:rPr>
              <w:t>1.5</w:t>
            </w:r>
            <w:r>
              <w:rPr>
                <w:rFonts w:hint="eastAsia"/>
                <w:color w:val="auto"/>
                <w:highlight w:val="none"/>
              </w:rPr>
              <w:t>得3分</w:t>
            </w:r>
            <w:r>
              <w:rPr>
                <w:rFonts w:hint="eastAsia"/>
                <w:color w:val="auto"/>
                <w:highlight w:val="none"/>
                <w:lang w:eastAsia="zh-CN"/>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4309A7D">
            <w:pPr>
              <w:rPr>
                <w:rFonts w:hint="default" w:ascii="Calibri" w:hAnsi="Calibri" w:eastAsia="宋体" w:cs="Calibri"/>
                <w:color w:val="auto"/>
                <w:kern w:val="2"/>
                <w:sz w:val="21"/>
                <w:szCs w:val="21"/>
                <w:highlight w:val="none"/>
                <w:lang w:val="en-US" w:eastAsia="zh-CN" w:bidi="ar-SA"/>
              </w:rPr>
            </w:pPr>
            <w:r>
              <w:rPr>
                <w:rFonts w:hint="eastAsia"/>
                <w:color w:val="auto"/>
                <w:highlight w:val="none"/>
              </w:rPr>
              <w:t>3</w:t>
            </w:r>
          </w:p>
        </w:tc>
      </w:tr>
      <w:tr w14:paraId="0CA9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4C57301">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ascii="Calibri" w:hAnsi="Calibri"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703342C">
            <w:pPr>
              <w:rPr>
                <w:rFonts w:hint="default" w:eastAsia="宋体"/>
                <w:color w:val="auto"/>
                <w:highlight w:val="none"/>
                <w:lang w:val="en-US" w:eastAsia="zh-CN"/>
              </w:rPr>
            </w:pPr>
            <w:r>
              <w:rPr>
                <w:rFonts w:hint="eastAsia"/>
                <w:color w:val="auto"/>
                <w:highlight w:val="none"/>
              </w:rPr>
              <w:t>氨基酸分析仪</w:t>
            </w:r>
            <w:r>
              <w:rPr>
                <w:rFonts w:hint="eastAsia"/>
                <w:color w:val="auto"/>
                <w:highlight w:val="none"/>
                <w:lang w:val="en-US" w:eastAsia="zh-CN"/>
              </w:rPr>
              <w:t>2.8</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54D4245">
            <w:pPr>
              <w:rPr>
                <w:rFonts w:hint="default"/>
                <w:color w:val="auto"/>
                <w:highlight w:val="none"/>
                <w:lang w:val="en-US" w:eastAsia="zh-CN"/>
              </w:rPr>
            </w:pPr>
            <w:r>
              <w:rPr>
                <w:rFonts w:hint="eastAsia" w:cs="宋体"/>
                <w:color w:val="auto"/>
                <w:highlight w:val="none"/>
                <w:lang w:eastAsia="zh-CN"/>
              </w:rPr>
              <w:t>【</w:t>
            </w:r>
            <w:r>
              <w:rPr>
                <w:rFonts w:hint="eastAsia" w:cs="宋体"/>
                <w:color w:val="auto"/>
                <w:highlight w:val="none"/>
                <w:lang w:val="en-US" w:eastAsia="zh-CN"/>
              </w:rPr>
              <w:t>3分</w:t>
            </w:r>
            <w:r>
              <w:rPr>
                <w:rFonts w:hint="eastAsia" w:cs="宋体"/>
                <w:color w:val="auto"/>
                <w:highlight w:val="none"/>
                <w:lang w:eastAsia="zh-CN"/>
              </w:rPr>
              <w:t>】</w:t>
            </w:r>
            <w:r>
              <w:rPr>
                <w:rFonts w:hint="eastAsia" w:cs="宋体"/>
                <w:color w:val="auto"/>
                <w:highlight w:val="none"/>
              </w:rPr>
              <w:t>茚三酮和其茚三酮缓冲液分别采用独立试剂瓶常温放置，且上机前不需预先混合</w:t>
            </w:r>
            <w:r>
              <w:rPr>
                <w:rFonts w:hint="eastAsia" w:cs="宋体"/>
                <w:color w:val="auto"/>
                <w:highlight w:val="none"/>
                <w:lang w:val="en-US" w:eastAsia="zh-CN"/>
              </w:rPr>
              <w:t>的</w:t>
            </w:r>
            <w:r>
              <w:rPr>
                <w:rFonts w:hint="eastAsia" w:cs="宋体"/>
                <w:color w:val="auto"/>
                <w:highlight w:val="none"/>
              </w:rPr>
              <w:t>得3分</w:t>
            </w:r>
            <w:r>
              <w:rPr>
                <w:rFonts w:hint="eastAsia" w:cs="宋体"/>
                <w:color w:val="auto"/>
                <w:highlight w:val="none"/>
                <w:lang w:eastAsia="zh-CN"/>
              </w:rPr>
              <w:t>；</w:t>
            </w:r>
            <w:r>
              <w:rPr>
                <w:rFonts w:hint="eastAsia" w:cs="宋体"/>
                <w:color w:val="auto"/>
                <w:highlight w:val="none"/>
              </w:rPr>
              <w:t>茚三酮和其茚三酮缓冲液分别采用独立试剂瓶常温放置，需要混合完毕再上机使用得1分；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E4B3119">
            <w:pPr>
              <w:rPr>
                <w:rFonts w:hint="default"/>
                <w:color w:val="auto"/>
                <w:highlight w:val="none"/>
                <w:lang w:val="en-US" w:eastAsia="zh-CN"/>
              </w:rPr>
            </w:pPr>
            <w:r>
              <w:rPr>
                <w:rFonts w:hint="eastAsia"/>
                <w:color w:val="auto"/>
                <w:highlight w:val="none"/>
              </w:rPr>
              <w:t>3</w:t>
            </w:r>
          </w:p>
        </w:tc>
      </w:tr>
      <w:tr w14:paraId="660F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766668F">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8D8CF1C">
            <w:pPr>
              <w:rPr>
                <w:rFonts w:hint="default" w:eastAsia="宋体"/>
                <w:color w:val="auto"/>
                <w:highlight w:val="none"/>
                <w:lang w:val="en-US" w:eastAsia="zh-CN"/>
              </w:rPr>
            </w:pPr>
            <w:r>
              <w:rPr>
                <w:rFonts w:hint="eastAsia"/>
                <w:color w:val="auto"/>
                <w:highlight w:val="none"/>
              </w:rPr>
              <w:t>氨基酸分析仪</w:t>
            </w:r>
            <w:r>
              <w:rPr>
                <w:rFonts w:hint="eastAsia"/>
                <w:color w:val="auto"/>
                <w:highlight w:val="none"/>
                <w:lang w:val="en-US" w:eastAsia="zh-CN"/>
              </w:rPr>
              <w:t>2.14</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50DED4C">
            <w:pPr>
              <w:rPr>
                <w:color w:val="auto"/>
                <w:highlight w:val="none"/>
              </w:rPr>
            </w:pPr>
            <w:r>
              <w:rPr>
                <w:rFonts w:hint="eastAsia"/>
                <w:color w:val="auto"/>
                <w:highlight w:val="none"/>
                <w:lang w:eastAsia="zh-CN"/>
              </w:rPr>
              <w:t>【</w:t>
            </w:r>
            <w:r>
              <w:rPr>
                <w:rFonts w:hint="eastAsia"/>
                <w:color w:val="auto"/>
                <w:highlight w:val="none"/>
                <w:lang w:val="en-US" w:eastAsia="zh-CN"/>
              </w:rPr>
              <w:t>3分</w:t>
            </w:r>
            <w:r>
              <w:rPr>
                <w:rFonts w:hint="eastAsia"/>
                <w:color w:val="auto"/>
                <w:highlight w:val="none"/>
                <w:lang w:eastAsia="zh-CN"/>
              </w:rPr>
              <w:t>】</w:t>
            </w:r>
            <w:r>
              <w:rPr>
                <w:color w:val="auto"/>
                <w:highlight w:val="none"/>
              </w:rPr>
              <w:t>泵1（输送缓冲液）：高精度双柱塞串联往复半微量泵，最大耐压能力不小于30Mpa，最大输液速度不大于</w:t>
            </w:r>
            <w:r>
              <w:rPr>
                <w:rFonts w:hint="eastAsia"/>
                <w:color w:val="auto"/>
                <w:highlight w:val="none"/>
                <w:lang w:val="en-US" w:eastAsia="zh-CN"/>
              </w:rPr>
              <w:t>2</w:t>
            </w:r>
            <w:r>
              <w:rPr>
                <w:color w:val="auto"/>
                <w:highlight w:val="none"/>
              </w:rPr>
              <w:t>.</w:t>
            </w:r>
            <w:r>
              <w:rPr>
                <w:rFonts w:hint="eastAsia"/>
                <w:color w:val="auto"/>
                <w:highlight w:val="none"/>
                <w:lang w:val="en-US" w:eastAsia="zh-CN"/>
              </w:rPr>
              <w:t>5</w:t>
            </w:r>
            <w:r>
              <w:rPr>
                <w:color w:val="auto"/>
                <w:highlight w:val="none"/>
              </w:rPr>
              <w:t>00mL/min</w:t>
            </w:r>
            <w:r>
              <w:rPr>
                <w:rFonts w:hint="eastAsia"/>
                <w:color w:val="auto"/>
                <w:highlight w:val="none"/>
              </w:rPr>
              <w:t>得3分。</w:t>
            </w:r>
            <w:r>
              <w:rPr>
                <w:rFonts w:hint="eastAsia"/>
                <w:color w:val="auto"/>
                <w:highlight w:val="none"/>
                <w:lang w:val="en-US" w:eastAsia="zh-CN"/>
              </w:rPr>
              <w:t>不</w:t>
            </w:r>
            <w:r>
              <w:rPr>
                <w:rFonts w:hint="eastAsia"/>
                <w:color w:val="auto"/>
                <w:highlight w:val="none"/>
              </w:rPr>
              <w:t>采用半微量泵</w:t>
            </w:r>
            <w:r>
              <w:rPr>
                <w:color w:val="auto"/>
                <w:highlight w:val="none"/>
              </w:rPr>
              <w:t>，最大耐压能力不小于30Mpa，最大输液速度大于</w:t>
            </w:r>
            <w:r>
              <w:rPr>
                <w:rFonts w:hint="eastAsia"/>
                <w:color w:val="auto"/>
                <w:highlight w:val="none"/>
                <w:lang w:val="en-US" w:eastAsia="zh-CN"/>
              </w:rPr>
              <w:t>2.5</w:t>
            </w:r>
            <w:r>
              <w:rPr>
                <w:color w:val="auto"/>
                <w:highlight w:val="none"/>
              </w:rPr>
              <w:t>00mL/min</w:t>
            </w:r>
            <w:r>
              <w:rPr>
                <w:rFonts w:hint="eastAsia"/>
                <w:color w:val="auto"/>
                <w:highlight w:val="none"/>
              </w:rPr>
              <w:t>得1分。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5A72517">
            <w:pPr>
              <w:rPr>
                <w:rFonts w:hint="eastAsia"/>
                <w:color w:val="auto"/>
                <w:highlight w:val="none"/>
                <w:lang w:val="en-US" w:eastAsia="zh-CN"/>
              </w:rPr>
            </w:pPr>
            <w:r>
              <w:rPr>
                <w:rFonts w:hint="eastAsia"/>
                <w:color w:val="auto"/>
                <w:highlight w:val="none"/>
              </w:rPr>
              <w:t>3</w:t>
            </w:r>
          </w:p>
        </w:tc>
      </w:tr>
      <w:tr w14:paraId="558D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D9D6157">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ED11CB9">
            <w:pPr>
              <w:rPr>
                <w:rFonts w:hint="default" w:eastAsia="宋体"/>
                <w:color w:val="auto"/>
                <w:highlight w:val="none"/>
                <w:lang w:val="en-US" w:eastAsia="zh-CN"/>
              </w:rPr>
            </w:pPr>
            <w:r>
              <w:rPr>
                <w:rFonts w:hint="eastAsia"/>
                <w:color w:val="auto"/>
                <w:highlight w:val="none"/>
              </w:rPr>
              <w:t>周转式振荡器</w:t>
            </w:r>
            <w:r>
              <w:rPr>
                <w:rFonts w:hint="eastAsia"/>
                <w:color w:val="auto"/>
                <w:highlight w:val="none"/>
                <w:lang w:val="en-US" w:eastAsia="zh-CN"/>
              </w:rPr>
              <w:t>2.8</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D9DD9BF">
            <w:pPr>
              <w:rPr>
                <w:rFonts w:hint="default" w:eastAsia="宋体"/>
                <w:color w:val="auto"/>
                <w:highlight w:val="none"/>
                <w:lang w:val="en-US" w:eastAsia="zh-CN"/>
              </w:rPr>
            </w:pPr>
            <w:r>
              <w:rPr>
                <w:rFonts w:hint="eastAsia" w:cs="Calibri"/>
                <w:color w:val="auto"/>
                <w:highlight w:val="none"/>
                <w:lang w:eastAsia="zh-CN"/>
              </w:rPr>
              <w:t>【</w:t>
            </w:r>
            <w:r>
              <w:rPr>
                <w:rFonts w:hint="eastAsia" w:cs="Calibri"/>
                <w:color w:val="auto"/>
                <w:highlight w:val="none"/>
                <w:lang w:val="en-US" w:eastAsia="zh-CN"/>
              </w:rPr>
              <w:t>1分</w:t>
            </w:r>
            <w:r>
              <w:rPr>
                <w:rFonts w:hint="eastAsia" w:cs="Calibri"/>
                <w:color w:val="auto"/>
                <w:highlight w:val="none"/>
                <w:lang w:eastAsia="zh-CN"/>
              </w:rPr>
              <w:t>】</w:t>
            </w:r>
            <w:r>
              <w:rPr>
                <w:rFonts w:ascii="Calibri" w:hAnsi="Calibri" w:cs="Calibri"/>
                <w:color w:val="auto"/>
                <w:highlight w:val="none"/>
              </w:rPr>
              <w:t>振幅：</w:t>
            </w:r>
            <w:r>
              <w:rPr>
                <w:rFonts w:hint="eastAsia" w:cs="Calibri"/>
                <w:color w:val="auto"/>
                <w:highlight w:val="none"/>
                <w:lang w:val="en-US" w:eastAsia="zh-CN"/>
              </w:rPr>
              <w:t>2档可选的得0.3分；3档可选的得1分。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0BD2CBB">
            <w:pPr>
              <w:rPr>
                <w:rFonts w:hint="eastAsia"/>
                <w:color w:val="auto"/>
                <w:highlight w:val="none"/>
                <w:lang w:val="en-US" w:eastAsia="zh-CN"/>
              </w:rPr>
            </w:pPr>
            <w:r>
              <w:rPr>
                <w:rFonts w:hint="eastAsia"/>
                <w:color w:val="auto"/>
                <w:highlight w:val="none"/>
              </w:rPr>
              <w:t>1</w:t>
            </w:r>
          </w:p>
        </w:tc>
      </w:tr>
      <w:tr w14:paraId="7099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F02C1F5">
            <w:pPr>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default"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2.7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519C8B0">
            <w:pPr>
              <w:rPr>
                <w:rFonts w:hint="default" w:eastAsia="宋体"/>
                <w:color w:val="auto"/>
                <w:highlight w:val="none"/>
                <w:lang w:val="en-US" w:eastAsia="zh-CN"/>
              </w:rPr>
            </w:pPr>
            <w:r>
              <w:rPr>
                <w:rFonts w:hint="eastAsia"/>
                <w:color w:val="auto"/>
                <w:highlight w:val="none"/>
              </w:rPr>
              <w:t>氮吹仪</w:t>
            </w:r>
            <w:r>
              <w:rPr>
                <w:rFonts w:hint="eastAsia"/>
                <w:color w:val="auto"/>
                <w:highlight w:val="none"/>
                <w:lang w:val="en-US" w:eastAsia="zh-CN"/>
              </w:rPr>
              <w:t>2.2</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3DAE509">
            <w:pPr>
              <w:rPr>
                <w:color w:val="auto"/>
                <w:highlight w:val="none"/>
              </w:rPr>
            </w:pPr>
            <w:r>
              <w:rPr>
                <w:rFonts w:hint="eastAsia" w:cs="Calibri"/>
                <w:color w:val="auto"/>
                <w:highlight w:val="none"/>
                <w:lang w:eastAsia="zh-CN"/>
              </w:rPr>
              <w:t>【</w:t>
            </w:r>
            <w:r>
              <w:rPr>
                <w:rFonts w:hint="eastAsia" w:cs="Calibri"/>
                <w:color w:val="auto"/>
                <w:highlight w:val="none"/>
                <w:lang w:val="en-US" w:eastAsia="zh-CN"/>
              </w:rPr>
              <w:t>2分</w:t>
            </w:r>
            <w:r>
              <w:rPr>
                <w:rFonts w:hint="eastAsia" w:cs="Calibri"/>
                <w:color w:val="auto"/>
                <w:highlight w:val="none"/>
                <w:lang w:eastAsia="zh-CN"/>
              </w:rPr>
              <w:t>】</w:t>
            </w:r>
            <w:r>
              <w:rPr>
                <w:rFonts w:hint="default" w:ascii="Calibri" w:hAnsi="Calibri" w:cs="Calibri"/>
                <w:color w:val="auto"/>
                <w:highlight w:val="none"/>
              </w:rPr>
              <w:t>最小样品位数</w:t>
            </w:r>
            <w:r>
              <w:rPr>
                <w:rFonts w:hint="eastAsia"/>
                <w:color w:val="auto"/>
                <w:highlight w:val="none"/>
              </w:rPr>
              <w:t>≥</w:t>
            </w:r>
            <w:r>
              <w:rPr>
                <w:rFonts w:hint="eastAsia"/>
                <w:color w:val="auto"/>
                <w:highlight w:val="none"/>
                <w:lang w:val="en-US" w:eastAsia="zh-CN"/>
              </w:rPr>
              <w:t>12位的得1分，</w:t>
            </w:r>
            <w:r>
              <w:rPr>
                <w:rFonts w:hint="eastAsia"/>
                <w:color w:val="auto"/>
                <w:highlight w:val="none"/>
              </w:rPr>
              <w:t>≥</w:t>
            </w:r>
            <w:r>
              <w:rPr>
                <w:rFonts w:hint="default" w:ascii="Calibri" w:hAnsi="Calibri" w:cs="Calibri"/>
                <w:color w:val="auto"/>
                <w:highlight w:val="none"/>
              </w:rPr>
              <w:t>24位</w:t>
            </w:r>
            <w:r>
              <w:rPr>
                <w:rFonts w:hint="eastAsia" w:cs="Calibri"/>
                <w:color w:val="auto"/>
                <w:highlight w:val="none"/>
                <w:lang w:eastAsia="zh-CN"/>
              </w:rPr>
              <w:t>的</w:t>
            </w:r>
            <w:r>
              <w:rPr>
                <w:rFonts w:hint="default" w:ascii="Calibri" w:hAnsi="Calibri" w:cs="Calibri"/>
                <w:color w:val="auto"/>
                <w:highlight w:val="none"/>
              </w:rPr>
              <w:t>得2分。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B6F0CED">
            <w:pPr>
              <w:rPr>
                <w:rFonts w:hint="eastAsia"/>
                <w:color w:val="auto"/>
                <w:highlight w:val="none"/>
                <w:lang w:val="en-US" w:eastAsia="zh-CN"/>
              </w:rPr>
            </w:pPr>
            <w:r>
              <w:rPr>
                <w:rFonts w:hint="eastAsia"/>
                <w:color w:val="auto"/>
                <w:highlight w:val="none"/>
              </w:rPr>
              <w:t>2</w:t>
            </w:r>
          </w:p>
        </w:tc>
      </w:tr>
      <w:tr w14:paraId="0F19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5FD8B726">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7C60292">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27701A9">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产品技术指标（标有★的技术要求）的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0C2D8FA2">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招标文件规定的产品技术要求（标有★的技术要求）的得</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分，最高扣</w:t>
            </w:r>
            <w:r>
              <w:rPr>
                <w:rFonts w:hint="default" w:ascii="Calibri" w:hAnsi="Calibri" w:cs="Calibri"/>
                <w:color w:val="000000" w:themeColor="text1"/>
                <w:highlight w:val="none"/>
                <w:lang w:val="en-US" w:eastAsia="zh-CN"/>
                <w14:textFill>
                  <w14:solidFill>
                    <w14:schemeClr w14:val="tx1"/>
                  </w14:solidFill>
                </w14:textFill>
              </w:rPr>
              <w:t>22</w:t>
            </w:r>
            <w:r>
              <w:rPr>
                <w:rFonts w:hint="default" w:ascii="Calibri" w:hAnsi="Calibri" w:cs="Calibri"/>
                <w:color w:val="000000" w:themeColor="text1"/>
                <w:highlight w:val="none"/>
                <w14:textFill>
                  <w14:solidFill>
                    <w14:schemeClr w14:val="tx1"/>
                  </w14:solidFill>
                </w14:textFill>
              </w:rPr>
              <w:t>分。</w:t>
            </w:r>
          </w:p>
          <w:p w14:paraId="73D8A820">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2C3A462">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22</w:t>
            </w:r>
          </w:p>
        </w:tc>
      </w:tr>
      <w:tr w14:paraId="116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12C59FE6">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E9B7B95">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609D713">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kern w:val="0"/>
                <w:highlight w:val="none"/>
                <w14:textFill>
                  <w14:solidFill>
                    <w14:schemeClr w14:val="tx1"/>
                  </w14:solidFill>
                </w14:textFill>
              </w:rPr>
              <w:t>除</w:t>
            </w:r>
            <w:r>
              <w:rPr>
                <w:rFonts w:hint="default" w:ascii="Calibri" w:hAnsi="Calibri" w:cs="Calibri"/>
                <w:color w:val="000000" w:themeColor="text1"/>
                <w:highlight w:val="none"/>
                <w14:textFill>
                  <w14:solidFill>
                    <w14:schemeClr w14:val="tx1"/>
                  </w14:solidFill>
                </w14:textFill>
              </w:rPr>
              <w:t>标有▲、★</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的技术要求外</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性</w:t>
            </w:r>
          </w:p>
          <w:p w14:paraId="0588B434">
            <w:pPr>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6</w:t>
            </w:r>
            <w:r>
              <w:rPr>
                <w:rFonts w:hint="default" w:ascii="Calibri" w:hAnsi="Calibri" w:cs="Calibri"/>
                <w:color w:val="000000" w:themeColor="text1"/>
                <w:highlight w:val="none"/>
                <w14:textFill>
                  <w14:solidFill>
                    <w14:schemeClr w14:val="tx1"/>
                  </w14:solidFill>
                </w14:textFill>
              </w:rPr>
              <w:t>分】投标文件明确的投标产品技术指标</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招标文件规定的产品技术要求的得</w:t>
            </w:r>
            <w:r>
              <w:rPr>
                <w:rFonts w:hint="eastAsia" w:cs="Calibri"/>
                <w:color w:val="000000" w:themeColor="text1"/>
                <w:highlight w:val="none"/>
                <w:lang w:val="en-US" w:eastAsia="zh-CN"/>
                <w14:textFill>
                  <w14:solidFill>
                    <w14:schemeClr w14:val="tx1"/>
                  </w14:solidFill>
                </w14:textFill>
              </w:rPr>
              <w:t>6</w:t>
            </w:r>
            <w:r>
              <w:rPr>
                <w:rFonts w:hint="default" w:ascii="Calibri" w:hAnsi="Calibri" w:cs="Calibri"/>
                <w:color w:val="000000" w:themeColor="text1"/>
                <w:highlight w:val="none"/>
                <w14:textFill>
                  <w14:solidFill>
                    <w14:schemeClr w14:val="tx1"/>
                  </w14:solidFill>
                </w14:textFill>
              </w:rPr>
              <w:t>分，如有一项不</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的扣</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分，最高扣</w:t>
            </w:r>
            <w:r>
              <w:rPr>
                <w:rFonts w:hint="eastAsia" w:cs="Calibri"/>
                <w:color w:val="000000" w:themeColor="text1"/>
                <w:highlight w:val="none"/>
                <w:lang w:val="en-US" w:eastAsia="zh-CN"/>
                <w14:textFill>
                  <w14:solidFill>
                    <w14:schemeClr w14:val="tx1"/>
                  </w14:solidFill>
                </w14:textFill>
              </w:rPr>
              <w:t>6</w:t>
            </w:r>
            <w:r>
              <w:rPr>
                <w:rFonts w:hint="default" w:ascii="Calibri" w:hAnsi="Calibri" w:cs="Calibri"/>
                <w:color w:val="000000" w:themeColor="text1"/>
                <w:highlight w:val="none"/>
                <w14:textFill>
                  <w14:solidFill>
                    <w14:schemeClr w14:val="tx1"/>
                  </w14:solidFill>
                </w14:textFill>
              </w:rPr>
              <w:t>分。</w:t>
            </w:r>
          </w:p>
          <w:p w14:paraId="371DDD0F">
            <w:pPr>
              <w:rPr>
                <w:rFonts w:hint="default" w:ascii="Calibri" w:hAnsi="Calibri" w:eastAsia="楷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w:t>
            </w:r>
            <w:r>
              <w:rPr>
                <w:rFonts w:hint="default" w:ascii="Calibri" w:hAnsi="Calibri" w:eastAsia="楷体" w:cs="Calibri"/>
                <w:color w:val="000000" w:themeColor="text1"/>
                <w:szCs w:val="24"/>
                <w:highlight w:val="none"/>
                <w14:textFill>
                  <w14:solidFill>
                    <w14:schemeClr w14:val="tx1"/>
                  </w14:solidFill>
                </w14:textFill>
              </w:rPr>
              <w:t>采购需求中要求提供证明材料进行证明的，投标人应当在投标文件中提供对应证明材料证明其</w:t>
            </w:r>
            <w:r>
              <w:rPr>
                <w:rFonts w:hint="default" w:ascii="Calibri" w:hAnsi="Calibri" w:eastAsia="楷体" w:cs="Calibri"/>
                <w:color w:val="000000" w:themeColor="text1"/>
                <w:szCs w:val="24"/>
                <w:highlight w:val="none"/>
                <w:lang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，否则视为不</w:t>
            </w:r>
            <w:r>
              <w:rPr>
                <w:rFonts w:hint="default" w:ascii="Calibri" w:hAnsi="Calibri" w:eastAsia="楷体" w:cs="Calibri"/>
                <w:color w:val="000000" w:themeColor="text1"/>
                <w:szCs w:val="24"/>
                <w:highlight w:val="none"/>
                <w:lang w:val="en-US" w:eastAsia="zh-CN"/>
                <w14:textFill>
                  <w14:solidFill>
                    <w14:schemeClr w14:val="tx1"/>
                  </w14:solidFill>
                </w14:textFill>
              </w:rPr>
              <w:t>满足</w:t>
            </w:r>
            <w:r>
              <w:rPr>
                <w:rFonts w:hint="default" w:ascii="Calibri" w:hAnsi="Calibri" w:eastAsia="楷体" w:cs="Calibri"/>
                <w:color w:val="000000" w:themeColor="text1"/>
                <w:szCs w:val="24"/>
                <w:highlight w:val="none"/>
                <w14:textFill>
                  <w14:solidFill>
                    <w14:schemeClr w14:val="tx1"/>
                  </w14:solidFill>
                </w14:textFill>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F65A29B">
            <w:pPr>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kern w:val="2"/>
                <w:sz w:val="21"/>
                <w:szCs w:val="21"/>
                <w:highlight w:val="none"/>
                <w:lang w:val="en-US" w:eastAsia="zh-CN" w:bidi="ar-SA"/>
                <w14:textFill>
                  <w14:solidFill>
                    <w14:schemeClr w14:val="tx1"/>
                  </w14:solidFill>
                </w14:textFill>
              </w:rPr>
              <w:t>6</w:t>
            </w:r>
          </w:p>
        </w:tc>
      </w:tr>
      <w:tr w14:paraId="6194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73EF5FB">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EC2F929">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68E1A0A">
            <w:pPr>
              <w:pageBreakBefore w:val="0"/>
              <w:kinsoku/>
              <w:wordWrap/>
              <w:overflowPunct/>
              <w:bidi w:val="0"/>
              <w:snapToGrid w:val="0"/>
              <w:spacing w:line="300" w:lineRule="auto"/>
              <w:ind w:left="0" w:leftChars="0" w:right="0"/>
              <w:rPr>
                <w:rFonts w:hint="default" w:ascii="Calibri" w:hAnsi="Calibri"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产品技术指标满足性验证</w:t>
            </w:r>
            <w:r>
              <w:rPr>
                <w:rFonts w:hint="eastAsia" w:cs="Calibri"/>
                <w:color w:val="000000" w:themeColor="text1"/>
                <w:highlight w:val="none"/>
                <w:lang w:val="en-US" w:eastAsia="zh-CN"/>
                <w14:textFill>
                  <w14:solidFill>
                    <w14:schemeClr w14:val="tx1"/>
                  </w14:solidFill>
                </w14:textFill>
              </w:rPr>
              <w:t>方案</w:t>
            </w:r>
          </w:p>
          <w:p w14:paraId="6D94C3A3">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14:textFill>
                  <w14:solidFill>
                    <w14:schemeClr w14:val="tx1"/>
                  </w14:solidFill>
                </w14:textFill>
              </w:rPr>
              <w:t>分】投标文件</w:t>
            </w:r>
            <w:r>
              <w:rPr>
                <w:rFonts w:hint="default" w:ascii="Calibri" w:hAnsi="Calibri" w:cs="Calibri"/>
                <w:color w:val="000000" w:themeColor="text1"/>
                <w:highlight w:val="none"/>
                <w:lang w:val="en-US" w:eastAsia="zh-CN"/>
                <w14:textFill>
                  <w14:solidFill>
                    <w14:schemeClr w14:val="tx1"/>
                  </w14:solidFill>
                </w14:textFill>
              </w:rPr>
              <w:t>对应</w:t>
            </w:r>
            <w:r>
              <w:rPr>
                <w:rFonts w:hint="default" w:ascii="Calibri" w:hAnsi="Calibri" w:cs="Calibri"/>
                <w:color w:val="000000" w:themeColor="text1"/>
                <w:highlight w:val="none"/>
                <w14:textFill>
                  <w14:solidFill>
                    <w14:schemeClr w14:val="tx1"/>
                  </w14:solidFill>
                </w14:textFill>
              </w:rPr>
              <w:t>招标文件规定的产品技术要求（标有▲</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的技术要求）明确投标产品技术指标</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并在投标文件提供每一项指标的验证条件及方法，验证条件内容明确、方法步骤详细的得</w:t>
            </w:r>
            <w:r>
              <w:rPr>
                <w:rFonts w:hint="eastAsia" w:cs="Calibri"/>
                <w:color w:val="000000" w:themeColor="text1"/>
                <w:highlight w:val="none"/>
                <w:lang w:val="en-US" w:eastAsia="zh-CN"/>
                <w14:textFill>
                  <w14:solidFill>
                    <w14:schemeClr w14:val="tx1"/>
                  </w14:solidFill>
                </w14:textFill>
              </w:rPr>
              <w:t>5</w:t>
            </w:r>
            <w:r>
              <w:rPr>
                <w:rFonts w:hint="default" w:ascii="Calibri" w:hAnsi="Calibri" w:cs="Calibri"/>
                <w:color w:val="000000" w:themeColor="text1"/>
                <w:highlight w:val="none"/>
                <w:lang w:val="en-US" w:eastAsia="zh-CN"/>
                <w14:textFill>
                  <w14:solidFill>
                    <w14:schemeClr w14:val="tx1"/>
                  </w14:solidFill>
                </w14:textFill>
              </w:rPr>
              <w:t>分；其他情况按</w:t>
            </w:r>
            <w:r>
              <w:rPr>
                <w:rFonts w:hint="eastAsia" w:cs="Calibri"/>
                <w:color w:val="000000" w:themeColor="text1"/>
                <w:highlight w:val="none"/>
                <w:lang w:val="en-US" w:eastAsia="zh-CN"/>
                <w14:textFill>
                  <w14:solidFill>
                    <w14:schemeClr w14:val="tx1"/>
                  </w14:solidFill>
                </w14:textFill>
              </w:rPr>
              <w:t>4分、</w:t>
            </w:r>
            <w:r>
              <w:rPr>
                <w:rFonts w:hint="default" w:ascii="Calibri" w:hAnsi="Calibri" w:cs="Calibri"/>
                <w:color w:val="000000" w:themeColor="text1"/>
                <w:highlight w:val="none"/>
                <w:lang w:val="en-US" w:eastAsia="zh-CN"/>
                <w14:textFill>
                  <w14:solidFill>
                    <w14:schemeClr w14:val="tx1"/>
                  </w14:solidFill>
                </w14:textFill>
              </w:rPr>
              <w:t>3分、2分、1分计分；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188AA68">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5</w:t>
            </w:r>
          </w:p>
        </w:tc>
      </w:tr>
      <w:tr w14:paraId="4F3C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60AA8909">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7A7AC6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1D4BF7A">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优先采购-</w:t>
            </w:r>
            <w:r>
              <w:rPr>
                <w:rFonts w:hint="default" w:ascii="Calibri" w:hAnsi="Calibri" w:cs="Calibri"/>
                <w:color w:val="000000" w:themeColor="text1"/>
                <w:highlight w:val="none"/>
                <w14:textFill>
                  <w14:solidFill>
                    <w14:schemeClr w14:val="tx1"/>
                  </w14:solidFill>
                </w14:textFill>
              </w:rPr>
              <w:t>产品节能环保</w:t>
            </w:r>
          </w:p>
          <w:p w14:paraId="59246963">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【1分】</w:t>
            </w:r>
            <w:r>
              <w:rPr>
                <w:rFonts w:hint="default" w:ascii="Calibri" w:hAnsi="Calibri" w:cs="Calibri"/>
                <w:color w:val="000000" w:themeColor="text1"/>
                <w:szCs w:val="21"/>
                <w:highlight w:val="none"/>
                <w14:textFill>
                  <w14:solidFill>
                    <w14:schemeClr w14:val="tx1"/>
                  </w14:solidFill>
                </w14:textFill>
              </w:rPr>
              <w:t>属于品目清单（见招标文件附件</w:t>
            </w:r>
            <w:r>
              <w:rPr>
                <w:rFonts w:hint="default" w:ascii="Calibri" w:hAnsi="Calibri" w:cs="Calibri"/>
                <w:color w:val="000000" w:themeColor="text1"/>
                <w:szCs w:val="21"/>
                <w:highlight w:val="none"/>
                <w:lang w:val="en-US" w:eastAsia="zh-CN"/>
                <w14:textFill>
                  <w14:solidFill>
                    <w14:schemeClr w14:val="tx1"/>
                  </w14:solidFill>
                </w14:textFill>
              </w:rPr>
              <w:t>10</w:t>
            </w:r>
            <w:r>
              <w:rPr>
                <w:rFonts w:hint="default" w:ascii="Calibri" w:hAnsi="Calibri" w:cs="Calibri"/>
                <w:color w:val="000000" w:themeColor="text1"/>
                <w:szCs w:val="21"/>
                <w:highlight w:val="none"/>
                <w14:textFill>
                  <w14:solidFill>
                    <w14:schemeClr w14:val="tx1"/>
                  </w14:solidFill>
                </w14:textFill>
              </w:rPr>
              <w:t>）范围的产品，依据国家确定的认证机构出具的、处于有效期之内的节能产品、环境标志产品认证证书，对获得证书的产品实施政府优先采购。任一投标产品同时具有国家确定的认证机构出具的、处于有效期之内的节能产品、环境标志产品认证证书的得1分；具有其中之一的得0.5分；没有不得分。</w:t>
            </w:r>
            <w:r>
              <w:rPr>
                <w:rFonts w:hint="default" w:ascii="Calibri" w:hAnsi="Calibri" w:cs="Calibri"/>
                <w:color w:val="000000" w:themeColor="text1"/>
                <w:szCs w:val="21"/>
                <w:highlight w:val="none"/>
                <w:lang w:val="en-US" w:eastAsia="zh-CN"/>
                <w14:textFill>
                  <w14:solidFill>
                    <w14:schemeClr w14:val="tx1"/>
                  </w14:solidFill>
                </w14:textFill>
              </w:rPr>
              <w:t>满分为1分。</w:t>
            </w:r>
          </w:p>
          <w:p w14:paraId="5CD43C82">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楷体" w:cs="Calibri"/>
                <w:color w:val="000000" w:themeColor="text1"/>
                <w:highlight w:val="none"/>
                <w14:textFill>
                  <w14:solidFill>
                    <w14:schemeClr w14:val="tx1"/>
                  </w14:solidFill>
                </w14:textFill>
              </w:rPr>
              <w:t>说明：根据投标文件中提供的投标产品的节能产品认证证书或环境标志产品认证证书进行评分，未提供或不</w:t>
            </w:r>
            <w:r>
              <w:rPr>
                <w:rFonts w:hint="default" w:ascii="Calibri" w:hAnsi="Calibri" w:eastAsia="楷体" w:cs="Calibri"/>
                <w:color w:val="000000" w:themeColor="text1"/>
                <w:highlight w:val="none"/>
                <w:lang w:eastAsia="zh-CN"/>
                <w14:textFill>
                  <w14:solidFill>
                    <w14:schemeClr w14:val="tx1"/>
                  </w14:solidFill>
                </w14:textFill>
              </w:rPr>
              <w:t>满足</w:t>
            </w:r>
            <w:r>
              <w:rPr>
                <w:rFonts w:hint="default" w:ascii="Calibri" w:hAnsi="Calibri" w:eastAsia="楷体" w:cs="Calibri"/>
                <w:color w:val="000000" w:themeColor="text1"/>
                <w:highlight w:val="none"/>
                <w14:textFill>
                  <w14:solidFill>
                    <w14:schemeClr w14:val="tx1"/>
                  </w14:solidFill>
                </w14:textFill>
              </w:rPr>
              <w:t>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1AEDE64">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w:t>
            </w:r>
          </w:p>
        </w:tc>
      </w:tr>
      <w:tr w14:paraId="3042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25E757E1">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7E11ADE">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0DA68FB">
            <w:pPr>
              <w:pageBreakBefore w:val="0"/>
              <w:kinsoku/>
              <w:wordWrap/>
              <w:overflowPunct/>
              <w:bidi w:val="0"/>
              <w:snapToGrid w:val="0"/>
              <w:spacing w:line="300" w:lineRule="auto"/>
              <w:ind w:left="0" w:leftChars="0" w:right="0" w:firstLine="0" w:firstLineChars="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供货、安装、调试计划</w:t>
            </w:r>
          </w:p>
          <w:p w14:paraId="2B9D24AF">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2</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cs="Calibri"/>
                <w:color w:val="000000" w:themeColor="text1"/>
                <w:highlight w:val="none"/>
                <w14:textFill>
                  <w14:solidFill>
                    <w14:schemeClr w14:val="tx1"/>
                  </w14:solidFill>
                </w14:textFill>
              </w:rPr>
              <w:t>投标人供货、安装调试计划科学合理</w:t>
            </w:r>
            <w:r>
              <w:rPr>
                <w:rFonts w:hint="default" w:ascii="Calibri" w:hAnsi="Calibri" w:cs="Calibri"/>
                <w:color w:val="000000" w:themeColor="text1"/>
                <w:highlight w:val="none"/>
                <w:lang w:eastAsia="zh-CN"/>
                <w14:textFill>
                  <w14:solidFill>
                    <w14:schemeClr w14:val="tx1"/>
                  </w14:solidFill>
                </w14:textFill>
              </w:rPr>
              <w:t>的</w:t>
            </w:r>
            <w:r>
              <w:rPr>
                <w:rFonts w:hint="default" w:ascii="Calibri" w:hAnsi="Calibri" w:cs="Calibri"/>
                <w:color w:val="000000" w:themeColor="text1"/>
                <w:highlight w:val="none"/>
                <w14:textFill>
                  <w14:solidFill>
                    <w14:schemeClr w14:val="tx1"/>
                  </w14:solidFill>
                </w14:textFill>
              </w:rPr>
              <w:t>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分；供货、安装调试计划基本合理的得</w:t>
            </w:r>
            <w:r>
              <w:rPr>
                <w:rFonts w:hint="default" w:ascii="Calibri" w:hAnsi="Calibri"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14:textFill>
                  <w14:solidFill>
                    <w14:schemeClr w14:val="tx1"/>
                  </w14:solidFill>
                </w14:textFill>
              </w:rPr>
              <w:t>分；供货、安装、调试计划满足性差或未</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完整的得</w:t>
            </w:r>
            <w:r>
              <w:rPr>
                <w:rFonts w:hint="default" w:ascii="Calibri" w:hAnsi="Calibri" w:cs="Calibri"/>
                <w:color w:val="000000" w:themeColor="text1"/>
                <w:highlight w:val="none"/>
                <w:lang w:val="en-US" w:eastAsia="zh-CN"/>
                <w14:textFill>
                  <w14:solidFill>
                    <w14:schemeClr w14:val="tx1"/>
                  </w14:solidFill>
                </w14:textFill>
              </w:rPr>
              <w:t>0.5</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8248F8A">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6A16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67004544">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8</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C534FE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5E2EBDE">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产品安装、调试方案</w:t>
            </w:r>
          </w:p>
          <w:p w14:paraId="4BF2DCC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每个仪器设备的</w:t>
            </w:r>
            <w:r>
              <w:rPr>
                <w:rFonts w:hint="default" w:ascii="Calibri" w:hAnsi="Calibri" w:cs="Calibri"/>
                <w:color w:val="000000" w:themeColor="text1"/>
                <w:highlight w:val="none"/>
                <w14:textFill>
                  <w14:solidFill>
                    <w14:schemeClr w14:val="tx1"/>
                  </w14:solidFill>
                </w14:textFill>
              </w:rPr>
              <w:t>安装调试方案明确、可行的得</w:t>
            </w:r>
            <w:r>
              <w:rPr>
                <w:rFonts w:hint="default" w:ascii="Calibri" w:hAnsi="Calibri"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072C4F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2</w:t>
            </w:r>
          </w:p>
        </w:tc>
      </w:tr>
      <w:tr w14:paraId="1600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78B8968D">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9</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420FA6E">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081C521">
            <w:pPr>
              <w:pageBreakBefore w:val="0"/>
              <w:kinsoku/>
              <w:wordWrap/>
              <w:overflowPunct/>
              <w:bidi w:val="0"/>
              <w:snapToGrid w:val="0"/>
              <w:spacing w:line="300" w:lineRule="auto"/>
              <w:ind w:left="0" w:leftChars="0" w:right="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培训服务方案</w:t>
            </w:r>
          </w:p>
          <w:p w14:paraId="601B7258">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分】培训服务方案承诺内容</w:t>
            </w:r>
            <w:r>
              <w:rPr>
                <w:rFonts w:hint="default" w:ascii="Calibri" w:hAnsi="Calibri" w:cs="Calibri"/>
                <w:color w:val="000000" w:themeColor="text1"/>
                <w:highlight w:val="none"/>
                <w:lang w:eastAsia="zh-CN"/>
                <w14:textFill>
                  <w14:solidFill>
                    <w14:schemeClr w14:val="tx1"/>
                  </w14:solidFill>
                </w14:textFill>
              </w:rPr>
              <w:t>满足</w:t>
            </w:r>
            <w:r>
              <w:rPr>
                <w:rFonts w:hint="default" w:ascii="Calibri" w:hAnsi="Calibri" w:cs="Calibri"/>
                <w:color w:val="000000" w:themeColor="text1"/>
                <w:highlight w:val="none"/>
                <w14:textFill>
                  <w14:solidFill>
                    <w14:schemeClr w14:val="tx1"/>
                  </w14:solidFill>
                </w14:textFill>
              </w:rPr>
              <w:t>招标文件规定的培训要求</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明确培训课程内容且与对应产品相适应</w:t>
            </w:r>
            <w:r>
              <w:rPr>
                <w:rFonts w:hint="eastAsia"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培训工作计划、组织等实施方案安排合理、可行的得</w:t>
            </w:r>
            <w:r>
              <w:rPr>
                <w:rFonts w:hint="eastAsia" w:cs="Calibri"/>
                <w:color w:val="000000" w:themeColor="text1"/>
                <w:highlight w:val="none"/>
                <w:lang w:val="en-US" w:eastAsia="zh-CN"/>
                <w14:textFill>
                  <w14:solidFill>
                    <w14:schemeClr w14:val="tx1"/>
                  </w14:solidFill>
                </w14:textFill>
              </w:rPr>
              <w:t>3</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lang w:val="en-US" w:eastAsia="zh-CN"/>
                <w14:textFill>
                  <w14:solidFill>
                    <w14:schemeClr w14:val="tx1"/>
                  </w14:solidFill>
                </w14:textFill>
              </w:rPr>
              <w:t>分、</w:t>
            </w:r>
            <w:r>
              <w:rPr>
                <w:rFonts w:hint="eastAsia" w:cs="Calibri"/>
                <w:color w:val="000000" w:themeColor="text1"/>
                <w:highlight w:val="none"/>
                <w:lang w:val="en-US" w:eastAsia="zh-CN"/>
                <w14:textFill>
                  <w14:solidFill>
                    <w14:schemeClr w14:val="tx1"/>
                  </w14:solidFill>
                </w14:textFill>
              </w:rPr>
              <w:t>1</w:t>
            </w:r>
            <w:r>
              <w:rPr>
                <w:rFonts w:hint="default" w:ascii="Calibri" w:hAnsi="Calibri" w:cs="Calibri"/>
                <w:color w:val="000000" w:themeColor="text1"/>
                <w:highlight w:val="none"/>
                <w:lang w:val="en-US" w:eastAsia="zh-CN"/>
                <w14:textFill>
                  <w14:solidFill>
                    <w14:schemeClr w14:val="tx1"/>
                  </w14:solidFill>
                </w14:textFill>
              </w:rPr>
              <w:t>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B2ADD4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3</w:t>
            </w:r>
          </w:p>
        </w:tc>
      </w:tr>
      <w:tr w14:paraId="69C8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F91CBC5">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10</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78EA2FC">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6BBEED3">
            <w:pPr>
              <w:pageBreakBefore w:val="0"/>
              <w:kinsoku/>
              <w:wordWrap/>
              <w:overflowPunct/>
              <w:bidi w:val="0"/>
              <w:snapToGrid w:val="0"/>
              <w:spacing w:line="300" w:lineRule="auto"/>
              <w:ind w:left="0" w:leftChars="0" w:right="0"/>
              <w:rPr>
                <w:rFonts w:hint="default" w:ascii="Calibri" w:hAnsi="Calibri" w:eastAsia="宋体" w:cs="Calibri"/>
                <w:color w:val="000000" w:themeColor="text1"/>
                <w:highlight w:val="none"/>
                <w:lang w:eastAsia="zh-CN"/>
                <w14:textFill>
                  <w14:solidFill>
                    <w14:schemeClr w14:val="tx1"/>
                  </w14:solidFill>
                </w14:textFill>
              </w:rPr>
            </w:pPr>
            <w:r>
              <w:rPr>
                <w:rFonts w:hint="default" w:ascii="Calibri" w:hAnsi="Calibri" w:cs="Calibri"/>
                <w:color w:val="000000" w:themeColor="text1"/>
                <w:highlight w:val="none"/>
                <w:lang w:eastAsia="zh-CN"/>
                <w14:textFill>
                  <w14:solidFill>
                    <w14:schemeClr w14:val="tx1"/>
                  </w14:solidFill>
                </w14:textFill>
              </w:rPr>
              <w:t>质保期</w:t>
            </w:r>
          </w:p>
          <w:p w14:paraId="0067F445">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w:t>
            </w:r>
            <w:r>
              <w:rPr>
                <w:rFonts w:hint="default" w:ascii="Calibri" w:hAnsi="Calibri" w:cs="Calibri"/>
                <w:color w:val="000000" w:themeColor="text1"/>
                <w:szCs w:val="21"/>
                <w:highlight w:val="none"/>
                <w:lang w:val="en-US" w:eastAsia="zh-CN"/>
                <w14:textFill>
                  <w14:solidFill>
                    <w14:schemeClr w14:val="tx1"/>
                  </w14:solidFill>
                </w14:textFill>
              </w:rPr>
              <w:t>4</w:t>
            </w:r>
            <w:r>
              <w:rPr>
                <w:rFonts w:hint="default" w:ascii="Calibri" w:hAnsi="Calibri" w:cs="Calibri"/>
                <w:color w:val="000000" w:themeColor="text1"/>
                <w:szCs w:val="21"/>
                <w:highlight w:val="none"/>
                <w14:textFill>
                  <w14:solidFill>
                    <w14:schemeClr w14:val="tx1"/>
                  </w14:solidFill>
                </w14:textFill>
              </w:rPr>
              <w:t>分】</w:t>
            </w:r>
            <w:r>
              <w:rPr>
                <w:rFonts w:hint="default" w:ascii="Calibri" w:hAnsi="Calibri" w:eastAsia="宋体" w:cs="Calibri"/>
                <w:color w:val="000000" w:themeColor="text1"/>
                <w:highlight w:val="none"/>
                <w14:textFill>
                  <w14:solidFill>
                    <w14:schemeClr w14:val="tx1"/>
                  </w14:solidFill>
                </w14:textFill>
              </w:rPr>
              <w:t>优于招标文件的规定的给予加分，</w:t>
            </w:r>
            <w:r>
              <w:rPr>
                <w:rFonts w:hint="eastAsia" w:cs="Calibri"/>
                <w:color w:val="000000" w:themeColor="text1"/>
                <w:highlight w:val="none"/>
                <w:lang w:eastAsia="zh-CN"/>
                <w14:textFill>
                  <w14:solidFill>
                    <w14:schemeClr w14:val="tx1"/>
                  </w14:solidFill>
                </w14:textFill>
              </w:rPr>
              <w:t>每增加1年质保加2分</w:t>
            </w:r>
            <w:r>
              <w:rPr>
                <w:rFonts w:hint="default" w:ascii="Calibri" w:hAnsi="Calibri" w:eastAsia="宋体" w:cs="Calibri"/>
                <w:color w:val="000000" w:themeColor="text1"/>
                <w:highlight w:val="none"/>
                <w14:textFill>
                  <w14:solidFill>
                    <w14:schemeClr w14:val="tx1"/>
                  </w14:solidFill>
                </w14:textFill>
              </w:rPr>
              <w:t>，最多加</w:t>
            </w:r>
            <w:r>
              <w:rPr>
                <w:rFonts w:hint="default" w:ascii="Calibri" w:hAnsi="Calibri" w:cs="Calibri"/>
                <w:color w:val="000000" w:themeColor="text1"/>
                <w:highlight w:val="none"/>
                <w:lang w:val="en-US" w:eastAsia="zh-CN"/>
                <w14:textFill>
                  <w14:solidFill>
                    <w14:schemeClr w14:val="tx1"/>
                  </w14:solidFill>
                </w14:textFill>
              </w:rPr>
              <w:t>4</w:t>
            </w:r>
            <w:r>
              <w:rPr>
                <w:rFonts w:hint="default" w:ascii="Calibri" w:hAnsi="Calibri" w:eastAsia="宋体" w:cs="Calibri"/>
                <w:color w:val="000000" w:themeColor="text1"/>
                <w:highlight w:val="none"/>
                <w14:textFill>
                  <w14:solidFill>
                    <w14:schemeClr w14:val="tx1"/>
                  </w14:solidFill>
                </w14:textFill>
              </w:rPr>
              <w:t>分，不足年部分或非全部产品统一延长</w:t>
            </w:r>
            <w:r>
              <w:rPr>
                <w:rFonts w:hint="default" w:ascii="Calibri" w:hAnsi="Calibri" w:cs="Calibri"/>
                <w:color w:val="000000" w:themeColor="text1"/>
                <w:highlight w:val="none"/>
                <w:lang w:eastAsia="zh-CN"/>
                <w14:textFill>
                  <w14:solidFill>
                    <w14:schemeClr w14:val="tx1"/>
                  </w14:solidFill>
                </w14:textFill>
              </w:rPr>
              <w:t>质保期</w:t>
            </w:r>
            <w:r>
              <w:rPr>
                <w:rFonts w:hint="default" w:ascii="Calibri" w:hAnsi="Calibri" w:eastAsia="宋体" w:cs="Calibri"/>
                <w:color w:val="000000" w:themeColor="text1"/>
                <w:highlight w:val="none"/>
                <w14:textFill>
                  <w14:solidFill>
                    <w14:schemeClr w14:val="tx1"/>
                  </w14:solidFill>
                </w14:textFill>
              </w:rPr>
              <w:t>的情况由评标委员会给分。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67AFB77">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4</w:t>
            </w:r>
          </w:p>
        </w:tc>
      </w:tr>
      <w:tr w14:paraId="6475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0A5C33D9">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59D2950">
            <w:pPr>
              <w:pageBreakBefore w:val="0"/>
              <w:kinsoku/>
              <w:wordWrap/>
              <w:overflowPunct/>
              <w:bidi w:val="0"/>
              <w:snapToGrid w:val="0"/>
              <w:spacing w:line="300" w:lineRule="auto"/>
              <w:ind w:left="0" w:leftChars="0" w:right="0" w:righ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866322A">
            <w:pPr>
              <w:pageBreakBefore w:val="0"/>
              <w:kinsoku/>
              <w:wordWrap/>
              <w:overflowPunct/>
              <w:bidi w:val="0"/>
              <w:snapToGrid w:val="0"/>
              <w:spacing w:line="300" w:lineRule="auto"/>
              <w:ind w:left="0" w:leftChars="0" w:right="0"/>
              <w:rPr>
                <w:rFonts w:hint="default" w:ascii="Calibri" w:hAnsi="Calibri"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质保期内售后服务</w:t>
            </w:r>
          </w:p>
          <w:p w14:paraId="64952283">
            <w:pPr>
              <w:pageBreakBefore w:val="0"/>
              <w:kinsoku/>
              <w:wordWrap/>
              <w:overflowPunct/>
              <w:bidi w:val="0"/>
              <w:snapToGrid w:val="0"/>
              <w:spacing w:line="300" w:lineRule="auto"/>
              <w:ind w:left="0" w:leftChars="0" w:right="0" w:right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分】投标人针对本项目提供详细的售后维护与服务方案，</w:t>
            </w:r>
            <w:r>
              <w:rPr>
                <w:rFonts w:hint="default" w:ascii="Calibri" w:hAnsi="Calibri" w:cs="Calibri"/>
                <w:color w:val="000000" w:themeColor="text1"/>
                <w:highlight w:val="none"/>
                <w:lang w:val="en-US" w:eastAsia="zh-CN"/>
                <w14:textFill>
                  <w14:solidFill>
                    <w14:schemeClr w14:val="tx1"/>
                  </w14:solidFill>
                </w14:textFill>
              </w:rPr>
              <w:t>内容</w:t>
            </w:r>
            <w:r>
              <w:rPr>
                <w:rFonts w:hint="default" w:ascii="Calibri" w:hAnsi="Calibri" w:cs="Calibri"/>
                <w:color w:val="000000" w:themeColor="text1"/>
                <w:highlight w:val="none"/>
                <w14:textFill>
                  <w14:solidFill>
                    <w14:schemeClr w14:val="tx1"/>
                  </w14:solidFill>
                </w14:textFill>
              </w:rPr>
              <w:t>能够满足售后服务要求和故障响应时间要求的得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r>
              <w:rPr>
                <w:rFonts w:hint="default" w:ascii="Calibri" w:hAnsi="Calibri" w:cs="Calibri"/>
                <w:color w:val="000000" w:themeColor="text1"/>
                <w:highlight w:val="none"/>
                <w:lang w:val="en-US" w:eastAsia="zh-CN"/>
                <w14:textFill>
                  <w14:solidFill>
                    <w14:schemeClr w14:val="tx1"/>
                  </w14:solidFill>
                </w14:textFill>
              </w:rPr>
              <w:t>其他情况按1分、0.5分计分</w:t>
            </w:r>
            <w:r>
              <w:rPr>
                <w:rFonts w:hint="default" w:ascii="Calibri" w:hAnsi="Calibri" w:cs="Calibri"/>
                <w:color w:val="000000" w:themeColor="text1"/>
                <w:highlight w:val="none"/>
                <w14:textFill>
                  <w14:solidFill>
                    <w14:schemeClr w14:val="tx1"/>
                  </w14:solidFill>
                </w14:textFill>
              </w:rPr>
              <w:t>；未进行</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或</w:t>
            </w:r>
            <w:r>
              <w:rPr>
                <w:rFonts w:hint="default" w:ascii="Calibri" w:hAnsi="Calibri" w:cs="Calibri"/>
                <w:color w:val="000000" w:themeColor="text1"/>
                <w:highlight w:val="none"/>
                <w:lang w:eastAsia="zh-CN"/>
                <w14:textFill>
                  <w14:solidFill>
                    <w14:schemeClr w14:val="tx1"/>
                  </w14:solidFill>
                </w14:textFill>
              </w:rPr>
              <w:t>描述</w:t>
            </w:r>
            <w:r>
              <w:rPr>
                <w:rFonts w:hint="default" w:ascii="Calibri" w:hAnsi="Calibri" w:cs="Calibri"/>
                <w:color w:val="000000" w:themeColor="text1"/>
                <w:highlight w:val="none"/>
                <w14:textFill>
                  <w14:solidFill>
                    <w14:schemeClr w14:val="tx1"/>
                  </w14:solidFill>
                </w14:textFill>
              </w:rPr>
              <w:t>内容无法满足项目需求的得0分。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8D26E2B">
            <w:pPr>
              <w:pageBreakBefore w:val="0"/>
              <w:kinsoku/>
              <w:wordWrap/>
              <w:overflowPunct/>
              <w:bidi w:val="0"/>
              <w:snapToGrid w:val="0"/>
              <w:spacing w:line="300" w:lineRule="auto"/>
              <w:ind w:left="0" w:leftChars="0" w:right="0" w:righ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Calibri"/>
                <w:color w:val="000000" w:themeColor="text1"/>
                <w:highlight w:val="none"/>
                <w:lang w:val="en-US" w:eastAsia="zh-CN"/>
                <w14:textFill>
                  <w14:solidFill>
                    <w14:schemeClr w14:val="tx1"/>
                  </w14:solidFill>
                </w14:textFill>
              </w:rPr>
              <w:t>2</w:t>
            </w:r>
          </w:p>
        </w:tc>
      </w:tr>
      <w:tr w14:paraId="7A28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tcBorders>
              <w:top w:val="single" w:color="auto" w:sz="4" w:space="0"/>
              <w:left w:val="single" w:color="auto" w:sz="4" w:space="0"/>
              <w:bottom w:val="single" w:color="auto" w:sz="4" w:space="0"/>
              <w:right w:val="single" w:color="auto" w:sz="4" w:space="0"/>
            </w:tcBorders>
            <w:vAlign w:val="center"/>
          </w:tcPr>
          <w:p w14:paraId="3EABB2E7">
            <w:pPr>
              <w:numPr>
                <w:ilvl w:val="0"/>
                <w:numId w:val="0"/>
              </w:numPr>
              <w:ind w:left="26" w:leftChars="0" w:firstLine="0" w:firstLine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D062ECB">
            <w:pPr>
              <w:rPr>
                <w:rFonts w:hint="default" w:ascii="Calibri" w:hAnsi="Calibri" w:eastAsia="宋体" w:cs="Calibri"/>
                <w:kern w:val="2"/>
                <w:sz w:val="21"/>
                <w:szCs w:val="21"/>
                <w:lang w:val="en-US" w:eastAsia="zh-CN" w:bidi="ar-SA"/>
              </w:rPr>
            </w:pPr>
            <w:r>
              <w:rPr>
                <w:rFonts w:hint="eastAsia" w:cs="Calibri"/>
                <w:lang w:val="en-US" w:eastAsia="zh-CN"/>
              </w:rPr>
              <w:t>仪器</w:t>
            </w:r>
            <w:r>
              <w:rPr>
                <w:rFonts w:hint="default" w:ascii="Calibri" w:hAnsi="Calibri" w:cs="Calibri"/>
                <w:lang w:val="en-US" w:eastAsia="zh-CN"/>
              </w:rPr>
              <w:t>维修材料、消耗品费用</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BD8E1A6">
            <w:pPr>
              <w:rPr>
                <w:rFonts w:hint="default" w:ascii="Calibri" w:hAnsi="Calibri" w:cs="Calibri"/>
              </w:rPr>
            </w:pPr>
            <w:bookmarkStart w:id="150" w:name="_GoBack"/>
            <w:r>
              <w:rPr>
                <w:rFonts w:hint="eastAsia" w:cs="Calibri"/>
                <w:lang w:val="en-US" w:eastAsia="zh-CN"/>
              </w:rPr>
              <w:t>仪器</w:t>
            </w:r>
            <w:r>
              <w:rPr>
                <w:rFonts w:hint="default" w:ascii="Calibri" w:hAnsi="Calibri" w:cs="Calibri"/>
                <w:lang w:val="en-US" w:eastAsia="zh-CN"/>
              </w:rPr>
              <w:t>维修材料、消耗品费用</w:t>
            </w:r>
          </w:p>
          <w:p w14:paraId="6FF7D21B">
            <w:pPr>
              <w:rPr>
                <w:rFonts w:hint="default" w:ascii="Calibri" w:hAnsi="Calibri" w:cs="Calibri"/>
              </w:rPr>
            </w:pPr>
            <w:r>
              <w:rPr>
                <w:rFonts w:hint="default" w:ascii="Calibri" w:hAnsi="Calibri" w:cs="Calibri"/>
              </w:rPr>
              <w:t>【</w:t>
            </w:r>
            <w:r>
              <w:rPr>
                <w:rFonts w:hint="default" w:ascii="Calibri" w:hAnsi="Calibri" w:cs="Calibri"/>
                <w:lang w:val="en-US" w:eastAsia="zh-CN"/>
              </w:rPr>
              <w:t>2</w:t>
            </w:r>
            <w:r>
              <w:rPr>
                <w:rFonts w:hint="default" w:ascii="Calibri" w:hAnsi="Calibri" w:cs="Calibri"/>
              </w:rPr>
              <w:t>分】</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供应商承诺给予采购人在向其采购本标项内的仪器日常消耗品时，费用在</w:t>
            </w:r>
            <w:r>
              <w:rPr>
                <w:rFonts w:hint="default" w:ascii="Calibri" w:hAnsi="Calibri" w:cs="Calibri"/>
                <w:color w:val="000000" w:themeColor="text1"/>
                <w:highlight w:val="none"/>
                <w14:textFill>
                  <w14:solidFill>
                    <w14:schemeClr w14:val="tx1"/>
                  </w14:solidFill>
                </w14:textFill>
              </w:rPr>
              <w:t>产品厂商官方报价</w:t>
            </w:r>
            <w:r>
              <w:rPr>
                <w:rFonts w:hint="default" w:ascii="Calibri" w:hAnsi="Calibri" w:cs="Calibri"/>
                <w:color w:val="000000" w:themeColor="text1"/>
                <w:highlight w:val="none"/>
                <w:lang w:val="en-US" w:eastAsia="zh-CN"/>
                <w14:textFill>
                  <w14:solidFill>
                    <w14:schemeClr w14:val="tx1"/>
                  </w14:solidFill>
                </w14:textFill>
              </w:rPr>
              <w:t>基础上</w:t>
            </w:r>
            <w:r>
              <w:rPr>
                <w:rFonts w:hint="default" w:ascii="Calibri" w:hAnsi="Calibri" w:cs="Calibri"/>
                <w:color w:val="000000" w:themeColor="text1"/>
                <w:highlight w:val="none"/>
                <w14:textFill>
                  <w14:solidFill>
                    <w14:schemeClr w14:val="tx1"/>
                  </w14:solidFill>
                </w14:textFill>
              </w:rPr>
              <w:t>进行</w:t>
            </w:r>
            <w:r>
              <w:rPr>
                <w:rFonts w:hint="default" w:ascii="Calibri" w:hAnsi="Calibri" w:cs="Calibri"/>
                <w:color w:val="000000" w:themeColor="text1"/>
                <w:highlight w:val="none"/>
                <w:lang w:val="en-US" w:eastAsia="zh-CN"/>
                <w14:textFill>
                  <w14:solidFill>
                    <w14:schemeClr w14:val="tx1"/>
                  </w14:solidFill>
                </w14:textFill>
              </w:rPr>
              <w:t>优惠</w:t>
            </w:r>
            <w:r>
              <w:rPr>
                <w:rFonts w:hint="default" w:ascii="Calibri" w:hAnsi="Calibri" w:cs="Calibri"/>
                <w:color w:val="000000" w:themeColor="text1"/>
                <w:highlight w:val="none"/>
                <w:lang w:eastAsia="zh-CN"/>
                <w14:textFill>
                  <w14:solidFill>
                    <w14:schemeClr w14:val="tx1"/>
                  </w14:solidFill>
                </w14:textFill>
              </w:rPr>
              <w:t>。</w:t>
            </w:r>
            <w:r>
              <w:rPr>
                <w:rFonts w:hint="default" w:ascii="Calibri" w:hAnsi="Calibri" w:cs="Calibri"/>
                <w:color w:val="000000" w:themeColor="text1"/>
                <w:highlight w:val="none"/>
                <w14:textFill>
                  <w14:solidFill>
                    <w14:schemeClr w14:val="tx1"/>
                  </w14:solidFill>
                </w14:textFill>
              </w:rPr>
              <w:t>每优惠5%的得0.</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分，最高得</w:t>
            </w:r>
            <w:r>
              <w:rPr>
                <w:rFonts w:hint="eastAsia" w:cs="Calibri"/>
                <w:color w:val="000000" w:themeColor="text1"/>
                <w:highlight w:val="none"/>
                <w:lang w:val="en-US" w:eastAsia="zh-CN"/>
                <w14:textFill>
                  <w14:solidFill>
                    <w14:schemeClr w14:val="tx1"/>
                  </w14:solidFill>
                </w14:textFill>
              </w:rPr>
              <w:t>2</w:t>
            </w:r>
            <w:r>
              <w:rPr>
                <w:rFonts w:hint="default" w:ascii="Calibri" w:hAnsi="Calibri" w:cs="Calibri"/>
                <w:color w:val="000000" w:themeColor="text1"/>
                <w:highlight w:val="none"/>
                <w14:textFill>
                  <w14:solidFill>
                    <w14:schemeClr w14:val="tx1"/>
                  </w14:solidFill>
                </w14:textFill>
              </w:rPr>
              <w:t>分。</w:t>
            </w:r>
          </w:p>
          <w:p w14:paraId="6BCE7475">
            <w:pPr>
              <w:rPr>
                <w:rFonts w:hint="default" w:ascii="Calibri" w:hAnsi="Calibri" w:eastAsia="宋体" w:cs="Calibri"/>
                <w:kern w:val="2"/>
                <w:sz w:val="21"/>
                <w:szCs w:val="21"/>
                <w:lang w:val="en-US" w:eastAsia="zh-CN" w:bidi="ar-SA"/>
              </w:rPr>
            </w:pPr>
            <w:r>
              <w:rPr>
                <w:rFonts w:hint="default" w:ascii="Calibri" w:hAnsi="Calibri" w:cs="Calibri"/>
              </w:rPr>
              <w:t>【2分】质保期外</w:t>
            </w:r>
            <w:r>
              <w:rPr>
                <w:rFonts w:hint="eastAsia" w:cs="Calibri"/>
                <w:lang w:eastAsia="zh-CN"/>
              </w:rPr>
              <w:t>，</w:t>
            </w:r>
            <w:r>
              <w:rPr>
                <w:rFonts w:hint="default" w:ascii="Calibri" w:hAnsi="Calibri" w:cs="Calibri"/>
                <w:color w:val="000000" w:themeColor="text1"/>
                <w:highlight w:val="none"/>
                <w:lang w:val="en-US" w:eastAsia="zh-CN"/>
                <w14:textFill>
                  <w14:solidFill>
                    <w14:schemeClr w14:val="tx1"/>
                  </w14:solidFill>
                </w14:textFill>
              </w:rPr>
              <w:t>供应商承诺给予采购人在向其采购本标项内的仪器</w:t>
            </w:r>
            <w:r>
              <w:rPr>
                <w:rFonts w:hint="default" w:ascii="Calibri" w:hAnsi="Calibri" w:cs="Calibri"/>
                <w:lang w:val="en-US" w:eastAsia="zh-CN"/>
              </w:rPr>
              <w:t>所需维修零配件费用在</w:t>
            </w:r>
            <w:r>
              <w:rPr>
                <w:rFonts w:hint="default" w:ascii="Calibri" w:hAnsi="Calibri" w:cs="Calibri"/>
              </w:rPr>
              <w:t>产品厂商官方报价</w:t>
            </w:r>
            <w:r>
              <w:rPr>
                <w:rFonts w:hint="default" w:ascii="Calibri" w:hAnsi="Calibri" w:cs="Calibri"/>
                <w:lang w:val="en-US" w:eastAsia="zh-CN"/>
              </w:rPr>
              <w:t>基础上</w:t>
            </w:r>
            <w:r>
              <w:rPr>
                <w:rFonts w:hint="default" w:ascii="Calibri" w:hAnsi="Calibri" w:cs="Calibri"/>
              </w:rPr>
              <w:t>进行</w:t>
            </w:r>
            <w:r>
              <w:rPr>
                <w:rFonts w:hint="default" w:ascii="Calibri" w:hAnsi="Calibri" w:cs="Calibri"/>
                <w:lang w:val="en-US" w:eastAsia="zh-CN"/>
              </w:rPr>
              <w:t>优惠</w:t>
            </w:r>
            <w:r>
              <w:rPr>
                <w:rFonts w:hint="default" w:ascii="Calibri" w:hAnsi="Calibri" w:cs="Calibri"/>
              </w:rPr>
              <w:t>，每优惠5%的得0.2分，最高得2分。</w:t>
            </w:r>
            <w:bookmarkEnd w:id="150"/>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D2455E4">
            <w:pPr>
              <w:pageBreakBefore w:val="0"/>
              <w:kinsoku/>
              <w:wordWrap/>
              <w:overflowPunct/>
              <w:bidi w:val="0"/>
              <w:snapToGrid w:val="0"/>
              <w:spacing w:line="300" w:lineRule="auto"/>
              <w:ind w:left="0" w:leftChars="0" w:right="0" w:right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4</w:t>
            </w:r>
          </w:p>
        </w:tc>
      </w:tr>
      <w:tr w14:paraId="08A3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14:paraId="5702EBF8">
            <w:pPr>
              <w:numPr>
                <w:ilvl w:val="0"/>
                <w:numId w:val="0"/>
              </w:numPr>
              <w:ind w:left="26" w:leftChars="0"/>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1"/>
                <w:highlight w:val="none"/>
                <w:lang w:val="en-US" w:eastAsia="zh-CN" w:bidi="ar-SA"/>
                <w14:textFill>
                  <w14:solidFill>
                    <w14:schemeClr w14:val="tx1"/>
                  </w14:solidFill>
                </w14:textFill>
              </w:rPr>
              <w:t>1</w:t>
            </w:r>
            <w:r>
              <w:rPr>
                <w:rFonts w:hint="eastAsia" w:cs="Calibri"/>
                <w:color w:val="000000" w:themeColor="text1"/>
                <w:kern w:val="2"/>
                <w:sz w:val="21"/>
                <w:szCs w:val="21"/>
                <w:highlight w:val="none"/>
                <w:lang w:val="en-US" w:eastAsia="zh-CN" w:bidi="ar-SA"/>
                <w14:textFill>
                  <w14:solidFill>
                    <w14:schemeClr w14:val="tx1"/>
                  </w14:solidFill>
                </w14:textFill>
              </w:rPr>
              <w:t>3</w:t>
            </w:r>
          </w:p>
        </w:tc>
        <w:tc>
          <w:tcPr>
            <w:tcW w:w="1542" w:type="dxa"/>
            <w:vAlign w:val="center"/>
          </w:tcPr>
          <w:p w14:paraId="0C48579D">
            <w:pPr>
              <w:ind w:left="0" w:leftChars="0" w:firstLine="0" w:firstLineChars="0"/>
              <w:rPr>
                <w:rFonts w:hint="default" w:ascii="Calibri" w:hAnsi="Calibri" w:eastAsia="宋体" w:cs="Calibri"/>
                <w:color w:val="000000" w:themeColor="text1"/>
                <w:kern w:val="2"/>
                <w:sz w:val="21"/>
                <w:szCs w:val="24"/>
                <w:highlight w:val="none"/>
                <w:lang w:val="en-US" w:eastAsia="zh-CN" w:bidi="ar-SA"/>
                <w14:textFill>
                  <w14:solidFill>
                    <w14:schemeClr w14:val="tx1"/>
                  </w14:solidFill>
                </w14:textFill>
              </w:rPr>
            </w:pPr>
            <w:r>
              <w:rPr>
                <w:rFonts w:hint="default" w:ascii="Calibri" w:hAnsi="Calibri" w:cs="Calibri"/>
                <w:color w:val="000000" w:themeColor="text1"/>
                <w:kern w:val="2"/>
                <w:sz w:val="21"/>
                <w:szCs w:val="24"/>
                <w:highlight w:val="none"/>
                <w:lang w:val="en-US" w:eastAsia="zh-CN" w:bidi="ar-SA"/>
                <w14:textFill>
                  <w14:solidFill>
                    <w14:schemeClr w14:val="tx1"/>
                  </w14:solidFill>
                </w14:textFill>
              </w:rPr>
              <w:t>合计</w:t>
            </w:r>
          </w:p>
        </w:tc>
        <w:tc>
          <w:tcPr>
            <w:tcW w:w="6356" w:type="dxa"/>
            <w:vAlign w:val="center"/>
          </w:tcPr>
          <w:p w14:paraId="6575C09A">
            <w:pP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p>
        </w:tc>
        <w:tc>
          <w:tcPr>
            <w:tcW w:w="763" w:type="dxa"/>
            <w:vAlign w:val="center"/>
          </w:tcPr>
          <w:p w14:paraId="06F279CB">
            <w:pPr>
              <w:ind w:left="0" w:leftChars="0" w:firstLine="0" w:firstLineChars="0"/>
              <w:jc w:val="both"/>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begin"/>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instrText xml:space="preserve"> = sum(D1:D23) \* MERGEFORMAT </w:instrTex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separate"/>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t>70</w:t>
            </w:r>
            <w:r>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fldChar w:fldCharType="end"/>
            </w:r>
          </w:p>
        </w:tc>
      </w:tr>
    </w:tbl>
    <w:p w14:paraId="7DAB5149">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（2）价格分</w:t>
      </w:r>
    </w:p>
    <w:p w14:paraId="4F725EF6">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价格评分将在有效投标人范围内进行，最高得</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分，最低得</w:t>
      </w:r>
      <w:r>
        <w:rPr>
          <w:rFonts w:hint="default" w:ascii="Calibri" w:hAnsi="Calibri" w:cs="Calibri"/>
          <w:color w:val="000000" w:themeColor="text1"/>
          <w:kern w:val="0"/>
          <w:highlight w:val="none"/>
          <w:u w:val="single"/>
          <w14:textFill>
            <w14:solidFill>
              <w14:schemeClr w14:val="tx1"/>
            </w14:solidFill>
          </w14:textFill>
        </w:rPr>
        <w:t xml:space="preserve"> 0</w:t>
      </w:r>
      <w:r>
        <w:rPr>
          <w:rFonts w:hint="default" w:ascii="Calibri" w:hAnsi="Calibri" w:cs="Calibri"/>
          <w:color w:val="000000" w:themeColor="text1"/>
          <w:kern w:val="0"/>
          <w:highlight w:val="none"/>
          <w14:textFill>
            <w14:solidFill>
              <w14:schemeClr w14:val="tx1"/>
            </w14:solidFill>
          </w14:textFill>
        </w:rPr>
        <w:t>分（小数点后保留两位小数，第三位四舍五入）。满足招标文件要求且投标报价最低的</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为</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，投标人的价格分统一按照下列公式计算：</w:t>
      </w:r>
    </w:p>
    <w:p w14:paraId="271ACB0C">
      <w:pPr>
        <w:widowControl/>
        <w:adjustRightInd w:val="0"/>
        <w:ind w:firstLine="420" w:firstLineChars="200"/>
        <w:rPr>
          <w:rFonts w:hint="default" w:ascii="Calibri" w:hAnsi="Calibri" w:cs="Calibri"/>
          <w:color w:val="000000" w:themeColor="text1"/>
          <w:kern w:val="0"/>
          <w:highlight w:val="none"/>
          <w14:textFill>
            <w14:solidFill>
              <w14:schemeClr w14:val="tx1"/>
            </w14:solidFill>
          </w14:textFill>
        </w:rPr>
      </w:pPr>
      <w:r>
        <w:rPr>
          <w:rFonts w:hint="default" w:ascii="Calibri" w:hAnsi="Calibri" w:cs="Calibri"/>
          <w:color w:val="000000" w:themeColor="text1"/>
          <w:kern w:val="0"/>
          <w:highlight w:val="none"/>
          <w14:textFill>
            <w14:solidFill>
              <w14:schemeClr w14:val="tx1"/>
            </w14:solidFill>
          </w14:textFill>
        </w:rPr>
        <w:t>投标报价得分=（</w:t>
      </w:r>
      <w:r>
        <w:rPr>
          <w:rFonts w:hint="default" w:ascii="Calibri" w:hAnsi="Calibri" w:cs="Calibri"/>
          <w:b/>
          <w:color w:val="000000" w:themeColor="text1"/>
          <w:kern w:val="0"/>
          <w:highlight w:val="none"/>
          <w:u w:val="thick"/>
          <w14:textFill>
            <w14:solidFill>
              <w14:schemeClr w14:val="tx1"/>
            </w14:solidFill>
          </w14:textFill>
        </w:rPr>
        <w:t>评标基准价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b/>
          <w:color w:val="000000" w:themeColor="text1"/>
          <w:kern w:val="0"/>
          <w:highlight w:val="none"/>
          <w:u w:val="thick"/>
          <w14:textFill>
            <w14:solidFill>
              <w14:schemeClr w14:val="tx1"/>
            </w14:solidFill>
          </w14:textFill>
        </w:rPr>
        <w:t>投标报价）</w:t>
      </w:r>
      <w:r>
        <w:rPr>
          <w:rFonts w:hint="default" w:ascii="Calibri" w:hAnsi="Calibri" w:cs="Calibri"/>
          <w:color w:val="000000" w:themeColor="text1"/>
          <w:kern w:val="0"/>
          <w:highlight w:val="none"/>
          <w14:textFill>
            <w14:solidFill>
              <w14:schemeClr w14:val="tx1"/>
            </w14:solidFill>
          </w14:textFill>
        </w:rPr>
        <w:t>×</w:t>
      </w:r>
      <w:r>
        <w:rPr>
          <w:rFonts w:hint="default" w:ascii="Calibri" w:hAnsi="Calibri" w:cs="Calibri"/>
          <w:color w:val="000000" w:themeColor="text1"/>
          <w:kern w:val="0"/>
          <w:highlight w:val="none"/>
          <w:u w:val="single"/>
          <w14:textFill>
            <w14:solidFill>
              <w14:schemeClr w14:val="tx1"/>
            </w14:solidFill>
          </w14:textFill>
        </w:rPr>
        <w:t>30</w:t>
      </w:r>
      <w:r>
        <w:rPr>
          <w:rFonts w:hint="default" w:ascii="Calibri" w:hAnsi="Calibri" w:cs="Calibri"/>
          <w:color w:val="000000" w:themeColor="text1"/>
          <w:kern w:val="0"/>
          <w:highlight w:val="none"/>
          <w14:textFill>
            <w14:solidFill>
              <w14:schemeClr w14:val="tx1"/>
            </w14:solidFill>
          </w14:textFill>
        </w:rPr>
        <w:t>%×100</w:t>
      </w:r>
    </w:p>
    <w:p w14:paraId="501C47D0">
      <w:pPr>
        <w:widowControl/>
        <w:adjustRightInd w:val="0"/>
        <w:ind w:firstLine="422" w:firstLineChars="200"/>
        <w:rPr>
          <w:rFonts w:hint="default" w:ascii="Calibri" w:hAnsi="Calibri" w:cs="Calibri"/>
          <w:b/>
          <w:color w:val="000000" w:themeColor="text1"/>
          <w:highlight w:val="none"/>
          <w14:textFill>
            <w14:solidFill>
              <w14:schemeClr w14:val="tx1"/>
            </w14:solidFill>
          </w14:textFill>
        </w:rPr>
      </w:pPr>
      <w:r>
        <w:rPr>
          <w:rFonts w:hint="default" w:ascii="Calibri" w:hAnsi="Calibri" w:cs="Calibri"/>
          <w:b/>
          <w:color w:val="000000" w:themeColor="text1"/>
          <w:highlight w:val="none"/>
          <w14:textFill>
            <w14:solidFill>
              <w14:schemeClr w14:val="tx1"/>
            </w14:solidFill>
          </w14:textFill>
        </w:rPr>
        <w:t>落实政府采购政策说明：</w:t>
      </w:r>
    </w:p>
    <w:p w14:paraId="2A14972A">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本项目执行《财政部 工业和信息化部关于印发＜政府采购促进中小企业发展管理办法＞的通知》（财库〔2020〕46号）的规定，对小型、微型企业的投标报价进行价格评审优惠扶持。</w:t>
      </w:r>
    </w:p>
    <w:p w14:paraId="532106DE">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（1）如标项内所涉投标人（如为联合体，指各联合体成员）及接受分包的供应商全部属于小型、微型企业，则对投标人的投标报价给予10%的扣除，用扣除后的价格计算价格评分。</w:t>
      </w:r>
    </w:p>
    <w:p w14:paraId="3728EDC8">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2C03C1D3">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（3）满足以下之一条件，视为小型、微型企业。</w:t>
      </w:r>
    </w:p>
    <w:p w14:paraId="122BDBCB">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color w:val="000000" w:themeColor="text1"/>
          <w:highlight w:val="none"/>
          <w:u w:val="single"/>
          <w14:textFill>
            <w14:solidFill>
              <w14:schemeClr w14:val="tx1"/>
            </w14:solidFill>
          </w14:textFill>
        </w:rPr>
        <w:t>工业</w:t>
      </w:r>
      <w:r>
        <w:rPr>
          <w:rFonts w:hint="default" w:ascii="Calibri" w:hAnsi="Calibri" w:cs="Calibri"/>
          <w:color w:val="000000" w:themeColor="text1"/>
          <w:highlight w:val="none"/>
          <w14:textFill>
            <w14:solidFill>
              <w14:schemeClr w14:val="tx1"/>
            </w14:solidFill>
          </w14:textFill>
        </w:rPr>
        <w:t>】的小型、微型企业，并按《财政部 工业和信息化部关于印发＜政府采购促进中小企业发展管理办法＞的通知》（财库〔2020〕46号）的规定在投标文件中提供了【《中小企业声明函》】。</w:t>
      </w:r>
    </w:p>
    <w:p w14:paraId="5B346431">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6A60A1A">
      <w:pPr>
        <w:widowControl/>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032F30C8">
      <w:pPr>
        <w:widowControl/>
        <w:adjustRightInd w:val="0"/>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此项由评标委员会集体核实后统一评分。</w:t>
      </w:r>
    </w:p>
    <w:p w14:paraId="45B506F4">
      <w:pPr>
        <w:pStyle w:val="4"/>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7.推荐中标候选人</w:t>
      </w:r>
    </w:p>
    <w:p w14:paraId="667F8FF9">
      <w:pPr>
        <w:ind w:firstLine="420" w:firstLineChars="200"/>
        <w:rPr>
          <w:rFonts w:hint="default" w:ascii="Calibri" w:hAnsi="Calibri" w:eastAsia="宋体" w:cs="Calibri"/>
          <w:color w:val="000000" w:themeColor="text1"/>
          <w:highlight w:val="none"/>
          <w:lang w:val="en-US" w:eastAsia="zh-CN"/>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7.1按标项分别推荐产生1名中标候选人。</w:t>
      </w:r>
    </w:p>
    <w:p w14:paraId="059B64FD">
      <w:pPr>
        <w:ind w:firstLine="420" w:firstLineChars="20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lang w:val="en-US" w:eastAsia="zh-CN"/>
          <w14:textFill>
            <w14:solidFill>
              <w14:schemeClr w14:val="tx1"/>
            </w14:solidFill>
          </w14:textFill>
        </w:rPr>
        <w:t>7.2</w:t>
      </w:r>
      <w:r>
        <w:rPr>
          <w:rFonts w:hint="default" w:ascii="Calibri" w:hAnsi="Calibri" w:cs="Calibri"/>
          <w:color w:val="000000" w:themeColor="text1"/>
          <w:highlight w:val="none"/>
          <w14:textFill>
            <w14:solidFill>
              <w14:schemeClr w14:val="tx1"/>
            </w14:solidFill>
          </w14:textFill>
        </w:rPr>
        <w:t>评标委员会按最终得分由高到低顺序排列并推荐第一名为中标候选人，得分相同的按投标报价由低到高顺序排列，得分且投标报价相同的并列。</w:t>
      </w:r>
    </w:p>
    <w:p w14:paraId="04E9C5C6">
      <w:pPr>
        <w:pStyle w:val="3"/>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四、</w:t>
      </w:r>
      <w:r>
        <w:rPr>
          <w:rFonts w:hint="default" w:ascii="Calibri" w:hAnsi="Calibri" w:cs="Calibri"/>
          <w:color w:val="000000" w:themeColor="text1"/>
          <w:szCs w:val="21"/>
          <w:highlight w:val="none"/>
          <w14:textFill>
            <w14:solidFill>
              <w14:schemeClr w14:val="tx1"/>
            </w14:solidFill>
          </w14:textFill>
        </w:rPr>
        <w:t>重新评审</w:t>
      </w:r>
    </w:p>
    <w:p w14:paraId="7CA12519">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评审结果形成后，除下列情形外，采购人或采购代理机构不得组织重新评审：</w:t>
      </w:r>
    </w:p>
    <w:p w14:paraId="129ADA23">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（一）分值汇总计算错误的；</w:t>
      </w:r>
    </w:p>
    <w:p w14:paraId="0F8484D9">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（二）分项评分超出评分标准范围的；</w:t>
      </w:r>
    </w:p>
    <w:p w14:paraId="5590F52F">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（三）评标委员会成员对客观评审因素评分不一致的；</w:t>
      </w:r>
    </w:p>
    <w:p w14:paraId="1A55D1CB">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（四）经评标委员会认定评分畸高、畸低的。</w:t>
      </w:r>
    </w:p>
    <w:p w14:paraId="7B1BF076">
      <w:pPr>
        <w:pStyle w:val="3"/>
        <w:ind w:firstLine="420"/>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五、编写评审报告</w:t>
      </w:r>
    </w:p>
    <w:p w14:paraId="3F1EC228">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评标委员会根据全体评标成员签字的原始评标记录和评标结果编写评标报告。评标报告应当包括以下内容：</w:t>
      </w:r>
    </w:p>
    <w:p w14:paraId="3322C082">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（一）招标公告刊登的媒体名称、开标日期和地点；</w:t>
      </w:r>
    </w:p>
    <w:p w14:paraId="69FE6F00">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（二）投标人名单和评标委员会成员名单；</w:t>
      </w:r>
    </w:p>
    <w:p w14:paraId="543CBB4C">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（三）评标方法和标准；</w:t>
      </w:r>
    </w:p>
    <w:p w14:paraId="11306EA5">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（四）开标记录和评标情况及说明，包括无效投标人名单及原因；</w:t>
      </w:r>
    </w:p>
    <w:p w14:paraId="18CB9FB4">
      <w:pPr>
        <w:autoSpaceDE w:val="0"/>
        <w:autoSpaceDN w:val="0"/>
        <w:adjustRightInd w:val="0"/>
        <w:ind w:firstLine="420" w:firstLineChars="200"/>
        <w:textAlignment w:val="bottom"/>
        <w:rPr>
          <w:rFonts w:hint="default" w:ascii="Calibri" w:hAnsi="Calibri" w:cs="Calibri"/>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（五）评标结果，确定的中标候选人名单或者经采购人委托直接确定的中标人；</w:t>
      </w:r>
    </w:p>
    <w:p w14:paraId="2CDB8499">
      <w:pPr>
        <w:autoSpaceDE w:val="0"/>
        <w:autoSpaceDN w:val="0"/>
        <w:adjustRightInd w:val="0"/>
        <w:ind w:firstLine="420" w:firstLineChars="200"/>
        <w:textAlignment w:val="bottom"/>
        <w:rPr>
          <w:rFonts w:hint="default" w:ascii="Calibri" w:hAnsi="Calibri" w:cs="Calibri"/>
          <w:b/>
          <w:color w:val="000000" w:themeColor="text1"/>
          <w:highlight w:val="none"/>
          <w14:textFill>
            <w14:solidFill>
              <w14:schemeClr w14:val="tx1"/>
            </w14:solidFill>
          </w14:textFill>
        </w:rPr>
      </w:pPr>
      <w:r>
        <w:rPr>
          <w:rFonts w:hint="default" w:ascii="Calibri" w:hAnsi="Calibri" w:cs="Calibri"/>
          <w:color w:val="000000" w:themeColor="text1"/>
          <w:highlight w:val="none"/>
          <w14:textFill>
            <w14:solidFill>
              <w14:schemeClr w14:val="tx1"/>
            </w14:solidFill>
          </w14:textFill>
        </w:rPr>
        <w:t>（六）其他需要说明的情况，包括评标过程中投标人根据评标委员会要求进行的澄清、说明或者补正，评标委员会成员的更换等。</w:t>
      </w:r>
    </w:p>
    <w:p w14:paraId="2FA40718">
      <w:pPr>
        <w:pStyle w:val="2"/>
        <w:adjustRightInd w:val="0"/>
        <w:ind w:firstLine="210"/>
        <w:rPr>
          <w:rFonts w:hint="default" w:ascii="Calibri" w:hAnsi="Calibri" w:cs="Calibri"/>
          <w:color w:val="auto"/>
          <w:highlight w:val="none"/>
        </w:rPr>
      </w:pPr>
      <w:r>
        <w:rPr>
          <w:rFonts w:hint="default" w:ascii="Calibri" w:hAnsi="Calibri" w:cs="Calibri"/>
          <w:color w:val="auto"/>
          <w:kern w:val="0"/>
          <w:highlight w:val="none"/>
        </w:rPr>
        <w:br w:type="page"/>
      </w:r>
      <w:bookmarkStart w:id="67" w:name="_Toc273624872"/>
      <w:bookmarkStart w:id="68" w:name="_Toc30442"/>
      <w:bookmarkStart w:id="69" w:name="_Toc211745565"/>
      <w:bookmarkStart w:id="70" w:name="_Toc82873316"/>
      <w:bookmarkStart w:id="71" w:name="_Toc82338233"/>
      <w:r>
        <w:rPr>
          <w:rFonts w:hint="default" w:ascii="Calibri" w:hAnsi="Calibri" w:cs="Calibri"/>
          <w:color w:val="auto"/>
          <w:highlight w:val="none"/>
        </w:rPr>
        <w:t xml:space="preserve">第六章  </w:t>
      </w:r>
      <w:bookmarkEnd w:id="67"/>
      <w:r>
        <w:rPr>
          <w:rFonts w:hint="default" w:ascii="Calibri" w:hAnsi="Calibri" w:cs="Calibri"/>
          <w:color w:val="auto"/>
          <w:highlight w:val="none"/>
        </w:rPr>
        <w:t>投标人须知</w:t>
      </w:r>
      <w:bookmarkEnd w:id="68"/>
    </w:p>
    <w:bookmarkEnd w:id="69"/>
    <w:bookmarkEnd w:id="70"/>
    <w:bookmarkEnd w:id="71"/>
    <w:p w14:paraId="5449260E">
      <w:pPr>
        <w:pStyle w:val="3"/>
        <w:adjustRightInd w:val="0"/>
        <w:ind w:firstLine="420"/>
        <w:rPr>
          <w:rFonts w:hint="default" w:ascii="Calibri" w:hAnsi="Calibri" w:cs="Calibri"/>
          <w:highlight w:val="none"/>
        </w:rPr>
      </w:pPr>
      <w:r>
        <w:rPr>
          <w:rFonts w:hint="default" w:ascii="Calibri" w:hAnsi="Calibri" w:cs="Calibri"/>
          <w:highlight w:val="none"/>
        </w:rPr>
        <w:t>投标人须知前附表</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59"/>
        <w:gridCol w:w="5956"/>
      </w:tblGrid>
      <w:tr w14:paraId="733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85C458C">
            <w:pPr>
              <w:rPr>
                <w:rFonts w:hint="default" w:ascii="Calibri" w:hAnsi="Calibri" w:eastAsia="黑体" w:cs="Calibri"/>
                <w:highlight w:val="none"/>
              </w:rPr>
            </w:pPr>
            <w:r>
              <w:rPr>
                <w:rFonts w:hint="default" w:ascii="Calibri" w:hAnsi="Calibri" w:eastAsia="黑体" w:cs="Calibri"/>
                <w:highlight w:val="none"/>
              </w:rPr>
              <w:t>投标人须知条款号</w:t>
            </w:r>
          </w:p>
        </w:tc>
        <w:tc>
          <w:tcPr>
            <w:tcW w:w="2459" w:type="dxa"/>
            <w:vAlign w:val="center"/>
          </w:tcPr>
          <w:p w14:paraId="1AB7EF57">
            <w:pPr>
              <w:rPr>
                <w:rFonts w:hint="default" w:ascii="Calibri" w:hAnsi="Calibri" w:eastAsia="黑体" w:cs="Calibri"/>
                <w:highlight w:val="none"/>
              </w:rPr>
            </w:pPr>
            <w:r>
              <w:rPr>
                <w:rFonts w:hint="default" w:ascii="Calibri" w:hAnsi="Calibri" w:eastAsia="黑体" w:cs="Calibri"/>
                <w:highlight w:val="none"/>
              </w:rPr>
              <w:t>名称</w:t>
            </w:r>
          </w:p>
        </w:tc>
        <w:tc>
          <w:tcPr>
            <w:tcW w:w="5956" w:type="dxa"/>
            <w:vAlign w:val="center"/>
          </w:tcPr>
          <w:p w14:paraId="002B16FE">
            <w:pPr>
              <w:rPr>
                <w:rFonts w:hint="default" w:ascii="Calibri" w:hAnsi="Calibri" w:eastAsia="黑体" w:cs="Calibri"/>
                <w:highlight w:val="none"/>
              </w:rPr>
            </w:pPr>
            <w:r>
              <w:rPr>
                <w:rFonts w:hint="default" w:ascii="Calibri" w:hAnsi="Calibri" w:eastAsia="黑体" w:cs="Calibri"/>
                <w:highlight w:val="none"/>
              </w:rPr>
              <w:t>内容</w:t>
            </w:r>
          </w:p>
        </w:tc>
      </w:tr>
      <w:tr w14:paraId="2C94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BAF9DB1">
            <w:pPr>
              <w:rPr>
                <w:rFonts w:hint="default" w:ascii="Calibri" w:hAnsi="Calibri" w:cs="Calibri"/>
                <w:highlight w:val="none"/>
              </w:rPr>
            </w:pPr>
            <w:r>
              <w:rPr>
                <w:rFonts w:hint="default" w:ascii="Calibri" w:hAnsi="Calibri" w:cs="Calibri"/>
                <w:highlight w:val="none"/>
              </w:rPr>
              <w:t>1.3</w:t>
            </w:r>
          </w:p>
        </w:tc>
        <w:tc>
          <w:tcPr>
            <w:tcW w:w="2459" w:type="dxa"/>
            <w:vAlign w:val="center"/>
          </w:tcPr>
          <w:p w14:paraId="640760D3">
            <w:pPr>
              <w:rPr>
                <w:rFonts w:hint="default" w:ascii="Calibri" w:hAnsi="Calibri" w:cs="Calibri"/>
                <w:highlight w:val="none"/>
              </w:rPr>
            </w:pPr>
            <w:r>
              <w:rPr>
                <w:rFonts w:hint="default" w:ascii="Calibri" w:hAnsi="Calibri" w:cs="Calibri"/>
                <w:highlight w:val="none"/>
              </w:rPr>
              <w:t>采购人</w:t>
            </w:r>
          </w:p>
        </w:tc>
        <w:tc>
          <w:tcPr>
            <w:tcW w:w="5956" w:type="dxa"/>
            <w:vAlign w:val="center"/>
          </w:tcPr>
          <w:p w14:paraId="35776801">
            <w:pPr>
              <w:rPr>
                <w:rFonts w:hint="default" w:ascii="Calibri" w:hAnsi="Calibri" w:eastAsia="宋体" w:cs="Calibri"/>
                <w:highlight w:val="none"/>
                <w:lang w:eastAsia="zh-CN"/>
              </w:rPr>
            </w:pPr>
            <w:r>
              <w:rPr>
                <w:rFonts w:hint="default" w:ascii="Calibri" w:hAnsi="Calibri" w:cs="Calibri"/>
                <w:highlight w:val="none"/>
              </w:rPr>
              <w:t>名称：</w:t>
            </w:r>
            <w:r>
              <w:rPr>
                <w:rFonts w:hint="default" w:ascii="Calibri" w:hAnsi="Calibri" w:cs="Calibri"/>
                <w:highlight w:val="none"/>
                <w:lang w:eastAsia="zh-CN"/>
              </w:rPr>
              <w:t>浙江省动物疫病预防控制中心</w:t>
            </w:r>
          </w:p>
          <w:p w14:paraId="0501F203">
            <w:pPr>
              <w:rPr>
                <w:rFonts w:hint="default" w:ascii="Calibri" w:hAnsi="Calibri" w:eastAsia="宋体" w:cs="Calibri"/>
                <w:highlight w:val="none"/>
                <w:lang w:eastAsia="zh-CN"/>
              </w:rPr>
            </w:pPr>
            <w:r>
              <w:rPr>
                <w:rFonts w:hint="default" w:ascii="Calibri" w:hAnsi="Calibri" w:cs="Calibri"/>
                <w:highlight w:val="none"/>
              </w:rPr>
              <w:t>地址：</w:t>
            </w:r>
            <w:r>
              <w:rPr>
                <w:rFonts w:hint="default" w:ascii="Calibri" w:hAnsi="Calibri" w:cs="Calibri"/>
                <w:highlight w:val="none"/>
                <w:lang w:eastAsia="zh-CN"/>
              </w:rPr>
              <w:t>浙江省杭州市钱塘区下沙街道十五堡南浙江牧业监测大楼</w:t>
            </w:r>
          </w:p>
          <w:p w14:paraId="4FE9A1A9">
            <w:pPr>
              <w:rPr>
                <w:rFonts w:hint="default" w:ascii="Calibri" w:hAnsi="Calibri" w:eastAsia="宋体" w:cs="Calibri"/>
                <w:highlight w:val="none"/>
                <w:lang w:eastAsia="zh-CN"/>
              </w:rPr>
            </w:pPr>
            <w:r>
              <w:rPr>
                <w:rFonts w:hint="default" w:ascii="Calibri" w:hAnsi="Calibri" w:cs="Calibri"/>
                <w:highlight w:val="none"/>
              </w:rPr>
              <w:t>项目联系人（询问）：</w:t>
            </w:r>
            <w:r>
              <w:rPr>
                <w:rFonts w:hint="eastAsia" w:cs="Calibri"/>
                <w:highlight w:val="none"/>
                <w:lang w:eastAsia="zh-CN"/>
              </w:rPr>
              <w:t>徐女士</w:t>
            </w:r>
          </w:p>
          <w:p w14:paraId="55440A52">
            <w:pPr>
              <w:rPr>
                <w:rFonts w:hint="default" w:ascii="Calibri" w:hAnsi="Calibri" w:eastAsia="宋体" w:cs="Calibri"/>
                <w:highlight w:val="none"/>
                <w:lang w:eastAsia="zh-CN"/>
              </w:rPr>
            </w:pPr>
            <w:r>
              <w:rPr>
                <w:rFonts w:hint="default" w:ascii="Calibri" w:hAnsi="Calibri" w:cs="Calibri"/>
                <w:highlight w:val="none"/>
              </w:rPr>
              <w:t>联系电话（询问）：</w:t>
            </w:r>
            <w:r>
              <w:rPr>
                <w:rFonts w:hint="eastAsia" w:cs="Calibri"/>
                <w:highlight w:val="none"/>
                <w:lang w:eastAsia="zh-CN"/>
              </w:rPr>
              <w:t>0571-56269716</w:t>
            </w:r>
          </w:p>
        </w:tc>
      </w:tr>
      <w:tr w14:paraId="4F78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3715E64">
            <w:pPr>
              <w:rPr>
                <w:rFonts w:hint="default" w:ascii="Calibri" w:hAnsi="Calibri" w:cs="Calibri"/>
                <w:highlight w:val="none"/>
              </w:rPr>
            </w:pPr>
            <w:r>
              <w:rPr>
                <w:rFonts w:hint="default" w:ascii="Calibri" w:hAnsi="Calibri" w:cs="Calibri"/>
                <w:highlight w:val="none"/>
              </w:rPr>
              <w:t>1.3</w:t>
            </w:r>
          </w:p>
        </w:tc>
        <w:tc>
          <w:tcPr>
            <w:tcW w:w="2459" w:type="dxa"/>
            <w:vAlign w:val="center"/>
          </w:tcPr>
          <w:p w14:paraId="32157398">
            <w:pPr>
              <w:rPr>
                <w:rFonts w:hint="default" w:ascii="Calibri" w:hAnsi="Calibri" w:cs="Calibri"/>
                <w:highlight w:val="none"/>
              </w:rPr>
            </w:pPr>
            <w:r>
              <w:rPr>
                <w:rFonts w:hint="default" w:ascii="Calibri" w:hAnsi="Calibri" w:cs="Calibri"/>
                <w:highlight w:val="none"/>
              </w:rPr>
              <w:t>采购代理机构</w:t>
            </w:r>
          </w:p>
        </w:tc>
        <w:tc>
          <w:tcPr>
            <w:tcW w:w="5956" w:type="dxa"/>
            <w:vAlign w:val="center"/>
          </w:tcPr>
          <w:p w14:paraId="11B9B203">
            <w:pPr>
              <w:rPr>
                <w:rFonts w:hint="default" w:ascii="Calibri" w:hAnsi="Calibri" w:cs="Calibri"/>
                <w:highlight w:val="none"/>
              </w:rPr>
            </w:pPr>
            <w:r>
              <w:rPr>
                <w:rFonts w:hint="default" w:ascii="Calibri" w:hAnsi="Calibri" w:cs="Calibri"/>
                <w:highlight w:val="none"/>
              </w:rPr>
              <w:t>名称：浙江省成套招标代理有限公司</w:t>
            </w:r>
          </w:p>
          <w:p w14:paraId="09F64E9F">
            <w:pPr>
              <w:rPr>
                <w:rFonts w:hint="default" w:ascii="Calibri" w:hAnsi="Calibri" w:cs="Calibri"/>
                <w:highlight w:val="none"/>
              </w:rPr>
            </w:pPr>
            <w:r>
              <w:rPr>
                <w:rFonts w:hint="default" w:ascii="Calibri" w:hAnsi="Calibri" w:cs="Calibri"/>
                <w:highlight w:val="none"/>
              </w:rPr>
              <w:t>地址：杭州市文晖路42号现代置业大厦西楼18楼1804室</w:t>
            </w:r>
          </w:p>
          <w:p w14:paraId="6ADC0644">
            <w:pPr>
              <w:rPr>
                <w:rFonts w:hint="default" w:ascii="Calibri" w:hAnsi="Calibri" w:cs="Calibri"/>
                <w:highlight w:val="none"/>
              </w:rPr>
            </w:pPr>
            <w:r>
              <w:rPr>
                <w:rFonts w:hint="default" w:ascii="Calibri" w:hAnsi="Calibri" w:cs="Calibri"/>
                <w:highlight w:val="none"/>
              </w:rPr>
              <w:t>项目采购联系人：徐均</w:t>
            </w:r>
          </w:p>
          <w:p w14:paraId="0874A4BA">
            <w:pPr>
              <w:rPr>
                <w:rFonts w:hint="default" w:ascii="Calibri" w:hAnsi="Calibri" w:cs="Calibri"/>
                <w:highlight w:val="none"/>
              </w:rPr>
            </w:pPr>
            <w:r>
              <w:rPr>
                <w:rFonts w:hint="default" w:ascii="Calibri" w:hAnsi="Calibri" w:cs="Calibri"/>
                <w:highlight w:val="none"/>
              </w:rPr>
              <w:t>联系电话：0571-85830191、13588434968</w:t>
            </w:r>
          </w:p>
          <w:p w14:paraId="210B9AA4">
            <w:pPr>
              <w:rPr>
                <w:rFonts w:hint="default" w:ascii="Calibri" w:hAnsi="Calibri" w:cs="Calibri"/>
                <w:highlight w:val="none"/>
              </w:rPr>
            </w:pPr>
            <w:r>
              <w:rPr>
                <w:rFonts w:hint="default" w:ascii="Calibri" w:hAnsi="Calibri" w:cs="Calibri"/>
                <w:highlight w:val="none"/>
              </w:rPr>
              <w:t>邮编：310004</w:t>
            </w:r>
          </w:p>
          <w:p w14:paraId="415C972B">
            <w:pPr>
              <w:rPr>
                <w:rFonts w:hint="default" w:ascii="Calibri" w:hAnsi="Calibri" w:cs="Calibri"/>
                <w:highlight w:val="none"/>
              </w:rPr>
            </w:pPr>
            <w:r>
              <w:rPr>
                <w:rFonts w:hint="default" w:ascii="Calibri" w:hAnsi="Calibri" w:cs="Calibri"/>
                <w:highlight w:val="none"/>
              </w:rPr>
              <w:t>Email：85830198@zjsct.cn</w:t>
            </w:r>
          </w:p>
        </w:tc>
      </w:tr>
      <w:tr w14:paraId="580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0C460EB">
            <w:pPr>
              <w:rPr>
                <w:rFonts w:hint="default" w:ascii="Calibri" w:hAnsi="Calibri" w:cs="Calibri"/>
                <w:highlight w:val="none"/>
              </w:rPr>
            </w:pPr>
            <w:r>
              <w:rPr>
                <w:rFonts w:hint="default" w:ascii="Calibri" w:hAnsi="Calibri" w:cs="Calibri"/>
                <w:highlight w:val="none"/>
              </w:rPr>
              <w:t>1.9</w:t>
            </w:r>
          </w:p>
        </w:tc>
        <w:tc>
          <w:tcPr>
            <w:tcW w:w="2459" w:type="dxa"/>
            <w:vAlign w:val="center"/>
          </w:tcPr>
          <w:p w14:paraId="52D3F486">
            <w:pPr>
              <w:rPr>
                <w:rFonts w:hint="default" w:ascii="Calibri" w:hAnsi="Calibri" w:cs="Calibri"/>
                <w:highlight w:val="none"/>
              </w:rPr>
            </w:pPr>
            <w:r>
              <w:rPr>
                <w:rFonts w:hint="default" w:ascii="Calibri" w:hAnsi="Calibri" w:cs="Calibri"/>
                <w:highlight w:val="none"/>
              </w:rPr>
              <w:t>踏勘现场</w:t>
            </w:r>
          </w:p>
        </w:tc>
        <w:tc>
          <w:tcPr>
            <w:tcW w:w="5956" w:type="dxa"/>
            <w:vAlign w:val="center"/>
          </w:tcPr>
          <w:p w14:paraId="46E7E376">
            <w:pPr>
              <w:rPr>
                <w:rFonts w:hint="default" w:ascii="Calibri" w:hAnsi="Calibri" w:cs="Calibri"/>
                <w:highlight w:val="none"/>
              </w:rPr>
            </w:pPr>
            <w:r>
              <w:rPr>
                <w:rFonts w:hint="default" w:ascii="Calibri" w:hAnsi="Calibri" w:cs="Calibri"/>
                <w:highlight w:val="none"/>
              </w:rPr>
              <w:t>不组织，投标人如有需要，经采购人同意后可自行前往，踏勘期间发生的费用或意外导致伤亡等一切责任和损失均由投标人自负。</w:t>
            </w:r>
          </w:p>
        </w:tc>
      </w:tr>
      <w:tr w14:paraId="279D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0872F0D">
            <w:pPr>
              <w:rPr>
                <w:rFonts w:hint="default" w:ascii="Calibri" w:hAnsi="Calibri" w:cs="Calibri"/>
                <w:highlight w:val="none"/>
              </w:rPr>
            </w:pPr>
            <w:r>
              <w:rPr>
                <w:rFonts w:hint="default" w:ascii="Calibri" w:hAnsi="Calibri" w:cs="Calibri"/>
                <w:highlight w:val="none"/>
              </w:rPr>
              <w:t>1.10</w:t>
            </w:r>
          </w:p>
        </w:tc>
        <w:tc>
          <w:tcPr>
            <w:tcW w:w="2459" w:type="dxa"/>
            <w:vAlign w:val="center"/>
          </w:tcPr>
          <w:p w14:paraId="1241A892">
            <w:pPr>
              <w:rPr>
                <w:rFonts w:hint="default" w:ascii="Calibri" w:hAnsi="Calibri" w:cs="Calibri"/>
                <w:highlight w:val="none"/>
              </w:rPr>
            </w:pPr>
            <w:r>
              <w:rPr>
                <w:rFonts w:hint="default" w:ascii="Calibri" w:hAnsi="Calibri" w:cs="Calibri"/>
                <w:highlight w:val="none"/>
              </w:rPr>
              <w:t>答疑会</w:t>
            </w:r>
          </w:p>
        </w:tc>
        <w:tc>
          <w:tcPr>
            <w:tcW w:w="5956" w:type="dxa"/>
            <w:vAlign w:val="center"/>
          </w:tcPr>
          <w:p w14:paraId="399C79FA">
            <w:pPr>
              <w:rPr>
                <w:rFonts w:hint="default" w:ascii="Calibri" w:hAnsi="Calibri" w:cs="Calibri"/>
                <w:highlight w:val="none"/>
              </w:rPr>
            </w:pPr>
            <w:r>
              <w:rPr>
                <w:rFonts w:hint="default" w:ascii="Calibri" w:hAnsi="Calibri" w:cs="Calibri"/>
                <w:highlight w:val="none"/>
              </w:rPr>
              <w:t>不召开。</w:t>
            </w:r>
          </w:p>
        </w:tc>
      </w:tr>
      <w:tr w14:paraId="7D3B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4D92AA8">
            <w:pPr>
              <w:rPr>
                <w:rFonts w:hint="default" w:ascii="Calibri" w:hAnsi="Calibri" w:cs="Calibri"/>
                <w:highlight w:val="none"/>
              </w:rPr>
            </w:pPr>
            <w:r>
              <w:rPr>
                <w:rFonts w:hint="default" w:ascii="Calibri" w:hAnsi="Calibri" w:cs="Calibri"/>
                <w:highlight w:val="none"/>
              </w:rPr>
              <w:t>3.3.2</w:t>
            </w:r>
          </w:p>
        </w:tc>
        <w:tc>
          <w:tcPr>
            <w:tcW w:w="2459" w:type="dxa"/>
            <w:vAlign w:val="center"/>
          </w:tcPr>
          <w:p w14:paraId="4091066F">
            <w:pPr>
              <w:rPr>
                <w:rFonts w:hint="default" w:ascii="Calibri" w:hAnsi="Calibri" w:cs="Calibri"/>
                <w:highlight w:val="none"/>
              </w:rPr>
            </w:pPr>
            <w:r>
              <w:rPr>
                <w:rFonts w:hint="default" w:ascii="Calibri" w:hAnsi="Calibri" w:cs="Calibri"/>
                <w:highlight w:val="none"/>
              </w:rPr>
              <w:t>投标文件盖章要求</w:t>
            </w:r>
          </w:p>
        </w:tc>
        <w:tc>
          <w:tcPr>
            <w:tcW w:w="5956" w:type="dxa"/>
            <w:vAlign w:val="center"/>
          </w:tcPr>
          <w:p w14:paraId="5AACFB08">
            <w:pPr>
              <w:rPr>
                <w:rFonts w:hint="default" w:ascii="Calibri" w:hAnsi="Calibri" w:cs="Calibri"/>
                <w:highlight w:val="none"/>
              </w:rPr>
            </w:pPr>
            <w:r>
              <w:rPr>
                <w:rFonts w:hint="default" w:ascii="Calibri" w:hAnsi="Calibri" w:cs="Calibri"/>
                <w:highlight w:val="none"/>
              </w:rPr>
              <w:t>投标文件按</w:t>
            </w:r>
            <w:r>
              <w:rPr>
                <w:rFonts w:hint="default" w:ascii="Calibri" w:hAnsi="Calibri" w:cs="Calibri"/>
                <w:highlight w:val="none"/>
                <w:lang w:eastAsia="zh-CN"/>
              </w:rPr>
              <w:t>“</w:t>
            </w:r>
            <w:r>
              <w:rPr>
                <w:rFonts w:hint="default" w:ascii="Calibri" w:hAnsi="Calibri" w:cs="Calibri"/>
                <w:highlight w:val="none"/>
              </w:rPr>
              <w:t>第七章 投标文件格式</w:t>
            </w:r>
            <w:r>
              <w:rPr>
                <w:rFonts w:hint="default" w:ascii="Calibri" w:hAnsi="Calibri" w:cs="Calibri"/>
                <w:highlight w:val="none"/>
                <w:lang w:eastAsia="zh-CN"/>
              </w:rPr>
              <w:t>”</w:t>
            </w:r>
            <w:r>
              <w:rPr>
                <w:rFonts w:hint="default" w:ascii="Calibri" w:hAnsi="Calibri" w:cs="Calibri"/>
                <w:highlight w:val="none"/>
              </w:rPr>
              <w:t>中提供的格式要求盖章。公章采用单位CA章或单位公章。</w:t>
            </w:r>
          </w:p>
        </w:tc>
      </w:tr>
      <w:tr w14:paraId="0CD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6E04BD9">
            <w:pPr>
              <w:rPr>
                <w:rFonts w:hint="default" w:ascii="Calibri" w:hAnsi="Calibri" w:cs="Calibri"/>
                <w:highlight w:val="none"/>
              </w:rPr>
            </w:pPr>
            <w:r>
              <w:rPr>
                <w:rFonts w:hint="default" w:ascii="Calibri" w:hAnsi="Calibri" w:cs="Calibri"/>
                <w:highlight w:val="none"/>
              </w:rPr>
              <w:t>3.3.2</w:t>
            </w:r>
          </w:p>
        </w:tc>
        <w:tc>
          <w:tcPr>
            <w:tcW w:w="2459" w:type="dxa"/>
            <w:vAlign w:val="center"/>
          </w:tcPr>
          <w:p w14:paraId="3A36256C">
            <w:pPr>
              <w:rPr>
                <w:rFonts w:hint="default" w:ascii="Calibri" w:hAnsi="Calibri" w:cs="Calibri"/>
                <w:highlight w:val="none"/>
              </w:rPr>
            </w:pPr>
            <w:r>
              <w:rPr>
                <w:rFonts w:hint="default" w:ascii="Calibri" w:hAnsi="Calibri" w:cs="Calibri"/>
                <w:highlight w:val="none"/>
              </w:rPr>
              <w:t>投标文件装订要求</w:t>
            </w:r>
          </w:p>
        </w:tc>
        <w:tc>
          <w:tcPr>
            <w:tcW w:w="5956" w:type="dxa"/>
            <w:vAlign w:val="center"/>
          </w:tcPr>
          <w:p w14:paraId="3F19D394">
            <w:pPr>
              <w:rPr>
                <w:rFonts w:hint="default" w:ascii="Calibri" w:hAnsi="Calibri" w:cs="Calibri"/>
                <w:highlight w:val="none"/>
              </w:rPr>
            </w:pPr>
            <w:r>
              <w:rPr>
                <w:rFonts w:hint="default" w:ascii="Calibri" w:hAnsi="Calibri" w:cs="Calibri"/>
                <w:highlight w:val="none"/>
              </w:rPr>
              <w:t>本项目投标时采用电子文件，无需提供纸质投标文件，无装订要求。</w:t>
            </w:r>
          </w:p>
        </w:tc>
      </w:tr>
      <w:tr w14:paraId="6494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D5251C2">
            <w:pPr>
              <w:rPr>
                <w:rFonts w:hint="default" w:ascii="Calibri" w:hAnsi="Calibri" w:cs="Calibri"/>
                <w:highlight w:val="none"/>
              </w:rPr>
            </w:pPr>
            <w:r>
              <w:rPr>
                <w:rFonts w:hint="default" w:ascii="Calibri" w:hAnsi="Calibri" w:cs="Calibri"/>
                <w:highlight w:val="none"/>
              </w:rPr>
              <w:t>3.5.1</w:t>
            </w:r>
          </w:p>
        </w:tc>
        <w:tc>
          <w:tcPr>
            <w:tcW w:w="2459" w:type="dxa"/>
            <w:vAlign w:val="center"/>
          </w:tcPr>
          <w:p w14:paraId="71826907">
            <w:pPr>
              <w:rPr>
                <w:rFonts w:hint="default" w:ascii="Calibri" w:hAnsi="Calibri" w:cs="Calibri"/>
                <w:highlight w:val="none"/>
              </w:rPr>
            </w:pPr>
            <w:r>
              <w:rPr>
                <w:rFonts w:hint="default" w:ascii="Calibri" w:hAnsi="Calibri" w:cs="Calibri"/>
                <w:highlight w:val="none"/>
              </w:rPr>
              <w:t>投标保证金</w:t>
            </w:r>
          </w:p>
        </w:tc>
        <w:tc>
          <w:tcPr>
            <w:tcW w:w="5956" w:type="dxa"/>
            <w:vAlign w:val="center"/>
          </w:tcPr>
          <w:p w14:paraId="2D9E20E7">
            <w:pPr>
              <w:rPr>
                <w:rFonts w:hint="default" w:ascii="Calibri" w:hAnsi="Calibri" w:cs="Calibri"/>
                <w:highlight w:val="none"/>
              </w:rPr>
            </w:pPr>
            <w:r>
              <w:rPr>
                <w:rFonts w:hint="default" w:ascii="Calibri" w:hAnsi="Calibri" w:cs="Calibri"/>
                <w:highlight w:val="none"/>
              </w:rPr>
              <w:t>无需缴纳投标保证金</w:t>
            </w:r>
          </w:p>
        </w:tc>
      </w:tr>
      <w:tr w14:paraId="7C52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8E225AE">
            <w:pPr>
              <w:rPr>
                <w:rFonts w:hint="default" w:ascii="Calibri" w:hAnsi="Calibri" w:cs="Calibri"/>
                <w:highlight w:val="none"/>
              </w:rPr>
            </w:pPr>
            <w:r>
              <w:rPr>
                <w:rFonts w:hint="default" w:ascii="Calibri" w:hAnsi="Calibri" w:cs="Calibri"/>
                <w:highlight w:val="none"/>
              </w:rPr>
              <w:t>3.6.1</w:t>
            </w:r>
          </w:p>
        </w:tc>
        <w:tc>
          <w:tcPr>
            <w:tcW w:w="2459" w:type="dxa"/>
            <w:vAlign w:val="center"/>
          </w:tcPr>
          <w:p w14:paraId="62722477">
            <w:pPr>
              <w:rPr>
                <w:rFonts w:hint="default" w:ascii="Calibri" w:hAnsi="Calibri" w:cs="Calibri"/>
                <w:highlight w:val="none"/>
              </w:rPr>
            </w:pPr>
            <w:r>
              <w:rPr>
                <w:rFonts w:hint="default" w:ascii="Calibri" w:hAnsi="Calibri" w:cs="Calibri"/>
                <w:highlight w:val="none"/>
              </w:rPr>
              <w:t>投标文件有效期</w:t>
            </w:r>
          </w:p>
        </w:tc>
        <w:tc>
          <w:tcPr>
            <w:tcW w:w="5956" w:type="dxa"/>
            <w:vAlign w:val="center"/>
          </w:tcPr>
          <w:p w14:paraId="5ADBD00C">
            <w:pPr>
              <w:rPr>
                <w:rFonts w:hint="default" w:ascii="Calibri" w:hAnsi="Calibri" w:cs="Calibri"/>
                <w:highlight w:val="none"/>
              </w:rPr>
            </w:pPr>
            <w:r>
              <w:rPr>
                <w:rFonts w:hint="default" w:ascii="Calibri" w:hAnsi="Calibri" w:cs="Calibri"/>
                <w:highlight w:val="none"/>
              </w:rPr>
              <w:t>自提交投标文件截止时间起120天内</w:t>
            </w:r>
          </w:p>
        </w:tc>
      </w:tr>
      <w:tr w14:paraId="03A4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C0E9C11">
            <w:pPr>
              <w:rPr>
                <w:rFonts w:hint="default" w:ascii="Calibri" w:hAnsi="Calibri" w:cs="Calibri"/>
                <w:highlight w:val="none"/>
              </w:rPr>
            </w:pPr>
            <w:r>
              <w:rPr>
                <w:rFonts w:hint="default" w:ascii="Calibri" w:hAnsi="Calibri" w:cs="Calibri"/>
                <w:highlight w:val="none"/>
              </w:rPr>
              <w:t>4.1.1</w:t>
            </w:r>
          </w:p>
        </w:tc>
        <w:tc>
          <w:tcPr>
            <w:tcW w:w="2459" w:type="dxa"/>
            <w:vAlign w:val="center"/>
          </w:tcPr>
          <w:p w14:paraId="2B3542A4">
            <w:pPr>
              <w:rPr>
                <w:rFonts w:hint="default" w:ascii="Calibri" w:hAnsi="Calibri" w:cs="Calibri"/>
                <w:highlight w:val="none"/>
              </w:rPr>
            </w:pPr>
            <w:r>
              <w:rPr>
                <w:rFonts w:hint="default" w:ascii="Calibri" w:hAnsi="Calibri" w:cs="Calibri"/>
                <w:highlight w:val="none"/>
              </w:rPr>
              <w:t>投标文件密封及标记要求</w:t>
            </w:r>
          </w:p>
        </w:tc>
        <w:tc>
          <w:tcPr>
            <w:tcW w:w="5956" w:type="dxa"/>
            <w:vAlign w:val="center"/>
          </w:tcPr>
          <w:p w14:paraId="2AB026AA">
            <w:pPr>
              <w:rPr>
                <w:rFonts w:hint="default" w:ascii="Calibri" w:hAnsi="Calibri" w:cs="Calibri"/>
                <w:highlight w:val="none"/>
              </w:rPr>
            </w:pPr>
            <w:r>
              <w:rPr>
                <w:rFonts w:hint="default" w:ascii="Calibri" w:hAnsi="Calibri" w:cs="Calibri"/>
                <w:highlight w:val="none"/>
              </w:rPr>
              <w:t>投标人如提交备份电子投标文件，以介质存储的数据电文形式的备份电子投标文件应密封，封皮应注明投标人名称、项目名称、备份电子投标文件。</w:t>
            </w:r>
          </w:p>
        </w:tc>
      </w:tr>
      <w:tr w14:paraId="308E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AEC1B05">
            <w:pPr>
              <w:rPr>
                <w:rFonts w:hint="default" w:ascii="Calibri" w:hAnsi="Calibri" w:cs="Calibri"/>
                <w:highlight w:val="none"/>
              </w:rPr>
            </w:pPr>
            <w:r>
              <w:rPr>
                <w:rFonts w:hint="default" w:ascii="Calibri" w:hAnsi="Calibri" w:cs="Calibri"/>
                <w:highlight w:val="none"/>
              </w:rPr>
              <w:t>4.2.1</w:t>
            </w:r>
          </w:p>
        </w:tc>
        <w:tc>
          <w:tcPr>
            <w:tcW w:w="2459" w:type="dxa"/>
            <w:vAlign w:val="center"/>
          </w:tcPr>
          <w:p w14:paraId="6A24D357">
            <w:pPr>
              <w:rPr>
                <w:rFonts w:hint="default" w:ascii="Calibri" w:hAnsi="Calibri" w:cs="Calibri"/>
                <w:highlight w:val="none"/>
              </w:rPr>
            </w:pPr>
            <w:r>
              <w:rPr>
                <w:rFonts w:hint="default" w:ascii="Calibri" w:hAnsi="Calibri" w:cs="Calibri"/>
                <w:highlight w:val="none"/>
              </w:rPr>
              <w:t>提交投标文件截止时间</w:t>
            </w:r>
          </w:p>
        </w:tc>
        <w:tc>
          <w:tcPr>
            <w:tcW w:w="5956" w:type="dxa"/>
            <w:vAlign w:val="center"/>
          </w:tcPr>
          <w:p w14:paraId="572CD740">
            <w:pPr>
              <w:rPr>
                <w:rFonts w:hint="default" w:ascii="Calibri" w:hAnsi="Calibri" w:cs="Calibri"/>
                <w:highlight w:val="none"/>
              </w:rPr>
            </w:pPr>
            <w:r>
              <w:rPr>
                <w:rFonts w:hint="default" w:ascii="Calibri" w:hAnsi="Calibri" w:cs="Calibri"/>
                <w:highlight w:val="none"/>
              </w:rPr>
              <w:t>按</w:t>
            </w:r>
            <w:r>
              <w:rPr>
                <w:rFonts w:hint="default" w:ascii="Calibri" w:hAnsi="Calibri" w:cs="Calibri"/>
                <w:highlight w:val="none"/>
                <w:lang w:eastAsia="zh-CN"/>
              </w:rPr>
              <w:t>“</w:t>
            </w:r>
            <w:r>
              <w:rPr>
                <w:rFonts w:hint="default" w:ascii="Calibri" w:hAnsi="Calibri" w:cs="Calibri"/>
                <w:highlight w:val="none"/>
              </w:rPr>
              <w:t>招标公告</w:t>
            </w:r>
            <w:r>
              <w:rPr>
                <w:rFonts w:hint="default" w:ascii="Calibri" w:hAnsi="Calibri" w:cs="Calibri"/>
                <w:highlight w:val="none"/>
                <w:lang w:eastAsia="zh-CN"/>
              </w:rPr>
              <w:t>”</w:t>
            </w:r>
            <w:r>
              <w:rPr>
                <w:rFonts w:hint="default" w:ascii="Calibri" w:hAnsi="Calibri" w:cs="Calibri"/>
                <w:highlight w:val="none"/>
              </w:rPr>
              <w:t>规定</w:t>
            </w:r>
          </w:p>
        </w:tc>
      </w:tr>
      <w:tr w14:paraId="429E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A11C909">
            <w:pPr>
              <w:rPr>
                <w:rFonts w:hint="default" w:ascii="Calibri" w:hAnsi="Calibri" w:cs="Calibri"/>
                <w:highlight w:val="none"/>
              </w:rPr>
            </w:pPr>
            <w:r>
              <w:rPr>
                <w:rFonts w:hint="default" w:ascii="Calibri" w:hAnsi="Calibri" w:cs="Calibri"/>
                <w:highlight w:val="none"/>
              </w:rPr>
              <w:t>4.2.1</w:t>
            </w:r>
          </w:p>
        </w:tc>
        <w:tc>
          <w:tcPr>
            <w:tcW w:w="2459" w:type="dxa"/>
            <w:vAlign w:val="center"/>
          </w:tcPr>
          <w:p w14:paraId="46C7E72E">
            <w:pPr>
              <w:rPr>
                <w:rFonts w:hint="default" w:ascii="Calibri" w:hAnsi="Calibri" w:cs="Calibri"/>
                <w:highlight w:val="none"/>
              </w:rPr>
            </w:pPr>
            <w:r>
              <w:rPr>
                <w:rFonts w:hint="default" w:ascii="Calibri" w:hAnsi="Calibri" w:cs="Calibri"/>
                <w:highlight w:val="none"/>
              </w:rPr>
              <w:t>投标地点</w:t>
            </w:r>
          </w:p>
        </w:tc>
        <w:tc>
          <w:tcPr>
            <w:tcW w:w="5956" w:type="dxa"/>
            <w:vAlign w:val="center"/>
          </w:tcPr>
          <w:p w14:paraId="32497610">
            <w:pPr>
              <w:rPr>
                <w:rFonts w:hint="default" w:ascii="Calibri" w:hAnsi="Calibri" w:cs="Calibri"/>
                <w:highlight w:val="none"/>
              </w:rPr>
            </w:pPr>
            <w:r>
              <w:rPr>
                <w:rFonts w:hint="default" w:ascii="Calibri" w:hAnsi="Calibri" w:cs="Calibri"/>
                <w:highlight w:val="none"/>
              </w:rPr>
              <w:t>按</w:t>
            </w:r>
            <w:r>
              <w:rPr>
                <w:rFonts w:hint="default" w:ascii="Calibri" w:hAnsi="Calibri" w:cs="Calibri"/>
                <w:highlight w:val="none"/>
                <w:lang w:eastAsia="zh-CN"/>
              </w:rPr>
              <w:t>“</w:t>
            </w:r>
            <w:r>
              <w:rPr>
                <w:rFonts w:hint="default" w:ascii="Calibri" w:hAnsi="Calibri" w:cs="Calibri"/>
                <w:highlight w:val="none"/>
              </w:rPr>
              <w:t>招标公告</w:t>
            </w:r>
            <w:r>
              <w:rPr>
                <w:rFonts w:hint="default" w:ascii="Calibri" w:hAnsi="Calibri" w:cs="Calibri"/>
                <w:highlight w:val="none"/>
                <w:lang w:eastAsia="zh-CN"/>
              </w:rPr>
              <w:t>”</w:t>
            </w:r>
            <w:r>
              <w:rPr>
                <w:rFonts w:hint="default" w:ascii="Calibri" w:hAnsi="Calibri" w:cs="Calibri"/>
                <w:highlight w:val="none"/>
              </w:rPr>
              <w:t>规定</w:t>
            </w:r>
          </w:p>
        </w:tc>
      </w:tr>
      <w:tr w14:paraId="1F3C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1ED2DF2">
            <w:pPr>
              <w:rPr>
                <w:rFonts w:hint="default" w:ascii="Calibri" w:hAnsi="Calibri" w:cs="Calibri"/>
                <w:highlight w:val="none"/>
              </w:rPr>
            </w:pPr>
            <w:r>
              <w:rPr>
                <w:rFonts w:hint="default" w:ascii="Calibri" w:hAnsi="Calibri" w:cs="Calibri"/>
                <w:highlight w:val="none"/>
              </w:rPr>
              <w:t>5.1.1</w:t>
            </w:r>
          </w:p>
        </w:tc>
        <w:tc>
          <w:tcPr>
            <w:tcW w:w="2459" w:type="dxa"/>
            <w:vAlign w:val="center"/>
          </w:tcPr>
          <w:p w14:paraId="5B1CD92A">
            <w:pPr>
              <w:rPr>
                <w:rFonts w:hint="default" w:ascii="Calibri" w:hAnsi="Calibri" w:cs="Calibri"/>
                <w:highlight w:val="none"/>
              </w:rPr>
            </w:pPr>
            <w:r>
              <w:rPr>
                <w:rFonts w:hint="default" w:ascii="Calibri" w:hAnsi="Calibri" w:cs="Calibri"/>
                <w:highlight w:val="none"/>
              </w:rPr>
              <w:t>开标时间和地点</w:t>
            </w:r>
          </w:p>
        </w:tc>
        <w:tc>
          <w:tcPr>
            <w:tcW w:w="5956" w:type="dxa"/>
            <w:vAlign w:val="center"/>
          </w:tcPr>
          <w:p w14:paraId="6474F660">
            <w:pPr>
              <w:rPr>
                <w:rFonts w:hint="default" w:ascii="Calibri" w:hAnsi="Calibri" w:cs="Calibri"/>
                <w:highlight w:val="none"/>
              </w:rPr>
            </w:pPr>
            <w:r>
              <w:rPr>
                <w:rFonts w:hint="default" w:ascii="Calibri" w:hAnsi="Calibri" w:cs="Calibri"/>
                <w:highlight w:val="none"/>
              </w:rPr>
              <w:t>按</w:t>
            </w:r>
            <w:r>
              <w:rPr>
                <w:rFonts w:hint="default" w:ascii="Calibri" w:hAnsi="Calibri" w:cs="Calibri"/>
                <w:highlight w:val="none"/>
                <w:lang w:eastAsia="zh-CN"/>
              </w:rPr>
              <w:t>“</w:t>
            </w:r>
            <w:r>
              <w:rPr>
                <w:rFonts w:hint="default" w:ascii="Calibri" w:hAnsi="Calibri" w:cs="Calibri"/>
                <w:highlight w:val="none"/>
              </w:rPr>
              <w:t>招标公告</w:t>
            </w:r>
            <w:r>
              <w:rPr>
                <w:rFonts w:hint="default" w:ascii="Calibri" w:hAnsi="Calibri" w:cs="Calibri"/>
                <w:highlight w:val="none"/>
                <w:lang w:eastAsia="zh-CN"/>
              </w:rPr>
              <w:t>”</w:t>
            </w:r>
            <w:r>
              <w:rPr>
                <w:rFonts w:hint="default" w:ascii="Calibri" w:hAnsi="Calibri" w:cs="Calibri"/>
                <w:highlight w:val="none"/>
              </w:rPr>
              <w:t>规定</w:t>
            </w:r>
          </w:p>
        </w:tc>
      </w:tr>
      <w:tr w14:paraId="2F6B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80D86BD">
            <w:pPr>
              <w:rPr>
                <w:rFonts w:hint="default" w:ascii="Calibri" w:hAnsi="Calibri" w:cs="Calibri"/>
                <w:highlight w:val="none"/>
              </w:rPr>
            </w:pPr>
            <w:r>
              <w:rPr>
                <w:rFonts w:hint="default" w:ascii="Calibri" w:hAnsi="Calibri" w:cs="Calibri"/>
                <w:highlight w:val="none"/>
              </w:rPr>
              <w:t>6.1</w:t>
            </w:r>
          </w:p>
        </w:tc>
        <w:tc>
          <w:tcPr>
            <w:tcW w:w="2459" w:type="dxa"/>
            <w:vAlign w:val="center"/>
          </w:tcPr>
          <w:p w14:paraId="1768EDE6">
            <w:pPr>
              <w:rPr>
                <w:rFonts w:hint="default" w:ascii="Calibri" w:hAnsi="Calibri" w:cs="Calibri"/>
                <w:highlight w:val="none"/>
              </w:rPr>
            </w:pPr>
            <w:r>
              <w:rPr>
                <w:rFonts w:hint="default" w:ascii="Calibri" w:hAnsi="Calibri" w:cs="Calibri"/>
                <w:highlight w:val="none"/>
              </w:rPr>
              <w:t>采购代理服务费</w:t>
            </w:r>
          </w:p>
        </w:tc>
        <w:tc>
          <w:tcPr>
            <w:tcW w:w="5956" w:type="dxa"/>
            <w:vAlign w:val="center"/>
          </w:tcPr>
          <w:p w14:paraId="1A3D494C">
            <w:pPr>
              <w:rPr>
                <w:rFonts w:hint="default" w:ascii="Calibri" w:hAnsi="Calibri" w:cs="Calibri"/>
                <w:highlight w:val="none"/>
              </w:rPr>
            </w:pPr>
            <w:r>
              <w:rPr>
                <w:rFonts w:hint="default" w:ascii="Calibri" w:hAnsi="Calibri" w:cs="Calibri"/>
                <w:highlight w:val="none"/>
              </w:rPr>
              <w:t>采购代理服务费金额：以标项中标金额为计算基数，采用差额定率累进计费方式，按以下标准费率计算值的</w:t>
            </w:r>
            <w:r>
              <w:rPr>
                <w:rFonts w:hint="default" w:ascii="Calibri" w:hAnsi="Calibri" w:cs="Calibri"/>
                <w:highlight w:val="none"/>
                <w:lang w:val="en-US" w:eastAsia="zh-CN"/>
              </w:rPr>
              <w:t>78</w:t>
            </w:r>
            <w:r>
              <w:rPr>
                <w:rFonts w:hint="default" w:ascii="Calibri" w:hAnsi="Calibri" w:cs="Calibri"/>
                <w:highlight w:val="none"/>
              </w:rPr>
              <w:t>%收取</w:t>
            </w:r>
            <w:r>
              <w:rPr>
                <w:rFonts w:hint="default" w:ascii="Calibri" w:hAnsi="Calibri" w:cs="Calibri"/>
                <w:highlight w:val="none"/>
                <w:lang w:eastAsia="zh-CN"/>
              </w:rPr>
              <w:t>，</w:t>
            </w:r>
            <w:r>
              <w:rPr>
                <w:rFonts w:hint="default" w:ascii="Calibri" w:hAnsi="Calibri" w:cs="Calibri"/>
                <w:highlight w:val="none"/>
                <w:lang w:val="en-US" w:eastAsia="zh-CN"/>
              </w:rPr>
              <w:t>少于6000元按6000元收取</w:t>
            </w:r>
            <w:r>
              <w:rPr>
                <w:rFonts w:hint="default" w:ascii="Calibri" w:hAnsi="Calibri" w:cs="Calibri"/>
                <w:highlight w:val="none"/>
              </w:rPr>
              <w:t>。费率标准如下：</w:t>
            </w:r>
          </w:p>
          <w:tbl>
            <w:tblPr>
              <w:tblStyle w:val="2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7565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B69C396">
                  <w:pPr>
                    <w:rPr>
                      <w:rFonts w:hint="default" w:ascii="Calibri" w:hAnsi="Calibri" w:cs="Calibri"/>
                      <w:highlight w:val="none"/>
                    </w:rPr>
                  </w:pPr>
                  <w:r>
                    <w:rPr>
                      <w:rFonts w:hint="default" w:ascii="Calibri" w:hAnsi="Calibri" w:cs="Calibri"/>
                      <w:highlight w:val="none"/>
                    </w:rPr>
                    <w:t>金额（万元）</w:t>
                  </w:r>
                </w:p>
              </w:tc>
              <w:tc>
                <w:tcPr>
                  <w:tcW w:w="2943" w:type="dxa"/>
                  <w:vAlign w:val="center"/>
                </w:tcPr>
                <w:p w14:paraId="09AD0DDA">
                  <w:pPr>
                    <w:rPr>
                      <w:rFonts w:hint="default" w:ascii="Calibri" w:hAnsi="Calibri" w:cs="Calibri"/>
                      <w:highlight w:val="none"/>
                    </w:rPr>
                  </w:pPr>
                  <w:r>
                    <w:rPr>
                      <w:rFonts w:hint="default" w:ascii="Calibri" w:hAnsi="Calibri" w:cs="Calibri"/>
                      <w:highlight w:val="none"/>
                    </w:rPr>
                    <w:t>费率</w:t>
                  </w:r>
                </w:p>
              </w:tc>
            </w:tr>
            <w:tr w14:paraId="1D8A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C5A416A">
                  <w:pPr>
                    <w:rPr>
                      <w:rFonts w:hint="default" w:ascii="Calibri" w:hAnsi="Calibri" w:cs="Calibri"/>
                      <w:highlight w:val="none"/>
                    </w:rPr>
                  </w:pPr>
                  <w:r>
                    <w:rPr>
                      <w:rFonts w:hint="default" w:ascii="Calibri" w:hAnsi="Calibri" w:cs="Calibri"/>
                      <w:highlight w:val="none"/>
                    </w:rPr>
                    <w:t>100（含）及以下部分</w:t>
                  </w:r>
                </w:p>
              </w:tc>
              <w:tc>
                <w:tcPr>
                  <w:tcW w:w="2943" w:type="dxa"/>
                  <w:vAlign w:val="center"/>
                </w:tcPr>
                <w:p w14:paraId="375632BC">
                  <w:pPr>
                    <w:rPr>
                      <w:rFonts w:hint="default" w:ascii="Calibri" w:hAnsi="Calibri" w:cs="Calibri"/>
                      <w:highlight w:val="none"/>
                    </w:rPr>
                  </w:pPr>
                  <w:r>
                    <w:rPr>
                      <w:rFonts w:hint="default" w:ascii="Calibri" w:hAnsi="Calibri" w:cs="Calibri"/>
                      <w:highlight w:val="none"/>
                    </w:rPr>
                    <w:t>1.5%</w:t>
                  </w:r>
                </w:p>
              </w:tc>
            </w:tr>
            <w:tr w14:paraId="69D9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E194156">
                  <w:pPr>
                    <w:rPr>
                      <w:rFonts w:hint="default" w:ascii="Calibri" w:hAnsi="Calibri" w:cs="Calibri"/>
                      <w:highlight w:val="none"/>
                    </w:rPr>
                  </w:pPr>
                  <w:r>
                    <w:rPr>
                      <w:rFonts w:hint="default" w:ascii="Calibri" w:hAnsi="Calibri" w:cs="Calibri"/>
                      <w:highlight w:val="none"/>
                    </w:rPr>
                    <w:t>100～500之间部分</w:t>
                  </w:r>
                </w:p>
              </w:tc>
              <w:tc>
                <w:tcPr>
                  <w:tcW w:w="2943" w:type="dxa"/>
                  <w:vAlign w:val="center"/>
                </w:tcPr>
                <w:p w14:paraId="293C684A">
                  <w:pPr>
                    <w:rPr>
                      <w:rFonts w:hint="default" w:ascii="Calibri" w:hAnsi="Calibri" w:cs="Calibri"/>
                      <w:highlight w:val="none"/>
                    </w:rPr>
                  </w:pPr>
                  <w:r>
                    <w:rPr>
                      <w:rFonts w:hint="default" w:ascii="Calibri" w:hAnsi="Calibri" w:cs="Calibri"/>
                      <w:highlight w:val="none"/>
                    </w:rPr>
                    <w:t>1.1%</w:t>
                  </w:r>
                </w:p>
              </w:tc>
            </w:tr>
            <w:tr w14:paraId="6D36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AA0097D">
                  <w:pPr>
                    <w:rPr>
                      <w:rFonts w:hint="default" w:ascii="Calibri" w:hAnsi="Calibri" w:cs="Calibri"/>
                      <w:highlight w:val="none"/>
                    </w:rPr>
                  </w:pPr>
                  <w:r>
                    <w:rPr>
                      <w:rFonts w:hint="default" w:ascii="Calibri" w:hAnsi="Calibri" w:cs="Calibri"/>
                      <w:highlight w:val="none"/>
                    </w:rPr>
                    <w:t>500～1000之间部分</w:t>
                  </w:r>
                </w:p>
              </w:tc>
              <w:tc>
                <w:tcPr>
                  <w:tcW w:w="2943" w:type="dxa"/>
                  <w:vAlign w:val="center"/>
                </w:tcPr>
                <w:p w14:paraId="6798DF38">
                  <w:pPr>
                    <w:rPr>
                      <w:rFonts w:hint="default" w:ascii="Calibri" w:hAnsi="Calibri" w:cs="Calibri"/>
                      <w:highlight w:val="none"/>
                    </w:rPr>
                  </w:pPr>
                  <w:r>
                    <w:rPr>
                      <w:rFonts w:hint="default" w:ascii="Calibri" w:hAnsi="Calibri" w:cs="Calibri"/>
                      <w:highlight w:val="none"/>
                    </w:rPr>
                    <w:t>0.8%</w:t>
                  </w:r>
                </w:p>
              </w:tc>
            </w:tr>
            <w:tr w14:paraId="3712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69096A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highlight w:val="none"/>
                    </w:rPr>
                  </w:pPr>
                  <w:r>
                    <w:rPr>
                      <w:rFonts w:hint="default" w:ascii="Calibri" w:hAnsi="Calibri" w:eastAsia="宋体" w:cs="Calibri"/>
                      <w:sz w:val="21"/>
                      <w:szCs w:val="21"/>
                      <w:highlight w:val="none"/>
                      <w:lang w:val="en-US" w:eastAsia="zh-CN"/>
                    </w:rPr>
                    <w:t>1000</w:t>
                  </w:r>
                  <w:r>
                    <w:rPr>
                      <w:rFonts w:hint="default" w:ascii="Calibri" w:hAnsi="Calibri" w:cs="Calibri"/>
                      <w:sz w:val="21"/>
                      <w:szCs w:val="21"/>
                      <w:highlight w:val="none"/>
                      <w:lang w:val="en-US" w:eastAsia="zh-CN"/>
                    </w:rPr>
                    <w:t>～</w:t>
                  </w:r>
                  <w:r>
                    <w:rPr>
                      <w:rFonts w:hint="default" w:ascii="Calibri" w:hAnsi="Calibri" w:eastAsia="宋体" w:cs="Calibri"/>
                      <w:sz w:val="21"/>
                      <w:szCs w:val="21"/>
                      <w:highlight w:val="none"/>
                      <w:lang w:val="en-US" w:eastAsia="zh-CN"/>
                    </w:rPr>
                    <w:t>5000</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lang w:val="en-US" w:eastAsia="zh-CN"/>
                    </w:rPr>
                    <w:t>含</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lang w:val="en-US" w:eastAsia="zh-CN"/>
                    </w:rPr>
                    <w:t>之间部分</w:t>
                  </w:r>
                </w:p>
              </w:tc>
              <w:tc>
                <w:tcPr>
                  <w:tcW w:w="2943" w:type="dxa"/>
                  <w:vAlign w:val="center"/>
                </w:tcPr>
                <w:p w14:paraId="28E8B92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highlight w:val="none"/>
                    </w:rPr>
                  </w:pPr>
                  <w:r>
                    <w:rPr>
                      <w:rFonts w:hint="default" w:ascii="Calibri" w:hAnsi="Calibri" w:eastAsia="宋体" w:cs="Calibri"/>
                      <w:sz w:val="21"/>
                      <w:szCs w:val="21"/>
                      <w:highlight w:val="none"/>
                    </w:rPr>
                    <w:t>0.5%</w:t>
                  </w:r>
                </w:p>
              </w:tc>
            </w:tr>
          </w:tbl>
          <w:p w14:paraId="0FF0EEE2">
            <w:pPr>
              <w:rPr>
                <w:rFonts w:hint="default" w:ascii="Calibri" w:hAnsi="Calibri" w:cs="Calibri"/>
                <w:highlight w:val="none"/>
              </w:rPr>
            </w:pPr>
            <w:r>
              <w:rPr>
                <w:rFonts w:hint="default" w:ascii="Calibri" w:hAnsi="Calibri" w:cs="Calibri"/>
                <w:highlight w:val="none"/>
              </w:rPr>
              <w:t>收费计算示例：（如标项中标金额为</w:t>
            </w:r>
            <w:r>
              <w:rPr>
                <w:rFonts w:hint="default" w:ascii="Calibri" w:hAnsi="Calibri" w:cs="Calibri"/>
                <w:highlight w:val="none"/>
                <w:lang w:val="en-US" w:eastAsia="zh-CN"/>
              </w:rPr>
              <w:t>450</w:t>
            </w:r>
            <w:r>
              <w:rPr>
                <w:rFonts w:hint="default" w:ascii="Calibri" w:hAnsi="Calibri" w:cs="Calibri"/>
                <w:highlight w:val="none"/>
              </w:rPr>
              <w:t>万元）</w:t>
            </w:r>
          </w:p>
          <w:p w14:paraId="3ED3FC5B">
            <w:pPr>
              <w:rPr>
                <w:rFonts w:hint="default" w:ascii="Calibri" w:hAnsi="Calibri" w:cs="Calibri"/>
                <w:highlight w:val="none"/>
              </w:rPr>
            </w:pPr>
            <w:r>
              <w:rPr>
                <w:rFonts w:hint="default" w:ascii="Calibri" w:hAnsi="Calibri" w:cs="Calibri"/>
                <w:highlight w:val="none"/>
              </w:rPr>
              <w:t>费用=〔100×1.5%+（</w:t>
            </w:r>
            <w:r>
              <w:rPr>
                <w:rFonts w:hint="default" w:ascii="Calibri" w:hAnsi="Calibri" w:cs="Calibri"/>
                <w:highlight w:val="none"/>
                <w:lang w:val="en-US" w:eastAsia="zh-CN"/>
              </w:rPr>
              <w:t>450</w:t>
            </w:r>
            <w:r>
              <w:rPr>
                <w:rFonts w:hint="default" w:ascii="Calibri" w:hAnsi="Calibri" w:cs="Calibri"/>
                <w:highlight w:val="none"/>
              </w:rPr>
              <w:t>-100）×1.1%〕×</w:t>
            </w:r>
            <w:r>
              <w:rPr>
                <w:rFonts w:hint="default" w:ascii="Calibri" w:hAnsi="Calibri" w:cs="Calibri"/>
                <w:highlight w:val="none"/>
                <w:lang w:val="en-US" w:eastAsia="zh-CN"/>
              </w:rPr>
              <w:t>78</w:t>
            </w:r>
            <w:r>
              <w:rPr>
                <w:rFonts w:hint="default" w:ascii="Calibri" w:hAnsi="Calibri" w:cs="Calibri"/>
                <w:highlight w:val="none"/>
              </w:rPr>
              <w:t>%万元。</w:t>
            </w:r>
          </w:p>
          <w:p w14:paraId="1A75286A">
            <w:pPr>
              <w:rPr>
                <w:rFonts w:hint="default" w:ascii="Calibri" w:hAnsi="Calibri" w:cs="Calibri"/>
                <w:highlight w:val="none"/>
              </w:rPr>
            </w:pPr>
            <w:r>
              <w:rPr>
                <w:rFonts w:hint="default" w:ascii="Calibri" w:hAnsi="Calibri" w:cs="Calibri"/>
                <w:highlight w:val="none"/>
              </w:rPr>
              <w:t>采购代理服务费缴纳形式：汇票/支票/电汇</w:t>
            </w:r>
          </w:p>
          <w:p w14:paraId="4C66EDEA">
            <w:pPr>
              <w:rPr>
                <w:rFonts w:hint="default" w:ascii="Calibri" w:hAnsi="Calibri" w:cs="Calibri"/>
                <w:highlight w:val="none"/>
              </w:rPr>
            </w:pPr>
            <w:r>
              <w:rPr>
                <w:rFonts w:hint="default" w:ascii="Calibri" w:hAnsi="Calibri" w:cs="Calibri"/>
                <w:highlight w:val="none"/>
              </w:rPr>
              <w:t>采购代理服务费由中标人在收到中标通知书时以人民币方式向采购代理机构支付。汇入以下账户：</w:t>
            </w:r>
          </w:p>
          <w:p w14:paraId="2FB3DA2E">
            <w:pPr>
              <w:rPr>
                <w:rFonts w:hint="default" w:ascii="Calibri" w:hAnsi="Calibri" w:cs="Calibri"/>
                <w:highlight w:val="none"/>
              </w:rPr>
            </w:pPr>
            <w:r>
              <w:rPr>
                <w:rFonts w:hint="default" w:ascii="Calibri" w:hAnsi="Calibri" w:cs="Calibri"/>
                <w:highlight w:val="none"/>
              </w:rPr>
              <w:t>户名：浙江省成套招标代理有限公司</w:t>
            </w:r>
          </w:p>
          <w:p w14:paraId="2D01FE9F">
            <w:pPr>
              <w:rPr>
                <w:rFonts w:hint="default" w:ascii="Calibri" w:hAnsi="Calibri" w:cs="Calibri"/>
                <w:highlight w:val="none"/>
              </w:rPr>
            </w:pPr>
            <w:r>
              <w:rPr>
                <w:rFonts w:hint="default" w:ascii="Calibri" w:hAnsi="Calibri" w:cs="Calibri"/>
                <w:highlight w:val="none"/>
              </w:rPr>
              <w:t>开户：中信银行杭州西湖支行</w:t>
            </w:r>
          </w:p>
          <w:p w14:paraId="5E96885D">
            <w:pPr>
              <w:rPr>
                <w:rFonts w:hint="default" w:ascii="Calibri" w:hAnsi="Calibri" w:cs="Calibri"/>
                <w:highlight w:val="none"/>
              </w:rPr>
            </w:pPr>
            <w:r>
              <w:rPr>
                <w:rFonts w:hint="default" w:ascii="Calibri" w:hAnsi="Calibri" w:cs="Calibri"/>
                <w:highlight w:val="none"/>
              </w:rPr>
              <w:t>账号：7331610182600126385</w:t>
            </w:r>
          </w:p>
        </w:tc>
      </w:tr>
      <w:tr w14:paraId="3EF8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7EFF015">
            <w:pPr>
              <w:rPr>
                <w:rFonts w:hint="default" w:ascii="Calibri" w:hAnsi="Calibri" w:cs="Calibri"/>
                <w:highlight w:val="none"/>
              </w:rPr>
            </w:pPr>
            <w:r>
              <w:rPr>
                <w:rFonts w:hint="default" w:ascii="Calibri" w:hAnsi="Calibri" w:cs="Calibri"/>
                <w:highlight w:val="none"/>
              </w:rPr>
              <w:t>10</w:t>
            </w:r>
          </w:p>
        </w:tc>
        <w:tc>
          <w:tcPr>
            <w:tcW w:w="2459" w:type="dxa"/>
            <w:vAlign w:val="center"/>
          </w:tcPr>
          <w:p w14:paraId="2179F166">
            <w:pPr>
              <w:rPr>
                <w:rFonts w:hint="default" w:ascii="Calibri" w:hAnsi="Calibri" w:cs="Calibri"/>
                <w:highlight w:val="none"/>
              </w:rPr>
            </w:pPr>
            <w:r>
              <w:rPr>
                <w:rFonts w:hint="default" w:ascii="Calibri" w:hAnsi="Calibri" w:cs="Calibri"/>
                <w:highlight w:val="none"/>
              </w:rPr>
              <w:t>其他</w:t>
            </w:r>
          </w:p>
        </w:tc>
        <w:tc>
          <w:tcPr>
            <w:tcW w:w="5956" w:type="dxa"/>
            <w:vAlign w:val="center"/>
          </w:tcPr>
          <w:p w14:paraId="0D881332">
            <w:pPr>
              <w:rPr>
                <w:rFonts w:hint="default" w:ascii="Calibri" w:hAnsi="Calibri" w:cs="Calibri"/>
                <w:highlight w:val="none"/>
              </w:rPr>
            </w:pPr>
            <w:r>
              <w:rPr>
                <w:rFonts w:hint="default" w:ascii="Calibri" w:hAnsi="Calibri" w:cs="Calibri"/>
                <w:highlight w:val="none"/>
              </w:rPr>
              <w:t>（1）本招标文件共</w:t>
            </w:r>
            <w:r>
              <w:rPr>
                <w:rFonts w:hint="default" w:ascii="Calibri" w:hAnsi="Calibri" w:cs="Calibri"/>
                <w:highlight w:val="none"/>
              </w:rPr>
              <w:fldChar w:fldCharType="begin"/>
            </w:r>
            <w:r>
              <w:rPr>
                <w:rFonts w:hint="default" w:ascii="Calibri" w:hAnsi="Calibri" w:cs="Calibri"/>
                <w:highlight w:val="none"/>
              </w:rPr>
              <w:instrText xml:space="preserve"> NUMPAGES \* MERGEFORMAT </w:instrText>
            </w:r>
            <w:r>
              <w:rPr>
                <w:rFonts w:hint="default" w:ascii="Calibri" w:hAnsi="Calibri" w:cs="Calibri"/>
                <w:highlight w:val="none"/>
              </w:rPr>
              <w:fldChar w:fldCharType="separate"/>
            </w:r>
            <w:r>
              <w:rPr>
                <w:rFonts w:hint="default" w:ascii="Calibri" w:hAnsi="Calibri" w:cs="Calibri"/>
                <w:highlight w:val="none"/>
              </w:rPr>
              <w:t>198</w:t>
            </w:r>
            <w:r>
              <w:rPr>
                <w:rFonts w:hint="default" w:ascii="Calibri" w:hAnsi="Calibri" w:cs="Calibri"/>
                <w:highlight w:val="none"/>
              </w:rPr>
              <w:fldChar w:fldCharType="end"/>
            </w:r>
            <w:r>
              <w:rPr>
                <w:rFonts w:hint="default" w:ascii="Calibri" w:hAnsi="Calibri" w:cs="Calibri"/>
                <w:highlight w:val="none"/>
              </w:rPr>
              <w:t>页（含封面），请各投标人收到本文件后自行核对，如有缺页、错装等情况请于当日向采购代理机构提出，如未提出，所有责任及由此造成的后果由投标人自负。</w:t>
            </w:r>
          </w:p>
          <w:p w14:paraId="4806A91D">
            <w:pPr>
              <w:rPr>
                <w:rFonts w:hint="default" w:ascii="Calibri" w:hAnsi="Calibri" w:cs="Calibri"/>
                <w:highlight w:val="none"/>
              </w:rPr>
            </w:pPr>
            <w:r>
              <w:rPr>
                <w:rFonts w:hint="default" w:ascii="Calibri" w:hAnsi="Calibri" w:cs="Calibri"/>
                <w:highlight w:val="none"/>
              </w:rPr>
              <w:t>（2）请投标人仔细阅读本招标文件，其中带</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rPr>
              <w:t>标记的条款为实质性内容，投标人须对带</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rPr>
              <w:t>标记的条款作出实质性响应。</w:t>
            </w:r>
          </w:p>
        </w:tc>
      </w:tr>
      <w:tr w14:paraId="5043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D079B59">
            <w:pPr>
              <w:rPr>
                <w:rFonts w:hint="default" w:ascii="Calibri" w:hAnsi="Calibri" w:cs="Calibri"/>
                <w:highlight w:val="none"/>
              </w:rPr>
            </w:pPr>
            <w:r>
              <w:rPr>
                <w:rFonts w:hint="default" w:ascii="Calibri" w:hAnsi="Calibri" w:cs="Calibri"/>
                <w:highlight w:val="none"/>
              </w:rPr>
              <w:t>11</w:t>
            </w:r>
          </w:p>
        </w:tc>
        <w:tc>
          <w:tcPr>
            <w:tcW w:w="2459" w:type="dxa"/>
            <w:vAlign w:val="center"/>
          </w:tcPr>
          <w:p w14:paraId="4E0E98CA">
            <w:pPr>
              <w:rPr>
                <w:rFonts w:hint="default" w:ascii="Calibri" w:hAnsi="Calibri" w:cs="Calibri"/>
                <w:highlight w:val="none"/>
              </w:rPr>
            </w:pPr>
            <w:r>
              <w:rPr>
                <w:rFonts w:hint="default" w:ascii="Calibri" w:hAnsi="Calibri" w:cs="Calibri"/>
                <w:highlight w:val="none"/>
              </w:rPr>
              <w:t>特别提醒</w:t>
            </w:r>
          </w:p>
        </w:tc>
        <w:tc>
          <w:tcPr>
            <w:tcW w:w="5956" w:type="dxa"/>
            <w:vAlign w:val="center"/>
          </w:tcPr>
          <w:p w14:paraId="55411150">
            <w:pPr>
              <w:rPr>
                <w:rFonts w:hint="default" w:ascii="Calibri" w:hAnsi="Calibri" w:cs="Calibri"/>
                <w:highlight w:val="none"/>
              </w:rPr>
            </w:pPr>
            <w:r>
              <w:rPr>
                <w:rFonts w:hint="default" w:ascii="Calibri" w:hAnsi="Calibri" w:cs="Calibri"/>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350A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CD80343">
            <w:pPr>
              <w:rPr>
                <w:rFonts w:hint="default" w:ascii="Calibri" w:hAnsi="Calibri" w:cs="Calibri"/>
                <w:highlight w:val="none"/>
              </w:rPr>
            </w:pPr>
            <w:r>
              <w:rPr>
                <w:rFonts w:hint="default" w:ascii="Calibri" w:hAnsi="Calibri" w:cs="Calibri"/>
                <w:highlight w:val="none"/>
              </w:rPr>
              <w:t>12</w:t>
            </w:r>
          </w:p>
        </w:tc>
        <w:tc>
          <w:tcPr>
            <w:tcW w:w="2459" w:type="dxa"/>
            <w:vAlign w:val="center"/>
          </w:tcPr>
          <w:p w14:paraId="61222622">
            <w:pPr>
              <w:rPr>
                <w:rFonts w:hint="default" w:ascii="Calibri" w:hAnsi="Calibri" w:cs="Calibri"/>
                <w:highlight w:val="none"/>
              </w:rPr>
            </w:pPr>
            <w:r>
              <w:rPr>
                <w:rFonts w:hint="default" w:ascii="Calibri" w:hAnsi="Calibri" w:cs="Calibri"/>
                <w:highlight w:val="none"/>
              </w:rPr>
              <w:t>特别提醒</w:t>
            </w:r>
          </w:p>
        </w:tc>
        <w:tc>
          <w:tcPr>
            <w:tcW w:w="5956" w:type="dxa"/>
            <w:vAlign w:val="center"/>
          </w:tcPr>
          <w:p w14:paraId="5FD1193B">
            <w:pPr>
              <w:rPr>
                <w:rFonts w:hint="default" w:ascii="Calibri" w:hAnsi="Calibri" w:cs="Calibri"/>
                <w:highlight w:val="none"/>
              </w:rPr>
            </w:pPr>
            <w:r>
              <w:rPr>
                <w:rFonts w:hint="default" w:ascii="Calibri" w:hAnsi="Calibri" w:cs="Calibri"/>
                <w:highlight w:val="none"/>
              </w:rPr>
              <w:t>根据《关于在政府采购活动中查询及使用信用记录有关问题的通知》财库〔2016〕125号的规定：</w:t>
            </w:r>
          </w:p>
          <w:p w14:paraId="591C2CB8">
            <w:pPr>
              <w:rPr>
                <w:rFonts w:hint="default" w:ascii="Calibri" w:hAnsi="Calibri" w:cs="Calibri"/>
                <w:highlight w:val="none"/>
              </w:rPr>
            </w:pPr>
            <w:r>
              <w:rPr>
                <w:rFonts w:hint="default" w:ascii="Calibri" w:hAnsi="Calibri" w:cs="Calibri"/>
                <w:highlight w:val="none"/>
              </w:rPr>
              <w:t>（1）采购人或采购代理机构将对本项目投标人的信用信息进行查询。</w:t>
            </w:r>
          </w:p>
          <w:p w14:paraId="1DE66254">
            <w:pPr>
              <w:rPr>
                <w:rFonts w:hint="default" w:ascii="Calibri" w:hAnsi="Calibri" w:cs="Calibri"/>
                <w:highlight w:val="none"/>
              </w:rPr>
            </w:pPr>
            <w:r>
              <w:rPr>
                <w:rFonts w:hint="default" w:ascii="Calibri" w:hAnsi="Calibri" w:cs="Calibri"/>
                <w:highlight w:val="none"/>
              </w:rPr>
              <w:t>（2）查询渠道为信用中国网站（www.creditchina.gov.cn）、中国政府采购网（www.ccgp.gov.cn）。</w:t>
            </w:r>
          </w:p>
          <w:p w14:paraId="4058B0ED">
            <w:pPr>
              <w:rPr>
                <w:rFonts w:hint="default" w:ascii="Calibri" w:hAnsi="Calibri" w:cs="Calibri"/>
                <w:highlight w:val="none"/>
              </w:rPr>
            </w:pPr>
            <w:r>
              <w:rPr>
                <w:rFonts w:hint="default" w:ascii="Calibri" w:hAnsi="Calibri" w:cs="Calibri"/>
                <w:highlight w:val="none"/>
              </w:rPr>
              <w:t>（3）列入失信被执行人名单、重大税收违法案件当事人名单、政府采购严重违法失信行为记录名单等投标人信用信息均将用于本项目。</w:t>
            </w:r>
          </w:p>
          <w:p w14:paraId="45784DF1">
            <w:pPr>
              <w:rPr>
                <w:rFonts w:hint="default" w:ascii="Calibri" w:hAnsi="Calibri" w:cs="Calibri"/>
                <w:highlight w:val="none"/>
              </w:rPr>
            </w:pPr>
            <w:r>
              <w:rPr>
                <w:rFonts w:hint="default" w:ascii="Calibri" w:hAnsi="Calibri" w:cs="Calibri"/>
                <w:highlight w:val="none"/>
              </w:rPr>
              <w:t>（4）信用信息查询记录和证据以网页截图等方式留存。</w:t>
            </w:r>
          </w:p>
          <w:p w14:paraId="2C5503DF">
            <w:pPr>
              <w:rPr>
                <w:rFonts w:hint="default" w:ascii="Calibri" w:hAnsi="Calibri" w:cs="Calibri"/>
                <w:highlight w:val="none"/>
              </w:rPr>
            </w:pPr>
            <w:r>
              <w:rPr>
                <w:rFonts w:hint="default" w:ascii="Calibri" w:hAnsi="Calibri" w:cs="Calibri"/>
                <w:highlight w:val="none"/>
              </w:rPr>
              <w:t>（5）投标截止日当日网站显示的信用信息将作为评审和确定中标人的依据。</w:t>
            </w:r>
          </w:p>
          <w:p w14:paraId="0B60B77A">
            <w:pPr>
              <w:rPr>
                <w:rFonts w:hint="default" w:ascii="Calibri" w:hAnsi="Calibri" w:cs="Calibri"/>
                <w:highlight w:val="none"/>
              </w:rPr>
            </w:pPr>
            <w:r>
              <w:rPr>
                <w:rFonts w:hint="default" w:ascii="Calibri" w:hAnsi="Calibri" w:cs="Calibri"/>
                <w:highlight w:val="none"/>
              </w:rPr>
              <w:t>（6）联合体成员存在以上不良信用记录的，视同联合体存在不良信用记录。</w:t>
            </w:r>
          </w:p>
        </w:tc>
      </w:tr>
      <w:tr w14:paraId="4D9A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9B59234">
            <w:pPr>
              <w:rPr>
                <w:rFonts w:hint="default" w:ascii="Calibri" w:hAnsi="Calibri" w:cs="Calibri"/>
                <w:highlight w:val="none"/>
              </w:rPr>
            </w:pPr>
            <w:r>
              <w:rPr>
                <w:rFonts w:hint="default" w:ascii="Calibri" w:hAnsi="Calibri" w:cs="Calibri"/>
                <w:highlight w:val="none"/>
              </w:rPr>
              <w:t>13</w:t>
            </w:r>
          </w:p>
        </w:tc>
        <w:tc>
          <w:tcPr>
            <w:tcW w:w="2459" w:type="dxa"/>
            <w:vAlign w:val="center"/>
          </w:tcPr>
          <w:p w14:paraId="48A0EAC5">
            <w:pPr>
              <w:rPr>
                <w:rFonts w:hint="default" w:ascii="Calibri" w:hAnsi="Calibri" w:cs="Calibri"/>
                <w:highlight w:val="none"/>
              </w:rPr>
            </w:pPr>
            <w:r>
              <w:rPr>
                <w:rFonts w:hint="default" w:ascii="Calibri" w:hAnsi="Calibri" w:cs="Calibri"/>
                <w:highlight w:val="none"/>
              </w:rPr>
              <w:t>特别提醒</w:t>
            </w:r>
          </w:p>
        </w:tc>
        <w:tc>
          <w:tcPr>
            <w:tcW w:w="5956" w:type="dxa"/>
            <w:vAlign w:val="center"/>
          </w:tcPr>
          <w:p w14:paraId="69FC8907">
            <w:pPr>
              <w:rPr>
                <w:rFonts w:hint="default" w:ascii="Calibri" w:hAnsi="Calibri" w:cs="Calibri"/>
                <w:highlight w:val="none"/>
              </w:rPr>
            </w:pPr>
            <w:r>
              <w:rPr>
                <w:rFonts w:hint="default" w:ascii="Calibri" w:hAnsi="Calibri" w:cs="Calibri"/>
                <w:highlight w:val="none"/>
              </w:rPr>
              <w:t>中标人应在合同签订前完成政府采购云平台（https://www.zcygov.cn/）全部注册步骤并成为正式注册入库供应商，否则将导致合同款无法正常支付，责任由中标人承担。请投标人尽早完成注册。</w:t>
            </w:r>
          </w:p>
          <w:p w14:paraId="1F90F343">
            <w:pPr>
              <w:rPr>
                <w:rFonts w:hint="default" w:ascii="Calibri" w:hAnsi="Calibri" w:cs="Calibri"/>
                <w:highlight w:val="none"/>
              </w:rPr>
            </w:pPr>
            <w:r>
              <w:rPr>
                <w:rFonts w:hint="default" w:ascii="Calibri" w:hAnsi="Calibri" w:cs="Calibri"/>
                <w:highlight w:val="none"/>
              </w:rPr>
              <w:t>https://middle.zcygov.cn/settle-front/#/registry。（供应商注册页面）</w:t>
            </w:r>
          </w:p>
        </w:tc>
      </w:tr>
    </w:tbl>
    <w:p w14:paraId="09921F86">
      <w:pPr>
        <w:pStyle w:val="3"/>
        <w:adjustRightInd w:val="0"/>
        <w:ind w:firstLine="420"/>
        <w:rPr>
          <w:rFonts w:hint="default" w:ascii="Calibri" w:hAnsi="Calibri" w:cs="Calibri"/>
          <w:szCs w:val="21"/>
          <w:highlight w:val="none"/>
        </w:rPr>
      </w:pPr>
      <w:bookmarkStart w:id="72" w:name="_Toc82338239"/>
      <w:bookmarkStart w:id="73" w:name="_Toc82873322"/>
      <w:r>
        <w:rPr>
          <w:rFonts w:hint="default" w:ascii="Calibri" w:hAnsi="Calibri" w:cs="Calibri"/>
          <w:szCs w:val="21"/>
          <w:highlight w:val="none"/>
        </w:rPr>
        <w:t>一、</w:t>
      </w:r>
      <w:bookmarkEnd w:id="72"/>
      <w:bookmarkEnd w:id="73"/>
      <w:r>
        <w:rPr>
          <w:rFonts w:hint="default" w:ascii="Calibri" w:hAnsi="Calibri" w:cs="Calibri"/>
          <w:szCs w:val="21"/>
          <w:highlight w:val="none"/>
        </w:rPr>
        <w:t>总则</w:t>
      </w:r>
    </w:p>
    <w:p w14:paraId="33552089">
      <w:pPr>
        <w:pStyle w:val="4"/>
        <w:adjustRightInd w:val="0"/>
        <w:ind w:firstLine="420"/>
        <w:rPr>
          <w:rFonts w:hint="default" w:ascii="Calibri" w:hAnsi="Calibri" w:cs="Calibri"/>
          <w:highlight w:val="none"/>
        </w:rPr>
      </w:pPr>
      <w:bookmarkStart w:id="74" w:name="_Toc82873323"/>
      <w:bookmarkStart w:id="75" w:name="_Toc82338240"/>
      <w:r>
        <w:rPr>
          <w:rFonts w:hint="default" w:ascii="Calibri" w:hAnsi="Calibri" w:cs="Calibri"/>
          <w:highlight w:val="none"/>
        </w:rPr>
        <w:t>1.1 实施依据</w:t>
      </w:r>
    </w:p>
    <w:p w14:paraId="1773E4A9">
      <w:pPr>
        <w:ind w:firstLine="420" w:firstLineChars="200"/>
        <w:rPr>
          <w:rFonts w:hint="default" w:ascii="Calibri" w:hAnsi="Calibri" w:cs="Calibri"/>
          <w:highlight w:val="none"/>
        </w:rPr>
      </w:pPr>
      <w:r>
        <w:rPr>
          <w:rFonts w:hint="default" w:ascii="Calibri" w:hAnsi="Calibri" w:cs="Calibri"/>
          <w:highlight w:val="none"/>
        </w:rPr>
        <w:t>本次招标工作是按照《中华人民共和国政府采购法》等有关法律法规、规章、文件的规定组织和实施。</w:t>
      </w:r>
    </w:p>
    <w:p w14:paraId="329882D5">
      <w:pPr>
        <w:pStyle w:val="4"/>
        <w:adjustRightInd w:val="0"/>
        <w:ind w:firstLine="420"/>
        <w:rPr>
          <w:rFonts w:hint="default" w:ascii="Calibri" w:hAnsi="Calibri" w:cs="Calibri"/>
          <w:highlight w:val="none"/>
        </w:rPr>
      </w:pPr>
      <w:r>
        <w:rPr>
          <w:rFonts w:hint="default" w:ascii="Calibri" w:hAnsi="Calibri" w:cs="Calibri"/>
          <w:highlight w:val="none"/>
        </w:rPr>
        <w:t>1.2 采购方式</w:t>
      </w:r>
    </w:p>
    <w:p w14:paraId="26296648">
      <w:pPr>
        <w:ind w:firstLine="420" w:firstLineChars="200"/>
        <w:rPr>
          <w:rFonts w:hint="default" w:ascii="Calibri" w:hAnsi="Calibri" w:cs="Calibri"/>
          <w:highlight w:val="none"/>
        </w:rPr>
      </w:pPr>
      <w:r>
        <w:rPr>
          <w:rFonts w:hint="default" w:ascii="Calibri" w:hAnsi="Calibri" w:cs="Calibri"/>
          <w:highlight w:val="none"/>
        </w:rPr>
        <w:t>公开招标，是指采购人依法以招标公告的方式邀请不特定的供应商参加投标。</w:t>
      </w:r>
    </w:p>
    <w:p w14:paraId="00E0ADF4">
      <w:pPr>
        <w:pStyle w:val="4"/>
        <w:adjustRightInd w:val="0"/>
        <w:ind w:firstLine="420"/>
        <w:rPr>
          <w:rFonts w:hint="default" w:ascii="Calibri" w:hAnsi="Calibri" w:cs="Calibri"/>
          <w:highlight w:val="none"/>
        </w:rPr>
      </w:pPr>
      <w:r>
        <w:rPr>
          <w:rFonts w:hint="default" w:ascii="Calibri" w:hAnsi="Calibri" w:cs="Calibri"/>
          <w:highlight w:val="none"/>
        </w:rPr>
        <w:t>1.3 定义</w:t>
      </w:r>
    </w:p>
    <w:p w14:paraId="093CB2AF">
      <w:pPr>
        <w:ind w:firstLine="420" w:firstLineChars="200"/>
        <w:rPr>
          <w:rFonts w:hint="default" w:ascii="Calibri" w:hAnsi="Calibri" w:cs="Calibri"/>
          <w:highlight w:val="none"/>
        </w:rPr>
      </w:pPr>
      <w:r>
        <w:rPr>
          <w:rFonts w:hint="default" w:ascii="Calibri" w:hAnsi="Calibri" w:cs="Calibri"/>
          <w:highlight w:val="none"/>
        </w:rPr>
        <w:t>电子交易活动：是指以数据电文形式，依托政府采购项目电子交易平台进行的政府采购交易活动。</w:t>
      </w:r>
    </w:p>
    <w:p w14:paraId="060A5A44">
      <w:pPr>
        <w:ind w:firstLine="420" w:firstLineChars="200"/>
        <w:rPr>
          <w:rFonts w:hint="default" w:ascii="Calibri" w:hAnsi="Calibri" w:cs="Calibri"/>
          <w:highlight w:val="none"/>
        </w:rPr>
      </w:pPr>
      <w:r>
        <w:rPr>
          <w:rFonts w:hint="default" w:ascii="Calibri" w:hAnsi="Calibri" w:cs="Calibri"/>
          <w:highlight w:val="none"/>
        </w:rPr>
        <w:t>采购人：是指依法进行政府采购的国家机关、事业单位、团体组织，见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78204D13">
      <w:pPr>
        <w:ind w:firstLine="420" w:firstLineChars="200"/>
        <w:rPr>
          <w:rFonts w:hint="default" w:ascii="Calibri" w:hAnsi="Calibri" w:cs="Calibri"/>
          <w:highlight w:val="none"/>
        </w:rPr>
      </w:pPr>
      <w:r>
        <w:rPr>
          <w:rFonts w:hint="default" w:ascii="Calibri" w:hAnsi="Calibri" w:cs="Calibri"/>
          <w:highlight w:val="none"/>
        </w:rPr>
        <w:t>采购代理机构：受采购人委托，在委托的范围内办理政府采购事宜的机构，见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41B0B2AF">
      <w:pPr>
        <w:ind w:firstLine="420" w:firstLineChars="200"/>
        <w:rPr>
          <w:rFonts w:hint="default" w:ascii="Calibri" w:hAnsi="Calibri" w:cs="Calibri"/>
          <w:highlight w:val="none"/>
        </w:rPr>
      </w:pPr>
      <w:r>
        <w:rPr>
          <w:rFonts w:hint="default" w:ascii="Calibri" w:hAnsi="Calibri" w:cs="Calibri"/>
          <w:highlight w:val="none"/>
        </w:rPr>
        <w:t>投标人：是指参加本政府采购项目投标的供应商。</w:t>
      </w:r>
    </w:p>
    <w:p w14:paraId="35B99AEA">
      <w:pPr>
        <w:ind w:firstLine="420" w:firstLineChars="200"/>
        <w:rPr>
          <w:rFonts w:hint="default" w:ascii="Calibri" w:hAnsi="Calibri" w:cs="Calibri"/>
          <w:highlight w:val="none"/>
        </w:rPr>
      </w:pPr>
      <w:r>
        <w:rPr>
          <w:rFonts w:hint="default" w:ascii="Calibri" w:hAnsi="Calibri" w:cs="Calibri"/>
          <w:highlight w:val="none"/>
        </w:rPr>
        <w:t>投标人代表：是指参加本项目投标活动的供应商法定代表人或法定代表人授权代表。</w:t>
      </w:r>
    </w:p>
    <w:p w14:paraId="4478B81D">
      <w:pPr>
        <w:ind w:firstLine="420" w:firstLineChars="200"/>
        <w:rPr>
          <w:rFonts w:hint="default" w:ascii="Calibri" w:hAnsi="Calibri" w:cs="Calibri"/>
          <w:highlight w:val="none"/>
        </w:rPr>
      </w:pPr>
      <w:r>
        <w:rPr>
          <w:rFonts w:hint="default" w:ascii="Calibri" w:hAnsi="Calibri" w:cs="Calibri"/>
          <w:highlight w:val="none"/>
        </w:rPr>
        <w:t>投标联合体：是指两个以上供应商组成联合体，以一个投标人的身份参加投标。</w:t>
      </w:r>
    </w:p>
    <w:p w14:paraId="39A7CDB0">
      <w:pPr>
        <w:ind w:firstLine="420" w:firstLineChars="200"/>
        <w:rPr>
          <w:rFonts w:hint="default" w:ascii="Calibri" w:hAnsi="Calibri" w:cs="Calibri"/>
          <w:highlight w:val="none"/>
        </w:rPr>
      </w:pPr>
      <w:r>
        <w:rPr>
          <w:rFonts w:hint="default" w:ascii="Calibri" w:hAnsi="Calibri" w:cs="Calibri"/>
          <w:highlight w:val="none"/>
        </w:rPr>
        <w:t>甲方：是指合同签订的一方，一般与采购人、用户相同。</w:t>
      </w:r>
    </w:p>
    <w:p w14:paraId="1C819E8F">
      <w:pPr>
        <w:ind w:firstLine="420" w:firstLineChars="200"/>
        <w:rPr>
          <w:rFonts w:hint="default" w:ascii="Calibri" w:hAnsi="Calibri" w:cs="Calibri"/>
          <w:highlight w:val="none"/>
        </w:rPr>
      </w:pPr>
      <w:r>
        <w:rPr>
          <w:rFonts w:hint="default" w:ascii="Calibri" w:hAnsi="Calibri" w:cs="Calibri"/>
          <w:highlight w:val="none"/>
        </w:rPr>
        <w:t>乙方：是指合同签订的另一方，与中标人相同。</w:t>
      </w:r>
    </w:p>
    <w:p w14:paraId="523D9961">
      <w:pPr>
        <w:ind w:firstLine="420" w:firstLineChars="200"/>
        <w:rPr>
          <w:rFonts w:hint="default" w:ascii="Calibri" w:hAnsi="Calibri" w:cs="Calibri"/>
          <w:highlight w:val="none"/>
        </w:rPr>
      </w:pPr>
      <w:r>
        <w:rPr>
          <w:rFonts w:hint="default" w:ascii="Calibri" w:hAnsi="Calibri" w:cs="Calibri"/>
          <w:highlight w:val="none"/>
        </w:rPr>
        <w:t>分包供应商：是指与投标人签订分包意向协议的，将承担部分合同内容的其他供应商。</w:t>
      </w:r>
    </w:p>
    <w:p w14:paraId="729D677C">
      <w:pPr>
        <w:ind w:firstLine="420" w:firstLineChars="200"/>
        <w:rPr>
          <w:rFonts w:hint="default" w:ascii="Calibri" w:hAnsi="Calibri" w:cs="Calibri"/>
          <w:highlight w:val="none"/>
        </w:rPr>
      </w:pPr>
      <w:r>
        <w:rPr>
          <w:rFonts w:hint="default" w:ascii="Calibri" w:hAnsi="Calibri" w:cs="Calibri"/>
          <w:highlight w:val="none"/>
        </w:rPr>
        <w:t>制造商：是指拥有投标产品自主知识产权的单位。</w:t>
      </w:r>
    </w:p>
    <w:p w14:paraId="37E0DDD3">
      <w:pPr>
        <w:ind w:firstLine="420" w:firstLineChars="200"/>
        <w:rPr>
          <w:rFonts w:hint="default" w:ascii="Calibri" w:hAnsi="Calibri" w:cs="Calibri"/>
          <w:highlight w:val="none"/>
        </w:rPr>
      </w:pPr>
      <w:r>
        <w:rPr>
          <w:rFonts w:hint="default" w:ascii="Calibri" w:hAnsi="Calibri" w:cs="Calibri"/>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04375C0">
      <w:pPr>
        <w:ind w:firstLine="420" w:firstLineChars="200"/>
        <w:rPr>
          <w:rFonts w:hint="default" w:ascii="Calibri" w:hAnsi="Calibri" w:cs="Calibri"/>
          <w:highlight w:val="none"/>
        </w:rPr>
      </w:pPr>
      <w:r>
        <w:rPr>
          <w:rFonts w:hint="default" w:ascii="Calibri" w:hAnsi="Calibri" w:cs="Calibri"/>
          <w:highlight w:val="none"/>
        </w:rPr>
        <w:t>中小企业划分标准：《中小企业划分标准》（工信部联企业〔2011〕300号）。</w:t>
      </w:r>
    </w:p>
    <w:p w14:paraId="280CDC26">
      <w:pPr>
        <w:ind w:firstLine="420" w:firstLineChars="200"/>
        <w:rPr>
          <w:rFonts w:hint="default" w:ascii="Calibri" w:hAnsi="Calibri" w:cs="Calibri"/>
          <w:highlight w:val="none"/>
        </w:rPr>
      </w:pPr>
      <w:r>
        <w:rPr>
          <w:rFonts w:hint="default" w:ascii="Calibri" w:hAnsi="Calibri" w:cs="Calibri"/>
          <w:highlight w:val="none"/>
        </w:rPr>
        <w:t>在政府采购活动中，供应商提供的货物符合下列情形的，享受《政府采购促进中小企业发展管理办法》（财库〔2020〕46号）规定的中小企业扶持政策：</w:t>
      </w:r>
    </w:p>
    <w:p w14:paraId="40226039">
      <w:pPr>
        <w:ind w:firstLine="420" w:firstLineChars="200"/>
        <w:rPr>
          <w:rFonts w:hint="default" w:ascii="Calibri" w:hAnsi="Calibri" w:cs="Calibri"/>
          <w:highlight w:val="none"/>
        </w:rPr>
      </w:pPr>
      <w:r>
        <w:rPr>
          <w:rFonts w:hint="default" w:ascii="Calibri" w:hAnsi="Calibri" w:cs="Calibri"/>
          <w:highlight w:val="none"/>
        </w:rPr>
        <w:t>在货物采购项目中，货物由中小企业制造，即货物由中小企业生产且使用该中小企业商号或者注册商标；</w:t>
      </w:r>
    </w:p>
    <w:p w14:paraId="2FB5BF45">
      <w:pPr>
        <w:ind w:firstLine="420" w:firstLineChars="200"/>
        <w:rPr>
          <w:rFonts w:hint="default" w:ascii="Calibri" w:hAnsi="Calibri" w:cs="Calibri"/>
          <w:highlight w:val="none"/>
        </w:rPr>
      </w:pPr>
      <w:r>
        <w:rPr>
          <w:rFonts w:hint="default" w:ascii="Calibri" w:hAnsi="Calibri" w:cs="Calibri"/>
          <w:highlight w:val="none"/>
        </w:rPr>
        <w:t>在货物采购项目中，供应商提供的货物既有中小企业制造货物，也有大型企业制造货物的，不享受本办法规定的中小企业扶持政策。</w:t>
      </w:r>
    </w:p>
    <w:p w14:paraId="583BFE19">
      <w:pPr>
        <w:ind w:firstLine="420" w:firstLineChars="200"/>
        <w:rPr>
          <w:rFonts w:hint="default" w:ascii="Calibri" w:hAnsi="Calibri" w:cs="Calibri"/>
          <w:highlight w:val="none"/>
        </w:rPr>
      </w:pPr>
      <w:r>
        <w:rPr>
          <w:rFonts w:hint="default" w:ascii="Calibri" w:hAnsi="Calibri" w:cs="Calibri"/>
          <w:highlight w:val="none"/>
        </w:rPr>
        <w:t>以联合体形式参加政府采购活动，联合体各方均为中小企业的，联合体视同中小企业。其中，联合体各方均为小微企业的，联合体视同小微企业。</w:t>
      </w:r>
    </w:p>
    <w:p w14:paraId="1052D02A">
      <w:pPr>
        <w:ind w:firstLine="420" w:firstLineChars="200"/>
        <w:rPr>
          <w:rFonts w:hint="default" w:ascii="Calibri" w:hAnsi="Calibri" w:cs="Calibri"/>
          <w:highlight w:val="none"/>
        </w:rPr>
      </w:pPr>
      <w:r>
        <w:rPr>
          <w:rFonts w:hint="default" w:ascii="Calibri" w:hAnsi="Calibri" w:cs="Calibri"/>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5DF9EF">
      <w:pPr>
        <w:ind w:firstLine="420" w:firstLineChars="200"/>
        <w:rPr>
          <w:rFonts w:hint="default" w:ascii="Calibri" w:hAnsi="Calibri" w:cs="Calibri"/>
          <w:highlight w:val="none"/>
        </w:rPr>
      </w:pPr>
      <w:r>
        <w:rPr>
          <w:rFonts w:hint="default" w:ascii="Calibri" w:hAnsi="Calibri" w:cs="Calibri"/>
          <w:highlight w:val="none"/>
        </w:rPr>
        <w:t>残疾人福利性单位：符合《财政部 民政部 中国残疾人联合会关于促进残疾人就业政府采购政策的通知》（财库〔2017〕 141号）的规定的单位。</w:t>
      </w:r>
    </w:p>
    <w:p w14:paraId="3F5206FC">
      <w:pPr>
        <w:ind w:firstLine="420" w:firstLineChars="200"/>
        <w:rPr>
          <w:rFonts w:hint="default" w:ascii="Calibri" w:hAnsi="Calibri" w:cs="Calibri"/>
          <w:highlight w:val="none"/>
        </w:rPr>
      </w:pPr>
      <w:r>
        <w:rPr>
          <w:rFonts w:hint="default" w:ascii="Calibri" w:hAnsi="Calibri" w:cs="Calibri"/>
          <w:highlight w:val="none"/>
        </w:rPr>
        <w:t>同级政府采购监督管理部门：浙江省财政厅政府采购监管处。</w:t>
      </w:r>
    </w:p>
    <w:p w14:paraId="67CD50E8">
      <w:pPr>
        <w:pStyle w:val="4"/>
        <w:adjustRightInd w:val="0"/>
        <w:ind w:firstLine="420"/>
        <w:rPr>
          <w:rFonts w:hint="default" w:ascii="Calibri" w:hAnsi="Calibri" w:cs="Calibri"/>
          <w:highlight w:val="none"/>
        </w:rPr>
      </w:pPr>
      <w:r>
        <w:rPr>
          <w:rFonts w:hint="default" w:ascii="Calibri" w:hAnsi="Calibri" w:cs="Calibri"/>
          <w:highlight w:val="none"/>
        </w:rPr>
        <w:t>1.4 联合体</w:t>
      </w:r>
    </w:p>
    <w:p w14:paraId="69881F39">
      <w:pPr>
        <w:ind w:firstLine="420" w:firstLineChars="200"/>
        <w:rPr>
          <w:rFonts w:hint="default" w:ascii="Calibri" w:hAnsi="Calibri" w:cs="Calibri"/>
          <w:highlight w:val="none"/>
        </w:rPr>
      </w:pPr>
      <w:r>
        <w:rPr>
          <w:rFonts w:hint="default" w:ascii="Calibri" w:hAnsi="Calibri" w:cs="Calibri"/>
          <w:highlight w:val="none"/>
        </w:rPr>
        <w:t>本项目接受联合体。</w:t>
      </w:r>
    </w:p>
    <w:p w14:paraId="4035C7C3">
      <w:pPr>
        <w:ind w:firstLine="420" w:firstLineChars="200"/>
        <w:rPr>
          <w:rFonts w:hint="default" w:ascii="Calibri" w:hAnsi="Calibri" w:cs="Calibri"/>
          <w:highlight w:val="none"/>
        </w:rPr>
      </w:pPr>
      <w:r>
        <w:rPr>
          <w:rFonts w:hint="default" w:ascii="Calibri" w:hAnsi="Calibri" w:cs="Calibri"/>
          <w:highlight w:val="none"/>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22A1AA7B">
      <w:pPr>
        <w:ind w:firstLine="420" w:firstLineChars="200"/>
        <w:rPr>
          <w:rFonts w:hint="default" w:ascii="Calibri" w:hAnsi="Calibri" w:cs="Calibri"/>
          <w:highlight w:val="none"/>
        </w:rPr>
      </w:pPr>
      <w:r>
        <w:rPr>
          <w:rFonts w:hint="default" w:ascii="Calibri" w:hAnsi="Calibri" w:cs="Calibri"/>
          <w:highlight w:val="none"/>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6107D22D">
      <w:pPr>
        <w:ind w:firstLine="420" w:firstLineChars="200"/>
        <w:rPr>
          <w:rFonts w:hint="default" w:ascii="Calibri" w:hAnsi="Calibri" w:cs="Calibri"/>
          <w:highlight w:val="none"/>
        </w:rPr>
      </w:pPr>
      <w:r>
        <w:rPr>
          <w:rFonts w:hint="default" w:ascii="Calibri" w:hAnsi="Calibri" w:cs="Calibri"/>
          <w:highlight w:val="none"/>
        </w:rPr>
        <w:t>投标文件的报价表中应列明联合体各成员方的各自承担的内容及对应报价。</w:t>
      </w:r>
    </w:p>
    <w:p w14:paraId="1544D9A8">
      <w:pPr>
        <w:ind w:firstLine="420" w:firstLineChars="200"/>
        <w:rPr>
          <w:rFonts w:hint="default" w:ascii="Calibri" w:hAnsi="Calibri" w:cs="Calibri"/>
          <w:highlight w:val="none"/>
        </w:rPr>
      </w:pPr>
      <w:r>
        <w:rPr>
          <w:rFonts w:hint="default" w:ascii="Calibri" w:hAnsi="Calibri" w:cs="Calibri"/>
          <w:highlight w:val="none"/>
        </w:rPr>
        <w:t>投标文件盖章事宜，按联合协议书约定由主办单位盖章，也可由联合体所有成员单位盖章。</w:t>
      </w:r>
    </w:p>
    <w:p w14:paraId="5FC28FD3">
      <w:pPr>
        <w:ind w:firstLine="420" w:firstLineChars="200"/>
        <w:rPr>
          <w:rFonts w:hint="default" w:ascii="Calibri" w:hAnsi="Calibri" w:cs="Calibri"/>
          <w:highlight w:val="none"/>
        </w:rPr>
      </w:pPr>
      <w:r>
        <w:rPr>
          <w:rFonts w:hint="default" w:ascii="Calibri" w:hAnsi="Calibri" w:cs="Calibri"/>
          <w:highlight w:val="none"/>
        </w:rPr>
        <w:t>联合体中标的，本项目的采购代理服务费由联合体主办单位缴纳，也可由联合体所有成员分摊缴纳。</w:t>
      </w:r>
    </w:p>
    <w:p w14:paraId="779305A8">
      <w:pPr>
        <w:ind w:firstLine="420" w:firstLineChars="200"/>
        <w:rPr>
          <w:rFonts w:hint="default" w:ascii="Calibri" w:hAnsi="Calibri" w:cs="Calibri"/>
          <w:highlight w:val="none"/>
        </w:rPr>
      </w:pPr>
      <w:r>
        <w:rPr>
          <w:rFonts w:hint="default" w:ascii="Calibri" w:hAnsi="Calibri" w:cs="Calibri"/>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3BF633B5">
      <w:pPr>
        <w:pStyle w:val="4"/>
        <w:adjustRightInd w:val="0"/>
        <w:ind w:firstLine="420"/>
        <w:rPr>
          <w:rFonts w:hint="default" w:ascii="Calibri" w:hAnsi="Calibri" w:cs="Calibri"/>
          <w:highlight w:val="none"/>
        </w:rPr>
      </w:pPr>
      <w:r>
        <w:rPr>
          <w:rFonts w:hint="default" w:ascii="Calibri" w:hAnsi="Calibri" w:cs="Calibri"/>
          <w:highlight w:val="none"/>
        </w:rPr>
        <w:t>1.5 投标费用</w:t>
      </w:r>
    </w:p>
    <w:p w14:paraId="7788A9C5">
      <w:pPr>
        <w:ind w:firstLine="420" w:firstLineChars="200"/>
        <w:rPr>
          <w:rFonts w:hint="default" w:ascii="Calibri" w:hAnsi="Calibri" w:cs="Calibri"/>
          <w:highlight w:val="none"/>
        </w:rPr>
      </w:pPr>
      <w:r>
        <w:rPr>
          <w:rFonts w:hint="default" w:ascii="Calibri" w:hAnsi="Calibri" w:cs="Calibri"/>
          <w:highlight w:val="none"/>
        </w:rPr>
        <w:t>无论招投标过程中的做法和结果如何，投标人自行承担招投标活动中所发生的全部费用。</w:t>
      </w:r>
    </w:p>
    <w:p w14:paraId="5F90BB3B">
      <w:pPr>
        <w:pStyle w:val="4"/>
        <w:adjustRightInd w:val="0"/>
        <w:ind w:firstLine="420"/>
        <w:rPr>
          <w:rFonts w:hint="default" w:ascii="Calibri" w:hAnsi="Calibri" w:cs="Calibri"/>
          <w:highlight w:val="none"/>
        </w:rPr>
      </w:pPr>
      <w:r>
        <w:rPr>
          <w:rFonts w:hint="default" w:ascii="Calibri" w:hAnsi="Calibri" w:cs="Calibri"/>
          <w:highlight w:val="none"/>
        </w:rPr>
        <w:t>1.6 保密</w:t>
      </w:r>
    </w:p>
    <w:p w14:paraId="1218C2F6">
      <w:pPr>
        <w:ind w:firstLine="420" w:firstLineChars="200"/>
        <w:rPr>
          <w:rFonts w:hint="default" w:ascii="Calibri" w:hAnsi="Calibri" w:cs="Calibri"/>
          <w:highlight w:val="none"/>
        </w:rPr>
      </w:pPr>
      <w:r>
        <w:rPr>
          <w:rFonts w:hint="default" w:ascii="Calibri" w:hAnsi="Calibri" w:cs="Calibri"/>
          <w:highlight w:val="none"/>
        </w:rPr>
        <w:t>参与招标投标活动的各方应对招标文件和投标文件中的商业和技术等秘密保密，违者应对此造成的后果承担法律责任。</w:t>
      </w:r>
    </w:p>
    <w:p w14:paraId="2FC0286E">
      <w:pPr>
        <w:pStyle w:val="4"/>
        <w:adjustRightInd w:val="0"/>
        <w:ind w:firstLine="420"/>
        <w:rPr>
          <w:rFonts w:hint="default" w:ascii="Calibri" w:hAnsi="Calibri" w:cs="Calibri"/>
          <w:highlight w:val="none"/>
        </w:rPr>
      </w:pPr>
      <w:r>
        <w:rPr>
          <w:rFonts w:hint="default" w:ascii="Calibri" w:hAnsi="Calibri" w:cs="Calibri"/>
          <w:highlight w:val="none"/>
        </w:rPr>
        <w:t>1.7 语言文字</w:t>
      </w:r>
    </w:p>
    <w:p w14:paraId="68F2F54D">
      <w:pPr>
        <w:ind w:firstLine="420" w:firstLineChars="200"/>
        <w:rPr>
          <w:rFonts w:hint="default" w:ascii="Calibri" w:hAnsi="Calibri" w:cs="Calibri"/>
          <w:highlight w:val="none"/>
        </w:rPr>
      </w:pPr>
      <w:r>
        <w:rPr>
          <w:rFonts w:hint="default" w:ascii="Calibri" w:hAnsi="Calibri" w:cs="Calibri"/>
          <w:highlight w:val="none"/>
        </w:rPr>
        <w:t>除专用术语外，与招标投标有关的语言使用中文。专用术语应附有中文注释。</w:t>
      </w:r>
    </w:p>
    <w:p w14:paraId="45B21F21">
      <w:pPr>
        <w:pStyle w:val="4"/>
        <w:adjustRightInd w:val="0"/>
        <w:ind w:firstLine="420"/>
        <w:rPr>
          <w:rFonts w:hint="default" w:ascii="Calibri" w:hAnsi="Calibri" w:cs="Calibri"/>
          <w:highlight w:val="none"/>
        </w:rPr>
      </w:pPr>
      <w:r>
        <w:rPr>
          <w:rFonts w:hint="default" w:ascii="Calibri" w:hAnsi="Calibri" w:cs="Calibri"/>
          <w:highlight w:val="none"/>
        </w:rPr>
        <w:t>1.8 计量单位</w:t>
      </w:r>
    </w:p>
    <w:p w14:paraId="13220EC2">
      <w:pPr>
        <w:ind w:firstLine="420" w:firstLineChars="200"/>
        <w:rPr>
          <w:rFonts w:hint="default" w:ascii="Calibri" w:hAnsi="Calibri" w:cs="Calibri"/>
          <w:highlight w:val="none"/>
        </w:rPr>
      </w:pPr>
      <w:r>
        <w:rPr>
          <w:rFonts w:hint="default" w:ascii="Calibri" w:hAnsi="Calibri" w:cs="Calibri"/>
          <w:highlight w:val="none"/>
        </w:rPr>
        <w:t>所有计量均采用中华人民共和国法定计量单位。</w:t>
      </w:r>
    </w:p>
    <w:p w14:paraId="15AE00FD">
      <w:pPr>
        <w:pStyle w:val="4"/>
        <w:adjustRightInd w:val="0"/>
        <w:ind w:firstLine="420"/>
        <w:rPr>
          <w:rFonts w:hint="default" w:ascii="Calibri" w:hAnsi="Calibri" w:cs="Calibri"/>
          <w:highlight w:val="none"/>
        </w:rPr>
      </w:pPr>
      <w:r>
        <w:rPr>
          <w:rFonts w:hint="default" w:ascii="Calibri" w:hAnsi="Calibri" w:cs="Calibri"/>
          <w:highlight w:val="none"/>
        </w:rPr>
        <w:t>1.9 踏勘现场</w:t>
      </w:r>
    </w:p>
    <w:p w14:paraId="40112E99">
      <w:pPr>
        <w:ind w:firstLine="420" w:firstLineChars="200"/>
        <w:rPr>
          <w:rFonts w:hint="default" w:ascii="Calibri" w:hAnsi="Calibri" w:cs="Calibri"/>
          <w:highlight w:val="none"/>
        </w:rPr>
      </w:pPr>
      <w:r>
        <w:rPr>
          <w:rFonts w:hint="default" w:ascii="Calibri" w:hAnsi="Calibri" w:cs="Calibri"/>
          <w:highlight w:val="none"/>
        </w:rPr>
        <w:t>1.9.1投标人须知前附表规定组织踏勘现场的，采购人按投标人须知前附表规定的时间、地点组织投标人踏勘项目现场。</w:t>
      </w:r>
    </w:p>
    <w:p w14:paraId="70430743">
      <w:pPr>
        <w:ind w:firstLine="420" w:firstLineChars="200"/>
        <w:rPr>
          <w:rFonts w:hint="default" w:ascii="Calibri" w:hAnsi="Calibri" w:cs="Calibri"/>
          <w:highlight w:val="none"/>
        </w:rPr>
      </w:pPr>
      <w:r>
        <w:rPr>
          <w:rFonts w:hint="default" w:ascii="Calibri" w:hAnsi="Calibri" w:cs="Calibri"/>
          <w:highlight w:val="none"/>
        </w:rPr>
        <w:t>1.9.2投标人踏勘现场发生的费用自理。</w:t>
      </w:r>
    </w:p>
    <w:p w14:paraId="379484AC">
      <w:pPr>
        <w:ind w:firstLine="420" w:firstLineChars="200"/>
        <w:rPr>
          <w:rFonts w:hint="default" w:ascii="Calibri" w:hAnsi="Calibri" w:cs="Calibri"/>
          <w:highlight w:val="none"/>
        </w:rPr>
      </w:pPr>
      <w:r>
        <w:rPr>
          <w:rFonts w:hint="default" w:ascii="Calibri" w:hAnsi="Calibri" w:cs="Calibri"/>
          <w:highlight w:val="none"/>
        </w:rPr>
        <w:t>1.9.3除采购人的原因外，投标人自行负责在踏勘现场中所发生的人员伤亡和财产损失。</w:t>
      </w:r>
    </w:p>
    <w:p w14:paraId="0792D0A4">
      <w:pPr>
        <w:ind w:firstLine="420" w:firstLineChars="200"/>
        <w:rPr>
          <w:rFonts w:hint="default" w:ascii="Calibri" w:hAnsi="Calibri" w:cs="Calibri"/>
          <w:highlight w:val="none"/>
        </w:rPr>
      </w:pPr>
      <w:r>
        <w:rPr>
          <w:rFonts w:hint="default" w:ascii="Calibri" w:hAnsi="Calibri" w:cs="Calibri"/>
          <w:highlight w:val="none"/>
        </w:rPr>
        <w:t>1.9.4采购人在踏勘现场中介绍的场地和相关的周边环境情况，供投标人在编制投标文件时参考，采购人不对投标人据此作出的判断和决策负责。</w:t>
      </w:r>
    </w:p>
    <w:p w14:paraId="6CEEE2F1">
      <w:pPr>
        <w:pStyle w:val="4"/>
        <w:adjustRightInd w:val="0"/>
        <w:ind w:firstLine="420"/>
        <w:rPr>
          <w:rFonts w:hint="default" w:ascii="Calibri" w:hAnsi="Calibri" w:cs="Calibri"/>
          <w:highlight w:val="none"/>
        </w:rPr>
      </w:pPr>
      <w:r>
        <w:rPr>
          <w:rFonts w:hint="default" w:ascii="Calibri" w:hAnsi="Calibri" w:cs="Calibri"/>
          <w:highlight w:val="none"/>
        </w:rPr>
        <w:t>1.10 答疑会</w:t>
      </w:r>
    </w:p>
    <w:p w14:paraId="30D065BA">
      <w:pPr>
        <w:ind w:firstLine="420" w:firstLineChars="200"/>
        <w:rPr>
          <w:rFonts w:hint="default" w:ascii="Calibri" w:hAnsi="Calibri" w:cs="Calibri"/>
          <w:highlight w:val="none"/>
        </w:rPr>
      </w:pPr>
      <w:r>
        <w:rPr>
          <w:rFonts w:hint="default" w:ascii="Calibri" w:hAnsi="Calibri" w:cs="Calibri"/>
          <w:highlight w:val="none"/>
        </w:rPr>
        <w:t>1.10.1投标人须知前附表规定召开答疑会的，采购人按投标人须知前附表规定的时间和地点召开答疑会，澄清投标人提出的问题。</w:t>
      </w:r>
    </w:p>
    <w:p w14:paraId="085F6DF1">
      <w:pPr>
        <w:ind w:firstLine="420" w:firstLineChars="200"/>
        <w:rPr>
          <w:rFonts w:hint="default" w:ascii="Calibri" w:hAnsi="Calibri" w:cs="Calibri"/>
          <w:highlight w:val="none"/>
        </w:rPr>
      </w:pPr>
      <w:r>
        <w:rPr>
          <w:rFonts w:hint="default" w:ascii="Calibri" w:hAnsi="Calibri" w:cs="Calibri"/>
          <w:highlight w:val="none"/>
        </w:rPr>
        <w:t>1.10.2投标人应在答疑会时间的前一天，以书面形式将提出的问题送达采购人，以便采购人在会议期间澄清。</w:t>
      </w:r>
    </w:p>
    <w:p w14:paraId="5825C324">
      <w:pPr>
        <w:ind w:firstLine="420" w:firstLineChars="200"/>
        <w:rPr>
          <w:rFonts w:hint="default" w:ascii="Calibri" w:hAnsi="Calibri" w:cs="Calibri"/>
          <w:highlight w:val="none"/>
        </w:rPr>
      </w:pPr>
      <w:r>
        <w:rPr>
          <w:rFonts w:hint="default" w:ascii="Calibri" w:hAnsi="Calibri" w:cs="Calibri"/>
          <w:highlight w:val="none"/>
        </w:rPr>
        <w:t>1.10.3答疑会后，采购人按本章2.4款规定对投标人所提问题进行澄清答复。</w:t>
      </w:r>
    </w:p>
    <w:p w14:paraId="63125BAC">
      <w:pPr>
        <w:pStyle w:val="4"/>
        <w:adjustRightInd w:val="0"/>
        <w:ind w:firstLine="420"/>
        <w:rPr>
          <w:rFonts w:hint="default" w:ascii="Calibri" w:hAnsi="Calibri" w:cs="Calibri"/>
          <w:highlight w:val="none"/>
        </w:rPr>
      </w:pPr>
      <w:r>
        <w:rPr>
          <w:rFonts w:hint="default" w:ascii="Calibri" w:hAnsi="Calibri" w:cs="Calibri"/>
          <w:highlight w:val="none"/>
        </w:rPr>
        <w:t>1.11 分包</w:t>
      </w:r>
    </w:p>
    <w:p w14:paraId="1DB28DAC">
      <w:pPr>
        <w:ind w:firstLine="420" w:firstLineChars="200"/>
        <w:rPr>
          <w:rFonts w:hint="default" w:ascii="Calibri" w:hAnsi="Calibri" w:cs="Calibri"/>
          <w:highlight w:val="none"/>
        </w:rPr>
      </w:pPr>
      <w:r>
        <w:rPr>
          <w:rFonts w:hint="default" w:ascii="Calibri" w:hAnsi="Calibri" w:cs="Calibri"/>
          <w:color w:val="000000"/>
          <w:highlight w:val="none"/>
        </w:rPr>
        <w:t>采购需求规定有允许分包内容或分包金额的，投标人拟在中标后对允许分包内容进行分包的，应当在投标文件中载明分包供应商，分包供应商应具备采购需求中规定的分包供应商的资格要求。</w:t>
      </w:r>
    </w:p>
    <w:p w14:paraId="190632B2">
      <w:pPr>
        <w:pStyle w:val="4"/>
        <w:adjustRightInd w:val="0"/>
        <w:ind w:firstLine="420"/>
        <w:rPr>
          <w:rFonts w:hint="default" w:ascii="Calibri" w:hAnsi="Calibri" w:cs="Calibri"/>
          <w:highlight w:val="none"/>
        </w:rPr>
      </w:pPr>
      <w:r>
        <w:rPr>
          <w:rFonts w:hint="default" w:ascii="Calibri" w:hAnsi="Calibri" w:cs="Calibri"/>
          <w:highlight w:val="none"/>
        </w:rPr>
        <w:t>1.12 偏离</w:t>
      </w:r>
    </w:p>
    <w:p w14:paraId="3F77AD80">
      <w:pPr>
        <w:ind w:firstLine="420" w:firstLineChars="200"/>
        <w:rPr>
          <w:rFonts w:hint="default" w:ascii="Calibri" w:hAnsi="Calibri" w:cs="Calibri"/>
          <w:highlight w:val="none"/>
        </w:rPr>
      </w:pPr>
      <w:r>
        <w:rPr>
          <w:rFonts w:hint="default" w:ascii="Calibri" w:hAnsi="Calibri" w:cs="Calibri"/>
          <w:highlight w:val="none"/>
        </w:rPr>
        <w:t>投标文件应完全响应招标文件规定的实质性内容和条件。</w:t>
      </w:r>
    </w:p>
    <w:p w14:paraId="2B3B29FD">
      <w:pPr>
        <w:pStyle w:val="4"/>
        <w:adjustRightInd w:val="0"/>
        <w:ind w:firstLine="420"/>
        <w:rPr>
          <w:rFonts w:hint="default" w:ascii="Calibri" w:hAnsi="Calibri" w:cs="Calibri"/>
          <w:highlight w:val="none"/>
        </w:rPr>
      </w:pPr>
      <w:r>
        <w:rPr>
          <w:rFonts w:hint="default" w:ascii="Calibri" w:hAnsi="Calibri" w:cs="Calibri"/>
          <w:highlight w:val="none"/>
        </w:rPr>
        <w:t>1.13 其他说明</w:t>
      </w:r>
    </w:p>
    <w:p w14:paraId="1CD4B324">
      <w:pPr>
        <w:ind w:firstLine="420" w:firstLineChars="200"/>
        <w:rPr>
          <w:rFonts w:hint="default" w:ascii="Calibri" w:hAnsi="Calibri" w:cs="Calibri"/>
          <w:highlight w:val="none"/>
        </w:rPr>
      </w:pPr>
      <w:r>
        <w:rPr>
          <w:rFonts w:hint="default" w:ascii="Calibri" w:hAnsi="Calibri" w:cs="Calibri"/>
          <w:highlight w:val="none"/>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4D4982E1">
      <w:pPr>
        <w:ind w:firstLine="420" w:firstLineChars="200"/>
        <w:rPr>
          <w:rFonts w:hint="default" w:ascii="Calibri" w:hAnsi="Calibri" w:cs="Calibri"/>
          <w:highlight w:val="none"/>
        </w:rPr>
      </w:pPr>
      <w:r>
        <w:rPr>
          <w:rFonts w:hint="default" w:ascii="Calibri" w:hAnsi="Calibri" w:cs="Calibri"/>
          <w:highlight w:val="none"/>
        </w:rPr>
        <w:t>1.13.2▲</w:t>
      </w:r>
      <w:r>
        <w:rPr>
          <w:rFonts w:hint="default" w:ascii="Calibri" w:hAnsi="Calibri" w:cs="Calibri"/>
          <w:b/>
          <w:bCs/>
          <w:highlight w:val="none"/>
          <w:u w:val="single"/>
        </w:rPr>
        <w:t>投标人对所投标项内的采购内容必须全部进行投标。</w:t>
      </w:r>
    </w:p>
    <w:p w14:paraId="765C44B5">
      <w:pPr>
        <w:ind w:firstLine="420" w:firstLineChars="200"/>
        <w:rPr>
          <w:rFonts w:hint="default" w:ascii="Calibri" w:hAnsi="Calibri" w:cs="Calibri"/>
          <w:highlight w:val="none"/>
        </w:rPr>
      </w:pPr>
      <w:r>
        <w:rPr>
          <w:rFonts w:hint="default" w:ascii="Calibri" w:hAnsi="Calibri" w:cs="Calibri"/>
          <w:highlight w:val="none"/>
        </w:rPr>
        <w:t>1.13.3招标文件中如有描述歧义或前后不一致的地方，评标委员会有权按公平、合理的原则进行评判，但对同一条款的评判适用于每个投标人。</w:t>
      </w:r>
    </w:p>
    <w:p w14:paraId="350D6245">
      <w:pPr>
        <w:ind w:firstLine="420" w:firstLineChars="200"/>
        <w:rPr>
          <w:rFonts w:hint="default" w:ascii="Calibri" w:hAnsi="Calibri" w:cs="Calibri"/>
          <w:highlight w:val="none"/>
        </w:rPr>
      </w:pPr>
      <w:r>
        <w:rPr>
          <w:rFonts w:hint="default" w:ascii="Calibri" w:hAnsi="Calibri" w:cs="Calibri"/>
          <w:highlight w:val="none"/>
        </w:rPr>
        <w:t>1.13.4投标文件的响应内容必须真实、明确、准确。否则，评标委员会将对其作出不利的评审。</w:t>
      </w:r>
    </w:p>
    <w:p w14:paraId="35F103B9">
      <w:pPr>
        <w:ind w:firstLine="420" w:firstLineChars="200"/>
        <w:rPr>
          <w:rFonts w:hint="default" w:ascii="Calibri" w:hAnsi="Calibri" w:cs="Calibri"/>
          <w:highlight w:val="none"/>
        </w:rPr>
      </w:pPr>
      <w:r>
        <w:rPr>
          <w:rFonts w:hint="default" w:ascii="Calibri" w:hAnsi="Calibri" w:cs="Calibri"/>
          <w:highlight w:val="none"/>
        </w:rPr>
        <w:t>1.13.5项目资金为财政性投资，资金已落实。</w:t>
      </w:r>
    </w:p>
    <w:p w14:paraId="2214A03F">
      <w:pPr>
        <w:ind w:firstLine="420" w:firstLineChars="200"/>
        <w:rPr>
          <w:rFonts w:hint="default" w:ascii="Calibri" w:hAnsi="Calibri" w:cs="Calibri"/>
          <w:highlight w:val="none"/>
        </w:rPr>
      </w:pPr>
      <w:r>
        <w:rPr>
          <w:rFonts w:hint="default" w:ascii="Calibri" w:hAnsi="Calibri" w:cs="Calibri"/>
          <w:highlight w:val="none"/>
        </w:rPr>
        <w:t>1.13.6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3544EFA">
      <w:pPr>
        <w:ind w:firstLine="420" w:firstLineChars="200"/>
        <w:rPr>
          <w:rFonts w:hint="default" w:ascii="Calibri" w:hAnsi="Calibri" w:cs="Calibri"/>
          <w:highlight w:val="none"/>
        </w:rPr>
      </w:pPr>
      <w:r>
        <w:rPr>
          <w:rFonts w:hint="default" w:ascii="Calibri" w:hAnsi="Calibri" w:cs="Calibri"/>
          <w:highlight w:val="none"/>
        </w:rPr>
        <w:t>1.13.7</w:t>
      </w:r>
      <w:r>
        <w:rPr>
          <w:rFonts w:hint="default" w:ascii="Calibri" w:hAnsi="Calibri" w:cs="Calibri"/>
          <w:b/>
          <w:bCs/>
          <w:highlight w:val="none"/>
          <w:u w:val="single"/>
        </w:rPr>
        <w:t>投标人母公司（总机构）或者同一母公司下属的其他子公司（同一总机构下属的其他分支机构）的人员、业绩、荣誉、知识产权、项目案例等不作为投标人的资信文件。</w:t>
      </w:r>
    </w:p>
    <w:p w14:paraId="4FAEADAB">
      <w:pPr>
        <w:ind w:firstLine="420" w:firstLineChars="200"/>
        <w:rPr>
          <w:rFonts w:hint="default" w:ascii="Calibri" w:hAnsi="Calibri" w:cs="Calibri"/>
          <w:highlight w:val="none"/>
        </w:rPr>
      </w:pPr>
      <w:r>
        <w:rPr>
          <w:rFonts w:hint="default" w:ascii="Calibri" w:hAnsi="Calibri" w:cs="Calibri"/>
          <w:highlight w:val="none"/>
        </w:rPr>
        <w:t>1.13.8</w:t>
      </w:r>
      <w:r>
        <w:rPr>
          <w:rFonts w:hint="default" w:ascii="Calibri" w:hAnsi="Calibri" w:cs="Calibri"/>
          <w:b/>
          <w:bCs/>
          <w:highlight w:val="none"/>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4DD42DE0">
      <w:pPr>
        <w:ind w:firstLine="422" w:firstLineChars="200"/>
        <w:rPr>
          <w:rFonts w:hint="default" w:ascii="Calibri" w:hAnsi="Calibri" w:cs="Calibri"/>
          <w:b/>
          <w:bCs/>
          <w:highlight w:val="none"/>
          <w:u w:val="single"/>
        </w:rPr>
      </w:pPr>
      <w:r>
        <w:rPr>
          <w:rFonts w:hint="default" w:ascii="Calibri" w:hAnsi="Calibri" w:cs="Calibri"/>
          <w:b/>
          <w:bCs/>
          <w:highlight w:val="none"/>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1657AECA">
      <w:pPr>
        <w:ind w:firstLine="422" w:firstLineChars="200"/>
        <w:rPr>
          <w:rFonts w:hint="default" w:ascii="Calibri" w:hAnsi="Calibri" w:cs="Calibri"/>
          <w:highlight w:val="none"/>
        </w:rPr>
      </w:pPr>
      <w:r>
        <w:rPr>
          <w:rFonts w:hint="default" w:ascii="Calibri" w:hAnsi="Calibri" w:cs="Calibri"/>
          <w:b/>
          <w:bCs/>
          <w:highlight w:val="none"/>
          <w:u w:val="single"/>
        </w:rPr>
        <w:t>非单一产品采购项目，采购人已在招标文件中确定了核心产品。多家投标人提供的核心产品品牌完全相同的，按前两款规定处理。</w:t>
      </w:r>
    </w:p>
    <w:p w14:paraId="633589CD">
      <w:pPr>
        <w:pStyle w:val="3"/>
        <w:adjustRightInd w:val="0"/>
        <w:ind w:firstLine="420"/>
        <w:rPr>
          <w:rFonts w:hint="default" w:ascii="Calibri" w:hAnsi="Calibri" w:cs="Calibri"/>
          <w:szCs w:val="21"/>
          <w:highlight w:val="none"/>
        </w:rPr>
      </w:pPr>
      <w:r>
        <w:rPr>
          <w:rFonts w:hint="default" w:ascii="Calibri" w:hAnsi="Calibri" w:cs="Calibri"/>
          <w:szCs w:val="21"/>
          <w:highlight w:val="none"/>
        </w:rPr>
        <w:t>二、</w:t>
      </w:r>
      <w:bookmarkEnd w:id="74"/>
      <w:bookmarkEnd w:id="75"/>
      <w:r>
        <w:rPr>
          <w:rFonts w:hint="default" w:ascii="Calibri" w:hAnsi="Calibri" w:cs="Calibri"/>
          <w:szCs w:val="21"/>
          <w:highlight w:val="none"/>
        </w:rPr>
        <w:t>招标文件</w:t>
      </w:r>
    </w:p>
    <w:p w14:paraId="560F81C2">
      <w:pPr>
        <w:pStyle w:val="4"/>
        <w:adjustRightInd w:val="0"/>
        <w:ind w:firstLine="420"/>
        <w:rPr>
          <w:rFonts w:hint="default" w:ascii="Calibri" w:hAnsi="Calibri" w:cs="Calibri"/>
          <w:highlight w:val="none"/>
        </w:rPr>
      </w:pPr>
      <w:bookmarkStart w:id="76" w:name="_Toc82338241"/>
      <w:bookmarkStart w:id="77" w:name="_Toc82873324"/>
      <w:r>
        <w:rPr>
          <w:rFonts w:hint="default" w:ascii="Calibri" w:hAnsi="Calibri" w:cs="Calibri"/>
          <w:highlight w:val="none"/>
        </w:rPr>
        <w:t>2.1 招标文件组成</w:t>
      </w:r>
    </w:p>
    <w:p w14:paraId="2E502C03">
      <w:pPr>
        <w:ind w:firstLine="420" w:firstLineChars="200"/>
        <w:rPr>
          <w:rFonts w:hint="default" w:ascii="Calibri" w:hAnsi="Calibri" w:cs="Calibri"/>
          <w:highlight w:val="none"/>
        </w:rPr>
      </w:pPr>
      <w:r>
        <w:rPr>
          <w:rFonts w:hint="default" w:ascii="Calibri" w:hAnsi="Calibri" w:cs="Calibri"/>
          <w:highlight w:val="none"/>
        </w:rPr>
        <w:t>2.1.1第一章 招标公告</w:t>
      </w:r>
    </w:p>
    <w:p w14:paraId="337A84E1">
      <w:pPr>
        <w:ind w:firstLine="420" w:firstLineChars="200"/>
        <w:rPr>
          <w:rFonts w:hint="default" w:ascii="Calibri" w:hAnsi="Calibri" w:cs="Calibri"/>
          <w:highlight w:val="none"/>
        </w:rPr>
      </w:pPr>
      <w:r>
        <w:rPr>
          <w:rFonts w:hint="default" w:ascii="Calibri" w:hAnsi="Calibri" w:cs="Calibri"/>
          <w:highlight w:val="none"/>
        </w:rPr>
        <w:t>2.1.2第二章 采购需求总体要求</w:t>
      </w:r>
    </w:p>
    <w:p w14:paraId="2D875B20">
      <w:pPr>
        <w:ind w:firstLine="420" w:firstLineChars="200"/>
        <w:rPr>
          <w:rFonts w:hint="default" w:ascii="Calibri" w:hAnsi="Calibri" w:cs="Calibri"/>
          <w:highlight w:val="none"/>
        </w:rPr>
      </w:pPr>
      <w:r>
        <w:rPr>
          <w:rFonts w:hint="default" w:ascii="Calibri" w:hAnsi="Calibri" w:cs="Calibri"/>
          <w:highlight w:val="none"/>
        </w:rPr>
        <w:t>2.1.3第三章 采购需求</w:t>
      </w:r>
    </w:p>
    <w:p w14:paraId="52EFF15C">
      <w:pPr>
        <w:ind w:firstLine="420" w:firstLineChars="200"/>
        <w:rPr>
          <w:rFonts w:hint="default" w:ascii="Calibri" w:hAnsi="Calibri" w:cs="Calibri"/>
          <w:highlight w:val="none"/>
        </w:rPr>
      </w:pPr>
      <w:r>
        <w:rPr>
          <w:rFonts w:hint="default" w:ascii="Calibri" w:hAnsi="Calibri" w:cs="Calibri"/>
          <w:highlight w:val="none"/>
        </w:rPr>
        <w:t>2.1.4第四章 采购合同</w:t>
      </w:r>
    </w:p>
    <w:p w14:paraId="10C63048">
      <w:pPr>
        <w:ind w:firstLine="420" w:firstLineChars="200"/>
        <w:rPr>
          <w:rFonts w:hint="default" w:ascii="Calibri" w:hAnsi="Calibri" w:cs="Calibri"/>
          <w:highlight w:val="none"/>
        </w:rPr>
      </w:pPr>
      <w:r>
        <w:rPr>
          <w:rFonts w:hint="default" w:ascii="Calibri" w:hAnsi="Calibri" w:cs="Calibri"/>
          <w:highlight w:val="none"/>
        </w:rPr>
        <w:t>2.1.5第五章 评标办法</w:t>
      </w:r>
    </w:p>
    <w:p w14:paraId="6617D06E">
      <w:pPr>
        <w:ind w:firstLine="420" w:firstLineChars="200"/>
        <w:rPr>
          <w:rFonts w:hint="default" w:ascii="Calibri" w:hAnsi="Calibri" w:cs="Calibri"/>
          <w:highlight w:val="none"/>
        </w:rPr>
      </w:pPr>
      <w:r>
        <w:rPr>
          <w:rFonts w:hint="default" w:ascii="Calibri" w:hAnsi="Calibri" w:cs="Calibri"/>
          <w:highlight w:val="none"/>
        </w:rPr>
        <w:t>2.1.6第六章 投标人须知</w:t>
      </w:r>
    </w:p>
    <w:p w14:paraId="239988B9">
      <w:pPr>
        <w:ind w:firstLine="420" w:firstLineChars="200"/>
        <w:rPr>
          <w:rFonts w:hint="default" w:ascii="Calibri" w:hAnsi="Calibri" w:cs="Calibri"/>
          <w:highlight w:val="none"/>
        </w:rPr>
      </w:pPr>
      <w:r>
        <w:rPr>
          <w:rFonts w:hint="default" w:ascii="Calibri" w:hAnsi="Calibri" w:cs="Calibri"/>
          <w:highlight w:val="none"/>
        </w:rPr>
        <w:t>2.1.7第七章 投标文件格式</w:t>
      </w:r>
    </w:p>
    <w:p w14:paraId="52EF6D76">
      <w:pPr>
        <w:ind w:firstLine="420" w:firstLineChars="200"/>
        <w:rPr>
          <w:rFonts w:hint="default" w:ascii="Calibri" w:hAnsi="Calibri" w:cs="Calibri"/>
          <w:highlight w:val="none"/>
        </w:rPr>
      </w:pPr>
      <w:r>
        <w:rPr>
          <w:rFonts w:hint="default" w:ascii="Calibri" w:hAnsi="Calibri" w:cs="Calibri"/>
          <w:highlight w:val="none"/>
        </w:rPr>
        <w:t>2.1.8第八章 招标文件附件</w:t>
      </w:r>
    </w:p>
    <w:p w14:paraId="6B7AFF23">
      <w:pPr>
        <w:ind w:firstLine="420" w:firstLineChars="200"/>
        <w:rPr>
          <w:rFonts w:hint="default" w:ascii="Calibri" w:hAnsi="Calibri" w:cs="Calibri"/>
          <w:highlight w:val="none"/>
        </w:rPr>
      </w:pPr>
      <w:r>
        <w:rPr>
          <w:rFonts w:hint="default" w:ascii="Calibri" w:hAnsi="Calibri" w:cs="Calibri"/>
          <w:highlight w:val="none"/>
        </w:rPr>
        <w:t>2.1.9补充文件</w:t>
      </w:r>
    </w:p>
    <w:p w14:paraId="0CC19F76">
      <w:pPr>
        <w:pStyle w:val="4"/>
        <w:adjustRightInd w:val="0"/>
        <w:ind w:firstLine="420"/>
        <w:rPr>
          <w:rFonts w:hint="default" w:ascii="Calibri" w:hAnsi="Calibri" w:cs="Calibri"/>
          <w:highlight w:val="none"/>
        </w:rPr>
      </w:pPr>
      <w:r>
        <w:rPr>
          <w:rFonts w:hint="default" w:ascii="Calibri" w:hAnsi="Calibri" w:cs="Calibri"/>
          <w:highlight w:val="none"/>
        </w:rPr>
        <w:t>2.2 招标文件的质疑</w:t>
      </w:r>
    </w:p>
    <w:p w14:paraId="63F8CED2">
      <w:pPr>
        <w:ind w:firstLine="420" w:firstLineChars="200"/>
        <w:rPr>
          <w:rFonts w:hint="default" w:ascii="Calibri" w:hAnsi="Calibri" w:cs="Calibri"/>
          <w:highlight w:val="none"/>
        </w:rPr>
      </w:pPr>
      <w:r>
        <w:rPr>
          <w:rFonts w:hint="default" w:ascii="Calibri" w:hAnsi="Calibri" w:cs="Calibri"/>
          <w:highlight w:val="none"/>
        </w:rPr>
        <w:t>2.2.1投标人认为招标文件规定内容使自己的合法权益受到损害的，投标人可以提出书面质疑。</w:t>
      </w:r>
    </w:p>
    <w:p w14:paraId="187854B0">
      <w:pPr>
        <w:ind w:firstLine="420" w:firstLineChars="200"/>
        <w:rPr>
          <w:rFonts w:hint="default" w:ascii="Calibri" w:hAnsi="Calibri" w:cs="Calibri"/>
          <w:highlight w:val="none"/>
        </w:rPr>
      </w:pPr>
      <w:r>
        <w:rPr>
          <w:rFonts w:hint="default" w:ascii="Calibri" w:hAnsi="Calibri" w:cs="Calibri"/>
          <w:highlight w:val="none"/>
        </w:rPr>
        <w:t>2.2.2质疑函须包括以下内容：</w:t>
      </w:r>
    </w:p>
    <w:p w14:paraId="1F3E1188">
      <w:pPr>
        <w:ind w:firstLine="420" w:firstLineChars="200"/>
        <w:rPr>
          <w:rFonts w:hint="default" w:ascii="Calibri" w:hAnsi="Calibri" w:cs="Calibri"/>
          <w:highlight w:val="none"/>
        </w:rPr>
      </w:pPr>
      <w:r>
        <w:rPr>
          <w:rFonts w:hint="default" w:ascii="Calibri" w:hAnsi="Calibri" w:cs="Calibri"/>
          <w:highlight w:val="none"/>
        </w:rPr>
        <w:t>（1）投标人的姓名或者名称、地址、邮编、联系人及联系电话；</w:t>
      </w:r>
    </w:p>
    <w:p w14:paraId="33591474">
      <w:pPr>
        <w:ind w:firstLine="420" w:firstLineChars="200"/>
        <w:rPr>
          <w:rFonts w:hint="default" w:ascii="Calibri" w:hAnsi="Calibri" w:cs="Calibri"/>
          <w:highlight w:val="none"/>
        </w:rPr>
      </w:pPr>
      <w:r>
        <w:rPr>
          <w:rFonts w:hint="default" w:ascii="Calibri" w:hAnsi="Calibri" w:cs="Calibri"/>
          <w:highlight w:val="none"/>
        </w:rPr>
        <w:t>（2）质疑项目的名称、编号；</w:t>
      </w:r>
    </w:p>
    <w:p w14:paraId="2B3AFB73">
      <w:pPr>
        <w:ind w:firstLine="420" w:firstLineChars="200"/>
        <w:rPr>
          <w:rFonts w:hint="default" w:ascii="Calibri" w:hAnsi="Calibri" w:cs="Calibri"/>
          <w:highlight w:val="none"/>
        </w:rPr>
      </w:pPr>
      <w:r>
        <w:rPr>
          <w:rFonts w:hint="default" w:ascii="Calibri" w:hAnsi="Calibri" w:cs="Calibri"/>
          <w:highlight w:val="none"/>
        </w:rPr>
        <w:t>（3）具体、明确的质疑事项和与质疑事项相关的请求；</w:t>
      </w:r>
    </w:p>
    <w:p w14:paraId="2B166BC5">
      <w:pPr>
        <w:ind w:firstLine="420" w:firstLineChars="200"/>
        <w:rPr>
          <w:rFonts w:hint="default" w:ascii="Calibri" w:hAnsi="Calibri" w:cs="Calibri"/>
          <w:highlight w:val="none"/>
        </w:rPr>
      </w:pPr>
      <w:r>
        <w:rPr>
          <w:rFonts w:hint="default" w:ascii="Calibri" w:hAnsi="Calibri" w:cs="Calibri"/>
          <w:highlight w:val="none"/>
        </w:rPr>
        <w:t>（4）事实依据；</w:t>
      </w:r>
    </w:p>
    <w:p w14:paraId="448A48FD">
      <w:pPr>
        <w:ind w:firstLine="420" w:firstLineChars="200"/>
        <w:rPr>
          <w:rFonts w:hint="default" w:ascii="Calibri" w:hAnsi="Calibri" w:cs="Calibri"/>
          <w:highlight w:val="none"/>
        </w:rPr>
      </w:pPr>
      <w:r>
        <w:rPr>
          <w:rFonts w:hint="default" w:ascii="Calibri" w:hAnsi="Calibri" w:cs="Calibri"/>
          <w:highlight w:val="none"/>
        </w:rPr>
        <w:t>（5）必要的法律依据；</w:t>
      </w:r>
    </w:p>
    <w:p w14:paraId="1D76BC35">
      <w:pPr>
        <w:ind w:firstLine="420" w:firstLineChars="200"/>
        <w:rPr>
          <w:rFonts w:hint="default" w:ascii="Calibri" w:hAnsi="Calibri" w:cs="Calibri"/>
          <w:highlight w:val="none"/>
        </w:rPr>
      </w:pPr>
      <w:r>
        <w:rPr>
          <w:rFonts w:hint="default" w:ascii="Calibri" w:hAnsi="Calibri" w:cs="Calibri"/>
          <w:highlight w:val="none"/>
        </w:rPr>
        <w:t>（6）提出质疑的日期。</w:t>
      </w:r>
    </w:p>
    <w:p w14:paraId="32088E7A">
      <w:pPr>
        <w:ind w:firstLine="420" w:firstLineChars="200"/>
        <w:rPr>
          <w:rFonts w:hint="default" w:ascii="Calibri" w:hAnsi="Calibri" w:cs="Calibri"/>
          <w:highlight w:val="none"/>
        </w:rPr>
      </w:pPr>
      <w:r>
        <w:rPr>
          <w:rFonts w:hint="default" w:ascii="Calibri" w:hAnsi="Calibri" w:cs="Calibri"/>
          <w:highlight w:val="none"/>
        </w:rPr>
        <w:t>2.2.3</w:t>
      </w:r>
      <w:r>
        <w:rPr>
          <w:rFonts w:hint="default" w:ascii="Calibri" w:hAnsi="Calibri" w:cs="Calibri"/>
          <w:color w:val="000000"/>
          <w:kern w:val="0"/>
          <w:highlight w:val="none"/>
        </w:rPr>
        <w:t>质疑期限为自获取招标文件之日或者</w:t>
      </w:r>
      <w:r>
        <w:rPr>
          <w:rFonts w:hint="default" w:ascii="Calibri" w:hAnsi="Calibri" w:cs="Calibri"/>
          <w:highlight w:val="none"/>
        </w:rPr>
        <w:t>招标</w:t>
      </w:r>
      <w:r>
        <w:rPr>
          <w:rFonts w:hint="default" w:ascii="Calibri" w:hAnsi="Calibri" w:cs="Calibri"/>
          <w:color w:val="000000"/>
          <w:kern w:val="0"/>
          <w:highlight w:val="none"/>
        </w:rPr>
        <w:t>公告期限届满之日（公告期限届满后获取招标文件的，以公告期限届满之日为准）起7个工作日内，投标人应在质疑期限内一次性向采购代理机构提出针对招标文件的质疑，逾期提出不予受理。</w:t>
      </w:r>
    </w:p>
    <w:p w14:paraId="25A46E62">
      <w:pPr>
        <w:ind w:firstLine="420" w:firstLineChars="200"/>
        <w:rPr>
          <w:rFonts w:hint="default" w:ascii="Calibri" w:hAnsi="Calibri" w:cs="Calibri"/>
          <w:highlight w:val="none"/>
        </w:rPr>
      </w:pPr>
      <w:r>
        <w:rPr>
          <w:rFonts w:hint="default" w:ascii="Calibri" w:hAnsi="Calibri" w:cs="Calibri"/>
          <w:highlight w:val="none"/>
        </w:rPr>
        <w:t>2.2.4质疑函中涉及的相关材料中有外文资料的，应当将与质疑相关的外文资料完整、客观、真实地翻译为中文，并注明翻译人员姓名、工作单位、联系方式等信息。</w:t>
      </w:r>
    </w:p>
    <w:p w14:paraId="29C33004">
      <w:pPr>
        <w:ind w:firstLine="420" w:firstLineChars="200"/>
        <w:rPr>
          <w:rFonts w:hint="default" w:ascii="Calibri" w:hAnsi="Calibri" w:cs="Calibri"/>
          <w:highlight w:val="none"/>
        </w:rPr>
      </w:pPr>
      <w:r>
        <w:rPr>
          <w:rFonts w:hint="default" w:ascii="Calibri" w:hAnsi="Calibri" w:cs="Calibri"/>
          <w:highlight w:val="none"/>
        </w:rPr>
        <w:t>2.2.5投标人为自然人的，应当由本人签名；投标人为法人或者其他组织的，应当由法定代表人、主要负责人，或者其授权代表签名或者盖章，并加盖公章。否则不予受理。</w:t>
      </w:r>
    </w:p>
    <w:p w14:paraId="55EA96D5">
      <w:pPr>
        <w:ind w:firstLine="420" w:firstLineChars="200"/>
        <w:rPr>
          <w:rFonts w:hint="default" w:ascii="Calibri" w:hAnsi="Calibri" w:cs="Calibri"/>
          <w:highlight w:val="none"/>
        </w:rPr>
      </w:pPr>
      <w:r>
        <w:rPr>
          <w:rFonts w:hint="default" w:ascii="Calibri" w:hAnsi="Calibri" w:cs="Calibri"/>
          <w:highlight w:val="none"/>
        </w:rPr>
        <w:t>2.2.6质疑函以直接送达或邮寄送达方式（份数为一式三份）或传真送达方式或以扫描件在线提交方式。</w:t>
      </w:r>
    </w:p>
    <w:p w14:paraId="7CB623C8">
      <w:pPr>
        <w:ind w:firstLine="420" w:firstLineChars="200"/>
        <w:rPr>
          <w:rFonts w:hint="default" w:ascii="Calibri" w:hAnsi="Calibri" w:cs="Calibri"/>
          <w:highlight w:val="none"/>
        </w:rPr>
      </w:pPr>
      <w:r>
        <w:rPr>
          <w:rFonts w:hint="default" w:ascii="Calibri" w:hAnsi="Calibri" w:cs="Calibri"/>
          <w:highlight w:val="none"/>
        </w:rPr>
        <w:t>2.2.7质疑函以传真形式提交后，同时须向采购代理机构提交质疑函原件，实际收到原件之日作为收到质疑日。</w:t>
      </w:r>
    </w:p>
    <w:p w14:paraId="7D951A8E">
      <w:pPr>
        <w:ind w:firstLine="420" w:firstLineChars="200"/>
        <w:rPr>
          <w:rFonts w:hint="default" w:ascii="Calibri" w:hAnsi="Calibri" w:cs="Calibri"/>
          <w:highlight w:val="none"/>
        </w:rPr>
      </w:pPr>
      <w:r>
        <w:rPr>
          <w:rFonts w:hint="default" w:ascii="Calibri" w:hAnsi="Calibri" w:cs="Calibri"/>
          <w:highlight w:val="none"/>
        </w:rPr>
        <w:t>2.2.8如联合体投标，质疑应由组成联合体的所有供应商共同提出。</w:t>
      </w:r>
    </w:p>
    <w:p w14:paraId="65D382C7">
      <w:pPr>
        <w:ind w:firstLine="420" w:firstLineChars="200"/>
        <w:rPr>
          <w:rFonts w:hint="default" w:ascii="Calibri" w:hAnsi="Calibri" w:cs="Calibri"/>
          <w:highlight w:val="none"/>
        </w:rPr>
      </w:pPr>
      <w:r>
        <w:rPr>
          <w:rFonts w:hint="default" w:ascii="Calibri" w:hAnsi="Calibri" w:cs="Calibri"/>
          <w:highlight w:val="none"/>
        </w:rPr>
        <w:t>2.2.9质疑函范本及制作说明见</w:t>
      </w:r>
      <w:r>
        <w:rPr>
          <w:rFonts w:hint="default" w:ascii="Calibri" w:hAnsi="Calibri" w:cs="Calibri"/>
          <w:highlight w:val="none"/>
          <w:lang w:eastAsia="zh-CN"/>
        </w:rPr>
        <w:t>“</w:t>
      </w:r>
      <w:r>
        <w:rPr>
          <w:rFonts w:hint="default" w:ascii="Calibri" w:hAnsi="Calibri" w:cs="Calibri"/>
          <w:highlight w:val="none"/>
        </w:rPr>
        <w:t>招标文件附件5</w:t>
      </w:r>
      <w:r>
        <w:rPr>
          <w:rFonts w:hint="default" w:ascii="Calibri" w:hAnsi="Calibri" w:cs="Calibri"/>
          <w:highlight w:val="none"/>
          <w:lang w:eastAsia="zh-CN"/>
        </w:rPr>
        <w:t>”</w:t>
      </w:r>
      <w:r>
        <w:rPr>
          <w:rFonts w:hint="default" w:ascii="Calibri" w:hAnsi="Calibri" w:cs="Calibri"/>
          <w:highlight w:val="none"/>
        </w:rPr>
        <w:t>。</w:t>
      </w:r>
    </w:p>
    <w:p w14:paraId="625E7C06">
      <w:pPr>
        <w:pStyle w:val="4"/>
        <w:adjustRightInd w:val="0"/>
        <w:ind w:firstLine="420"/>
        <w:rPr>
          <w:rFonts w:hint="default" w:ascii="Calibri" w:hAnsi="Calibri" w:cs="Calibri"/>
          <w:highlight w:val="none"/>
        </w:rPr>
      </w:pPr>
      <w:r>
        <w:rPr>
          <w:rFonts w:hint="default" w:ascii="Calibri" w:hAnsi="Calibri" w:cs="Calibri"/>
          <w:highlight w:val="none"/>
        </w:rPr>
        <w:t>2.3 招标文件的澄清</w:t>
      </w:r>
    </w:p>
    <w:p w14:paraId="094B1595">
      <w:pPr>
        <w:ind w:firstLine="420" w:firstLineChars="200"/>
        <w:rPr>
          <w:rFonts w:hint="default" w:ascii="Calibri" w:hAnsi="Calibri" w:cs="Calibri"/>
          <w:highlight w:val="none"/>
        </w:rPr>
      </w:pPr>
      <w:r>
        <w:rPr>
          <w:rFonts w:hint="default" w:ascii="Calibri" w:hAnsi="Calibri" w:cs="Calibri"/>
          <w:highlight w:val="none"/>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hint="default" w:ascii="Calibri" w:hAnsi="Calibri" w:cs="Calibri"/>
          <w:highlight w:val="none"/>
          <w:lang w:eastAsia="zh-CN"/>
        </w:rPr>
        <w:t>“</w:t>
      </w:r>
      <w:r>
        <w:rPr>
          <w:rFonts w:hint="default" w:ascii="Calibri" w:hAnsi="Calibri" w:cs="Calibri"/>
          <w:highlight w:val="none"/>
        </w:rPr>
        <w:t>招标文件附件4</w:t>
      </w:r>
      <w:r>
        <w:rPr>
          <w:rFonts w:hint="default" w:ascii="Calibri" w:hAnsi="Calibri" w:cs="Calibri"/>
          <w:highlight w:val="none"/>
          <w:lang w:eastAsia="zh-CN"/>
        </w:rPr>
        <w:t>”</w:t>
      </w:r>
      <w:r>
        <w:rPr>
          <w:rFonts w:hint="default" w:ascii="Calibri" w:hAnsi="Calibri" w:cs="Calibri"/>
          <w:highlight w:val="none"/>
        </w:rPr>
        <w:t>。</w:t>
      </w:r>
    </w:p>
    <w:p w14:paraId="34290993">
      <w:pPr>
        <w:ind w:firstLine="420" w:firstLineChars="200"/>
        <w:rPr>
          <w:rFonts w:hint="default" w:ascii="Calibri" w:hAnsi="Calibri" w:cs="Calibri"/>
          <w:highlight w:val="none"/>
        </w:rPr>
      </w:pPr>
      <w:r>
        <w:rPr>
          <w:rFonts w:hint="default" w:ascii="Calibri" w:hAnsi="Calibri" w:cs="Calibri"/>
          <w:highlight w:val="none"/>
        </w:rPr>
        <w:t>2.3.2 投标人要求澄清的资料应加盖单位公章、写明日期。</w:t>
      </w:r>
    </w:p>
    <w:p w14:paraId="7671D2B5">
      <w:pPr>
        <w:ind w:firstLine="420" w:firstLineChars="200"/>
        <w:rPr>
          <w:rFonts w:hint="default" w:ascii="Calibri" w:hAnsi="Calibri" w:cs="Calibri"/>
          <w:highlight w:val="none"/>
        </w:rPr>
      </w:pPr>
      <w:r>
        <w:rPr>
          <w:rFonts w:hint="default" w:ascii="Calibri" w:hAnsi="Calibri" w:cs="Calibri"/>
          <w:highlight w:val="none"/>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1BA95F68">
      <w:pPr>
        <w:ind w:firstLine="420" w:firstLineChars="200"/>
        <w:rPr>
          <w:rFonts w:hint="default" w:ascii="Calibri" w:hAnsi="Calibri" w:cs="Calibri"/>
          <w:highlight w:val="none"/>
        </w:rPr>
      </w:pPr>
      <w:r>
        <w:rPr>
          <w:rFonts w:hint="default" w:ascii="Calibri" w:hAnsi="Calibri" w:cs="Calibri"/>
          <w:highlight w:val="none"/>
        </w:rPr>
        <w:t>2.3.4澄清的内容影响投标文件编制的，采购代理机构将顺延提交投标文件截止时间，使之满足政府采购的相关规定。</w:t>
      </w:r>
    </w:p>
    <w:p w14:paraId="1BE4F5A8">
      <w:pPr>
        <w:ind w:firstLine="420" w:firstLineChars="200"/>
        <w:rPr>
          <w:rFonts w:hint="default" w:ascii="Calibri" w:hAnsi="Calibri" w:cs="Calibri"/>
          <w:highlight w:val="none"/>
        </w:rPr>
      </w:pPr>
      <w:r>
        <w:rPr>
          <w:rFonts w:hint="default" w:ascii="Calibri" w:hAnsi="Calibri" w:cs="Calibri"/>
          <w:highlight w:val="none"/>
        </w:rPr>
        <w:t>2.3.5投标人在收到补充文件后，应在24小时内以书面形式向采购代理机构确认已收到该补充文件。</w:t>
      </w:r>
    </w:p>
    <w:p w14:paraId="22CE2517">
      <w:pPr>
        <w:ind w:firstLine="420" w:firstLineChars="200"/>
        <w:rPr>
          <w:rFonts w:hint="default" w:ascii="Calibri" w:hAnsi="Calibri" w:cs="Calibri"/>
          <w:highlight w:val="none"/>
        </w:rPr>
      </w:pPr>
      <w:r>
        <w:rPr>
          <w:rFonts w:hint="default" w:ascii="Calibri" w:hAnsi="Calibri" w:cs="Calibri"/>
          <w:highlight w:val="none"/>
        </w:rPr>
        <w:t>2.3.6当招标文件与补充文件就同一内容的表述不一致时，以最后发出的书面文件为准。</w:t>
      </w:r>
    </w:p>
    <w:p w14:paraId="4D10BA19">
      <w:pPr>
        <w:pStyle w:val="4"/>
        <w:adjustRightInd w:val="0"/>
        <w:ind w:firstLine="420"/>
        <w:rPr>
          <w:rFonts w:hint="default" w:ascii="Calibri" w:hAnsi="Calibri" w:cs="Calibri"/>
          <w:highlight w:val="none"/>
        </w:rPr>
      </w:pPr>
      <w:r>
        <w:rPr>
          <w:rFonts w:hint="default" w:ascii="Calibri" w:hAnsi="Calibri" w:cs="Calibri"/>
          <w:highlight w:val="none"/>
        </w:rPr>
        <w:t>2.4 招标文件的修改</w:t>
      </w:r>
    </w:p>
    <w:p w14:paraId="0909F5B4">
      <w:pPr>
        <w:ind w:firstLine="420" w:firstLineChars="200"/>
        <w:rPr>
          <w:rFonts w:hint="default" w:ascii="Calibri" w:hAnsi="Calibri" w:cs="Calibri"/>
          <w:highlight w:val="none"/>
        </w:rPr>
      </w:pPr>
      <w:r>
        <w:rPr>
          <w:rFonts w:hint="default" w:ascii="Calibri" w:hAnsi="Calibri" w:cs="Calibri"/>
          <w:highlight w:val="none"/>
        </w:rPr>
        <w:t>2.4.1 在提交投标文件截止时间前，由于各种原因采购人可能以补充文件的形式修改完善招标文件。</w:t>
      </w:r>
    </w:p>
    <w:p w14:paraId="2D94A437">
      <w:pPr>
        <w:ind w:firstLine="420" w:firstLineChars="200"/>
        <w:rPr>
          <w:rFonts w:hint="default" w:ascii="Calibri" w:hAnsi="Calibri" w:cs="Calibri"/>
          <w:highlight w:val="none"/>
        </w:rPr>
      </w:pPr>
      <w:r>
        <w:rPr>
          <w:rFonts w:hint="default" w:ascii="Calibri" w:hAnsi="Calibri" w:cs="Calibri"/>
          <w:highlight w:val="none"/>
        </w:rPr>
        <w:t>2.4.2补充文件作为招标文件组成部分，补充文件将以网上公告等形式告知所有获取招标文件的投标人，补充文件对投标人均有约束力。</w:t>
      </w:r>
    </w:p>
    <w:p w14:paraId="1416FCE0">
      <w:pPr>
        <w:ind w:firstLine="420" w:firstLineChars="200"/>
        <w:rPr>
          <w:rFonts w:hint="default" w:ascii="Calibri" w:hAnsi="Calibri" w:cs="Calibri"/>
          <w:highlight w:val="none"/>
        </w:rPr>
      </w:pPr>
      <w:r>
        <w:rPr>
          <w:rFonts w:hint="default" w:ascii="Calibri" w:hAnsi="Calibri" w:cs="Calibri"/>
          <w:highlight w:val="none"/>
        </w:rPr>
        <w:t>2.4.3修改的内容影响投标文件编制的，采购代理机构将顺延提交投标文件截止时间，使之满足政府采购的相关规定。</w:t>
      </w:r>
    </w:p>
    <w:p w14:paraId="166F3E12">
      <w:pPr>
        <w:ind w:firstLine="420" w:firstLineChars="200"/>
        <w:rPr>
          <w:rFonts w:hint="default" w:ascii="Calibri" w:hAnsi="Calibri" w:cs="Calibri"/>
          <w:highlight w:val="none"/>
        </w:rPr>
      </w:pPr>
      <w:r>
        <w:rPr>
          <w:rFonts w:hint="default" w:ascii="Calibri" w:hAnsi="Calibri" w:cs="Calibri"/>
          <w:highlight w:val="none"/>
        </w:rPr>
        <w:t>2.4.4投标人在收到补充文件后，应在24小时内以书面形式向采购代理机构确认已收到该补充文件。</w:t>
      </w:r>
    </w:p>
    <w:p w14:paraId="64AC133E">
      <w:pPr>
        <w:ind w:firstLine="420" w:firstLineChars="200"/>
        <w:rPr>
          <w:rFonts w:hint="default" w:ascii="Calibri" w:hAnsi="Calibri" w:cs="Calibri"/>
          <w:highlight w:val="none"/>
        </w:rPr>
      </w:pPr>
      <w:r>
        <w:rPr>
          <w:rFonts w:hint="default" w:ascii="Calibri" w:hAnsi="Calibri" w:cs="Calibri"/>
          <w:highlight w:val="none"/>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1AC153D1">
      <w:pPr>
        <w:ind w:firstLine="420" w:firstLineChars="200"/>
        <w:rPr>
          <w:rFonts w:hint="default" w:ascii="Calibri" w:hAnsi="Calibri" w:cs="Calibri"/>
          <w:highlight w:val="none"/>
        </w:rPr>
      </w:pPr>
      <w:r>
        <w:rPr>
          <w:rFonts w:hint="default" w:ascii="Calibri" w:hAnsi="Calibri" w:cs="Calibri"/>
          <w:highlight w:val="none"/>
        </w:rPr>
        <w:t>2.4.6投标人要求澄清的资料应加盖单位公章、写明日期。</w:t>
      </w:r>
    </w:p>
    <w:p w14:paraId="6A714399">
      <w:pPr>
        <w:ind w:firstLine="420" w:firstLineChars="200"/>
        <w:rPr>
          <w:rFonts w:hint="default" w:ascii="Calibri" w:hAnsi="Calibri" w:cs="Calibri"/>
          <w:highlight w:val="none"/>
        </w:rPr>
      </w:pPr>
      <w:r>
        <w:rPr>
          <w:rFonts w:hint="default" w:ascii="Calibri" w:hAnsi="Calibri" w:cs="Calibri"/>
          <w:highlight w:val="none"/>
        </w:rPr>
        <w:t>2.4.7对补充文件的澄清答复按2.3款规定。</w:t>
      </w:r>
    </w:p>
    <w:p w14:paraId="52E7B10B">
      <w:pPr>
        <w:ind w:firstLine="420" w:firstLineChars="200"/>
        <w:rPr>
          <w:rFonts w:hint="default" w:ascii="Calibri" w:hAnsi="Calibri" w:cs="Calibri"/>
          <w:highlight w:val="none"/>
        </w:rPr>
      </w:pPr>
      <w:r>
        <w:rPr>
          <w:rFonts w:hint="default" w:ascii="Calibri" w:hAnsi="Calibri" w:cs="Calibri"/>
          <w:highlight w:val="none"/>
        </w:rPr>
        <w:t>2.4.8当招标文件与补充文件就同一内容的表述不一致时，以最后发出的书面文件为准。</w:t>
      </w:r>
    </w:p>
    <w:p w14:paraId="78D09B26">
      <w:pPr>
        <w:ind w:firstLine="420" w:firstLineChars="200"/>
        <w:rPr>
          <w:rFonts w:hint="default" w:ascii="Calibri" w:hAnsi="Calibri" w:cs="Calibri"/>
          <w:highlight w:val="none"/>
        </w:rPr>
      </w:pPr>
      <w:r>
        <w:rPr>
          <w:rFonts w:hint="default" w:ascii="Calibri" w:hAnsi="Calibri" w:cs="Calibri"/>
          <w:highlight w:val="none"/>
        </w:rPr>
        <w:t>2.4.9任何口头答复均不属于招标文件的组成部分。</w:t>
      </w:r>
    </w:p>
    <w:p w14:paraId="6253C6F0">
      <w:pPr>
        <w:pStyle w:val="3"/>
        <w:adjustRightInd w:val="0"/>
        <w:ind w:firstLine="420"/>
        <w:rPr>
          <w:rFonts w:hint="default" w:ascii="Calibri" w:hAnsi="Calibri" w:cs="Calibri"/>
          <w:szCs w:val="21"/>
          <w:highlight w:val="none"/>
        </w:rPr>
      </w:pPr>
      <w:r>
        <w:rPr>
          <w:rFonts w:hint="default" w:ascii="Calibri" w:hAnsi="Calibri" w:cs="Calibri"/>
          <w:szCs w:val="21"/>
          <w:highlight w:val="none"/>
        </w:rPr>
        <w:t>三、投标文件</w:t>
      </w:r>
      <w:bookmarkEnd w:id="76"/>
      <w:bookmarkEnd w:id="77"/>
    </w:p>
    <w:p w14:paraId="1419D015">
      <w:pPr>
        <w:pStyle w:val="4"/>
        <w:adjustRightInd w:val="0"/>
        <w:ind w:firstLine="420"/>
        <w:rPr>
          <w:rFonts w:hint="default" w:ascii="Calibri" w:hAnsi="Calibri" w:cs="Calibri"/>
          <w:highlight w:val="none"/>
        </w:rPr>
      </w:pPr>
      <w:r>
        <w:rPr>
          <w:rFonts w:hint="default" w:ascii="Calibri" w:hAnsi="Calibri" w:cs="Calibri"/>
          <w:highlight w:val="none"/>
        </w:rPr>
        <w:t>3.1 投标文件</w:t>
      </w:r>
    </w:p>
    <w:p w14:paraId="2FE610C3">
      <w:pPr>
        <w:ind w:firstLine="420" w:firstLineChars="200"/>
        <w:rPr>
          <w:rFonts w:hint="default" w:ascii="Calibri" w:hAnsi="Calibri" w:cs="Calibri"/>
          <w:highlight w:val="none"/>
        </w:rPr>
      </w:pPr>
      <w:r>
        <w:rPr>
          <w:rFonts w:hint="default" w:ascii="Calibri" w:hAnsi="Calibri" w:cs="Calibri"/>
          <w:highlight w:val="none"/>
        </w:rPr>
        <w:t>3.1.1 投标人应仔细阅读招标文件规定的所有内容，以保证能全面准确理解招标文件，并按照招标文件要求，详细编制投标文件，投标文件内容必须针对本次招标响应。</w:t>
      </w:r>
    </w:p>
    <w:p w14:paraId="3A3281EF">
      <w:pPr>
        <w:ind w:firstLine="420" w:firstLineChars="200"/>
        <w:rPr>
          <w:rFonts w:hint="default" w:ascii="Calibri" w:hAnsi="Calibri" w:cs="Calibri"/>
          <w:highlight w:val="none"/>
        </w:rPr>
      </w:pPr>
      <w:r>
        <w:rPr>
          <w:rFonts w:hint="default" w:ascii="Calibri" w:hAnsi="Calibri" w:cs="Calibri"/>
          <w:highlight w:val="none"/>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43A5F975">
      <w:pPr>
        <w:pStyle w:val="4"/>
        <w:adjustRightInd w:val="0"/>
        <w:ind w:firstLine="420"/>
        <w:rPr>
          <w:rFonts w:hint="default" w:ascii="Calibri" w:hAnsi="Calibri" w:cs="Calibri"/>
          <w:highlight w:val="none"/>
        </w:rPr>
      </w:pPr>
      <w:r>
        <w:rPr>
          <w:rFonts w:hint="default" w:ascii="Calibri" w:hAnsi="Calibri" w:cs="Calibri"/>
          <w:highlight w:val="none"/>
        </w:rPr>
        <w:t>3.2 投标文件组成</w:t>
      </w:r>
    </w:p>
    <w:p w14:paraId="088F2709">
      <w:pPr>
        <w:pStyle w:val="4"/>
        <w:bidi w:val="0"/>
        <w:rPr>
          <w:rFonts w:hint="default" w:ascii="Calibri" w:hAnsi="Calibri" w:cs="Calibri"/>
          <w:highlight w:val="none"/>
        </w:rPr>
      </w:pPr>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p>
    <w:p w14:paraId="42EA67BE">
      <w:pPr>
        <w:pStyle w:val="4"/>
        <w:bidi w:val="0"/>
        <w:rPr>
          <w:rFonts w:hint="default" w:ascii="Calibri" w:hAnsi="Calibri" w:cs="Calibri"/>
          <w:highlight w:val="none"/>
        </w:rPr>
      </w:pPr>
      <w:r>
        <w:rPr>
          <w:rFonts w:hint="default" w:ascii="Calibri" w:hAnsi="Calibri" w:cs="Calibri"/>
          <w:highlight w:val="none"/>
        </w:rPr>
        <w:t>3.2.1 资格文件</w:t>
      </w:r>
    </w:p>
    <w:p w14:paraId="733E1AFB">
      <w:pPr>
        <w:ind w:firstLine="420" w:firstLineChars="200"/>
        <w:rPr>
          <w:rFonts w:hint="default" w:ascii="Calibri" w:hAnsi="Calibri" w:cs="Calibri"/>
          <w:highlight w:val="none"/>
        </w:rPr>
      </w:pPr>
      <w:r>
        <w:rPr>
          <w:rFonts w:hint="default" w:ascii="Calibri" w:hAnsi="Calibri" w:cs="Calibri"/>
          <w:highlight w:val="none"/>
        </w:rPr>
        <w:t>应包括以下内容：证明其符合《中华人民共和国政府采购法》规定的供应商基本条件和采购项目对投标人的特定条件（如项目要求）的有关资格证明文件。</w:t>
      </w:r>
    </w:p>
    <w:p w14:paraId="5C3A41B6">
      <w:pPr>
        <w:pStyle w:val="4"/>
        <w:ind w:firstLine="420"/>
        <w:rPr>
          <w:rFonts w:hint="default" w:ascii="Calibri" w:hAnsi="Calibri" w:cs="Calibri"/>
          <w:highlight w:val="none"/>
        </w:rPr>
      </w:pPr>
      <w:r>
        <w:rPr>
          <w:rFonts w:hint="default" w:ascii="Calibri" w:hAnsi="Calibri" w:cs="Calibri"/>
          <w:highlight w:val="none"/>
        </w:rPr>
        <w:t>3.2.2 商务技术文件</w:t>
      </w:r>
    </w:p>
    <w:p w14:paraId="1327AEEE">
      <w:pPr>
        <w:ind w:firstLine="420" w:firstLineChars="200"/>
        <w:rPr>
          <w:rFonts w:hint="default" w:ascii="Calibri" w:hAnsi="Calibri" w:cs="Calibri"/>
          <w:highlight w:val="none"/>
        </w:rPr>
      </w:pPr>
      <w:r>
        <w:rPr>
          <w:rFonts w:hint="default" w:ascii="Calibri" w:hAnsi="Calibri" w:cs="Calibri"/>
          <w:highlight w:val="none"/>
        </w:rPr>
        <w:t>（1）法定代表人资格证明书；</w:t>
      </w:r>
    </w:p>
    <w:p w14:paraId="57125F8C">
      <w:pPr>
        <w:ind w:firstLine="420" w:firstLineChars="200"/>
        <w:rPr>
          <w:rFonts w:hint="default" w:ascii="Calibri" w:hAnsi="Calibri" w:cs="Calibri"/>
          <w:highlight w:val="none"/>
        </w:rPr>
      </w:pPr>
      <w:r>
        <w:rPr>
          <w:rFonts w:hint="default" w:ascii="Calibri" w:hAnsi="Calibri" w:cs="Calibri"/>
          <w:highlight w:val="none"/>
        </w:rPr>
        <w:t>（2）法定代表人授权签署投标文件委托书；（法定代表人签署无需提供此书）</w:t>
      </w:r>
    </w:p>
    <w:p w14:paraId="0D783BED">
      <w:pPr>
        <w:ind w:firstLine="420" w:firstLineChars="200"/>
        <w:rPr>
          <w:rFonts w:hint="default" w:ascii="Calibri" w:hAnsi="Calibri" w:cs="Calibri"/>
          <w:highlight w:val="none"/>
        </w:rPr>
      </w:pPr>
      <w:r>
        <w:rPr>
          <w:rFonts w:hint="default" w:ascii="Calibri" w:hAnsi="Calibri" w:cs="Calibri"/>
          <w:highlight w:val="none"/>
        </w:rPr>
        <w:t>（3）法定代表人授权开标委托书；（法定代表人参与无需提供此书）；</w:t>
      </w:r>
    </w:p>
    <w:p w14:paraId="3362C60F">
      <w:pPr>
        <w:ind w:firstLine="420" w:firstLineChars="200"/>
        <w:rPr>
          <w:rFonts w:hint="default" w:ascii="Calibri" w:hAnsi="Calibri" w:cs="Calibri"/>
          <w:highlight w:val="none"/>
        </w:rPr>
      </w:pPr>
      <w:r>
        <w:rPr>
          <w:rFonts w:hint="default" w:ascii="Calibri" w:hAnsi="Calibri" w:cs="Calibri"/>
          <w:highlight w:val="none"/>
        </w:rPr>
        <w:t>（4）偏离表；</w:t>
      </w:r>
    </w:p>
    <w:p w14:paraId="437614A4">
      <w:pPr>
        <w:ind w:firstLine="420" w:firstLineChars="200"/>
        <w:rPr>
          <w:rFonts w:hint="default" w:ascii="Calibri" w:hAnsi="Calibri" w:cs="Calibri"/>
          <w:highlight w:val="none"/>
        </w:rPr>
      </w:pPr>
      <w:r>
        <w:rPr>
          <w:rFonts w:hint="default" w:ascii="Calibri" w:hAnsi="Calibri" w:cs="Calibri"/>
          <w:highlight w:val="none"/>
        </w:rPr>
        <w:t>（5）廉政承诺书；</w:t>
      </w:r>
    </w:p>
    <w:p w14:paraId="77693A5F">
      <w:pPr>
        <w:ind w:firstLine="420" w:firstLineChars="200"/>
        <w:rPr>
          <w:rFonts w:hint="default" w:ascii="Calibri" w:hAnsi="Calibri" w:cs="Calibri"/>
          <w:highlight w:val="none"/>
        </w:rPr>
      </w:pPr>
      <w:r>
        <w:rPr>
          <w:rFonts w:hint="default" w:ascii="Calibri" w:hAnsi="Calibri" w:cs="Calibri"/>
          <w:highlight w:val="none"/>
        </w:rPr>
        <w:t>（6）其他资信资料；</w:t>
      </w:r>
    </w:p>
    <w:p w14:paraId="0090C9E0">
      <w:pPr>
        <w:ind w:firstLine="420" w:firstLineChars="200"/>
        <w:rPr>
          <w:rFonts w:hint="default" w:ascii="Calibri" w:hAnsi="Calibri" w:cs="Calibri"/>
          <w:highlight w:val="none"/>
        </w:rPr>
      </w:pPr>
      <w:r>
        <w:rPr>
          <w:rFonts w:hint="default" w:ascii="Calibri" w:hAnsi="Calibri" w:cs="Calibri"/>
          <w:highlight w:val="none"/>
        </w:rPr>
        <w:t>（7）同类业绩表；</w:t>
      </w:r>
    </w:p>
    <w:p w14:paraId="2C39A78D">
      <w:pPr>
        <w:ind w:firstLine="420" w:firstLineChars="200"/>
        <w:rPr>
          <w:rFonts w:hint="default" w:ascii="Calibri" w:hAnsi="Calibri" w:cs="Calibri"/>
          <w:highlight w:val="none"/>
        </w:rPr>
      </w:pPr>
      <w:r>
        <w:rPr>
          <w:rFonts w:hint="default" w:ascii="Calibri" w:hAnsi="Calibri" w:cs="Calibri"/>
          <w:highlight w:val="none"/>
        </w:rPr>
        <w:t>（8）提供针对本项目的完整技术解决方案；</w:t>
      </w:r>
    </w:p>
    <w:p w14:paraId="13138ABA">
      <w:pPr>
        <w:ind w:firstLine="420" w:firstLineChars="200"/>
        <w:rPr>
          <w:rFonts w:hint="default" w:ascii="Calibri" w:hAnsi="Calibri" w:cs="Calibri"/>
          <w:highlight w:val="none"/>
        </w:rPr>
      </w:pPr>
      <w:r>
        <w:rPr>
          <w:rFonts w:hint="default" w:ascii="Calibri" w:hAnsi="Calibri" w:cs="Calibri"/>
          <w:highlight w:val="none"/>
        </w:rPr>
        <w:t>（9）投标人认为需要提供的其他资料。</w:t>
      </w:r>
    </w:p>
    <w:p w14:paraId="7938F0A5">
      <w:pPr>
        <w:pStyle w:val="4"/>
        <w:ind w:firstLine="420"/>
        <w:rPr>
          <w:rFonts w:hint="default" w:ascii="Calibri" w:hAnsi="Calibri" w:cs="Calibri"/>
          <w:highlight w:val="none"/>
        </w:rPr>
      </w:pPr>
      <w:r>
        <w:rPr>
          <w:rFonts w:hint="default" w:ascii="Calibri" w:hAnsi="Calibri" w:cs="Calibri"/>
          <w:highlight w:val="none"/>
        </w:rPr>
        <w:t>3.2.3 报价文件</w:t>
      </w:r>
    </w:p>
    <w:p w14:paraId="313B257B">
      <w:pPr>
        <w:ind w:firstLine="420" w:firstLineChars="200"/>
        <w:rPr>
          <w:rFonts w:hint="default" w:ascii="Calibri" w:hAnsi="Calibri" w:cs="Calibri"/>
          <w:highlight w:val="none"/>
        </w:rPr>
      </w:pPr>
      <w:r>
        <w:rPr>
          <w:rFonts w:hint="default" w:ascii="Calibri" w:hAnsi="Calibri" w:cs="Calibri"/>
          <w:highlight w:val="none"/>
        </w:rPr>
        <w:t>（1）投标函；</w:t>
      </w:r>
    </w:p>
    <w:p w14:paraId="6E118DD3">
      <w:pPr>
        <w:ind w:firstLine="420" w:firstLineChars="200"/>
        <w:rPr>
          <w:rFonts w:hint="default" w:ascii="Calibri" w:hAnsi="Calibri" w:cs="Calibri"/>
          <w:highlight w:val="none"/>
        </w:rPr>
      </w:pPr>
      <w:r>
        <w:rPr>
          <w:rFonts w:hint="default" w:ascii="Calibri" w:hAnsi="Calibri" w:cs="Calibri"/>
          <w:highlight w:val="none"/>
        </w:rPr>
        <w:t>（2）开标一览表；</w:t>
      </w:r>
    </w:p>
    <w:p w14:paraId="0E006719">
      <w:pPr>
        <w:ind w:firstLine="420" w:firstLineChars="200"/>
        <w:rPr>
          <w:rFonts w:hint="default" w:ascii="Calibri" w:hAnsi="Calibri" w:cs="Calibri"/>
          <w:highlight w:val="none"/>
        </w:rPr>
      </w:pPr>
      <w:r>
        <w:rPr>
          <w:rFonts w:hint="default" w:ascii="Calibri" w:hAnsi="Calibri" w:cs="Calibri"/>
          <w:highlight w:val="none"/>
        </w:rPr>
        <w:t>（3）缴纳采购代理服务费承诺书</w:t>
      </w:r>
      <w:r>
        <w:rPr>
          <w:rFonts w:hint="default" w:ascii="Calibri" w:hAnsi="Calibri" w:cs="Calibri"/>
          <w:highlight w:val="none"/>
          <w:lang w:eastAsia="zh-CN"/>
        </w:rPr>
        <w:t>。</w:t>
      </w:r>
    </w:p>
    <w:p w14:paraId="49529852">
      <w:pPr>
        <w:pStyle w:val="4"/>
        <w:bidi w:val="0"/>
        <w:rPr>
          <w:rFonts w:hint="default" w:ascii="Calibri" w:hAnsi="Calibri" w:cs="Calibri"/>
          <w:highlight w:val="none"/>
          <w:lang w:val="en-US"/>
        </w:rPr>
      </w:pP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r>
        <w:rPr>
          <w:rFonts w:hint="default" w:ascii="Calibri" w:hAnsi="Calibri" w:cs="Calibri"/>
          <w:highlight w:val="none"/>
          <w:lang w:eastAsia="zh-CN"/>
        </w:rPr>
        <w:t>】【</w:t>
      </w:r>
      <w:r>
        <w:rPr>
          <w:rFonts w:hint="default" w:ascii="Calibri" w:hAnsi="Calibri" w:cs="Calibri"/>
          <w:highlight w:val="none"/>
          <w:lang w:val="en-US" w:eastAsia="zh-CN"/>
        </w:rPr>
        <w:t>标项4</w:t>
      </w:r>
      <w:r>
        <w:rPr>
          <w:rFonts w:hint="default" w:ascii="Calibri" w:hAnsi="Calibri" w:cs="Calibri"/>
          <w:highlight w:val="none"/>
          <w:lang w:eastAsia="zh-CN"/>
        </w:rPr>
        <w:t>】</w:t>
      </w:r>
    </w:p>
    <w:p w14:paraId="534C951C">
      <w:pPr>
        <w:pStyle w:val="4"/>
        <w:ind w:firstLine="420"/>
        <w:rPr>
          <w:rFonts w:hint="default" w:ascii="Calibri" w:hAnsi="Calibri" w:cs="Calibri"/>
          <w:highlight w:val="none"/>
        </w:rPr>
      </w:pPr>
      <w:r>
        <w:rPr>
          <w:rFonts w:hint="default" w:ascii="Calibri" w:hAnsi="Calibri" w:cs="Calibri"/>
          <w:highlight w:val="none"/>
        </w:rPr>
        <w:t>3.2.1 资格文件</w:t>
      </w:r>
    </w:p>
    <w:p w14:paraId="117DECBD">
      <w:pPr>
        <w:ind w:firstLine="420" w:firstLineChars="200"/>
        <w:rPr>
          <w:rFonts w:hint="default" w:ascii="Calibri" w:hAnsi="Calibri" w:cs="Calibri"/>
          <w:highlight w:val="none"/>
        </w:rPr>
      </w:pPr>
      <w:r>
        <w:rPr>
          <w:rFonts w:hint="default" w:ascii="Calibri" w:hAnsi="Calibri" w:cs="Calibri"/>
          <w:highlight w:val="none"/>
        </w:rPr>
        <w:t>应包括以下内容：证明其符合《中华人民共和国政府采购法》规定的供应商基本条件和采购项目对投标人的特定条件（如项目要求）的有关资格证明文件。</w:t>
      </w:r>
    </w:p>
    <w:p w14:paraId="5DFC6BC8">
      <w:pPr>
        <w:pStyle w:val="4"/>
        <w:ind w:firstLine="420"/>
        <w:rPr>
          <w:rFonts w:hint="default" w:ascii="Calibri" w:hAnsi="Calibri" w:cs="Calibri"/>
          <w:highlight w:val="none"/>
        </w:rPr>
      </w:pPr>
      <w:r>
        <w:rPr>
          <w:rFonts w:hint="default" w:ascii="Calibri" w:hAnsi="Calibri" w:cs="Calibri"/>
          <w:highlight w:val="none"/>
        </w:rPr>
        <w:t>3.2.2 商务技术文件</w:t>
      </w:r>
    </w:p>
    <w:p w14:paraId="33F6F95A">
      <w:pPr>
        <w:ind w:firstLine="420" w:firstLineChars="200"/>
        <w:rPr>
          <w:rFonts w:hint="default" w:ascii="Calibri" w:hAnsi="Calibri" w:cs="Calibri"/>
          <w:highlight w:val="none"/>
        </w:rPr>
      </w:pPr>
      <w:r>
        <w:rPr>
          <w:rFonts w:hint="default" w:ascii="Calibri" w:hAnsi="Calibri" w:cs="Calibri"/>
          <w:highlight w:val="none"/>
        </w:rPr>
        <w:t>（1）法定代表人资格证明书；</w:t>
      </w:r>
    </w:p>
    <w:p w14:paraId="35E769BA">
      <w:pPr>
        <w:ind w:firstLine="420" w:firstLineChars="200"/>
        <w:rPr>
          <w:rFonts w:hint="default" w:ascii="Calibri" w:hAnsi="Calibri" w:cs="Calibri"/>
          <w:highlight w:val="none"/>
        </w:rPr>
      </w:pPr>
      <w:r>
        <w:rPr>
          <w:rFonts w:hint="default" w:ascii="Calibri" w:hAnsi="Calibri" w:cs="Calibri"/>
          <w:highlight w:val="none"/>
        </w:rPr>
        <w:t>（2）法定代表人授权签署投标文件委托书；（法定代表人签署无需提供此书）</w:t>
      </w:r>
    </w:p>
    <w:p w14:paraId="2ACFF50F">
      <w:pPr>
        <w:ind w:firstLine="420" w:firstLineChars="200"/>
        <w:rPr>
          <w:rFonts w:hint="default" w:ascii="Calibri" w:hAnsi="Calibri" w:cs="Calibri"/>
          <w:highlight w:val="none"/>
        </w:rPr>
      </w:pPr>
      <w:r>
        <w:rPr>
          <w:rFonts w:hint="default" w:ascii="Calibri" w:hAnsi="Calibri" w:cs="Calibri"/>
          <w:highlight w:val="none"/>
        </w:rPr>
        <w:t>（3）法定代表人授权开标委托书；（法定代表人参与无需提供此书）；</w:t>
      </w:r>
    </w:p>
    <w:p w14:paraId="1070B705">
      <w:pPr>
        <w:ind w:firstLine="420" w:firstLineChars="200"/>
        <w:rPr>
          <w:rFonts w:hint="default" w:ascii="Calibri" w:hAnsi="Calibri" w:cs="Calibri"/>
          <w:highlight w:val="none"/>
        </w:rPr>
      </w:pPr>
      <w:r>
        <w:rPr>
          <w:rFonts w:hint="default" w:ascii="Calibri" w:hAnsi="Calibri" w:cs="Calibri"/>
          <w:highlight w:val="none"/>
        </w:rPr>
        <w:t>（4）偏离表；</w:t>
      </w:r>
    </w:p>
    <w:p w14:paraId="6F046B52">
      <w:pPr>
        <w:ind w:firstLine="420" w:firstLineChars="200"/>
        <w:rPr>
          <w:rFonts w:hint="default" w:ascii="Calibri" w:hAnsi="Calibri" w:cs="Calibri"/>
          <w:highlight w:val="none"/>
        </w:rPr>
      </w:pPr>
      <w:r>
        <w:rPr>
          <w:rFonts w:hint="default" w:ascii="Calibri" w:hAnsi="Calibri" w:cs="Calibri"/>
          <w:highlight w:val="none"/>
        </w:rPr>
        <w:t>（5）廉政承诺书；</w:t>
      </w:r>
    </w:p>
    <w:p w14:paraId="7F2CADBB">
      <w:pPr>
        <w:ind w:firstLine="420" w:firstLineChars="200"/>
        <w:rPr>
          <w:rFonts w:hint="default" w:ascii="Calibri" w:hAnsi="Calibri" w:cs="Calibri"/>
          <w:highlight w:val="none"/>
        </w:rPr>
      </w:pPr>
      <w:r>
        <w:rPr>
          <w:rFonts w:hint="default" w:ascii="Calibri" w:hAnsi="Calibri" w:cs="Calibri"/>
          <w:highlight w:val="none"/>
        </w:rPr>
        <w:t>（6）其他资信资料；</w:t>
      </w:r>
    </w:p>
    <w:p w14:paraId="7F5C6BF0">
      <w:pPr>
        <w:ind w:firstLine="420" w:firstLineChars="200"/>
        <w:rPr>
          <w:rFonts w:hint="default" w:ascii="Calibri" w:hAnsi="Calibri" w:cs="Calibri"/>
          <w:highlight w:val="none"/>
        </w:rPr>
      </w:pPr>
      <w:r>
        <w:rPr>
          <w:rFonts w:hint="default" w:ascii="Calibri" w:hAnsi="Calibri" w:cs="Calibri"/>
          <w:highlight w:val="none"/>
        </w:rPr>
        <w:t>（7）同类业绩表；</w:t>
      </w:r>
    </w:p>
    <w:p w14:paraId="4F88733D">
      <w:pPr>
        <w:ind w:firstLine="420" w:firstLineChars="200"/>
        <w:rPr>
          <w:rFonts w:hint="default" w:ascii="Calibri" w:hAnsi="Calibri" w:cs="Calibri"/>
          <w:highlight w:val="none"/>
        </w:rPr>
      </w:pPr>
      <w:r>
        <w:rPr>
          <w:rFonts w:hint="default" w:ascii="Calibri" w:hAnsi="Calibri" w:cs="Calibri"/>
          <w:highlight w:val="none"/>
        </w:rPr>
        <w:t>（8）提供针对本项目的完整技术解决方案；</w:t>
      </w:r>
    </w:p>
    <w:p w14:paraId="7F14E94C">
      <w:pPr>
        <w:ind w:firstLine="420" w:firstLineChars="200"/>
        <w:rPr>
          <w:rFonts w:hint="default" w:ascii="Calibri" w:hAnsi="Calibri" w:cs="Calibri"/>
          <w:highlight w:val="none"/>
        </w:rPr>
      </w:pPr>
      <w:r>
        <w:rPr>
          <w:rFonts w:hint="default" w:ascii="Calibri" w:hAnsi="Calibri" w:cs="Calibri"/>
          <w:highlight w:val="none"/>
        </w:rPr>
        <w:t>（9）投标人认为需要提供的其他资料。</w:t>
      </w:r>
    </w:p>
    <w:p w14:paraId="16BCAED5">
      <w:pPr>
        <w:pStyle w:val="4"/>
        <w:ind w:firstLine="420"/>
        <w:rPr>
          <w:rFonts w:hint="default" w:ascii="Calibri" w:hAnsi="Calibri" w:cs="Calibri"/>
          <w:highlight w:val="none"/>
        </w:rPr>
      </w:pPr>
      <w:r>
        <w:rPr>
          <w:rFonts w:hint="default" w:ascii="Calibri" w:hAnsi="Calibri" w:cs="Calibri"/>
          <w:highlight w:val="none"/>
        </w:rPr>
        <w:t>3.2.3 报价文件</w:t>
      </w:r>
    </w:p>
    <w:p w14:paraId="3CB5DABB">
      <w:pPr>
        <w:ind w:firstLine="420" w:firstLineChars="200"/>
        <w:rPr>
          <w:rFonts w:hint="default" w:ascii="Calibri" w:hAnsi="Calibri" w:cs="Calibri"/>
          <w:highlight w:val="none"/>
        </w:rPr>
      </w:pPr>
      <w:r>
        <w:rPr>
          <w:rFonts w:hint="default" w:ascii="Calibri" w:hAnsi="Calibri" w:cs="Calibri"/>
          <w:highlight w:val="none"/>
        </w:rPr>
        <w:t>（1）投标函；</w:t>
      </w:r>
    </w:p>
    <w:p w14:paraId="2425040F">
      <w:pPr>
        <w:ind w:firstLine="420" w:firstLineChars="200"/>
        <w:rPr>
          <w:rFonts w:hint="default" w:ascii="Calibri" w:hAnsi="Calibri" w:cs="Calibri"/>
          <w:highlight w:val="none"/>
        </w:rPr>
      </w:pPr>
      <w:r>
        <w:rPr>
          <w:rFonts w:hint="default" w:ascii="Calibri" w:hAnsi="Calibri" w:cs="Calibri"/>
          <w:highlight w:val="none"/>
        </w:rPr>
        <w:t>（2）开标一览表；</w:t>
      </w:r>
    </w:p>
    <w:p w14:paraId="6A1188C5">
      <w:pPr>
        <w:ind w:firstLine="420" w:firstLineChars="200"/>
        <w:rPr>
          <w:rFonts w:hint="default" w:ascii="Calibri" w:hAnsi="Calibri" w:cs="Calibri"/>
          <w:highlight w:val="none"/>
        </w:rPr>
      </w:pPr>
      <w:r>
        <w:rPr>
          <w:rFonts w:hint="default" w:ascii="Calibri" w:hAnsi="Calibri" w:cs="Calibri"/>
          <w:highlight w:val="none"/>
        </w:rPr>
        <w:t>（3）缴纳采购代理服务费承诺书；</w:t>
      </w:r>
    </w:p>
    <w:p w14:paraId="3EF20813">
      <w:pPr>
        <w:ind w:firstLine="420" w:firstLineChars="200"/>
        <w:rPr>
          <w:rFonts w:hint="default" w:ascii="Calibri" w:hAnsi="Calibri" w:eastAsia="宋体" w:cs="Calibri"/>
          <w:highlight w:val="none"/>
          <w:lang w:eastAsia="zh-CN"/>
        </w:rPr>
      </w:pPr>
      <w:r>
        <w:rPr>
          <w:rFonts w:hint="default" w:ascii="Calibri" w:hAnsi="Calibri" w:cs="Calibri"/>
          <w:highlight w:val="none"/>
        </w:rPr>
        <w:t>（4）中小企业声明函/监狱企业声明函及其相关的充分的证明材料/残疾人福利性单位声明函</w:t>
      </w:r>
      <w:r>
        <w:rPr>
          <w:rFonts w:hint="default" w:ascii="Calibri" w:hAnsi="Calibri" w:cs="Calibri"/>
          <w:highlight w:val="none"/>
          <w:lang w:eastAsia="zh-CN"/>
        </w:rPr>
        <w:t>。</w:t>
      </w:r>
    </w:p>
    <w:p w14:paraId="0789BCD7">
      <w:pPr>
        <w:pStyle w:val="4"/>
        <w:adjustRightInd w:val="0"/>
        <w:ind w:firstLine="420"/>
        <w:rPr>
          <w:rFonts w:hint="default" w:ascii="Calibri" w:hAnsi="Calibri" w:cs="Calibri"/>
          <w:highlight w:val="none"/>
        </w:rPr>
      </w:pPr>
      <w:r>
        <w:rPr>
          <w:rFonts w:hint="default" w:ascii="Calibri" w:hAnsi="Calibri" w:cs="Calibri"/>
          <w:highlight w:val="none"/>
        </w:rPr>
        <w:t>3.3 投标文件的编制</w:t>
      </w:r>
    </w:p>
    <w:p w14:paraId="32F1FD02">
      <w:pPr>
        <w:pStyle w:val="4"/>
        <w:ind w:firstLine="420"/>
        <w:rPr>
          <w:rFonts w:hint="default" w:ascii="Calibri" w:hAnsi="Calibri" w:cs="Calibri"/>
          <w:highlight w:val="none"/>
        </w:rPr>
      </w:pPr>
      <w:r>
        <w:rPr>
          <w:rFonts w:hint="default" w:ascii="Calibri" w:hAnsi="Calibri" w:cs="Calibri"/>
          <w:highlight w:val="none"/>
        </w:rPr>
        <w:t>3.3.1 内容编制</w:t>
      </w:r>
    </w:p>
    <w:p w14:paraId="30C23CC1">
      <w:pPr>
        <w:ind w:firstLine="420" w:firstLineChars="200"/>
        <w:rPr>
          <w:rFonts w:hint="default" w:ascii="Calibri" w:hAnsi="Calibri" w:cs="Calibri"/>
          <w:highlight w:val="none"/>
        </w:rPr>
      </w:pPr>
      <w:r>
        <w:rPr>
          <w:rFonts w:hint="default" w:ascii="Calibri" w:hAnsi="Calibri" w:cs="Calibri"/>
          <w:highlight w:val="none"/>
        </w:rPr>
        <w:t>（1）投标文件应按照本章3.2款中规定的顺序及采用</w:t>
      </w:r>
      <w:r>
        <w:rPr>
          <w:rFonts w:hint="default" w:ascii="Calibri" w:hAnsi="Calibri" w:cs="Calibri"/>
          <w:highlight w:val="none"/>
          <w:lang w:eastAsia="zh-CN"/>
        </w:rPr>
        <w:t>“</w:t>
      </w:r>
      <w:r>
        <w:rPr>
          <w:rFonts w:hint="default" w:ascii="Calibri" w:hAnsi="Calibri" w:cs="Calibri"/>
          <w:highlight w:val="none"/>
        </w:rPr>
        <w:t>第七章 投标文件格式</w:t>
      </w:r>
      <w:r>
        <w:rPr>
          <w:rFonts w:hint="default" w:ascii="Calibri" w:hAnsi="Calibri" w:cs="Calibri"/>
          <w:highlight w:val="none"/>
          <w:lang w:eastAsia="zh-CN"/>
        </w:rPr>
        <w:t>”</w:t>
      </w:r>
      <w:r>
        <w:rPr>
          <w:rFonts w:hint="default" w:ascii="Calibri" w:hAnsi="Calibri" w:cs="Calibri"/>
          <w:highlight w:val="none"/>
        </w:rPr>
        <w:t>中提供的格式进行编制，并按</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36045628">
      <w:pPr>
        <w:ind w:firstLine="420" w:firstLineChars="200"/>
        <w:rPr>
          <w:rFonts w:hint="default" w:ascii="Calibri" w:hAnsi="Calibri" w:cs="Calibri"/>
          <w:highlight w:val="none"/>
        </w:rPr>
      </w:pPr>
      <w:r>
        <w:rPr>
          <w:rFonts w:hint="default" w:ascii="Calibri" w:hAnsi="Calibri" w:cs="Calibri"/>
          <w:highlight w:val="none"/>
        </w:rPr>
        <w:t>（2）关联定位规则：一个关联点只能关联一页，不能关联多页；多个关联点可以关联同一页。</w:t>
      </w:r>
    </w:p>
    <w:p w14:paraId="27856E89">
      <w:pPr>
        <w:ind w:firstLine="420" w:firstLineChars="200"/>
        <w:rPr>
          <w:rFonts w:hint="default" w:ascii="Calibri" w:hAnsi="Calibri" w:cs="Calibri"/>
          <w:highlight w:val="none"/>
        </w:rPr>
      </w:pPr>
      <w:r>
        <w:rPr>
          <w:rFonts w:hint="default" w:ascii="Calibri" w:hAnsi="Calibri" w:cs="Calibri"/>
          <w:highlight w:val="none"/>
        </w:rPr>
        <w:t>（3）分别编制资格文件、报价文件、商务技术文件。</w:t>
      </w:r>
    </w:p>
    <w:p w14:paraId="5831049E">
      <w:pPr>
        <w:ind w:firstLine="420" w:firstLineChars="200"/>
        <w:rPr>
          <w:rFonts w:hint="default" w:ascii="Calibri" w:hAnsi="Calibri" w:cs="Calibri"/>
          <w:highlight w:val="none"/>
        </w:rPr>
      </w:pPr>
      <w:r>
        <w:rPr>
          <w:rFonts w:hint="default" w:ascii="Calibri" w:hAnsi="Calibri" w:cs="Calibri"/>
          <w:highlight w:val="none"/>
        </w:rPr>
        <w:t>（4）投标文件应当对招标文件规定的内容进行对应明确说明，对招标文件规定的实质性内容应当作出响应。</w:t>
      </w:r>
    </w:p>
    <w:p w14:paraId="1BBD9A73">
      <w:pPr>
        <w:ind w:firstLine="420" w:firstLineChars="200"/>
        <w:rPr>
          <w:rFonts w:hint="default" w:ascii="Calibri" w:hAnsi="Calibri" w:cs="Calibri"/>
          <w:highlight w:val="none"/>
        </w:rPr>
      </w:pPr>
      <w:r>
        <w:rPr>
          <w:rFonts w:hint="default" w:ascii="Calibri" w:hAnsi="Calibri" w:cs="Calibri"/>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0F73C692">
      <w:pPr>
        <w:ind w:firstLine="420" w:firstLineChars="200"/>
        <w:rPr>
          <w:rFonts w:hint="default" w:ascii="Calibri" w:hAnsi="Calibri" w:cs="Calibri"/>
          <w:highlight w:val="none"/>
        </w:rPr>
      </w:pPr>
      <w:r>
        <w:rPr>
          <w:rFonts w:hint="default" w:ascii="Calibri" w:hAnsi="Calibri" w:cs="Calibri"/>
          <w:highlight w:val="none"/>
        </w:rPr>
        <w:t>（6）由于字迹模糊或表达不清引起的后果由投标人负责。</w:t>
      </w:r>
    </w:p>
    <w:p w14:paraId="12ACD598">
      <w:pPr>
        <w:ind w:firstLine="420" w:firstLineChars="200"/>
        <w:rPr>
          <w:rFonts w:hint="default" w:ascii="Calibri" w:hAnsi="Calibri" w:cs="Calibri"/>
          <w:highlight w:val="none"/>
        </w:rPr>
      </w:pPr>
      <w:r>
        <w:rPr>
          <w:rFonts w:hint="default" w:ascii="Calibri" w:hAnsi="Calibri" w:cs="Calibri"/>
          <w:highlight w:val="none"/>
        </w:rPr>
        <w:t>（7）编制投标文件时建议选用</w:t>
      </w:r>
      <w:r>
        <w:rPr>
          <w:rFonts w:hint="default" w:ascii="Calibri" w:hAnsi="Calibri" w:cs="Calibri"/>
          <w:highlight w:val="none"/>
          <w:lang w:eastAsia="zh-CN"/>
        </w:rPr>
        <w:t>“</w:t>
      </w:r>
      <w:r>
        <w:rPr>
          <w:rFonts w:hint="default" w:ascii="Calibri" w:hAnsi="Calibri" w:cs="Calibri"/>
          <w:highlight w:val="none"/>
        </w:rPr>
        <w:t>谷歌或火狐浏览器</w:t>
      </w:r>
      <w:r>
        <w:rPr>
          <w:rFonts w:hint="default" w:ascii="Calibri" w:hAnsi="Calibri" w:cs="Calibri"/>
          <w:highlight w:val="none"/>
          <w:lang w:eastAsia="zh-CN"/>
        </w:rPr>
        <w:t>”</w:t>
      </w:r>
      <w:r>
        <w:rPr>
          <w:rFonts w:hint="default" w:ascii="Calibri" w:hAnsi="Calibri" w:cs="Calibri"/>
          <w:highlight w:val="none"/>
        </w:rPr>
        <w:t>。</w:t>
      </w:r>
    </w:p>
    <w:p w14:paraId="58834E63">
      <w:pPr>
        <w:ind w:firstLine="420" w:firstLineChars="200"/>
        <w:rPr>
          <w:rFonts w:hint="default" w:ascii="Calibri" w:hAnsi="Calibri" w:cs="Calibri"/>
          <w:highlight w:val="none"/>
        </w:rPr>
      </w:pPr>
      <w:r>
        <w:rPr>
          <w:rFonts w:hint="default" w:ascii="Calibri" w:hAnsi="Calibri" w:cs="Calibri"/>
          <w:highlight w:val="none"/>
        </w:rPr>
        <w:t>（8）投标文件可以线下完成盖章（签署）后传输提交政府采购云平台。</w:t>
      </w:r>
    </w:p>
    <w:p w14:paraId="7D5B6F18">
      <w:pPr>
        <w:ind w:firstLine="420" w:firstLineChars="200"/>
        <w:rPr>
          <w:rFonts w:hint="default" w:ascii="Calibri" w:hAnsi="Calibri" w:cs="Calibri"/>
          <w:highlight w:val="none"/>
        </w:rPr>
      </w:pPr>
      <w:r>
        <w:rPr>
          <w:rFonts w:hint="default" w:ascii="Calibri" w:hAnsi="Calibri" w:cs="Calibri"/>
          <w:highlight w:val="none"/>
        </w:rPr>
        <w:t>（9）生成的电子投标文件的文件后缀名为【.jmbs】，备份电子投标文件的文件后缀名为【.bfbs】。</w:t>
      </w:r>
    </w:p>
    <w:p w14:paraId="295E0B50">
      <w:pPr>
        <w:pStyle w:val="4"/>
        <w:ind w:firstLine="420"/>
        <w:rPr>
          <w:rFonts w:hint="default" w:ascii="Calibri" w:hAnsi="Calibri" w:cs="Calibri"/>
          <w:highlight w:val="none"/>
        </w:rPr>
      </w:pPr>
      <w:r>
        <w:rPr>
          <w:rFonts w:hint="default" w:ascii="Calibri" w:hAnsi="Calibri" w:cs="Calibri"/>
          <w:highlight w:val="none"/>
        </w:rPr>
        <w:t>3.3.2 格式要求</w:t>
      </w:r>
    </w:p>
    <w:p w14:paraId="236209FC">
      <w:pPr>
        <w:ind w:firstLine="420" w:firstLineChars="200"/>
        <w:rPr>
          <w:rFonts w:hint="default" w:ascii="Calibri" w:hAnsi="Calibri" w:cs="Calibri"/>
          <w:highlight w:val="none"/>
        </w:rPr>
      </w:pPr>
      <w:r>
        <w:rPr>
          <w:rFonts w:hint="default" w:ascii="Calibri" w:hAnsi="Calibri" w:cs="Calibri"/>
          <w:highlight w:val="none"/>
        </w:rPr>
        <w:t>（1）投标文件应编制目录。</w:t>
      </w:r>
    </w:p>
    <w:p w14:paraId="5BD6EC8A">
      <w:pPr>
        <w:ind w:firstLine="420" w:firstLineChars="200"/>
        <w:rPr>
          <w:rFonts w:hint="default" w:ascii="Calibri" w:hAnsi="Calibri" w:cs="Calibri"/>
          <w:highlight w:val="none"/>
        </w:rPr>
      </w:pPr>
      <w:r>
        <w:rPr>
          <w:rFonts w:hint="default" w:ascii="Calibri" w:hAnsi="Calibri" w:cs="Calibri"/>
          <w:highlight w:val="none"/>
        </w:rPr>
        <w:t>（2）投标文件应按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要求盖章。</w:t>
      </w:r>
    </w:p>
    <w:p w14:paraId="08C0013E">
      <w:pPr>
        <w:ind w:firstLine="420" w:firstLineChars="200"/>
        <w:rPr>
          <w:rFonts w:hint="default" w:ascii="Calibri" w:hAnsi="Calibri" w:cs="Calibri"/>
          <w:highlight w:val="none"/>
        </w:rPr>
      </w:pPr>
      <w:r>
        <w:rPr>
          <w:rFonts w:hint="default" w:ascii="Calibri" w:hAnsi="Calibri" w:cs="Calibri"/>
          <w:highlight w:val="none"/>
        </w:rPr>
        <w:t>（3）投标文件装订要求详见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55AFC276">
      <w:pPr>
        <w:ind w:firstLine="420" w:firstLineChars="200"/>
        <w:rPr>
          <w:rFonts w:hint="default" w:ascii="Calibri" w:hAnsi="Calibri" w:cs="Calibri"/>
          <w:highlight w:val="none"/>
        </w:rPr>
      </w:pPr>
      <w:r>
        <w:rPr>
          <w:rFonts w:hint="default" w:ascii="Calibri" w:hAnsi="Calibri" w:cs="Calibri"/>
          <w:highlight w:val="none"/>
        </w:rPr>
        <w:t>（4）投标文件格式为PDF。</w:t>
      </w:r>
    </w:p>
    <w:p w14:paraId="6153A764">
      <w:pPr>
        <w:ind w:firstLine="420" w:firstLineChars="200"/>
        <w:rPr>
          <w:rFonts w:hint="default" w:ascii="Calibri" w:hAnsi="Calibri" w:cs="Calibri"/>
          <w:highlight w:val="none"/>
        </w:rPr>
      </w:pPr>
      <w:r>
        <w:rPr>
          <w:rFonts w:hint="default" w:ascii="Calibri" w:hAnsi="Calibri" w:cs="Calibri"/>
          <w:highlight w:val="none"/>
        </w:rPr>
        <w:t>（5）单个文件上传大小上限为300M。</w:t>
      </w:r>
    </w:p>
    <w:p w14:paraId="6A06276C">
      <w:pPr>
        <w:pStyle w:val="4"/>
        <w:adjustRightInd w:val="0"/>
        <w:ind w:firstLine="420"/>
        <w:rPr>
          <w:rFonts w:hint="default" w:ascii="Calibri" w:hAnsi="Calibri" w:cs="Calibri"/>
          <w:highlight w:val="none"/>
        </w:rPr>
      </w:pPr>
      <w:r>
        <w:rPr>
          <w:rFonts w:hint="default" w:ascii="Calibri" w:hAnsi="Calibri" w:cs="Calibri"/>
          <w:highlight w:val="none"/>
        </w:rPr>
        <w:t>3.4 投标报价</w:t>
      </w:r>
    </w:p>
    <w:p w14:paraId="36F95785">
      <w:pPr>
        <w:ind w:firstLine="420" w:firstLineChars="200"/>
        <w:rPr>
          <w:rFonts w:hint="default" w:ascii="Calibri" w:hAnsi="Calibri" w:cs="Calibri"/>
          <w:highlight w:val="none"/>
        </w:rPr>
      </w:pPr>
      <w:r>
        <w:rPr>
          <w:rFonts w:hint="default" w:ascii="Calibri" w:hAnsi="Calibri" w:cs="Calibri"/>
          <w:highlight w:val="none"/>
        </w:rPr>
        <w:t>3.4.1 ▲</w:t>
      </w:r>
      <w:r>
        <w:rPr>
          <w:rFonts w:hint="default" w:ascii="Calibri" w:hAnsi="Calibri" w:cs="Calibri"/>
          <w:b/>
          <w:bCs/>
          <w:highlight w:val="none"/>
          <w:u w:val="single"/>
        </w:rPr>
        <w:t>本次投标报价为含税人民币价</w:t>
      </w:r>
      <w:r>
        <w:rPr>
          <w:rFonts w:hint="default" w:ascii="Calibri" w:hAnsi="Calibri" w:cs="Calibri"/>
          <w:highlight w:val="none"/>
        </w:rPr>
        <w:t>。</w:t>
      </w:r>
    </w:p>
    <w:p w14:paraId="37CDA25F">
      <w:pPr>
        <w:ind w:firstLine="420" w:firstLineChars="200"/>
        <w:rPr>
          <w:rFonts w:hint="default" w:ascii="Calibri" w:hAnsi="Calibri" w:cs="Calibri"/>
          <w:highlight w:val="none"/>
        </w:rPr>
      </w:pPr>
      <w:r>
        <w:rPr>
          <w:rFonts w:hint="default" w:ascii="Calibri" w:hAnsi="Calibri" w:cs="Calibri"/>
          <w:highlight w:val="none"/>
        </w:rPr>
        <w:t>3.4.2 投标报价包括提供所有规定产品及完成服务工作所产生的全部费用。产品和服务须达到招标文件规定的质量标准及使用要求。</w:t>
      </w:r>
    </w:p>
    <w:p w14:paraId="69494172">
      <w:pPr>
        <w:ind w:firstLine="420" w:firstLineChars="200"/>
        <w:rPr>
          <w:rFonts w:hint="default" w:ascii="Calibri" w:hAnsi="Calibri" w:cs="Calibri"/>
          <w:highlight w:val="none"/>
        </w:rPr>
      </w:pPr>
      <w:r>
        <w:rPr>
          <w:rFonts w:hint="default" w:ascii="Calibri" w:hAnsi="Calibri" w:cs="Calibri"/>
          <w:highlight w:val="none"/>
        </w:rPr>
        <w:t>3.4.3 报价应按不同费用构成分开填写，具体详见</w:t>
      </w:r>
      <w:r>
        <w:rPr>
          <w:rFonts w:hint="default" w:ascii="Calibri" w:hAnsi="Calibri" w:cs="Calibri"/>
          <w:highlight w:val="none"/>
          <w:lang w:eastAsia="zh-CN"/>
        </w:rPr>
        <w:t>“</w:t>
      </w:r>
      <w:r>
        <w:rPr>
          <w:rFonts w:hint="default" w:ascii="Calibri" w:hAnsi="Calibri" w:cs="Calibri"/>
          <w:highlight w:val="none"/>
        </w:rPr>
        <w:t>投标文件格式</w:t>
      </w:r>
      <w:r>
        <w:rPr>
          <w:rFonts w:hint="default" w:ascii="Calibri" w:hAnsi="Calibri" w:cs="Calibri"/>
          <w:highlight w:val="none"/>
          <w:lang w:eastAsia="zh-CN"/>
        </w:rPr>
        <w:t>”</w:t>
      </w:r>
      <w:r>
        <w:rPr>
          <w:rFonts w:hint="default" w:ascii="Calibri" w:hAnsi="Calibri" w:cs="Calibri"/>
          <w:highlight w:val="none"/>
        </w:rPr>
        <w:t>。</w:t>
      </w:r>
    </w:p>
    <w:p w14:paraId="4BFBF287">
      <w:pPr>
        <w:ind w:firstLine="420" w:firstLineChars="200"/>
        <w:rPr>
          <w:rFonts w:hint="default" w:ascii="Calibri" w:hAnsi="Calibri" w:cs="Calibri"/>
          <w:highlight w:val="none"/>
        </w:rPr>
      </w:pPr>
      <w:r>
        <w:rPr>
          <w:rFonts w:hint="default" w:ascii="Calibri" w:hAnsi="Calibri" w:cs="Calibri"/>
          <w:highlight w:val="none"/>
        </w:rPr>
        <w:t>3.4.4 ▲</w:t>
      </w:r>
      <w:r>
        <w:rPr>
          <w:rFonts w:hint="default" w:ascii="Calibri" w:hAnsi="Calibri" w:cs="Calibri"/>
          <w:b/>
          <w:bCs/>
          <w:highlight w:val="none"/>
          <w:u w:val="single"/>
        </w:rPr>
        <w:t>所投标项只允许有一个报价，不接受有选择报价的投标文件</w:t>
      </w:r>
      <w:r>
        <w:rPr>
          <w:rFonts w:hint="default" w:ascii="Calibri" w:hAnsi="Calibri" w:cs="Calibri"/>
          <w:highlight w:val="none"/>
        </w:rPr>
        <w:t>。</w:t>
      </w:r>
    </w:p>
    <w:p w14:paraId="3A98C342">
      <w:pPr>
        <w:ind w:firstLine="420" w:firstLineChars="200"/>
        <w:rPr>
          <w:rFonts w:hint="default" w:ascii="Calibri" w:hAnsi="Calibri" w:cs="Calibri"/>
          <w:highlight w:val="none"/>
        </w:rPr>
      </w:pPr>
      <w:r>
        <w:rPr>
          <w:rFonts w:hint="default" w:ascii="Calibri" w:hAnsi="Calibri" w:cs="Calibri"/>
          <w:highlight w:val="none"/>
        </w:rPr>
        <w:t>3.4.5 投标人应在</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中填写报价，报价应与上传的报价文件一致，如有不一致，以上传的报价文件中报价为准。</w:t>
      </w:r>
    </w:p>
    <w:p w14:paraId="6FAC3F86">
      <w:pPr>
        <w:pStyle w:val="4"/>
        <w:ind w:firstLine="420"/>
        <w:rPr>
          <w:rFonts w:hint="default" w:ascii="Calibri" w:hAnsi="Calibri" w:cs="Calibri"/>
          <w:highlight w:val="none"/>
        </w:rPr>
      </w:pPr>
      <w:r>
        <w:rPr>
          <w:rFonts w:hint="default" w:ascii="Calibri" w:hAnsi="Calibri" w:cs="Calibri"/>
          <w:highlight w:val="none"/>
        </w:rPr>
        <w:t>3.5 投标保证金</w:t>
      </w:r>
    </w:p>
    <w:p w14:paraId="68C59FA0">
      <w:pPr>
        <w:ind w:firstLine="420" w:firstLineChars="200"/>
        <w:rPr>
          <w:rFonts w:hint="default" w:ascii="Calibri" w:hAnsi="Calibri" w:cs="Calibri"/>
          <w:highlight w:val="none"/>
        </w:rPr>
      </w:pPr>
      <w:r>
        <w:rPr>
          <w:rFonts w:hint="default" w:ascii="Calibri" w:hAnsi="Calibri" w:cs="Calibri"/>
          <w:highlight w:val="none"/>
        </w:rPr>
        <w:t>3.5.1 投标人须按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的规定提供投标保证金。</w:t>
      </w:r>
    </w:p>
    <w:p w14:paraId="26C8375D">
      <w:pPr>
        <w:pStyle w:val="4"/>
        <w:adjustRightInd w:val="0"/>
        <w:ind w:firstLine="420"/>
        <w:rPr>
          <w:rFonts w:hint="default" w:ascii="Calibri" w:hAnsi="Calibri" w:cs="Calibri"/>
          <w:highlight w:val="none"/>
        </w:rPr>
      </w:pPr>
      <w:r>
        <w:rPr>
          <w:rFonts w:hint="default" w:ascii="Calibri" w:hAnsi="Calibri" w:cs="Calibri"/>
          <w:highlight w:val="none"/>
        </w:rPr>
        <w:t>3.6 投标文件有效期</w:t>
      </w:r>
    </w:p>
    <w:p w14:paraId="01E74A48">
      <w:pPr>
        <w:ind w:firstLine="420" w:firstLineChars="200"/>
        <w:rPr>
          <w:rFonts w:hint="default" w:ascii="Calibri" w:hAnsi="Calibri" w:cs="Calibri"/>
          <w:highlight w:val="none"/>
        </w:rPr>
      </w:pPr>
      <w:r>
        <w:rPr>
          <w:rFonts w:hint="default" w:ascii="Calibri" w:hAnsi="Calibri" w:cs="Calibri"/>
          <w:highlight w:val="none"/>
        </w:rPr>
        <w:t>3.6.1 投标文件有效期按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规定，投标文件应在该有效期内保持有效。合同签订后，投标文件作为合同附件，投标文件有效期同合同有效期。</w:t>
      </w:r>
    </w:p>
    <w:p w14:paraId="29527298">
      <w:pPr>
        <w:ind w:firstLine="420" w:firstLineChars="200"/>
        <w:rPr>
          <w:rFonts w:hint="default" w:ascii="Calibri" w:hAnsi="Calibri" w:cs="Calibri"/>
          <w:highlight w:val="none"/>
        </w:rPr>
      </w:pPr>
      <w:r>
        <w:rPr>
          <w:rFonts w:hint="default" w:ascii="Calibri" w:hAnsi="Calibri" w:cs="Calibri"/>
          <w:highlight w:val="none"/>
        </w:rPr>
        <w:t>3.6.2 在特殊情况下，采购人可与投标人协商延长投标文件有效期，这种要求和答复均应以书面形式进行。</w:t>
      </w:r>
    </w:p>
    <w:p w14:paraId="75D597A4">
      <w:pPr>
        <w:ind w:firstLine="420" w:firstLineChars="200"/>
        <w:rPr>
          <w:rFonts w:hint="default" w:ascii="Calibri" w:hAnsi="Calibri" w:cs="Calibri"/>
          <w:highlight w:val="none"/>
        </w:rPr>
      </w:pPr>
      <w:r>
        <w:rPr>
          <w:rFonts w:hint="default" w:ascii="Calibri" w:hAnsi="Calibri" w:cs="Calibri"/>
          <w:highlight w:val="none"/>
        </w:rPr>
        <w:t>3.6.3 投标人可拒绝接受延期要求。同意延长有效期的投标人不能修改投标文件。</w:t>
      </w:r>
    </w:p>
    <w:p w14:paraId="45C3DEAB">
      <w:pPr>
        <w:ind w:firstLine="420" w:firstLineChars="200"/>
        <w:rPr>
          <w:rFonts w:hint="default" w:ascii="Calibri" w:hAnsi="Calibri" w:cs="Calibri"/>
          <w:highlight w:val="none"/>
        </w:rPr>
      </w:pPr>
      <w:r>
        <w:rPr>
          <w:rFonts w:hint="default" w:ascii="Calibri" w:hAnsi="Calibri" w:cs="Calibri"/>
          <w:highlight w:val="none"/>
        </w:rPr>
        <w:t>3.6.4 投标文件有效期内，投标人撤销投标文件的，应承担采购人提出的索赔。</w:t>
      </w:r>
    </w:p>
    <w:p w14:paraId="73BCAF66">
      <w:pPr>
        <w:pStyle w:val="3"/>
        <w:adjustRightInd w:val="0"/>
        <w:ind w:firstLine="420"/>
        <w:rPr>
          <w:rFonts w:hint="default" w:ascii="Calibri" w:hAnsi="Calibri" w:cs="Calibri"/>
          <w:szCs w:val="21"/>
          <w:highlight w:val="none"/>
        </w:rPr>
      </w:pPr>
      <w:bookmarkStart w:id="78" w:name="_Toc82338242"/>
      <w:bookmarkStart w:id="79" w:name="_Toc82873325"/>
      <w:r>
        <w:rPr>
          <w:rFonts w:hint="default" w:ascii="Calibri" w:hAnsi="Calibri" w:cs="Calibri"/>
          <w:szCs w:val="21"/>
          <w:highlight w:val="none"/>
        </w:rPr>
        <w:t>四、投标</w:t>
      </w:r>
      <w:bookmarkEnd w:id="78"/>
      <w:bookmarkEnd w:id="79"/>
    </w:p>
    <w:p w14:paraId="12224290">
      <w:pPr>
        <w:pStyle w:val="4"/>
        <w:adjustRightInd w:val="0"/>
        <w:ind w:firstLine="420"/>
        <w:rPr>
          <w:rFonts w:hint="default" w:ascii="Calibri" w:hAnsi="Calibri" w:cs="Calibri"/>
          <w:highlight w:val="none"/>
        </w:rPr>
      </w:pPr>
      <w:r>
        <w:rPr>
          <w:rFonts w:hint="default" w:ascii="Calibri" w:hAnsi="Calibri" w:cs="Calibri"/>
          <w:highlight w:val="none"/>
        </w:rPr>
        <w:t>4.1 投标文件的密封及标记</w:t>
      </w:r>
    </w:p>
    <w:p w14:paraId="0A25DC45">
      <w:pPr>
        <w:ind w:firstLine="420" w:firstLineChars="200"/>
        <w:rPr>
          <w:rFonts w:hint="default" w:ascii="Calibri" w:hAnsi="Calibri" w:cs="Calibri"/>
          <w:highlight w:val="none"/>
        </w:rPr>
      </w:pPr>
      <w:r>
        <w:rPr>
          <w:rFonts w:hint="default" w:ascii="Calibri" w:hAnsi="Calibri" w:cs="Calibri"/>
          <w:highlight w:val="none"/>
        </w:rPr>
        <w:t>4.1.1 投标文件应按以下方法密封及标记</w:t>
      </w:r>
    </w:p>
    <w:p w14:paraId="5A64EC68">
      <w:pPr>
        <w:ind w:firstLine="420" w:firstLineChars="200"/>
        <w:rPr>
          <w:rFonts w:hint="default" w:ascii="Calibri" w:hAnsi="Calibri" w:cs="Calibri"/>
          <w:highlight w:val="none"/>
        </w:rPr>
      </w:pPr>
      <w:r>
        <w:rPr>
          <w:rFonts w:hint="default" w:ascii="Calibri" w:hAnsi="Calibri" w:cs="Calibri"/>
          <w:highlight w:val="none"/>
        </w:rPr>
        <w:t>投标文件密封及标记要求见</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w:t>
      </w:r>
    </w:p>
    <w:p w14:paraId="69D7DA4A">
      <w:pPr>
        <w:pStyle w:val="4"/>
        <w:adjustRightInd w:val="0"/>
        <w:ind w:firstLine="420"/>
        <w:rPr>
          <w:rFonts w:hint="default" w:ascii="Calibri" w:hAnsi="Calibri" w:cs="Calibri"/>
          <w:highlight w:val="none"/>
        </w:rPr>
      </w:pPr>
      <w:r>
        <w:rPr>
          <w:rFonts w:hint="default" w:ascii="Calibri" w:hAnsi="Calibri" w:cs="Calibri"/>
          <w:highlight w:val="none"/>
        </w:rPr>
        <w:t>4.2 投标文件的提交</w:t>
      </w:r>
    </w:p>
    <w:p w14:paraId="3A0FBBA0">
      <w:pPr>
        <w:ind w:firstLine="420" w:firstLineChars="200"/>
        <w:rPr>
          <w:rFonts w:hint="default" w:ascii="Calibri" w:hAnsi="Calibri" w:cs="Calibri"/>
          <w:highlight w:val="none"/>
        </w:rPr>
      </w:pPr>
      <w:r>
        <w:rPr>
          <w:rFonts w:hint="default" w:ascii="Calibri" w:hAnsi="Calibri" w:cs="Calibri"/>
          <w:highlight w:val="none"/>
        </w:rPr>
        <w:t>4.2.1 提交投标文件</w:t>
      </w:r>
    </w:p>
    <w:p w14:paraId="4C88CA7E">
      <w:pPr>
        <w:ind w:firstLine="420" w:firstLineChars="200"/>
        <w:rPr>
          <w:rFonts w:hint="default" w:ascii="Calibri" w:hAnsi="Calibri" w:cs="Calibri"/>
          <w:highlight w:val="none"/>
        </w:rPr>
      </w:pPr>
      <w:r>
        <w:rPr>
          <w:rFonts w:hint="default" w:ascii="Calibri" w:hAnsi="Calibri" w:cs="Calibri"/>
          <w:highlight w:val="none"/>
        </w:rPr>
        <w:t>（1）电子投标文件传输提交</w:t>
      </w:r>
    </w:p>
    <w:p w14:paraId="6A30672E">
      <w:pPr>
        <w:ind w:firstLine="420" w:firstLineChars="200"/>
        <w:rPr>
          <w:rFonts w:hint="default" w:ascii="Calibri" w:hAnsi="Calibri" w:cs="Calibri"/>
          <w:highlight w:val="none"/>
        </w:rPr>
      </w:pPr>
      <w:r>
        <w:rPr>
          <w:rFonts w:hint="default" w:ascii="Calibri" w:hAnsi="Calibri" w:cs="Calibri"/>
          <w:highlight w:val="none"/>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6E9C0929">
      <w:pPr>
        <w:ind w:firstLine="420" w:firstLineChars="200"/>
        <w:rPr>
          <w:rFonts w:hint="default" w:ascii="Calibri" w:hAnsi="Calibri" w:cs="Calibri"/>
          <w:highlight w:val="none"/>
        </w:rPr>
      </w:pPr>
      <w:r>
        <w:rPr>
          <w:rFonts w:hint="default" w:ascii="Calibri" w:hAnsi="Calibri" w:cs="Calibri"/>
          <w:highlight w:val="none"/>
        </w:rPr>
        <w:t>（2）备份电子投标文件提交</w:t>
      </w:r>
    </w:p>
    <w:p w14:paraId="5FA90D43">
      <w:pPr>
        <w:ind w:firstLine="420" w:firstLineChars="200"/>
        <w:rPr>
          <w:rFonts w:hint="default" w:ascii="Calibri" w:hAnsi="Calibri" w:cs="Calibri"/>
          <w:highlight w:val="none"/>
        </w:rPr>
      </w:pPr>
      <w:r>
        <w:rPr>
          <w:rFonts w:hint="default" w:ascii="Calibri" w:hAnsi="Calibri" w:cs="Calibri"/>
          <w:highlight w:val="none"/>
        </w:rPr>
        <w:t>投标人可以提交备份电子投标文件，如提交备份电子投标文件，请按以下方式提交。</w:t>
      </w:r>
    </w:p>
    <w:p w14:paraId="4AABC811">
      <w:pPr>
        <w:ind w:firstLine="420" w:firstLineChars="200"/>
        <w:rPr>
          <w:rFonts w:hint="default" w:ascii="Calibri" w:hAnsi="Calibri" w:cs="Calibri"/>
          <w:highlight w:val="none"/>
        </w:rPr>
      </w:pPr>
      <w:r>
        <w:rPr>
          <w:rFonts w:hint="default" w:ascii="Calibri" w:hAnsi="Calibri" w:cs="Calibri"/>
          <w:highlight w:val="none"/>
        </w:rPr>
        <w:t>应当在提交投标文件截止时间以前，供应商将以介质存储的数据电文形式的备份电子投标文件密封并以邮寄或直接送达等形式提交给采购代理机构联系人（</w:t>
      </w:r>
      <w:r>
        <w:rPr>
          <w:rFonts w:hint="default" w:ascii="Calibri" w:hAnsi="Calibri" w:cs="Calibri"/>
          <w:color w:val="000000"/>
          <w:highlight w:val="none"/>
        </w:rPr>
        <w:t>姓名：郭剑飞，联系电话：0571-85830257/18157171793，地址：杭州市文晖路42号现代置业大厦西楼18层1804房间</w:t>
      </w:r>
      <w:r>
        <w:rPr>
          <w:rFonts w:hint="default" w:ascii="Calibri" w:hAnsi="Calibri" w:cs="Calibri"/>
          <w:highlight w:val="none"/>
        </w:rPr>
        <w:t>），使其在提交投标文件截止时间以前收到。封皮应注明投标人名称、项目名称。</w:t>
      </w:r>
    </w:p>
    <w:p w14:paraId="22110E56">
      <w:pPr>
        <w:ind w:firstLine="420" w:firstLineChars="200"/>
        <w:rPr>
          <w:rFonts w:hint="default" w:ascii="Calibri" w:hAnsi="Calibri" w:cs="Calibri"/>
          <w:highlight w:val="none"/>
        </w:rPr>
      </w:pPr>
      <w:r>
        <w:rPr>
          <w:rFonts w:hint="default" w:ascii="Calibri" w:hAnsi="Calibri" w:cs="Calibri"/>
          <w:highlight w:val="none"/>
        </w:rPr>
        <w:t>备份电子投标文件仅在在线解密异常处理时使用。投标文件已按时解密的，备份电子投标文件自动失效。</w:t>
      </w:r>
    </w:p>
    <w:p w14:paraId="2DF72743">
      <w:pPr>
        <w:ind w:firstLine="420" w:firstLineChars="200"/>
        <w:rPr>
          <w:rFonts w:hint="default" w:ascii="Calibri" w:hAnsi="Calibri" w:cs="Calibri"/>
          <w:highlight w:val="none"/>
        </w:rPr>
      </w:pPr>
      <w:r>
        <w:rPr>
          <w:rFonts w:hint="default" w:ascii="Calibri" w:hAnsi="Calibri" w:cs="Calibri"/>
          <w:highlight w:val="none"/>
        </w:rPr>
        <w:t>4.2.2 投标人提交的投标文件均不予退还。</w:t>
      </w:r>
    </w:p>
    <w:p w14:paraId="39693BD5">
      <w:pPr>
        <w:ind w:firstLine="420" w:firstLineChars="200"/>
        <w:rPr>
          <w:rFonts w:hint="default" w:ascii="Calibri" w:hAnsi="Calibri" w:cs="Calibri"/>
          <w:highlight w:val="none"/>
        </w:rPr>
      </w:pPr>
      <w:r>
        <w:rPr>
          <w:rFonts w:hint="default" w:ascii="Calibri" w:hAnsi="Calibri" w:cs="Calibri"/>
          <w:highlight w:val="none"/>
        </w:rPr>
        <w:t>4.2.3 逾期传输的电子投标文件，采购人将不予受理。</w:t>
      </w:r>
    </w:p>
    <w:p w14:paraId="030768BA">
      <w:pPr>
        <w:ind w:firstLine="420" w:firstLineChars="200"/>
        <w:rPr>
          <w:rFonts w:hint="default" w:ascii="Calibri" w:hAnsi="Calibri" w:cs="Calibri"/>
          <w:highlight w:val="none"/>
        </w:rPr>
      </w:pPr>
      <w:r>
        <w:rPr>
          <w:rFonts w:hint="default" w:ascii="Calibri" w:hAnsi="Calibri" w:cs="Calibri"/>
          <w:highlight w:val="none"/>
        </w:rPr>
        <w:t>4.2.4 采购人如因故推迟提交投标文件截止时间，应以书面形式通知所有投标人。在这种情况下，采购人和投标人的权利和义务将受到新的提交投标文件截止时间的约束。</w:t>
      </w:r>
    </w:p>
    <w:p w14:paraId="5F45A977">
      <w:pPr>
        <w:pStyle w:val="4"/>
        <w:adjustRightInd w:val="0"/>
        <w:ind w:firstLine="420"/>
        <w:rPr>
          <w:rFonts w:hint="default" w:ascii="Calibri" w:hAnsi="Calibri" w:cs="Calibri"/>
          <w:highlight w:val="none"/>
        </w:rPr>
      </w:pPr>
      <w:r>
        <w:rPr>
          <w:rFonts w:hint="default" w:ascii="Calibri" w:hAnsi="Calibri" w:cs="Calibri"/>
          <w:highlight w:val="none"/>
        </w:rPr>
        <w:t>4.3 投标文件的补充、修改和撤回</w:t>
      </w:r>
    </w:p>
    <w:p w14:paraId="5864565D">
      <w:pPr>
        <w:ind w:firstLine="420" w:firstLineChars="200"/>
        <w:rPr>
          <w:rFonts w:hint="default" w:ascii="Calibri" w:hAnsi="Calibri" w:cs="Calibri"/>
          <w:highlight w:val="none"/>
        </w:rPr>
      </w:pPr>
      <w:r>
        <w:rPr>
          <w:rFonts w:hint="default" w:ascii="Calibri" w:hAnsi="Calibri" w:cs="Calibri"/>
          <w:highlight w:val="none"/>
        </w:rPr>
        <w:t>4.3.1 投标人在投标以后如必须补充、修改或撤回投标文件，必须在提交投标文件截止时间以前在</w:t>
      </w:r>
      <w:r>
        <w:rPr>
          <w:rFonts w:hint="default" w:ascii="Calibri" w:hAnsi="Calibri" w:cs="Calibri"/>
          <w:highlight w:val="none"/>
          <w:lang w:eastAsia="zh-CN"/>
        </w:rPr>
        <w:t>“</w:t>
      </w:r>
      <w:r>
        <w:rPr>
          <w:rFonts w:hint="default" w:ascii="Calibri" w:hAnsi="Calibri" w:cs="Calibri"/>
          <w:highlight w:val="none"/>
        </w:rPr>
        <w:t>政府采购云平台</w:t>
      </w:r>
      <w:r>
        <w:rPr>
          <w:rFonts w:hint="default" w:ascii="Calibri" w:hAnsi="Calibri" w:cs="Calibri"/>
          <w:highlight w:val="none"/>
          <w:lang w:eastAsia="zh-CN"/>
        </w:rPr>
        <w:t>”</w:t>
      </w:r>
      <w:r>
        <w:rPr>
          <w:rFonts w:hint="default" w:ascii="Calibri" w:hAnsi="Calibri" w:cs="Calibri"/>
          <w:highlight w:val="none"/>
        </w:rPr>
        <w:t>上补充、修改或撤回投标文件。补充、修改电子投标文件的，应当先行撤回原文件，补充、修改后重新传输提交。提交投标文件截止时间前未完成传输的，视为撤回投标文件。</w:t>
      </w:r>
    </w:p>
    <w:p w14:paraId="12F7A73C">
      <w:pPr>
        <w:pStyle w:val="4"/>
        <w:adjustRightInd w:val="0"/>
        <w:ind w:firstLine="420"/>
        <w:rPr>
          <w:rFonts w:hint="default" w:ascii="Calibri" w:hAnsi="Calibri" w:cs="Calibri"/>
          <w:highlight w:val="none"/>
        </w:rPr>
      </w:pPr>
      <w:r>
        <w:rPr>
          <w:rFonts w:hint="default" w:ascii="Calibri" w:hAnsi="Calibri" w:cs="Calibri"/>
          <w:highlight w:val="none"/>
        </w:rPr>
        <w:t>4.4 备选投标方案</w:t>
      </w:r>
    </w:p>
    <w:p w14:paraId="08782156">
      <w:pPr>
        <w:ind w:firstLine="420" w:firstLineChars="200"/>
        <w:rPr>
          <w:rFonts w:hint="default" w:ascii="Calibri" w:hAnsi="Calibri" w:cs="Calibri"/>
          <w:highlight w:val="none"/>
        </w:rPr>
      </w:pPr>
      <w:r>
        <w:rPr>
          <w:rFonts w:hint="default" w:ascii="Calibri" w:hAnsi="Calibri" w:cs="Calibri"/>
          <w:highlight w:val="none"/>
        </w:rPr>
        <w:t>投标人不得提交备选投标方案，否则，投标文件将被判定为无效标。【</w:t>
      </w:r>
      <w:r>
        <w:rPr>
          <w:rFonts w:hint="default" w:ascii="Calibri" w:hAnsi="Calibri" w:eastAsia="楷体" w:cs="Calibri"/>
          <w:highlight w:val="none"/>
        </w:rPr>
        <w:t>注：备选投标方案不是指备份投标文件</w:t>
      </w:r>
      <w:r>
        <w:rPr>
          <w:rFonts w:hint="default" w:ascii="Calibri" w:hAnsi="Calibri" w:cs="Calibri"/>
          <w:highlight w:val="none"/>
        </w:rPr>
        <w:t>】</w:t>
      </w:r>
    </w:p>
    <w:p w14:paraId="099D6071">
      <w:pPr>
        <w:pStyle w:val="4"/>
        <w:adjustRightInd w:val="0"/>
        <w:ind w:firstLine="420"/>
        <w:rPr>
          <w:rFonts w:hint="default" w:ascii="Calibri" w:hAnsi="Calibri" w:cs="Calibri"/>
          <w:highlight w:val="none"/>
        </w:rPr>
      </w:pPr>
      <w:r>
        <w:rPr>
          <w:rFonts w:hint="default" w:ascii="Calibri" w:hAnsi="Calibri" w:cs="Calibri"/>
          <w:highlight w:val="none"/>
        </w:rPr>
        <w:t>4.5 不予受理的投标文件</w:t>
      </w:r>
    </w:p>
    <w:p w14:paraId="0F13FA86">
      <w:pPr>
        <w:ind w:firstLine="420" w:firstLineChars="200"/>
        <w:rPr>
          <w:rFonts w:hint="default" w:ascii="Calibri" w:hAnsi="Calibri" w:cs="Calibri"/>
          <w:highlight w:val="none"/>
        </w:rPr>
      </w:pPr>
      <w:r>
        <w:rPr>
          <w:rFonts w:hint="default" w:ascii="Calibri" w:hAnsi="Calibri" w:cs="Calibri"/>
          <w:highlight w:val="none"/>
        </w:rPr>
        <w:t>（1）在提交投标文件截止时间以后送达的投标文件；</w:t>
      </w:r>
    </w:p>
    <w:p w14:paraId="5558B7FD">
      <w:pPr>
        <w:ind w:firstLine="420" w:firstLineChars="200"/>
        <w:rPr>
          <w:rFonts w:hint="default" w:ascii="Calibri" w:hAnsi="Calibri" w:cs="Calibri"/>
          <w:highlight w:val="none"/>
        </w:rPr>
      </w:pPr>
      <w:r>
        <w:rPr>
          <w:rFonts w:hint="default" w:ascii="Calibri" w:hAnsi="Calibri" w:cs="Calibri"/>
          <w:highlight w:val="none"/>
        </w:rPr>
        <w:t>（2）未密封的备份电子投标文件；</w:t>
      </w:r>
    </w:p>
    <w:p w14:paraId="110E7E83">
      <w:pPr>
        <w:pStyle w:val="4"/>
        <w:adjustRightInd w:val="0"/>
        <w:ind w:firstLine="420"/>
        <w:rPr>
          <w:rFonts w:hint="default" w:ascii="Calibri" w:hAnsi="Calibri" w:cs="Calibri"/>
          <w:highlight w:val="none"/>
        </w:rPr>
      </w:pPr>
      <w:r>
        <w:rPr>
          <w:rFonts w:hint="default" w:ascii="Calibri" w:hAnsi="Calibri" w:cs="Calibri"/>
          <w:highlight w:val="none"/>
        </w:rPr>
        <w:t>4.6 投标人不足三家情况处理</w:t>
      </w:r>
    </w:p>
    <w:p w14:paraId="0BA59545">
      <w:pPr>
        <w:ind w:firstLine="420" w:firstLineChars="200"/>
        <w:rPr>
          <w:rFonts w:hint="default" w:ascii="Calibri" w:hAnsi="Calibri" w:cs="Calibri"/>
          <w:highlight w:val="none"/>
        </w:rPr>
      </w:pPr>
      <w:r>
        <w:rPr>
          <w:rFonts w:hint="default" w:ascii="Calibri" w:hAnsi="Calibri" w:cs="Calibri"/>
          <w:highlight w:val="none"/>
        </w:rPr>
        <w:t>至提交投标文件截止时间，参加标项投标的投标人不足三家的，除采购任务取消情形外，采购人可选择以下方式之一处理：</w:t>
      </w:r>
    </w:p>
    <w:p w14:paraId="587B6849">
      <w:pPr>
        <w:ind w:firstLine="420" w:firstLineChars="200"/>
        <w:rPr>
          <w:rFonts w:hint="default" w:ascii="Calibri" w:hAnsi="Calibri" w:cs="Calibri"/>
          <w:highlight w:val="none"/>
        </w:rPr>
      </w:pPr>
      <w:r>
        <w:rPr>
          <w:rFonts w:hint="default" w:ascii="Calibri" w:hAnsi="Calibri" w:cs="Calibri"/>
          <w:highlight w:val="none"/>
        </w:rPr>
        <w:t>（1）可将本标项作废标处理，重新组织采购；</w:t>
      </w:r>
    </w:p>
    <w:p w14:paraId="2D232C70">
      <w:pPr>
        <w:ind w:firstLine="420" w:firstLineChars="200"/>
        <w:rPr>
          <w:rFonts w:hint="default" w:ascii="Calibri" w:hAnsi="Calibri" w:cs="Calibri"/>
          <w:highlight w:val="none"/>
        </w:rPr>
      </w:pPr>
      <w:r>
        <w:rPr>
          <w:rFonts w:hint="default" w:ascii="Calibri" w:hAnsi="Calibri" w:cs="Calibri"/>
          <w:highlight w:val="none"/>
        </w:rPr>
        <w:t>（2）可按同级政府采购监督管理部门的审批意见采用其他采购方式组织采购；</w:t>
      </w:r>
    </w:p>
    <w:p w14:paraId="0E8E4678">
      <w:pPr>
        <w:pStyle w:val="3"/>
        <w:adjustRightInd w:val="0"/>
        <w:ind w:firstLine="420"/>
        <w:rPr>
          <w:rFonts w:hint="default" w:ascii="Calibri" w:hAnsi="Calibri" w:cs="Calibri"/>
          <w:szCs w:val="21"/>
          <w:highlight w:val="none"/>
        </w:rPr>
      </w:pPr>
      <w:bookmarkStart w:id="80" w:name="_Toc82873326"/>
      <w:bookmarkStart w:id="81" w:name="_Toc82338243"/>
      <w:r>
        <w:rPr>
          <w:rFonts w:hint="default" w:ascii="Calibri" w:hAnsi="Calibri" w:cs="Calibri"/>
          <w:szCs w:val="21"/>
          <w:highlight w:val="none"/>
        </w:rPr>
        <w:t>五、开标、评标</w:t>
      </w:r>
      <w:bookmarkEnd w:id="80"/>
      <w:bookmarkEnd w:id="81"/>
      <w:r>
        <w:rPr>
          <w:rFonts w:hint="default" w:ascii="Calibri" w:hAnsi="Calibri" w:cs="Calibri"/>
          <w:szCs w:val="21"/>
          <w:highlight w:val="none"/>
        </w:rPr>
        <w:t>及合同签订</w:t>
      </w:r>
    </w:p>
    <w:p w14:paraId="617BB2B9">
      <w:pPr>
        <w:pStyle w:val="4"/>
        <w:tabs>
          <w:tab w:val="left" w:pos="720"/>
        </w:tabs>
        <w:adjustRightInd w:val="0"/>
        <w:ind w:firstLine="420"/>
        <w:rPr>
          <w:rFonts w:hint="default" w:ascii="Calibri" w:hAnsi="Calibri" w:cs="Calibri"/>
          <w:highlight w:val="none"/>
        </w:rPr>
      </w:pPr>
      <w:r>
        <w:rPr>
          <w:rFonts w:hint="default" w:ascii="Calibri" w:hAnsi="Calibri" w:cs="Calibri"/>
          <w:highlight w:val="none"/>
        </w:rPr>
        <w:t>5.1 开标</w:t>
      </w:r>
    </w:p>
    <w:p w14:paraId="2D081DCD">
      <w:pPr>
        <w:ind w:firstLine="420" w:firstLineChars="200"/>
        <w:rPr>
          <w:rFonts w:hint="default" w:ascii="Calibri" w:hAnsi="Calibri" w:cs="Calibri"/>
          <w:highlight w:val="none"/>
        </w:rPr>
      </w:pPr>
      <w:r>
        <w:rPr>
          <w:rFonts w:hint="default" w:ascii="Calibri" w:hAnsi="Calibri" w:cs="Calibri"/>
          <w:highlight w:val="none"/>
        </w:rPr>
        <w:t>5.1.1 采购人按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规定的时间、地点公开开标，并邀请所有投标人代表准时在线参加。</w:t>
      </w:r>
    </w:p>
    <w:p w14:paraId="547A5ABA">
      <w:pPr>
        <w:ind w:firstLine="420" w:firstLineChars="200"/>
        <w:rPr>
          <w:rFonts w:hint="default" w:ascii="Calibri" w:hAnsi="Calibri" w:cs="Calibri"/>
          <w:highlight w:val="none"/>
        </w:rPr>
      </w:pPr>
      <w:r>
        <w:rPr>
          <w:rFonts w:hint="default" w:ascii="Calibri" w:hAnsi="Calibri" w:cs="Calibri"/>
          <w:highlight w:val="none"/>
        </w:rPr>
        <w:t>5.1.2 投标人代表应在线参加开标活动。</w:t>
      </w:r>
    </w:p>
    <w:p w14:paraId="18D86AED">
      <w:pPr>
        <w:ind w:firstLine="420" w:firstLineChars="200"/>
        <w:rPr>
          <w:rFonts w:hint="default" w:ascii="Calibri" w:hAnsi="Calibri" w:cs="Calibri"/>
          <w:highlight w:val="none"/>
        </w:rPr>
      </w:pPr>
      <w:r>
        <w:rPr>
          <w:rFonts w:hint="default" w:ascii="Calibri" w:hAnsi="Calibri" w:cs="Calibri"/>
          <w:highlight w:val="none"/>
        </w:rPr>
        <w:t>开标活动组织人员告知投标人开标活动组织人员情况，已提交投标文件的投标人名单、应当回避的情形、开启报价文件的预计时间等，组织投标人签署《政府采购活动现场确认声明书》。</w:t>
      </w:r>
    </w:p>
    <w:p w14:paraId="50977D17">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5.1.3 在线解密</w:t>
      </w:r>
    </w:p>
    <w:p w14:paraId="0507D167">
      <w:pPr>
        <w:ind w:firstLine="420" w:firstLineChars="200"/>
        <w:rPr>
          <w:rFonts w:hint="default" w:ascii="Calibri" w:hAnsi="Calibri" w:cs="Calibri"/>
          <w:highlight w:val="none"/>
        </w:rPr>
      </w:pPr>
      <w:r>
        <w:rPr>
          <w:rFonts w:hint="default" w:ascii="Calibri" w:hAnsi="Calibri" w:cs="Calibri"/>
          <w:highlight w:val="none"/>
        </w:rPr>
        <w:t>（1）开始在线解密</w:t>
      </w:r>
    </w:p>
    <w:p w14:paraId="24A00A53">
      <w:pPr>
        <w:ind w:firstLine="420" w:firstLineChars="200"/>
        <w:rPr>
          <w:rFonts w:hint="default" w:ascii="Calibri" w:hAnsi="Calibri" w:cs="Calibri"/>
          <w:highlight w:val="none"/>
        </w:rPr>
      </w:pPr>
      <w:r>
        <w:rPr>
          <w:rFonts w:hint="default" w:ascii="Calibri" w:hAnsi="Calibri" w:cs="Calibri"/>
          <w:highlight w:val="none"/>
        </w:rPr>
        <w:t>至提交投标文件截止时间，开标活动组织人员启动在线解密程序，投标人应登录政府采购云平台在在线解密时间内对已提交的电子投标文件进行解密。</w:t>
      </w:r>
    </w:p>
    <w:p w14:paraId="1969958B">
      <w:pPr>
        <w:ind w:firstLine="420" w:firstLineChars="200"/>
        <w:rPr>
          <w:rFonts w:hint="default" w:ascii="Calibri" w:hAnsi="Calibri" w:cs="Calibri"/>
          <w:highlight w:val="none"/>
        </w:rPr>
      </w:pPr>
      <w:r>
        <w:rPr>
          <w:rFonts w:hint="default" w:ascii="Calibri" w:hAnsi="Calibri" w:cs="Calibri"/>
          <w:highlight w:val="none"/>
        </w:rPr>
        <w:t>（2）解密异常处理</w:t>
      </w:r>
    </w:p>
    <w:p w14:paraId="4CC72225">
      <w:pPr>
        <w:ind w:firstLine="420" w:firstLineChars="200"/>
        <w:rPr>
          <w:rFonts w:hint="default" w:ascii="Calibri" w:hAnsi="Calibri" w:cs="Calibri"/>
          <w:highlight w:val="none"/>
        </w:rPr>
      </w:pPr>
      <w:r>
        <w:rPr>
          <w:rFonts w:hint="default" w:ascii="Calibri" w:hAnsi="Calibri" w:cs="Calibri"/>
          <w:highlight w:val="none"/>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3A5F4F10">
      <w:pPr>
        <w:ind w:firstLine="420" w:firstLineChars="200"/>
        <w:rPr>
          <w:rFonts w:hint="default" w:ascii="Calibri" w:hAnsi="Calibri" w:cs="Calibri"/>
          <w:highlight w:val="none"/>
        </w:rPr>
      </w:pPr>
      <w:r>
        <w:rPr>
          <w:rFonts w:hint="default" w:ascii="Calibri" w:hAnsi="Calibri" w:cs="Calibri"/>
          <w:highlight w:val="none"/>
        </w:rPr>
        <w:t>（3）在线解密时间</w:t>
      </w:r>
    </w:p>
    <w:p w14:paraId="18518090">
      <w:pPr>
        <w:ind w:firstLine="420" w:firstLineChars="200"/>
        <w:rPr>
          <w:rFonts w:hint="default" w:ascii="Calibri" w:hAnsi="Calibri" w:cs="Calibri"/>
          <w:highlight w:val="none"/>
        </w:rPr>
      </w:pPr>
      <w:r>
        <w:rPr>
          <w:rFonts w:hint="default" w:ascii="Calibri" w:hAnsi="Calibri" w:cs="Calibri"/>
          <w:highlight w:val="none"/>
        </w:rPr>
        <w:t>在线解密时间为30分钟。</w:t>
      </w:r>
    </w:p>
    <w:p w14:paraId="0AC3B9F8">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5.1.4 在线开启投标文件</w:t>
      </w:r>
    </w:p>
    <w:p w14:paraId="2543E743">
      <w:pPr>
        <w:ind w:firstLine="420" w:firstLineChars="200"/>
        <w:rPr>
          <w:rFonts w:hint="default" w:ascii="Calibri" w:hAnsi="Calibri" w:cs="Calibri"/>
          <w:highlight w:val="none"/>
        </w:rPr>
      </w:pPr>
      <w:r>
        <w:rPr>
          <w:rFonts w:hint="default" w:ascii="Calibri" w:hAnsi="Calibri" w:cs="Calibri"/>
          <w:highlight w:val="none"/>
        </w:rPr>
        <w:t>待所有投标人在线解密结束后，开标活动组织人员在线开启投标文件。</w:t>
      </w:r>
    </w:p>
    <w:p w14:paraId="5BCDAFE4">
      <w:pPr>
        <w:widowControl/>
        <w:adjustRightInd w:val="0"/>
        <w:ind w:firstLine="422" w:firstLineChars="200"/>
        <w:jc w:val="left"/>
        <w:rPr>
          <w:rFonts w:hint="default" w:ascii="Calibri" w:hAnsi="Calibri" w:cs="Calibri"/>
          <w:b/>
          <w:bCs/>
          <w:kern w:val="0"/>
          <w:highlight w:val="none"/>
        </w:rPr>
      </w:pPr>
      <w:r>
        <w:rPr>
          <w:rFonts w:hint="default" w:ascii="Calibri" w:hAnsi="Calibri" w:cs="Calibri"/>
          <w:b/>
          <w:bCs/>
          <w:kern w:val="0"/>
          <w:highlight w:val="none"/>
        </w:rPr>
        <w:t>5.1.5 公布商务和技术评审情况</w:t>
      </w:r>
    </w:p>
    <w:p w14:paraId="681CCC73">
      <w:pPr>
        <w:ind w:firstLine="420" w:firstLineChars="200"/>
        <w:rPr>
          <w:rFonts w:hint="default" w:ascii="Calibri" w:hAnsi="Calibri" w:cs="Calibri"/>
          <w:highlight w:val="none"/>
        </w:rPr>
      </w:pPr>
      <w:r>
        <w:rPr>
          <w:rFonts w:hint="default" w:ascii="Calibri" w:hAnsi="Calibri" w:cs="Calibri"/>
          <w:highlight w:val="none"/>
        </w:rPr>
        <w:t>商务和技术评审结束后，开标活动组织人员在线、开标现场公布商务和技术评审有效的投标人名单及无效投标人名称及理由；采用综合评分法的，同时公布其商务和技术得分情况。</w:t>
      </w:r>
    </w:p>
    <w:p w14:paraId="1AE3FDFA">
      <w:pPr>
        <w:widowControl/>
        <w:adjustRightInd w:val="0"/>
        <w:ind w:firstLine="422" w:firstLineChars="200"/>
        <w:jc w:val="left"/>
        <w:rPr>
          <w:rFonts w:hint="default" w:ascii="Calibri" w:hAnsi="Calibri" w:cs="Calibri"/>
          <w:highlight w:val="none"/>
        </w:rPr>
      </w:pPr>
      <w:r>
        <w:rPr>
          <w:rFonts w:hint="default" w:ascii="Calibri" w:hAnsi="Calibri" w:cs="Calibri"/>
          <w:b/>
          <w:bCs/>
          <w:kern w:val="0"/>
          <w:highlight w:val="none"/>
        </w:rPr>
        <w:t>5.1.6 在线开启报价文件</w:t>
      </w:r>
    </w:p>
    <w:p w14:paraId="4B02DD7C">
      <w:pPr>
        <w:ind w:firstLine="420" w:firstLineChars="200"/>
        <w:rPr>
          <w:rFonts w:hint="default" w:ascii="Calibri" w:hAnsi="Calibri" w:cs="Calibri"/>
          <w:highlight w:val="none"/>
        </w:rPr>
      </w:pPr>
      <w:r>
        <w:rPr>
          <w:rFonts w:hint="default" w:ascii="Calibri" w:hAnsi="Calibri" w:cs="Calibri"/>
          <w:highlight w:val="none"/>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79D979B0">
      <w:pPr>
        <w:ind w:firstLine="420" w:firstLineChars="200"/>
        <w:rPr>
          <w:rFonts w:hint="default" w:ascii="Calibri" w:hAnsi="Calibri" w:cs="Calibri"/>
          <w:highlight w:val="none"/>
        </w:rPr>
      </w:pPr>
      <w:r>
        <w:rPr>
          <w:rFonts w:hint="default" w:ascii="Calibri" w:hAnsi="Calibri" w:cs="Calibri"/>
          <w:highlight w:val="none"/>
        </w:rPr>
        <w:t>开标结束后，如发现开标结果与报价文件（签章版）内容不一致者，以报价文件（签章版）内容为准，由评标委员会根据报价文件内容进行纠正。</w:t>
      </w:r>
    </w:p>
    <w:p w14:paraId="16F92BF1">
      <w:pPr>
        <w:rPr>
          <w:rFonts w:hint="default" w:ascii="Calibri" w:hAnsi="Calibri" w:cs="Calibri"/>
          <w:highlight w:val="none"/>
        </w:rPr>
      </w:pPr>
      <w:r>
        <w:rPr>
          <w:rFonts w:hint="default" w:ascii="Calibri" w:hAnsi="Calibri" w:cs="Calibri"/>
          <w:highlight w:val="none"/>
        </w:rPr>
        <w:t>5.1.7 公布评审结果</w:t>
      </w:r>
    </w:p>
    <w:p w14:paraId="4ED7F83B">
      <w:pPr>
        <w:ind w:firstLine="420" w:firstLineChars="200"/>
        <w:rPr>
          <w:rFonts w:hint="default" w:ascii="Calibri" w:hAnsi="Calibri" w:cs="Calibri"/>
          <w:highlight w:val="none"/>
        </w:rPr>
      </w:pPr>
      <w:r>
        <w:rPr>
          <w:rFonts w:hint="default" w:ascii="Calibri" w:hAnsi="Calibri" w:cs="Calibri"/>
          <w:highlight w:val="none"/>
        </w:rPr>
        <w:t>评审结束后，开标活动组织人员公布各投标人得分、中标候选人名单，及采购人最终确定中标人名单的时间和公告方式等。</w:t>
      </w:r>
    </w:p>
    <w:p w14:paraId="05434D26">
      <w:pPr>
        <w:pStyle w:val="4"/>
        <w:adjustRightInd w:val="0"/>
        <w:ind w:firstLine="420"/>
        <w:rPr>
          <w:rFonts w:hint="default" w:ascii="Calibri" w:hAnsi="Calibri" w:cs="Calibri"/>
          <w:highlight w:val="none"/>
        </w:rPr>
      </w:pPr>
      <w:r>
        <w:rPr>
          <w:rFonts w:hint="default" w:ascii="Calibri" w:hAnsi="Calibri" w:cs="Calibri"/>
          <w:highlight w:val="none"/>
        </w:rPr>
        <w:t>5.2 开标异议</w:t>
      </w:r>
    </w:p>
    <w:p w14:paraId="2864A00A">
      <w:pPr>
        <w:ind w:firstLine="420" w:firstLineChars="200"/>
        <w:rPr>
          <w:rFonts w:hint="default" w:ascii="Calibri" w:hAnsi="Calibri" w:cs="Calibri"/>
          <w:highlight w:val="none"/>
        </w:rPr>
      </w:pPr>
      <w:r>
        <w:rPr>
          <w:rFonts w:hint="default" w:ascii="Calibri" w:hAnsi="Calibri" w:cs="Calibri"/>
          <w:highlight w:val="none"/>
        </w:rPr>
        <w:t>投标人如对开标有异议，应当在开标现场提出，开标现场组织人员将当场作出答复，并制作记录。</w:t>
      </w:r>
    </w:p>
    <w:p w14:paraId="3CD8EE23">
      <w:pPr>
        <w:pStyle w:val="4"/>
        <w:adjustRightInd w:val="0"/>
        <w:ind w:firstLine="420"/>
        <w:rPr>
          <w:rFonts w:hint="default" w:ascii="Calibri" w:hAnsi="Calibri" w:cs="Calibri"/>
          <w:highlight w:val="none"/>
        </w:rPr>
      </w:pPr>
      <w:r>
        <w:rPr>
          <w:rFonts w:hint="default" w:ascii="Calibri" w:hAnsi="Calibri" w:cs="Calibri"/>
          <w:highlight w:val="none"/>
        </w:rPr>
        <w:t>5.3 投标人资格审查</w:t>
      </w:r>
    </w:p>
    <w:p w14:paraId="7C70BA93">
      <w:pPr>
        <w:ind w:firstLine="420" w:firstLineChars="200"/>
        <w:rPr>
          <w:rFonts w:hint="default" w:ascii="Calibri" w:hAnsi="Calibri" w:cs="Calibri"/>
          <w:highlight w:val="none"/>
        </w:rPr>
      </w:pPr>
      <w:r>
        <w:rPr>
          <w:rFonts w:hint="default" w:ascii="Calibri" w:hAnsi="Calibri" w:cs="Calibri"/>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3B7EB52">
      <w:pPr>
        <w:ind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cs="Calibri"/>
          <w:b/>
          <w:bCs/>
          <w:highlight w:val="none"/>
          <w:u w:val="single"/>
        </w:rPr>
        <w:t>单位负责人为同一人或者存在直接控股、管理关系的不同投标人，不得参加本项目的政府采购活动。违反该款规定的，相关投标均无效。</w:t>
      </w:r>
    </w:p>
    <w:p w14:paraId="41B3457A">
      <w:pPr>
        <w:ind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cs="Calibri"/>
          <w:b/>
          <w:bCs/>
          <w:highlight w:val="none"/>
          <w:u w:val="single"/>
        </w:rPr>
        <w:t>投标文件中提供的资格条件证明材料无法证明其满足招标文件规定的资格条件的，投标无效。</w:t>
      </w:r>
    </w:p>
    <w:p w14:paraId="0AD9EAA6">
      <w:pPr>
        <w:pStyle w:val="4"/>
        <w:adjustRightInd w:val="0"/>
        <w:ind w:firstLine="420"/>
        <w:rPr>
          <w:rFonts w:hint="default" w:ascii="Calibri" w:hAnsi="Calibri" w:cs="Calibri"/>
          <w:highlight w:val="none"/>
        </w:rPr>
      </w:pPr>
      <w:r>
        <w:rPr>
          <w:rFonts w:hint="default" w:ascii="Calibri" w:hAnsi="Calibri" w:cs="Calibri"/>
          <w:highlight w:val="none"/>
        </w:rPr>
        <w:t>5.4 评标</w:t>
      </w:r>
    </w:p>
    <w:p w14:paraId="69378EBD">
      <w:pPr>
        <w:ind w:firstLine="420" w:firstLineChars="200"/>
        <w:rPr>
          <w:rFonts w:hint="default" w:ascii="Calibri" w:hAnsi="Calibri" w:cs="Calibri"/>
          <w:highlight w:val="none"/>
        </w:rPr>
      </w:pPr>
      <w:r>
        <w:rPr>
          <w:rFonts w:hint="default" w:ascii="Calibri" w:hAnsi="Calibri" w:cs="Calibri"/>
          <w:highlight w:val="none"/>
        </w:rPr>
        <w:t>5.4.1 本项目原则上采用电子评审方法。</w:t>
      </w:r>
    </w:p>
    <w:p w14:paraId="6F0E48A9">
      <w:pPr>
        <w:ind w:firstLine="420" w:firstLineChars="200"/>
        <w:rPr>
          <w:rFonts w:hint="default" w:ascii="Calibri" w:hAnsi="Calibri" w:cs="Calibri"/>
          <w:highlight w:val="none"/>
        </w:rPr>
      </w:pPr>
      <w:r>
        <w:rPr>
          <w:rFonts w:hint="default" w:ascii="Calibri" w:hAnsi="Calibri" w:cs="Calibri"/>
          <w:highlight w:val="none"/>
        </w:rPr>
        <w:t>5.4.2 采购人将按相关规定组织评标委员会，对投标文件进行审查、比较和评价。</w:t>
      </w:r>
    </w:p>
    <w:p w14:paraId="633FA585">
      <w:pPr>
        <w:ind w:firstLine="420" w:firstLineChars="200"/>
        <w:rPr>
          <w:rFonts w:hint="default" w:ascii="Calibri" w:hAnsi="Calibri" w:cs="Calibri"/>
          <w:highlight w:val="none"/>
        </w:rPr>
      </w:pPr>
      <w:r>
        <w:rPr>
          <w:rFonts w:hint="default" w:ascii="Calibri" w:hAnsi="Calibri" w:cs="Calibri"/>
          <w:highlight w:val="none"/>
        </w:rPr>
        <w:t>5.4.3 评标办法详见</w:t>
      </w:r>
      <w:r>
        <w:rPr>
          <w:rFonts w:hint="default" w:ascii="Calibri" w:hAnsi="Calibri" w:cs="Calibri"/>
          <w:highlight w:val="none"/>
          <w:lang w:eastAsia="zh-CN"/>
        </w:rPr>
        <w:t>“</w:t>
      </w:r>
      <w:r>
        <w:rPr>
          <w:rFonts w:hint="default" w:ascii="Calibri" w:hAnsi="Calibri" w:cs="Calibri"/>
          <w:highlight w:val="none"/>
        </w:rPr>
        <w:t>第五章 评标办法</w:t>
      </w:r>
      <w:r>
        <w:rPr>
          <w:rFonts w:hint="default" w:ascii="Calibri" w:hAnsi="Calibri" w:cs="Calibri"/>
          <w:highlight w:val="none"/>
          <w:lang w:eastAsia="zh-CN"/>
        </w:rPr>
        <w:t>”</w:t>
      </w:r>
      <w:r>
        <w:rPr>
          <w:rFonts w:hint="default" w:ascii="Calibri" w:hAnsi="Calibri" w:cs="Calibri"/>
          <w:highlight w:val="none"/>
        </w:rPr>
        <w:t>。</w:t>
      </w:r>
    </w:p>
    <w:p w14:paraId="5397C791">
      <w:pPr>
        <w:pStyle w:val="4"/>
        <w:adjustRightInd w:val="0"/>
        <w:ind w:firstLine="420"/>
        <w:rPr>
          <w:rFonts w:hint="default" w:ascii="Calibri" w:hAnsi="Calibri" w:cs="Calibri"/>
          <w:highlight w:val="none"/>
        </w:rPr>
      </w:pPr>
      <w:r>
        <w:rPr>
          <w:rFonts w:hint="default" w:ascii="Calibri" w:hAnsi="Calibri" w:cs="Calibri"/>
          <w:highlight w:val="none"/>
        </w:rPr>
        <w:t>5.5 有效投标人少于三家的情况处理</w:t>
      </w:r>
    </w:p>
    <w:p w14:paraId="50230B00">
      <w:pPr>
        <w:ind w:firstLine="420" w:firstLineChars="200"/>
        <w:rPr>
          <w:rFonts w:hint="default" w:ascii="Calibri" w:hAnsi="Calibri" w:cs="Calibri"/>
          <w:highlight w:val="none"/>
        </w:rPr>
      </w:pPr>
      <w:r>
        <w:rPr>
          <w:rFonts w:hint="default" w:ascii="Calibri" w:hAnsi="Calibri" w:cs="Calibri"/>
          <w:highlight w:val="none"/>
        </w:rPr>
        <w:t>评审期间，出现符合资格条件的投标人或者对招标文件做出实质响应的投标人不足三家，采购人可选择以下方式之一处理：</w:t>
      </w:r>
    </w:p>
    <w:p w14:paraId="57DD5DB7">
      <w:pPr>
        <w:ind w:firstLine="420" w:firstLineChars="200"/>
        <w:rPr>
          <w:rFonts w:hint="default" w:ascii="Calibri" w:hAnsi="Calibri" w:cs="Calibri"/>
          <w:highlight w:val="none"/>
        </w:rPr>
      </w:pPr>
      <w:r>
        <w:rPr>
          <w:rFonts w:hint="default" w:ascii="Calibri" w:hAnsi="Calibri" w:cs="Calibri"/>
          <w:highlight w:val="none"/>
        </w:rPr>
        <w:t>（1）可将本标项作废标处理，重新组织采购；</w:t>
      </w:r>
    </w:p>
    <w:p w14:paraId="38EAE840">
      <w:pPr>
        <w:ind w:firstLine="420" w:firstLineChars="200"/>
        <w:rPr>
          <w:rFonts w:hint="default" w:ascii="Calibri" w:hAnsi="Calibri" w:cs="Calibri"/>
          <w:highlight w:val="none"/>
        </w:rPr>
      </w:pPr>
      <w:r>
        <w:rPr>
          <w:rFonts w:hint="default" w:ascii="Calibri" w:hAnsi="Calibri" w:cs="Calibri"/>
          <w:highlight w:val="none"/>
        </w:rPr>
        <w:t>（2）可按同级政府采购监督管理部门的审批意见采用其他采购方式组织采购；</w:t>
      </w:r>
    </w:p>
    <w:p w14:paraId="65DFB0C6">
      <w:pPr>
        <w:pStyle w:val="4"/>
        <w:adjustRightInd w:val="0"/>
        <w:ind w:firstLine="420"/>
        <w:rPr>
          <w:rFonts w:hint="default" w:ascii="Calibri" w:hAnsi="Calibri" w:cs="Calibri"/>
          <w:highlight w:val="none"/>
        </w:rPr>
      </w:pPr>
      <w:r>
        <w:rPr>
          <w:rFonts w:hint="default" w:ascii="Calibri" w:hAnsi="Calibri" w:cs="Calibri"/>
          <w:highlight w:val="none"/>
        </w:rPr>
        <w:t>5.6 废标</w:t>
      </w:r>
    </w:p>
    <w:p w14:paraId="374C65E2">
      <w:pPr>
        <w:ind w:firstLine="420" w:firstLineChars="200"/>
        <w:rPr>
          <w:rFonts w:hint="default" w:ascii="Calibri" w:hAnsi="Calibri" w:cs="Calibri"/>
          <w:highlight w:val="none"/>
        </w:rPr>
      </w:pPr>
      <w:r>
        <w:rPr>
          <w:rFonts w:hint="default" w:ascii="Calibri" w:hAnsi="Calibri" w:cs="Calibri"/>
          <w:highlight w:val="none"/>
        </w:rPr>
        <w:t>在招标采购中，出现下列情形之一的，应予废标：</w:t>
      </w:r>
    </w:p>
    <w:p w14:paraId="004F9DE4">
      <w:pPr>
        <w:ind w:firstLine="420" w:firstLineChars="200"/>
        <w:rPr>
          <w:rFonts w:hint="default" w:ascii="Calibri" w:hAnsi="Calibri" w:cs="Calibri"/>
          <w:highlight w:val="none"/>
        </w:rPr>
      </w:pPr>
      <w:r>
        <w:rPr>
          <w:rFonts w:hint="default" w:ascii="Calibri" w:hAnsi="Calibri" w:cs="Calibri"/>
          <w:highlight w:val="none"/>
        </w:rPr>
        <w:t>（1）符合招标文件规定废标情形的；</w:t>
      </w:r>
    </w:p>
    <w:p w14:paraId="35299468">
      <w:pPr>
        <w:ind w:firstLine="420" w:firstLineChars="200"/>
        <w:rPr>
          <w:rFonts w:hint="default" w:ascii="Calibri" w:hAnsi="Calibri" w:cs="Calibri"/>
          <w:highlight w:val="none"/>
        </w:rPr>
      </w:pPr>
      <w:r>
        <w:rPr>
          <w:rFonts w:hint="default" w:ascii="Calibri" w:hAnsi="Calibri" w:cs="Calibri"/>
          <w:highlight w:val="none"/>
        </w:rPr>
        <w:t>（2）出现影响采购公正的违法、违规行为的；</w:t>
      </w:r>
    </w:p>
    <w:p w14:paraId="507F4B53">
      <w:pPr>
        <w:ind w:firstLine="420" w:firstLineChars="200"/>
        <w:rPr>
          <w:rFonts w:hint="default" w:ascii="Calibri" w:hAnsi="Calibri" w:cs="Calibri"/>
          <w:highlight w:val="none"/>
        </w:rPr>
      </w:pPr>
      <w:r>
        <w:rPr>
          <w:rFonts w:hint="default" w:ascii="Calibri" w:hAnsi="Calibri" w:cs="Calibri"/>
          <w:highlight w:val="none"/>
        </w:rPr>
        <w:t>（3）投标人的报价均超过了采购预算，采购人不能支付的；</w:t>
      </w:r>
    </w:p>
    <w:p w14:paraId="2A5E083D">
      <w:pPr>
        <w:ind w:firstLine="420" w:firstLineChars="200"/>
        <w:rPr>
          <w:rFonts w:hint="default" w:ascii="Calibri" w:hAnsi="Calibri" w:cs="Calibri"/>
          <w:highlight w:val="none"/>
        </w:rPr>
      </w:pPr>
      <w:r>
        <w:rPr>
          <w:rFonts w:hint="default" w:ascii="Calibri" w:hAnsi="Calibri" w:cs="Calibri"/>
          <w:highlight w:val="none"/>
        </w:rPr>
        <w:t>（4）因重大变故，采购任务取消的；</w:t>
      </w:r>
    </w:p>
    <w:p w14:paraId="1B2222D1">
      <w:pPr>
        <w:pStyle w:val="4"/>
        <w:adjustRightInd w:val="0"/>
        <w:ind w:firstLine="420"/>
        <w:rPr>
          <w:rFonts w:hint="default" w:ascii="Calibri" w:hAnsi="Calibri" w:cs="Calibri"/>
          <w:highlight w:val="none"/>
        </w:rPr>
      </w:pPr>
      <w:r>
        <w:rPr>
          <w:rFonts w:hint="default" w:ascii="Calibri" w:hAnsi="Calibri" w:cs="Calibri"/>
          <w:highlight w:val="none"/>
        </w:rPr>
        <w:t>5.7 确定采购结果</w:t>
      </w:r>
    </w:p>
    <w:p w14:paraId="7706EFFA">
      <w:pPr>
        <w:ind w:firstLine="420" w:firstLineChars="200"/>
        <w:rPr>
          <w:rFonts w:hint="default" w:ascii="Calibri" w:hAnsi="Calibri" w:cs="Calibri"/>
          <w:highlight w:val="none"/>
          <w:lang w:eastAsia="zh-CN"/>
        </w:rPr>
      </w:pPr>
      <w:r>
        <w:rPr>
          <w:rFonts w:hint="default" w:ascii="Calibri" w:hAnsi="Calibri" w:cs="Calibri"/>
          <w:highlight w:val="none"/>
        </w:rPr>
        <w:t>采购人将根据评标委员会提交的评标报告及推荐的中标候选人，确定第一中标候选人为中标人</w:t>
      </w:r>
      <w:r>
        <w:rPr>
          <w:rFonts w:hint="default" w:ascii="Calibri" w:hAnsi="Calibri" w:cs="Calibri"/>
          <w:highlight w:val="none"/>
          <w:lang w:eastAsia="zh-CN"/>
        </w:rPr>
        <w:t>。</w:t>
      </w:r>
    </w:p>
    <w:p w14:paraId="03E7A263">
      <w:pPr>
        <w:ind w:firstLine="420" w:firstLineChars="200"/>
        <w:rPr>
          <w:rFonts w:hint="default" w:ascii="Calibri" w:hAnsi="Calibri" w:cs="Calibri"/>
          <w:highlight w:val="none"/>
        </w:rPr>
      </w:pPr>
      <w:r>
        <w:rPr>
          <w:rFonts w:hint="default" w:ascii="Calibri" w:hAnsi="Calibri" w:cs="Calibri"/>
          <w:highlight w:val="none"/>
        </w:rPr>
        <w:t>如排序并列，采购进口产品</w:t>
      </w:r>
      <w:r>
        <w:rPr>
          <w:rFonts w:hint="default" w:ascii="Calibri" w:hAnsi="Calibri" w:cs="Calibri"/>
          <w:highlight w:val="none"/>
          <w:lang w:val="en-US" w:eastAsia="zh-CN"/>
        </w:rPr>
        <w:t>的</w:t>
      </w:r>
      <w:r>
        <w:rPr>
          <w:rFonts w:hint="default" w:ascii="Calibri" w:hAnsi="Calibri" w:cs="Calibri"/>
          <w:highlight w:val="none"/>
          <w:lang w:eastAsia="zh-CN"/>
        </w:rPr>
        <w:t>，</w:t>
      </w:r>
      <w:r>
        <w:rPr>
          <w:rFonts w:hint="default" w:ascii="Calibri" w:hAnsi="Calibri" w:cs="Calibri"/>
          <w:highlight w:val="none"/>
        </w:rPr>
        <w:t>优先采购向我国企业转让技术、与我国企业签订消化吸收再创新方案的供应商的进口产品</w:t>
      </w:r>
      <w:r>
        <w:rPr>
          <w:rFonts w:hint="default" w:ascii="Calibri" w:hAnsi="Calibri" w:cs="Calibri"/>
          <w:highlight w:val="none"/>
          <w:lang w:eastAsia="zh-CN"/>
        </w:rPr>
        <w:t>，</w:t>
      </w:r>
      <w:r>
        <w:rPr>
          <w:rFonts w:hint="default" w:ascii="Calibri" w:hAnsi="Calibri" w:cs="Calibri"/>
          <w:highlight w:val="none"/>
          <w:lang w:val="en-US" w:eastAsia="zh-CN"/>
        </w:rPr>
        <w:t>否则，</w:t>
      </w:r>
      <w:r>
        <w:rPr>
          <w:rFonts w:hint="default" w:ascii="Calibri" w:hAnsi="Calibri" w:cs="Calibri"/>
          <w:highlight w:val="none"/>
        </w:rPr>
        <w:t>按技术服务水平得分高者为中标人，如技术服务水平得分相同，抽签确定中标人。</w:t>
      </w:r>
    </w:p>
    <w:p w14:paraId="4D02FC6D">
      <w:pPr>
        <w:pStyle w:val="4"/>
        <w:adjustRightInd w:val="0"/>
        <w:ind w:firstLine="420"/>
        <w:rPr>
          <w:rFonts w:hint="default" w:ascii="Calibri" w:hAnsi="Calibri" w:cs="Calibri"/>
          <w:highlight w:val="none"/>
        </w:rPr>
      </w:pPr>
      <w:r>
        <w:rPr>
          <w:rFonts w:hint="default" w:ascii="Calibri" w:hAnsi="Calibri" w:cs="Calibri"/>
          <w:highlight w:val="none"/>
        </w:rPr>
        <w:t>5.8 结果公告</w:t>
      </w:r>
    </w:p>
    <w:p w14:paraId="77BD9431">
      <w:pPr>
        <w:ind w:firstLine="420" w:firstLineChars="200"/>
        <w:rPr>
          <w:rFonts w:hint="default" w:ascii="Calibri" w:hAnsi="Calibri" w:cs="Calibri"/>
          <w:highlight w:val="none"/>
        </w:rPr>
      </w:pPr>
      <w:r>
        <w:rPr>
          <w:rFonts w:hint="default" w:ascii="Calibri" w:hAnsi="Calibri" w:cs="Calibri"/>
          <w:highlight w:val="none"/>
        </w:rPr>
        <w:t>在采购人确认采购结果后，采购代理机构按相关政府采购规定将中标结果发布在政府采购网上进行公告。</w:t>
      </w:r>
    </w:p>
    <w:p w14:paraId="5334EE2E">
      <w:pPr>
        <w:pStyle w:val="4"/>
        <w:adjustRightInd w:val="0"/>
        <w:ind w:firstLine="420"/>
        <w:rPr>
          <w:rFonts w:hint="default" w:ascii="Calibri" w:hAnsi="Calibri" w:cs="Calibri"/>
          <w:highlight w:val="none"/>
        </w:rPr>
      </w:pPr>
      <w:r>
        <w:rPr>
          <w:rFonts w:hint="default" w:ascii="Calibri" w:hAnsi="Calibri" w:cs="Calibri"/>
          <w:highlight w:val="none"/>
        </w:rPr>
        <w:t>5.</w:t>
      </w:r>
      <w:r>
        <w:rPr>
          <w:rFonts w:hint="default" w:ascii="Calibri" w:hAnsi="Calibri" w:cs="Calibri"/>
          <w:bCs/>
          <w:highlight w:val="none"/>
        </w:rPr>
        <w:t xml:space="preserve">9 </w:t>
      </w:r>
      <w:r>
        <w:rPr>
          <w:rFonts w:hint="default" w:ascii="Calibri" w:hAnsi="Calibri" w:cs="Calibri"/>
          <w:highlight w:val="none"/>
        </w:rPr>
        <w:t>采购过程、采购结果质疑</w:t>
      </w:r>
    </w:p>
    <w:p w14:paraId="574E283C">
      <w:pPr>
        <w:ind w:firstLine="420" w:firstLineChars="200"/>
        <w:rPr>
          <w:rFonts w:hint="default" w:ascii="Calibri" w:hAnsi="Calibri" w:cs="Calibri"/>
          <w:highlight w:val="none"/>
        </w:rPr>
      </w:pPr>
      <w:r>
        <w:rPr>
          <w:rFonts w:hint="default" w:ascii="Calibri" w:hAnsi="Calibri" w:cs="Calibri"/>
          <w:highlight w:val="none"/>
        </w:rPr>
        <w:t>5.9.1投标人认为采购过程、采购结果使自己的合法权益受到损害的，投标人可以提出书面质疑。</w:t>
      </w:r>
    </w:p>
    <w:p w14:paraId="5C3B4A6C">
      <w:pPr>
        <w:ind w:firstLine="420" w:firstLineChars="200"/>
        <w:rPr>
          <w:rFonts w:hint="default" w:ascii="Calibri" w:hAnsi="Calibri" w:cs="Calibri"/>
          <w:highlight w:val="none"/>
        </w:rPr>
      </w:pPr>
      <w:r>
        <w:rPr>
          <w:rFonts w:hint="default" w:ascii="Calibri" w:hAnsi="Calibri" w:cs="Calibri"/>
          <w:highlight w:val="none"/>
        </w:rPr>
        <w:t>5.9.2质疑函须包括以下内容：</w:t>
      </w:r>
    </w:p>
    <w:p w14:paraId="0416E574">
      <w:pPr>
        <w:ind w:firstLine="420" w:firstLineChars="200"/>
        <w:rPr>
          <w:rFonts w:hint="default" w:ascii="Calibri" w:hAnsi="Calibri" w:cs="Calibri"/>
          <w:highlight w:val="none"/>
        </w:rPr>
      </w:pPr>
      <w:r>
        <w:rPr>
          <w:rFonts w:hint="default" w:ascii="Calibri" w:hAnsi="Calibri" w:cs="Calibri"/>
          <w:highlight w:val="none"/>
        </w:rPr>
        <w:t>（1）投标人的姓名或者名称、地址、邮编、联系人及联系电话；</w:t>
      </w:r>
    </w:p>
    <w:p w14:paraId="0CA9C2AA">
      <w:pPr>
        <w:ind w:firstLine="420" w:firstLineChars="200"/>
        <w:rPr>
          <w:rFonts w:hint="default" w:ascii="Calibri" w:hAnsi="Calibri" w:cs="Calibri"/>
          <w:highlight w:val="none"/>
        </w:rPr>
      </w:pPr>
      <w:r>
        <w:rPr>
          <w:rFonts w:hint="default" w:ascii="Calibri" w:hAnsi="Calibri" w:cs="Calibri"/>
          <w:highlight w:val="none"/>
        </w:rPr>
        <w:t>（2）质疑项目的名称、编号；</w:t>
      </w:r>
    </w:p>
    <w:p w14:paraId="08984C8D">
      <w:pPr>
        <w:ind w:firstLine="420" w:firstLineChars="200"/>
        <w:rPr>
          <w:rFonts w:hint="default" w:ascii="Calibri" w:hAnsi="Calibri" w:cs="Calibri"/>
          <w:highlight w:val="none"/>
        </w:rPr>
      </w:pPr>
      <w:r>
        <w:rPr>
          <w:rFonts w:hint="default" w:ascii="Calibri" w:hAnsi="Calibri" w:cs="Calibri"/>
          <w:highlight w:val="none"/>
        </w:rPr>
        <w:t>（3）具体、明确的质疑事项和与质疑事项相关的请求；</w:t>
      </w:r>
    </w:p>
    <w:p w14:paraId="6037D665">
      <w:pPr>
        <w:ind w:firstLine="420" w:firstLineChars="200"/>
        <w:rPr>
          <w:rFonts w:hint="default" w:ascii="Calibri" w:hAnsi="Calibri" w:cs="Calibri"/>
          <w:highlight w:val="none"/>
        </w:rPr>
      </w:pPr>
      <w:r>
        <w:rPr>
          <w:rFonts w:hint="default" w:ascii="Calibri" w:hAnsi="Calibri" w:cs="Calibri"/>
          <w:highlight w:val="none"/>
        </w:rPr>
        <w:t>（4）事实依据；</w:t>
      </w:r>
    </w:p>
    <w:p w14:paraId="56235673">
      <w:pPr>
        <w:ind w:firstLine="420" w:firstLineChars="200"/>
        <w:rPr>
          <w:rFonts w:hint="default" w:ascii="Calibri" w:hAnsi="Calibri" w:cs="Calibri"/>
          <w:highlight w:val="none"/>
        </w:rPr>
      </w:pPr>
      <w:r>
        <w:rPr>
          <w:rFonts w:hint="default" w:ascii="Calibri" w:hAnsi="Calibri" w:cs="Calibri"/>
          <w:highlight w:val="none"/>
        </w:rPr>
        <w:t>（5）必要的法律依据；</w:t>
      </w:r>
    </w:p>
    <w:p w14:paraId="29002335">
      <w:pPr>
        <w:ind w:firstLine="420" w:firstLineChars="200"/>
        <w:rPr>
          <w:rFonts w:hint="default" w:ascii="Calibri" w:hAnsi="Calibri" w:cs="Calibri"/>
          <w:highlight w:val="none"/>
        </w:rPr>
      </w:pPr>
      <w:r>
        <w:rPr>
          <w:rFonts w:hint="default" w:ascii="Calibri" w:hAnsi="Calibri" w:cs="Calibri"/>
          <w:highlight w:val="none"/>
        </w:rPr>
        <w:t>（6）提出质疑的日期。</w:t>
      </w:r>
    </w:p>
    <w:p w14:paraId="19086B96">
      <w:pPr>
        <w:ind w:firstLine="420" w:firstLineChars="200"/>
        <w:rPr>
          <w:rFonts w:hint="default" w:ascii="Calibri" w:hAnsi="Calibri" w:cs="Calibri"/>
          <w:highlight w:val="none"/>
        </w:rPr>
      </w:pPr>
      <w:r>
        <w:rPr>
          <w:rFonts w:hint="default" w:ascii="Calibri" w:hAnsi="Calibri" w:cs="Calibri"/>
          <w:highlight w:val="none"/>
        </w:rPr>
        <w:t>5.9.3采购过程的质疑期限自各采购程序环节结束之日起7个工作日内，</w:t>
      </w:r>
      <w:r>
        <w:rPr>
          <w:rFonts w:hint="default" w:ascii="Calibri" w:hAnsi="Calibri" w:cs="Calibri"/>
          <w:color w:val="000000"/>
          <w:highlight w:val="none"/>
        </w:rPr>
        <w:t>投标人</w:t>
      </w:r>
      <w:r>
        <w:rPr>
          <w:rFonts w:hint="default" w:ascii="Calibri" w:hAnsi="Calibri" w:cs="Calibri"/>
          <w:highlight w:val="none"/>
        </w:rPr>
        <w:t>应在质疑期内一次性向采购代理机构提出针对采购过程的质疑，逾期提出不予受理。</w:t>
      </w:r>
    </w:p>
    <w:p w14:paraId="4404B1B0">
      <w:pPr>
        <w:ind w:firstLine="420" w:firstLineChars="200"/>
        <w:rPr>
          <w:rFonts w:hint="default" w:ascii="Calibri" w:hAnsi="Calibri" w:cs="Calibri"/>
          <w:highlight w:val="none"/>
        </w:rPr>
      </w:pPr>
      <w:r>
        <w:rPr>
          <w:rFonts w:hint="default" w:ascii="Calibri" w:hAnsi="Calibri" w:cs="Calibri"/>
          <w:color w:val="000000"/>
          <w:highlight w:val="none"/>
        </w:rPr>
        <w:t>采购结果的质疑期限自采购结果公告期限届满之日（公告发布之日后第2个工作日）起7个工作日内，投标人应在质疑期内一次性向采购代理机构提出对采购结果的质疑，逾期提出不予受理。</w:t>
      </w:r>
    </w:p>
    <w:p w14:paraId="58226382">
      <w:pPr>
        <w:ind w:firstLine="420" w:firstLineChars="200"/>
        <w:rPr>
          <w:rFonts w:hint="default" w:ascii="Calibri" w:hAnsi="Calibri" w:cs="Calibri"/>
          <w:highlight w:val="none"/>
        </w:rPr>
      </w:pPr>
      <w:r>
        <w:rPr>
          <w:rFonts w:hint="default" w:ascii="Calibri" w:hAnsi="Calibri" w:cs="Calibri"/>
          <w:highlight w:val="none"/>
        </w:rPr>
        <w:t>5.9.4质疑函中涉及的相关材料中有外文资料的，应当将与质疑相关的外文资料完整、客观、真实地翻译为中文，并注明翻译人员姓名、工作单位、联系方式等信息。</w:t>
      </w:r>
    </w:p>
    <w:p w14:paraId="094994C8">
      <w:pPr>
        <w:ind w:firstLine="420" w:firstLineChars="200"/>
        <w:rPr>
          <w:rFonts w:hint="default" w:ascii="Calibri" w:hAnsi="Calibri" w:cs="Calibri"/>
          <w:highlight w:val="none"/>
        </w:rPr>
      </w:pPr>
      <w:r>
        <w:rPr>
          <w:rFonts w:hint="default" w:ascii="Calibri" w:hAnsi="Calibri" w:cs="Calibri"/>
          <w:highlight w:val="none"/>
        </w:rPr>
        <w:t>5.9.5投标人为自然人的，应当由本人签名；投标人为法人或者其他组织的，应当由法定代表人、主要负责人，或者其授权代表签名或者盖章，并加盖公章。否则不予受理。</w:t>
      </w:r>
    </w:p>
    <w:p w14:paraId="3E4C34F4">
      <w:pPr>
        <w:ind w:firstLine="420" w:firstLineChars="200"/>
        <w:rPr>
          <w:rFonts w:hint="default" w:ascii="Calibri" w:hAnsi="Calibri" w:cs="Calibri"/>
          <w:highlight w:val="none"/>
        </w:rPr>
      </w:pPr>
      <w:r>
        <w:rPr>
          <w:rFonts w:hint="default" w:ascii="Calibri" w:hAnsi="Calibri" w:cs="Calibri"/>
          <w:highlight w:val="none"/>
        </w:rPr>
        <w:t>5.9.6质疑函以直接送达或邮寄送达方式（份数为一式三份）或传真送达方式或以扫描件在线提交方式。</w:t>
      </w:r>
    </w:p>
    <w:p w14:paraId="0FB2FA18">
      <w:pPr>
        <w:ind w:firstLine="420" w:firstLineChars="200"/>
        <w:rPr>
          <w:rFonts w:hint="default" w:ascii="Calibri" w:hAnsi="Calibri" w:cs="Calibri"/>
          <w:highlight w:val="none"/>
        </w:rPr>
      </w:pPr>
      <w:r>
        <w:rPr>
          <w:rFonts w:hint="default" w:ascii="Calibri" w:hAnsi="Calibri" w:cs="Calibri"/>
          <w:highlight w:val="none"/>
        </w:rPr>
        <w:t>5.9.7质疑函以传真形式提交后，同时须向采购代理机构提交质疑函原件，采购代理机构以收到原件之日作为收到质疑日。</w:t>
      </w:r>
    </w:p>
    <w:p w14:paraId="73951826">
      <w:pPr>
        <w:ind w:firstLine="420" w:firstLineChars="200"/>
        <w:rPr>
          <w:rFonts w:hint="default" w:ascii="Calibri" w:hAnsi="Calibri" w:cs="Calibri"/>
          <w:highlight w:val="none"/>
        </w:rPr>
      </w:pPr>
      <w:r>
        <w:rPr>
          <w:rFonts w:hint="default" w:ascii="Calibri" w:hAnsi="Calibri" w:cs="Calibri"/>
          <w:highlight w:val="none"/>
        </w:rPr>
        <w:t>5.9.8投标人不得捏造事实、提供虚假材料或者以非法手段取得证明材料进行质疑。</w:t>
      </w:r>
    </w:p>
    <w:p w14:paraId="68A2111F">
      <w:pPr>
        <w:ind w:firstLine="420" w:firstLineChars="200"/>
        <w:rPr>
          <w:rFonts w:hint="default" w:ascii="Calibri" w:hAnsi="Calibri" w:cs="Calibri"/>
          <w:highlight w:val="none"/>
        </w:rPr>
      </w:pPr>
      <w:r>
        <w:rPr>
          <w:rFonts w:hint="default" w:ascii="Calibri" w:hAnsi="Calibri" w:cs="Calibri"/>
          <w:highlight w:val="none"/>
        </w:rPr>
        <w:t>5.9.9如联合体投标，质疑应由组成联合体的所有供应商共同提出。</w:t>
      </w:r>
    </w:p>
    <w:p w14:paraId="59CE2F8E">
      <w:pPr>
        <w:ind w:firstLine="420" w:firstLineChars="200"/>
        <w:rPr>
          <w:rFonts w:hint="default" w:ascii="Calibri" w:hAnsi="Calibri" w:cs="Calibri"/>
          <w:highlight w:val="none"/>
        </w:rPr>
      </w:pPr>
      <w:r>
        <w:rPr>
          <w:rFonts w:hint="default" w:ascii="Calibri" w:hAnsi="Calibri" w:cs="Calibri"/>
          <w:highlight w:val="none"/>
        </w:rPr>
        <w:t>5.9.10质疑函范本及制作说明见</w:t>
      </w:r>
      <w:r>
        <w:rPr>
          <w:rFonts w:hint="default" w:ascii="Calibri" w:hAnsi="Calibri" w:cs="Calibri"/>
          <w:highlight w:val="none"/>
          <w:lang w:eastAsia="zh-CN"/>
        </w:rPr>
        <w:t>“</w:t>
      </w:r>
      <w:r>
        <w:rPr>
          <w:rFonts w:hint="default" w:ascii="Calibri" w:hAnsi="Calibri" w:cs="Calibri"/>
          <w:highlight w:val="none"/>
        </w:rPr>
        <w:t>招标文件附件5</w:t>
      </w:r>
      <w:r>
        <w:rPr>
          <w:rFonts w:hint="default" w:ascii="Calibri" w:hAnsi="Calibri" w:cs="Calibri"/>
          <w:highlight w:val="none"/>
          <w:lang w:eastAsia="zh-CN"/>
        </w:rPr>
        <w:t>”</w:t>
      </w:r>
      <w:r>
        <w:rPr>
          <w:rFonts w:hint="default" w:ascii="Calibri" w:hAnsi="Calibri" w:cs="Calibri"/>
          <w:highlight w:val="none"/>
        </w:rPr>
        <w:t>。</w:t>
      </w:r>
    </w:p>
    <w:p w14:paraId="1341C822">
      <w:pPr>
        <w:pStyle w:val="4"/>
        <w:adjustRightInd w:val="0"/>
        <w:ind w:firstLine="420"/>
        <w:rPr>
          <w:rFonts w:hint="default" w:ascii="Calibri" w:hAnsi="Calibri" w:cs="Calibri"/>
          <w:highlight w:val="none"/>
        </w:rPr>
      </w:pPr>
      <w:r>
        <w:rPr>
          <w:rFonts w:hint="default" w:ascii="Calibri" w:hAnsi="Calibri" w:cs="Calibri"/>
          <w:highlight w:val="none"/>
        </w:rPr>
        <w:t>5.10 发出中标通知书</w:t>
      </w:r>
    </w:p>
    <w:p w14:paraId="3E389BAA">
      <w:pPr>
        <w:ind w:firstLine="420" w:firstLineChars="200"/>
        <w:rPr>
          <w:rFonts w:hint="default" w:ascii="Calibri" w:hAnsi="Calibri" w:cs="Calibri"/>
          <w:highlight w:val="none"/>
        </w:rPr>
      </w:pPr>
      <w:r>
        <w:rPr>
          <w:rFonts w:hint="default" w:ascii="Calibri" w:hAnsi="Calibri" w:cs="Calibri"/>
          <w:highlight w:val="none"/>
        </w:rPr>
        <w:t>5.10.1在公告中标结果的同时，采购人及采购代理机构将以书面形式向中标人发出中标通知书。</w:t>
      </w:r>
    </w:p>
    <w:p w14:paraId="177D71F8">
      <w:pPr>
        <w:ind w:firstLine="420" w:firstLineChars="200"/>
        <w:rPr>
          <w:rFonts w:hint="default" w:ascii="Calibri" w:hAnsi="Calibri" w:cs="Calibri"/>
          <w:highlight w:val="none"/>
        </w:rPr>
      </w:pPr>
      <w:r>
        <w:rPr>
          <w:rFonts w:hint="default" w:ascii="Calibri" w:hAnsi="Calibri" w:cs="Calibri"/>
          <w:highlight w:val="none"/>
        </w:rPr>
        <w:t>5.10.2中标通知书发出后，采购人不得违法改变中标结果，中标人无正当理由不得放弃中标。</w:t>
      </w:r>
    </w:p>
    <w:p w14:paraId="425D4C8C">
      <w:pPr>
        <w:pStyle w:val="4"/>
        <w:adjustRightInd w:val="0"/>
        <w:ind w:firstLine="420"/>
        <w:rPr>
          <w:rFonts w:hint="default" w:ascii="Calibri" w:hAnsi="Calibri" w:cs="Calibri"/>
          <w:highlight w:val="none"/>
        </w:rPr>
      </w:pPr>
      <w:r>
        <w:rPr>
          <w:rFonts w:hint="default" w:ascii="Calibri" w:hAnsi="Calibri" w:cs="Calibri"/>
          <w:highlight w:val="none"/>
        </w:rPr>
        <w:t>5.11 签订合同</w:t>
      </w:r>
    </w:p>
    <w:p w14:paraId="72EFC6AE">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5.11.1 中标人应在接到中标通知书后按中标通知书规定的时间、地点与采购人签订合同。</w:t>
      </w:r>
    </w:p>
    <w:p w14:paraId="173519C4">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5.11.2招标文件及补充文件、修改文件、中标人的投标文件及投标修改文件、招标过程中有关承诺文件和中标通知书均作为合同附件。</w:t>
      </w:r>
    </w:p>
    <w:p w14:paraId="396C606A">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300437D5">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5.11.4拒签合同</w:t>
      </w:r>
    </w:p>
    <w:p w14:paraId="3163239B">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中标人接到中标通知书后，在规定时间内借故否认已经承诺的条件而拒签合同者，以违约处理，并赔偿采购人由此造成的直接经济损失。采购人将向同级政府采购监管部门进行汇报。</w:t>
      </w:r>
    </w:p>
    <w:p w14:paraId="55468CA1">
      <w:pPr>
        <w:ind w:firstLine="420" w:firstLineChars="200"/>
        <w:rPr>
          <w:rFonts w:hint="default" w:ascii="Calibri" w:hAnsi="Calibri" w:cs="Calibri"/>
          <w:highlight w:val="none"/>
        </w:rPr>
      </w:pPr>
      <w:r>
        <w:rPr>
          <w:rFonts w:hint="default" w:ascii="Calibri" w:hAnsi="Calibri" w:cs="Calibri"/>
          <w:color w:val="000000"/>
          <w:highlight w:val="none"/>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1CE97E8E">
      <w:pPr>
        <w:pStyle w:val="3"/>
        <w:ind w:firstLine="420"/>
        <w:rPr>
          <w:rFonts w:hint="default" w:ascii="Calibri" w:hAnsi="Calibri" w:cs="Calibri"/>
          <w:highlight w:val="none"/>
        </w:rPr>
      </w:pPr>
      <w:r>
        <w:rPr>
          <w:rFonts w:hint="default" w:ascii="Calibri" w:hAnsi="Calibri" w:cs="Calibri"/>
          <w:highlight w:val="none"/>
        </w:rPr>
        <w:t>六、采购代理服务费</w:t>
      </w:r>
    </w:p>
    <w:p w14:paraId="7474A956">
      <w:pPr>
        <w:ind w:firstLine="420" w:firstLineChars="200"/>
        <w:rPr>
          <w:rFonts w:hint="default" w:ascii="Calibri" w:hAnsi="Calibri" w:cs="Calibri"/>
          <w:highlight w:val="none"/>
        </w:rPr>
      </w:pPr>
      <w:r>
        <w:rPr>
          <w:rFonts w:hint="default" w:ascii="Calibri" w:hAnsi="Calibri" w:cs="Calibri"/>
          <w:color w:val="000000"/>
          <w:highlight w:val="none"/>
        </w:rPr>
        <w:t>6.1</w:t>
      </w:r>
      <w:r>
        <w:rPr>
          <w:rFonts w:hint="default" w:ascii="Calibri" w:hAnsi="Calibri" w:cs="Calibri"/>
          <w:highlight w:val="none"/>
        </w:rPr>
        <w:t>本次采购代理服务费按</w:t>
      </w:r>
      <w:r>
        <w:rPr>
          <w:rFonts w:hint="default" w:ascii="Calibri" w:hAnsi="Calibri" w:cs="Calibri"/>
          <w:highlight w:val="none"/>
          <w:lang w:eastAsia="zh-CN"/>
        </w:rPr>
        <w:t>“</w:t>
      </w:r>
      <w:r>
        <w:rPr>
          <w:rFonts w:hint="default" w:ascii="Calibri" w:hAnsi="Calibri" w:cs="Calibri"/>
          <w:highlight w:val="none"/>
        </w:rPr>
        <w:t>投标人须知前附表</w:t>
      </w:r>
      <w:r>
        <w:rPr>
          <w:rFonts w:hint="default" w:ascii="Calibri" w:hAnsi="Calibri" w:cs="Calibri"/>
          <w:highlight w:val="none"/>
          <w:lang w:eastAsia="zh-CN"/>
        </w:rPr>
        <w:t>”</w:t>
      </w:r>
      <w:r>
        <w:rPr>
          <w:rFonts w:hint="default" w:ascii="Calibri" w:hAnsi="Calibri" w:cs="Calibri"/>
          <w:highlight w:val="none"/>
        </w:rPr>
        <w:t>规定收取。</w:t>
      </w:r>
    </w:p>
    <w:p w14:paraId="5FE166DA">
      <w:pPr>
        <w:ind w:firstLine="420" w:firstLineChars="200"/>
        <w:rPr>
          <w:rFonts w:hint="default" w:ascii="Calibri" w:hAnsi="Calibri" w:cs="Calibri"/>
          <w:highlight w:val="none"/>
        </w:rPr>
      </w:pPr>
      <w:r>
        <w:rPr>
          <w:rFonts w:hint="default" w:ascii="Calibri" w:hAnsi="Calibri" w:cs="Calibri"/>
          <w:highlight w:val="none"/>
        </w:rPr>
        <w:t>6.2中标人不按招标文件规定缴纳采购代理服务费，将取消其中标资格。中标人应向采购代理机构缴纳招标文件规定的采购代理服务费作为赔偿。</w:t>
      </w:r>
    </w:p>
    <w:p w14:paraId="06D0215B">
      <w:pPr>
        <w:pStyle w:val="3"/>
        <w:tabs>
          <w:tab w:val="left" w:pos="2985"/>
        </w:tabs>
        <w:ind w:firstLine="420"/>
        <w:rPr>
          <w:rFonts w:hint="default" w:ascii="Calibri" w:hAnsi="Calibri" w:cs="Calibri"/>
          <w:highlight w:val="none"/>
        </w:rPr>
      </w:pPr>
      <w:r>
        <w:rPr>
          <w:rFonts w:hint="default" w:ascii="Calibri" w:hAnsi="Calibri" w:cs="Calibri"/>
          <w:highlight w:val="none"/>
        </w:rPr>
        <w:t>七、其他</w:t>
      </w:r>
    </w:p>
    <w:p w14:paraId="203ECC55">
      <w:pPr>
        <w:ind w:firstLine="420" w:firstLineChars="200"/>
        <w:rPr>
          <w:rFonts w:hint="default" w:ascii="Calibri" w:hAnsi="Calibri" w:cs="Calibri"/>
          <w:highlight w:val="none"/>
        </w:rPr>
      </w:pPr>
      <w:r>
        <w:rPr>
          <w:rFonts w:hint="default" w:ascii="Calibri" w:hAnsi="Calibri" w:cs="Calibri"/>
          <w:highlight w:val="none"/>
        </w:rPr>
        <w:t>7.1采购过程中出现以下情形，导致电子交易平台无法正常运行，或者无法保证电子交易的公平、公正和安全时，采购组织机构将中止电子交易活动：</w:t>
      </w:r>
    </w:p>
    <w:p w14:paraId="15D7B13F">
      <w:pPr>
        <w:ind w:firstLine="420" w:firstLineChars="200"/>
        <w:rPr>
          <w:rFonts w:hint="default" w:ascii="Calibri" w:hAnsi="Calibri" w:cs="Calibri"/>
          <w:highlight w:val="none"/>
        </w:rPr>
      </w:pPr>
      <w:r>
        <w:rPr>
          <w:rFonts w:hint="default" w:ascii="Calibri" w:hAnsi="Calibri" w:cs="Calibri"/>
          <w:highlight w:val="none"/>
        </w:rPr>
        <w:t>（1）电子交易平台发生故障而无法登录访问的；</w:t>
      </w:r>
    </w:p>
    <w:p w14:paraId="72C01874">
      <w:pPr>
        <w:ind w:firstLine="420" w:firstLineChars="200"/>
        <w:rPr>
          <w:rFonts w:hint="default" w:ascii="Calibri" w:hAnsi="Calibri" w:cs="Calibri"/>
          <w:highlight w:val="none"/>
        </w:rPr>
      </w:pPr>
      <w:r>
        <w:rPr>
          <w:rFonts w:hint="default" w:ascii="Calibri" w:hAnsi="Calibri" w:cs="Calibri"/>
          <w:highlight w:val="none"/>
        </w:rPr>
        <w:t>（2）电子交易平台应用或数据库出现错误，不能进行正常操作的；</w:t>
      </w:r>
    </w:p>
    <w:p w14:paraId="2F853222">
      <w:pPr>
        <w:ind w:firstLine="420" w:firstLineChars="200"/>
        <w:rPr>
          <w:rFonts w:hint="default" w:ascii="Calibri" w:hAnsi="Calibri" w:cs="Calibri"/>
          <w:highlight w:val="none"/>
        </w:rPr>
      </w:pPr>
      <w:r>
        <w:rPr>
          <w:rFonts w:hint="default" w:ascii="Calibri" w:hAnsi="Calibri" w:cs="Calibri"/>
          <w:highlight w:val="none"/>
        </w:rPr>
        <w:t>（3）电子交易平台发现严重安全漏洞，有潜在泄密危险的；</w:t>
      </w:r>
    </w:p>
    <w:p w14:paraId="36C76536">
      <w:pPr>
        <w:ind w:firstLine="420" w:firstLineChars="200"/>
        <w:rPr>
          <w:rFonts w:hint="default" w:ascii="Calibri" w:hAnsi="Calibri" w:cs="Calibri"/>
          <w:highlight w:val="none"/>
        </w:rPr>
      </w:pPr>
      <w:r>
        <w:rPr>
          <w:rFonts w:hint="default" w:ascii="Calibri" w:hAnsi="Calibri" w:cs="Calibri"/>
          <w:highlight w:val="none"/>
        </w:rPr>
        <w:t>（4）病毒发作导致不能进行正常操作的；</w:t>
      </w:r>
    </w:p>
    <w:p w14:paraId="39F9EC3B">
      <w:pPr>
        <w:ind w:firstLine="420" w:firstLineChars="200"/>
        <w:rPr>
          <w:rFonts w:hint="default" w:ascii="Calibri" w:hAnsi="Calibri" w:cs="Calibri"/>
          <w:highlight w:val="none"/>
        </w:rPr>
      </w:pPr>
      <w:r>
        <w:rPr>
          <w:rFonts w:hint="default" w:ascii="Calibri" w:hAnsi="Calibri" w:cs="Calibri"/>
          <w:highlight w:val="none"/>
        </w:rPr>
        <w:t>（5）其他无法保证电子交易的公平、公正和安全的情况。</w:t>
      </w:r>
    </w:p>
    <w:p w14:paraId="50CF2A2E">
      <w:pPr>
        <w:ind w:firstLine="420" w:firstLineChars="200"/>
        <w:rPr>
          <w:rFonts w:hint="default" w:ascii="Calibri" w:hAnsi="Calibri" w:cs="Calibri"/>
          <w:highlight w:val="none"/>
        </w:rPr>
      </w:pPr>
      <w:r>
        <w:rPr>
          <w:rFonts w:hint="default" w:ascii="Calibri" w:hAnsi="Calibri" w:cs="Calibri"/>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601C9508">
      <w:pPr>
        <w:ind w:firstLine="420" w:firstLineChars="200"/>
        <w:rPr>
          <w:rFonts w:hint="default" w:ascii="Calibri" w:hAnsi="Calibri" w:cs="Calibri"/>
          <w:highlight w:val="none"/>
        </w:rPr>
      </w:pPr>
      <w:r>
        <w:rPr>
          <w:rFonts w:hint="default" w:ascii="Calibri" w:hAnsi="Calibri" w:cs="Calibri"/>
          <w:highlight w:val="none"/>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9F65648">
      <w:pPr>
        <w:ind w:firstLine="420" w:firstLineChars="200"/>
        <w:rPr>
          <w:rFonts w:hint="default" w:ascii="Calibri" w:hAnsi="Calibri" w:cs="Calibri"/>
          <w:highlight w:val="none"/>
        </w:rPr>
      </w:pPr>
      <w:r>
        <w:rPr>
          <w:rFonts w:hint="default" w:ascii="Calibri" w:hAnsi="Calibri" w:cs="Calibri"/>
          <w:highlight w:val="none"/>
        </w:rPr>
        <w:t>（1）提供虚假材料谋取中标、成交的；</w:t>
      </w:r>
    </w:p>
    <w:p w14:paraId="6639AD6C">
      <w:pPr>
        <w:ind w:firstLine="420" w:firstLineChars="200"/>
        <w:rPr>
          <w:rFonts w:hint="default" w:ascii="Calibri" w:hAnsi="Calibri" w:cs="Calibri"/>
          <w:highlight w:val="none"/>
        </w:rPr>
      </w:pPr>
      <w:r>
        <w:rPr>
          <w:rFonts w:hint="default" w:ascii="Calibri" w:hAnsi="Calibri" w:cs="Calibri"/>
          <w:highlight w:val="none"/>
        </w:rPr>
        <w:t>（2）采取不正当手段诋毁、排挤其他投标人的；</w:t>
      </w:r>
    </w:p>
    <w:p w14:paraId="44A7BA52">
      <w:pPr>
        <w:ind w:firstLine="420" w:firstLineChars="200"/>
        <w:rPr>
          <w:rFonts w:hint="default" w:ascii="Calibri" w:hAnsi="Calibri" w:cs="Calibri"/>
          <w:highlight w:val="none"/>
        </w:rPr>
      </w:pPr>
      <w:r>
        <w:rPr>
          <w:rFonts w:hint="default" w:ascii="Calibri" w:hAnsi="Calibri" w:cs="Calibri"/>
          <w:highlight w:val="none"/>
        </w:rPr>
        <w:t>（3）与采购人、其他投标人或者采购代理机构恶意串通的；</w:t>
      </w:r>
    </w:p>
    <w:p w14:paraId="36D450C2">
      <w:pPr>
        <w:ind w:firstLine="420" w:firstLineChars="200"/>
        <w:rPr>
          <w:rFonts w:hint="default" w:ascii="Calibri" w:hAnsi="Calibri" w:cs="Calibri"/>
          <w:highlight w:val="none"/>
        </w:rPr>
      </w:pPr>
      <w:r>
        <w:rPr>
          <w:rFonts w:hint="default" w:ascii="Calibri" w:hAnsi="Calibri" w:cs="Calibri"/>
          <w:highlight w:val="none"/>
        </w:rPr>
        <w:t>（4）向采购人、采购代理机构行贿或者提供其他不正当利益的；</w:t>
      </w:r>
    </w:p>
    <w:p w14:paraId="5BFA85B2">
      <w:pPr>
        <w:ind w:firstLine="420" w:firstLineChars="200"/>
        <w:rPr>
          <w:rFonts w:hint="default" w:ascii="Calibri" w:hAnsi="Calibri" w:cs="Calibri"/>
          <w:highlight w:val="none"/>
        </w:rPr>
      </w:pPr>
      <w:r>
        <w:rPr>
          <w:rFonts w:hint="default" w:ascii="Calibri" w:hAnsi="Calibri" w:cs="Calibri"/>
          <w:highlight w:val="none"/>
        </w:rPr>
        <w:t>（5）在招标采购过程中与采购人进行协商谈判的；</w:t>
      </w:r>
    </w:p>
    <w:p w14:paraId="745773F9">
      <w:pPr>
        <w:ind w:firstLine="420" w:firstLineChars="200"/>
        <w:rPr>
          <w:rFonts w:hint="default" w:ascii="Calibri" w:hAnsi="Calibri" w:cs="Calibri"/>
          <w:highlight w:val="none"/>
        </w:rPr>
      </w:pPr>
      <w:r>
        <w:rPr>
          <w:rFonts w:hint="default" w:ascii="Calibri" w:hAnsi="Calibri" w:cs="Calibri"/>
          <w:highlight w:val="none"/>
        </w:rPr>
        <w:t>（6）拒绝有关部门监督检查或者提供虚假情况的。</w:t>
      </w:r>
    </w:p>
    <w:p w14:paraId="2D92466D">
      <w:pPr>
        <w:ind w:firstLine="420" w:firstLineChars="200"/>
        <w:rPr>
          <w:rFonts w:hint="default" w:ascii="Calibri" w:hAnsi="Calibri" w:cs="Calibri"/>
          <w:highlight w:val="none"/>
        </w:rPr>
      </w:pPr>
      <w:r>
        <w:rPr>
          <w:rFonts w:hint="default" w:ascii="Calibri" w:hAnsi="Calibri" w:cs="Calibri"/>
          <w:highlight w:val="none"/>
        </w:rPr>
        <w:t>投标人有前款第（1）至（5）项情形之一的，中标、成交无效。</w:t>
      </w:r>
    </w:p>
    <w:p w14:paraId="54A299AD">
      <w:pPr>
        <w:ind w:firstLine="420" w:firstLineChars="200"/>
        <w:rPr>
          <w:rFonts w:hint="default" w:ascii="Calibri" w:hAnsi="Calibri" w:cs="Calibri"/>
          <w:highlight w:val="none"/>
        </w:rPr>
      </w:pPr>
      <w:r>
        <w:rPr>
          <w:rFonts w:hint="default" w:ascii="Calibri" w:hAnsi="Calibri" w:cs="Calibri"/>
          <w:highlight w:val="none"/>
        </w:rPr>
        <w:t>（7）向评标委员会、竞争性谈判小组或者询价小组成员行贿或者提供其他不正当利益；</w:t>
      </w:r>
    </w:p>
    <w:p w14:paraId="1AAD2211">
      <w:pPr>
        <w:ind w:firstLine="420" w:firstLineChars="200"/>
        <w:rPr>
          <w:rFonts w:hint="default" w:ascii="Calibri" w:hAnsi="Calibri" w:cs="Calibri"/>
          <w:highlight w:val="none"/>
        </w:rPr>
      </w:pPr>
      <w:r>
        <w:rPr>
          <w:rFonts w:hint="default" w:ascii="Calibri" w:hAnsi="Calibri" w:cs="Calibri"/>
          <w:highlight w:val="none"/>
        </w:rPr>
        <w:t>（8）中标或者成交后无正当理由拒不与采购人签订政府采购合同；</w:t>
      </w:r>
    </w:p>
    <w:p w14:paraId="3A39F1E8">
      <w:pPr>
        <w:ind w:firstLine="420" w:firstLineChars="200"/>
        <w:rPr>
          <w:rFonts w:hint="default" w:ascii="Calibri" w:hAnsi="Calibri" w:cs="Calibri"/>
          <w:highlight w:val="none"/>
        </w:rPr>
      </w:pPr>
      <w:r>
        <w:rPr>
          <w:rFonts w:hint="default" w:ascii="Calibri" w:hAnsi="Calibri" w:cs="Calibri"/>
          <w:highlight w:val="none"/>
        </w:rPr>
        <w:t>（9）未按照招标文件确定的事项签订政府采购合同；</w:t>
      </w:r>
    </w:p>
    <w:p w14:paraId="44BFD54A">
      <w:pPr>
        <w:ind w:firstLine="420" w:firstLineChars="200"/>
        <w:rPr>
          <w:rFonts w:hint="default" w:ascii="Calibri" w:hAnsi="Calibri" w:cs="Calibri"/>
          <w:highlight w:val="none"/>
        </w:rPr>
      </w:pPr>
      <w:r>
        <w:rPr>
          <w:rFonts w:hint="default" w:ascii="Calibri" w:hAnsi="Calibri" w:cs="Calibri"/>
          <w:highlight w:val="none"/>
        </w:rPr>
        <w:t>（10）将政府采购合同转包；</w:t>
      </w:r>
    </w:p>
    <w:p w14:paraId="33834A96">
      <w:pPr>
        <w:ind w:firstLine="420" w:firstLineChars="200"/>
        <w:rPr>
          <w:rFonts w:hint="default" w:ascii="Calibri" w:hAnsi="Calibri" w:cs="Calibri"/>
          <w:highlight w:val="none"/>
        </w:rPr>
      </w:pPr>
      <w:r>
        <w:rPr>
          <w:rFonts w:hint="default" w:ascii="Calibri" w:hAnsi="Calibri" w:cs="Calibri"/>
          <w:highlight w:val="none"/>
        </w:rPr>
        <w:t>（11）提供假冒伪劣产品；</w:t>
      </w:r>
    </w:p>
    <w:p w14:paraId="374605E9">
      <w:pPr>
        <w:ind w:firstLine="420" w:firstLineChars="200"/>
        <w:rPr>
          <w:rFonts w:hint="default" w:ascii="Calibri" w:hAnsi="Calibri" w:cs="Calibri"/>
          <w:highlight w:val="none"/>
        </w:rPr>
      </w:pPr>
      <w:r>
        <w:rPr>
          <w:rFonts w:hint="default" w:ascii="Calibri" w:hAnsi="Calibri" w:cs="Calibri"/>
          <w:highlight w:val="none"/>
        </w:rPr>
        <w:t>（12）擅自变更、中止或者终止政府采购合同。</w:t>
      </w:r>
    </w:p>
    <w:p w14:paraId="4F85C044">
      <w:pPr>
        <w:ind w:firstLine="420" w:firstLineChars="200"/>
        <w:rPr>
          <w:rFonts w:hint="default" w:ascii="Calibri" w:hAnsi="Calibri" w:cs="Calibri"/>
          <w:highlight w:val="none"/>
        </w:rPr>
      </w:pPr>
      <w:r>
        <w:rPr>
          <w:rFonts w:hint="default" w:ascii="Calibri" w:hAnsi="Calibri" w:cs="Calibri"/>
          <w:highlight w:val="none"/>
        </w:rPr>
        <w:t>投标人有前款第（7）项规定情形的，中标、成交无效。</w:t>
      </w:r>
    </w:p>
    <w:p w14:paraId="51478988">
      <w:pPr>
        <w:ind w:firstLine="420" w:firstLineChars="200"/>
        <w:rPr>
          <w:rFonts w:hint="default" w:ascii="Calibri" w:hAnsi="Calibri" w:cs="Calibri"/>
          <w:highlight w:val="none"/>
        </w:rPr>
      </w:pPr>
      <w:r>
        <w:rPr>
          <w:rFonts w:hint="default" w:ascii="Calibri" w:hAnsi="Calibri" w:cs="Calibri"/>
          <w:highlight w:val="none"/>
        </w:rPr>
        <w:t>（13）投标人直接或者间接从采购人或者采购代理机构处获得其他投标人的相关情况并修改其投标文件；</w:t>
      </w:r>
    </w:p>
    <w:p w14:paraId="1735137D">
      <w:pPr>
        <w:ind w:firstLine="420" w:firstLineChars="200"/>
        <w:rPr>
          <w:rFonts w:hint="default" w:ascii="Calibri" w:hAnsi="Calibri" w:cs="Calibri"/>
          <w:highlight w:val="none"/>
        </w:rPr>
      </w:pPr>
      <w:r>
        <w:rPr>
          <w:rFonts w:hint="default" w:ascii="Calibri" w:hAnsi="Calibri" w:cs="Calibri"/>
          <w:highlight w:val="none"/>
        </w:rPr>
        <w:t>（14）投标人按照采购人或者采购代理机构的授意撤换、修改投标文件；</w:t>
      </w:r>
    </w:p>
    <w:p w14:paraId="7F3EC4F1">
      <w:pPr>
        <w:ind w:firstLine="420" w:firstLineChars="200"/>
        <w:rPr>
          <w:rFonts w:hint="default" w:ascii="Calibri" w:hAnsi="Calibri" w:cs="Calibri"/>
          <w:highlight w:val="none"/>
        </w:rPr>
      </w:pPr>
      <w:r>
        <w:rPr>
          <w:rFonts w:hint="default" w:ascii="Calibri" w:hAnsi="Calibri" w:cs="Calibri"/>
          <w:highlight w:val="none"/>
        </w:rPr>
        <w:t>（15）投标人之间协商报价、技术方案等投标文件的实质性内容；</w:t>
      </w:r>
    </w:p>
    <w:p w14:paraId="348F874E">
      <w:pPr>
        <w:ind w:firstLine="420" w:firstLineChars="200"/>
        <w:rPr>
          <w:rFonts w:hint="default" w:ascii="Calibri" w:hAnsi="Calibri" w:cs="Calibri"/>
          <w:highlight w:val="none"/>
        </w:rPr>
      </w:pPr>
      <w:r>
        <w:rPr>
          <w:rFonts w:hint="default" w:ascii="Calibri" w:hAnsi="Calibri" w:cs="Calibri"/>
          <w:highlight w:val="none"/>
        </w:rPr>
        <w:t>（16）属于同一集团、协会、商会等组织成员的投标人按照该组织要求协同参加政府采购活动；</w:t>
      </w:r>
    </w:p>
    <w:p w14:paraId="4015C14A">
      <w:pPr>
        <w:ind w:firstLine="420" w:firstLineChars="200"/>
        <w:rPr>
          <w:rFonts w:hint="default" w:ascii="Calibri" w:hAnsi="Calibri" w:cs="Calibri"/>
          <w:highlight w:val="none"/>
        </w:rPr>
      </w:pPr>
      <w:r>
        <w:rPr>
          <w:rFonts w:hint="default" w:ascii="Calibri" w:hAnsi="Calibri" w:cs="Calibri"/>
          <w:highlight w:val="none"/>
        </w:rPr>
        <w:t>（17）投标人之间事先约定由某一特定投标人中标、成交；</w:t>
      </w:r>
    </w:p>
    <w:p w14:paraId="0B166626">
      <w:pPr>
        <w:ind w:firstLine="420" w:firstLineChars="200"/>
        <w:rPr>
          <w:rFonts w:hint="default" w:ascii="Calibri" w:hAnsi="Calibri" w:cs="Calibri"/>
          <w:highlight w:val="none"/>
        </w:rPr>
      </w:pPr>
      <w:r>
        <w:rPr>
          <w:rFonts w:hint="default" w:ascii="Calibri" w:hAnsi="Calibri" w:cs="Calibri"/>
          <w:highlight w:val="none"/>
        </w:rPr>
        <w:t>（18）投标人之间商定部分投标人放弃参加政府采购活动或者放弃中标、成交；</w:t>
      </w:r>
    </w:p>
    <w:p w14:paraId="756F465E">
      <w:pPr>
        <w:ind w:firstLine="420" w:firstLineChars="200"/>
        <w:rPr>
          <w:rFonts w:hint="default" w:ascii="Calibri" w:hAnsi="Calibri" w:cs="Calibri"/>
          <w:highlight w:val="none"/>
        </w:rPr>
      </w:pPr>
      <w:r>
        <w:rPr>
          <w:rFonts w:hint="default" w:ascii="Calibri" w:hAnsi="Calibri" w:cs="Calibri"/>
          <w:highlight w:val="none"/>
        </w:rPr>
        <w:t>（19）投标人与采购人或者采购代理机构之间、投标人相互之间，为谋求特定投标人中标、成交或者排斥其他投标人的其他串通行为。</w:t>
      </w:r>
    </w:p>
    <w:p w14:paraId="11B02033">
      <w:pPr>
        <w:ind w:firstLine="420" w:firstLineChars="200"/>
        <w:rPr>
          <w:rFonts w:hint="default" w:ascii="Calibri" w:hAnsi="Calibri" w:cs="Calibri"/>
          <w:highlight w:val="none"/>
        </w:rPr>
      </w:pPr>
      <w:r>
        <w:rPr>
          <w:rFonts w:hint="default" w:ascii="Calibri" w:hAnsi="Calibri" w:cs="Calibri"/>
          <w:highlight w:val="none"/>
        </w:rPr>
        <w:t>7.3投标人捏造事实、提供虚假材料或者以非法手段取得证明材料进行投诉的，由财政部门列入不良行为记录名单，禁止其1至3年内参加政府采购活动。</w:t>
      </w:r>
    </w:p>
    <w:p w14:paraId="25BDBE75">
      <w:pPr>
        <w:pStyle w:val="2"/>
        <w:rPr>
          <w:rFonts w:hint="default" w:ascii="Calibri" w:hAnsi="Calibri" w:cs="Calibri"/>
          <w:color w:val="auto"/>
          <w:highlight w:val="none"/>
        </w:rPr>
      </w:pPr>
      <w:r>
        <w:rPr>
          <w:rFonts w:hint="default" w:ascii="Calibri" w:hAnsi="Calibri" w:cs="Calibri"/>
          <w:b/>
          <w:highlight w:val="none"/>
        </w:rPr>
        <w:br w:type="page"/>
      </w:r>
      <w:bookmarkStart w:id="82" w:name="_Toc82873329"/>
      <w:bookmarkStart w:id="83" w:name="_Toc32725"/>
      <w:bookmarkStart w:id="84" w:name="_Toc211745570"/>
      <w:bookmarkStart w:id="85" w:name="_Toc82338246"/>
      <w:r>
        <w:rPr>
          <w:rFonts w:hint="default" w:ascii="Calibri" w:hAnsi="Calibri" w:cs="Calibri"/>
          <w:color w:val="auto"/>
          <w:highlight w:val="none"/>
        </w:rPr>
        <w:t>第七章  投标文件格式</w:t>
      </w:r>
      <w:bookmarkEnd w:id="82"/>
      <w:bookmarkEnd w:id="83"/>
      <w:bookmarkEnd w:id="84"/>
      <w:bookmarkEnd w:id="85"/>
    </w:p>
    <w:p w14:paraId="03BD6AD8">
      <w:pPr>
        <w:jc w:val="center"/>
        <w:rPr>
          <w:rFonts w:hint="default" w:ascii="Calibri" w:hAnsi="Calibri" w:cs="Calibri"/>
          <w:highlight w:val="none"/>
        </w:rPr>
      </w:pPr>
      <w:r>
        <w:rPr>
          <w:rFonts w:hint="default" w:ascii="Calibri" w:hAnsi="Calibri" w:cs="Calibri"/>
          <w:highlight w:val="none"/>
        </w:rPr>
        <w:t>（未提供格式的由投标人自拟）</w:t>
      </w:r>
    </w:p>
    <w:p w14:paraId="67D9B47D">
      <w:pPr>
        <w:pStyle w:val="3"/>
        <w:ind w:firstLine="420"/>
        <w:rPr>
          <w:rFonts w:hint="default" w:ascii="Calibri" w:hAnsi="Calibri" w:cs="Calibri"/>
          <w:kern w:val="0"/>
          <w:highlight w:val="none"/>
        </w:rPr>
      </w:pPr>
      <w:r>
        <w:rPr>
          <w:rFonts w:hint="default" w:ascii="Calibri" w:hAnsi="Calibri" w:cs="Calibri"/>
          <w:kern w:val="0"/>
          <w:highlight w:val="none"/>
        </w:rPr>
        <w:t>第一部分 资格文件</w:t>
      </w:r>
    </w:p>
    <w:p w14:paraId="542FCE1C">
      <w:pPr>
        <w:pStyle w:val="4"/>
        <w:ind w:firstLine="420"/>
        <w:rPr>
          <w:rFonts w:hint="default" w:ascii="Calibri" w:hAnsi="Calibri" w:cs="Calibri"/>
          <w:highlight w:val="none"/>
        </w:rPr>
      </w:pPr>
      <w:r>
        <w:rPr>
          <w:rFonts w:hint="default" w:ascii="Calibri" w:hAnsi="Calibri" w:cs="Calibri"/>
          <w:highlight w:val="none"/>
        </w:rPr>
        <w:t>封面</w:t>
      </w:r>
    </w:p>
    <w:p w14:paraId="6B4BCBD0">
      <w:pPr>
        <w:rPr>
          <w:rFonts w:hint="default" w:ascii="Calibri" w:hAnsi="Calibri" w:cs="Calibri"/>
          <w:highlight w:val="none"/>
        </w:rPr>
      </w:pPr>
    </w:p>
    <w:p w14:paraId="3591C595">
      <w:pPr>
        <w:rPr>
          <w:rFonts w:hint="default" w:ascii="Calibri" w:hAnsi="Calibri" w:cs="Calibri"/>
          <w:highlight w:val="none"/>
        </w:rPr>
      </w:pPr>
    </w:p>
    <w:p w14:paraId="72E0B32C">
      <w:pPr>
        <w:tabs>
          <w:tab w:val="left" w:pos="2580"/>
          <w:tab w:val="left" w:pos="5940"/>
        </w:tabs>
        <w:autoSpaceDE w:val="0"/>
        <w:autoSpaceDN w:val="0"/>
        <w:adjustRightInd w:val="0"/>
        <w:rPr>
          <w:rFonts w:hint="default" w:ascii="Calibri" w:hAnsi="Calibri" w:eastAsia="宋体" w:cs="Calibri"/>
          <w:kern w:val="0"/>
          <w:sz w:val="24"/>
          <w:szCs w:val="22"/>
          <w:highlight w:val="none"/>
          <w:lang w:eastAsia="zh-CN"/>
        </w:rPr>
      </w:pPr>
      <w:r>
        <w:rPr>
          <w:rFonts w:hint="default" w:ascii="Calibri" w:hAnsi="Calibri" w:cs="Calibri"/>
          <w:kern w:val="0"/>
          <w:sz w:val="24"/>
          <w:szCs w:val="22"/>
          <w:highlight w:val="none"/>
        </w:rPr>
        <w:t>采购人：</w:t>
      </w:r>
      <w:r>
        <w:rPr>
          <w:rFonts w:hint="default" w:ascii="Calibri" w:hAnsi="Calibri" w:cs="Calibri"/>
          <w:kern w:val="0"/>
          <w:sz w:val="24"/>
          <w:szCs w:val="22"/>
          <w:highlight w:val="none"/>
          <w:u w:val="single"/>
          <w:lang w:eastAsia="zh-CN"/>
        </w:rPr>
        <w:t>浙江省动物疫病预防控制中心</w:t>
      </w:r>
    </w:p>
    <w:p w14:paraId="5E5F90E1">
      <w:pPr>
        <w:tabs>
          <w:tab w:val="left" w:pos="2580"/>
          <w:tab w:val="left" w:pos="5940"/>
        </w:tabs>
        <w:autoSpaceDE w:val="0"/>
        <w:autoSpaceDN w:val="0"/>
        <w:adjustRightInd w:val="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项目名称：</w:t>
      </w:r>
      <w:r>
        <w:rPr>
          <w:rFonts w:hint="default" w:ascii="Calibri" w:hAnsi="Calibri" w:cs="Calibri"/>
          <w:kern w:val="0"/>
          <w:sz w:val="24"/>
          <w:szCs w:val="22"/>
          <w:highlight w:val="none"/>
          <w:u w:val="single"/>
          <w:lang w:eastAsia="zh-CN"/>
        </w:rPr>
        <w:t>浙江省兽用生物制品检验实验室建设项目仪器设备（一）</w:t>
      </w:r>
    </w:p>
    <w:p w14:paraId="48F40BC8">
      <w:pPr>
        <w:tabs>
          <w:tab w:val="left" w:pos="2580"/>
          <w:tab w:val="left" w:pos="5940"/>
        </w:tabs>
        <w:autoSpaceDE w:val="0"/>
        <w:autoSpaceDN w:val="0"/>
        <w:adjustRightInd w:val="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项目编号：</w:t>
      </w:r>
      <w:r>
        <w:rPr>
          <w:rFonts w:hint="eastAsia" w:cs="Calibri"/>
          <w:kern w:val="0"/>
          <w:sz w:val="24"/>
          <w:szCs w:val="22"/>
          <w:highlight w:val="none"/>
          <w:u w:val="single"/>
          <w:lang w:eastAsia="zh-CN"/>
        </w:rPr>
        <w:t>CTZB-2024110044</w:t>
      </w:r>
    </w:p>
    <w:p w14:paraId="43BB70A2">
      <w:pPr>
        <w:tabs>
          <w:tab w:val="left" w:pos="2580"/>
          <w:tab w:val="left" w:pos="5940"/>
        </w:tabs>
        <w:autoSpaceDE w:val="0"/>
        <w:autoSpaceDN w:val="0"/>
        <w:adjustRightInd w:val="0"/>
        <w:rPr>
          <w:rFonts w:hint="default" w:ascii="Calibri" w:hAnsi="Calibri" w:cs="Calibri"/>
          <w:kern w:val="0"/>
          <w:sz w:val="24"/>
          <w:szCs w:val="22"/>
          <w:highlight w:val="none"/>
          <w:u w:val="single"/>
        </w:rPr>
      </w:pPr>
      <w:r>
        <w:rPr>
          <w:rFonts w:hint="default" w:ascii="Calibri" w:hAnsi="Calibri" w:cs="Calibri"/>
          <w:kern w:val="0"/>
          <w:sz w:val="24"/>
          <w:szCs w:val="22"/>
          <w:highlight w:val="none"/>
        </w:rPr>
        <w:t>标项名称：</w:t>
      </w:r>
      <w:r>
        <w:rPr>
          <w:rFonts w:hint="default" w:ascii="Calibri" w:hAnsi="Calibri" w:cs="Calibri"/>
          <w:color w:val="auto"/>
          <w:kern w:val="0"/>
          <w:sz w:val="24"/>
          <w:szCs w:val="22"/>
          <w:highlight w:val="none"/>
          <w:u w:val="single"/>
        </w:rPr>
        <w:t>【</w:t>
      </w:r>
      <w:r>
        <w:rPr>
          <w:rFonts w:hint="default" w:ascii="Calibri" w:hAnsi="Calibri" w:eastAsia="楷体" w:cs="Calibri"/>
          <w:color w:val="auto"/>
          <w:kern w:val="0"/>
          <w:sz w:val="24"/>
          <w:szCs w:val="22"/>
          <w:highlight w:val="none"/>
          <w:u w:val="single"/>
          <w:lang w:eastAsia="zh-CN"/>
        </w:rPr>
        <w:t>填写标项名称</w:t>
      </w:r>
      <w:r>
        <w:rPr>
          <w:rFonts w:hint="default" w:ascii="Calibri" w:hAnsi="Calibri" w:cs="Calibri"/>
          <w:color w:val="auto"/>
          <w:kern w:val="0"/>
          <w:sz w:val="24"/>
          <w:szCs w:val="22"/>
          <w:highlight w:val="none"/>
          <w:u w:val="single"/>
        </w:rPr>
        <w:t>】</w:t>
      </w:r>
    </w:p>
    <w:p w14:paraId="7732D266">
      <w:pPr>
        <w:rPr>
          <w:rFonts w:hint="default" w:ascii="Calibri" w:hAnsi="Calibri" w:cs="Calibri"/>
          <w:highlight w:val="none"/>
        </w:rPr>
      </w:pPr>
    </w:p>
    <w:p w14:paraId="4039E38D">
      <w:pPr>
        <w:rPr>
          <w:rFonts w:hint="default" w:ascii="Calibri" w:hAnsi="Calibri" w:cs="Calibri"/>
          <w:highlight w:val="none"/>
        </w:rPr>
      </w:pPr>
    </w:p>
    <w:p w14:paraId="5B62DF76">
      <w:pPr>
        <w:rPr>
          <w:rFonts w:hint="default" w:ascii="Calibri" w:hAnsi="Calibri" w:cs="Calibri"/>
          <w:highlight w:val="none"/>
        </w:rPr>
      </w:pPr>
    </w:p>
    <w:p w14:paraId="1A8A5A85">
      <w:pPr>
        <w:rPr>
          <w:rFonts w:hint="default" w:ascii="Calibri" w:hAnsi="Calibri" w:cs="Calibri"/>
          <w:highlight w:val="none"/>
        </w:rPr>
      </w:pPr>
    </w:p>
    <w:p w14:paraId="6ABB5DED">
      <w:pPr>
        <w:rPr>
          <w:rFonts w:hint="default" w:ascii="Calibri" w:hAnsi="Calibri" w:cs="Calibri"/>
          <w:highlight w:val="none"/>
        </w:rPr>
      </w:pPr>
    </w:p>
    <w:p w14:paraId="616C48C9">
      <w:pPr>
        <w:rPr>
          <w:rFonts w:hint="default" w:ascii="Calibri" w:hAnsi="Calibri" w:cs="Calibri"/>
          <w:highlight w:val="none"/>
        </w:rPr>
      </w:pPr>
    </w:p>
    <w:p w14:paraId="602A9EDA">
      <w:pPr>
        <w:tabs>
          <w:tab w:val="left" w:pos="1805"/>
          <w:tab w:val="left" w:pos="5360"/>
        </w:tabs>
        <w:autoSpaceDE w:val="0"/>
        <w:autoSpaceDN w:val="0"/>
        <w:adjustRightInd w:val="0"/>
        <w:jc w:val="center"/>
        <w:rPr>
          <w:rFonts w:hint="default" w:ascii="Calibri" w:hAnsi="Calibri" w:cs="Calibri"/>
          <w:kern w:val="0"/>
          <w:sz w:val="72"/>
          <w:highlight w:val="none"/>
        </w:rPr>
      </w:pPr>
      <w:r>
        <w:rPr>
          <w:rFonts w:hint="default" w:ascii="Calibri" w:hAnsi="Calibri" w:cs="Calibri"/>
          <w:kern w:val="0"/>
          <w:sz w:val="72"/>
          <w:highlight w:val="none"/>
        </w:rPr>
        <w:t>投 标 文 件</w:t>
      </w:r>
    </w:p>
    <w:p w14:paraId="5CD31C24">
      <w:pPr>
        <w:tabs>
          <w:tab w:val="left" w:pos="1805"/>
          <w:tab w:val="left" w:pos="5360"/>
        </w:tabs>
        <w:autoSpaceDE w:val="0"/>
        <w:autoSpaceDN w:val="0"/>
        <w:adjustRightInd w:val="0"/>
        <w:jc w:val="center"/>
        <w:rPr>
          <w:rFonts w:hint="default" w:ascii="Calibri" w:hAnsi="Calibri" w:cs="Calibri"/>
          <w:kern w:val="0"/>
          <w:sz w:val="72"/>
          <w:highlight w:val="none"/>
        </w:rPr>
      </w:pPr>
      <w:r>
        <w:rPr>
          <w:rFonts w:hint="default" w:ascii="Calibri" w:hAnsi="Calibri" w:cs="Calibri"/>
          <w:kern w:val="0"/>
          <w:sz w:val="72"/>
          <w:highlight w:val="none"/>
        </w:rPr>
        <w:t>（资格文件）</w:t>
      </w:r>
    </w:p>
    <w:p w14:paraId="743FF9A8">
      <w:pPr>
        <w:rPr>
          <w:rFonts w:hint="default" w:ascii="Calibri" w:hAnsi="Calibri" w:cs="Calibri"/>
          <w:highlight w:val="none"/>
        </w:rPr>
      </w:pPr>
    </w:p>
    <w:p w14:paraId="782FA1A0">
      <w:pPr>
        <w:rPr>
          <w:rFonts w:hint="default" w:ascii="Calibri" w:hAnsi="Calibri" w:cs="Calibri"/>
          <w:highlight w:val="none"/>
        </w:rPr>
      </w:pPr>
    </w:p>
    <w:p w14:paraId="2E11FEF1">
      <w:pPr>
        <w:rPr>
          <w:rFonts w:hint="default" w:ascii="Calibri" w:hAnsi="Calibri" w:cs="Calibri"/>
          <w:highlight w:val="none"/>
        </w:rPr>
      </w:pPr>
    </w:p>
    <w:p w14:paraId="32393F27">
      <w:pPr>
        <w:rPr>
          <w:rFonts w:hint="default" w:ascii="Calibri" w:hAnsi="Calibri" w:cs="Calibri"/>
          <w:highlight w:val="none"/>
        </w:rPr>
      </w:pPr>
    </w:p>
    <w:p w14:paraId="2CAC818D">
      <w:pPr>
        <w:rPr>
          <w:rFonts w:hint="default" w:ascii="Calibri" w:hAnsi="Calibri" w:cs="Calibri"/>
          <w:highlight w:val="none"/>
        </w:rPr>
      </w:pPr>
    </w:p>
    <w:p w14:paraId="56FB30C3">
      <w:pPr>
        <w:rPr>
          <w:rFonts w:hint="default" w:ascii="Calibri" w:hAnsi="Calibri" w:cs="Calibri"/>
          <w:highlight w:val="none"/>
        </w:rPr>
      </w:pPr>
    </w:p>
    <w:p w14:paraId="037CD822">
      <w:pPr>
        <w:rPr>
          <w:rFonts w:hint="default" w:ascii="Calibri" w:hAnsi="Calibri" w:cs="Calibri"/>
          <w:highlight w:val="none"/>
        </w:rPr>
      </w:pPr>
    </w:p>
    <w:p w14:paraId="62D2CA8D">
      <w:pPr>
        <w:rPr>
          <w:rFonts w:hint="default" w:ascii="Calibri" w:hAnsi="Calibri" w:cs="Calibri"/>
          <w:highlight w:val="none"/>
        </w:rPr>
      </w:pPr>
    </w:p>
    <w:p w14:paraId="00F44897">
      <w:pPr>
        <w:rPr>
          <w:rFonts w:hint="default" w:ascii="Calibri" w:hAnsi="Calibri" w:cs="Calibri"/>
          <w:highlight w:val="none"/>
        </w:rPr>
      </w:pPr>
    </w:p>
    <w:p w14:paraId="435F7383">
      <w:pPr>
        <w:tabs>
          <w:tab w:val="left" w:pos="6080"/>
          <w:tab w:val="left" w:pos="6640"/>
        </w:tabs>
        <w:autoSpaceDE w:val="0"/>
        <w:autoSpaceDN w:val="0"/>
        <w:adjustRightInd w:val="0"/>
        <w:jc w:val="left"/>
        <w:rPr>
          <w:rFonts w:hint="default" w:ascii="Calibri" w:hAnsi="Calibri" w:cs="Calibri"/>
          <w:kern w:val="0"/>
          <w:sz w:val="28"/>
          <w:highlight w:val="none"/>
        </w:rPr>
      </w:pPr>
      <w:r>
        <w:rPr>
          <w:rFonts w:hint="default" w:ascii="Calibri" w:hAnsi="Calibri" w:cs="Calibri"/>
          <w:kern w:val="0"/>
          <w:sz w:val="28"/>
          <w:highlight w:val="none"/>
        </w:rPr>
        <w:t>投标人全称：</w:t>
      </w:r>
      <w:r>
        <w:rPr>
          <w:rFonts w:hint="default" w:ascii="Calibri" w:hAnsi="Calibri" w:cs="Calibri"/>
          <w:kern w:val="0"/>
          <w:sz w:val="28"/>
          <w:highlight w:val="none"/>
          <w:u w:val="single"/>
        </w:rPr>
        <w:t xml:space="preserve">              </w:t>
      </w:r>
      <w:r>
        <w:rPr>
          <w:rFonts w:hint="default" w:ascii="Calibri" w:hAnsi="Calibri" w:cs="Calibri"/>
          <w:kern w:val="0"/>
          <w:sz w:val="28"/>
          <w:highlight w:val="none"/>
        </w:rPr>
        <w:t>（盖单位公章）</w:t>
      </w:r>
    </w:p>
    <w:p w14:paraId="7E1B579A">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highlight w:val="none"/>
        </w:rPr>
      </w:pPr>
      <w:r>
        <w:rPr>
          <w:rFonts w:hint="default" w:ascii="Calibri" w:hAnsi="Calibri" w:cs="Calibri"/>
          <w:kern w:val="0"/>
          <w:sz w:val="28"/>
          <w:highlight w:val="none"/>
        </w:rPr>
        <w:t>2024年   月   日</w:t>
      </w:r>
    </w:p>
    <w:p w14:paraId="7BA20C37">
      <w:pPr>
        <w:rPr>
          <w:rFonts w:hint="default" w:ascii="Calibri" w:hAnsi="Calibri" w:eastAsia="楷体" w:cs="Calibri"/>
          <w:kern w:val="0"/>
          <w:szCs w:val="20"/>
          <w:highlight w:val="none"/>
        </w:rPr>
      </w:pPr>
      <w:r>
        <w:rPr>
          <w:rFonts w:hint="default" w:ascii="Calibri" w:hAnsi="Calibri" w:eastAsia="楷体" w:cs="Calibri"/>
          <w:kern w:val="0"/>
          <w:szCs w:val="20"/>
          <w:highlight w:val="none"/>
        </w:rPr>
        <w:t>（说明：电子投标文件可不提供此封面）</w:t>
      </w:r>
    </w:p>
    <w:p w14:paraId="7E174955">
      <w:pPr>
        <w:rPr>
          <w:rFonts w:hint="default" w:ascii="Calibri" w:hAnsi="Calibri" w:cs="Calibri"/>
          <w:highlight w:val="none"/>
        </w:rPr>
      </w:pPr>
      <w:r>
        <w:rPr>
          <w:rFonts w:hint="default" w:ascii="Calibri" w:hAnsi="Calibri" w:cs="Calibri"/>
          <w:highlight w:val="none"/>
        </w:rPr>
        <w:br w:type="page"/>
      </w:r>
    </w:p>
    <w:p w14:paraId="5D308095">
      <w:pPr>
        <w:jc w:val="center"/>
        <w:rPr>
          <w:rFonts w:hint="default" w:ascii="Calibri" w:hAnsi="Calibri" w:eastAsia="黑体" w:cs="Calibri"/>
          <w:sz w:val="28"/>
          <w:szCs w:val="36"/>
          <w:highlight w:val="none"/>
        </w:rPr>
      </w:pPr>
      <w:bookmarkStart w:id="86" w:name="_Toc413337003"/>
      <w:r>
        <w:rPr>
          <w:rFonts w:hint="default" w:ascii="Calibri" w:hAnsi="Calibri" w:eastAsia="黑体" w:cs="Calibri"/>
          <w:sz w:val="28"/>
          <w:szCs w:val="36"/>
          <w:highlight w:val="none"/>
        </w:rPr>
        <w:t>资格审查资料</w:t>
      </w:r>
    </w:p>
    <w:p w14:paraId="1D269D4A">
      <w:pPr>
        <w:autoSpaceDE w:val="0"/>
        <w:autoSpaceDN w:val="0"/>
        <w:adjustRightInd w:val="0"/>
        <w:ind w:firstLine="420" w:firstLineChars="200"/>
        <w:jc w:val="left"/>
        <w:rPr>
          <w:rFonts w:hint="default" w:ascii="Calibri" w:hAnsi="Calibri" w:cs="Calibri"/>
          <w:kern w:val="0"/>
          <w:highlight w:val="none"/>
        </w:rPr>
      </w:pPr>
      <w:bookmarkStart w:id="87" w:name="_Toc303030577"/>
      <w:bookmarkStart w:id="88" w:name="_Toc335138375"/>
      <w:bookmarkStart w:id="89" w:name="_Toc230930643"/>
      <w:r>
        <w:rPr>
          <w:rFonts w:hint="default" w:ascii="Calibri" w:hAnsi="Calibri" w:cs="Calibri"/>
          <w:kern w:val="0"/>
          <w:highlight w:val="none"/>
        </w:rPr>
        <w:t>（一）资格审查须知</w:t>
      </w:r>
      <w:bookmarkEnd w:id="87"/>
      <w:bookmarkEnd w:id="88"/>
      <w:bookmarkEnd w:id="89"/>
    </w:p>
    <w:p w14:paraId="2ADCF76E">
      <w:pPr>
        <w:autoSpaceDE w:val="0"/>
        <w:autoSpaceDN w:val="0"/>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 投标人必须认真填写招标文件规定的所有表格，并对其真实性负责，采购人有权对其进行调查核实和要求澄清。</w:t>
      </w:r>
    </w:p>
    <w:p w14:paraId="11250518">
      <w:pPr>
        <w:autoSpaceDE w:val="0"/>
        <w:autoSpaceDN w:val="0"/>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2. 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77B971FB">
      <w:pPr>
        <w:autoSpaceDE w:val="0"/>
        <w:autoSpaceDN w:val="0"/>
        <w:adjustRightInd w:val="0"/>
        <w:ind w:firstLine="420" w:firstLineChars="200"/>
        <w:jc w:val="left"/>
        <w:rPr>
          <w:rFonts w:hint="default" w:ascii="Calibri" w:hAnsi="Calibri" w:cs="Calibri"/>
          <w:kern w:val="0"/>
          <w:highlight w:val="none"/>
        </w:rPr>
      </w:pPr>
      <w:bookmarkStart w:id="90" w:name="_Toc204944488"/>
      <w:bookmarkStart w:id="91" w:name="_Toc335138376"/>
      <w:bookmarkStart w:id="92" w:name="_Toc179801514"/>
      <w:bookmarkStart w:id="93" w:name="_Toc208051215"/>
      <w:bookmarkStart w:id="94" w:name="_Toc208484561"/>
      <w:bookmarkStart w:id="95" w:name="_Toc179623472"/>
      <w:bookmarkStart w:id="96" w:name="_Toc191897610"/>
      <w:bookmarkStart w:id="97" w:name="_Toc227658251"/>
      <w:bookmarkStart w:id="98" w:name="_Toc303030578"/>
      <w:r>
        <w:rPr>
          <w:rFonts w:hint="default" w:ascii="Calibri" w:hAnsi="Calibri" w:cs="Calibri"/>
          <w:kern w:val="0"/>
          <w:highlight w:val="none"/>
        </w:rPr>
        <w:t>（二）资格审查资料</w:t>
      </w:r>
      <w:bookmarkEnd w:id="90"/>
      <w:bookmarkEnd w:id="91"/>
      <w:bookmarkEnd w:id="92"/>
      <w:bookmarkEnd w:id="93"/>
      <w:bookmarkEnd w:id="94"/>
      <w:bookmarkEnd w:id="95"/>
      <w:bookmarkEnd w:id="96"/>
      <w:bookmarkEnd w:id="97"/>
      <w:bookmarkEnd w:id="98"/>
      <w:r>
        <w:rPr>
          <w:rFonts w:hint="default" w:ascii="Calibri" w:hAnsi="Calibri" w:cs="Calibri"/>
          <w:kern w:val="0"/>
          <w:highlight w:val="none"/>
        </w:rPr>
        <w:t>格式</w:t>
      </w:r>
    </w:p>
    <w:p w14:paraId="1C77D2A2">
      <w:pPr>
        <w:autoSpaceDE w:val="0"/>
        <w:autoSpaceDN w:val="0"/>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1. 强制性资格条件</w:t>
      </w:r>
    </w:p>
    <w:p w14:paraId="52B9E20B">
      <w:pPr>
        <w:autoSpaceDE w:val="0"/>
        <w:autoSpaceDN w:val="0"/>
        <w:adjustRightInd w:val="0"/>
        <w:ind w:firstLine="420" w:firstLineChars="200"/>
        <w:jc w:val="left"/>
        <w:rPr>
          <w:rFonts w:hint="default" w:ascii="Calibri" w:hAnsi="Calibri" w:cs="Calibri"/>
          <w:kern w:val="0"/>
          <w:highlight w:val="none"/>
        </w:rPr>
      </w:pPr>
      <w:r>
        <w:rPr>
          <w:rFonts w:hint="default" w:ascii="Calibri" w:hAnsi="Calibri" w:cs="Calibri"/>
          <w:kern w:val="0"/>
          <w:highlight w:val="none"/>
        </w:rPr>
        <w:t>2. 证明材料</w:t>
      </w:r>
    </w:p>
    <w:p w14:paraId="2BD48507">
      <w:pPr>
        <w:rPr>
          <w:rFonts w:hint="default" w:ascii="Calibri" w:hAnsi="Calibri" w:cs="Calibri"/>
          <w:kern w:val="0"/>
          <w:highlight w:val="none"/>
        </w:rPr>
      </w:pPr>
    </w:p>
    <w:p w14:paraId="56B3841B">
      <w:pPr>
        <w:pStyle w:val="4"/>
        <w:bidi w:val="0"/>
        <w:rPr>
          <w:rFonts w:hint="default" w:ascii="Calibri" w:hAnsi="Calibri" w:cs="Calibri"/>
          <w:highlight w:val="none"/>
        </w:rPr>
      </w:pPr>
      <w:bookmarkStart w:id="99" w:name="_Toc345575549"/>
      <w:bookmarkStart w:id="100" w:name="_Toc230930642"/>
      <w:bookmarkStart w:id="101" w:name="_Toc335138374"/>
      <w:bookmarkStart w:id="102" w:name="_Toc184635147"/>
      <w:bookmarkStart w:id="103" w:name="_Toc303030576"/>
      <w:bookmarkStart w:id="104" w:name="_Toc303030579"/>
      <w:bookmarkStart w:id="105" w:name="_Toc227658253"/>
      <w:bookmarkStart w:id="106" w:name="_Toc335138377"/>
      <w:bookmarkStart w:id="107" w:name="_Toc208051217"/>
      <w:bookmarkStart w:id="108" w:name="_Toc208484563"/>
      <w:bookmarkStart w:id="109" w:name="_Toc179623474"/>
      <w:bookmarkStart w:id="110" w:name="_Toc204944490"/>
      <w:bookmarkStart w:id="111" w:name="_Toc191897612"/>
      <w:bookmarkStart w:id="112" w:name="_Toc179801516"/>
      <w:r>
        <w:rPr>
          <w:rFonts w:hint="default" w:ascii="Calibri" w:hAnsi="Calibri" w:cs="Calibri"/>
          <w:highlight w:val="none"/>
        </w:rPr>
        <w:t>一、资格审查资料</w:t>
      </w:r>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p>
    <w:p w14:paraId="31419FD2">
      <w:pPr>
        <w:pStyle w:val="4"/>
        <w:ind w:firstLine="420"/>
        <w:rPr>
          <w:rFonts w:hint="default" w:ascii="Calibri" w:hAnsi="Calibri" w:cs="Calibri"/>
          <w:highlight w:val="none"/>
        </w:rPr>
      </w:pPr>
      <w:r>
        <w:rPr>
          <w:rFonts w:hint="default" w:ascii="Calibri" w:hAnsi="Calibri" w:cs="Calibri"/>
          <w:highlight w:val="none"/>
        </w:rPr>
        <w:t>表1：强制性资格条件</w:t>
      </w:r>
    </w:p>
    <w:p w14:paraId="4DF157AE">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强制性资格条件表</w:t>
      </w:r>
    </w:p>
    <w:p w14:paraId="48A70C28">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69C45544">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5D4B4A15">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22C9E07E">
      <w:pPr>
        <w:rPr>
          <w:rFonts w:hint="default" w:ascii="Calibri" w:hAnsi="Calibri" w:eastAsia="宋体" w:cs="Calibri"/>
          <w:highlight w:val="none"/>
          <w:lang w:eastAsia="zh-CN"/>
        </w:rPr>
      </w:pPr>
      <w:r>
        <w:rPr>
          <w:rFonts w:hint="default" w:ascii="Calibri" w:hAnsi="Calibri" w:cs="Calibri"/>
          <w:highlight w:val="none"/>
        </w:rPr>
        <w:t>标项名称：</w:t>
      </w:r>
      <w:r>
        <w:rPr>
          <w:rFonts w:hint="default" w:ascii="Calibri" w:hAnsi="Calibri" w:cs="Calibri"/>
          <w:color w:val="auto"/>
          <w:highlight w:val="none"/>
          <w:lang w:eastAsia="zh-CN"/>
        </w:rPr>
        <w:t>【</w:t>
      </w:r>
      <w:r>
        <w:rPr>
          <w:rFonts w:hint="default" w:ascii="Calibri" w:hAnsi="Calibri" w:eastAsia="楷体" w:cs="Calibri"/>
          <w:color w:val="auto"/>
          <w:highlight w:val="none"/>
          <w:lang w:val="en-US" w:eastAsia="zh-CN"/>
        </w:rPr>
        <w:t>填写标项名称</w:t>
      </w:r>
      <w:r>
        <w:rPr>
          <w:rFonts w:hint="default" w:ascii="Calibri" w:hAnsi="Calibri" w:cs="Calibri"/>
          <w:color w:val="auto"/>
          <w:highlight w:val="none"/>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79D3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53EBE96">
            <w:pPr>
              <w:adjustRightInd w:val="0"/>
              <w:jc w:val="left"/>
              <w:rPr>
                <w:rFonts w:hint="default" w:ascii="Calibri" w:hAnsi="Calibri" w:eastAsia="黑体" w:cs="Calibri"/>
                <w:highlight w:val="none"/>
              </w:rPr>
            </w:pPr>
            <w:r>
              <w:rPr>
                <w:rFonts w:hint="default" w:ascii="Calibri" w:hAnsi="Calibri" w:eastAsia="黑体" w:cs="Calibri"/>
                <w:highlight w:val="none"/>
              </w:rPr>
              <w:t>序号</w:t>
            </w:r>
          </w:p>
        </w:tc>
        <w:tc>
          <w:tcPr>
            <w:tcW w:w="4246" w:type="dxa"/>
            <w:vAlign w:val="center"/>
          </w:tcPr>
          <w:p w14:paraId="6829D891">
            <w:pPr>
              <w:adjustRightInd w:val="0"/>
              <w:jc w:val="left"/>
              <w:rPr>
                <w:rFonts w:hint="default" w:ascii="Calibri" w:hAnsi="Calibri" w:eastAsia="黑体" w:cs="Calibri"/>
                <w:highlight w:val="none"/>
              </w:rPr>
            </w:pPr>
            <w:r>
              <w:rPr>
                <w:rFonts w:hint="default" w:ascii="Calibri" w:hAnsi="Calibri" w:eastAsia="黑体" w:cs="Calibri"/>
                <w:highlight w:val="none"/>
              </w:rPr>
              <w:t>资格条件</w:t>
            </w:r>
          </w:p>
        </w:tc>
        <w:tc>
          <w:tcPr>
            <w:tcW w:w="4275" w:type="dxa"/>
            <w:vAlign w:val="center"/>
          </w:tcPr>
          <w:p w14:paraId="0AF6C163">
            <w:pPr>
              <w:adjustRightInd w:val="0"/>
              <w:jc w:val="left"/>
              <w:rPr>
                <w:rFonts w:hint="default" w:ascii="Calibri" w:hAnsi="Calibri" w:eastAsia="黑体" w:cs="Calibri"/>
                <w:highlight w:val="none"/>
              </w:rPr>
            </w:pPr>
            <w:r>
              <w:rPr>
                <w:rFonts w:hint="default" w:ascii="Calibri" w:hAnsi="Calibri" w:eastAsia="黑体" w:cs="Calibri"/>
                <w:highlight w:val="none"/>
              </w:rPr>
              <w:t>应提供的资格审查资料（除承诺函、说明、声明外的其他证件提供复印件）</w:t>
            </w:r>
          </w:p>
        </w:tc>
      </w:tr>
      <w:tr w14:paraId="363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DA62824">
            <w:pPr>
              <w:adjustRightInd w:val="0"/>
              <w:jc w:val="left"/>
              <w:rPr>
                <w:rFonts w:hint="default" w:ascii="Calibri" w:hAnsi="Calibri" w:cs="Calibri"/>
                <w:b/>
                <w:bCs/>
                <w:highlight w:val="none"/>
              </w:rPr>
            </w:pPr>
            <w:r>
              <w:rPr>
                <w:rFonts w:hint="default" w:ascii="Calibri" w:hAnsi="Calibri" w:cs="Calibri"/>
                <w:b/>
                <w:bCs/>
                <w:highlight w:val="none"/>
              </w:rPr>
              <w:t>1.</w:t>
            </w:r>
          </w:p>
        </w:tc>
        <w:tc>
          <w:tcPr>
            <w:tcW w:w="4246" w:type="dxa"/>
            <w:vAlign w:val="center"/>
          </w:tcPr>
          <w:p w14:paraId="1D848E3E">
            <w:pPr>
              <w:adjustRightInd w:val="0"/>
              <w:jc w:val="left"/>
              <w:rPr>
                <w:rFonts w:hint="default" w:ascii="Calibri" w:hAnsi="Calibri" w:cs="Calibri"/>
                <w:b/>
                <w:bCs/>
                <w:highlight w:val="none"/>
              </w:rPr>
            </w:pPr>
            <w:r>
              <w:rPr>
                <w:rFonts w:hint="default" w:ascii="Calibri" w:hAnsi="Calibri" w:cs="Calibri"/>
                <w:b/>
                <w:bCs/>
                <w:kern w:val="0"/>
                <w:highlight w:val="none"/>
              </w:rPr>
              <w:t>基本资格要求：</w:t>
            </w:r>
          </w:p>
        </w:tc>
        <w:tc>
          <w:tcPr>
            <w:tcW w:w="4275" w:type="dxa"/>
            <w:vAlign w:val="center"/>
          </w:tcPr>
          <w:p w14:paraId="668D6F35">
            <w:pPr>
              <w:adjustRightInd w:val="0"/>
              <w:jc w:val="left"/>
              <w:rPr>
                <w:rFonts w:hint="default" w:ascii="Calibri" w:hAnsi="Calibri" w:cs="Calibri"/>
                <w:b/>
                <w:bCs/>
                <w:highlight w:val="none"/>
              </w:rPr>
            </w:pPr>
            <w:r>
              <w:rPr>
                <w:rFonts w:hint="default" w:ascii="Calibri" w:hAnsi="Calibri" w:cs="Calibri"/>
                <w:b/>
                <w:bCs/>
                <w:highlight w:val="none"/>
              </w:rPr>
              <w:t>/</w:t>
            </w:r>
          </w:p>
        </w:tc>
      </w:tr>
      <w:tr w14:paraId="1BB3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4D936EC">
            <w:pPr>
              <w:adjustRightInd w:val="0"/>
              <w:jc w:val="left"/>
              <w:rPr>
                <w:rFonts w:hint="default" w:ascii="Calibri" w:hAnsi="Calibri" w:cs="Calibri"/>
                <w:highlight w:val="none"/>
              </w:rPr>
            </w:pPr>
            <w:r>
              <w:rPr>
                <w:rFonts w:hint="default" w:ascii="Calibri" w:hAnsi="Calibri" w:cs="Calibri"/>
                <w:highlight w:val="none"/>
              </w:rPr>
              <w:t>1.1</w:t>
            </w:r>
          </w:p>
        </w:tc>
        <w:tc>
          <w:tcPr>
            <w:tcW w:w="4246" w:type="dxa"/>
            <w:vAlign w:val="center"/>
          </w:tcPr>
          <w:p w14:paraId="06047992">
            <w:pPr>
              <w:adjustRightInd w:val="0"/>
              <w:jc w:val="left"/>
              <w:rPr>
                <w:rFonts w:hint="default" w:ascii="Calibri" w:hAnsi="Calibri" w:cs="Calibri"/>
                <w:highlight w:val="none"/>
              </w:rPr>
            </w:pPr>
            <w:r>
              <w:rPr>
                <w:rFonts w:hint="default" w:ascii="Calibri" w:hAnsi="Calibri" w:cs="Calibri"/>
                <w:highlight w:val="none"/>
              </w:rPr>
              <w:t>（1）</w:t>
            </w:r>
            <w:r>
              <w:rPr>
                <w:rFonts w:hint="default" w:ascii="Calibri" w:hAnsi="Calibri" w:cs="Calibri"/>
                <w:kern w:val="0"/>
                <w:highlight w:val="none"/>
              </w:rPr>
              <w:t>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tc>
        <w:tc>
          <w:tcPr>
            <w:tcW w:w="4275" w:type="dxa"/>
            <w:vAlign w:val="center"/>
          </w:tcPr>
          <w:p w14:paraId="16440F84">
            <w:pPr>
              <w:adjustRightInd w:val="0"/>
              <w:jc w:val="left"/>
              <w:rPr>
                <w:rFonts w:hint="default" w:ascii="Calibri" w:hAnsi="Calibri" w:cs="Calibri"/>
                <w:highlight w:val="none"/>
              </w:rPr>
            </w:pPr>
            <w:r>
              <w:rPr>
                <w:rFonts w:hint="default" w:ascii="Calibri" w:hAnsi="Calibri" w:cs="Calibri"/>
                <w:highlight w:val="none"/>
              </w:rPr>
              <w:t>（1）符合资格条件的声明函。【证明材料1】</w:t>
            </w:r>
          </w:p>
        </w:tc>
      </w:tr>
      <w:tr w14:paraId="0E95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7700C7B">
            <w:pPr>
              <w:adjustRightInd w:val="0"/>
              <w:jc w:val="left"/>
              <w:rPr>
                <w:rFonts w:hint="default" w:ascii="Calibri" w:hAnsi="Calibri" w:cs="Calibri"/>
                <w:b/>
                <w:bCs/>
                <w:highlight w:val="none"/>
              </w:rPr>
            </w:pPr>
            <w:r>
              <w:rPr>
                <w:rFonts w:hint="default" w:ascii="Calibri" w:hAnsi="Calibri" w:cs="Calibri"/>
                <w:b/>
                <w:bCs/>
                <w:highlight w:val="none"/>
              </w:rPr>
              <w:t>2.</w:t>
            </w:r>
          </w:p>
        </w:tc>
        <w:tc>
          <w:tcPr>
            <w:tcW w:w="4246" w:type="dxa"/>
            <w:vAlign w:val="center"/>
          </w:tcPr>
          <w:p w14:paraId="77768A38">
            <w:pPr>
              <w:adjustRightInd w:val="0"/>
              <w:jc w:val="left"/>
              <w:rPr>
                <w:rFonts w:hint="default" w:ascii="Calibri" w:hAnsi="Calibri" w:cs="Calibri"/>
                <w:b/>
                <w:bCs/>
                <w:highlight w:val="none"/>
              </w:rPr>
            </w:pPr>
            <w:r>
              <w:rPr>
                <w:rFonts w:hint="default" w:ascii="Calibri" w:hAnsi="Calibri" w:cs="Calibri"/>
                <w:b/>
                <w:bCs/>
                <w:kern w:val="0"/>
                <w:highlight w:val="none"/>
              </w:rPr>
              <w:t>落实政府采购政策需满足的资格要求：</w:t>
            </w:r>
          </w:p>
        </w:tc>
        <w:tc>
          <w:tcPr>
            <w:tcW w:w="4275" w:type="dxa"/>
            <w:vAlign w:val="center"/>
          </w:tcPr>
          <w:p w14:paraId="76F8E788">
            <w:pPr>
              <w:adjustRightInd w:val="0"/>
              <w:jc w:val="left"/>
              <w:rPr>
                <w:rFonts w:hint="default" w:ascii="Calibri" w:hAnsi="Calibri" w:cs="Calibri"/>
                <w:b/>
                <w:bCs/>
                <w:highlight w:val="none"/>
              </w:rPr>
            </w:pPr>
            <w:r>
              <w:rPr>
                <w:rFonts w:hint="default" w:ascii="Calibri" w:hAnsi="Calibri" w:cs="Calibri"/>
                <w:b/>
                <w:bCs/>
                <w:highlight w:val="none"/>
              </w:rPr>
              <w:t>/</w:t>
            </w:r>
          </w:p>
        </w:tc>
      </w:tr>
      <w:tr w14:paraId="3BCE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8688E49">
            <w:pPr>
              <w:adjustRightInd w:val="0"/>
              <w:jc w:val="left"/>
              <w:rPr>
                <w:rFonts w:hint="default" w:ascii="Calibri" w:hAnsi="Calibri" w:eastAsia="宋体" w:cs="Calibri"/>
                <w:b/>
                <w:bCs/>
                <w:highlight w:val="none"/>
                <w:lang w:val="en-US" w:eastAsia="zh-CN"/>
              </w:rPr>
            </w:pPr>
            <w:r>
              <w:rPr>
                <w:rFonts w:hint="default" w:ascii="Calibri" w:hAnsi="Calibri" w:cs="Calibri"/>
                <w:b/>
                <w:bCs/>
                <w:highlight w:val="none"/>
                <w:lang w:val="en-US" w:eastAsia="zh-CN"/>
              </w:rPr>
              <w:t>2.1</w:t>
            </w:r>
          </w:p>
        </w:tc>
        <w:tc>
          <w:tcPr>
            <w:tcW w:w="4246" w:type="dxa"/>
            <w:vAlign w:val="center"/>
          </w:tcPr>
          <w:p w14:paraId="42B1D0DD">
            <w:pPr>
              <w:adjustRightInd w:val="0"/>
              <w:rPr>
                <w:rFonts w:hint="default" w:ascii="Calibri" w:hAnsi="Calibri" w:eastAsia="宋体" w:cs="Calibri"/>
                <w:b/>
                <w:bCs/>
                <w:kern w:val="0"/>
                <w:sz w:val="21"/>
                <w:szCs w:val="21"/>
                <w:highlight w:val="none"/>
                <w:lang w:val="en-US" w:eastAsia="zh-CN" w:bidi="ar-SA"/>
              </w:rPr>
            </w:pPr>
            <w:r>
              <w:rPr>
                <w:rFonts w:hint="default" w:ascii="Calibri" w:hAnsi="Calibri" w:cs="Calibri"/>
                <w:kern w:val="0"/>
                <w:szCs w:val="21"/>
                <w:highlight w:val="none"/>
              </w:rPr>
              <w:t>（1）本标项标的属于【工业】行业，要求由中小企业制造，即由中小企业生产且使用该中小企业商号或者注册商标。中小企业是指满足《政府采购促进中小企业发展管理办法》（财库〔2020〕46号）第二条规定的企业，监狱企业、残疾人福利性单位视为小型、微型企业。</w:t>
            </w:r>
          </w:p>
        </w:tc>
        <w:tc>
          <w:tcPr>
            <w:tcW w:w="4275" w:type="dxa"/>
            <w:vAlign w:val="center"/>
          </w:tcPr>
          <w:p w14:paraId="7C8492BC">
            <w:pPr>
              <w:adjustRightInd w:val="0"/>
              <w:rPr>
                <w:rFonts w:hint="default" w:ascii="Calibri" w:hAnsi="Calibri" w:eastAsia="宋体" w:cs="Calibri"/>
                <w:b/>
                <w:bCs/>
                <w:kern w:val="2"/>
                <w:sz w:val="21"/>
                <w:szCs w:val="21"/>
                <w:highlight w:val="none"/>
                <w:lang w:val="en-US" w:eastAsia="zh-CN" w:bidi="ar-SA"/>
              </w:rPr>
            </w:pPr>
            <w:r>
              <w:rPr>
                <w:rFonts w:hint="default" w:ascii="Calibri" w:hAnsi="Calibri" w:cs="Calibri"/>
                <w:szCs w:val="21"/>
                <w:highlight w:val="none"/>
              </w:rPr>
              <w:t>（2）中小企业声明函/监狱企业声明函及其相关的充分的证明材料/残疾人福利性单位声明函。【证明材料2】</w:t>
            </w:r>
          </w:p>
        </w:tc>
      </w:tr>
      <w:tr w14:paraId="4E18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3C77F93">
            <w:pPr>
              <w:adjustRightInd w:val="0"/>
              <w:jc w:val="left"/>
              <w:rPr>
                <w:rFonts w:hint="default" w:ascii="Calibri" w:hAnsi="Calibri" w:cs="Calibri"/>
                <w:b/>
                <w:bCs/>
                <w:highlight w:val="none"/>
              </w:rPr>
            </w:pPr>
            <w:r>
              <w:rPr>
                <w:rFonts w:hint="default" w:ascii="Calibri" w:hAnsi="Calibri" w:cs="Calibri"/>
                <w:b/>
                <w:bCs/>
                <w:highlight w:val="none"/>
              </w:rPr>
              <w:t>3.</w:t>
            </w:r>
          </w:p>
        </w:tc>
        <w:tc>
          <w:tcPr>
            <w:tcW w:w="4246" w:type="dxa"/>
            <w:vAlign w:val="center"/>
          </w:tcPr>
          <w:p w14:paraId="61EE2490">
            <w:pPr>
              <w:adjustRightInd w:val="0"/>
              <w:jc w:val="left"/>
              <w:rPr>
                <w:rFonts w:hint="default" w:ascii="Calibri" w:hAnsi="Calibri" w:cs="Calibri"/>
                <w:b/>
                <w:bCs/>
                <w:kern w:val="0"/>
                <w:highlight w:val="none"/>
              </w:rPr>
            </w:pPr>
            <w:r>
              <w:rPr>
                <w:rFonts w:hint="default" w:ascii="Calibri" w:hAnsi="Calibri" w:cs="Calibri"/>
                <w:b/>
                <w:bCs/>
                <w:kern w:val="0"/>
                <w:highlight w:val="none"/>
              </w:rPr>
              <w:t>特定资格要求：</w:t>
            </w:r>
          </w:p>
        </w:tc>
        <w:tc>
          <w:tcPr>
            <w:tcW w:w="4275" w:type="dxa"/>
            <w:vAlign w:val="center"/>
          </w:tcPr>
          <w:p w14:paraId="6E5DBFCC">
            <w:pPr>
              <w:adjustRightInd w:val="0"/>
              <w:jc w:val="left"/>
              <w:rPr>
                <w:rFonts w:hint="default" w:ascii="Calibri" w:hAnsi="Calibri" w:cs="Calibri"/>
                <w:b/>
                <w:bCs/>
                <w:highlight w:val="none"/>
              </w:rPr>
            </w:pPr>
            <w:r>
              <w:rPr>
                <w:rFonts w:hint="default" w:ascii="Calibri" w:hAnsi="Calibri" w:cs="Calibri"/>
                <w:b/>
                <w:bCs/>
                <w:highlight w:val="none"/>
              </w:rPr>
              <w:t>/</w:t>
            </w:r>
          </w:p>
        </w:tc>
      </w:tr>
      <w:tr w14:paraId="2413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B71CF80">
            <w:pPr>
              <w:adjustRightInd w:val="0"/>
              <w:jc w:val="left"/>
              <w:rPr>
                <w:rFonts w:hint="default" w:ascii="Calibri" w:hAnsi="Calibri" w:cs="Calibri"/>
                <w:highlight w:val="none"/>
              </w:rPr>
            </w:pPr>
            <w:r>
              <w:rPr>
                <w:rFonts w:hint="default" w:ascii="Calibri" w:hAnsi="Calibri" w:cs="Calibri"/>
                <w:highlight w:val="none"/>
              </w:rPr>
              <w:t>3.1</w:t>
            </w:r>
          </w:p>
        </w:tc>
        <w:tc>
          <w:tcPr>
            <w:tcW w:w="4246" w:type="dxa"/>
            <w:vAlign w:val="center"/>
          </w:tcPr>
          <w:p w14:paraId="6E3A309B">
            <w:pPr>
              <w:widowControl/>
              <w:adjustRightInd w:val="0"/>
              <w:jc w:val="left"/>
              <w:rPr>
                <w:rFonts w:hint="default" w:ascii="Calibri" w:hAnsi="Calibri" w:cs="Calibri"/>
                <w:highlight w:val="none"/>
              </w:rPr>
            </w:pPr>
            <w:r>
              <w:rPr>
                <w:rFonts w:hint="default" w:ascii="Calibri" w:hAnsi="Calibri" w:cs="Calibri"/>
                <w:kern w:val="0"/>
                <w:highlight w:val="none"/>
              </w:rPr>
              <w:t>（1）单位负责人为同一人或者存在直接控股、管理关系的不同供应商，不得参加本标项的政府采购活动。</w:t>
            </w:r>
          </w:p>
        </w:tc>
        <w:tc>
          <w:tcPr>
            <w:tcW w:w="4275" w:type="dxa"/>
            <w:vAlign w:val="center"/>
          </w:tcPr>
          <w:p w14:paraId="05C5883C">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3</w:t>
            </w:r>
            <w:r>
              <w:rPr>
                <w:rFonts w:hint="default" w:ascii="Calibri" w:hAnsi="Calibri" w:cs="Calibri"/>
                <w:highlight w:val="none"/>
              </w:rPr>
              <w:t>）与其他供应商无利害关系的声明函。【证明材料</w:t>
            </w:r>
            <w:r>
              <w:rPr>
                <w:rFonts w:hint="default" w:ascii="Calibri" w:hAnsi="Calibri" w:cs="Calibri"/>
                <w:highlight w:val="none"/>
                <w:lang w:val="en-US" w:eastAsia="zh-CN"/>
              </w:rPr>
              <w:t>3</w:t>
            </w:r>
            <w:r>
              <w:rPr>
                <w:rFonts w:hint="default" w:ascii="Calibri" w:hAnsi="Calibri" w:cs="Calibri"/>
                <w:highlight w:val="none"/>
              </w:rPr>
              <w:t>】</w:t>
            </w:r>
          </w:p>
        </w:tc>
      </w:tr>
      <w:tr w14:paraId="5D5C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72B60E4">
            <w:pPr>
              <w:adjustRightInd w:val="0"/>
              <w:jc w:val="left"/>
              <w:rPr>
                <w:rFonts w:hint="default" w:ascii="Calibri" w:hAnsi="Calibri" w:cs="Calibri"/>
                <w:highlight w:val="none"/>
              </w:rPr>
            </w:pPr>
            <w:r>
              <w:rPr>
                <w:rFonts w:hint="default" w:ascii="Calibri" w:hAnsi="Calibri" w:cs="Calibri"/>
                <w:highlight w:val="none"/>
              </w:rPr>
              <w:t>3.2</w:t>
            </w:r>
          </w:p>
        </w:tc>
        <w:tc>
          <w:tcPr>
            <w:tcW w:w="4246" w:type="dxa"/>
            <w:vAlign w:val="center"/>
          </w:tcPr>
          <w:p w14:paraId="7776FDE6">
            <w:pPr>
              <w:adjustRightInd w:val="0"/>
              <w:jc w:val="left"/>
              <w:rPr>
                <w:rFonts w:hint="default" w:ascii="Calibri" w:hAnsi="Calibri" w:cs="Calibri"/>
                <w:highlight w:val="none"/>
              </w:rPr>
            </w:pPr>
            <w:r>
              <w:rPr>
                <w:rFonts w:hint="default" w:ascii="Calibri" w:hAnsi="Calibri" w:cs="Calibri"/>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15A3BA7F">
            <w:pPr>
              <w:adjustRightInd w:val="0"/>
              <w:jc w:val="left"/>
              <w:rPr>
                <w:rFonts w:hint="default" w:ascii="Calibri" w:hAnsi="Calibri" w:cs="Calibri"/>
                <w:highlight w:val="none"/>
              </w:rPr>
            </w:pPr>
            <w:r>
              <w:rPr>
                <w:rFonts w:hint="default" w:ascii="Calibri" w:hAnsi="Calibri" w:cs="Calibri"/>
                <w:highlight w:val="none"/>
              </w:rPr>
              <w:t>◇属于此种情形的供应商除基本资格要求应提供资料外。还应提供以下资料：</w:t>
            </w:r>
          </w:p>
          <w:p w14:paraId="39FCD18E">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4</w:t>
            </w:r>
            <w:r>
              <w:rPr>
                <w:rFonts w:hint="default" w:ascii="Calibri" w:hAnsi="Calibri" w:cs="Calibri"/>
                <w:highlight w:val="none"/>
              </w:rPr>
              <w:t>）金融、保险、通讯等特定行业的全国性企业所设立的区域性分支机构提供总公司（总机构）授权或能够提供房产权证或其他有效财产证明材料；</w:t>
            </w:r>
          </w:p>
          <w:p w14:paraId="6CB28BED">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5</w:t>
            </w:r>
            <w:r>
              <w:rPr>
                <w:rFonts w:hint="default" w:ascii="Calibri" w:hAnsi="Calibri" w:cs="Calibri"/>
                <w:highlight w:val="none"/>
              </w:rPr>
              <w:t>）个体工商户、个人独资企业、合伙企业应提供房产权证或其他有效财产证明材料。</w:t>
            </w:r>
          </w:p>
          <w:p w14:paraId="00EE9D71">
            <w:pPr>
              <w:adjustRightInd w:val="0"/>
              <w:jc w:val="left"/>
              <w:rPr>
                <w:rFonts w:hint="default" w:ascii="Calibri" w:hAnsi="Calibri" w:cs="Calibri"/>
                <w:highlight w:val="none"/>
              </w:rPr>
            </w:pPr>
            <w:r>
              <w:rPr>
                <w:rFonts w:hint="default" w:ascii="Calibri" w:hAnsi="Calibri" w:cs="Calibri"/>
                <w:highlight w:val="none"/>
              </w:rPr>
              <w:t>◇不属于此种情况的供应商提供以下资料：</w:t>
            </w:r>
          </w:p>
          <w:p w14:paraId="03281028">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6</w:t>
            </w:r>
            <w:r>
              <w:rPr>
                <w:rFonts w:hint="default" w:ascii="Calibri" w:hAnsi="Calibri" w:cs="Calibri"/>
                <w:highlight w:val="none"/>
              </w:rPr>
              <w:t>）企业类型的声明函。</w:t>
            </w:r>
          </w:p>
          <w:p w14:paraId="2F8E3999">
            <w:pPr>
              <w:adjustRightInd w:val="0"/>
              <w:jc w:val="left"/>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4</w:t>
            </w:r>
            <w:r>
              <w:rPr>
                <w:rFonts w:hint="default" w:ascii="Calibri" w:hAnsi="Calibri" w:cs="Calibri"/>
                <w:highlight w:val="none"/>
              </w:rPr>
              <w:t>】</w:t>
            </w:r>
          </w:p>
        </w:tc>
      </w:tr>
      <w:tr w14:paraId="5ED1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A984C8E">
            <w:pPr>
              <w:adjustRightInd w:val="0"/>
              <w:jc w:val="left"/>
              <w:rPr>
                <w:rFonts w:hint="default" w:ascii="Calibri" w:hAnsi="Calibri" w:cs="Calibri"/>
                <w:highlight w:val="none"/>
              </w:rPr>
            </w:pPr>
            <w:r>
              <w:rPr>
                <w:rFonts w:hint="default" w:ascii="Calibri" w:hAnsi="Calibri" w:cs="Calibri"/>
                <w:highlight w:val="none"/>
              </w:rPr>
              <w:t>3.3</w:t>
            </w:r>
          </w:p>
        </w:tc>
        <w:tc>
          <w:tcPr>
            <w:tcW w:w="4246" w:type="dxa"/>
            <w:vAlign w:val="center"/>
          </w:tcPr>
          <w:p w14:paraId="120CAA87">
            <w:pPr>
              <w:adjustRightInd w:val="0"/>
              <w:jc w:val="left"/>
              <w:rPr>
                <w:rFonts w:hint="default" w:ascii="Calibri" w:hAnsi="Calibri" w:cs="Calibri"/>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tc>
        <w:tc>
          <w:tcPr>
            <w:tcW w:w="4275" w:type="dxa"/>
            <w:vAlign w:val="center"/>
          </w:tcPr>
          <w:p w14:paraId="674D80F1">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7</w:t>
            </w:r>
            <w:r>
              <w:rPr>
                <w:rFonts w:hint="default" w:ascii="Calibri" w:hAnsi="Calibri" w:cs="Calibri"/>
                <w:highlight w:val="none"/>
              </w:rPr>
              <w:t>）未提供整体设计等服务声明函。【证明材料</w:t>
            </w:r>
            <w:r>
              <w:rPr>
                <w:rFonts w:hint="default" w:ascii="Calibri" w:hAnsi="Calibri" w:cs="Calibri"/>
                <w:highlight w:val="none"/>
                <w:lang w:val="en-US" w:eastAsia="zh-CN"/>
              </w:rPr>
              <w:t>5</w:t>
            </w:r>
            <w:r>
              <w:rPr>
                <w:rFonts w:hint="default" w:ascii="Calibri" w:hAnsi="Calibri" w:cs="Calibri"/>
                <w:highlight w:val="none"/>
              </w:rPr>
              <w:t>】</w:t>
            </w:r>
          </w:p>
        </w:tc>
      </w:tr>
      <w:tr w14:paraId="0F61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C4E9596">
            <w:pPr>
              <w:adjustRightInd w:val="0"/>
              <w:jc w:val="left"/>
              <w:rPr>
                <w:rFonts w:hint="default" w:ascii="Calibri" w:hAnsi="Calibri" w:cs="Calibri"/>
                <w:highlight w:val="none"/>
              </w:rPr>
            </w:pPr>
            <w:r>
              <w:rPr>
                <w:rFonts w:hint="default" w:ascii="Calibri" w:hAnsi="Calibri" w:cs="Calibri"/>
                <w:highlight w:val="none"/>
              </w:rPr>
              <w:t>3.4</w:t>
            </w:r>
          </w:p>
        </w:tc>
        <w:tc>
          <w:tcPr>
            <w:tcW w:w="4246" w:type="dxa"/>
            <w:vAlign w:val="center"/>
          </w:tcPr>
          <w:p w14:paraId="33D45BD4">
            <w:pPr>
              <w:adjustRightInd w:val="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6AF018C">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8</w:t>
            </w:r>
            <w:r>
              <w:rPr>
                <w:rFonts w:hint="default" w:ascii="Calibri" w:hAnsi="Calibri" w:cs="Calibri"/>
                <w:highlight w:val="none"/>
              </w:rPr>
              <w:t>）单位组织形式声明函。【证明材料</w:t>
            </w:r>
            <w:r>
              <w:rPr>
                <w:rFonts w:hint="default" w:ascii="Calibri" w:hAnsi="Calibri" w:cs="Calibri"/>
                <w:highlight w:val="none"/>
                <w:lang w:val="en-US" w:eastAsia="zh-CN"/>
              </w:rPr>
              <w:t>6</w:t>
            </w:r>
            <w:r>
              <w:rPr>
                <w:rFonts w:hint="default" w:ascii="Calibri" w:hAnsi="Calibri" w:cs="Calibri"/>
                <w:highlight w:val="none"/>
              </w:rPr>
              <w:t>】</w:t>
            </w:r>
          </w:p>
        </w:tc>
      </w:tr>
      <w:tr w14:paraId="1592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A3691AD">
            <w:pPr>
              <w:adjustRightInd w:val="0"/>
              <w:jc w:val="left"/>
              <w:rPr>
                <w:rFonts w:hint="default" w:ascii="Calibri" w:hAnsi="Calibri" w:eastAsia="宋体" w:cs="Calibri"/>
                <w:highlight w:val="none"/>
                <w:lang w:eastAsia="zh-CN"/>
              </w:rPr>
            </w:pPr>
            <w:r>
              <w:rPr>
                <w:rFonts w:hint="default" w:ascii="Calibri" w:hAnsi="Calibri" w:cs="Calibri"/>
                <w:highlight w:val="none"/>
              </w:rPr>
              <w:t>3.</w:t>
            </w:r>
            <w:r>
              <w:rPr>
                <w:rFonts w:hint="default" w:ascii="Calibri" w:hAnsi="Calibri" w:cs="Calibri"/>
                <w:highlight w:val="none"/>
                <w:lang w:val="en-US" w:eastAsia="zh-CN"/>
              </w:rPr>
              <w:t>5</w:t>
            </w:r>
          </w:p>
        </w:tc>
        <w:tc>
          <w:tcPr>
            <w:tcW w:w="4246" w:type="dxa"/>
            <w:vAlign w:val="center"/>
          </w:tcPr>
          <w:p w14:paraId="76D67B2E">
            <w:pPr>
              <w:bidi w:val="0"/>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5</w:t>
            </w:r>
            <w:r>
              <w:rPr>
                <w:rFonts w:hint="default" w:ascii="Calibri" w:hAnsi="Calibri" w:cs="Calibri"/>
                <w:highlight w:val="none"/>
              </w:rPr>
              <w:t>）接受联合体，联合体参加本标项的政府采购活动应满足以下条件：</w:t>
            </w:r>
          </w:p>
          <w:p w14:paraId="1E11B8F7">
            <w:pPr>
              <w:bidi w:val="0"/>
              <w:rPr>
                <w:rFonts w:hint="default" w:ascii="Calibri" w:hAnsi="Calibri" w:cs="Calibri"/>
                <w:highlight w:val="none"/>
              </w:rPr>
            </w:pPr>
            <w:r>
              <w:rPr>
                <w:rFonts w:hint="default" w:ascii="Calibri" w:hAnsi="Calibri" w:cs="Calibri"/>
                <w:highlight w:val="none"/>
              </w:rPr>
              <w:t>◇两个以上的自然人、法人或者其他组织可以组成一个联合体，以一个投标人的身份共同参加本标项的政府采购活动，联合体在投标文件中提供联合体协议并明确分工；</w:t>
            </w:r>
          </w:p>
          <w:p w14:paraId="7D067D83">
            <w:pPr>
              <w:bidi w:val="0"/>
              <w:rPr>
                <w:rFonts w:hint="default" w:ascii="Calibri" w:hAnsi="Calibri" w:cs="Calibri"/>
                <w:highlight w:val="none"/>
              </w:rPr>
            </w:pPr>
            <w:r>
              <w:rPr>
                <w:rFonts w:hint="default" w:ascii="Calibri" w:hAnsi="Calibri" w:cs="Calibri"/>
                <w:highlight w:val="none"/>
              </w:rPr>
              <w:t>◇联合体主办单位和成员单位均应具备资格要求1、2及特定资格要求第（1）（2）（3）（4）项；</w:t>
            </w:r>
          </w:p>
          <w:p w14:paraId="330DF84A">
            <w:pPr>
              <w:bidi w:val="0"/>
              <w:rPr>
                <w:rFonts w:hint="default" w:ascii="Calibri" w:hAnsi="Calibri" w:cs="Calibri"/>
                <w:highlight w:val="none"/>
              </w:rPr>
            </w:pPr>
            <w:r>
              <w:rPr>
                <w:rFonts w:hint="default" w:ascii="Calibri" w:hAnsi="Calibri" w:cs="Calibri"/>
                <w:highlight w:val="none"/>
              </w:rPr>
              <w:t>◇联合体中有同类资质的供应商按照联合体分工承担相同工作，按资质等级较低的供应商确定资质等级；</w:t>
            </w:r>
          </w:p>
          <w:p w14:paraId="02687493">
            <w:pPr>
              <w:bidi w:val="0"/>
              <w:rPr>
                <w:rFonts w:hint="default" w:ascii="Calibri" w:hAnsi="Calibri" w:cs="Calibri"/>
                <w:highlight w:val="none"/>
              </w:rPr>
            </w:pPr>
            <w:r>
              <w:rPr>
                <w:rFonts w:hint="default" w:ascii="Calibri" w:hAnsi="Calibri" w:cs="Calibri"/>
                <w:highlight w:val="none"/>
              </w:rPr>
              <w:t>◇联合体各方不得再单独参加或与其他供应商另外组成联合体参加本标项的政府采购活动。</w:t>
            </w:r>
          </w:p>
        </w:tc>
        <w:tc>
          <w:tcPr>
            <w:tcW w:w="4275" w:type="dxa"/>
            <w:vAlign w:val="center"/>
          </w:tcPr>
          <w:p w14:paraId="3164B287">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9</w:t>
            </w:r>
            <w:r>
              <w:rPr>
                <w:rFonts w:hint="default" w:ascii="Calibri" w:hAnsi="Calibri" w:cs="Calibri"/>
                <w:highlight w:val="none"/>
              </w:rPr>
              <w:t>）非联合体提供《非联合体的声明函》、联合体提供《联合协议书》。</w:t>
            </w:r>
          </w:p>
          <w:p w14:paraId="78F2B1D6">
            <w:pPr>
              <w:adjustRightInd w:val="0"/>
              <w:jc w:val="left"/>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7</w:t>
            </w:r>
            <w:r>
              <w:rPr>
                <w:rFonts w:hint="default" w:ascii="Calibri" w:hAnsi="Calibri" w:cs="Calibri"/>
                <w:highlight w:val="none"/>
              </w:rPr>
              <w:t>】</w:t>
            </w:r>
          </w:p>
        </w:tc>
      </w:tr>
    </w:tbl>
    <w:p w14:paraId="1904B346">
      <w:pPr>
        <w:ind w:firstLine="422" w:firstLineChars="200"/>
        <w:jc w:val="left"/>
        <w:rPr>
          <w:rFonts w:hint="default" w:ascii="Calibri" w:hAnsi="Calibri" w:eastAsia="楷体" w:cs="Calibri"/>
          <w:b/>
          <w:bCs/>
          <w:highlight w:val="none"/>
          <w:u w:val="single"/>
        </w:rPr>
      </w:pPr>
      <w:r>
        <w:rPr>
          <w:rFonts w:hint="default" w:ascii="Calibri" w:hAnsi="Calibri" w:eastAsia="楷体" w:cs="Calibri"/>
          <w:b/>
          <w:bCs/>
          <w:highlight w:val="none"/>
          <w:u w:val="single"/>
        </w:rPr>
        <w:t>说明：【证明材料需加盖投标人单位公章。】</w:t>
      </w:r>
    </w:p>
    <w:p w14:paraId="3708134A">
      <w:pPr>
        <w:ind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【以联合体形式参与采购活动，联合体的各方均应满足资格条件并分别提供资格审查材料予以证明】</w:t>
      </w:r>
    </w:p>
    <w:p w14:paraId="25C07AAE">
      <w:pPr>
        <w:rPr>
          <w:rFonts w:hint="default" w:ascii="Calibri" w:hAnsi="Calibri" w:cs="Calibri"/>
          <w:highlight w:val="none"/>
        </w:rPr>
      </w:pPr>
    </w:p>
    <w:p w14:paraId="0AF17363">
      <w:pPr>
        <w:rPr>
          <w:rFonts w:hint="default" w:ascii="Calibri" w:hAnsi="Calibri" w:cs="Calibri"/>
          <w:highlight w:val="none"/>
        </w:rPr>
      </w:pPr>
      <w:r>
        <w:rPr>
          <w:rFonts w:hint="default" w:ascii="Calibri" w:hAnsi="Calibri" w:cs="Calibri"/>
          <w:highlight w:val="none"/>
        </w:rPr>
        <w:br w:type="page"/>
      </w:r>
    </w:p>
    <w:p w14:paraId="0C563D63">
      <w:pPr>
        <w:pStyle w:val="4"/>
        <w:ind w:firstLine="420"/>
        <w:rPr>
          <w:rFonts w:hint="default" w:ascii="Calibri" w:hAnsi="Calibri" w:cs="Calibri"/>
          <w:highlight w:val="none"/>
        </w:rPr>
      </w:pPr>
      <w:r>
        <w:rPr>
          <w:rFonts w:hint="default" w:ascii="Calibri" w:hAnsi="Calibri" w:cs="Calibri"/>
          <w:highlight w:val="none"/>
        </w:rPr>
        <w:t>【证明材料1】符合资格条件的声明函</w:t>
      </w:r>
    </w:p>
    <w:p w14:paraId="1CE8386D">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符合资格条件的声明函</w:t>
      </w:r>
    </w:p>
    <w:p w14:paraId="44DE1D80">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2DFDFBC0">
      <w:pPr>
        <w:rPr>
          <w:rFonts w:hint="default" w:ascii="Calibri" w:hAnsi="Calibri" w:cs="Calibri"/>
          <w:highlight w:val="none"/>
        </w:rPr>
      </w:pPr>
      <w:r>
        <w:rPr>
          <w:rFonts w:hint="default" w:ascii="Calibri" w:hAnsi="Calibri" w:cs="Calibri"/>
          <w:highlight w:val="none"/>
        </w:rPr>
        <w:t>浙江省成套招标代理有限公司：</w:t>
      </w:r>
    </w:p>
    <w:p w14:paraId="234D534D">
      <w:pPr>
        <w:ind w:firstLine="420" w:firstLineChars="200"/>
        <w:rPr>
          <w:rFonts w:hint="default" w:ascii="Calibri" w:hAnsi="Calibri" w:cs="Calibri"/>
          <w:highlight w:val="none"/>
        </w:rPr>
      </w:pPr>
      <w:r>
        <w:rPr>
          <w:rFonts w:hint="default" w:ascii="Calibri" w:hAnsi="Calibri" w:cs="Calibri"/>
          <w:highlight w:val="none"/>
        </w:rPr>
        <w:t>截至</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（项目编号）的投标截止时间，具有良好的商业信誉，依法缴纳税收和社会保障资金，</w:t>
      </w:r>
      <w:r>
        <w:rPr>
          <w:rFonts w:hint="default" w:ascii="Calibri" w:hAnsi="Calibri" w:cs="Calibri"/>
          <w:kern w:val="0"/>
          <w:highlight w:val="none"/>
        </w:rPr>
        <w:t>具有履行合同所必需的设备和专业技术能力，未被列入失信被执行人名单、重大税收违法案件当事人名单、政府采购严重违法失信行为记录名单，</w:t>
      </w:r>
      <w:r>
        <w:rPr>
          <w:rFonts w:hint="default" w:ascii="Calibri" w:hAnsi="Calibri" w:cs="Calibri"/>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highlight w:val="none"/>
        </w:rPr>
        <w:t>。</w:t>
      </w:r>
    </w:p>
    <w:p w14:paraId="408D2C41">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5D8D4E6A">
      <w:pPr>
        <w:ind w:firstLine="420" w:firstLineChars="200"/>
        <w:rPr>
          <w:rFonts w:hint="default" w:ascii="Calibri" w:hAnsi="Calibri" w:cs="Calibri"/>
          <w:highlight w:val="none"/>
        </w:rPr>
      </w:pPr>
      <w:r>
        <w:rPr>
          <w:rFonts w:hint="default" w:ascii="Calibri" w:hAnsi="Calibri" w:cs="Calibri"/>
          <w:highlight w:val="none"/>
        </w:rPr>
        <w:t>特此声明！</w:t>
      </w:r>
    </w:p>
    <w:p w14:paraId="2F28F108">
      <w:pPr>
        <w:ind w:firstLine="420" w:firstLineChars="200"/>
        <w:rPr>
          <w:rFonts w:hint="default" w:ascii="Calibri" w:hAnsi="Calibri" w:cs="Calibri"/>
          <w:highlight w:val="none"/>
        </w:rPr>
      </w:pPr>
    </w:p>
    <w:p w14:paraId="34F2C22B">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159DA5A">
      <w:pPr>
        <w:ind w:firstLine="420" w:firstLineChars="200"/>
        <w:rPr>
          <w:rFonts w:hint="default" w:ascii="Calibri" w:hAnsi="Calibri" w:cs="Calibri"/>
          <w:highlight w:val="none"/>
        </w:rPr>
      </w:pPr>
      <w:r>
        <w:rPr>
          <w:rFonts w:hint="default" w:ascii="Calibri" w:hAnsi="Calibri" w:cs="Calibri"/>
          <w:highlight w:val="none"/>
        </w:rPr>
        <w:t>日期：2024年  月  日</w:t>
      </w:r>
    </w:p>
    <w:p w14:paraId="23750D12">
      <w:pPr>
        <w:ind w:firstLine="420" w:firstLineChars="200"/>
        <w:rPr>
          <w:rFonts w:hint="default" w:ascii="Calibri" w:hAnsi="Calibri" w:cs="Calibri"/>
          <w:highlight w:val="none"/>
        </w:rPr>
      </w:pPr>
    </w:p>
    <w:p w14:paraId="5F274745">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48DDD675">
      <w:pPr>
        <w:rPr>
          <w:rFonts w:hint="default" w:ascii="Calibri" w:hAnsi="Calibri" w:cs="Calibri"/>
          <w:highlight w:val="none"/>
        </w:rPr>
      </w:pPr>
    </w:p>
    <w:p w14:paraId="43943ABE">
      <w:pPr>
        <w:rPr>
          <w:rFonts w:hint="default" w:ascii="Calibri" w:hAnsi="Calibri" w:cs="Calibri"/>
          <w:highlight w:val="none"/>
        </w:rPr>
      </w:pPr>
      <w:r>
        <w:rPr>
          <w:rFonts w:hint="default" w:ascii="Calibri" w:hAnsi="Calibri" w:cs="Calibri"/>
          <w:highlight w:val="none"/>
        </w:rPr>
        <w:br w:type="page"/>
      </w:r>
    </w:p>
    <w:p w14:paraId="1FE536CF">
      <w:pPr>
        <w:pStyle w:val="4"/>
        <w:ind w:firstLine="420"/>
        <w:rPr>
          <w:rFonts w:hint="default" w:ascii="Calibri" w:hAnsi="Calibri" w:cs="Calibri"/>
          <w:color w:val="000000"/>
          <w:highlight w:val="none"/>
        </w:rPr>
      </w:pPr>
      <w:r>
        <w:rPr>
          <w:rFonts w:hint="default" w:ascii="Calibri" w:hAnsi="Calibri" w:cs="Calibri"/>
          <w:highlight w:val="none"/>
        </w:rPr>
        <w:t>【证明材料2】</w:t>
      </w:r>
      <w:r>
        <w:rPr>
          <w:rFonts w:hint="default" w:ascii="Calibri" w:hAnsi="Calibri" w:cs="Calibri"/>
          <w:color w:val="000000"/>
          <w:highlight w:val="none"/>
        </w:rPr>
        <w:t>中小企业声明函、监狱企业声明函及其相关的充分的证明材料、残疾人福利性单位声明函；</w:t>
      </w:r>
    </w:p>
    <w:p w14:paraId="096F0AA1">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中小企业声明函</w:t>
      </w:r>
    </w:p>
    <w:p w14:paraId="2EEBB1A7">
      <w:pPr>
        <w:ind w:firstLine="420" w:firstLineChars="200"/>
        <w:rPr>
          <w:rFonts w:hint="default" w:ascii="Calibri" w:hAnsi="Calibri" w:cs="Calibri"/>
          <w:szCs w:val="21"/>
          <w:highlight w:val="none"/>
        </w:rPr>
      </w:pPr>
      <w:r>
        <w:rPr>
          <w:rFonts w:hint="default" w:ascii="Calibri" w:hAnsi="Calibri" w:cs="Calibri"/>
          <w:szCs w:val="21"/>
          <w:highlight w:val="none"/>
        </w:rPr>
        <w:t>本公司（联合体）郑重声明，根据《政府采购促进中小企业发展管理办法》（财库〔2020〕46号）的规定，本公司参加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lang w:eastAsia="zh-CN"/>
        </w:rPr>
        <w:t>【</w:t>
      </w:r>
      <w:r>
        <w:rPr>
          <w:rFonts w:hint="default" w:ascii="Calibri" w:hAnsi="Calibri" w:eastAsia="楷体" w:cs="Calibri"/>
          <w:color w:val="auto"/>
          <w:highlight w:val="none"/>
          <w:u w:val="single"/>
          <w:lang w:val="en-US" w:eastAsia="zh-CN"/>
        </w:rPr>
        <w:t>填写标项名称</w:t>
      </w:r>
      <w:r>
        <w:rPr>
          <w:rFonts w:hint="default" w:ascii="Calibri" w:hAnsi="Calibri" w:cs="Calibri"/>
          <w:color w:val="auto"/>
          <w:highlight w:val="none"/>
          <w:u w:val="single"/>
          <w:lang w:eastAsia="zh-CN"/>
        </w:rPr>
        <w:t>】</w:t>
      </w:r>
      <w:r>
        <w:rPr>
          <w:rFonts w:hint="default" w:ascii="Calibri" w:hAnsi="Calibri" w:cs="Calibri"/>
          <w:highlight w:val="none"/>
        </w:rPr>
        <w:t>（标项名称）</w:t>
      </w:r>
      <w:r>
        <w:rPr>
          <w:rFonts w:hint="default" w:ascii="Calibri" w:hAnsi="Calibri" w:cs="Calibri"/>
          <w:szCs w:val="21"/>
          <w:highlight w:val="none"/>
        </w:rPr>
        <w:t>采购活动，提供的货物全部由符合政策要求的中小企业制造。相关企业</w:t>
      </w:r>
      <w:r>
        <w:rPr>
          <w:rFonts w:hint="default" w:ascii="Calibri" w:hAnsi="Calibri" w:cs="Calibri"/>
          <w:highlight w:val="none"/>
        </w:rPr>
        <w:t>（含联合体中的中小企业、签订分包意向协议的中小企业）</w:t>
      </w:r>
      <w:r>
        <w:rPr>
          <w:rFonts w:hint="default" w:ascii="Calibri" w:hAnsi="Calibri" w:cs="Calibri"/>
          <w:szCs w:val="21"/>
          <w:highlight w:val="none"/>
        </w:rPr>
        <w:t>的具体情况如下：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479"/>
        <w:gridCol w:w="1056"/>
        <w:gridCol w:w="1087"/>
        <w:gridCol w:w="770"/>
        <w:gridCol w:w="1074"/>
        <w:gridCol w:w="1485"/>
        <w:gridCol w:w="790"/>
      </w:tblGrid>
      <w:tr w14:paraId="7E54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78B8CE9">
            <w:pPr>
              <w:rPr>
                <w:rFonts w:hint="default" w:ascii="Calibri" w:hAnsi="Calibri" w:eastAsia="黑体" w:cs="Calibri"/>
                <w:sz w:val="18"/>
                <w:szCs w:val="18"/>
                <w:highlight w:val="none"/>
              </w:rPr>
            </w:pPr>
            <w:r>
              <w:rPr>
                <w:rFonts w:hint="default" w:ascii="Calibri" w:hAnsi="Calibri" w:eastAsia="黑体" w:cs="Calibri"/>
                <w:sz w:val="18"/>
                <w:szCs w:val="18"/>
                <w:highlight w:val="none"/>
              </w:rPr>
              <w:t>序号</w:t>
            </w:r>
          </w:p>
        </w:tc>
        <w:tc>
          <w:tcPr>
            <w:tcW w:w="2479" w:type="dxa"/>
            <w:noWrap w:val="0"/>
            <w:vAlign w:val="center"/>
          </w:tcPr>
          <w:p w14:paraId="70124472">
            <w:pPr>
              <w:rPr>
                <w:rFonts w:hint="default" w:ascii="Calibri" w:hAnsi="Calibri" w:eastAsia="黑体" w:cs="Calibri"/>
                <w:sz w:val="18"/>
                <w:szCs w:val="18"/>
                <w:highlight w:val="none"/>
              </w:rPr>
            </w:pPr>
            <w:r>
              <w:rPr>
                <w:rFonts w:hint="default" w:ascii="Calibri" w:hAnsi="Calibri" w:eastAsia="黑体" w:cs="Calibri"/>
                <w:sz w:val="18"/>
                <w:szCs w:val="18"/>
                <w:highlight w:val="none"/>
              </w:rPr>
              <w:t>标的名称</w:t>
            </w:r>
          </w:p>
        </w:tc>
        <w:tc>
          <w:tcPr>
            <w:tcW w:w="1056" w:type="dxa"/>
            <w:noWrap w:val="0"/>
            <w:vAlign w:val="center"/>
          </w:tcPr>
          <w:p w14:paraId="3DAFE5CC">
            <w:pPr>
              <w:rPr>
                <w:rFonts w:hint="default" w:ascii="Calibri" w:hAnsi="Calibri" w:eastAsia="黑体" w:cs="Calibri"/>
                <w:sz w:val="18"/>
                <w:szCs w:val="18"/>
                <w:highlight w:val="none"/>
              </w:rPr>
            </w:pPr>
            <w:r>
              <w:rPr>
                <w:rFonts w:hint="default" w:ascii="Calibri" w:hAnsi="Calibri" w:eastAsia="黑体" w:cs="Calibri"/>
                <w:sz w:val="18"/>
                <w:szCs w:val="18"/>
                <w:highlight w:val="none"/>
              </w:rPr>
              <w:t>行业</w:t>
            </w:r>
          </w:p>
        </w:tc>
        <w:tc>
          <w:tcPr>
            <w:tcW w:w="1087" w:type="dxa"/>
            <w:noWrap w:val="0"/>
            <w:vAlign w:val="center"/>
          </w:tcPr>
          <w:p w14:paraId="4CD5AD17">
            <w:pPr>
              <w:rPr>
                <w:rFonts w:hint="default" w:ascii="Calibri" w:hAnsi="Calibri" w:eastAsia="黑体" w:cs="Calibri"/>
                <w:sz w:val="18"/>
                <w:szCs w:val="18"/>
                <w:highlight w:val="none"/>
              </w:rPr>
            </w:pPr>
            <w:r>
              <w:rPr>
                <w:rFonts w:hint="default" w:ascii="Calibri" w:hAnsi="Calibri" w:eastAsia="黑体" w:cs="Calibri"/>
                <w:sz w:val="18"/>
                <w:szCs w:val="18"/>
                <w:highlight w:val="none"/>
              </w:rPr>
              <w:t>制造商</w:t>
            </w:r>
          </w:p>
        </w:tc>
        <w:tc>
          <w:tcPr>
            <w:tcW w:w="770" w:type="dxa"/>
            <w:noWrap w:val="0"/>
            <w:vAlign w:val="center"/>
          </w:tcPr>
          <w:p w14:paraId="5CF8AB07">
            <w:pPr>
              <w:rPr>
                <w:rFonts w:hint="default" w:ascii="Calibri" w:hAnsi="Calibri" w:eastAsia="黑体" w:cs="Calibri"/>
                <w:sz w:val="18"/>
                <w:szCs w:val="18"/>
                <w:highlight w:val="none"/>
              </w:rPr>
            </w:pPr>
            <w:r>
              <w:rPr>
                <w:rFonts w:hint="default" w:ascii="Calibri" w:hAnsi="Calibri" w:eastAsia="黑体" w:cs="Calibri"/>
                <w:sz w:val="18"/>
                <w:szCs w:val="18"/>
                <w:highlight w:val="none"/>
              </w:rPr>
              <w:t>从业人员人数</w:t>
            </w:r>
          </w:p>
        </w:tc>
        <w:tc>
          <w:tcPr>
            <w:tcW w:w="1074" w:type="dxa"/>
            <w:noWrap w:val="0"/>
            <w:vAlign w:val="center"/>
          </w:tcPr>
          <w:p w14:paraId="2215CB2B">
            <w:pPr>
              <w:rPr>
                <w:rFonts w:hint="default" w:ascii="Calibri" w:hAnsi="Calibri" w:eastAsia="黑体" w:cs="Calibri"/>
                <w:sz w:val="18"/>
                <w:szCs w:val="18"/>
                <w:highlight w:val="none"/>
              </w:rPr>
            </w:pPr>
            <w:r>
              <w:rPr>
                <w:rFonts w:hint="default" w:ascii="Calibri" w:hAnsi="Calibri" w:eastAsia="黑体" w:cs="Calibri"/>
                <w:sz w:val="18"/>
                <w:szCs w:val="18"/>
                <w:highlight w:val="none"/>
              </w:rPr>
              <w:t>营业收入（万元）</w:t>
            </w:r>
          </w:p>
        </w:tc>
        <w:tc>
          <w:tcPr>
            <w:tcW w:w="1485" w:type="dxa"/>
            <w:noWrap w:val="0"/>
            <w:vAlign w:val="center"/>
          </w:tcPr>
          <w:p w14:paraId="41429AD6">
            <w:pPr>
              <w:rPr>
                <w:rFonts w:hint="default" w:ascii="Calibri" w:hAnsi="Calibri" w:eastAsia="黑体" w:cs="Calibri"/>
                <w:sz w:val="18"/>
                <w:szCs w:val="18"/>
                <w:highlight w:val="none"/>
              </w:rPr>
            </w:pPr>
            <w:r>
              <w:rPr>
                <w:rFonts w:hint="default" w:ascii="Calibri" w:hAnsi="Calibri" w:eastAsia="黑体" w:cs="Calibri"/>
                <w:sz w:val="18"/>
                <w:szCs w:val="18"/>
                <w:highlight w:val="none"/>
              </w:rPr>
              <w:t>资产总额（万元）</w:t>
            </w:r>
          </w:p>
        </w:tc>
        <w:tc>
          <w:tcPr>
            <w:tcW w:w="790" w:type="dxa"/>
            <w:noWrap w:val="0"/>
            <w:vAlign w:val="center"/>
          </w:tcPr>
          <w:p w14:paraId="7EE5210C">
            <w:pPr>
              <w:rPr>
                <w:rFonts w:hint="default" w:ascii="Calibri" w:hAnsi="Calibri" w:eastAsia="黑体" w:cs="Calibri"/>
                <w:sz w:val="18"/>
                <w:szCs w:val="18"/>
                <w:highlight w:val="none"/>
              </w:rPr>
            </w:pPr>
            <w:r>
              <w:rPr>
                <w:rFonts w:hint="default" w:ascii="Calibri" w:hAnsi="Calibri" w:eastAsia="黑体" w:cs="Calibri"/>
                <w:sz w:val="18"/>
                <w:szCs w:val="18"/>
                <w:highlight w:val="none"/>
              </w:rPr>
              <w:t>企业类型</w:t>
            </w:r>
          </w:p>
        </w:tc>
      </w:tr>
      <w:tr w14:paraId="081A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9F81F96">
            <w:pPr>
              <w:numPr>
                <w:ilvl w:val="0"/>
                <w:numId w:val="48"/>
              </w:numPr>
              <w:ind w:left="0" w:firstLine="0"/>
              <w:jc w:val="both"/>
              <w:rPr>
                <w:rFonts w:hint="default" w:ascii="Calibri" w:hAnsi="Calibri" w:cs="Calibri"/>
                <w:sz w:val="18"/>
                <w:szCs w:val="18"/>
                <w:highlight w:val="none"/>
              </w:rPr>
            </w:pPr>
          </w:p>
        </w:tc>
        <w:tc>
          <w:tcPr>
            <w:tcW w:w="2479" w:type="dxa"/>
            <w:shd w:val="clear" w:color="auto" w:fill="auto"/>
            <w:noWrap w:val="0"/>
            <w:vAlign w:val="center"/>
          </w:tcPr>
          <w:p w14:paraId="316B487C">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液质联用仪</w:t>
            </w:r>
          </w:p>
        </w:tc>
        <w:tc>
          <w:tcPr>
            <w:tcW w:w="1056" w:type="dxa"/>
            <w:noWrap w:val="0"/>
            <w:vAlign w:val="center"/>
          </w:tcPr>
          <w:p w14:paraId="14C155E5">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noWrap w:val="0"/>
            <w:vAlign w:val="center"/>
          </w:tcPr>
          <w:p w14:paraId="6A7C67C9">
            <w:pPr>
              <w:jc w:val="both"/>
              <w:rPr>
                <w:rFonts w:hint="default" w:ascii="Calibri" w:hAnsi="Calibri" w:cs="Calibri"/>
                <w:sz w:val="18"/>
                <w:szCs w:val="18"/>
                <w:highlight w:val="none"/>
              </w:rPr>
            </w:pPr>
          </w:p>
        </w:tc>
        <w:tc>
          <w:tcPr>
            <w:tcW w:w="770" w:type="dxa"/>
            <w:noWrap w:val="0"/>
            <w:vAlign w:val="center"/>
          </w:tcPr>
          <w:p w14:paraId="3C96CCBA">
            <w:pPr>
              <w:jc w:val="both"/>
              <w:rPr>
                <w:rFonts w:hint="default" w:ascii="Calibri" w:hAnsi="Calibri" w:cs="Calibri"/>
                <w:sz w:val="18"/>
                <w:szCs w:val="18"/>
                <w:highlight w:val="none"/>
              </w:rPr>
            </w:pPr>
          </w:p>
        </w:tc>
        <w:tc>
          <w:tcPr>
            <w:tcW w:w="1074" w:type="dxa"/>
            <w:noWrap w:val="0"/>
            <w:vAlign w:val="center"/>
          </w:tcPr>
          <w:p w14:paraId="3C0A74E3">
            <w:pPr>
              <w:jc w:val="both"/>
              <w:rPr>
                <w:rFonts w:hint="default" w:ascii="Calibri" w:hAnsi="Calibri" w:cs="Calibri"/>
                <w:sz w:val="18"/>
                <w:szCs w:val="18"/>
                <w:highlight w:val="none"/>
              </w:rPr>
            </w:pPr>
          </w:p>
        </w:tc>
        <w:tc>
          <w:tcPr>
            <w:tcW w:w="1485" w:type="dxa"/>
            <w:noWrap w:val="0"/>
            <w:vAlign w:val="center"/>
          </w:tcPr>
          <w:p w14:paraId="5792FA56">
            <w:pPr>
              <w:jc w:val="both"/>
              <w:rPr>
                <w:rFonts w:hint="default" w:ascii="Calibri" w:hAnsi="Calibri" w:cs="Calibri"/>
                <w:sz w:val="18"/>
                <w:szCs w:val="18"/>
                <w:highlight w:val="none"/>
              </w:rPr>
            </w:pPr>
          </w:p>
        </w:tc>
        <w:tc>
          <w:tcPr>
            <w:tcW w:w="790" w:type="dxa"/>
            <w:noWrap w:val="0"/>
            <w:vAlign w:val="center"/>
          </w:tcPr>
          <w:p w14:paraId="15DF0D4A">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7D9DFB35">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765F76F3">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36C4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9BF60F5">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2E1847AF">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紫外分光光度计</w:t>
            </w:r>
          </w:p>
        </w:tc>
        <w:tc>
          <w:tcPr>
            <w:tcW w:w="1056" w:type="dxa"/>
            <w:vAlign w:val="center"/>
          </w:tcPr>
          <w:p w14:paraId="0952D1BA">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448BF5F0">
            <w:pPr>
              <w:jc w:val="both"/>
              <w:rPr>
                <w:rFonts w:hint="default" w:ascii="Calibri" w:hAnsi="Calibri" w:cs="Calibri"/>
                <w:sz w:val="18"/>
                <w:szCs w:val="18"/>
                <w:highlight w:val="none"/>
              </w:rPr>
            </w:pPr>
          </w:p>
        </w:tc>
        <w:tc>
          <w:tcPr>
            <w:tcW w:w="770" w:type="dxa"/>
            <w:vAlign w:val="center"/>
          </w:tcPr>
          <w:p w14:paraId="6A394308">
            <w:pPr>
              <w:jc w:val="both"/>
              <w:rPr>
                <w:rFonts w:hint="default" w:ascii="Calibri" w:hAnsi="Calibri" w:cs="Calibri"/>
                <w:sz w:val="18"/>
                <w:szCs w:val="18"/>
                <w:highlight w:val="none"/>
              </w:rPr>
            </w:pPr>
          </w:p>
        </w:tc>
        <w:tc>
          <w:tcPr>
            <w:tcW w:w="1074" w:type="dxa"/>
            <w:vAlign w:val="center"/>
          </w:tcPr>
          <w:p w14:paraId="7219B083">
            <w:pPr>
              <w:jc w:val="both"/>
              <w:rPr>
                <w:rFonts w:hint="default" w:ascii="Calibri" w:hAnsi="Calibri" w:cs="Calibri"/>
                <w:sz w:val="18"/>
                <w:szCs w:val="18"/>
                <w:highlight w:val="none"/>
              </w:rPr>
            </w:pPr>
          </w:p>
        </w:tc>
        <w:tc>
          <w:tcPr>
            <w:tcW w:w="1485" w:type="dxa"/>
            <w:vAlign w:val="center"/>
          </w:tcPr>
          <w:p w14:paraId="784FD900">
            <w:pPr>
              <w:jc w:val="both"/>
              <w:rPr>
                <w:rFonts w:hint="default" w:ascii="Calibri" w:hAnsi="Calibri" w:cs="Calibri"/>
                <w:sz w:val="18"/>
                <w:szCs w:val="18"/>
                <w:highlight w:val="none"/>
              </w:rPr>
            </w:pPr>
          </w:p>
        </w:tc>
        <w:tc>
          <w:tcPr>
            <w:tcW w:w="790" w:type="dxa"/>
            <w:vAlign w:val="center"/>
          </w:tcPr>
          <w:p w14:paraId="22BAF896">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06EA73D0">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1BAA217E">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5D8B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AB3FA9F">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7DEBA28E">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水分滴定仪</w:t>
            </w:r>
          </w:p>
        </w:tc>
        <w:tc>
          <w:tcPr>
            <w:tcW w:w="1056" w:type="dxa"/>
            <w:vAlign w:val="center"/>
          </w:tcPr>
          <w:p w14:paraId="0F72CC71">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0F58D062">
            <w:pPr>
              <w:jc w:val="both"/>
              <w:rPr>
                <w:rFonts w:hint="default" w:ascii="Calibri" w:hAnsi="Calibri" w:cs="Calibri"/>
                <w:sz w:val="18"/>
                <w:szCs w:val="18"/>
                <w:highlight w:val="none"/>
              </w:rPr>
            </w:pPr>
          </w:p>
        </w:tc>
        <w:tc>
          <w:tcPr>
            <w:tcW w:w="770" w:type="dxa"/>
            <w:vAlign w:val="center"/>
          </w:tcPr>
          <w:p w14:paraId="4411A737">
            <w:pPr>
              <w:jc w:val="both"/>
              <w:rPr>
                <w:rFonts w:hint="default" w:ascii="Calibri" w:hAnsi="Calibri" w:cs="Calibri"/>
                <w:sz w:val="18"/>
                <w:szCs w:val="18"/>
                <w:highlight w:val="none"/>
              </w:rPr>
            </w:pPr>
          </w:p>
        </w:tc>
        <w:tc>
          <w:tcPr>
            <w:tcW w:w="1074" w:type="dxa"/>
            <w:vAlign w:val="center"/>
          </w:tcPr>
          <w:p w14:paraId="48E77B4C">
            <w:pPr>
              <w:jc w:val="both"/>
              <w:rPr>
                <w:rFonts w:hint="default" w:ascii="Calibri" w:hAnsi="Calibri" w:cs="Calibri"/>
                <w:sz w:val="18"/>
                <w:szCs w:val="18"/>
                <w:highlight w:val="none"/>
              </w:rPr>
            </w:pPr>
          </w:p>
        </w:tc>
        <w:tc>
          <w:tcPr>
            <w:tcW w:w="1485" w:type="dxa"/>
            <w:vAlign w:val="center"/>
          </w:tcPr>
          <w:p w14:paraId="30082C4F">
            <w:pPr>
              <w:jc w:val="both"/>
              <w:rPr>
                <w:rFonts w:hint="default" w:ascii="Calibri" w:hAnsi="Calibri" w:cs="Calibri"/>
                <w:sz w:val="18"/>
                <w:szCs w:val="18"/>
                <w:highlight w:val="none"/>
              </w:rPr>
            </w:pPr>
          </w:p>
        </w:tc>
        <w:tc>
          <w:tcPr>
            <w:tcW w:w="790" w:type="dxa"/>
            <w:vAlign w:val="center"/>
          </w:tcPr>
          <w:p w14:paraId="5C620CC9">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165A551D">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2097D4C8">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6401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517109D">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68F2A7A7">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厌氧培养箱</w:t>
            </w:r>
          </w:p>
        </w:tc>
        <w:tc>
          <w:tcPr>
            <w:tcW w:w="1056" w:type="dxa"/>
            <w:vAlign w:val="center"/>
          </w:tcPr>
          <w:p w14:paraId="5D38C833">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605F8583">
            <w:pPr>
              <w:jc w:val="both"/>
              <w:rPr>
                <w:rFonts w:hint="default" w:ascii="Calibri" w:hAnsi="Calibri" w:cs="Calibri"/>
                <w:sz w:val="18"/>
                <w:szCs w:val="18"/>
                <w:highlight w:val="none"/>
              </w:rPr>
            </w:pPr>
          </w:p>
        </w:tc>
        <w:tc>
          <w:tcPr>
            <w:tcW w:w="770" w:type="dxa"/>
            <w:vAlign w:val="center"/>
          </w:tcPr>
          <w:p w14:paraId="091A17F6">
            <w:pPr>
              <w:jc w:val="both"/>
              <w:rPr>
                <w:rFonts w:hint="default" w:ascii="Calibri" w:hAnsi="Calibri" w:cs="Calibri"/>
                <w:sz w:val="18"/>
                <w:szCs w:val="18"/>
                <w:highlight w:val="none"/>
              </w:rPr>
            </w:pPr>
          </w:p>
        </w:tc>
        <w:tc>
          <w:tcPr>
            <w:tcW w:w="1074" w:type="dxa"/>
            <w:vAlign w:val="center"/>
          </w:tcPr>
          <w:p w14:paraId="6B1FE35D">
            <w:pPr>
              <w:jc w:val="both"/>
              <w:rPr>
                <w:rFonts w:hint="default" w:ascii="Calibri" w:hAnsi="Calibri" w:cs="Calibri"/>
                <w:sz w:val="18"/>
                <w:szCs w:val="18"/>
                <w:highlight w:val="none"/>
              </w:rPr>
            </w:pPr>
          </w:p>
        </w:tc>
        <w:tc>
          <w:tcPr>
            <w:tcW w:w="1485" w:type="dxa"/>
            <w:vAlign w:val="center"/>
          </w:tcPr>
          <w:p w14:paraId="42A44BFF">
            <w:pPr>
              <w:jc w:val="both"/>
              <w:rPr>
                <w:rFonts w:hint="default" w:ascii="Calibri" w:hAnsi="Calibri" w:cs="Calibri"/>
                <w:sz w:val="18"/>
                <w:szCs w:val="18"/>
                <w:highlight w:val="none"/>
              </w:rPr>
            </w:pPr>
          </w:p>
        </w:tc>
        <w:tc>
          <w:tcPr>
            <w:tcW w:w="790" w:type="dxa"/>
            <w:vAlign w:val="center"/>
          </w:tcPr>
          <w:p w14:paraId="383641F4">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68F43329">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0F10C8B6">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7EC7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E00E2C8">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5BA326B5">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抑菌圈测量仪</w:t>
            </w:r>
          </w:p>
        </w:tc>
        <w:tc>
          <w:tcPr>
            <w:tcW w:w="1056" w:type="dxa"/>
            <w:vAlign w:val="center"/>
          </w:tcPr>
          <w:p w14:paraId="672D743C">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6D6C496B">
            <w:pPr>
              <w:jc w:val="both"/>
              <w:rPr>
                <w:rFonts w:hint="default" w:ascii="Calibri" w:hAnsi="Calibri" w:cs="Calibri"/>
                <w:sz w:val="18"/>
                <w:szCs w:val="18"/>
                <w:highlight w:val="none"/>
              </w:rPr>
            </w:pPr>
          </w:p>
        </w:tc>
        <w:tc>
          <w:tcPr>
            <w:tcW w:w="770" w:type="dxa"/>
            <w:vAlign w:val="center"/>
          </w:tcPr>
          <w:p w14:paraId="2E2AB7DD">
            <w:pPr>
              <w:jc w:val="both"/>
              <w:rPr>
                <w:rFonts w:hint="default" w:ascii="Calibri" w:hAnsi="Calibri" w:cs="Calibri"/>
                <w:sz w:val="18"/>
                <w:szCs w:val="18"/>
                <w:highlight w:val="none"/>
              </w:rPr>
            </w:pPr>
          </w:p>
        </w:tc>
        <w:tc>
          <w:tcPr>
            <w:tcW w:w="1074" w:type="dxa"/>
            <w:vAlign w:val="center"/>
          </w:tcPr>
          <w:p w14:paraId="72570DB4">
            <w:pPr>
              <w:jc w:val="both"/>
              <w:rPr>
                <w:rFonts w:hint="default" w:ascii="Calibri" w:hAnsi="Calibri" w:cs="Calibri"/>
                <w:sz w:val="18"/>
                <w:szCs w:val="18"/>
                <w:highlight w:val="none"/>
              </w:rPr>
            </w:pPr>
          </w:p>
        </w:tc>
        <w:tc>
          <w:tcPr>
            <w:tcW w:w="1485" w:type="dxa"/>
            <w:vAlign w:val="center"/>
          </w:tcPr>
          <w:p w14:paraId="6BB2163F">
            <w:pPr>
              <w:jc w:val="both"/>
              <w:rPr>
                <w:rFonts w:hint="default" w:ascii="Calibri" w:hAnsi="Calibri" w:cs="Calibri"/>
                <w:sz w:val="18"/>
                <w:szCs w:val="18"/>
                <w:highlight w:val="none"/>
              </w:rPr>
            </w:pPr>
          </w:p>
        </w:tc>
        <w:tc>
          <w:tcPr>
            <w:tcW w:w="790" w:type="dxa"/>
            <w:vAlign w:val="center"/>
          </w:tcPr>
          <w:p w14:paraId="6B39E2E9">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39B41E6C">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3F99AB5C">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255C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FB97433">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5530D4C8">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真空度检查仪</w:t>
            </w:r>
          </w:p>
        </w:tc>
        <w:tc>
          <w:tcPr>
            <w:tcW w:w="1056" w:type="dxa"/>
            <w:vAlign w:val="center"/>
          </w:tcPr>
          <w:p w14:paraId="1864A333">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00C64B73">
            <w:pPr>
              <w:jc w:val="both"/>
              <w:rPr>
                <w:rFonts w:hint="default" w:ascii="Calibri" w:hAnsi="Calibri" w:cs="Calibri"/>
                <w:sz w:val="18"/>
                <w:szCs w:val="18"/>
                <w:highlight w:val="none"/>
              </w:rPr>
            </w:pPr>
          </w:p>
        </w:tc>
        <w:tc>
          <w:tcPr>
            <w:tcW w:w="770" w:type="dxa"/>
            <w:vAlign w:val="center"/>
          </w:tcPr>
          <w:p w14:paraId="2C498D10">
            <w:pPr>
              <w:jc w:val="both"/>
              <w:rPr>
                <w:rFonts w:hint="default" w:ascii="Calibri" w:hAnsi="Calibri" w:cs="Calibri"/>
                <w:sz w:val="18"/>
                <w:szCs w:val="18"/>
                <w:highlight w:val="none"/>
              </w:rPr>
            </w:pPr>
          </w:p>
        </w:tc>
        <w:tc>
          <w:tcPr>
            <w:tcW w:w="1074" w:type="dxa"/>
            <w:vAlign w:val="center"/>
          </w:tcPr>
          <w:p w14:paraId="693DF743">
            <w:pPr>
              <w:jc w:val="both"/>
              <w:rPr>
                <w:rFonts w:hint="default" w:ascii="Calibri" w:hAnsi="Calibri" w:cs="Calibri"/>
                <w:sz w:val="18"/>
                <w:szCs w:val="18"/>
                <w:highlight w:val="none"/>
              </w:rPr>
            </w:pPr>
          </w:p>
        </w:tc>
        <w:tc>
          <w:tcPr>
            <w:tcW w:w="1485" w:type="dxa"/>
            <w:vAlign w:val="center"/>
          </w:tcPr>
          <w:p w14:paraId="2F833731">
            <w:pPr>
              <w:jc w:val="both"/>
              <w:rPr>
                <w:rFonts w:hint="default" w:ascii="Calibri" w:hAnsi="Calibri" w:cs="Calibri"/>
                <w:sz w:val="18"/>
                <w:szCs w:val="18"/>
                <w:highlight w:val="none"/>
              </w:rPr>
            </w:pPr>
          </w:p>
        </w:tc>
        <w:tc>
          <w:tcPr>
            <w:tcW w:w="790" w:type="dxa"/>
            <w:vAlign w:val="center"/>
          </w:tcPr>
          <w:p w14:paraId="67E4FEA5">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6094525D">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7707A618">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513D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5C23162">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02F83FBE">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渗透压摩尔浓度测定仪</w:t>
            </w:r>
          </w:p>
        </w:tc>
        <w:tc>
          <w:tcPr>
            <w:tcW w:w="1056" w:type="dxa"/>
            <w:vAlign w:val="center"/>
          </w:tcPr>
          <w:p w14:paraId="15C8167F">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0E412B1D">
            <w:pPr>
              <w:jc w:val="both"/>
              <w:rPr>
                <w:rFonts w:hint="default" w:ascii="Calibri" w:hAnsi="Calibri" w:cs="Calibri"/>
                <w:sz w:val="18"/>
                <w:szCs w:val="18"/>
                <w:highlight w:val="none"/>
              </w:rPr>
            </w:pPr>
          </w:p>
        </w:tc>
        <w:tc>
          <w:tcPr>
            <w:tcW w:w="770" w:type="dxa"/>
            <w:vAlign w:val="center"/>
          </w:tcPr>
          <w:p w14:paraId="5EF4F119">
            <w:pPr>
              <w:jc w:val="both"/>
              <w:rPr>
                <w:rFonts w:hint="default" w:ascii="Calibri" w:hAnsi="Calibri" w:cs="Calibri"/>
                <w:sz w:val="18"/>
                <w:szCs w:val="18"/>
                <w:highlight w:val="none"/>
              </w:rPr>
            </w:pPr>
          </w:p>
        </w:tc>
        <w:tc>
          <w:tcPr>
            <w:tcW w:w="1074" w:type="dxa"/>
            <w:vAlign w:val="center"/>
          </w:tcPr>
          <w:p w14:paraId="201AA30A">
            <w:pPr>
              <w:jc w:val="both"/>
              <w:rPr>
                <w:rFonts w:hint="default" w:ascii="Calibri" w:hAnsi="Calibri" w:cs="Calibri"/>
                <w:sz w:val="18"/>
                <w:szCs w:val="18"/>
                <w:highlight w:val="none"/>
              </w:rPr>
            </w:pPr>
          </w:p>
        </w:tc>
        <w:tc>
          <w:tcPr>
            <w:tcW w:w="1485" w:type="dxa"/>
            <w:vAlign w:val="center"/>
          </w:tcPr>
          <w:p w14:paraId="210F1734">
            <w:pPr>
              <w:jc w:val="both"/>
              <w:rPr>
                <w:rFonts w:hint="default" w:ascii="Calibri" w:hAnsi="Calibri" w:cs="Calibri"/>
                <w:sz w:val="18"/>
                <w:szCs w:val="18"/>
                <w:highlight w:val="none"/>
              </w:rPr>
            </w:pPr>
          </w:p>
        </w:tc>
        <w:tc>
          <w:tcPr>
            <w:tcW w:w="790" w:type="dxa"/>
            <w:vAlign w:val="center"/>
          </w:tcPr>
          <w:p w14:paraId="666BD228">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5F4D2499">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2545AEA1">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r w14:paraId="300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D5E3CF1">
            <w:pPr>
              <w:numPr>
                <w:ilvl w:val="0"/>
                <w:numId w:val="48"/>
              </w:numPr>
              <w:ind w:left="0" w:firstLine="0"/>
              <w:jc w:val="both"/>
              <w:rPr>
                <w:rFonts w:hint="default" w:ascii="Calibri" w:hAnsi="Calibri" w:cs="Calibri"/>
                <w:sz w:val="18"/>
                <w:szCs w:val="18"/>
                <w:highlight w:val="none"/>
              </w:rPr>
            </w:pPr>
          </w:p>
        </w:tc>
        <w:tc>
          <w:tcPr>
            <w:tcW w:w="0" w:type="auto"/>
            <w:shd w:val="clear" w:color="auto" w:fill="auto"/>
            <w:vAlign w:val="center"/>
          </w:tcPr>
          <w:p w14:paraId="5ABCA764">
            <w:pPr>
              <w:keepNext w:val="0"/>
              <w:keepLines w:val="0"/>
              <w:widowControl/>
              <w:suppressLineNumbers w:val="0"/>
              <w:jc w:val="left"/>
              <w:textAlignment w:val="center"/>
              <w:rPr>
                <w:rFonts w:hint="default" w:ascii="Calibri" w:hAnsi="Calibri" w:eastAsia="宋体" w:cs="Calibri"/>
                <w:kern w:val="2"/>
                <w:sz w:val="18"/>
                <w:szCs w:val="18"/>
                <w:highlight w:val="none"/>
                <w:lang w:val="en-US" w:eastAsia="zh-CN" w:bidi="ar-SA"/>
              </w:rPr>
            </w:pPr>
            <w:r>
              <w:rPr>
                <w:rStyle w:val="42"/>
                <w:rFonts w:hint="default" w:ascii="Calibri" w:hAnsi="Calibri" w:cs="Calibri"/>
                <w:sz w:val="18"/>
                <w:szCs w:val="18"/>
                <w:highlight w:val="none"/>
                <w:lang w:val="en-US" w:eastAsia="zh-CN" w:bidi="ar"/>
              </w:rPr>
              <w:t>永停滴定仪</w:t>
            </w:r>
          </w:p>
        </w:tc>
        <w:tc>
          <w:tcPr>
            <w:tcW w:w="1056" w:type="dxa"/>
            <w:vAlign w:val="center"/>
          </w:tcPr>
          <w:p w14:paraId="33CBA30B">
            <w:pPr>
              <w:jc w:val="both"/>
              <w:rPr>
                <w:rFonts w:hint="default" w:ascii="Calibri" w:hAnsi="Calibri" w:cs="Calibri"/>
                <w:sz w:val="18"/>
                <w:szCs w:val="18"/>
                <w:highlight w:val="none"/>
              </w:rPr>
            </w:pPr>
            <w:r>
              <w:rPr>
                <w:rFonts w:hint="default" w:ascii="Calibri" w:hAnsi="Calibri" w:cs="Calibri"/>
                <w:sz w:val="18"/>
                <w:szCs w:val="18"/>
                <w:highlight w:val="none"/>
              </w:rPr>
              <w:t>工业</w:t>
            </w:r>
          </w:p>
        </w:tc>
        <w:tc>
          <w:tcPr>
            <w:tcW w:w="1087" w:type="dxa"/>
            <w:vAlign w:val="center"/>
          </w:tcPr>
          <w:p w14:paraId="229E712F">
            <w:pPr>
              <w:jc w:val="both"/>
              <w:rPr>
                <w:rFonts w:hint="default" w:ascii="Calibri" w:hAnsi="Calibri" w:cs="Calibri"/>
                <w:sz w:val="18"/>
                <w:szCs w:val="18"/>
                <w:highlight w:val="none"/>
              </w:rPr>
            </w:pPr>
          </w:p>
        </w:tc>
        <w:tc>
          <w:tcPr>
            <w:tcW w:w="770" w:type="dxa"/>
            <w:vAlign w:val="center"/>
          </w:tcPr>
          <w:p w14:paraId="21E424F8">
            <w:pPr>
              <w:jc w:val="both"/>
              <w:rPr>
                <w:rFonts w:hint="default" w:ascii="Calibri" w:hAnsi="Calibri" w:cs="Calibri"/>
                <w:sz w:val="18"/>
                <w:szCs w:val="18"/>
                <w:highlight w:val="none"/>
              </w:rPr>
            </w:pPr>
          </w:p>
        </w:tc>
        <w:tc>
          <w:tcPr>
            <w:tcW w:w="1074" w:type="dxa"/>
            <w:vAlign w:val="center"/>
          </w:tcPr>
          <w:p w14:paraId="2945CC87">
            <w:pPr>
              <w:jc w:val="both"/>
              <w:rPr>
                <w:rFonts w:hint="default" w:ascii="Calibri" w:hAnsi="Calibri" w:cs="Calibri"/>
                <w:sz w:val="18"/>
                <w:szCs w:val="18"/>
                <w:highlight w:val="none"/>
              </w:rPr>
            </w:pPr>
          </w:p>
        </w:tc>
        <w:tc>
          <w:tcPr>
            <w:tcW w:w="1485" w:type="dxa"/>
            <w:vAlign w:val="center"/>
          </w:tcPr>
          <w:p w14:paraId="1E57D94F">
            <w:pPr>
              <w:jc w:val="both"/>
              <w:rPr>
                <w:rFonts w:hint="default" w:ascii="Calibri" w:hAnsi="Calibri" w:cs="Calibri"/>
                <w:sz w:val="18"/>
                <w:szCs w:val="18"/>
                <w:highlight w:val="none"/>
              </w:rPr>
            </w:pPr>
          </w:p>
        </w:tc>
        <w:tc>
          <w:tcPr>
            <w:tcW w:w="790" w:type="dxa"/>
            <w:vAlign w:val="center"/>
          </w:tcPr>
          <w:p w14:paraId="0F950165">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color w:val="000000"/>
                <w:kern w:val="0"/>
                <w:sz w:val="18"/>
                <w:szCs w:val="18"/>
                <w:highlight w:val="none"/>
              </w:rPr>
              <w:t>中</w:t>
            </w:r>
            <w:r>
              <w:rPr>
                <w:rFonts w:hint="default" w:ascii="Calibri" w:hAnsi="Calibri" w:cs="Calibri"/>
                <w:sz w:val="18"/>
                <w:szCs w:val="18"/>
                <w:highlight w:val="none"/>
              </w:rPr>
              <w:t>型</w:t>
            </w:r>
          </w:p>
          <w:p w14:paraId="1381C010">
            <w:pPr>
              <w:jc w:val="both"/>
              <w:rPr>
                <w:rFonts w:hint="default" w:ascii="Calibri" w:hAnsi="Calibri" w:cs="Calibri"/>
                <w:sz w:val="18"/>
                <w:szCs w:val="18"/>
                <w:highlight w:val="none"/>
              </w:rPr>
            </w:pPr>
            <w:r>
              <w:rPr>
                <w:rFonts w:hint="default" w:ascii="Calibri" w:hAnsi="Calibri" w:eastAsia="宋体" w:cs="Calibri"/>
                <w:color w:val="000000"/>
                <w:kern w:val="0"/>
                <w:sz w:val="18"/>
                <w:szCs w:val="18"/>
                <w:highlight w:val="none"/>
              </w:rPr>
              <w:t>□</w:t>
            </w:r>
            <w:r>
              <w:rPr>
                <w:rFonts w:hint="default" w:ascii="Calibri" w:hAnsi="Calibri" w:cs="Calibri"/>
                <w:sz w:val="18"/>
                <w:szCs w:val="18"/>
                <w:highlight w:val="none"/>
              </w:rPr>
              <w:t>小型</w:t>
            </w:r>
          </w:p>
          <w:p w14:paraId="248110BF">
            <w:pPr>
              <w:jc w:val="both"/>
              <w:rPr>
                <w:rFonts w:hint="default" w:ascii="Calibri" w:hAnsi="Calibri" w:cs="Calibri"/>
                <w:sz w:val="18"/>
                <w:szCs w:val="18"/>
                <w:highlight w:val="none"/>
              </w:rPr>
            </w:pPr>
            <w:r>
              <w:rPr>
                <w:rFonts w:hint="default" w:ascii="Calibri" w:hAnsi="Calibri" w:cs="Calibri"/>
                <w:color w:val="000000"/>
                <w:kern w:val="0"/>
                <w:sz w:val="18"/>
                <w:szCs w:val="18"/>
                <w:highlight w:val="none"/>
                <w:lang w:eastAsia="zh-CN"/>
              </w:rPr>
              <w:t>□</w:t>
            </w:r>
            <w:r>
              <w:rPr>
                <w:rFonts w:hint="default" w:ascii="Calibri" w:hAnsi="Calibri" w:cs="Calibri"/>
                <w:sz w:val="18"/>
                <w:szCs w:val="18"/>
                <w:highlight w:val="none"/>
              </w:rPr>
              <w:t>微型</w:t>
            </w:r>
          </w:p>
        </w:tc>
      </w:tr>
    </w:tbl>
    <w:p w14:paraId="343A7EE9">
      <w:pPr>
        <w:ind w:firstLine="420" w:firstLineChars="200"/>
        <w:rPr>
          <w:rFonts w:hint="default" w:ascii="Calibri" w:hAnsi="Calibri" w:cs="Calibri"/>
          <w:szCs w:val="21"/>
          <w:highlight w:val="none"/>
        </w:rPr>
      </w:pPr>
      <w:r>
        <w:rPr>
          <w:rFonts w:hint="default" w:ascii="Calibri" w:hAnsi="Calibri" w:cs="Calibri"/>
          <w:szCs w:val="21"/>
          <w:highlight w:val="none"/>
        </w:rPr>
        <w:t>以上企业，不属于大企业的分支机构，不存在控股股东为大企业的情形，也不存在与大企业的负责人为同一人的情形。</w:t>
      </w:r>
    </w:p>
    <w:p w14:paraId="5A05CDDF">
      <w:pPr>
        <w:ind w:firstLine="420" w:firstLineChars="200"/>
        <w:rPr>
          <w:rFonts w:hint="default" w:ascii="Calibri" w:hAnsi="Calibri" w:cs="Calibri"/>
          <w:szCs w:val="21"/>
          <w:highlight w:val="none"/>
        </w:rPr>
      </w:pPr>
      <w:r>
        <w:rPr>
          <w:rFonts w:hint="default" w:ascii="Calibri" w:hAnsi="Calibri" w:cs="Calibri"/>
          <w:szCs w:val="21"/>
          <w:highlight w:val="none"/>
        </w:rPr>
        <w:t>本企业对上述声明内容的真实性负责。如有虚假，将依法承担相应责任。</w:t>
      </w:r>
    </w:p>
    <w:p w14:paraId="79EC80C4">
      <w:pPr>
        <w:rPr>
          <w:rFonts w:hint="default" w:ascii="Calibri" w:hAnsi="Calibri" w:cs="Calibri"/>
          <w:highlight w:val="none"/>
        </w:rPr>
      </w:pPr>
    </w:p>
    <w:p w14:paraId="4BBC1A47">
      <w:pPr>
        <w:ind w:firstLine="420" w:firstLineChars="200"/>
        <w:rPr>
          <w:rFonts w:hint="default" w:ascii="Calibri" w:hAnsi="Calibri" w:cs="Calibri"/>
          <w:szCs w:val="21"/>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7C86E07">
      <w:pPr>
        <w:ind w:firstLine="420" w:firstLineChars="200"/>
        <w:rPr>
          <w:rFonts w:hint="default" w:ascii="Calibri" w:hAnsi="Calibri" w:cs="Calibri"/>
          <w:szCs w:val="21"/>
          <w:highlight w:val="none"/>
        </w:rPr>
      </w:pPr>
      <w:r>
        <w:rPr>
          <w:rFonts w:hint="default" w:ascii="Calibri" w:hAnsi="Calibri" w:cs="Calibri"/>
          <w:szCs w:val="21"/>
          <w:highlight w:val="none"/>
        </w:rPr>
        <w:t>日期：</w:t>
      </w:r>
      <w:r>
        <w:rPr>
          <w:rFonts w:hint="default" w:ascii="Calibri" w:hAnsi="Calibri" w:cs="Calibri"/>
          <w:szCs w:val="21"/>
          <w:highlight w:val="none"/>
          <w:lang w:eastAsia="zh-CN"/>
        </w:rPr>
        <w:t>2024年</w:t>
      </w:r>
      <w:r>
        <w:rPr>
          <w:rFonts w:hint="default" w:ascii="Calibri" w:hAnsi="Calibri" w:cs="Calibri"/>
          <w:szCs w:val="21"/>
          <w:highlight w:val="none"/>
        </w:rPr>
        <w:t xml:space="preserve">  月  日</w:t>
      </w:r>
    </w:p>
    <w:p w14:paraId="31A23673">
      <w:pPr>
        <w:rPr>
          <w:rFonts w:hint="default" w:ascii="Calibri" w:hAnsi="Calibri" w:cs="Calibri"/>
          <w:highlight w:val="none"/>
        </w:rPr>
      </w:pPr>
    </w:p>
    <w:p w14:paraId="4878BE61">
      <w:pPr>
        <w:ind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说明：</w:t>
      </w:r>
    </w:p>
    <w:p w14:paraId="128D9070">
      <w:pPr>
        <w:ind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（1）应如实、完整填报从业人员、营业收入和资产总额等信息，并按照国务院批准的中小企业划型标准和采购标的所属行业，声明企业类型。否则不予认可。</w:t>
      </w:r>
    </w:p>
    <w:p w14:paraId="3570DEA4">
      <w:pPr>
        <w:ind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（2）从业人员、营业收入、资产总额填报上一年度数据，无上一年度数据的新成立企业可不填报。</w:t>
      </w:r>
    </w:p>
    <w:p w14:paraId="7B33AA54">
      <w:pPr>
        <w:ind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（3）可采用工业和信息化部网站（https://www.miit.gov.cn/）中小企业规模类型自测小程序进行自测后填写。</w:t>
      </w:r>
    </w:p>
    <w:p w14:paraId="710EA512">
      <w:pPr>
        <w:ind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（4）标的名称见采购需求。</w:t>
      </w:r>
    </w:p>
    <w:p w14:paraId="7B16BC53">
      <w:pPr>
        <w:ind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rPr>
        <w:t>（5）如联合体投标，提供联合协议书，格式见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招标文件附件1</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。如有分包，提供分包意向协议书，格式见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招标文件附件2</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w:t>
      </w:r>
    </w:p>
    <w:p w14:paraId="6A7ED7A9">
      <w:pPr>
        <w:ind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6</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中小企业划型标准：</w:t>
      </w:r>
      <w:r>
        <w:rPr>
          <w:rFonts w:hint="default" w:ascii="Calibri" w:hAnsi="Calibri" w:eastAsia="楷体" w:cs="Calibri"/>
          <w:color w:val="000000"/>
          <w:highlight w:val="none"/>
          <w:lang w:eastAsia="zh-CN"/>
        </w:rPr>
        <w:t>工业。</w:t>
      </w:r>
    </w:p>
    <w:p w14:paraId="265E5C8D">
      <w:pPr>
        <w:ind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C2551E">
      <w:pPr>
        <w:ind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7</w:t>
      </w:r>
      <w:r>
        <w:rPr>
          <w:rFonts w:hint="default" w:ascii="Calibri" w:hAnsi="Calibri" w:eastAsia="楷体" w:cs="Calibri"/>
          <w:color w:val="000000"/>
          <w:highlight w:val="none"/>
          <w:lang w:eastAsia="zh-CN"/>
        </w:rPr>
        <w:t>）货物由中小企业制造，</w:t>
      </w:r>
      <w:r>
        <w:rPr>
          <w:rFonts w:hint="default" w:ascii="Calibri" w:hAnsi="Calibri" w:eastAsia="楷体" w:cs="Calibri"/>
          <w:color w:val="000000"/>
          <w:highlight w:val="none"/>
          <w:lang w:val="en-US" w:eastAsia="zh-CN"/>
        </w:rPr>
        <w:t>是指</w:t>
      </w:r>
      <w:r>
        <w:rPr>
          <w:rFonts w:hint="default" w:ascii="Calibri" w:hAnsi="Calibri" w:eastAsia="楷体" w:cs="Calibri"/>
          <w:color w:val="000000"/>
          <w:highlight w:val="none"/>
          <w:lang w:eastAsia="zh-CN"/>
        </w:rPr>
        <w:t>货物由中小企业生产且使用该中小企业商号或者注册商标。</w:t>
      </w:r>
    </w:p>
    <w:p w14:paraId="7748B4B4">
      <w:pPr>
        <w:rPr>
          <w:rFonts w:hint="default" w:ascii="Calibri" w:hAnsi="Calibri" w:eastAsia="黑体" w:cs="Calibri"/>
          <w:sz w:val="28"/>
          <w:szCs w:val="36"/>
          <w:highlight w:val="none"/>
        </w:rPr>
      </w:pPr>
      <w:r>
        <w:rPr>
          <w:rFonts w:hint="default" w:ascii="Calibri" w:hAnsi="Calibri" w:eastAsia="黑体" w:cs="Calibri"/>
          <w:sz w:val="28"/>
          <w:szCs w:val="36"/>
          <w:highlight w:val="none"/>
        </w:rPr>
        <w:br w:type="page"/>
      </w:r>
    </w:p>
    <w:p w14:paraId="4C6187C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监狱企业声明函</w:t>
      </w:r>
    </w:p>
    <w:p w14:paraId="79248346">
      <w:pPr>
        <w:widowControl/>
        <w:adjustRightInd w:val="0"/>
        <w:ind w:firstLine="420" w:firstLineChars="200"/>
        <w:jc w:val="left"/>
        <w:rPr>
          <w:rFonts w:hint="default" w:ascii="Calibri" w:hAnsi="Calibri" w:cs="Calibri"/>
          <w:szCs w:val="21"/>
          <w:highlight w:val="none"/>
        </w:rPr>
      </w:pPr>
      <w:r>
        <w:rPr>
          <w:rFonts w:hint="default" w:ascii="Calibri" w:hAnsi="Calibri" w:cs="Calibri"/>
          <w:szCs w:val="21"/>
          <w:highlight w:val="none"/>
        </w:rPr>
        <w:t>本企业郑重声明，根据《关于政府采购支持监狱企业发展有关问题的通知》（财库〔2014〕68号）的规定，本企业为</w:t>
      </w:r>
      <w:r>
        <w:rPr>
          <w:rFonts w:hint="default" w:ascii="Calibri" w:hAnsi="Calibri" w:cs="Calibri"/>
          <w:szCs w:val="21"/>
          <w:highlight w:val="none"/>
          <w:u w:val="single"/>
        </w:rPr>
        <w:t>监狱企业</w:t>
      </w:r>
      <w:r>
        <w:rPr>
          <w:rFonts w:hint="default" w:ascii="Calibri" w:hAnsi="Calibri" w:cs="Calibri"/>
          <w:szCs w:val="21"/>
          <w:highlight w:val="none"/>
        </w:rPr>
        <w:t>。</w:t>
      </w:r>
    </w:p>
    <w:p w14:paraId="7B6CFF6C">
      <w:pPr>
        <w:widowControl/>
        <w:adjustRightInd w:val="0"/>
        <w:ind w:firstLine="420" w:firstLineChars="200"/>
        <w:jc w:val="left"/>
        <w:rPr>
          <w:rFonts w:hint="default" w:ascii="Calibri" w:hAnsi="Calibri" w:cs="Calibri"/>
          <w:szCs w:val="21"/>
          <w:highlight w:val="none"/>
        </w:rPr>
      </w:pPr>
      <w:r>
        <w:rPr>
          <w:rFonts w:hint="default" w:ascii="Calibri" w:hAnsi="Calibri" w:cs="Calibri"/>
          <w:szCs w:val="21"/>
          <w:highlight w:val="none"/>
        </w:rPr>
        <w:t>根据上述标准，我企业属于</w:t>
      </w:r>
      <w:r>
        <w:rPr>
          <w:rFonts w:hint="default" w:ascii="Calibri" w:hAnsi="Calibri" w:cs="Calibri"/>
          <w:szCs w:val="21"/>
          <w:highlight w:val="none"/>
          <w:u w:val="single"/>
        </w:rPr>
        <w:t>监狱企业</w:t>
      </w:r>
      <w:r>
        <w:rPr>
          <w:rFonts w:hint="default" w:ascii="Calibri" w:hAnsi="Calibri" w:cs="Calibri"/>
          <w:szCs w:val="21"/>
          <w:highlight w:val="none"/>
        </w:rPr>
        <w:t>的理由为：</w:t>
      </w:r>
      <w:r>
        <w:rPr>
          <w:rFonts w:hint="default" w:ascii="Calibri" w:hAnsi="Calibri" w:cs="Calibri"/>
          <w:highlight w:val="none"/>
          <w:u w:val="single"/>
        </w:rPr>
        <w:t>【       】</w:t>
      </w:r>
      <w:r>
        <w:rPr>
          <w:rFonts w:hint="default" w:ascii="Calibri" w:hAnsi="Calibri" w:cs="Calibri"/>
          <w:szCs w:val="21"/>
          <w:highlight w:val="none"/>
        </w:rPr>
        <w:t>。</w:t>
      </w:r>
    </w:p>
    <w:p w14:paraId="308A72AB">
      <w:pPr>
        <w:widowControl/>
        <w:adjustRightInd w:val="0"/>
        <w:ind w:firstLine="420" w:firstLineChars="200"/>
        <w:rPr>
          <w:rFonts w:hint="default" w:ascii="Calibri" w:hAnsi="Calibri" w:cs="Calibri"/>
          <w:szCs w:val="21"/>
          <w:highlight w:val="none"/>
        </w:rPr>
      </w:pPr>
      <w:r>
        <w:rPr>
          <w:rFonts w:hint="default" w:ascii="Calibri" w:hAnsi="Calibri" w:cs="Calibri"/>
          <w:szCs w:val="21"/>
          <w:highlight w:val="none"/>
        </w:rPr>
        <w:t>本企业参加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highlight w:val="none"/>
          <w:u w:val="single"/>
        </w:rPr>
        <w:t>海洋生态灾害监测预警检测设备能力提升检测前处理及辅助设备</w:t>
      </w:r>
      <w:r>
        <w:rPr>
          <w:rFonts w:hint="default" w:ascii="Calibri" w:hAnsi="Calibri" w:cs="Calibri"/>
          <w:highlight w:val="none"/>
        </w:rPr>
        <w:t>（标项名称）</w:t>
      </w:r>
      <w:r>
        <w:rPr>
          <w:rFonts w:hint="default" w:ascii="Calibri" w:hAnsi="Calibri" w:cs="Calibri"/>
          <w:szCs w:val="21"/>
          <w:highlight w:val="none"/>
        </w:rPr>
        <w:t>采购活动</w:t>
      </w:r>
      <w:r>
        <w:rPr>
          <w:rFonts w:hint="default" w:ascii="Calibri" w:hAnsi="Calibri" w:cs="Calibri"/>
          <w:spacing w:val="6"/>
          <w:szCs w:val="21"/>
          <w:highlight w:val="none"/>
        </w:rPr>
        <w:t>，</w:t>
      </w:r>
      <w:r>
        <w:rPr>
          <w:rFonts w:hint="default" w:ascii="Calibri" w:hAnsi="Calibri" w:cs="Calibri"/>
          <w:color w:val="000000"/>
          <w:kern w:val="0"/>
          <w:szCs w:val="21"/>
          <w:highlight w:val="none"/>
        </w:rPr>
        <w:t>提供本企业制造的产品。</w:t>
      </w:r>
    </w:p>
    <w:p w14:paraId="766956A6">
      <w:pPr>
        <w:widowControl/>
        <w:adjustRightInd w:val="0"/>
        <w:ind w:firstLine="420" w:firstLineChars="200"/>
        <w:rPr>
          <w:rFonts w:hint="default" w:ascii="Calibri" w:hAnsi="Calibri" w:cs="Calibri"/>
          <w:szCs w:val="21"/>
          <w:highlight w:val="none"/>
        </w:rPr>
      </w:pPr>
      <w:r>
        <w:rPr>
          <w:rFonts w:hint="default" w:ascii="Calibri" w:hAnsi="Calibri" w:cs="Calibri"/>
          <w:szCs w:val="21"/>
          <w:highlight w:val="none"/>
        </w:rPr>
        <w:t>本企业对上述声明的真实性负责。如有虚假，将依法承担相应责任。</w:t>
      </w:r>
    </w:p>
    <w:p w14:paraId="4CD6CDB6">
      <w:pPr>
        <w:rPr>
          <w:rFonts w:hint="default" w:ascii="Calibri" w:hAnsi="Calibri" w:cs="Calibri"/>
          <w:highlight w:val="none"/>
        </w:rPr>
      </w:pPr>
    </w:p>
    <w:p w14:paraId="6B63D0E7">
      <w:pPr>
        <w:widowControl/>
        <w:adjustRightInd w:val="0"/>
        <w:ind w:firstLine="420" w:firstLineChars="200"/>
        <w:rPr>
          <w:rFonts w:hint="default" w:ascii="Calibri" w:hAnsi="Calibri" w:cs="Calibri"/>
          <w:szCs w:val="21"/>
          <w:highlight w:val="none"/>
        </w:rPr>
      </w:pPr>
      <w:r>
        <w:rPr>
          <w:rFonts w:hint="default" w:ascii="Calibri" w:hAnsi="Calibri" w:cs="Calibri"/>
          <w:szCs w:val="21"/>
          <w:highlight w:val="none"/>
        </w:rPr>
        <w:t>投标人全称：</w:t>
      </w:r>
      <w:r>
        <w:rPr>
          <w:rFonts w:hint="default" w:ascii="Calibri" w:hAnsi="Calibri" w:cs="Calibri"/>
          <w:szCs w:val="21"/>
          <w:highlight w:val="none"/>
          <w:u w:val="single"/>
        </w:rPr>
        <w:t xml:space="preserve">                      </w:t>
      </w:r>
      <w:r>
        <w:rPr>
          <w:rFonts w:hint="default" w:ascii="Calibri" w:hAnsi="Calibri" w:cs="Calibri"/>
          <w:szCs w:val="21"/>
          <w:highlight w:val="none"/>
        </w:rPr>
        <w:t>（盖单位公章）</w:t>
      </w:r>
    </w:p>
    <w:p w14:paraId="6FBB7348">
      <w:pPr>
        <w:widowControl/>
        <w:adjustRightInd w:val="0"/>
        <w:ind w:firstLine="420" w:firstLineChars="200"/>
        <w:rPr>
          <w:rFonts w:hint="default" w:ascii="Calibri" w:hAnsi="Calibri" w:cs="Calibri"/>
          <w:szCs w:val="21"/>
          <w:highlight w:val="none"/>
        </w:rPr>
      </w:pPr>
      <w:r>
        <w:rPr>
          <w:rFonts w:hint="default" w:ascii="Calibri" w:hAnsi="Calibri" w:cs="Calibri"/>
          <w:szCs w:val="21"/>
          <w:highlight w:val="none"/>
        </w:rPr>
        <w:t>日期：</w:t>
      </w:r>
      <w:r>
        <w:rPr>
          <w:rFonts w:hint="default" w:ascii="Calibri" w:hAnsi="Calibri" w:cs="Calibri"/>
          <w:szCs w:val="21"/>
          <w:highlight w:val="none"/>
          <w:lang w:eastAsia="zh-CN"/>
        </w:rPr>
        <w:t>2024年</w:t>
      </w:r>
      <w:r>
        <w:rPr>
          <w:rFonts w:hint="default" w:ascii="Calibri" w:hAnsi="Calibri" w:cs="Calibri"/>
          <w:szCs w:val="21"/>
          <w:highlight w:val="none"/>
        </w:rPr>
        <w:t xml:space="preserve">  月  日</w:t>
      </w:r>
    </w:p>
    <w:p w14:paraId="42483153">
      <w:pPr>
        <w:widowControl/>
        <w:ind w:firstLine="420" w:firstLineChars="200"/>
        <w:rPr>
          <w:rFonts w:hint="default" w:ascii="Calibri" w:hAnsi="Calibri" w:eastAsia="楷体" w:cs="Calibri"/>
          <w:kern w:val="0"/>
          <w:szCs w:val="21"/>
          <w:highlight w:val="none"/>
        </w:rPr>
      </w:pPr>
      <w:r>
        <w:rPr>
          <w:rFonts w:hint="default" w:ascii="Calibri" w:hAnsi="Calibri" w:eastAsia="楷体" w:cs="Calibri"/>
          <w:kern w:val="0"/>
          <w:szCs w:val="21"/>
          <w:highlight w:val="none"/>
        </w:rPr>
        <w:t>说明：</w:t>
      </w:r>
    </w:p>
    <w:p w14:paraId="2523E678">
      <w:pPr>
        <w:widowControl/>
        <w:ind w:firstLine="420" w:firstLineChars="200"/>
        <w:rPr>
          <w:rFonts w:hint="default" w:ascii="Calibri" w:hAnsi="Calibri" w:eastAsia="楷体" w:cs="Calibri"/>
          <w:kern w:val="0"/>
          <w:szCs w:val="21"/>
          <w:highlight w:val="none"/>
        </w:rPr>
      </w:pPr>
      <w:r>
        <w:rPr>
          <w:rFonts w:hint="default" w:ascii="Calibri" w:hAnsi="Calibri" w:eastAsia="楷体" w:cs="Calibri"/>
          <w:color w:val="000000"/>
          <w:szCs w:val="21"/>
          <w:highlight w:val="none"/>
        </w:rPr>
        <w:t>（</w:t>
      </w:r>
      <w:r>
        <w:rPr>
          <w:rFonts w:hint="default" w:ascii="Calibri" w:hAnsi="Calibri" w:eastAsia="楷体" w:cs="Calibri"/>
          <w:kern w:val="0"/>
          <w:szCs w:val="21"/>
          <w:highlight w:val="none"/>
        </w:rPr>
        <w:t>1）监狱企业参加政府采购活动时，应当提供由省级以上监狱管理局、戒毒管理局（含新疆生产建设兵团）出具的属于监狱企业的证明文件。</w:t>
      </w:r>
    </w:p>
    <w:p w14:paraId="1B3A60F3">
      <w:pPr>
        <w:widowControl/>
        <w:ind w:firstLine="420" w:firstLineChars="200"/>
        <w:rPr>
          <w:rFonts w:hint="default" w:ascii="Calibri" w:hAnsi="Calibri" w:eastAsia="楷体" w:cs="Calibri"/>
          <w:kern w:val="0"/>
          <w:szCs w:val="21"/>
          <w:highlight w:val="none"/>
        </w:rPr>
      </w:pPr>
      <w:r>
        <w:rPr>
          <w:rFonts w:hint="default" w:ascii="Calibri" w:hAnsi="Calibri" w:eastAsia="楷体" w:cs="Calibri"/>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7577F3">
      <w:pPr>
        <w:widowControl/>
        <w:ind w:firstLine="422" w:firstLineChars="200"/>
        <w:rPr>
          <w:rFonts w:hint="default" w:ascii="Calibri" w:hAnsi="Calibri" w:eastAsia="楷体" w:cs="Calibri"/>
          <w:b/>
          <w:bCs/>
          <w:szCs w:val="21"/>
          <w:highlight w:val="none"/>
        </w:rPr>
      </w:pPr>
      <w:r>
        <w:rPr>
          <w:rFonts w:hint="default" w:ascii="Calibri" w:hAnsi="Calibri" w:eastAsia="楷体" w:cs="Calibri"/>
          <w:b/>
          <w:bCs/>
          <w:szCs w:val="21"/>
          <w:highlight w:val="none"/>
        </w:rPr>
        <w:t>（2）以联合体形式参与采购活动，联合体的各方分别提供此声明函。不属于监狱企业，不用提供此函。</w:t>
      </w:r>
    </w:p>
    <w:p w14:paraId="25221429">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残疾人福利性单位声明函</w:t>
      </w:r>
    </w:p>
    <w:p w14:paraId="22FE1E2E">
      <w:pPr>
        <w:ind w:firstLine="420" w:firstLineChars="200"/>
        <w:rPr>
          <w:rFonts w:hint="default" w:ascii="Calibri" w:hAnsi="Calibri" w:cs="Calibri"/>
          <w:szCs w:val="21"/>
          <w:highlight w:val="none"/>
        </w:rPr>
      </w:pPr>
      <w:r>
        <w:rPr>
          <w:rFonts w:hint="default" w:ascii="Calibri" w:hAnsi="Calibri" w:cs="Calibri"/>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highlight w:val="none"/>
          <w:u w:val="single"/>
        </w:rPr>
        <w:t>海洋生态灾害监测预警检测设备能力提升检测前处理及辅助设备</w:t>
      </w:r>
      <w:r>
        <w:rPr>
          <w:rFonts w:hint="default" w:ascii="Calibri" w:hAnsi="Calibri" w:cs="Calibri"/>
          <w:highlight w:val="none"/>
        </w:rPr>
        <w:t>（标项名称）</w:t>
      </w:r>
      <w:r>
        <w:rPr>
          <w:rFonts w:hint="default" w:ascii="Calibri" w:hAnsi="Calibri" w:cs="Calibri"/>
          <w:szCs w:val="21"/>
          <w:highlight w:val="none"/>
        </w:rPr>
        <w:t>采购活动</w:t>
      </w:r>
      <w:r>
        <w:rPr>
          <w:rFonts w:hint="default" w:ascii="Calibri" w:hAnsi="Calibri" w:cs="Calibri"/>
          <w:spacing w:val="6"/>
          <w:szCs w:val="21"/>
          <w:highlight w:val="none"/>
        </w:rPr>
        <w:t>，</w:t>
      </w:r>
      <w:r>
        <w:rPr>
          <w:rFonts w:hint="default" w:ascii="Calibri" w:hAnsi="Calibri" w:cs="Calibri"/>
          <w:color w:val="000000"/>
          <w:kern w:val="0"/>
          <w:szCs w:val="21"/>
          <w:highlight w:val="none"/>
        </w:rPr>
        <w:t>提供本单位制造的产品或者提供其他残疾人福利性单位制造的货物（不包括使用非残疾人福利性单位注册商标的货物）。</w:t>
      </w:r>
    </w:p>
    <w:p w14:paraId="742E01AB">
      <w:pPr>
        <w:ind w:firstLine="420" w:firstLineChars="200"/>
        <w:rPr>
          <w:rFonts w:hint="default" w:ascii="Calibri" w:hAnsi="Calibri" w:cs="Calibri"/>
          <w:szCs w:val="21"/>
          <w:highlight w:val="none"/>
        </w:rPr>
      </w:pPr>
      <w:r>
        <w:rPr>
          <w:rFonts w:hint="default" w:ascii="Calibri" w:hAnsi="Calibri" w:cs="Calibri"/>
          <w:szCs w:val="21"/>
          <w:highlight w:val="none"/>
        </w:rPr>
        <w:t>本单位对上述声明的真实性负责。如有虚假，将依法承担相应责任。</w:t>
      </w:r>
    </w:p>
    <w:p w14:paraId="4A662F61">
      <w:pPr>
        <w:ind w:firstLine="420" w:firstLineChars="200"/>
        <w:rPr>
          <w:rFonts w:hint="default" w:ascii="Calibri" w:hAnsi="Calibri" w:cs="Calibri"/>
          <w:szCs w:val="21"/>
          <w:highlight w:val="none"/>
        </w:rPr>
      </w:pPr>
      <w:r>
        <w:rPr>
          <w:rFonts w:hint="default" w:ascii="Calibri" w:hAnsi="Calibri" w:cs="Calibri"/>
          <w:szCs w:val="21"/>
          <w:highlight w:val="none"/>
        </w:rPr>
        <w:t>投标人全称：</w:t>
      </w:r>
      <w:r>
        <w:rPr>
          <w:rFonts w:hint="default" w:ascii="Calibri" w:hAnsi="Calibri" w:cs="Calibri"/>
          <w:szCs w:val="21"/>
          <w:highlight w:val="none"/>
          <w:u w:val="single"/>
        </w:rPr>
        <w:t xml:space="preserve">                      </w:t>
      </w:r>
      <w:r>
        <w:rPr>
          <w:rFonts w:hint="default" w:ascii="Calibri" w:hAnsi="Calibri" w:cs="Calibri"/>
          <w:szCs w:val="21"/>
          <w:highlight w:val="none"/>
        </w:rPr>
        <w:t>（盖单位公章）</w:t>
      </w:r>
    </w:p>
    <w:p w14:paraId="5B48D762">
      <w:pPr>
        <w:ind w:firstLine="420" w:firstLineChars="200"/>
        <w:rPr>
          <w:rFonts w:hint="default" w:ascii="Calibri" w:hAnsi="Calibri" w:cs="Calibri"/>
          <w:szCs w:val="21"/>
          <w:highlight w:val="none"/>
        </w:rPr>
      </w:pPr>
      <w:r>
        <w:rPr>
          <w:rFonts w:hint="default" w:ascii="Calibri" w:hAnsi="Calibri" w:cs="Calibri"/>
          <w:szCs w:val="21"/>
          <w:highlight w:val="none"/>
        </w:rPr>
        <w:t>日期：</w:t>
      </w:r>
      <w:r>
        <w:rPr>
          <w:rFonts w:hint="default" w:ascii="Calibri" w:hAnsi="Calibri" w:cs="Calibri"/>
          <w:szCs w:val="21"/>
          <w:highlight w:val="none"/>
          <w:lang w:eastAsia="zh-CN"/>
        </w:rPr>
        <w:t>2024年</w:t>
      </w:r>
      <w:r>
        <w:rPr>
          <w:rFonts w:hint="default" w:ascii="Calibri" w:hAnsi="Calibri" w:cs="Calibri"/>
          <w:szCs w:val="21"/>
          <w:highlight w:val="none"/>
        </w:rPr>
        <w:t xml:space="preserve">  月  日</w:t>
      </w:r>
    </w:p>
    <w:p w14:paraId="61C0FDC6">
      <w:pPr>
        <w:ind w:firstLine="420" w:firstLineChars="200"/>
        <w:rPr>
          <w:rFonts w:hint="default" w:ascii="Calibri" w:hAnsi="Calibri" w:eastAsia="楷体" w:cs="Calibri"/>
          <w:szCs w:val="21"/>
          <w:highlight w:val="none"/>
        </w:rPr>
      </w:pPr>
      <w:r>
        <w:rPr>
          <w:rFonts w:hint="default" w:ascii="Calibri" w:hAnsi="Calibri" w:eastAsia="楷体" w:cs="Calibri"/>
          <w:szCs w:val="21"/>
          <w:highlight w:val="none"/>
        </w:rPr>
        <w:t>说明：</w:t>
      </w:r>
    </w:p>
    <w:p w14:paraId="5F66BEAB">
      <w:pPr>
        <w:widowControl/>
        <w:ind w:firstLine="422" w:firstLineChars="200"/>
        <w:rPr>
          <w:rFonts w:hint="default" w:ascii="Calibri" w:hAnsi="Calibri" w:eastAsia="楷体" w:cs="Calibri"/>
          <w:highlight w:val="none"/>
        </w:rPr>
      </w:pPr>
      <w:r>
        <w:rPr>
          <w:rFonts w:hint="default" w:ascii="Calibri" w:hAnsi="Calibri" w:eastAsia="楷体" w:cs="Calibri"/>
          <w:b/>
          <w:bCs/>
          <w:szCs w:val="21"/>
          <w:highlight w:val="none"/>
        </w:rPr>
        <w:t>（1）以联合体形式参与采购活动，联合体的各方分别提供此声明函。不属于残疾人福利性单位，不用提供此函。</w:t>
      </w:r>
    </w:p>
    <w:p w14:paraId="056AD73C">
      <w:pPr>
        <w:rPr>
          <w:rFonts w:hint="default" w:ascii="Calibri" w:hAnsi="Calibri" w:cs="Calibri"/>
          <w:highlight w:val="none"/>
        </w:rPr>
      </w:pPr>
    </w:p>
    <w:p w14:paraId="17999A26">
      <w:pPr>
        <w:rPr>
          <w:rFonts w:hint="default" w:ascii="Calibri" w:hAnsi="Calibri" w:cs="Calibri"/>
          <w:highlight w:val="none"/>
        </w:rPr>
      </w:pPr>
      <w:r>
        <w:rPr>
          <w:rFonts w:hint="default" w:ascii="Calibri" w:hAnsi="Calibri" w:cs="Calibri"/>
          <w:highlight w:val="none"/>
        </w:rPr>
        <w:br w:type="page"/>
      </w:r>
    </w:p>
    <w:p w14:paraId="2A7CA976">
      <w:pPr>
        <w:pStyle w:val="4"/>
        <w:ind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3</w:t>
      </w:r>
      <w:r>
        <w:rPr>
          <w:rFonts w:hint="default" w:ascii="Calibri" w:hAnsi="Calibri" w:cs="Calibri"/>
          <w:highlight w:val="none"/>
        </w:rPr>
        <w:t>】与其他投标人无利害关系的声明函</w:t>
      </w:r>
    </w:p>
    <w:p w14:paraId="5EFE8444">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与其他投标人无利害关系的声明函</w:t>
      </w:r>
    </w:p>
    <w:p w14:paraId="7463D7D1">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3340720A">
      <w:pPr>
        <w:rPr>
          <w:rFonts w:hint="default" w:ascii="Calibri" w:hAnsi="Calibri" w:cs="Calibri"/>
          <w:highlight w:val="none"/>
        </w:rPr>
      </w:pPr>
      <w:r>
        <w:rPr>
          <w:rFonts w:hint="default" w:ascii="Calibri" w:hAnsi="Calibri" w:cs="Calibri"/>
          <w:highlight w:val="none"/>
        </w:rPr>
        <w:t>浙江省成套招标代理有限公司：</w:t>
      </w:r>
    </w:p>
    <w:p w14:paraId="70B30DF9">
      <w:pPr>
        <w:ind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highlight w:val="none"/>
          <w:u w:val="single"/>
        </w:rPr>
        <w:t>海洋生态灾害监测预警检测设备能力提升检测前处理及辅助设备</w:t>
      </w:r>
      <w:r>
        <w:rPr>
          <w:rFonts w:hint="default" w:ascii="Calibri" w:hAnsi="Calibri" w:cs="Calibri"/>
          <w:highlight w:val="none"/>
        </w:rPr>
        <w:t>（标项名称）政府采购活动，与其他投标人不存在法定代表人为同一人或</w:t>
      </w:r>
      <w:r>
        <w:rPr>
          <w:rFonts w:hint="default" w:ascii="Calibri" w:hAnsi="Calibri" w:cs="Calibri"/>
          <w:kern w:val="0"/>
          <w:highlight w:val="none"/>
        </w:rPr>
        <w:t>存在直接控股、管理关系。</w:t>
      </w:r>
    </w:p>
    <w:p w14:paraId="6021119A">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1FF9EDE5">
      <w:pPr>
        <w:ind w:firstLine="420" w:firstLineChars="200"/>
        <w:rPr>
          <w:rFonts w:hint="default" w:ascii="Calibri" w:hAnsi="Calibri" w:cs="Calibri"/>
          <w:highlight w:val="none"/>
        </w:rPr>
      </w:pPr>
      <w:r>
        <w:rPr>
          <w:rFonts w:hint="default" w:ascii="Calibri" w:hAnsi="Calibri" w:cs="Calibri"/>
          <w:highlight w:val="none"/>
        </w:rPr>
        <w:t>特此声明！</w:t>
      </w:r>
    </w:p>
    <w:p w14:paraId="68244998">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0A57191">
      <w:pPr>
        <w:ind w:firstLine="420" w:firstLineChars="200"/>
        <w:rPr>
          <w:rFonts w:hint="default" w:ascii="Calibri" w:hAnsi="Calibri" w:cs="Calibri"/>
          <w:highlight w:val="none"/>
        </w:rPr>
      </w:pPr>
      <w:r>
        <w:rPr>
          <w:rFonts w:hint="default" w:ascii="Calibri" w:hAnsi="Calibri" w:cs="Calibri"/>
          <w:highlight w:val="none"/>
        </w:rPr>
        <w:t>日期：2024年  月  日</w:t>
      </w:r>
    </w:p>
    <w:p w14:paraId="5BCB7B65">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028FC33D">
      <w:pPr>
        <w:rPr>
          <w:rFonts w:hint="default" w:ascii="Calibri" w:hAnsi="Calibri" w:cs="Calibri"/>
          <w:highlight w:val="none"/>
        </w:rPr>
      </w:pPr>
    </w:p>
    <w:p w14:paraId="699FAB46">
      <w:pPr>
        <w:pStyle w:val="4"/>
        <w:ind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4</w:t>
      </w:r>
      <w:r>
        <w:rPr>
          <w:rFonts w:hint="default" w:ascii="Calibri" w:hAnsi="Calibri" w:cs="Calibri"/>
          <w:highlight w:val="none"/>
        </w:rPr>
        <w:t>】分支机构、其他类型企业的证明材料</w:t>
      </w:r>
    </w:p>
    <w:p w14:paraId="2F841F9D">
      <w:pPr>
        <w:adjustRightInd w:val="0"/>
        <w:ind w:firstLine="420" w:firstLineChars="200"/>
        <w:jc w:val="left"/>
        <w:rPr>
          <w:rFonts w:hint="default" w:ascii="Calibri" w:hAnsi="Calibri" w:cs="Calibri"/>
          <w:highlight w:val="none"/>
        </w:rPr>
      </w:pPr>
      <w:r>
        <w:rPr>
          <w:rFonts w:hint="default" w:ascii="Calibri" w:hAnsi="Calibri" w:cs="Calibri"/>
          <w:highlight w:val="none"/>
        </w:rPr>
        <w:t>如金融、保险、通讯等特定行业的全国性企业所设立的区域性分支机构参加投标，提供总公司（总机构）授权或能够提供房产权证或其他有效财产证明材料；</w:t>
      </w:r>
    </w:p>
    <w:p w14:paraId="2943760F">
      <w:pPr>
        <w:adjustRightInd w:val="0"/>
        <w:ind w:firstLine="420" w:firstLineChars="200"/>
        <w:jc w:val="left"/>
        <w:rPr>
          <w:rFonts w:hint="default" w:ascii="Calibri" w:hAnsi="Calibri" w:cs="Calibri"/>
          <w:highlight w:val="none"/>
        </w:rPr>
      </w:pPr>
      <w:r>
        <w:rPr>
          <w:rFonts w:hint="default" w:ascii="Calibri" w:hAnsi="Calibri" w:cs="Calibri"/>
          <w:highlight w:val="none"/>
        </w:rPr>
        <w:t>如个体工商户、个人独资企业、合伙企业参加投标，提供房产权证或其他有效财产证明材料。</w:t>
      </w:r>
    </w:p>
    <w:p w14:paraId="228B3707">
      <w:pPr>
        <w:adjustRightInd w:val="0"/>
        <w:ind w:firstLine="420" w:firstLineChars="200"/>
        <w:jc w:val="left"/>
        <w:rPr>
          <w:rFonts w:hint="default" w:ascii="Calibri" w:hAnsi="Calibri" w:cs="Calibri"/>
          <w:highlight w:val="none"/>
        </w:rPr>
      </w:pPr>
      <w:r>
        <w:rPr>
          <w:rFonts w:hint="default" w:ascii="Calibri" w:hAnsi="Calibri" w:cs="Calibri"/>
          <w:highlight w:val="none"/>
        </w:rPr>
        <w:t>如投标人不属于以上类型，提供《企业类型的声明函》。</w:t>
      </w:r>
    </w:p>
    <w:p w14:paraId="20D5931D">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企业类型的声明函</w:t>
      </w:r>
    </w:p>
    <w:p w14:paraId="15EF79BB">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06BB837B">
      <w:pPr>
        <w:rPr>
          <w:rFonts w:hint="default" w:ascii="Calibri" w:hAnsi="Calibri" w:cs="Calibri"/>
          <w:highlight w:val="none"/>
        </w:rPr>
      </w:pPr>
      <w:r>
        <w:rPr>
          <w:rFonts w:hint="default" w:ascii="Calibri" w:hAnsi="Calibri" w:cs="Calibri"/>
          <w:highlight w:val="none"/>
        </w:rPr>
        <w:t>浙江省成套招标代理有限公司：</w:t>
      </w:r>
    </w:p>
    <w:p w14:paraId="3A7137B5">
      <w:pPr>
        <w:ind w:firstLine="420" w:firstLineChars="200"/>
        <w:rPr>
          <w:rFonts w:hint="default" w:ascii="Calibri" w:hAnsi="Calibri" w:cs="Calibri"/>
          <w:highlight w:val="none"/>
        </w:rPr>
      </w:pPr>
      <w:r>
        <w:rPr>
          <w:rFonts w:hint="default" w:ascii="Calibri" w:hAnsi="Calibri" w:cs="Calibri"/>
          <w:highlight w:val="none"/>
        </w:rPr>
        <w:t>我方不属于金融、保险、通讯等特定行业的全国性企业所设立的区域性分支机构、个体工商户、个人独资企业、合伙企业。</w:t>
      </w:r>
    </w:p>
    <w:p w14:paraId="3B219C33">
      <w:pPr>
        <w:ind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254BCE3E">
      <w:pPr>
        <w:ind w:firstLine="420" w:firstLineChars="200"/>
        <w:rPr>
          <w:rFonts w:hint="default" w:ascii="Calibri" w:hAnsi="Calibri" w:cs="Calibri"/>
          <w:highlight w:val="none"/>
        </w:rPr>
      </w:pPr>
      <w:r>
        <w:rPr>
          <w:rFonts w:hint="default" w:ascii="Calibri" w:hAnsi="Calibri" w:cs="Calibri"/>
          <w:highlight w:val="none"/>
        </w:rPr>
        <w:t>特此声明！</w:t>
      </w:r>
    </w:p>
    <w:p w14:paraId="31EB044D">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6B63139">
      <w:pPr>
        <w:ind w:firstLine="420" w:firstLineChars="200"/>
        <w:jc w:val="left"/>
        <w:rPr>
          <w:rFonts w:hint="default" w:ascii="Calibri" w:hAnsi="Calibri" w:cs="Calibri"/>
          <w:highlight w:val="none"/>
        </w:rPr>
      </w:pPr>
      <w:r>
        <w:rPr>
          <w:rFonts w:hint="default" w:ascii="Calibri" w:hAnsi="Calibri" w:cs="Calibri"/>
          <w:highlight w:val="none"/>
        </w:rPr>
        <w:t>日期：2024年  月  日</w:t>
      </w:r>
    </w:p>
    <w:p w14:paraId="2450D490">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说明：以联合体形式参与采购活动，联合体的各方均应提供以上材料或声明函。</w:t>
      </w:r>
    </w:p>
    <w:p w14:paraId="40C51C6D">
      <w:pPr>
        <w:rPr>
          <w:rFonts w:hint="default" w:ascii="Calibri" w:hAnsi="Calibri" w:cs="Calibri"/>
          <w:highlight w:val="none"/>
        </w:rPr>
      </w:pPr>
      <w:r>
        <w:rPr>
          <w:rFonts w:hint="default" w:ascii="Calibri" w:hAnsi="Calibri" w:cs="Calibri"/>
          <w:highlight w:val="none"/>
        </w:rPr>
        <w:br w:type="page"/>
      </w:r>
    </w:p>
    <w:p w14:paraId="7779B297">
      <w:pPr>
        <w:pStyle w:val="4"/>
        <w:ind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5</w:t>
      </w:r>
      <w:r>
        <w:rPr>
          <w:rFonts w:hint="default" w:ascii="Calibri" w:hAnsi="Calibri" w:cs="Calibri"/>
          <w:highlight w:val="none"/>
        </w:rPr>
        <w:t>】未提供整体设计等服务声明函</w:t>
      </w:r>
    </w:p>
    <w:p w14:paraId="22590563">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未提供整体设计等服务声明函</w:t>
      </w:r>
    </w:p>
    <w:p w14:paraId="2ADABFB3">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1AEE4280">
      <w:pPr>
        <w:rPr>
          <w:rFonts w:hint="default" w:ascii="Calibri" w:hAnsi="Calibri" w:cs="Calibri"/>
          <w:highlight w:val="none"/>
        </w:rPr>
      </w:pPr>
      <w:r>
        <w:rPr>
          <w:rFonts w:hint="default" w:ascii="Calibri" w:hAnsi="Calibri" w:cs="Calibri"/>
          <w:highlight w:val="none"/>
        </w:rPr>
        <w:t>浙江省成套招标代理有限公司：</w:t>
      </w:r>
    </w:p>
    <w:p w14:paraId="28EC7147">
      <w:pPr>
        <w:ind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highlight w:val="none"/>
          <w:u w:val="single"/>
        </w:rPr>
        <w:t>海洋生态灾害监测预警检测设备能力提升检测前处理及辅助设备</w:t>
      </w:r>
      <w:r>
        <w:rPr>
          <w:rFonts w:hint="default" w:ascii="Calibri" w:hAnsi="Calibri" w:cs="Calibri"/>
          <w:highlight w:val="none"/>
        </w:rPr>
        <w:t>（标项名称）政府采购活动，在此之前，未针对</w:t>
      </w:r>
      <w:r>
        <w:rPr>
          <w:rFonts w:hint="default" w:ascii="Calibri" w:hAnsi="Calibri" w:cs="Calibri"/>
          <w:kern w:val="0"/>
          <w:highlight w:val="none"/>
          <w:lang w:eastAsia="zh-CN"/>
        </w:rPr>
        <w:t>浙江省兽用生物制品检验实验室建设项目</w:t>
      </w:r>
      <w:r>
        <w:rPr>
          <w:rFonts w:hint="default" w:ascii="Calibri" w:hAnsi="Calibri" w:cs="Calibri"/>
          <w:highlight w:val="none"/>
        </w:rPr>
        <w:t>提供整体设计、规范编制或者项目管理、监理、检测等服务</w:t>
      </w:r>
    </w:p>
    <w:p w14:paraId="76A7B0B9">
      <w:pPr>
        <w:ind w:firstLine="420" w:firstLineChars="200"/>
        <w:rPr>
          <w:rFonts w:hint="default" w:ascii="Calibri" w:hAnsi="Calibri" w:cs="Calibri"/>
          <w:highlight w:val="none"/>
        </w:rPr>
      </w:pPr>
      <w:r>
        <w:rPr>
          <w:rFonts w:hint="default" w:ascii="Calibri" w:hAnsi="Calibri" w:cs="Calibri"/>
          <w:highlight w:val="none"/>
        </w:rPr>
        <w:t>我方对上述声明的真实性负责。如有虚假，愿意承担相应责任，对此无任何异议。</w:t>
      </w:r>
    </w:p>
    <w:p w14:paraId="188EF358">
      <w:pPr>
        <w:ind w:firstLine="420" w:firstLineChars="200"/>
        <w:rPr>
          <w:rFonts w:hint="default" w:ascii="Calibri" w:hAnsi="Calibri" w:cs="Calibri"/>
          <w:highlight w:val="none"/>
        </w:rPr>
      </w:pPr>
      <w:r>
        <w:rPr>
          <w:rFonts w:hint="default" w:ascii="Calibri" w:hAnsi="Calibri" w:cs="Calibri"/>
          <w:highlight w:val="none"/>
        </w:rPr>
        <w:t>特此声明！</w:t>
      </w:r>
    </w:p>
    <w:p w14:paraId="58F1BF5B">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333D52E">
      <w:pPr>
        <w:ind w:firstLine="420" w:firstLineChars="200"/>
        <w:rPr>
          <w:rFonts w:hint="default" w:ascii="Calibri" w:hAnsi="Calibri" w:cs="Calibri"/>
          <w:highlight w:val="none"/>
        </w:rPr>
      </w:pPr>
      <w:r>
        <w:rPr>
          <w:rFonts w:hint="default" w:ascii="Calibri" w:hAnsi="Calibri" w:cs="Calibri"/>
          <w:highlight w:val="none"/>
        </w:rPr>
        <w:t>日期：2024年  月  日</w:t>
      </w:r>
    </w:p>
    <w:p w14:paraId="5A8C2B39">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0F504A92">
      <w:pPr>
        <w:pStyle w:val="4"/>
        <w:ind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6</w:t>
      </w:r>
      <w:r>
        <w:rPr>
          <w:rFonts w:hint="default" w:ascii="Calibri" w:hAnsi="Calibri" w:cs="Calibri"/>
          <w:highlight w:val="none"/>
        </w:rPr>
        <w:t>】单位组织形式声明函</w:t>
      </w:r>
    </w:p>
    <w:p w14:paraId="453A6CDB">
      <w:pPr>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单位组织形式声明函</w:t>
      </w:r>
    </w:p>
    <w:p w14:paraId="7001CCD1">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3872D0FE">
      <w:pPr>
        <w:rPr>
          <w:rFonts w:hint="default" w:ascii="Calibri" w:hAnsi="Calibri" w:cs="Calibri"/>
          <w:highlight w:val="none"/>
        </w:rPr>
      </w:pPr>
      <w:r>
        <w:rPr>
          <w:rFonts w:hint="default" w:ascii="Calibri" w:hAnsi="Calibri" w:cs="Calibri"/>
          <w:highlight w:val="none"/>
        </w:rPr>
        <w:t>浙江省成套招标代理有限公司：</w:t>
      </w:r>
    </w:p>
    <w:p w14:paraId="00217BA4">
      <w:pPr>
        <w:ind w:firstLine="420" w:firstLineChars="200"/>
        <w:rPr>
          <w:rFonts w:hint="default" w:ascii="Calibri" w:hAnsi="Calibri" w:cs="Calibri"/>
          <w:highlight w:val="none"/>
        </w:rPr>
      </w:pPr>
      <w:r>
        <w:rPr>
          <w:rFonts w:hint="default" w:ascii="Calibri" w:hAnsi="Calibri" w:cs="Calibri"/>
          <w:highlight w:val="none"/>
        </w:rPr>
        <w:t>我方不属于</w:t>
      </w:r>
      <w:r>
        <w:rPr>
          <w:rFonts w:hint="default" w:ascii="Calibri" w:hAnsi="Calibri" w:cs="Calibri"/>
          <w:kern w:val="0"/>
          <w:highlight w:val="none"/>
        </w:rPr>
        <w:t>电子交易平台运营机构，以及与该机构有直接控股或者管理关系可能影响采购公正性的任何单位和个人</w:t>
      </w:r>
      <w:r>
        <w:rPr>
          <w:rFonts w:hint="default" w:ascii="Calibri" w:hAnsi="Calibri" w:cs="Calibri"/>
          <w:highlight w:val="none"/>
        </w:rPr>
        <w:t>。</w:t>
      </w:r>
    </w:p>
    <w:p w14:paraId="427C63C4">
      <w:pPr>
        <w:ind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32F5CC28">
      <w:pPr>
        <w:ind w:firstLine="420" w:firstLineChars="200"/>
        <w:rPr>
          <w:rFonts w:hint="default" w:ascii="Calibri" w:hAnsi="Calibri" w:cs="Calibri"/>
          <w:highlight w:val="none"/>
        </w:rPr>
      </w:pPr>
      <w:r>
        <w:rPr>
          <w:rFonts w:hint="default" w:ascii="Calibri" w:hAnsi="Calibri" w:cs="Calibri"/>
          <w:highlight w:val="none"/>
        </w:rPr>
        <w:t>特此声明！</w:t>
      </w:r>
    </w:p>
    <w:p w14:paraId="6047B2B3">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4E8EDDC">
      <w:pPr>
        <w:ind w:firstLine="420" w:firstLineChars="200"/>
        <w:jc w:val="left"/>
        <w:rPr>
          <w:rFonts w:hint="default" w:ascii="Calibri" w:hAnsi="Calibri" w:cs="Calibri"/>
          <w:highlight w:val="none"/>
        </w:rPr>
      </w:pPr>
      <w:r>
        <w:rPr>
          <w:rFonts w:hint="default" w:ascii="Calibri" w:hAnsi="Calibri" w:cs="Calibri"/>
          <w:highlight w:val="none"/>
        </w:rPr>
        <w:t>日期：2024年  月  日</w:t>
      </w:r>
    </w:p>
    <w:p w14:paraId="6994948A">
      <w:pPr>
        <w:ind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说明：以联合体形式参与采购活动，联合体的各方均应提供此声明函。</w:t>
      </w:r>
    </w:p>
    <w:p w14:paraId="017CF73E">
      <w:pPr>
        <w:rPr>
          <w:rFonts w:hint="default" w:ascii="Calibri" w:hAnsi="Calibri" w:cs="Calibri"/>
          <w:highlight w:val="none"/>
        </w:rPr>
      </w:pPr>
    </w:p>
    <w:p w14:paraId="019D76CB">
      <w:pPr>
        <w:rPr>
          <w:rFonts w:hint="default" w:ascii="Calibri" w:hAnsi="Calibri" w:cs="Calibri"/>
          <w:highlight w:val="none"/>
        </w:rPr>
      </w:pPr>
      <w:r>
        <w:rPr>
          <w:rFonts w:hint="default" w:ascii="Calibri" w:hAnsi="Calibri" w:cs="Calibri"/>
          <w:highlight w:val="none"/>
        </w:rPr>
        <w:br w:type="page"/>
      </w:r>
    </w:p>
    <w:p w14:paraId="32D8ACBE">
      <w:pPr>
        <w:pStyle w:val="4"/>
        <w:tabs>
          <w:tab w:val="left" w:pos="720"/>
        </w:tabs>
        <w:ind w:firstLine="420"/>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7</w:t>
      </w:r>
      <w:r>
        <w:rPr>
          <w:rFonts w:hint="default" w:ascii="Calibri" w:hAnsi="Calibri" w:cs="Calibri"/>
          <w:highlight w:val="none"/>
        </w:rPr>
        <w:t>】投标人形式</w:t>
      </w:r>
    </w:p>
    <w:p w14:paraId="40013FA4">
      <w:pPr>
        <w:ind w:firstLine="420" w:firstLineChars="200"/>
        <w:rPr>
          <w:rFonts w:hint="default" w:ascii="Calibri" w:hAnsi="Calibri" w:cs="Calibri"/>
          <w:kern w:val="0"/>
          <w:highlight w:val="none"/>
        </w:rPr>
      </w:pPr>
      <w:r>
        <w:rPr>
          <w:rFonts w:hint="default" w:ascii="Calibri" w:hAnsi="Calibri" w:cs="Calibri"/>
          <w:kern w:val="0"/>
          <w:highlight w:val="none"/>
        </w:rPr>
        <w:t>1.如非联合体提供《非联合体的声明函》。</w:t>
      </w:r>
    </w:p>
    <w:p w14:paraId="7D91030F">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非联合体的声明函</w:t>
      </w:r>
    </w:p>
    <w:p w14:paraId="1D7D5F3D">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11856804">
      <w:pPr>
        <w:rPr>
          <w:rFonts w:hint="default" w:ascii="Calibri" w:hAnsi="Calibri" w:cs="Calibri"/>
          <w:highlight w:val="none"/>
        </w:rPr>
      </w:pPr>
      <w:r>
        <w:rPr>
          <w:rFonts w:hint="default" w:ascii="Calibri" w:hAnsi="Calibri" w:cs="Calibri"/>
          <w:highlight w:val="none"/>
        </w:rPr>
        <w:t>浙江省成套招标代理有限公司：</w:t>
      </w:r>
    </w:p>
    <w:p w14:paraId="3517127C">
      <w:pPr>
        <w:ind w:firstLine="420" w:firstLineChars="200"/>
        <w:rPr>
          <w:rFonts w:hint="default" w:ascii="Calibri" w:hAnsi="Calibri" w:cs="Calibri"/>
          <w:highlight w:val="none"/>
        </w:rPr>
      </w:pPr>
      <w:r>
        <w:rPr>
          <w:rFonts w:hint="default" w:ascii="Calibri" w:hAnsi="Calibri" w:cs="Calibri"/>
          <w:highlight w:val="none"/>
        </w:rPr>
        <w:t>我方独立参加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highlight w:val="none"/>
          <w:u w:val="single"/>
        </w:rPr>
        <w:t>海洋生态灾害监测预警检测设备能力提升检测前处理及辅助设备</w:t>
      </w:r>
      <w:r>
        <w:rPr>
          <w:rFonts w:hint="default" w:ascii="Calibri" w:hAnsi="Calibri" w:cs="Calibri"/>
          <w:highlight w:val="none"/>
        </w:rPr>
        <w:t>（标项名称）政府采购活动，未与其他单位组成联合体。</w:t>
      </w:r>
    </w:p>
    <w:p w14:paraId="3A1518BC">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对上述声明的真实性负责。如有虚假，将依法承担相应责任。</w:t>
      </w:r>
    </w:p>
    <w:p w14:paraId="0C6A0415">
      <w:pPr>
        <w:ind w:firstLine="420" w:firstLineChars="200"/>
        <w:rPr>
          <w:rFonts w:hint="default" w:ascii="Calibri" w:hAnsi="Calibri" w:cs="Calibri"/>
          <w:highlight w:val="none"/>
        </w:rPr>
      </w:pPr>
      <w:r>
        <w:rPr>
          <w:rFonts w:hint="default" w:ascii="Calibri" w:hAnsi="Calibri" w:cs="Calibri"/>
          <w:highlight w:val="none"/>
        </w:rPr>
        <w:t>特此声明！</w:t>
      </w:r>
    </w:p>
    <w:p w14:paraId="509FDFCF">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378790A">
      <w:pPr>
        <w:ind w:firstLine="420" w:firstLineChars="200"/>
        <w:rPr>
          <w:rFonts w:hint="default" w:ascii="Calibri" w:hAnsi="Calibri" w:cs="Calibri"/>
          <w:highlight w:val="none"/>
        </w:rPr>
      </w:pPr>
      <w:r>
        <w:rPr>
          <w:rFonts w:hint="default" w:ascii="Calibri" w:hAnsi="Calibri" w:cs="Calibri"/>
          <w:highlight w:val="none"/>
        </w:rPr>
        <w:t>日期：2024年  月  日</w:t>
      </w:r>
    </w:p>
    <w:p w14:paraId="5CF1CE46">
      <w:pPr>
        <w:ind w:firstLine="420" w:firstLineChars="200"/>
        <w:rPr>
          <w:rFonts w:hint="default" w:ascii="Calibri" w:hAnsi="Calibri" w:eastAsia="宋体" w:cs="Calibri"/>
          <w:highlight w:val="none"/>
        </w:rPr>
      </w:pPr>
      <w:r>
        <w:rPr>
          <w:rFonts w:hint="default" w:ascii="Calibri" w:hAnsi="Calibri" w:eastAsia="宋体" w:cs="Calibri"/>
          <w:highlight w:val="none"/>
        </w:rPr>
        <w:t>2.如联合体投标，提供联合协议书，格式见</w:t>
      </w:r>
      <w:r>
        <w:rPr>
          <w:rFonts w:hint="default" w:ascii="Calibri" w:hAnsi="Calibri" w:cs="Calibri"/>
          <w:highlight w:val="none"/>
          <w:lang w:eastAsia="zh-CN"/>
        </w:rPr>
        <w:t>“</w:t>
      </w:r>
      <w:r>
        <w:rPr>
          <w:rFonts w:hint="default" w:ascii="Calibri" w:hAnsi="Calibri" w:eastAsia="宋体" w:cs="Calibri"/>
          <w:highlight w:val="none"/>
        </w:rPr>
        <w:t>招标文件附件1</w:t>
      </w:r>
      <w:r>
        <w:rPr>
          <w:rFonts w:hint="default" w:ascii="Calibri" w:hAnsi="Calibri" w:cs="Calibri"/>
          <w:highlight w:val="none"/>
          <w:lang w:eastAsia="zh-CN"/>
        </w:rPr>
        <w:t>”</w:t>
      </w:r>
      <w:r>
        <w:rPr>
          <w:rFonts w:hint="default" w:ascii="Calibri" w:hAnsi="Calibri" w:eastAsia="宋体" w:cs="Calibri"/>
          <w:highlight w:val="none"/>
        </w:rPr>
        <w:t>。</w:t>
      </w:r>
    </w:p>
    <w:p w14:paraId="47F19ED7">
      <w:pPr>
        <w:rPr>
          <w:rFonts w:hint="default" w:ascii="Calibri" w:hAnsi="Calibri" w:cs="Calibri"/>
          <w:highlight w:val="none"/>
        </w:rPr>
      </w:pPr>
      <w:r>
        <w:rPr>
          <w:rFonts w:hint="default" w:ascii="Calibri" w:hAnsi="Calibri" w:cs="Calibri"/>
          <w:highlight w:val="none"/>
        </w:rPr>
        <w:br w:type="page"/>
      </w:r>
    </w:p>
    <w:p w14:paraId="6EBA01EF">
      <w:pPr>
        <w:pStyle w:val="4"/>
        <w:bidi w:val="0"/>
        <w:rPr>
          <w:rFonts w:hint="default" w:ascii="Calibri" w:hAnsi="Calibri" w:cs="Calibri"/>
          <w:highlight w:val="none"/>
        </w:rPr>
      </w:pPr>
      <w:r>
        <w:rPr>
          <w:rFonts w:hint="default" w:ascii="Calibri" w:hAnsi="Calibri" w:cs="Calibri"/>
          <w:highlight w:val="none"/>
        </w:rPr>
        <w:t>一、资格审查资料</w:t>
      </w:r>
      <w:bookmarkEnd w:id="99"/>
      <w:bookmarkEnd w:id="100"/>
      <w:bookmarkEnd w:id="101"/>
      <w:bookmarkEnd w:id="102"/>
      <w:bookmarkEnd w:id="103"/>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r>
        <w:rPr>
          <w:rFonts w:hint="default" w:ascii="Calibri" w:hAnsi="Calibri" w:cs="Calibri"/>
          <w:highlight w:val="none"/>
          <w:lang w:eastAsia="zh-CN"/>
        </w:rPr>
        <w:t>】【</w:t>
      </w:r>
      <w:r>
        <w:rPr>
          <w:rFonts w:hint="default" w:ascii="Calibri" w:hAnsi="Calibri" w:cs="Calibri"/>
          <w:highlight w:val="none"/>
          <w:lang w:val="en-US" w:eastAsia="zh-CN"/>
        </w:rPr>
        <w:t>标项4</w:t>
      </w:r>
      <w:r>
        <w:rPr>
          <w:rFonts w:hint="default" w:ascii="Calibri" w:hAnsi="Calibri" w:cs="Calibri"/>
          <w:highlight w:val="none"/>
          <w:lang w:eastAsia="zh-CN"/>
        </w:rPr>
        <w:t>】</w:t>
      </w:r>
    </w:p>
    <w:p w14:paraId="37DDAD58">
      <w:pPr>
        <w:pStyle w:val="4"/>
        <w:ind w:firstLine="420"/>
        <w:rPr>
          <w:rFonts w:hint="default" w:ascii="Calibri" w:hAnsi="Calibri" w:cs="Calibri"/>
          <w:highlight w:val="none"/>
        </w:rPr>
      </w:pPr>
      <w:r>
        <w:rPr>
          <w:rFonts w:hint="default" w:ascii="Calibri" w:hAnsi="Calibri" w:cs="Calibri"/>
          <w:highlight w:val="none"/>
        </w:rPr>
        <w:t>表1：强制性资格条件</w:t>
      </w:r>
      <w:bookmarkEnd w:id="104"/>
      <w:bookmarkEnd w:id="105"/>
      <w:bookmarkEnd w:id="106"/>
      <w:bookmarkEnd w:id="107"/>
      <w:bookmarkEnd w:id="108"/>
      <w:bookmarkEnd w:id="109"/>
      <w:bookmarkEnd w:id="110"/>
      <w:bookmarkEnd w:id="111"/>
      <w:bookmarkEnd w:id="112"/>
    </w:p>
    <w:p w14:paraId="644ACD71">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强制性资格条件表</w:t>
      </w:r>
    </w:p>
    <w:p w14:paraId="465B0BF0">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46C53778">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67C2171E">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726EC405">
      <w:pPr>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246"/>
        <w:gridCol w:w="4275"/>
      </w:tblGrid>
      <w:tr w14:paraId="37CB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98429B4">
            <w:pPr>
              <w:adjustRightInd w:val="0"/>
              <w:jc w:val="left"/>
              <w:rPr>
                <w:rFonts w:hint="default" w:ascii="Calibri" w:hAnsi="Calibri" w:eastAsia="黑体" w:cs="Calibri"/>
                <w:highlight w:val="none"/>
              </w:rPr>
            </w:pPr>
            <w:r>
              <w:rPr>
                <w:rFonts w:hint="default" w:ascii="Calibri" w:hAnsi="Calibri" w:eastAsia="黑体" w:cs="Calibri"/>
                <w:highlight w:val="none"/>
              </w:rPr>
              <w:t>序号</w:t>
            </w:r>
          </w:p>
        </w:tc>
        <w:tc>
          <w:tcPr>
            <w:tcW w:w="4246" w:type="dxa"/>
            <w:vAlign w:val="center"/>
          </w:tcPr>
          <w:p w14:paraId="3AA71A9E">
            <w:pPr>
              <w:adjustRightInd w:val="0"/>
              <w:jc w:val="left"/>
              <w:rPr>
                <w:rFonts w:hint="default" w:ascii="Calibri" w:hAnsi="Calibri" w:eastAsia="黑体" w:cs="Calibri"/>
                <w:highlight w:val="none"/>
              </w:rPr>
            </w:pPr>
            <w:r>
              <w:rPr>
                <w:rFonts w:hint="default" w:ascii="Calibri" w:hAnsi="Calibri" w:eastAsia="黑体" w:cs="Calibri"/>
                <w:highlight w:val="none"/>
              </w:rPr>
              <w:t>资格条件</w:t>
            </w:r>
          </w:p>
        </w:tc>
        <w:tc>
          <w:tcPr>
            <w:tcW w:w="4275" w:type="dxa"/>
            <w:vAlign w:val="center"/>
          </w:tcPr>
          <w:p w14:paraId="48D6A260">
            <w:pPr>
              <w:adjustRightInd w:val="0"/>
              <w:jc w:val="left"/>
              <w:rPr>
                <w:rFonts w:hint="default" w:ascii="Calibri" w:hAnsi="Calibri" w:eastAsia="黑体" w:cs="Calibri"/>
                <w:highlight w:val="none"/>
              </w:rPr>
            </w:pPr>
            <w:r>
              <w:rPr>
                <w:rFonts w:hint="default" w:ascii="Calibri" w:hAnsi="Calibri" w:eastAsia="黑体" w:cs="Calibri"/>
                <w:highlight w:val="none"/>
              </w:rPr>
              <w:t>应提供的资格审查资料（除承诺函、说明、声明外的其他证件提供复印件）</w:t>
            </w:r>
          </w:p>
        </w:tc>
      </w:tr>
      <w:tr w14:paraId="3853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4ADB8DD">
            <w:pPr>
              <w:adjustRightInd w:val="0"/>
              <w:jc w:val="left"/>
              <w:rPr>
                <w:rFonts w:hint="default" w:ascii="Calibri" w:hAnsi="Calibri" w:cs="Calibri"/>
                <w:b/>
                <w:bCs/>
                <w:highlight w:val="none"/>
              </w:rPr>
            </w:pPr>
            <w:r>
              <w:rPr>
                <w:rFonts w:hint="default" w:ascii="Calibri" w:hAnsi="Calibri" w:cs="Calibri"/>
                <w:b/>
                <w:bCs/>
                <w:highlight w:val="none"/>
              </w:rPr>
              <w:t>1.</w:t>
            </w:r>
          </w:p>
        </w:tc>
        <w:tc>
          <w:tcPr>
            <w:tcW w:w="4246" w:type="dxa"/>
            <w:vAlign w:val="center"/>
          </w:tcPr>
          <w:p w14:paraId="1A4D154D">
            <w:pPr>
              <w:adjustRightInd w:val="0"/>
              <w:jc w:val="left"/>
              <w:rPr>
                <w:rFonts w:hint="default" w:ascii="Calibri" w:hAnsi="Calibri" w:cs="Calibri"/>
                <w:b/>
                <w:bCs/>
                <w:highlight w:val="none"/>
              </w:rPr>
            </w:pPr>
            <w:r>
              <w:rPr>
                <w:rFonts w:hint="default" w:ascii="Calibri" w:hAnsi="Calibri" w:cs="Calibri"/>
                <w:b/>
                <w:bCs/>
                <w:kern w:val="0"/>
                <w:highlight w:val="none"/>
              </w:rPr>
              <w:t>基本资格要求：</w:t>
            </w:r>
          </w:p>
        </w:tc>
        <w:tc>
          <w:tcPr>
            <w:tcW w:w="4275" w:type="dxa"/>
            <w:vAlign w:val="center"/>
          </w:tcPr>
          <w:p w14:paraId="4636442E">
            <w:pPr>
              <w:adjustRightInd w:val="0"/>
              <w:jc w:val="left"/>
              <w:rPr>
                <w:rFonts w:hint="default" w:ascii="Calibri" w:hAnsi="Calibri" w:cs="Calibri"/>
                <w:b/>
                <w:bCs/>
                <w:highlight w:val="none"/>
              </w:rPr>
            </w:pPr>
            <w:r>
              <w:rPr>
                <w:rFonts w:hint="default" w:ascii="Calibri" w:hAnsi="Calibri" w:cs="Calibri"/>
                <w:b/>
                <w:bCs/>
                <w:highlight w:val="none"/>
              </w:rPr>
              <w:t>/</w:t>
            </w:r>
          </w:p>
        </w:tc>
      </w:tr>
      <w:tr w14:paraId="1915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26BF6AF">
            <w:pPr>
              <w:adjustRightInd w:val="0"/>
              <w:jc w:val="left"/>
              <w:rPr>
                <w:rFonts w:hint="default" w:ascii="Calibri" w:hAnsi="Calibri" w:cs="Calibri"/>
                <w:highlight w:val="none"/>
              </w:rPr>
            </w:pPr>
            <w:r>
              <w:rPr>
                <w:rFonts w:hint="default" w:ascii="Calibri" w:hAnsi="Calibri" w:cs="Calibri"/>
                <w:highlight w:val="none"/>
              </w:rPr>
              <w:t>1.1</w:t>
            </w:r>
          </w:p>
        </w:tc>
        <w:tc>
          <w:tcPr>
            <w:tcW w:w="4246" w:type="dxa"/>
            <w:vAlign w:val="center"/>
          </w:tcPr>
          <w:p w14:paraId="7FFC9AC7">
            <w:pPr>
              <w:adjustRightInd w:val="0"/>
              <w:jc w:val="left"/>
              <w:rPr>
                <w:rFonts w:hint="default" w:ascii="Calibri" w:hAnsi="Calibri" w:cs="Calibri"/>
                <w:highlight w:val="none"/>
              </w:rPr>
            </w:pPr>
            <w:r>
              <w:rPr>
                <w:rFonts w:hint="default" w:ascii="Calibri" w:hAnsi="Calibri" w:cs="Calibri"/>
                <w:highlight w:val="none"/>
              </w:rPr>
              <w:t>（1）</w:t>
            </w:r>
            <w:r>
              <w:rPr>
                <w:rFonts w:hint="default" w:ascii="Calibri" w:hAnsi="Calibri" w:cs="Calibri"/>
                <w:kern w:val="0"/>
                <w:highlight w:val="none"/>
              </w:rPr>
              <w:t>满足《中华人民共和国政府采购法》第二十二条规定，未被</w:t>
            </w:r>
            <w:r>
              <w:rPr>
                <w:rFonts w:hint="default" w:ascii="Calibri" w:hAnsi="Calibri" w:cs="Calibri"/>
                <w:kern w:val="0"/>
                <w:highlight w:val="none"/>
                <w:lang w:eastAsia="zh-CN"/>
              </w:rPr>
              <w:t>“</w:t>
            </w:r>
            <w:r>
              <w:rPr>
                <w:rFonts w:hint="default" w:ascii="Calibri" w:hAnsi="Calibri" w:cs="Calibri"/>
                <w:kern w:val="0"/>
                <w:highlight w:val="none"/>
              </w:rPr>
              <w:t>信用中国</w:t>
            </w:r>
            <w:r>
              <w:rPr>
                <w:rFonts w:hint="default" w:ascii="Calibri" w:hAnsi="Calibri" w:cs="Calibri"/>
                <w:kern w:val="0"/>
                <w:highlight w:val="none"/>
                <w:lang w:eastAsia="zh-CN"/>
              </w:rPr>
              <w:t>”</w:t>
            </w:r>
            <w:r>
              <w:rPr>
                <w:rFonts w:hint="default" w:ascii="Calibri" w:hAnsi="Calibri" w:cs="Calibri"/>
                <w:kern w:val="0"/>
                <w:highlight w:val="none"/>
              </w:rPr>
              <w:t>（www.creditchina.gov.cn）、中国政府采购网（www.ccgp.gov.cn）列入失信被执行人、重大税收违法案件当事人名单、政府采购严重违法失信行为记录名单。</w:t>
            </w:r>
          </w:p>
        </w:tc>
        <w:tc>
          <w:tcPr>
            <w:tcW w:w="4275" w:type="dxa"/>
            <w:vAlign w:val="center"/>
          </w:tcPr>
          <w:p w14:paraId="3945AAC1">
            <w:pPr>
              <w:adjustRightInd w:val="0"/>
              <w:jc w:val="left"/>
              <w:rPr>
                <w:rFonts w:hint="default" w:ascii="Calibri" w:hAnsi="Calibri" w:cs="Calibri"/>
                <w:highlight w:val="none"/>
              </w:rPr>
            </w:pPr>
            <w:r>
              <w:rPr>
                <w:rFonts w:hint="default" w:ascii="Calibri" w:hAnsi="Calibri" w:cs="Calibri"/>
                <w:highlight w:val="none"/>
              </w:rPr>
              <w:t>（1）符合资格条件的声明函。【证明材料1】</w:t>
            </w:r>
          </w:p>
        </w:tc>
      </w:tr>
      <w:tr w14:paraId="1C8E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3F05B61">
            <w:pPr>
              <w:adjustRightInd w:val="0"/>
              <w:jc w:val="left"/>
              <w:rPr>
                <w:rFonts w:hint="default" w:ascii="Calibri" w:hAnsi="Calibri" w:cs="Calibri"/>
                <w:b/>
                <w:bCs/>
                <w:highlight w:val="none"/>
              </w:rPr>
            </w:pPr>
            <w:r>
              <w:rPr>
                <w:rFonts w:hint="default" w:ascii="Calibri" w:hAnsi="Calibri" w:cs="Calibri"/>
                <w:b/>
                <w:bCs/>
                <w:highlight w:val="none"/>
              </w:rPr>
              <w:t>2.</w:t>
            </w:r>
          </w:p>
        </w:tc>
        <w:tc>
          <w:tcPr>
            <w:tcW w:w="4246" w:type="dxa"/>
            <w:vAlign w:val="center"/>
          </w:tcPr>
          <w:p w14:paraId="6F66E5AA">
            <w:pPr>
              <w:adjustRightInd w:val="0"/>
              <w:jc w:val="left"/>
              <w:rPr>
                <w:rFonts w:hint="default" w:ascii="Calibri" w:hAnsi="Calibri" w:cs="Calibri"/>
                <w:b/>
                <w:bCs/>
                <w:highlight w:val="none"/>
              </w:rPr>
            </w:pPr>
            <w:r>
              <w:rPr>
                <w:rFonts w:hint="default" w:ascii="Calibri" w:hAnsi="Calibri" w:cs="Calibri"/>
                <w:b/>
                <w:bCs/>
                <w:kern w:val="0"/>
                <w:highlight w:val="none"/>
              </w:rPr>
              <w:t>落实政府采购政策需满足的资格要求：</w:t>
            </w:r>
          </w:p>
        </w:tc>
        <w:tc>
          <w:tcPr>
            <w:tcW w:w="4275" w:type="dxa"/>
            <w:vAlign w:val="center"/>
          </w:tcPr>
          <w:p w14:paraId="5F68F711">
            <w:pPr>
              <w:adjustRightInd w:val="0"/>
              <w:jc w:val="left"/>
              <w:rPr>
                <w:rFonts w:hint="default" w:ascii="Calibri" w:hAnsi="Calibri" w:cs="Calibri"/>
                <w:b/>
                <w:bCs/>
                <w:highlight w:val="none"/>
              </w:rPr>
            </w:pPr>
            <w:r>
              <w:rPr>
                <w:rFonts w:hint="default" w:ascii="Calibri" w:hAnsi="Calibri" w:cs="Calibri"/>
                <w:b/>
                <w:bCs/>
                <w:highlight w:val="none"/>
              </w:rPr>
              <w:t>/</w:t>
            </w:r>
          </w:p>
        </w:tc>
      </w:tr>
      <w:tr w14:paraId="27DF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7B4F399">
            <w:pPr>
              <w:adjustRightInd w:val="0"/>
              <w:jc w:val="left"/>
              <w:rPr>
                <w:rFonts w:hint="default" w:ascii="Calibri" w:hAnsi="Calibri" w:cs="Calibri"/>
                <w:b/>
                <w:bCs/>
                <w:highlight w:val="none"/>
              </w:rPr>
            </w:pPr>
            <w:r>
              <w:rPr>
                <w:rFonts w:hint="default" w:ascii="Calibri" w:hAnsi="Calibri" w:cs="Calibri"/>
                <w:b/>
                <w:bCs/>
                <w:highlight w:val="none"/>
              </w:rPr>
              <w:t>3.</w:t>
            </w:r>
          </w:p>
        </w:tc>
        <w:tc>
          <w:tcPr>
            <w:tcW w:w="4246" w:type="dxa"/>
            <w:vAlign w:val="center"/>
          </w:tcPr>
          <w:p w14:paraId="484D9A6D">
            <w:pPr>
              <w:adjustRightInd w:val="0"/>
              <w:jc w:val="left"/>
              <w:rPr>
                <w:rFonts w:hint="default" w:ascii="Calibri" w:hAnsi="Calibri" w:cs="Calibri"/>
                <w:b/>
                <w:bCs/>
                <w:kern w:val="0"/>
                <w:highlight w:val="none"/>
              </w:rPr>
            </w:pPr>
            <w:r>
              <w:rPr>
                <w:rFonts w:hint="default" w:ascii="Calibri" w:hAnsi="Calibri" w:cs="Calibri"/>
                <w:b/>
                <w:bCs/>
                <w:kern w:val="0"/>
                <w:highlight w:val="none"/>
              </w:rPr>
              <w:t>特定资格要求：</w:t>
            </w:r>
          </w:p>
        </w:tc>
        <w:tc>
          <w:tcPr>
            <w:tcW w:w="4275" w:type="dxa"/>
            <w:vAlign w:val="center"/>
          </w:tcPr>
          <w:p w14:paraId="598EBD4C">
            <w:pPr>
              <w:adjustRightInd w:val="0"/>
              <w:jc w:val="left"/>
              <w:rPr>
                <w:rFonts w:hint="default" w:ascii="Calibri" w:hAnsi="Calibri" w:cs="Calibri"/>
                <w:b/>
                <w:bCs/>
                <w:highlight w:val="none"/>
              </w:rPr>
            </w:pPr>
            <w:r>
              <w:rPr>
                <w:rFonts w:hint="default" w:ascii="Calibri" w:hAnsi="Calibri" w:cs="Calibri"/>
                <w:b/>
                <w:bCs/>
                <w:highlight w:val="none"/>
              </w:rPr>
              <w:t>/</w:t>
            </w:r>
          </w:p>
        </w:tc>
      </w:tr>
      <w:tr w14:paraId="02FE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0" w:type="dxa"/>
            <w:vAlign w:val="center"/>
          </w:tcPr>
          <w:p w14:paraId="4BCCFC5D">
            <w:pPr>
              <w:adjustRightInd w:val="0"/>
              <w:jc w:val="left"/>
              <w:rPr>
                <w:rFonts w:hint="default" w:ascii="Calibri" w:hAnsi="Calibri" w:cs="Calibri"/>
                <w:highlight w:val="none"/>
              </w:rPr>
            </w:pPr>
            <w:r>
              <w:rPr>
                <w:rFonts w:hint="default" w:ascii="Calibri" w:hAnsi="Calibri" w:cs="Calibri"/>
                <w:highlight w:val="none"/>
              </w:rPr>
              <w:t>3.1</w:t>
            </w:r>
          </w:p>
        </w:tc>
        <w:tc>
          <w:tcPr>
            <w:tcW w:w="4246" w:type="dxa"/>
            <w:vAlign w:val="center"/>
          </w:tcPr>
          <w:p w14:paraId="5F1631EE">
            <w:pPr>
              <w:widowControl/>
              <w:adjustRightInd w:val="0"/>
              <w:jc w:val="left"/>
              <w:rPr>
                <w:rFonts w:hint="default" w:ascii="Calibri" w:hAnsi="Calibri" w:cs="Calibri"/>
                <w:highlight w:val="none"/>
              </w:rPr>
            </w:pPr>
            <w:r>
              <w:rPr>
                <w:rFonts w:hint="default" w:ascii="Calibri" w:hAnsi="Calibri" w:cs="Calibri"/>
                <w:kern w:val="0"/>
                <w:highlight w:val="none"/>
              </w:rPr>
              <w:t>（1）单位负责人为同一人或者存在直接控股、管理关系的不同供应商，不得参加本标项的政府采购活动。</w:t>
            </w:r>
          </w:p>
        </w:tc>
        <w:tc>
          <w:tcPr>
            <w:tcW w:w="4275" w:type="dxa"/>
            <w:vAlign w:val="center"/>
          </w:tcPr>
          <w:p w14:paraId="57DAFF7C">
            <w:pPr>
              <w:adjustRightInd w:val="0"/>
              <w:jc w:val="left"/>
              <w:rPr>
                <w:rFonts w:hint="default" w:ascii="Calibri" w:hAnsi="Calibri" w:cs="Calibri"/>
                <w:highlight w:val="none"/>
              </w:rPr>
            </w:pPr>
            <w:r>
              <w:rPr>
                <w:rFonts w:hint="default" w:ascii="Calibri" w:hAnsi="Calibri" w:cs="Calibri"/>
                <w:highlight w:val="none"/>
              </w:rPr>
              <w:t>（2）与其他供应商无利害关系的声明函。【证明材料2】</w:t>
            </w:r>
          </w:p>
        </w:tc>
      </w:tr>
      <w:tr w14:paraId="0362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1E0D580">
            <w:pPr>
              <w:adjustRightInd w:val="0"/>
              <w:jc w:val="left"/>
              <w:rPr>
                <w:rFonts w:hint="default" w:ascii="Calibri" w:hAnsi="Calibri" w:cs="Calibri"/>
                <w:highlight w:val="none"/>
              </w:rPr>
            </w:pPr>
            <w:r>
              <w:rPr>
                <w:rFonts w:hint="default" w:ascii="Calibri" w:hAnsi="Calibri" w:cs="Calibri"/>
                <w:highlight w:val="none"/>
              </w:rPr>
              <w:t>3.2</w:t>
            </w:r>
          </w:p>
        </w:tc>
        <w:tc>
          <w:tcPr>
            <w:tcW w:w="4246" w:type="dxa"/>
            <w:vAlign w:val="center"/>
          </w:tcPr>
          <w:p w14:paraId="304B29AC">
            <w:pPr>
              <w:adjustRightInd w:val="0"/>
              <w:jc w:val="left"/>
              <w:rPr>
                <w:rFonts w:hint="default" w:ascii="Calibri" w:hAnsi="Calibri" w:cs="Calibri"/>
                <w:highlight w:val="none"/>
              </w:rPr>
            </w:pPr>
            <w:r>
              <w:rPr>
                <w:rFonts w:hint="default" w:ascii="Calibri" w:hAnsi="Calibri" w:cs="Calibri"/>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75" w:type="dxa"/>
            <w:vAlign w:val="center"/>
          </w:tcPr>
          <w:p w14:paraId="67576146">
            <w:pPr>
              <w:adjustRightInd w:val="0"/>
              <w:jc w:val="left"/>
              <w:rPr>
                <w:rFonts w:hint="default" w:ascii="Calibri" w:hAnsi="Calibri" w:cs="Calibri"/>
                <w:highlight w:val="none"/>
              </w:rPr>
            </w:pPr>
            <w:r>
              <w:rPr>
                <w:rFonts w:hint="default" w:ascii="Calibri" w:hAnsi="Calibri" w:cs="Calibri"/>
                <w:highlight w:val="none"/>
              </w:rPr>
              <w:t>◇属于此种情形的供应商除基本资格要求应提供资料外。还应提供以下资料：</w:t>
            </w:r>
          </w:p>
          <w:p w14:paraId="20A27002">
            <w:pPr>
              <w:adjustRightInd w:val="0"/>
              <w:jc w:val="left"/>
              <w:rPr>
                <w:rFonts w:hint="default" w:ascii="Calibri" w:hAnsi="Calibri" w:cs="Calibri"/>
                <w:highlight w:val="none"/>
              </w:rPr>
            </w:pPr>
            <w:r>
              <w:rPr>
                <w:rFonts w:hint="default" w:ascii="Calibri" w:hAnsi="Calibri" w:cs="Calibri"/>
                <w:highlight w:val="none"/>
              </w:rPr>
              <w:t>（3）金融、保险、通讯等特定行业的全国性企业所设立的区域性分支机构提供总公司（总机构）授权或能够提供房产权证或其他有效财产证明材料；</w:t>
            </w:r>
          </w:p>
          <w:p w14:paraId="4459F391">
            <w:pPr>
              <w:adjustRightInd w:val="0"/>
              <w:jc w:val="left"/>
              <w:rPr>
                <w:rFonts w:hint="default" w:ascii="Calibri" w:hAnsi="Calibri" w:cs="Calibri"/>
                <w:highlight w:val="none"/>
              </w:rPr>
            </w:pPr>
            <w:r>
              <w:rPr>
                <w:rFonts w:hint="default" w:ascii="Calibri" w:hAnsi="Calibri" w:cs="Calibri"/>
                <w:highlight w:val="none"/>
              </w:rPr>
              <w:t>（4）个体工商户、个人独资企业、合伙企业应提供房产权证或其他有效财产证明材料。</w:t>
            </w:r>
          </w:p>
          <w:p w14:paraId="4EF6EBF5">
            <w:pPr>
              <w:adjustRightInd w:val="0"/>
              <w:jc w:val="left"/>
              <w:rPr>
                <w:rFonts w:hint="default" w:ascii="Calibri" w:hAnsi="Calibri" w:cs="Calibri"/>
                <w:highlight w:val="none"/>
              </w:rPr>
            </w:pPr>
            <w:r>
              <w:rPr>
                <w:rFonts w:hint="default" w:ascii="Calibri" w:hAnsi="Calibri" w:cs="Calibri"/>
                <w:highlight w:val="none"/>
              </w:rPr>
              <w:t>◇不属于此种情况的供应商提供以下资料：</w:t>
            </w:r>
          </w:p>
          <w:p w14:paraId="0727E625">
            <w:pPr>
              <w:adjustRightInd w:val="0"/>
              <w:jc w:val="left"/>
              <w:rPr>
                <w:rFonts w:hint="default" w:ascii="Calibri" w:hAnsi="Calibri" w:cs="Calibri"/>
                <w:highlight w:val="none"/>
              </w:rPr>
            </w:pPr>
            <w:r>
              <w:rPr>
                <w:rFonts w:hint="default" w:ascii="Calibri" w:hAnsi="Calibri" w:cs="Calibri"/>
                <w:highlight w:val="none"/>
              </w:rPr>
              <w:t>（5）企业类型的声明函。</w:t>
            </w:r>
          </w:p>
          <w:p w14:paraId="1ED57447">
            <w:pPr>
              <w:adjustRightInd w:val="0"/>
              <w:jc w:val="left"/>
              <w:rPr>
                <w:rFonts w:hint="default" w:ascii="Calibri" w:hAnsi="Calibri" w:cs="Calibri"/>
                <w:highlight w:val="none"/>
              </w:rPr>
            </w:pPr>
            <w:r>
              <w:rPr>
                <w:rFonts w:hint="default" w:ascii="Calibri" w:hAnsi="Calibri" w:cs="Calibri"/>
                <w:highlight w:val="none"/>
              </w:rPr>
              <w:t>【证明材料3】</w:t>
            </w:r>
          </w:p>
        </w:tc>
      </w:tr>
      <w:tr w14:paraId="72DC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EF5E436">
            <w:pPr>
              <w:adjustRightInd w:val="0"/>
              <w:jc w:val="left"/>
              <w:rPr>
                <w:rFonts w:hint="default" w:ascii="Calibri" w:hAnsi="Calibri" w:cs="Calibri"/>
                <w:highlight w:val="none"/>
              </w:rPr>
            </w:pPr>
            <w:r>
              <w:rPr>
                <w:rFonts w:hint="default" w:ascii="Calibri" w:hAnsi="Calibri" w:cs="Calibri"/>
                <w:highlight w:val="none"/>
              </w:rPr>
              <w:t>3.3</w:t>
            </w:r>
          </w:p>
        </w:tc>
        <w:tc>
          <w:tcPr>
            <w:tcW w:w="4246" w:type="dxa"/>
            <w:vAlign w:val="center"/>
          </w:tcPr>
          <w:p w14:paraId="22919287">
            <w:pPr>
              <w:adjustRightInd w:val="0"/>
              <w:jc w:val="left"/>
              <w:rPr>
                <w:rFonts w:hint="default" w:ascii="Calibri" w:hAnsi="Calibri" w:cs="Calibri"/>
                <w:highlight w:val="none"/>
              </w:rPr>
            </w:pPr>
            <w:r>
              <w:rPr>
                <w:rFonts w:hint="default" w:ascii="Calibri" w:hAnsi="Calibri" w:cs="Calibri"/>
                <w:kern w:val="0"/>
                <w:highlight w:val="none"/>
              </w:rPr>
              <w:t>（3）为</w:t>
            </w:r>
            <w:r>
              <w:rPr>
                <w:rFonts w:hint="default" w:ascii="Calibri" w:hAnsi="Calibri" w:cs="Calibri"/>
                <w:kern w:val="0"/>
                <w:highlight w:val="none"/>
                <w:lang w:eastAsia="zh-CN"/>
              </w:rPr>
              <w:t>浙江省兽用生物制品检验实验室建设项目</w:t>
            </w:r>
            <w:r>
              <w:rPr>
                <w:rFonts w:hint="default" w:ascii="Calibri" w:hAnsi="Calibri" w:cs="Calibri"/>
                <w:kern w:val="0"/>
                <w:highlight w:val="none"/>
              </w:rPr>
              <w:t>提供整体设计、规范编制或者项目管理、监理、检测等服务的供应商不得参加本标项的政府采购活动；</w:t>
            </w:r>
          </w:p>
        </w:tc>
        <w:tc>
          <w:tcPr>
            <w:tcW w:w="4275" w:type="dxa"/>
            <w:vAlign w:val="center"/>
          </w:tcPr>
          <w:p w14:paraId="754D9043">
            <w:pPr>
              <w:adjustRightInd w:val="0"/>
              <w:jc w:val="left"/>
              <w:rPr>
                <w:rFonts w:hint="default" w:ascii="Calibri" w:hAnsi="Calibri" w:cs="Calibri"/>
                <w:highlight w:val="none"/>
              </w:rPr>
            </w:pPr>
            <w:r>
              <w:rPr>
                <w:rFonts w:hint="default" w:ascii="Calibri" w:hAnsi="Calibri" w:cs="Calibri"/>
                <w:highlight w:val="none"/>
              </w:rPr>
              <w:t>（6）未提供整体设计等服务声明函。【证明材料4】</w:t>
            </w:r>
          </w:p>
        </w:tc>
      </w:tr>
      <w:tr w14:paraId="5DF2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7E35432A">
            <w:pPr>
              <w:adjustRightInd w:val="0"/>
              <w:jc w:val="left"/>
              <w:rPr>
                <w:rFonts w:hint="default" w:ascii="Calibri" w:hAnsi="Calibri" w:cs="Calibri"/>
                <w:highlight w:val="none"/>
              </w:rPr>
            </w:pPr>
            <w:r>
              <w:rPr>
                <w:rFonts w:hint="default" w:ascii="Calibri" w:hAnsi="Calibri" w:cs="Calibri"/>
                <w:highlight w:val="none"/>
              </w:rPr>
              <w:t>3.4</w:t>
            </w:r>
          </w:p>
        </w:tc>
        <w:tc>
          <w:tcPr>
            <w:tcW w:w="4246" w:type="dxa"/>
            <w:vAlign w:val="center"/>
          </w:tcPr>
          <w:p w14:paraId="2D15F39B">
            <w:pPr>
              <w:adjustRightInd w:val="0"/>
              <w:jc w:val="left"/>
              <w:rPr>
                <w:rFonts w:hint="default" w:ascii="Calibri" w:hAnsi="Calibri" w:cs="Calibri"/>
                <w:kern w:val="0"/>
                <w:highlight w:val="none"/>
              </w:rPr>
            </w:pPr>
            <w:r>
              <w:rPr>
                <w:rFonts w:hint="default" w:ascii="Calibri" w:hAnsi="Calibri" w:cs="Calibri"/>
                <w:kern w:val="0"/>
                <w:highlight w:val="none"/>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06509D96">
            <w:pPr>
              <w:adjustRightInd w:val="0"/>
              <w:jc w:val="left"/>
              <w:rPr>
                <w:rFonts w:hint="default" w:ascii="Calibri" w:hAnsi="Calibri" w:cs="Calibri"/>
                <w:highlight w:val="none"/>
              </w:rPr>
            </w:pPr>
            <w:r>
              <w:rPr>
                <w:rFonts w:hint="default" w:ascii="Calibri" w:hAnsi="Calibri" w:cs="Calibri"/>
                <w:highlight w:val="none"/>
              </w:rPr>
              <w:t>（7）单位组织形式声明函。【证明材料5】</w:t>
            </w:r>
          </w:p>
        </w:tc>
      </w:tr>
      <w:tr w14:paraId="2212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429FE5B">
            <w:pPr>
              <w:adjustRightInd w:val="0"/>
              <w:jc w:val="left"/>
              <w:rPr>
                <w:rFonts w:hint="default" w:ascii="Calibri" w:hAnsi="Calibri" w:eastAsia="宋体" w:cs="Calibri"/>
                <w:highlight w:val="none"/>
                <w:lang w:eastAsia="zh-CN"/>
              </w:rPr>
            </w:pPr>
            <w:r>
              <w:rPr>
                <w:rFonts w:hint="default" w:ascii="Calibri" w:hAnsi="Calibri" w:cs="Calibri"/>
                <w:highlight w:val="none"/>
              </w:rPr>
              <w:t>3.</w:t>
            </w:r>
            <w:r>
              <w:rPr>
                <w:rFonts w:hint="default" w:ascii="Calibri" w:hAnsi="Calibri" w:cs="Calibri"/>
                <w:highlight w:val="none"/>
                <w:lang w:val="en-US" w:eastAsia="zh-CN"/>
              </w:rPr>
              <w:t>6</w:t>
            </w:r>
          </w:p>
        </w:tc>
        <w:tc>
          <w:tcPr>
            <w:tcW w:w="4246" w:type="dxa"/>
            <w:vAlign w:val="center"/>
          </w:tcPr>
          <w:p w14:paraId="763FD593">
            <w:pPr>
              <w:bidi w:val="0"/>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5</w:t>
            </w:r>
            <w:r>
              <w:rPr>
                <w:rFonts w:hint="default" w:ascii="Calibri" w:hAnsi="Calibri" w:cs="Calibri"/>
                <w:highlight w:val="none"/>
              </w:rPr>
              <w:t>）接受联合体，联合体参加本标项的政府采购活动应满足以下条件：</w:t>
            </w:r>
          </w:p>
          <w:p w14:paraId="091B30B5">
            <w:pPr>
              <w:bidi w:val="0"/>
              <w:rPr>
                <w:rFonts w:hint="default" w:ascii="Calibri" w:hAnsi="Calibri" w:cs="Calibri"/>
                <w:highlight w:val="none"/>
              </w:rPr>
            </w:pPr>
            <w:r>
              <w:rPr>
                <w:rFonts w:hint="default" w:ascii="Calibri" w:hAnsi="Calibri" w:cs="Calibri"/>
                <w:highlight w:val="none"/>
              </w:rPr>
              <w:t>◇两个以上的自然人、法人或者其他组织可以组成一个联合体，以一个投标人的身份共同参加本标项的政府采购活动，联合体在投标文件中提供联合体协议并明确分工；</w:t>
            </w:r>
          </w:p>
          <w:p w14:paraId="009D0441">
            <w:pPr>
              <w:bidi w:val="0"/>
              <w:rPr>
                <w:rFonts w:hint="default" w:ascii="Calibri" w:hAnsi="Calibri" w:cs="Calibri"/>
                <w:highlight w:val="none"/>
              </w:rPr>
            </w:pPr>
            <w:r>
              <w:rPr>
                <w:rFonts w:hint="default" w:ascii="Calibri" w:hAnsi="Calibri" w:cs="Calibri"/>
                <w:highlight w:val="none"/>
              </w:rPr>
              <w:t>◇联合体主办单位和成员单位均应具备资格要求1、2及特定资格要求第（1）（2）（3）（4）项；</w:t>
            </w:r>
          </w:p>
          <w:p w14:paraId="7DC6FC70">
            <w:pPr>
              <w:bidi w:val="0"/>
              <w:rPr>
                <w:rFonts w:hint="default" w:ascii="Calibri" w:hAnsi="Calibri" w:cs="Calibri"/>
                <w:highlight w:val="none"/>
                <w:lang w:eastAsia="zh-CN"/>
              </w:rPr>
            </w:pPr>
            <w:r>
              <w:rPr>
                <w:rFonts w:hint="default" w:ascii="Calibri" w:hAnsi="Calibri" w:cs="Calibri"/>
                <w:highlight w:val="none"/>
              </w:rPr>
              <w:t>◇</w:t>
            </w:r>
            <w:r>
              <w:rPr>
                <w:rFonts w:hint="default" w:ascii="Calibri" w:hAnsi="Calibri" w:cs="Calibri"/>
                <w:highlight w:val="none"/>
                <w:lang w:val="en-US" w:eastAsia="zh-CN"/>
              </w:rPr>
              <w:t>承担货物进口代理服务业务的供应商</w:t>
            </w:r>
            <w:r>
              <w:rPr>
                <w:rFonts w:hint="default" w:ascii="Calibri" w:hAnsi="Calibri" w:cs="Calibri"/>
                <w:highlight w:val="none"/>
              </w:rPr>
              <w:t>应具备特定资格要求第（</w:t>
            </w:r>
            <w:r>
              <w:rPr>
                <w:rFonts w:hint="default" w:ascii="Calibri" w:hAnsi="Calibri" w:cs="Calibri"/>
                <w:highlight w:val="none"/>
                <w:lang w:val="en-US" w:eastAsia="zh-CN"/>
              </w:rPr>
              <w:t>5</w:t>
            </w:r>
            <w:r>
              <w:rPr>
                <w:rFonts w:hint="default" w:ascii="Calibri" w:hAnsi="Calibri" w:cs="Calibri"/>
                <w:highlight w:val="none"/>
              </w:rPr>
              <w:t>）项</w:t>
            </w:r>
            <w:r>
              <w:rPr>
                <w:rFonts w:hint="default" w:ascii="Calibri" w:hAnsi="Calibri" w:cs="Calibri"/>
                <w:highlight w:val="none"/>
                <w:lang w:eastAsia="zh-CN"/>
              </w:rPr>
              <w:t>；</w:t>
            </w:r>
          </w:p>
          <w:p w14:paraId="1435A4CC">
            <w:pPr>
              <w:bidi w:val="0"/>
              <w:rPr>
                <w:rFonts w:hint="default" w:ascii="Calibri" w:hAnsi="Calibri" w:cs="Calibri"/>
                <w:highlight w:val="none"/>
              </w:rPr>
            </w:pPr>
            <w:r>
              <w:rPr>
                <w:rFonts w:hint="default" w:ascii="Calibri" w:hAnsi="Calibri" w:cs="Calibri"/>
                <w:highlight w:val="none"/>
              </w:rPr>
              <w:t>◇联合体中有同类资质的供应商按照联合体分工承担相同工作，按资质等级较低的供应商确定资质等级；</w:t>
            </w:r>
          </w:p>
          <w:p w14:paraId="15AAEF66">
            <w:pPr>
              <w:bidi w:val="0"/>
              <w:rPr>
                <w:rFonts w:hint="default" w:ascii="Calibri" w:hAnsi="Calibri" w:cs="Calibri"/>
                <w:highlight w:val="none"/>
              </w:rPr>
            </w:pPr>
            <w:r>
              <w:rPr>
                <w:rFonts w:hint="default" w:ascii="Calibri" w:hAnsi="Calibri" w:cs="Calibri"/>
                <w:highlight w:val="none"/>
              </w:rPr>
              <w:t>◇联合体各方不得再单独参加或与其他供应商另外组成联合体参加本标项的政府采购活动。</w:t>
            </w:r>
          </w:p>
        </w:tc>
        <w:tc>
          <w:tcPr>
            <w:tcW w:w="4275" w:type="dxa"/>
            <w:vAlign w:val="center"/>
          </w:tcPr>
          <w:p w14:paraId="7B0D5F07">
            <w:pPr>
              <w:adjustRightInd w:val="0"/>
              <w:jc w:val="left"/>
              <w:rPr>
                <w:rFonts w:hint="default" w:ascii="Calibri" w:hAnsi="Calibri" w:cs="Calibri"/>
                <w:highlight w:val="none"/>
              </w:rPr>
            </w:pPr>
            <w:r>
              <w:rPr>
                <w:rFonts w:hint="default" w:ascii="Calibri" w:hAnsi="Calibri" w:cs="Calibri"/>
                <w:highlight w:val="none"/>
              </w:rPr>
              <w:t>（</w:t>
            </w:r>
            <w:r>
              <w:rPr>
                <w:rFonts w:hint="default" w:ascii="Calibri" w:hAnsi="Calibri" w:cs="Calibri"/>
                <w:highlight w:val="none"/>
                <w:lang w:val="en-US" w:eastAsia="zh-CN"/>
              </w:rPr>
              <w:t>8</w:t>
            </w:r>
            <w:r>
              <w:rPr>
                <w:rFonts w:hint="default" w:ascii="Calibri" w:hAnsi="Calibri" w:cs="Calibri"/>
                <w:highlight w:val="none"/>
              </w:rPr>
              <w:t>）非联合体提供《非联合体的声明函》、联合体提供《联合协议书》。</w:t>
            </w:r>
          </w:p>
          <w:p w14:paraId="4CB744CC">
            <w:pPr>
              <w:adjustRightInd w:val="0"/>
              <w:jc w:val="left"/>
              <w:rPr>
                <w:rFonts w:hint="default" w:ascii="Calibri" w:hAnsi="Calibri" w:cs="Calibri"/>
                <w:highlight w:val="none"/>
              </w:rPr>
            </w:pPr>
            <w:r>
              <w:rPr>
                <w:rFonts w:hint="default" w:ascii="Calibri" w:hAnsi="Calibri" w:cs="Calibri"/>
                <w:highlight w:val="none"/>
              </w:rPr>
              <w:t>【证明材料</w:t>
            </w:r>
            <w:r>
              <w:rPr>
                <w:rFonts w:hint="default" w:ascii="Calibri" w:hAnsi="Calibri" w:cs="Calibri"/>
                <w:highlight w:val="none"/>
                <w:lang w:val="en-US" w:eastAsia="zh-CN"/>
              </w:rPr>
              <w:t>6</w:t>
            </w:r>
            <w:r>
              <w:rPr>
                <w:rFonts w:hint="default" w:ascii="Calibri" w:hAnsi="Calibri" w:cs="Calibri"/>
                <w:highlight w:val="none"/>
              </w:rPr>
              <w:t>】</w:t>
            </w:r>
          </w:p>
        </w:tc>
      </w:tr>
    </w:tbl>
    <w:p w14:paraId="4FEB332A">
      <w:pPr>
        <w:ind w:firstLine="422" w:firstLineChars="200"/>
        <w:jc w:val="left"/>
        <w:rPr>
          <w:rFonts w:hint="default" w:ascii="Calibri" w:hAnsi="Calibri" w:eastAsia="楷体" w:cs="Calibri"/>
          <w:b/>
          <w:bCs/>
          <w:highlight w:val="none"/>
          <w:u w:val="single"/>
        </w:rPr>
      </w:pPr>
      <w:r>
        <w:rPr>
          <w:rFonts w:hint="default" w:ascii="Calibri" w:hAnsi="Calibri" w:eastAsia="楷体" w:cs="Calibri"/>
          <w:b/>
          <w:bCs/>
          <w:highlight w:val="none"/>
          <w:u w:val="single"/>
        </w:rPr>
        <w:t>说明：【证明材料需加盖投标人单位公章。】</w:t>
      </w:r>
    </w:p>
    <w:p w14:paraId="02C1BC11">
      <w:pPr>
        <w:ind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【以联合体形式参与采购活动，联合体的各方均应满足资格条件并分别提供资格审查材料予以证明】</w:t>
      </w:r>
    </w:p>
    <w:p w14:paraId="70826636">
      <w:pPr>
        <w:rPr>
          <w:rFonts w:hint="default" w:ascii="Calibri" w:hAnsi="Calibri" w:cs="Calibri"/>
          <w:highlight w:val="none"/>
        </w:rPr>
      </w:pPr>
    </w:p>
    <w:p w14:paraId="26AACD52">
      <w:pPr>
        <w:rPr>
          <w:rFonts w:hint="default" w:ascii="Calibri" w:hAnsi="Calibri" w:cs="Calibri"/>
          <w:highlight w:val="none"/>
        </w:rPr>
      </w:pPr>
      <w:r>
        <w:rPr>
          <w:rFonts w:hint="default" w:ascii="Calibri" w:hAnsi="Calibri" w:cs="Calibri"/>
          <w:highlight w:val="none"/>
        </w:rPr>
        <w:br w:type="page"/>
      </w:r>
    </w:p>
    <w:p w14:paraId="537A5447">
      <w:pPr>
        <w:pStyle w:val="4"/>
        <w:ind w:firstLine="420"/>
        <w:rPr>
          <w:rFonts w:hint="default" w:ascii="Calibri" w:hAnsi="Calibri" w:cs="Calibri"/>
          <w:highlight w:val="none"/>
        </w:rPr>
      </w:pPr>
      <w:r>
        <w:rPr>
          <w:rFonts w:hint="default" w:ascii="Calibri" w:hAnsi="Calibri" w:cs="Calibri"/>
          <w:highlight w:val="none"/>
        </w:rPr>
        <w:t>【证明材料1】符合资格条件的声明函</w:t>
      </w:r>
    </w:p>
    <w:p w14:paraId="33966AA1">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符合资格条件的声明函</w:t>
      </w:r>
    </w:p>
    <w:p w14:paraId="3AF49A85">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428043E4">
      <w:pPr>
        <w:rPr>
          <w:rFonts w:hint="default" w:ascii="Calibri" w:hAnsi="Calibri" w:cs="Calibri"/>
          <w:highlight w:val="none"/>
        </w:rPr>
      </w:pPr>
      <w:r>
        <w:rPr>
          <w:rFonts w:hint="default" w:ascii="Calibri" w:hAnsi="Calibri" w:cs="Calibri"/>
          <w:highlight w:val="none"/>
        </w:rPr>
        <w:t>浙江省成套招标代理有限公司：</w:t>
      </w:r>
    </w:p>
    <w:p w14:paraId="2725DEAF">
      <w:pPr>
        <w:ind w:firstLine="420" w:firstLineChars="200"/>
        <w:rPr>
          <w:rFonts w:hint="default" w:ascii="Calibri" w:hAnsi="Calibri" w:cs="Calibri"/>
          <w:highlight w:val="none"/>
        </w:rPr>
      </w:pPr>
      <w:r>
        <w:rPr>
          <w:rFonts w:hint="default" w:ascii="Calibri" w:hAnsi="Calibri" w:cs="Calibri"/>
          <w:highlight w:val="none"/>
        </w:rPr>
        <w:t>截至</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（项目编号）的投标截止时间，具有良好的商业信誉，依法缴纳税收和社会保障资金，</w:t>
      </w:r>
      <w:r>
        <w:rPr>
          <w:rFonts w:hint="default" w:ascii="Calibri" w:hAnsi="Calibri" w:cs="Calibri"/>
          <w:kern w:val="0"/>
          <w:highlight w:val="none"/>
        </w:rPr>
        <w:t>具有履行合同所必需的设备和专业技术能力，未被列入失信被执行人名单、重大税收违法案件当事人名单、政府采购严重违法失信行为记录名单，</w:t>
      </w:r>
      <w:r>
        <w:rPr>
          <w:rFonts w:hint="default" w:ascii="Calibri" w:hAnsi="Calibri" w:cs="Calibri"/>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highlight w:val="none"/>
        </w:rPr>
        <w:t>。</w:t>
      </w:r>
    </w:p>
    <w:p w14:paraId="0F7E5163">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1257F559">
      <w:pPr>
        <w:ind w:firstLine="420" w:firstLineChars="200"/>
        <w:rPr>
          <w:rFonts w:hint="default" w:ascii="Calibri" w:hAnsi="Calibri" w:cs="Calibri"/>
          <w:highlight w:val="none"/>
        </w:rPr>
      </w:pPr>
      <w:r>
        <w:rPr>
          <w:rFonts w:hint="default" w:ascii="Calibri" w:hAnsi="Calibri" w:cs="Calibri"/>
          <w:highlight w:val="none"/>
        </w:rPr>
        <w:t>特此声明！</w:t>
      </w:r>
    </w:p>
    <w:p w14:paraId="45BBD37D">
      <w:pPr>
        <w:ind w:firstLine="420" w:firstLineChars="200"/>
        <w:rPr>
          <w:rFonts w:hint="default" w:ascii="Calibri" w:hAnsi="Calibri" w:cs="Calibri"/>
          <w:highlight w:val="none"/>
        </w:rPr>
      </w:pPr>
    </w:p>
    <w:p w14:paraId="1661E758">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9AA54D7">
      <w:pPr>
        <w:ind w:firstLine="420" w:firstLineChars="200"/>
        <w:rPr>
          <w:rFonts w:hint="default" w:ascii="Calibri" w:hAnsi="Calibri" w:cs="Calibri"/>
          <w:highlight w:val="none"/>
        </w:rPr>
      </w:pPr>
      <w:r>
        <w:rPr>
          <w:rFonts w:hint="default" w:ascii="Calibri" w:hAnsi="Calibri" w:cs="Calibri"/>
          <w:highlight w:val="none"/>
        </w:rPr>
        <w:t>日期：2024年  月  日</w:t>
      </w:r>
    </w:p>
    <w:p w14:paraId="78C875DF">
      <w:pPr>
        <w:ind w:firstLine="420" w:firstLineChars="200"/>
        <w:rPr>
          <w:rFonts w:hint="default" w:ascii="Calibri" w:hAnsi="Calibri" w:cs="Calibri"/>
          <w:highlight w:val="none"/>
        </w:rPr>
      </w:pPr>
    </w:p>
    <w:p w14:paraId="28194A5F">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765A3981">
      <w:pPr>
        <w:rPr>
          <w:rFonts w:hint="default" w:ascii="Calibri" w:hAnsi="Calibri" w:cs="Calibri"/>
          <w:highlight w:val="none"/>
        </w:rPr>
      </w:pPr>
    </w:p>
    <w:p w14:paraId="021FEF2C">
      <w:pPr>
        <w:rPr>
          <w:rFonts w:hint="default" w:ascii="Calibri" w:hAnsi="Calibri" w:cs="Calibri"/>
          <w:highlight w:val="none"/>
        </w:rPr>
      </w:pPr>
    </w:p>
    <w:p w14:paraId="63A9AED5">
      <w:pPr>
        <w:pStyle w:val="4"/>
        <w:ind w:firstLine="420"/>
        <w:rPr>
          <w:rFonts w:hint="default" w:ascii="Calibri" w:hAnsi="Calibri" w:cs="Calibri"/>
          <w:highlight w:val="none"/>
        </w:rPr>
      </w:pPr>
      <w:r>
        <w:rPr>
          <w:rFonts w:hint="default" w:ascii="Calibri" w:hAnsi="Calibri" w:cs="Calibri"/>
          <w:highlight w:val="none"/>
        </w:rPr>
        <w:t>【证明材料2】与其他投标人无利害关系的声明函</w:t>
      </w:r>
    </w:p>
    <w:p w14:paraId="789C28C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与其他投标人无利害关系的声明函</w:t>
      </w:r>
    </w:p>
    <w:p w14:paraId="6FC835D8">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70EF87C8">
      <w:pPr>
        <w:rPr>
          <w:rFonts w:hint="default" w:ascii="Calibri" w:hAnsi="Calibri" w:cs="Calibri"/>
          <w:highlight w:val="none"/>
        </w:rPr>
      </w:pPr>
      <w:r>
        <w:rPr>
          <w:rFonts w:hint="default" w:ascii="Calibri" w:hAnsi="Calibri" w:cs="Calibri"/>
          <w:highlight w:val="none"/>
        </w:rPr>
        <w:t>浙江省成套招标代理有限公司：</w:t>
      </w:r>
    </w:p>
    <w:p w14:paraId="58685537">
      <w:pPr>
        <w:ind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（标项名称）政府采购活动，与其他投标人不存在法定代表人为同一人或</w:t>
      </w:r>
      <w:r>
        <w:rPr>
          <w:rFonts w:hint="default" w:ascii="Calibri" w:hAnsi="Calibri" w:cs="Calibri"/>
          <w:kern w:val="0"/>
          <w:highlight w:val="none"/>
        </w:rPr>
        <w:t>存在直接控股、管理关系。</w:t>
      </w:r>
    </w:p>
    <w:p w14:paraId="5A6DC2E3">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35C454BE">
      <w:pPr>
        <w:ind w:firstLine="420" w:firstLineChars="200"/>
        <w:rPr>
          <w:rFonts w:hint="default" w:ascii="Calibri" w:hAnsi="Calibri" w:cs="Calibri"/>
          <w:highlight w:val="none"/>
        </w:rPr>
      </w:pPr>
      <w:r>
        <w:rPr>
          <w:rFonts w:hint="default" w:ascii="Calibri" w:hAnsi="Calibri" w:cs="Calibri"/>
          <w:highlight w:val="none"/>
        </w:rPr>
        <w:t>特此声明！</w:t>
      </w:r>
    </w:p>
    <w:p w14:paraId="38F7E7C5">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C65DD6E">
      <w:pPr>
        <w:ind w:firstLine="420" w:firstLineChars="200"/>
        <w:rPr>
          <w:rFonts w:hint="default" w:ascii="Calibri" w:hAnsi="Calibri" w:cs="Calibri"/>
          <w:highlight w:val="none"/>
        </w:rPr>
      </w:pPr>
      <w:r>
        <w:rPr>
          <w:rFonts w:hint="default" w:ascii="Calibri" w:hAnsi="Calibri" w:cs="Calibri"/>
          <w:highlight w:val="none"/>
        </w:rPr>
        <w:t>日期：2024年  月  日</w:t>
      </w:r>
    </w:p>
    <w:p w14:paraId="1B67BCDC">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16233B09">
      <w:pPr>
        <w:rPr>
          <w:rFonts w:hint="default" w:ascii="Calibri" w:hAnsi="Calibri" w:cs="Calibri"/>
          <w:highlight w:val="none"/>
        </w:rPr>
      </w:pPr>
    </w:p>
    <w:p w14:paraId="3AB44420">
      <w:pPr>
        <w:rPr>
          <w:rFonts w:hint="default" w:ascii="Calibri" w:hAnsi="Calibri" w:cs="Calibri"/>
          <w:highlight w:val="none"/>
        </w:rPr>
      </w:pPr>
      <w:r>
        <w:rPr>
          <w:rFonts w:hint="default" w:ascii="Calibri" w:hAnsi="Calibri" w:cs="Calibri"/>
          <w:highlight w:val="none"/>
        </w:rPr>
        <w:br w:type="page"/>
      </w:r>
    </w:p>
    <w:p w14:paraId="58E0E7D1">
      <w:pPr>
        <w:pStyle w:val="4"/>
        <w:ind w:firstLine="420"/>
        <w:rPr>
          <w:rFonts w:hint="default" w:ascii="Calibri" w:hAnsi="Calibri" w:cs="Calibri"/>
          <w:highlight w:val="none"/>
        </w:rPr>
      </w:pPr>
      <w:r>
        <w:rPr>
          <w:rFonts w:hint="default" w:ascii="Calibri" w:hAnsi="Calibri" w:cs="Calibri"/>
          <w:highlight w:val="none"/>
        </w:rPr>
        <w:t>【证明材料3】分支机构、其他类型企业的证明材料</w:t>
      </w:r>
    </w:p>
    <w:p w14:paraId="2D568545">
      <w:pPr>
        <w:adjustRightInd w:val="0"/>
        <w:ind w:firstLine="420" w:firstLineChars="200"/>
        <w:jc w:val="left"/>
        <w:rPr>
          <w:rFonts w:hint="default" w:ascii="Calibri" w:hAnsi="Calibri" w:cs="Calibri"/>
          <w:highlight w:val="none"/>
        </w:rPr>
      </w:pPr>
      <w:r>
        <w:rPr>
          <w:rFonts w:hint="default" w:ascii="Calibri" w:hAnsi="Calibri" w:cs="Calibri"/>
          <w:highlight w:val="none"/>
        </w:rPr>
        <w:t>如金融、保险、通讯等特定行业的全国性企业所设立的区域性分支机构参加投标，提供总公司（总机构）授权或能够提供房产权证或其他有效财产证明材料；</w:t>
      </w:r>
    </w:p>
    <w:p w14:paraId="229F60AC">
      <w:pPr>
        <w:adjustRightInd w:val="0"/>
        <w:ind w:firstLine="420" w:firstLineChars="200"/>
        <w:jc w:val="left"/>
        <w:rPr>
          <w:rFonts w:hint="default" w:ascii="Calibri" w:hAnsi="Calibri" w:cs="Calibri"/>
          <w:highlight w:val="none"/>
        </w:rPr>
      </w:pPr>
      <w:r>
        <w:rPr>
          <w:rFonts w:hint="default" w:ascii="Calibri" w:hAnsi="Calibri" w:cs="Calibri"/>
          <w:highlight w:val="none"/>
        </w:rPr>
        <w:t>如个体工商户、个人独资企业、合伙企业参加投标，提供房产权证或其他有效财产证明材料。</w:t>
      </w:r>
    </w:p>
    <w:p w14:paraId="73A4BF97">
      <w:pPr>
        <w:adjustRightInd w:val="0"/>
        <w:ind w:firstLine="420" w:firstLineChars="200"/>
        <w:jc w:val="left"/>
        <w:rPr>
          <w:rFonts w:hint="default" w:ascii="Calibri" w:hAnsi="Calibri" w:cs="Calibri"/>
          <w:highlight w:val="none"/>
        </w:rPr>
      </w:pPr>
      <w:r>
        <w:rPr>
          <w:rFonts w:hint="default" w:ascii="Calibri" w:hAnsi="Calibri" w:cs="Calibri"/>
          <w:highlight w:val="none"/>
        </w:rPr>
        <w:t>如投标人不属于以上类型，提供《企业类型的声明函》。</w:t>
      </w:r>
    </w:p>
    <w:p w14:paraId="5BF2B26D">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企业类型的声明函</w:t>
      </w:r>
    </w:p>
    <w:p w14:paraId="362190AE">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16E8D814">
      <w:pPr>
        <w:rPr>
          <w:rFonts w:hint="default" w:ascii="Calibri" w:hAnsi="Calibri" w:cs="Calibri"/>
          <w:highlight w:val="none"/>
        </w:rPr>
      </w:pPr>
      <w:r>
        <w:rPr>
          <w:rFonts w:hint="default" w:ascii="Calibri" w:hAnsi="Calibri" w:cs="Calibri"/>
          <w:highlight w:val="none"/>
        </w:rPr>
        <w:t>浙江省成套招标代理有限公司：</w:t>
      </w:r>
    </w:p>
    <w:p w14:paraId="16A270A1">
      <w:pPr>
        <w:ind w:firstLine="420" w:firstLineChars="200"/>
        <w:rPr>
          <w:rFonts w:hint="default" w:ascii="Calibri" w:hAnsi="Calibri" w:cs="Calibri"/>
          <w:highlight w:val="none"/>
        </w:rPr>
      </w:pPr>
      <w:r>
        <w:rPr>
          <w:rFonts w:hint="default" w:ascii="Calibri" w:hAnsi="Calibri" w:cs="Calibri"/>
          <w:highlight w:val="none"/>
        </w:rPr>
        <w:t>我方不属于金融、保险、通讯等特定行业的全国性企业所设立的区域性分支机构、个体工商户、个人独资企业、合伙企业。</w:t>
      </w:r>
    </w:p>
    <w:p w14:paraId="57BEECCB">
      <w:pPr>
        <w:ind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4626E684">
      <w:pPr>
        <w:ind w:firstLine="420" w:firstLineChars="200"/>
        <w:rPr>
          <w:rFonts w:hint="default" w:ascii="Calibri" w:hAnsi="Calibri" w:cs="Calibri"/>
          <w:highlight w:val="none"/>
        </w:rPr>
      </w:pPr>
      <w:r>
        <w:rPr>
          <w:rFonts w:hint="default" w:ascii="Calibri" w:hAnsi="Calibri" w:cs="Calibri"/>
          <w:highlight w:val="none"/>
        </w:rPr>
        <w:t>特此声明！</w:t>
      </w:r>
    </w:p>
    <w:p w14:paraId="6FB32694">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2D15D0C">
      <w:pPr>
        <w:ind w:firstLine="420" w:firstLineChars="200"/>
        <w:jc w:val="left"/>
        <w:rPr>
          <w:rFonts w:hint="default" w:ascii="Calibri" w:hAnsi="Calibri" w:cs="Calibri"/>
          <w:highlight w:val="none"/>
        </w:rPr>
      </w:pPr>
      <w:r>
        <w:rPr>
          <w:rFonts w:hint="default" w:ascii="Calibri" w:hAnsi="Calibri" w:cs="Calibri"/>
          <w:highlight w:val="none"/>
        </w:rPr>
        <w:t>日期：2024年  月  日</w:t>
      </w:r>
    </w:p>
    <w:p w14:paraId="7AABF5FE">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说明：以联合体形式参与采购活动，联合体的各方均应提供以上材料或声明函。</w:t>
      </w:r>
    </w:p>
    <w:p w14:paraId="664280A1">
      <w:pPr>
        <w:pStyle w:val="4"/>
        <w:ind w:firstLine="420"/>
        <w:rPr>
          <w:rFonts w:hint="default" w:ascii="Calibri" w:hAnsi="Calibri" w:cs="Calibri"/>
          <w:highlight w:val="none"/>
        </w:rPr>
      </w:pPr>
      <w:r>
        <w:rPr>
          <w:rFonts w:hint="default" w:ascii="Calibri" w:hAnsi="Calibri" w:cs="Calibri"/>
          <w:highlight w:val="none"/>
        </w:rPr>
        <w:t>【证明材料4】未提供整体设计等服务声明函</w:t>
      </w:r>
    </w:p>
    <w:p w14:paraId="6F4851A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未提供整体设计等服务声明函</w:t>
      </w:r>
    </w:p>
    <w:p w14:paraId="0B8F02EC">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0D643AE8">
      <w:pPr>
        <w:rPr>
          <w:rFonts w:hint="default" w:ascii="Calibri" w:hAnsi="Calibri" w:cs="Calibri"/>
          <w:highlight w:val="none"/>
        </w:rPr>
      </w:pPr>
      <w:r>
        <w:rPr>
          <w:rFonts w:hint="default" w:ascii="Calibri" w:hAnsi="Calibri" w:cs="Calibri"/>
          <w:highlight w:val="none"/>
        </w:rPr>
        <w:t>浙江省成套招标代理有限公司：</w:t>
      </w:r>
    </w:p>
    <w:p w14:paraId="6C0A37A0">
      <w:pPr>
        <w:ind w:firstLine="420" w:firstLineChars="200"/>
        <w:rPr>
          <w:rFonts w:hint="default" w:ascii="Calibri" w:hAnsi="Calibri" w:cs="Calibri"/>
          <w:highlight w:val="none"/>
        </w:rPr>
      </w:pPr>
      <w:r>
        <w:rPr>
          <w:rFonts w:hint="default" w:ascii="Calibri" w:hAnsi="Calibri" w:cs="Calibri"/>
          <w:highlight w:val="none"/>
        </w:rPr>
        <w:t>我方参加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（标项名称）政府采购活动，在此之前，未针对</w:t>
      </w:r>
      <w:r>
        <w:rPr>
          <w:rFonts w:hint="default" w:ascii="Calibri" w:hAnsi="Calibri" w:cs="Calibri"/>
          <w:kern w:val="0"/>
          <w:highlight w:val="none"/>
          <w:lang w:eastAsia="zh-CN"/>
        </w:rPr>
        <w:t>浙江省兽用生物制品检验实验室建设项目</w:t>
      </w:r>
      <w:r>
        <w:rPr>
          <w:rFonts w:hint="default" w:ascii="Calibri" w:hAnsi="Calibri" w:cs="Calibri"/>
          <w:highlight w:val="none"/>
        </w:rPr>
        <w:t>提供整体设计、规范编制或者项目管理、监理、检测等服务</w:t>
      </w:r>
    </w:p>
    <w:p w14:paraId="68424F02">
      <w:pPr>
        <w:ind w:firstLine="420" w:firstLineChars="200"/>
        <w:rPr>
          <w:rFonts w:hint="default" w:ascii="Calibri" w:hAnsi="Calibri" w:cs="Calibri"/>
          <w:highlight w:val="none"/>
        </w:rPr>
      </w:pPr>
      <w:r>
        <w:rPr>
          <w:rFonts w:hint="default" w:ascii="Calibri" w:hAnsi="Calibri" w:cs="Calibri"/>
          <w:highlight w:val="none"/>
        </w:rPr>
        <w:t>我方对上述声明的真实性负责。如有虚假，愿意承担相应责任，对此无任何异议。</w:t>
      </w:r>
    </w:p>
    <w:p w14:paraId="1FD24F9D">
      <w:pPr>
        <w:ind w:firstLine="420" w:firstLineChars="200"/>
        <w:rPr>
          <w:rFonts w:hint="default" w:ascii="Calibri" w:hAnsi="Calibri" w:cs="Calibri"/>
          <w:highlight w:val="none"/>
        </w:rPr>
      </w:pPr>
      <w:r>
        <w:rPr>
          <w:rFonts w:hint="default" w:ascii="Calibri" w:hAnsi="Calibri" w:cs="Calibri"/>
          <w:highlight w:val="none"/>
        </w:rPr>
        <w:t>特此声明！</w:t>
      </w:r>
    </w:p>
    <w:p w14:paraId="524869E7">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B32F065">
      <w:pPr>
        <w:ind w:firstLine="420" w:firstLineChars="200"/>
        <w:rPr>
          <w:rFonts w:hint="default" w:ascii="Calibri" w:hAnsi="Calibri" w:cs="Calibri"/>
          <w:highlight w:val="none"/>
        </w:rPr>
      </w:pPr>
      <w:r>
        <w:rPr>
          <w:rFonts w:hint="default" w:ascii="Calibri" w:hAnsi="Calibri" w:cs="Calibri"/>
          <w:highlight w:val="none"/>
        </w:rPr>
        <w:t>日期：2024年  月  日</w:t>
      </w:r>
    </w:p>
    <w:p w14:paraId="6558880A">
      <w:pPr>
        <w:ind w:firstLine="422" w:firstLineChars="200"/>
        <w:rPr>
          <w:rFonts w:hint="default" w:ascii="Calibri" w:hAnsi="Calibri" w:eastAsia="楷体" w:cs="Calibri"/>
          <w:b/>
          <w:bCs/>
          <w:highlight w:val="none"/>
          <w:u w:val="single"/>
        </w:rPr>
      </w:pPr>
      <w:r>
        <w:rPr>
          <w:rFonts w:hint="default" w:ascii="Calibri" w:hAnsi="Calibri" w:eastAsia="楷体" w:cs="Calibri"/>
          <w:b/>
          <w:bCs/>
          <w:highlight w:val="none"/>
          <w:u w:val="single"/>
        </w:rPr>
        <w:t>说明：以联合体形式参与采购活动，联合体的各方均应提供此声明函。</w:t>
      </w:r>
    </w:p>
    <w:p w14:paraId="165F4CA8">
      <w:pPr>
        <w:pStyle w:val="4"/>
        <w:ind w:firstLine="420"/>
        <w:rPr>
          <w:rFonts w:hint="default" w:ascii="Calibri" w:hAnsi="Calibri" w:cs="Calibri"/>
          <w:highlight w:val="none"/>
        </w:rPr>
      </w:pPr>
      <w:r>
        <w:rPr>
          <w:rFonts w:hint="default" w:ascii="Calibri" w:hAnsi="Calibri" w:cs="Calibri"/>
          <w:highlight w:val="none"/>
        </w:rPr>
        <w:t>【证明材料5】单位组织形式声明函</w:t>
      </w:r>
    </w:p>
    <w:p w14:paraId="0A6C4E1F">
      <w:pPr>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单位组织形式声明函</w:t>
      </w:r>
    </w:p>
    <w:p w14:paraId="684733B0">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06FB037A">
      <w:pPr>
        <w:rPr>
          <w:rFonts w:hint="default" w:ascii="Calibri" w:hAnsi="Calibri" w:cs="Calibri"/>
          <w:highlight w:val="none"/>
        </w:rPr>
      </w:pPr>
      <w:r>
        <w:rPr>
          <w:rFonts w:hint="default" w:ascii="Calibri" w:hAnsi="Calibri" w:cs="Calibri"/>
          <w:highlight w:val="none"/>
        </w:rPr>
        <w:t>浙江省成套招标代理有限公司：</w:t>
      </w:r>
    </w:p>
    <w:p w14:paraId="02AA3CE8">
      <w:pPr>
        <w:ind w:firstLine="420" w:firstLineChars="200"/>
        <w:rPr>
          <w:rFonts w:hint="default" w:ascii="Calibri" w:hAnsi="Calibri" w:cs="Calibri"/>
          <w:highlight w:val="none"/>
        </w:rPr>
      </w:pPr>
      <w:r>
        <w:rPr>
          <w:rFonts w:hint="default" w:ascii="Calibri" w:hAnsi="Calibri" w:cs="Calibri"/>
          <w:highlight w:val="none"/>
        </w:rPr>
        <w:t>我方不属于</w:t>
      </w:r>
      <w:r>
        <w:rPr>
          <w:rFonts w:hint="default" w:ascii="Calibri" w:hAnsi="Calibri" w:cs="Calibri"/>
          <w:kern w:val="0"/>
          <w:highlight w:val="none"/>
        </w:rPr>
        <w:t>电子交易平台运营机构，以及与该机构有直接控股或者管理关系可能影响采购公正性的任何单位和个人</w:t>
      </w:r>
      <w:r>
        <w:rPr>
          <w:rFonts w:hint="default" w:ascii="Calibri" w:hAnsi="Calibri" w:cs="Calibri"/>
          <w:highlight w:val="none"/>
        </w:rPr>
        <w:t>。</w:t>
      </w:r>
    </w:p>
    <w:p w14:paraId="545B1948">
      <w:pPr>
        <w:ind w:firstLine="420" w:firstLineChars="200"/>
        <w:rPr>
          <w:rFonts w:hint="default" w:ascii="Calibri" w:hAnsi="Calibri" w:cs="Calibri"/>
          <w:kern w:val="0"/>
          <w:highlight w:val="none"/>
        </w:rPr>
      </w:pPr>
      <w:r>
        <w:rPr>
          <w:rFonts w:hint="default" w:ascii="Calibri" w:hAnsi="Calibri" w:cs="Calibri"/>
          <w:kern w:val="0"/>
          <w:highlight w:val="none"/>
        </w:rPr>
        <w:t>本公司对上述声明的真实性负责。如有虚假，将依法承担相应责任。</w:t>
      </w:r>
    </w:p>
    <w:p w14:paraId="735CA9A6">
      <w:pPr>
        <w:ind w:firstLine="420" w:firstLineChars="200"/>
        <w:rPr>
          <w:rFonts w:hint="default" w:ascii="Calibri" w:hAnsi="Calibri" w:cs="Calibri"/>
          <w:highlight w:val="none"/>
        </w:rPr>
      </w:pPr>
      <w:r>
        <w:rPr>
          <w:rFonts w:hint="default" w:ascii="Calibri" w:hAnsi="Calibri" w:cs="Calibri"/>
          <w:highlight w:val="none"/>
        </w:rPr>
        <w:t>特此声明！</w:t>
      </w:r>
    </w:p>
    <w:p w14:paraId="7D07F18B">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FFD5BEE">
      <w:pPr>
        <w:ind w:firstLine="420" w:firstLineChars="200"/>
        <w:jc w:val="left"/>
        <w:rPr>
          <w:rFonts w:hint="default" w:ascii="Calibri" w:hAnsi="Calibri" w:cs="Calibri"/>
          <w:highlight w:val="none"/>
        </w:rPr>
      </w:pPr>
      <w:r>
        <w:rPr>
          <w:rFonts w:hint="default" w:ascii="Calibri" w:hAnsi="Calibri" w:cs="Calibri"/>
          <w:highlight w:val="none"/>
        </w:rPr>
        <w:t>日期：2024年  月  日</w:t>
      </w:r>
    </w:p>
    <w:p w14:paraId="4682902E">
      <w:pPr>
        <w:ind w:firstLine="422" w:firstLineChars="200"/>
        <w:jc w:val="left"/>
        <w:rPr>
          <w:rFonts w:hint="default" w:ascii="Calibri" w:hAnsi="Calibri" w:eastAsia="楷体" w:cs="Calibri"/>
          <w:highlight w:val="none"/>
        </w:rPr>
      </w:pPr>
      <w:r>
        <w:rPr>
          <w:rFonts w:hint="default" w:ascii="Calibri" w:hAnsi="Calibri" w:eastAsia="楷体" w:cs="Calibri"/>
          <w:b/>
          <w:bCs/>
          <w:highlight w:val="none"/>
          <w:u w:val="single"/>
        </w:rPr>
        <w:t>说明：以联合体形式参与采购活动，联合体的各方均应提供此声明函。</w:t>
      </w:r>
    </w:p>
    <w:p w14:paraId="52CC902B">
      <w:pPr>
        <w:rPr>
          <w:rFonts w:hint="default" w:ascii="Calibri" w:hAnsi="Calibri" w:cs="Calibri"/>
          <w:highlight w:val="none"/>
        </w:rPr>
      </w:pPr>
    </w:p>
    <w:p w14:paraId="31829E03">
      <w:pPr>
        <w:rPr>
          <w:rFonts w:hint="default" w:ascii="Calibri" w:hAnsi="Calibri" w:cs="Calibri"/>
          <w:highlight w:val="none"/>
        </w:rPr>
      </w:pPr>
      <w:r>
        <w:rPr>
          <w:rFonts w:hint="default" w:ascii="Calibri" w:hAnsi="Calibri" w:cs="Calibri"/>
          <w:highlight w:val="none"/>
        </w:rPr>
        <w:br w:type="page"/>
      </w:r>
    </w:p>
    <w:p w14:paraId="71D2958C">
      <w:pPr>
        <w:pStyle w:val="4"/>
        <w:tabs>
          <w:tab w:val="left" w:pos="720"/>
        </w:tabs>
        <w:ind w:firstLine="420"/>
        <w:rPr>
          <w:rFonts w:hint="default" w:ascii="Calibri" w:hAnsi="Calibri" w:cs="Calibri"/>
          <w:highlight w:val="none"/>
        </w:rPr>
      </w:pPr>
      <w:r>
        <w:rPr>
          <w:rFonts w:hint="default" w:ascii="Calibri" w:hAnsi="Calibri" w:cs="Calibri"/>
          <w:highlight w:val="none"/>
          <w:lang w:val="en-US" w:eastAsia="zh-CN"/>
        </w:rPr>
        <w:t>【证明材料6】</w:t>
      </w:r>
      <w:r>
        <w:rPr>
          <w:rFonts w:hint="default" w:ascii="Calibri" w:hAnsi="Calibri" w:cs="Calibri"/>
          <w:highlight w:val="none"/>
        </w:rPr>
        <w:t>投标人形式</w:t>
      </w:r>
    </w:p>
    <w:p w14:paraId="5D88A708">
      <w:pPr>
        <w:ind w:firstLine="420" w:firstLineChars="200"/>
        <w:rPr>
          <w:rFonts w:hint="default" w:ascii="Calibri" w:hAnsi="Calibri" w:cs="Calibri"/>
          <w:kern w:val="0"/>
          <w:highlight w:val="none"/>
        </w:rPr>
      </w:pPr>
      <w:r>
        <w:rPr>
          <w:rFonts w:hint="default" w:ascii="Calibri" w:hAnsi="Calibri" w:cs="Calibri"/>
          <w:kern w:val="0"/>
          <w:highlight w:val="none"/>
        </w:rPr>
        <w:t>1.如非联合体提供《非联合体的声明函》。</w:t>
      </w:r>
    </w:p>
    <w:p w14:paraId="24337CD8">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非联合体的声明函</w:t>
      </w:r>
    </w:p>
    <w:p w14:paraId="12A71AFD">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279E765A">
      <w:pPr>
        <w:rPr>
          <w:rFonts w:hint="default" w:ascii="Calibri" w:hAnsi="Calibri" w:cs="Calibri"/>
          <w:highlight w:val="none"/>
        </w:rPr>
      </w:pPr>
      <w:r>
        <w:rPr>
          <w:rFonts w:hint="default" w:ascii="Calibri" w:hAnsi="Calibri" w:cs="Calibri"/>
          <w:highlight w:val="none"/>
        </w:rPr>
        <w:t>浙江省成套招标代理有限公司：</w:t>
      </w:r>
    </w:p>
    <w:p w14:paraId="15CA1611">
      <w:pPr>
        <w:ind w:firstLine="420" w:firstLineChars="200"/>
        <w:rPr>
          <w:rFonts w:hint="default" w:ascii="Calibri" w:hAnsi="Calibri" w:cs="Calibri"/>
          <w:highlight w:val="none"/>
        </w:rPr>
      </w:pPr>
      <w:r>
        <w:rPr>
          <w:rFonts w:hint="default" w:ascii="Calibri" w:hAnsi="Calibri" w:cs="Calibri"/>
          <w:highlight w:val="none"/>
        </w:rPr>
        <w:t>我方独立参加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（标项名称）政府采购活动，未与其他单位组成联合体。</w:t>
      </w:r>
    </w:p>
    <w:p w14:paraId="0A1551DC">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对上述声明的真实性负责。如有虚假，将依法承担相应责任。</w:t>
      </w:r>
    </w:p>
    <w:p w14:paraId="11AC1911">
      <w:pPr>
        <w:ind w:firstLine="420" w:firstLineChars="200"/>
        <w:rPr>
          <w:rFonts w:hint="default" w:ascii="Calibri" w:hAnsi="Calibri" w:cs="Calibri"/>
          <w:highlight w:val="none"/>
        </w:rPr>
      </w:pPr>
      <w:r>
        <w:rPr>
          <w:rFonts w:hint="default" w:ascii="Calibri" w:hAnsi="Calibri" w:cs="Calibri"/>
          <w:highlight w:val="none"/>
        </w:rPr>
        <w:t>特此声明！</w:t>
      </w:r>
    </w:p>
    <w:p w14:paraId="3B6C5790">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20928DE">
      <w:pPr>
        <w:ind w:firstLine="420" w:firstLineChars="200"/>
        <w:rPr>
          <w:rFonts w:hint="default" w:ascii="Calibri" w:hAnsi="Calibri" w:cs="Calibri"/>
          <w:highlight w:val="none"/>
        </w:rPr>
      </w:pPr>
      <w:r>
        <w:rPr>
          <w:rFonts w:hint="default" w:ascii="Calibri" w:hAnsi="Calibri" w:cs="Calibri"/>
          <w:highlight w:val="none"/>
        </w:rPr>
        <w:t>日期：2024年  月  日</w:t>
      </w:r>
    </w:p>
    <w:p w14:paraId="5B174DF4">
      <w:pPr>
        <w:ind w:firstLine="420" w:firstLineChars="200"/>
        <w:rPr>
          <w:rFonts w:hint="default" w:ascii="Calibri" w:hAnsi="Calibri" w:cs="Calibri"/>
          <w:highlight w:val="none"/>
        </w:rPr>
      </w:pPr>
      <w:r>
        <w:rPr>
          <w:rFonts w:hint="default" w:ascii="Calibri" w:hAnsi="Calibri" w:cs="Calibri"/>
          <w:highlight w:val="none"/>
        </w:rPr>
        <w:t>2.如联合体投标，提供联合协议书，格式见</w:t>
      </w:r>
      <w:r>
        <w:rPr>
          <w:rFonts w:hint="default" w:ascii="Calibri" w:hAnsi="Calibri" w:cs="Calibri"/>
          <w:highlight w:val="none"/>
          <w:lang w:eastAsia="zh-CN"/>
        </w:rPr>
        <w:t>“</w:t>
      </w:r>
      <w:r>
        <w:rPr>
          <w:rFonts w:hint="default" w:ascii="Calibri" w:hAnsi="Calibri" w:cs="Calibri"/>
          <w:highlight w:val="none"/>
        </w:rPr>
        <w:t>招标文件附件1</w:t>
      </w:r>
      <w:r>
        <w:rPr>
          <w:rFonts w:hint="default" w:ascii="Calibri" w:hAnsi="Calibri" w:cs="Calibri"/>
          <w:highlight w:val="none"/>
          <w:lang w:eastAsia="zh-CN"/>
        </w:rPr>
        <w:t>”</w:t>
      </w:r>
      <w:r>
        <w:rPr>
          <w:rFonts w:hint="default" w:ascii="Calibri" w:hAnsi="Calibri" w:cs="Calibri"/>
          <w:highlight w:val="none"/>
        </w:rPr>
        <w:t>。</w:t>
      </w:r>
    </w:p>
    <w:p w14:paraId="6A0BDB0C">
      <w:pPr>
        <w:rPr>
          <w:rFonts w:hint="default" w:ascii="Calibri" w:hAnsi="Calibri" w:cs="Calibri"/>
          <w:highlight w:val="none"/>
        </w:rPr>
      </w:pPr>
      <w:r>
        <w:rPr>
          <w:rFonts w:hint="default" w:ascii="Calibri" w:hAnsi="Calibri" w:cs="Calibri"/>
          <w:highlight w:val="none"/>
        </w:rPr>
        <w:br w:type="page"/>
      </w:r>
    </w:p>
    <w:p w14:paraId="6D3C455F">
      <w:pPr>
        <w:rPr>
          <w:rFonts w:hint="default" w:ascii="Calibri" w:hAnsi="Calibri" w:cs="Calibri"/>
          <w:highlight w:val="none"/>
        </w:rPr>
      </w:pPr>
      <w:r>
        <w:rPr>
          <w:rFonts w:hint="default" w:ascii="Calibri" w:hAnsi="Calibri" w:cs="Calibri"/>
          <w:highlight w:val="none"/>
        </w:rPr>
        <w:br w:type="page"/>
      </w:r>
    </w:p>
    <w:bookmarkEnd w:id="86"/>
    <w:p w14:paraId="7CE6595D">
      <w:pPr>
        <w:pStyle w:val="3"/>
        <w:ind w:firstLine="420"/>
        <w:rPr>
          <w:rFonts w:hint="default" w:ascii="Calibri" w:hAnsi="Calibri" w:cs="Calibri"/>
          <w:kern w:val="0"/>
          <w:highlight w:val="none"/>
        </w:rPr>
      </w:pPr>
      <w:bookmarkStart w:id="113" w:name="_Toc437953149"/>
      <w:r>
        <w:rPr>
          <w:rFonts w:hint="default" w:ascii="Calibri" w:hAnsi="Calibri" w:cs="Calibri"/>
          <w:highlight w:val="none"/>
        </w:rPr>
        <w:t xml:space="preserve">第二部分 </w:t>
      </w:r>
      <w:r>
        <w:rPr>
          <w:rFonts w:hint="default" w:ascii="Calibri" w:hAnsi="Calibri" w:cs="Calibri"/>
          <w:kern w:val="0"/>
          <w:highlight w:val="none"/>
        </w:rPr>
        <w:t>商务技术文件</w:t>
      </w:r>
    </w:p>
    <w:p w14:paraId="494B1F97">
      <w:pPr>
        <w:pStyle w:val="4"/>
        <w:ind w:firstLine="420"/>
        <w:rPr>
          <w:rFonts w:hint="default" w:ascii="Calibri" w:hAnsi="Calibri" w:cs="Calibri"/>
          <w:highlight w:val="none"/>
        </w:rPr>
      </w:pPr>
      <w:r>
        <w:rPr>
          <w:rFonts w:hint="default" w:ascii="Calibri" w:hAnsi="Calibri" w:cs="Calibri"/>
          <w:highlight w:val="none"/>
        </w:rPr>
        <w:t>封面</w:t>
      </w:r>
      <w:bookmarkEnd w:id="113"/>
    </w:p>
    <w:p w14:paraId="3673AFD3">
      <w:pPr>
        <w:rPr>
          <w:rFonts w:hint="default" w:ascii="Calibri" w:hAnsi="Calibri" w:cs="Calibri"/>
          <w:highlight w:val="none"/>
        </w:rPr>
      </w:pPr>
    </w:p>
    <w:p w14:paraId="2E4289CC">
      <w:pPr>
        <w:rPr>
          <w:rFonts w:hint="default" w:ascii="Calibri" w:hAnsi="Calibri" w:cs="Calibri"/>
          <w:highlight w:val="none"/>
        </w:rPr>
      </w:pPr>
    </w:p>
    <w:p w14:paraId="7C015055">
      <w:pPr>
        <w:tabs>
          <w:tab w:val="left" w:pos="2580"/>
          <w:tab w:val="left" w:pos="5940"/>
        </w:tabs>
        <w:autoSpaceDE w:val="0"/>
        <w:autoSpaceDN w:val="0"/>
        <w:adjustRightInd w:val="0"/>
        <w:rPr>
          <w:rFonts w:hint="default" w:ascii="Calibri" w:hAnsi="Calibri" w:eastAsia="宋体" w:cs="Calibri"/>
          <w:kern w:val="0"/>
          <w:sz w:val="24"/>
          <w:szCs w:val="22"/>
          <w:highlight w:val="none"/>
          <w:lang w:eastAsia="zh-CN"/>
        </w:rPr>
      </w:pPr>
      <w:r>
        <w:rPr>
          <w:rFonts w:hint="default" w:ascii="Calibri" w:hAnsi="Calibri" w:cs="Calibri"/>
          <w:kern w:val="0"/>
          <w:sz w:val="24"/>
          <w:szCs w:val="22"/>
          <w:highlight w:val="none"/>
        </w:rPr>
        <w:t>采购人：</w:t>
      </w:r>
      <w:r>
        <w:rPr>
          <w:rFonts w:hint="default" w:ascii="Calibri" w:hAnsi="Calibri" w:cs="Calibri"/>
          <w:kern w:val="0"/>
          <w:sz w:val="24"/>
          <w:szCs w:val="22"/>
          <w:highlight w:val="none"/>
          <w:u w:val="single"/>
          <w:lang w:eastAsia="zh-CN"/>
        </w:rPr>
        <w:t>浙江省动物疫病预防控制中心</w:t>
      </w:r>
    </w:p>
    <w:p w14:paraId="66A2F5A8">
      <w:pPr>
        <w:tabs>
          <w:tab w:val="left" w:pos="2580"/>
          <w:tab w:val="left" w:pos="5940"/>
        </w:tabs>
        <w:autoSpaceDE w:val="0"/>
        <w:autoSpaceDN w:val="0"/>
        <w:adjustRightInd w:val="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项目名称：</w:t>
      </w:r>
      <w:r>
        <w:rPr>
          <w:rFonts w:hint="default" w:ascii="Calibri" w:hAnsi="Calibri" w:cs="Calibri"/>
          <w:kern w:val="0"/>
          <w:sz w:val="24"/>
          <w:szCs w:val="22"/>
          <w:highlight w:val="none"/>
          <w:u w:val="single"/>
          <w:lang w:eastAsia="zh-CN"/>
        </w:rPr>
        <w:t>浙江省兽用生物制品检验实验室建设项目仪器设备（一）</w:t>
      </w:r>
    </w:p>
    <w:p w14:paraId="59D9C3E7">
      <w:pPr>
        <w:tabs>
          <w:tab w:val="left" w:pos="2580"/>
          <w:tab w:val="left" w:pos="5940"/>
        </w:tabs>
        <w:autoSpaceDE w:val="0"/>
        <w:autoSpaceDN w:val="0"/>
        <w:adjustRightInd w:val="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项目编号：</w:t>
      </w:r>
      <w:r>
        <w:rPr>
          <w:rFonts w:hint="eastAsia" w:cs="Calibri"/>
          <w:kern w:val="0"/>
          <w:sz w:val="24"/>
          <w:szCs w:val="22"/>
          <w:highlight w:val="none"/>
          <w:u w:val="single"/>
          <w:lang w:eastAsia="zh-CN"/>
        </w:rPr>
        <w:t>CTZB-2024110044</w:t>
      </w:r>
    </w:p>
    <w:p w14:paraId="062CA809">
      <w:pPr>
        <w:tabs>
          <w:tab w:val="left" w:pos="2580"/>
          <w:tab w:val="left" w:pos="5940"/>
        </w:tabs>
        <w:autoSpaceDE w:val="0"/>
        <w:autoSpaceDN w:val="0"/>
        <w:adjustRightInd w:val="0"/>
        <w:rPr>
          <w:rFonts w:hint="default" w:ascii="Calibri" w:hAnsi="Calibri" w:cs="Calibri"/>
          <w:kern w:val="0"/>
          <w:sz w:val="24"/>
          <w:szCs w:val="22"/>
          <w:highlight w:val="none"/>
          <w:u w:val="single"/>
        </w:rPr>
      </w:pPr>
      <w:r>
        <w:rPr>
          <w:rFonts w:hint="default" w:ascii="Calibri" w:hAnsi="Calibri" w:cs="Calibri"/>
          <w:kern w:val="0"/>
          <w:sz w:val="24"/>
          <w:szCs w:val="22"/>
          <w:highlight w:val="none"/>
        </w:rPr>
        <w:t>标项名称：</w:t>
      </w:r>
      <w:r>
        <w:rPr>
          <w:rFonts w:hint="default" w:ascii="Calibri" w:hAnsi="Calibri" w:cs="Calibri"/>
          <w:color w:val="auto"/>
          <w:kern w:val="0"/>
          <w:sz w:val="24"/>
          <w:szCs w:val="22"/>
          <w:highlight w:val="none"/>
          <w:u w:val="single"/>
        </w:rPr>
        <w:t>【</w:t>
      </w:r>
      <w:r>
        <w:rPr>
          <w:rFonts w:hint="default" w:ascii="Calibri" w:hAnsi="Calibri" w:eastAsia="楷体" w:cs="Calibri"/>
          <w:color w:val="auto"/>
          <w:kern w:val="0"/>
          <w:sz w:val="24"/>
          <w:szCs w:val="22"/>
          <w:highlight w:val="none"/>
          <w:u w:val="single"/>
          <w:lang w:eastAsia="zh-CN"/>
        </w:rPr>
        <w:t>填写标项名称</w:t>
      </w:r>
      <w:r>
        <w:rPr>
          <w:rFonts w:hint="default" w:ascii="Calibri" w:hAnsi="Calibri" w:cs="Calibri"/>
          <w:color w:val="auto"/>
          <w:kern w:val="0"/>
          <w:sz w:val="24"/>
          <w:szCs w:val="22"/>
          <w:highlight w:val="none"/>
          <w:u w:val="single"/>
        </w:rPr>
        <w:t>】</w:t>
      </w:r>
    </w:p>
    <w:p w14:paraId="3BD9E9D8">
      <w:pPr>
        <w:rPr>
          <w:rFonts w:hint="default" w:ascii="Calibri" w:hAnsi="Calibri" w:cs="Calibri"/>
          <w:highlight w:val="none"/>
        </w:rPr>
      </w:pPr>
    </w:p>
    <w:p w14:paraId="1CB51943">
      <w:pPr>
        <w:rPr>
          <w:rFonts w:hint="default" w:ascii="Calibri" w:hAnsi="Calibri" w:cs="Calibri"/>
          <w:highlight w:val="none"/>
        </w:rPr>
      </w:pPr>
    </w:p>
    <w:p w14:paraId="0A8711F8">
      <w:pPr>
        <w:rPr>
          <w:rFonts w:hint="default" w:ascii="Calibri" w:hAnsi="Calibri" w:cs="Calibri"/>
          <w:highlight w:val="none"/>
        </w:rPr>
      </w:pPr>
    </w:p>
    <w:p w14:paraId="42CAA716">
      <w:pPr>
        <w:rPr>
          <w:rFonts w:hint="default" w:ascii="Calibri" w:hAnsi="Calibri" w:cs="Calibri"/>
          <w:highlight w:val="none"/>
        </w:rPr>
      </w:pPr>
    </w:p>
    <w:p w14:paraId="42206351">
      <w:pPr>
        <w:rPr>
          <w:rFonts w:hint="default" w:ascii="Calibri" w:hAnsi="Calibri" w:cs="Calibri"/>
          <w:highlight w:val="none"/>
        </w:rPr>
      </w:pPr>
    </w:p>
    <w:p w14:paraId="6F1B456A">
      <w:pPr>
        <w:rPr>
          <w:rFonts w:hint="default" w:ascii="Calibri" w:hAnsi="Calibri" w:cs="Calibri"/>
          <w:highlight w:val="none"/>
        </w:rPr>
      </w:pPr>
    </w:p>
    <w:p w14:paraId="30257BE8">
      <w:pPr>
        <w:tabs>
          <w:tab w:val="left" w:pos="1805"/>
          <w:tab w:val="left" w:pos="5360"/>
        </w:tabs>
        <w:autoSpaceDE w:val="0"/>
        <w:autoSpaceDN w:val="0"/>
        <w:adjustRightInd w:val="0"/>
        <w:jc w:val="center"/>
        <w:rPr>
          <w:rFonts w:hint="default" w:ascii="Calibri" w:hAnsi="Calibri" w:cs="Calibri"/>
          <w:kern w:val="0"/>
          <w:sz w:val="72"/>
          <w:highlight w:val="none"/>
        </w:rPr>
      </w:pPr>
      <w:r>
        <w:rPr>
          <w:rFonts w:hint="default" w:ascii="Calibri" w:hAnsi="Calibri" w:cs="Calibri"/>
          <w:kern w:val="0"/>
          <w:sz w:val="72"/>
          <w:highlight w:val="none"/>
        </w:rPr>
        <w:t>投 标 文 件</w:t>
      </w:r>
    </w:p>
    <w:p w14:paraId="547F4436">
      <w:pPr>
        <w:tabs>
          <w:tab w:val="left" w:pos="1805"/>
          <w:tab w:val="left" w:pos="5360"/>
        </w:tabs>
        <w:autoSpaceDE w:val="0"/>
        <w:autoSpaceDN w:val="0"/>
        <w:adjustRightInd w:val="0"/>
        <w:jc w:val="center"/>
        <w:rPr>
          <w:rFonts w:hint="default" w:ascii="Calibri" w:hAnsi="Calibri" w:cs="Calibri"/>
          <w:kern w:val="0"/>
          <w:sz w:val="72"/>
          <w:highlight w:val="none"/>
        </w:rPr>
      </w:pPr>
      <w:r>
        <w:rPr>
          <w:rFonts w:hint="default" w:ascii="Calibri" w:hAnsi="Calibri" w:cs="Calibri"/>
          <w:kern w:val="0"/>
          <w:sz w:val="72"/>
          <w:highlight w:val="none"/>
        </w:rPr>
        <w:t>（商务技术文件）</w:t>
      </w:r>
    </w:p>
    <w:p w14:paraId="2668A28E">
      <w:pPr>
        <w:rPr>
          <w:rFonts w:hint="default" w:ascii="Calibri" w:hAnsi="Calibri" w:cs="Calibri"/>
          <w:highlight w:val="none"/>
        </w:rPr>
      </w:pPr>
    </w:p>
    <w:p w14:paraId="0F866DE3">
      <w:pPr>
        <w:rPr>
          <w:rFonts w:hint="default" w:ascii="Calibri" w:hAnsi="Calibri" w:cs="Calibri"/>
          <w:highlight w:val="none"/>
        </w:rPr>
      </w:pPr>
    </w:p>
    <w:p w14:paraId="2F4252CF">
      <w:pPr>
        <w:rPr>
          <w:rFonts w:hint="default" w:ascii="Calibri" w:hAnsi="Calibri" w:cs="Calibri"/>
          <w:highlight w:val="none"/>
        </w:rPr>
      </w:pPr>
    </w:p>
    <w:p w14:paraId="083764FA">
      <w:pPr>
        <w:rPr>
          <w:rFonts w:hint="default" w:ascii="Calibri" w:hAnsi="Calibri" w:cs="Calibri"/>
          <w:highlight w:val="none"/>
        </w:rPr>
      </w:pPr>
    </w:p>
    <w:p w14:paraId="2BF9793E">
      <w:pPr>
        <w:rPr>
          <w:rFonts w:hint="default" w:ascii="Calibri" w:hAnsi="Calibri" w:cs="Calibri"/>
          <w:highlight w:val="none"/>
        </w:rPr>
      </w:pPr>
    </w:p>
    <w:p w14:paraId="3CAB32FC">
      <w:pPr>
        <w:rPr>
          <w:rFonts w:hint="default" w:ascii="Calibri" w:hAnsi="Calibri" w:cs="Calibri"/>
          <w:highlight w:val="none"/>
        </w:rPr>
      </w:pPr>
    </w:p>
    <w:p w14:paraId="2C3E1084">
      <w:pPr>
        <w:rPr>
          <w:rFonts w:hint="default" w:ascii="Calibri" w:hAnsi="Calibri" w:cs="Calibri"/>
          <w:highlight w:val="none"/>
        </w:rPr>
      </w:pPr>
    </w:p>
    <w:p w14:paraId="08B1EB68">
      <w:pPr>
        <w:rPr>
          <w:rFonts w:hint="default" w:ascii="Calibri" w:hAnsi="Calibri" w:cs="Calibri"/>
          <w:highlight w:val="none"/>
        </w:rPr>
      </w:pPr>
    </w:p>
    <w:p w14:paraId="63627D93">
      <w:pPr>
        <w:rPr>
          <w:rFonts w:hint="default" w:ascii="Calibri" w:hAnsi="Calibri" w:cs="Calibri"/>
          <w:highlight w:val="none"/>
        </w:rPr>
      </w:pPr>
    </w:p>
    <w:p w14:paraId="2D12B686">
      <w:pPr>
        <w:tabs>
          <w:tab w:val="left" w:pos="6080"/>
          <w:tab w:val="left" w:pos="6640"/>
        </w:tabs>
        <w:autoSpaceDE w:val="0"/>
        <w:autoSpaceDN w:val="0"/>
        <w:adjustRightInd w:val="0"/>
        <w:jc w:val="left"/>
        <w:rPr>
          <w:rFonts w:hint="default" w:ascii="Calibri" w:hAnsi="Calibri" w:cs="Calibri"/>
          <w:kern w:val="0"/>
          <w:sz w:val="28"/>
          <w:highlight w:val="none"/>
        </w:rPr>
      </w:pPr>
      <w:r>
        <w:rPr>
          <w:rFonts w:hint="default" w:ascii="Calibri" w:hAnsi="Calibri" w:cs="Calibri"/>
          <w:kern w:val="0"/>
          <w:sz w:val="28"/>
          <w:highlight w:val="none"/>
        </w:rPr>
        <w:t>投标人全称：</w:t>
      </w:r>
      <w:r>
        <w:rPr>
          <w:rFonts w:hint="default" w:ascii="Calibri" w:hAnsi="Calibri" w:cs="Calibri"/>
          <w:kern w:val="0"/>
          <w:sz w:val="28"/>
          <w:highlight w:val="none"/>
          <w:u w:val="single"/>
        </w:rPr>
        <w:t xml:space="preserve">              </w:t>
      </w:r>
      <w:r>
        <w:rPr>
          <w:rFonts w:hint="default" w:ascii="Calibri" w:hAnsi="Calibri" w:cs="Calibri"/>
          <w:kern w:val="0"/>
          <w:sz w:val="28"/>
          <w:highlight w:val="none"/>
        </w:rPr>
        <w:t>（盖单位公章）</w:t>
      </w:r>
    </w:p>
    <w:p w14:paraId="55C3A567">
      <w:pPr>
        <w:tabs>
          <w:tab w:val="left" w:pos="6080"/>
          <w:tab w:val="left" w:pos="6640"/>
        </w:tabs>
        <w:autoSpaceDE w:val="0"/>
        <w:autoSpaceDN w:val="0"/>
        <w:adjustRightInd w:val="0"/>
        <w:jc w:val="left"/>
        <w:rPr>
          <w:rFonts w:hint="default" w:ascii="Calibri" w:hAnsi="Calibri" w:cs="Calibri"/>
          <w:kern w:val="0"/>
          <w:sz w:val="28"/>
          <w:highlight w:val="none"/>
        </w:rPr>
      </w:pPr>
    </w:p>
    <w:p w14:paraId="45242675">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highlight w:val="none"/>
        </w:rPr>
      </w:pPr>
      <w:r>
        <w:rPr>
          <w:rFonts w:hint="default" w:ascii="Calibri" w:hAnsi="Calibri" w:cs="Calibri"/>
          <w:kern w:val="0"/>
          <w:sz w:val="28"/>
          <w:highlight w:val="none"/>
        </w:rPr>
        <w:t>2024年   月   日</w:t>
      </w:r>
    </w:p>
    <w:p w14:paraId="4E765269">
      <w:pPr>
        <w:rPr>
          <w:rFonts w:hint="default" w:ascii="Calibri" w:hAnsi="Calibri" w:eastAsia="楷体" w:cs="Calibri"/>
          <w:kern w:val="0"/>
          <w:szCs w:val="20"/>
          <w:highlight w:val="none"/>
        </w:rPr>
      </w:pPr>
    </w:p>
    <w:p w14:paraId="06321518">
      <w:pPr>
        <w:rPr>
          <w:rFonts w:hint="default" w:ascii="Calibri" w:hAnsi="Calibri" w:cs="Calibri"/>
          <w:highlight w:val="none"/>
        </w:rPr>
      </w:pPr>
      <w:r>
        <w:rPr>
          <w:rFonts w:hint="default" w:ascii="Calibri" w:hAnsi="Calibri" w:cs="Calibri"/>
          <w:highlight w:val="none"/>
        </w:rPr>
        <w:br w:type="page"/>
      </w:r>
    </w:p>
    <w:p w14:paraId="7594D75E">
      <w:pPr>
        <w:pStyle w:val="4"/>
        <w:ind w:firstLine="420"/>
        <w:rPr>
          <w:rFonts w:hint="default" w:ascii="Calibri" w:hAnsi="Calibri" w:cs="Calibri"/>
          <w:highlight w:val="none"/>
        </w:rPr>
      </w:pPr>
      <w:r>
        <w:rPr>
          <w:rFonts w:hint="default" w:ascii="Calibri" w:hAnsi="Calibri" w:cs="Calibri"/>
          <w:highlight w:val="none"/>
        </w:rPr>
        <w:t>一、法定代表人资格证明书</w:t>
      </w:r>
    </w:p>
    <w:p w14:paraId="06AB8082">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法定代表人资格证明书</w:t>
      </w:r>
    </w:p>
    <w:p w14:paraId="154AF951">
      <w:pPr>
        <w:rPr>
          <w:rFonts w:hint="default" w:ascii="Calibri" w:hAnsi="Calibri" w:cs="Calibri"/>
          <w:highlight w:val="none"/>
        </w:rPr>
      </w:pPr>
    </w:p>
    <w:p w14:paraId="586F6466">
      <w:pPr>
        <w:rPr>
          <w:rFonts w:hint="default" w:ascii="Calibri" w:hAnsi="Calibri" w:cs="Calibri"/>
          <w:highlight w:val="none"/>
        </w:rPr>
      </w:pPr>
    </w:p>
    <w:p w14:paraId="7ED8356E">
      <w:pPr>
        <w:adjustRightInd w:val="0"/>
        <w:ind w:firstLine="420" w:firstLineChars="200"/>
        <w:rPr>
          <w:rFonts w:hint="default" w:ascii="Calibri" w:hAnsi="Calibri" w:cs="Calibri"/>
          <w:highlight w:val="none"/>
          <w:u w:val="single"/>
        </w:rPr>
      </w:pPr>
      <w:r>
        <w:rPr>
          <w:rFonts w:hint="default" w:ascii="Calibri" w:hAnsi="Calibri" w:cs="Calibri"/>
          <w:highlight w:val="none"/>
        </w:rPr>
        <w:t>投标人名称：</w:t>
      </w:r>
      <w:r>
        <w:rPr>
          <w:rFonts w:hint="default" w:ascii="Calibri" w:hAnsi="Calibri" w:cs="Calibri"/>
          <w:highlight w:val="none"/>
          <w:u w:val="single"/>
        </w:rPr>
        <w:t>【</w:t>
      </w:r>
      <w:r>
        <w:rPr>
          <w:rFonts w:hint="default" w:ascii="Calibri" w:hAnsi="Calibri" w:eastAsia="楷体" w:cs="Calibri"/>
          <w:highlight w:val="none"/>
          <w:u w:val="single"/>
        </w:rPr>
        <w:t>填写投标人名称</w:t>
      </w:r>
      <w:r>
        <w:rPr>
          <w:rFonts w:hint="default" w:ascii="Calibri" w:hAnsi="Calibri" w:cs="Calibri"/>
          <w:highlight w:val="none"/>
          <w:u w:val="single"/>
        </w:rPr>
        <w:t>】</w:t>
      </w:r>
    </w:p>
    <w:p w14:paraId="5C39235B">
      <w:pPr>
        <w:adjustRightInd w:val="0"/>
        <w:ind w:firstLine="420" w:firstLineChars="200"/>
        <w:rPr>
          <w:rFonts w:hint="default" w:ascii="Calibri" w:hAnsi="Calibri" w:cs="Calibri"/>
          <w:highlight w:val="none"/>
          <w:u w:val="single"/>
        </w:rPr>
      </w:pPr>
      <w:r>
        <w:rPr>
          <w:rFonts w:hint="default" w:ascii="Calibri" w:hAnsi="Calibri" w:cs="Calibri"/>
          <w:highlight w:val="none"/>
        </w:rPr>
        <w:t>法定地址：</w:t>
      </w:r>
      <w:r>
        <w:rPr>
          <w:rFonts w:hint="default" w:ascii="Calibri" w:hAnsi="Calibri" w:cs="Calibri"/>
          <w:highlight w:val="none"/>
          <w:u w:val="single"/>
        </w:rPr>
        <w:t>【</w:t>
      </w:r>
      <w:r>
        <w:rPr>
          <w:rFonts w:hint="default" w:ascii="Calibri" w:hAnsi="Calibri" w:eastAsia="楷体" w:cs="Calibri"/>
          <w:highlight w:val="none"/>
          <w:u w:val="single"/>
        </w:rPr>
        <w:t>填写法定地址</w:t>
      </w:r>
      <w:r>
        <w:rPr>
          <w:rFonts w:hint="default" w:ascii="Calibri" w:hAnsi="Calibri" w:cs="Calibri"/>
          <w:highlight w:val="none"/>
          <w:u w:val="single"/>
        </w:rPr>
        <w:t>】</w:t>
      </w:r>
    </w:p>
    <w:p w14:paraId="6A9058F7">
      <w:pPr>
        <w:adjustRightInd w:val="0"/>
        <w:ind w:firstLine="420" w:firstLineChars="200"/>
        <w:rPr>
          <w:rFonts w:hint="default" w:ascii="Calibri" w:hAnsi="Calibri" w:cs="Calibri"/>
          <w:highlight w:val="none"/>
          <w:u w:val="single"/>
        </w:rPr>
      </w:pPr>
      <w:r>
        <w:rPr>
          <w:rFonts w:hint="default" w:ascii="Calibri" w:hAnsi="Calibri" w:cs="Calibri"/>
          <w:highlight w:val="none"/>
        </w:rPr>
        <w:t>姓名：</w:t>
      </w:r>
      <w:r>
        <w:rPr>
          <w:rFonts w:hint="default" w:ascii="Calibri" w:hAnsi="Calibri" w:cs="Calibri"/>
          <w:highlight w:val="none"/>
          <w:u w:val="single"/>
        </w:rPr>
        <w:t>【</w:t>
      </w:r>
      <w:r>
        <w:rPr>
          <w:rFonts w:hint="default" w:ascii="Calibri" w:hAnsi="Calibri" w:eastAsia="楷体" w:cs="Calibri"/>
          <w:highlight w:val="none"/>
          <w:u w:val="single"/>
        </w:rPr>
        <w:t>填写法定代表人姓名</w:t>
      </w:r>
      <w:r>
        <w:rPr>
          <w:rFonts w:hint="default" w:ascii="Calibri" w:hAnsi="Calibri" w:cs="Calibri"/>
          <w:highlight w:val="none"/>
          <w:u w:val="single"/>
        </w:rPr>
        <w:t>】</w:t>
      </w:r>
      <w:r>
        <w:rPr>
          <w:rFonts w:hint="default" w:ascii="Calibri" w:hAnsi="Calibri" w:cs="Calibri"/>
          <w:highlight w:val="none"/>
        </w:rPr>
        <w:t>性别：</w:t>
      </w:r>
      <w:r>
        <w:rPr>
          <w:rFonts w:hint="default" w:ascii="Calibri" w:hAnsi="Calibri" w:cs="Calibri"/>
          <w:highlight w:val="none"/>
          <w:u w:val="single"/>
        </w:rPr>
        <w:t>【</w:t>
      </w:r>
      <w:r>
        <w:rPr>
          <w:rFonts w:hint="default" w:ascii="Calibri" w:hAnsi="Calibri" w:eastAsia="楷体" w:cs="Calibri"/>
          <w:highlight w:val="none"/>
          <w:u w:val="single"/>
        </w:rPr>
        <w:t>填写法定代表人性别</w:t>
      </w:r>
      <w:r>
        <w:rPr>
          <w:rFonts w:hint="default" w:ascii="Calibri" w:hAnsi="Calibri" w:cs="Calibri"/>
          <w:highlight w:val="none"/>
          <w:u w:val="single"/>
        </w:rPr>
        <w:t>】</w:t>
      </w:r>
      <w:r>
        <w:rPr>
          <w:rFonts w:hint="default" w:ascii="Calibri" w:hAnsi="Calibri" w:cs="Calibri"/>
          <w:highlight w:val="none"/>
        </w:rPr>
        <w:t>年龄：</w:t>
      </w:r>
      <w:r>
        <w:rPr>
          <w:rFonts w:hint="default" w:ascii="Calibri" w:hAnsi="Calibri" w:cs="Calibri"/>
          <w:highlight w:val="none"/>
          <w:u w:val="single"/>
        </w:rPr>
        <w:t>【</w:t>
      </w:r>
      <w:r>
        <w:rPr>
          <w:rFonts w:hint="default" w:ascii="Calibri" w:hAnsi="Calibri" w:eastAsia="楷体" w:cs="Calibri"/>
          <w:highlight w:val="none"/>
          <w:u w:val="single"/>
        </w:rPr>
        <w:t>填写法定代表人年龄</w:t>
      </w:r>
      <w:r>
        <w:rPr>
          <w:rFonts w:hint="default" w:ascii="Calibri" w:hAnsi="Calibri" w:cs="Calibri"/>
          <w:highlight w:val="none"/>
          <w:u w:val="single"/>
        </w:rPr>
        <w:t>】</w:t>
      </w:r>
      <w:r>
        <w:rPr>
          <w:rFonts w:hint="default" w:ascii="Calibri" w:hAnsi="Calibri" w:cs="Calibri"/>
          <w:highlight w:val="none"/>
        </w:rPr>
        <w:t>职务：</w:t>
      </w:r>
      <w:r>
        <w:rPr>
          <w:rFonts w:hint="default" w:ascii="Calibri" w:hAnsi="Calibri" w:cs="Calibri"/>
          <w:highlight w:val="none"/>
          <w:u w:val="single"/>
        </w:rPr>
        <w:t>【</w:t>
      </w:r>
      <w:r>
        <w:rPr>
          <w:rFonts w:hint="default" w:ascii="Calibri" w:hAnsi="Calibri" w:eastAsia="楷体" w:cs="Calibri"/>
          <w:highlight w:val="none"/>
          <w:u w:val="single"/>
        </w:rPr>
        <w:t>填写法定代表人职务</w:t>
      </w:r>
      <w:r>
        <w:rPr>
          <w:rFonts w:hint="default" w:ascii="Calibri" w:hAnsi="Calibri" w:cs="Calibri"/>
          <w:highlight w:val="none"/>
          <w:u w:val="single"/>
        </w:rPr>
        <w:t>】</w:t>
      </w:r>
    </w:p>
    <w:p w14:paraId="6F0E5453">
      <w:pPr>
        <w:adjustRightInd w:val="0"/>
        <w:ind w:firstLine="420" w:firstLineChars="200"/>
        <w:rPr>
          <w:rFonts w:hint="default" w:ascii="Calibri" w:hAnsi="Calibri" w:cs="Calibri"/>
          <w:highlight w:val="none"/>
          <w:u w:val="single"/>
        </w:rPr>
      </w:pPr>
      <w:r>
        <w:rPr>
          <w:rFonts w:hint="default" w:ascii="Calibri" w:hAnsi="Calibri" w:cs="Calibri"/>
          <w:highlight w:val="none"/>
        </w:rPr>
        <w:t>身份证号码：</w:t>
      </w:r>
      <w:r>
        <w:rPr>
          <w:rFonts w:hint="default" w:ascii="Calibri" w:hAnsi="Calibri" w:cs="Calibri"/>
          <w:highlight w:val="none"/>
          <w:u w:val="single"/>
        </w:rPr>
        <w:t>【</w:t>
      </w:r>
      <w:r>
        <w:rPr>
          <w:rFonts w:hint="default" w:ascii="Calibri" w:hAnsi="Calibri" w:eastAsia="楷体" w:cs="Calibri"/>
          <w:highlight w:val="none"/>
          <w:u w:val="single"/>
        </w:rPr>
        <w:t>填写法定代表人身份证号码</w:t>
      </w:r>
      <w:r>
        <w:rPr>
          <w:rFonts w:hint="default" w:ascii="Calibri" w:hAnsi="Calibri" w:cs="Calibri"/>
          <w:highlight w:val="none"/>
          <w:u w:val="single"/>
        </w:rPr>
        <w:t>】</w:t>
      </w:r>
    </w:p>
    <w:p w14:paraId="4BE68DC6">
      <w:pPr>
        <w:adjustRightInd w:val="0"/>
        <w:ind w:firstLine="420" w:firstLineChars="200"/>
        <w:rPr>
          <w:rFonts w:hint="default" w:ascii="Calibri" w:hAnsi="Calibri" w:cs="Calibri"/>
          <w:highlight w:val="none"/>
        </w:rPr>
      </w:pPr>
      <w:r>
        <w:rPr>
          <w:rFonts w:hint="default" w:ascii="Calibri" w:hAnsi="Calibri" w:cs="Calibri"/>
          <w:highlight w:val="none"/>
        </w:rPr>
        <w:t>该同志系单位法定代表人。</w:t>
      </w:r>
    </w:p>
    <w:p w14:paraId="712F77CD">
      <w:pPr>
        <w:adjustRightInd w:val="0"/>
        <w:ind w:firstLine="420" w:firstLineChars="200"/>
        <w:rPr>
          <w:rFonts w:hint="default" w:ascii="Calibri" w:hAnsi="Calibri" w:cs="Calibri"/>
          <w:highlight w:val="none"/>
        </w:rPr>
      </w:pPr>
      <w:r>
        <w:rPr>
          <w:rFonts w:hint="default" w:ascii="Calibri" w:hAnsi="Calibri" w:cs="Calibri"/>
          <w:highlight w:val="none"/>
        </w:rPr>
        <w:t>特此证明！</w:t>
      </w:r>
    </w:p>
    <w:p w14:paraId="6496690A">
      <w:pPr>
        <w:rPr>
          <w:rFonts w:hint="default" w:ascii="Calibri" w:hAnsi="Calibri" w:cs="Calibri"/>
          <w:highlight w:val="none"/>
        </w:rPr>
      </w:pPr>
    </w:p>
    <w:p w14:paraId="5FBDCD67">
      <w:pPr>
        <w:rPr>
          <w:rFonts w:hint="default" w:ascii="Calibri" w:hAnsi="Calibri" w:cs="Calibri"/>
          <w:highlight w:val="none"/>
        </w:rPr>
      </w:pPr>
    </w:p>
    <w:p w14:paraId="198690A6">
      <w:pPr>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671C2EB8">
      <w:pPr>
        <w:ind w:firstLine="420" w:firstLineChars="200"/>
        <w:rPr>
          <w:rFonts w:hint="default" w:ascii="Calibri" w:hAnsi="Calibri" w:cs="Calibri"/>
          <w:highlight w:val="none"/>
        </w:rPr>
      </w:pPr>
      <w:r>
        <w:rPr>
          <w:rFonts w:hint="default" w:ascii="Calibri" w:hAnsi="Calibri" w:cs="Calibri"/>
          <w:highlight w:val="none"/>
        </w:rPr>
        <w:t>日期：2024年  月  日</w:t>
      </w:r>
    </w:p>
    <w:p w14:paraId="5845C614">
      <w:pPr>
        <w:rPr>
          <w:rFonts w:hint="default" w:ascii="Calibri" w:hAnsi="Calibri" w:cs="Calibri"/>
          <w:highlight w:val="none"/>
        </w:rPr>
      </w:pPr>
    </w:p>
    <w:p w14:paraId="225ABC2A">
      <w:pPr>
        <w:rPr>
          <w:rFonts w:hint="default" w:ascii="Calibri" w:hAnsi="Calibri" w:cs="Calibri"/>
          <w:highlight w:val="none"/>
        </w:rPr>
      </w:pPr>
    </w:p>
    <w:p w14:paraId="60434D77">
      <w:pPr>
        <w:ind w:firstLine="420" w:firstLineChars="200"/>
        <w:rPr>
          <w:rFonts w:hint="default" w:ascii="Calibri" w:hAnsi="Calibri" w:cs="Calibri"/>
          <w:highlight w:val="none"/>
        </w:rPr>
      </w:pPr>
      <w:r>
        <w:rPr>
          <w:rFonts w:hint="default" w:ascii="Calibri" w:hAnsi="Calibri" w:cs="Calibri"/>
          <w:highlight w:val="none"/>
        </w:rPr>
        <w:t>附：</w:t>
      </w:r>
    </w:p>
    <w:p w14:paraId="6442F63D">
      <w:pPr>
        <w:ind w:firstLine="420" w:firstLineChars="200"/>
        <w:rPr>
          <w:rFonts w:hint="default" w:ascii="Calibri" w:hAnsi="Calibri" w:cs="Calibri"/>
          <w:bCs/>
          <w:highlight w:val="none"/>
        </w:rPr>
      </w:pPr>
      <w:r>
        <w:rPr>
          <w:rFonts w:hint="default" w:ascii="Calibri" w:hAnsi="Calibri" w:cs="Calibri"/>
          <w:bCs/>
          <w:highlight w:val="none"/>
        </w:rPr>
        <w:t>法定代表人联系方式：</w:t>
      </w:r>
      <w:r>
        <w:rPr>
          <w:rFonts w:hint="default" w:ascii="Calibri" w:hAnsi="Calibri" w:cs="Calibri"/>
          <w:highlight w:val="none"/>
          <w:u w:val="single"/>
        </w:rPr>
        <w:t xml:space="preserve">【 </w:t>
      </w:r>
      <w:r>
        <w:rPr>
          <w:rFonts w:hint="default" w:ascii="Calibri" w:hAnsi="Calibri" w:eastAsia="楷体" w:cs="Calibri"/>
          <w:highlight w:val="none"/>
          <w:u w:val="single"/>
        </w:rPr>
        <w:t>填写法定代表人联系方式</w:t>
      </w:r>
      <w:r>
        <w:rPr>
          <w:rFonts w:hint="default" w:ascii="Calibri" w:hAnsi="Calibri" w:cs="Calibri"/>
          <w:highlight w:val="none"/>
          <w:u w:val="single"/>
        </w:rPr>
        <w:t xml:space="preserve"> 】</w:t>
      </w:r>
    </w:p>
    <w:p w14:paraId="69FC7D8F">
      <w:pPr>
        <w:ind w:firstLine="420" w:firstLineChars="200"/>
        <w:rPr>
          <w:rFonts w:hint="default" w:ascii="Calibri" w:hAnsi="Calibri" w:cs="Calibri"/>
          <w:bCs/>
          <w:highlight w:val="none"/>
        </w:rPr>
      </w:pPr>
      <w:r>
        <w:rPr>
          <w:rFonts w:hint="default" w:ascii="Calibri" w:hAnsi="Calibri" w:cs="Calibri"/>
          <w:bCs/>
          <w:highlight w:val="none"/>
        </w:rPr>
        <w:t>法定代表人身份证复印件：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888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2" w:hRule="atLeast"/>
        </w:trPr>
        <w:tc>
          <w:tcPr>
            <w:tcW w:w="7227" w:type="dxa"/>
            <w:vAlign w:val="center"/>
          </w:tcPr>
          <w:p w14:paraId="677C22E3">
            <w:pPr>
              <w:jc w:val="center"/>
              <w:rPr>
                <w:rFonts w:hint="default" w:ascii="Calibri" w:hAnsi="Calibri" w:cs="Calibri"/>
                <w:b/>
                <w:bCs/>
                <w:highlight w:val="none"/>
              </w:rPr>
            </w:pPr>
            <w:r>
              <w:rPr>
                <w:rFonts w:hint="default" w:ascii="Calibri" w:hAnsi="Calibri" w:cs="Calibri"/>
                <w:b/>
                <w:bCs/>
                <w:highlight w:val="none"/>
              </w:rPr>
              <w:t>法定代表人身份证复印件</w:t>
            </w:r>
          </w:p>
        </w:tc>
      </w:tr>
    </w:tbl>
    <w:p w14:paraId="735455BF">
      <w:pPr>
        <w:rPr>
          <w:rFonts w:hint="default" w:ascii="Calibri" w:hAnsi="Calibri" w:cs="Calibri"/>
          <w:highlight w:val="none"/>
        </w:rPr>
      </w:pPr>
      <w:r>
        <w:rPr>
          <w:rFonts w:hint="default" w:ascii="Calibri" w:hAnsi="Calibri" w:cs="Calibri"/>
          <w:sz w:val="24"/>
          <w:highlight w:val="none"/>
        </w:rPr>
        <w:br w:type="page"/>
      </w:r>
    </w:p>
    <w:p w14:paraId="700003EB">
      <w:pPr>
        <w:pStyle w:val="4"/>
        <w:ind w:firstLine="420"/>
        <w:rPr>
          <w:rFonts w:hint="default" w:ascii="Calibri" w:hAnsi="Calibri" w:cs="Calibri"/>
          <w:highlight w:val="none"/>
        </w:rPr>
      </w:pPr>
      <w:bookmarkStart w:id="114" w:name="_Toc345575535"/>
      <w:bookmarkStart w:id="115" w:name="_Toc336683576"/>
      <w:r>
        <w:rPr>
          <w:rFonts w:hint="default" w:ascii="Calibri" w:hAnsi="Calibri" w:cs="Calibri"/>
          <w:highlight w:val="none"/>
        </w:rPr>
        <w:t>二、法定代表人授权签署投标文件委托书</w:t>
      </w:r>
    </w:p>
    <w:p w14:paraId="6C44F4F1">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法定代表人授权签署投标文件委托书</w:t>
      </w:r>
    </w:p>
    <w:p w14:paraId="5953ECED">
      <w:pPr>
        <w:jc w:val="center"/>
        <w:rPr>
          <w:rFonts w:hint="default" w:ascii="Calibri" w:hAnsi="Calibri" w:cs="Calibri"/>
          <w:b/>
          <w:bCs/>
          <w:highlight w:val="none"/>
        </w:rPr>
      </w:pPr>
      <w:r>
        <w:rPr>
          <w:rFonts w:hint="default" w:ascii="Calibri" w:hAnsi="Calibri" w:cs="Calibri"/>
          <w:b/>
          <w:bCs/>
          <w:highlight w:val="none"/>
        </w:rPr>
        <w:t>（由授权代表签署时提供）</w:t>
      </w:r>
    </w:p>
    <w:p w14:paraId="16593F76">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6BCC63EE">
      <w:pPr>
        <w:rPr>
          <w:rFonts w:hint="default" w:ascii="Calibri" w:hAnsi="Calibri" w:cs="Calibri"/>
          <w:highlight w:val="none"/>
        </w:rPr>
      </w:pPr>
      <w:r>
        <w:rPr>
          <w:rFonts w:hint="default" w:ascii="Calibri" w:hAnsi="Calibri" w:cs="Calibri"/>
          <w:highlight w:val="none"/>
        </w:rPr>
        <w:t>浙江省成套招标代理有限公司：</w:t>
      </w:r>
    </w:p>
    <w:p w14:paraId="2F383132">
      <w:pPr>
        <w:ind w:firstLine="420" w:firstLineChars="200"/>
        <w:rPr>
          <w:rFonts w:hint="default" w:ascii="Calibri" w:hAnsi="Calibri" w:cs="Calibri"/>
          <w:highlight w:val="none"/>
        </w:rPr>
      </w:pPr>
      <w:r>
        <w:rPr>
          <w:rFonts w:hint="default" w:ascii="Calibri" w:hAnsi="Calibri" w:cs="Calibri"/>
          <w:highlight w:val="none"/>
        </w:rPr>
        <w:t>我</w:t>
      </w:r>
      <w:r>
        <w:rPr>
          <w:rFonts w:hint="default" w:ascii="Calibri" w:hAnsi="Calibri" w:cs="Calibri"/>
          <w:highlight w:val="none"/>
          <w:u w:val="single"/>
        </w:rPr>
        <w:t xml:space="preserve">【 </w:t>
      </w:r>
      <w:r>
        <w:rPr>
          <w:rFonts w:hint="default" w:ascii="Calibri" w:hAnsi="Calibri" w:eastAsia="楷体" w:cs="Calibri"/>
          <w:highlight w:val="none"/>
          <w:u w:val="single"/>
        </w:rPr>
        <w:t>填写法定代表人姓名</w:t>
      </w:r>
      <w:r>
        <w:rPr>
          <w:rFonts w:hint="default" w:ascii="Calibri" w:hAnsi="Calibri" w:cs="Calibri"/>
          <w:highlight w:val="none"/>
          <w:u w:val="single"/>
        </w:rPr>
        <w:t xml:space="preserve"> 】</w:t>
      </w:r>
      <w:r>
        <w:rPr>
          <w:rFonts w:hint="default" w:ascii="Calibri" w:hAnsi="Calibri" w:cs="Calibri"/>
          <w:highlight w:val="none"/>
        </w:rPr>
        <w:t>以</w:t>
      </w:r>
      <w:r>
        <w:rPr>
          <w:rFonts w:hint="default" w:ascii="Calibri" w:hAnsi="Calibri" w:cs="Calibri"/>
          <w:highlight w:val="none"/>
          <w:u w:val="single"/>
        </w:rPr>
        <w:t xml:space="preserve">【 </w:t>
      </w:r>
      <w:r>
        <w:rPr>
          <w:rFonts w:hint="default" w:ascii="Calibri" w:hAnsi="Calibri" w:eastAsia="楷体" w:cs="Calibri"/>
          <w:highlight w:val="none"/>
          <w:u w:val="single"/>
        </w:rPr>
        <w:t>填写投标人全称</w:t>
      </w:r>
      <w:r>
        <w:rPr>
          <w:rFonts w:hint="default" w:ascii="Calibri" w:hAnsi="Calibri" w:cs="Calibri"/>
          <w:highlight w:val="none"/>
          <w:u w:val="single"/>
        </w:rPr>
        <w:t xml:space="preserve"> 】</w:t>
      </w:r>
      <w:r>
        <w:rPr>
          <w:rFonts w:hint="default" w:ascii="Calibri" w:hAnsi="Calibri" w:cs="Calibri"/>
          <w:highlight w:val="none"/>
        </w:rPr>
        <w:t>法定代表人的身份授权我单位在职员工</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填写授权代表姓名</w:t>
      </w:r>
      <w:r>
        <w:rPr>
          <w:rFonts w:hint="default" w:ascii="Calibri" w:hAnsi="Calibri" w:cs="Calibri"/>
          <w:highlight w:val="none"/>
          <w:u w:val="single"/>
        </w:rPr>
        <w:t xml:space="preserve"> 】</w:t>
      </w:r>
      <w:r>
        <w:rPr>
          <w:rFonts w:hint="default" w:ascii="Calibri" w:hAnsi="Calibri" w:cs="Calibri"/>
          <w:highlight w:val="none"/>
        </w:rPr>
        <w:t>、</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填写授权代表身份证号</w:t>
      </w:r>
      <w:r>
        <w:rPr>
          <w:rFonts w:hint="default" w:ascii="Calibri" w:hAnsi="Calibri" w:cs="Calibri"/>
          <w:highlight w:val="none"/>
          <w:u w:val="single"/>
        </w:rPr>
        <w:t xml:space="preserve"> 】</w:t>
      </w:r>
      <w:r>
        <w:rPr>
          <w:rFonts w:hint="default" w:ascii="Calibri" w:hAnsi="Calibri" w:cs="Calibri"/>
          <w:highlight w:val="none"/>
        </w:rPr>
        <w:t>，为我单位的授权代表，签署</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（标项名称）的投标文件。</w:t>
      </w:r>
    </w:p>
    <w:p w14:paraId="5D179CC5">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74AEF30">
      <w:pPr>
        <w:ind w:firstLine="420" w:firstLineChars="200"/>
        <w:rPr>
          <w:rFonts w:hint="default" w:ascii="Calibri" w:hAnsi="Calibri" w:cs="Calibri"/>
          <w:highlight w:val="none"/>
        </w:rPr>
      </w:pPr>
      <w:r>
        <w:rPr>
          <w:rFonts w:hint="default" w:ascii="Calibri" w:hAnsi="Calibri" w:cs="Calibri"/>
          <w:highlight w:val="none"/>
        </w:rPr>
        <w:t>日期：2024年  月  日</w:t>
      </w:r>
    </w:p>
    <w:p w14:paraId="44AFEF85">
      <w:pPr>
        <w:ind w:firstLine="420" w:firstLineChars="200"/>
        <w:rPr>
          <w:rFonts w:hint="default" w:ascii="Calibri" w:hAnsi="Calibri" w:cs="Calibri"/>
          <w:highlight w:val="none"/>
        </w:rPr>
      </w:pPr>
      <w:r>
        <w:rPr>
          <w:rFonts w:hint="default" w:ascii="Calibri" w:hAnsi="Calibri" w:cs="Calibri"/>
          <w:highlight w:val="none"/>
        </w:rPr>
        <w:t>附：</w:t>
      </w:r>
    </w:p>
    <w:p w14:paraId="161FE09E">
      <w:pPr>
        <w:ind w:firstLine="420" w:firstLineChars="200"/>
        <w:rPr>
          <w:rFonts w:hint="default" w:ascii="Calibri" w:hAnsi="Calibri" w:cs="Calibri"/>
          <w:highlight w:val="none"/>
        </w:rPr>
      </w:pPr>
      <w:r>
        <w:rPr>
          <w:rFonts w:hint="default" w:ascii="Calibri" w:hAnsi="Calibri" w:cs="Calibri"/>
          <w:highlight w:val="none"/>
        </w:rPr>
        <w:t>授权代表联系方式（手机）：</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填写授权代表手机号</w:t>
      </w:r>
      <w:r>
        <w:rPr>
          <w:rFonts w:hint="default" w:ascii="Calibri" w:hAnsi="Calibri" w:cs="Calibri"/>
          <w:highlight w:val="none"/>
          <w:u w:val="single"/>
        </w:rPr>
        <w:t xml:space="preserve"> 】</w:t>
      </w:r>
    </w:p>
    <w:p w14:paraId="19CF0435">
      <w:pPr>
        <w:ind w:firstLine="420" w:firstLineChars="200"/>
        <w:rPr>
          <w:rFonts w:hint="default" w:ascii="Calibri" w:hAnsi="Calibri" w:cs="Calibri"/>
          <w:highlight w:val="none"/>
        </w:rPr>
      </w:pPr>
      <w:r>
        <w:rPr>
          <w:rFonts w:hint="default" w:ascii="Calibri" w:hAnsi="Calibri" w:cs="Calibri"/>
          <w:highlight w:val="none"/>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F5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954AB61">
            <w:pPr>
              <w:jc w:val="center"/>
              <w:rPr>
                <w:rFonts w:hint="default" w:ascii="Calibri" w:hAnsi="Calibri" w:cs="Calibri"/>
                <w:highlight w:val="none"/>
              </w:rPr>
            </w:pPr>
            <w:r>
              <w:rPr>
                <w:rFonts w:hint="default" w:ascii="Calibri" w:hAnsi="Calibri" w:cs="Calibri"/>
                <w:highlight w:val="none"/>
              </w:rPr>
              <w:t>授权代表身份证复印件</w:t>
            </w:r>
          </w:p>
        </w:tc>
      </w:tr>
    </w:tbl>
    <w:p w14:paraId="7FD0C6D7">
      <w:pPr>
        <w:rPr>
          <w:rFonts w:hint="default" w:ascii="Calibri" w:hAnsi="Calibri" w:cs="Calibri"/>
          <w:highlight w:val="none"/>
        </w:rPr>
      </w:pPr>
    </w:p>
    <w:p w14:paraId="5A4BD8F8">
      <w:pPr>
        <w:ind w:firstLine="420" w:firstLineChars="200"/>
        <w:rPr>
          <w:rFonts w:hint="default" w:ascii="Calibri" w:hAnsi="Calibri" w:cs="Calibri"/>
          <w:highlight w:val="none"/>
        </w:rPr>
      </w:pPr>
      <w:r>
        <w:rPr>
          <w:rFonts w:hint="default" w:ascii="Calibri" w:hAnsi="Calibri" w:cs="Calibri"/>
          <w:highlight w:val="none"/>
        </w:rPr>
        <w:t>投标人为其缴纳社保的证明材料（附后）。</w:t>
      </w:r>
    </w:p>
    <w:p w14:paraId="38B69856">
      <w:pPr>
        <w:rPr>
          <w:rFonts w:hint="default" w:ascii="Calibri" w:hAnsi="Calibri" w:cs="Calibri"/>
          <w:highlight w:val="none"/>
        </w:rPr>
      </w:pPr>
    </w:p>
    <w:p w14:paraId="59D100B8">
      <w:pPr>
        <w:rPr>
          <w:rFonts w:hint="default" w:ascii="Calibri" w:hAnsi="Calibri" w:cs="Calibri"/>
          <w:highlight w:val="none"/>
        </w:rPr>
      </w:pPr>
    </w:p>
    <w:p w14:paraId="1873F651">
      <w:pPr>
        <w:ind w:firstLine="420" w:firstLineChars="200"/>
        <w:rPr>
          <w:rFonts w:hint="default" w:ascii="Calibri" w:hAnsi="Calibri" w:eastAsia="楷体" w:cs="Calibri"/>
          <w:highlight w:val="none"/>
        </w:rPr>
      </w:pPr>
      <w:r>
        <w:rPr>
          <w:rFonts w:hint="default" w:ascii="Calibri" w:hAnsi="Calibri" w:eastAsia="楷体" w:cs="Calibri"/>
          <w:highlight w:val="none"/>
        </w:rPr>
        <w:t>说明：投标人法定代表人按招标文件要求签署投标文件时，无需提供此委托书。</w:t>
      </w:r>
    </w:p>
    <w:p w14:paraId="7903BF06">
      <w:pPr>
        <w:rPr>
          <w:rFonts w:hint="default" w:ascii="Calibri" w:hAnsi="Calibri" w:cs="Calibri"/>
          <w:highlight w:val="none"/>
        </w:rPr>
      </w:pPr>
      <w:r>
        <w:rPr>
          <w:rFonts w:hint="default" w:ascii="Calibri" w:hAnsi="Calibri" w:cs="Calibri"/>
          <w:highlight w:val="none"/>
        </w:rPr>
        <w:br w:type="page"/>
      </w:r>
    </w:p>
    <w:p w14:paraId="45D9415B">
      <w:pPr>
        <w:pStyle w:val="4"/>
        <w:ind w:firstLine="420"/>
        <w:rPr>
          <w:rFonts w:hint="default" w:ascii="Calibri" w:hAnsi="Calibri" w:cs="Calibri"/>
          <w:highlight w:val="none"/>
        </w:rPr>
      </w:pPr>
      <w:r>
        <w:rPr>
          <w:rFonts w:hint="default" w:ascii="Calibri" w:hAnsi="Calibri" w:cs="Calibri"/>
          <w:highlight w:val="none"/>
        </w:rPr>
        <w:t>三、法定代表人授权开标委托书格式</w:t>
      </w:r>
      <w:bookmarkEnd w:id="114"/>
      <w:bookmarkEnd w:id="115"/>
    </w:p>
    <w:p w14:paraId="0E6AD8AB">
      <w:pPr>
        <w:rPr>
          <w:rFonts w:hint="default" w:ascii="Calibri" w:hAnsi="Calibri" w:cs="Calibri"/>
          <w:highlight w:val="none"/>
        </w:rPr>
      </w:pPr>
    </w:p>
    <w:p w14:paraId="20813B6F">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法定代表人授权开标委托书</w:t>
      </w:r>
    </w:p>
    <w:p w14:paraId="2FBDDC9C">
      <w:pPr>
        <w:rPr>
          <w:rFonts w:hint="default" w:ascii="Calibri" w:hAnsi="Calibri" w:cs="Calibri"/>
          <w:highlight w:val="none"/>
        </w:rPr>
      </w:pPr>
    </w:p>
    <w:p w14:paraId="58933A83">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6A8AE052">
      <w:pPr>
        <w:rPr>
          <w:rFonts w:hint="default" w:ascii="Calibri" w:hAnsi="Calibri" w:cs="Calibri"/>
          <w:highlight w:val="none"/>
        </w:rPr>
      </w:pPr>
      <w:r>
        <w:rPr>
          <w:rFonts w:hint="default" w:ascii="Calibri" w:hAnsi="Calibri" w:cs="Calibri"/>
          <w:highlight w:val="none"/>
        </w:rPr>
        <w:t>浙江省成套招标代理有限公司：</w:t>
      </w:r>
    </w:p>
    <w:p w14:paraId="46109627">
      <w:pPr>
        <w:ind w:firstLine="420" w:firstLineChars="200"/>
        <w:rPr>
          <w:rFonts w:hint="default" w:ascii="Calibri" w:hAnsi="Calibri" w:cs="Calibri"/>
          <w:highlight w:val="none"/>
        </w:rPr>
      </w:pPr>
      <w:r>
        <w:rPr>
          <w:rFonts w:hint="default" w:ascii="Calibri" w:hAnsi="Calibri" w:cs="Calibri"/>
          <w:highlight w:val="none"/>
        </w:rPr>
        <w:t>我</w:t>
      </w:r>
      <w:r>
        <w:rPr>
          <w:rFonts w:hint="default" w:ascii="Calibri" w:hAnsi="Calibri" w:cs="Calibri"/>
          <w:highlight w:val="none"/>
          <w:u w:val="single"/>
        </w:rPr>
        <w:t xml:space="preserve">【 </w:t>
      </w:r>
      <w:r>
        <w:rPr>
          <w:rFonts w:hint="default" w:ascii="Calibri" w:hAnsi="Calibri" w:eastAsia="楷体" w:cs="Calibri"/>
          <w:highlight w:val="none"/>
          <w:u w:val="single"/>
        </w:rPr>
        <w:t>填写法定代表人姓名</w:t>
      </w:r>
      <w:r>
        <w:rPr>
          <w:rFonts w:hint="default" w:ascii="Calibri" w:hAnsi="Calibri" w:cs="Calibri"/>
          <w:highlight w:val="none"/>
          <w:u w:val="single"/>
        </w:rPr>
        <w:t xml:space="preserve"> 】</w:t>
      </w:r>
      <w:r>
        <w:rPr>
          <w:rFonts w:hint="default" w:ascii="Calibri" w:hAnsi="Calibri" w:cs="Calibri"/>
          <w:highlight w:val="none"/>
        </w:rPr>
        <w:t>以</w:t>
      </w:r>
      <w:r>
        <w:rPr>
          <w:rFonts w:hint="default" w:ascii="Calibri" w:hAnsi="Calibri" w:cs="Calibri"/>
          <w:highlight w:val="none"/>
          <w:u w:val="single"/>
        </w:rPr>
        <w:t xml:space="preserve">【 </w:t>
      </w:r>
      <w:r>
        <w:rPr>
          <w:rFonts w:hint="default" w:ascii="Calibri" w:hAnsi="Calibri" w:eastAsia="楷体" w:cs="Calibri"/>
          <w:highlight w:val="none"/>
          <w:u w:val="single"/>
        </w:rPr>
        <w:t>填写投标人全称</w:t>
      </w:r>
      <w:r>
        <w:rPr>
          <w:rFonts w:hint="default" w:ascii="Calibri" w:hAnsi="Calibri" w:cs="Calibri"/>
          <w:highlight w:val="none"/>
          <w:u w:val="single"/>
        </w:rPr>
        <w:t xml:space="preserve"> 】</w:t>
      </w:r>
      <w:r>
        <w:rPr>
          <w:rFonts w:hint="default" w:ascii="Calibri" w:hAnsi="Calibri" w:cs="Calibri"/>
          <w:highlight w:val="none"/>
        </w:rPr>
        <w:t>法定代表人的身份授权我单位在职员工</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填写授权代表姓名</w:t>
      </w:r>
      <w:r>
        <w:rPr>
          <w:rFonts w:hint="default" w:ascii="Calibri" w:hAnsi="Calibri" w:cs="Calibri"/>
          <w:highlight w:val="none"/>
          <w:u w:val="single"/>
        </w:rPr>
        <w:t xml:space="preserve"> 】</w:t>
      </w:r>
      <w:r>
        <w:rPr>
          <w:rFonts w:hint="default" w:ascii="Calibri" w:hAnsi="Calibri" w:cs="Calibri"/>
          <w:highlight w:val="none"/>
        </w:rPr>
        <w:t>、</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填写授权代表身份证号</w:t>
      </w:r>
      <w:r>
        <w:rPr>
          <w:rFonts w:hint="default" w:ascii="Calibri" w:hAnsi="Calibri" w:cs="Calibri"/>
          <w:highlight w:val="none"/>
          <w:u w:val="single"/>
        </w:rPr>
        <w:t xml:space="preserve"> 】</w:t>
      </w:r>
      <w:r>
        <w:rPr>
          <w:rFonts w:hint="default" w:ascii="Calibri" w:hAnsi="Calibri" w:cs="Calibri"/>
          <w:highlight w:val="none"/>
        </w:rPr>
        <w:t>，为我单位的授权代表，参加你机构组织的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（标项名称）的开标活动，签署开标活动中需由投标人签署相关文件、澄清答复、说明等与本项目投标有关的资料。我单位承认授权代表做出的与本项目开标活动有关的全部行为。</w:t>
      </w:r>
    </w:p>
    <w:p w14:paraId="621D63BD">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74F34A2F">
      <w:pPr>
        <w:ind w:firstLine="420" w:firstLineChars="200"/>
        <w:rPr>
          <w:rFonts w:hint="default" w:ascii="Calibri" w:hAnsi="Calibri" w:cs="Calibri"/>
          <w:highlight w:val="none"/>
        </w:rPr>
      </w:pPr>
      <w:r>
        <w:rPr>
          <w:rFonts w:hint="default" w:ascii="Calibri" w:hAnsi="Calibri" w:cs="Calibri"/>
          <w:highlight w:val="none"/>
        </w:rPr>
        <w:t>日期：2024年  月  日</w:t>
      </w:r>
    </w:p>
    <w:p w14:paraId="54FD1F0C">
      <w:pPr>
        <w:ind w:firstLine="420" w:firstLineChars="200"/>
        <w:rPr>
          <w:rFonts w:hint="default" w:ascii="Calibri" w:hAnsi="Calibri" w:cs="Calibri"/>
          <w:highlight w:val="none"/>
        </w:rPr>
      </w:pPr>
      <w:r>
        <w:rPr>
          <w:rFonts w:hint="default" w:ascii="Calibri" w:hAnsi="Calibri" w:cs="Calibri"/>
          <w:highlight w:val="none"/>
        </w:rPr>
        <w:t>附：</w:t>
      </w:r>
    </w:p>
    <w:p w14:paraId="00CFA6F2">
      <w:pPr>
        <w:ind w:firstLine="420" w:firstLineChars="200"/>
        <w:rPr>
          <w:rFonts w:hint="default" w:ascii="Calibri" w:hAnsi="Calibri" w:cs="Calibri"/>
          <w:highlight w:val="none"/>
        </w:rPr>
      </w:pPr>
      <w:r>
        <w:rPr>
          <w:rFonts w:hint="default" w:ascii="Calibri" w:hAnsi="Calibri" w:cs="Calibri"/>
          <w:highlight w:val="none"/>
        </w:rPr>
        <w:t>授权代表联系方式（手机）：</w:t>
      </w:r>
      <w:r>
        <w:rPr>
          <w:rFonts w:hint="default" w:ascii="Calibri" w:hAnsi="Calibri" w:cs="Calibri"/>
          <w:highlight w:val="none"/>
          <w:u w:val="single"/>
        </w:rPr>
        <w:t xml:space="preserve">【 </w:t>
      </w:r>
      <w:r>
        <w:rPr>
          <w:rFonts w:hint="default" w:ascii="Calibri" w:hAnsi="Calibri" w:eastAsia="楷体" w:cs="Calibri"/>
          <w:highlight w:val="none"/>
          <w:u w:val="single"/>
        </w:rPr>
        <w:t>填写授权代表手机号</w:t>
      </w:r>
      <w:r>
        <w:rPr>
          <w:rFonts w:hint="default" w:ascii="Calibri" w:hAnsi="Calibri" w:cs="Calibri"/>
          <w:highlight w:val="none"/>
          <w:u w:val="single"/>
        </w:rPr>
        <w:t xml:space="preserve"> 】</w:t>
      </w:r>
    </w:p>
    <w:p w14:paraId="6FE69F7E">
      <w:pPr>
        <w:ind w:firstLine="420" w:firstLineChars="200"/>
        <w:rPr>
          <w:rFonts w:hint="default" w:ascii="Calibri" w:hAnsi="Calibri" w:cs="Calibri"/>
          <w:highlight w:val="none"/>
        </w:rPr>
      </w:pPr>
      <w:r>
        <w:rPr>
          <w:rFonts w:hint="default" w:ascii="Calibri" w:hAnsi="Calibri" w:cs="Calibri"/>
          <w:highlight w:val="none"/>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90E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20F4AB7">
            <w:pPr>
              <w:jc w:val="center"/>
              <w:rPr>
                <w:rFonts w:hint="default" w:ascii="Calibri" w:hAnsi="Calibri" w:cs="Calibri"/>
                <w:highlight w:val="none"/>
              </w:rPr>
            </w:pPr>
            <w:r>
              <w:rPr>
                <w:rFonts w:hint="default" w:ascii="Calibri" w:hAnsi="Calibri" w:cs="Calibri"/>
                <w:highlight w:val="none"/>
              </w:rPr>
              <w:t>授权代表身份证复印件</w:t>
            </w:r>
          </w:p>
        </w:tc>
      </w:tr>
    </w:tbl>
    <w:p w14:paraId="0EEC4BA5">
      <w:pPr>
        <w:rPr>
          <w:rFonts w:hint="default" w:ascii="Calibri" w:hAnsi="Calibri" w:cs="Calibri"/>
          <w:highlight w:val="none"/>
        </w:rPr>
      </w:pPr>
    </w:p>
    <w:p w14:paraId="6D567ED6">
      <w:pPr>
        <w:ind w:firstLine="420" w:firstLineChars="200"/>
        <w:rPr>
          <w:rFonts w:hint="default" w:ascii="Calibri" w:hAnsi="Calibri" w:cs="Calibri"/>
          <w:highlight w:val="none"/>
        </w:rPr>
      </w:pPr>
      <w:r>
        <w:rPr>
          <w:rFonts w:hint="default" w:ascii="Calibri" w:hAnsi="Calibri" w:cs="Calibri"/>
          <w:highlight w:val="none"/>
        </w:rPr>
        <w:t>投标人为其缴纳社保的证明材料（附后）。</w:t>
      </w:r>
    </w:p>
    <w:p w14:paraId="6ADD0F90">
      <w:pPr>
        <w:rPr>
          <w:rFonts w:hint="default" w:ascii="Calibri" w:hAnsi="Calibri" w:cs="Calibri"/>
          <w:highlight w:val="none"/>
        </w:rPr>
      </w:pPr>
    </w:p>
    <w:p w14:paraId="3A1E0DA5">
      <w:pPr>
        <w:rPr>
          <w:rFonts w:hint="default" w:ascii="Calibri" w:hAnsi="Calibri" w:cs="Calibri"/>
          <w:highlight w:val="none"/>
        </w:rPr>
      </w:pPr>
    </w:p>
    <w:p w14:paraId="752C09AC">
      <w:pPr>
        <w:ind w:firstLine="420" w:firstLineChars="200"/>
        <w:rPr>
          <w:rFonts w:hint="default" w:ascii="Calibri" w:hAnsi="Calibri" w:eastAsia="楷体" w:cs="Calibri"/>
          <w:highlight w:val="none"/>
        </w:rPr>
      </w:pPr>
      <w:r>
        <w:rPr>
          <w:rFonts w:hint="default" w:ascii="Calibri" w:hAnsi="Calibri" w:eastAsia="楷体" w:cs="Calibri"/>
          <w:highlight w:val="none"/>
        </w:rPr>
        <w:t>说明：投标人法定代表人作为投标人代表参与本项目采购活动时，无需提供此委托书。</w:t>
      </w:r>
    </w:p>
    <w:p w14:paraId="4D765155">
      <w:pPr>
        <w:rPr>
          <w:rFonts w:hint="default" w:ascii="Calibri" w:hAnsi="Calibri" w:cs="Calibri"/>
          <w:highlight w:val="none"/>
        </w:rPr>
      </w:pPr>
    </w:p>
    <w:p w14:paraId="6D284318">
      <w:pPr>
        <w:pStyle w:val="3"/>
        <w:ind w:firstLine="420"/>
        <w:rPr>
          <w:rFonts w:hint="default" w:ascii="Calibri" w:hAnsi="Calibri" w:cs="Calibri"/>
          <w:highlight w:val="none"/>
        </w:rPr>
      </w:pPr>
      <w:r>
        <w:rPr>
          <w:rFonts w:hint="default" w:ascii="Calibri" w:hAnsi="Calibri" w:cs="Calibri"/>
          <w:highlight w:val="none"/>
        </w:rPr>
        <w:br w:type="page"/>
      </w:r>
      <w:bookmarkStart w:id="116" w:name="_Toc345575543"/>
      <w:bookmarkStart w:id="117" w:name="_Toc336683581"/>
      <w:r>
        <w:rPr>
          <w:rFonts w:hint="default" w:ascii="Calibri" w:hAnsi="Calibri" w:cs="Calibri"/>
          <w:highlight w:val="none"/>
        </w:rPr>
        <w:t>四、偏离表</w:t>
      </w:r>
      <w:bookmarkEnd w:id="116"/>
      <w:bookmarkEnd w:id="117"/>
    </w:p>
    <w:p w14:paraId="0231014D">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偏离表</w:t>
      </w:r>
    </w:p>
    <w:p w14:paraId="08EB3267">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2D88D114">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6C3C1666">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546D2422">
      <w:pPr>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44774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1EF87B7">
            <w:pPr>
              <w:jc w:val="center"/>
              <w:rPr>
                <w:rFonts w:hint="default" w:ascii="Calibri" w:hAnsi="Calibri" w:eastAsia="黑体" w:cs="Calibri"/>
                <w:highlight w:val="none"/>
              </w:rPr>
            </w:pPr>
            <w:r>
              <w:rPr>
                <w:rFonts w:hint="default" w:ascii="Calibri" w:hAnsi="Calibri" w:eastAsia="黑体" w:cs="Calibri"/>
                <w:highlight w:val="none"/>
              </w:rPr>
              <w:t>序号</w:t>
            </w:r>
          </w:p>
        </w:tc>
        <w:tc>
          <w:tcPr>
            <w:tcW w:w="3097" w:type="dxa"/>
            <w:vAlign w:val="center"/>
          </w:tcPr>
          <w:p w14:paraId="00A8B264">
            <w:pPr>
              <w:jc w:val="center"/>
              <w:rPr>
                <w:rFonts w:hint="default" w:ascii="Calibri" w:hAnsi="Calibri" w:eastAsia="黑体" w:cs="Calibri"/>
                <w:highlight w:val="none"/>
              </w:rPr>
            </w:pPr>
            <w:r>
              <w:rPr>
                <w:rFonts w:hint="default" w:ascii="Calibri" w:hAnsi="Calibri" w:eastAsia="黑体" w:cs="Calibri"/>
                <w:highlight w:val="none"/>
              </w:rPr>
              <w:t>招标文件内容</w:t>
            </w:r>
          </w:p>
        </w:tc>
        <w:tc>
          <w:tcPr>
            <w:tcW w:w="2369" w:type="dxa"/>
            <w:vAlign w:val="center"/>
          </w:tcPr>
          <w:p w14:paraId="7ABBF997">
            <w:pPr>
              <w:jc w:val="center"/>
              <w:rPr>
                <w:rFonts w:hint="default" w:ascii="Calibri" w:hAnsi="Calibri" w:eastAsia="黑体" w:cs="Calibri"/>
                <w:highlight w:val="none"/>
              </w:rPr>
            </w:pPr>
            <w:r>
              <w:rPr>
                <w:rFonts w:hint="default" w:ascii="Calibri" w:hAnsi="Calibri" w:eastAsia="黑体" w:cs="Calibri"/>
                <w:highlight w:val="none"/>
              </w:rPr>
              <w:t>投标响应</w:t>
            </w:r>
          </w:p>
        </w:tc>
        <w:tc>
          <w:tcPr>
            <w:tcW w:w="2915" w:type="dxa"/>
            <w:vAlign w:val="center"/>
          </w:tcPr>
          <w:p w14:paraId="142BADA5">
            <w:pPr>
              <w:jc w:val="center"/>
              <w:rPr>
                <w:rFonts w:hint="default" w:ascii="Calibri" w:hAnsi="Calibri" w:eastAsia="黑体" w:cs="Calibri"/>
                <w:highlight w:val="none"/>
              </w:rPr>
            </w:pPr>
            <w:r>
              <w:rPr>
                <w:rFonts w:hint="default" w:ascii="Calibri" w:hAnsi="Calibri" w:eastAsia="黑体" w:cs="Calibri"/>
                <w:highlight w:val="none"/>
              </w:rPr>
              <w:t>说明（正偏离/负偏离）</w:t>
            </w:r>
          </w:p>
        </w:tc>
      </w:tr>
      <w:tr w14:paraId="37E27F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B3BDF0F">
            <w:pPr>
              <w:rPr>
                <w:rFonts w:hint="default" w:ascii="Calibri" w:hAnsi="Calibri" w:cs="Calibri"/>
                <w:highlight w:val="none"/>
              </w:rPr>
            </w:pPr>
          </w:p>
        </w:tc>
        <w:tc>
          <w:tcPr>
            <w:tcW w:w="3097" w:type="dxa"/>
            <w:vAlign w:val="center"/>
          </w:tcPr>
          <w:p w14:paraId="0EE9E9F3">
            <w:pPr>
              <w:rPr>
                <w:rFonts w:hint="default" w:ascii="Calibri" w:hAnsi="Calibri" w:cs="Calibri"/>
                <w:highlight w:val="none"/>
              </w:rPr>
            </w:pPr>
          </w:p>
        </w:tc>
        <w:tc>
          <w:tcPr>
            <w:tcW w:w="2369" w:type="dxa"/>
            <w:vAlign w:val="center"/>
          </w:tcPr>
          <w:p w14:paraId="4166C4F0">
            <w:pPr>
              <w:rPr>
                <w:rFonts w:hint="default" w:ascii="Calibri" w:hAnsi="Calibri" w:cs="Calibri"/>
                <w:highlight w:val="none"/>
              </w:rPr>
            </w:pPr>
          </w:p>
        </w:tc>
        <w:tc>
          <w:tcPr>
            <w:tcW w:w="2915" w:type="dxa"/>
            <w:vAlign w:val="center"/>
          </w:tcPr>
          <w:p w14:paraId="5BDA427F">
            <w:pPr>
              <w:rPr>
                <w:rFonts w:hint="default" w:ascii="Calibri" w:hAnsi="Calibri" w:cs="Calibri"/>
                <w:highlight w:val="none"/>
              </w:rPr>
            </w:pPr>
          </w:p>
        </w:tc>
      </w:tr>
      <w:tr w14:paraId="64AA4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BAC586D">
            <w:pPr>
              <w:rPr>
                <w:rFonts w:hint="default" w:ascii="Calibri" w:hAnsi="Calibri" w:cs="Calibri"/>
                <w:highlight w:val="none"/>
              </w:rPr>
            </w:pPr>
          </w:p>
        </w:tc>
        <w:tc>
          <w:tcPr>
            <w:tcW w:w="3097" w:type="dxa"/>
            <w:vAlign w:val="center"/>
          </w:tcPr>
          <w:p w14:paraId="527F9E8C">
            <w:pPr>
              <w:rPr>
                <w:rFonts w:hint="default" w:ascii="Calibri" w:hAnsi="Calibri" w:cs="Calibri"/>
                <w:highlight w:val="none"/>
              </w:rPr>
            </w:pPr>
          </w:p>
        </w:tc>
        <w:tc>
          <w:tcPr>
            <w:tcW w:w="2369" w:type="dxa"/>
            <w:vAlign w:val="center"/>
          </w:tcPr>
          <w:p w14:paraId="7158B9C2">
            <w:pPr>
              <w:rPr>
                <w:rFonts w:hint="default" w:ascii="Calibri" w:hAnsi="Calibri" w:cs="Calibri"/>
                <w:highlight w:val="none"/>
              </w:rPr>
            </w:pPr>
          </w:p>
        </w:tc>
        <w:tc>
          <w:tcPr>
            <w:tcW w:w="2915" w:type="dxa"/>
            <w:vAlign w:val="center"/>
          </w:tcPr>
          <w:p w14:paraId="00C48899">
            <w:pPr>
              <w:rPr>
                <w:rFonts w:hint="default" w:ascii="Calibri" w:hAnsi="Calibri" w:cs="Calibri"/>
                <w:highlight w:val="none"/>
              </w:rPr>
            </w:pPr>
          </w:p>
        </w:tc>
      </w:tr>
      <w:tr w14:paraId="5137D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6472E42">
            <w:pPr>
              <w:rPr>
                <w:rFonts w:hint="default" w:ascii="Calibri" w:hAnsi="Calibri" w:cs="Calibri"/>
                <w:highlight w:val="none"/>
              </w:rPr>
            </w:pPr>
          </w:p>
        </w:tc>
        <w:tc>
          <w:tcPr>
            <w:tcW w:w="3097" w:type="dxa"/>
            <w:vAlign w:val="center"/>
          </w:tcPr>
          <w:p w14:paraId="704133E6">
            <w:pPr>
              <w:rPr>
                <w:rFonts w:hint="default" w:ascii="Calibri" w:hAnsi="Calibri" w:cs="Calibri"/>
                <w:highlight w:val="none"/>
              </w:rPr>
            </w:pPr>
          </w:p>
        </w:tc>
        <w:tc>
          <w:tcPr>
            <w:tcW w:w="2369" w:type="dxa"/>
            <w:vAlign w:val="center"/>
          </w:tcPr>
          <w:p w14:paraId="136C2192">
            <w:pPr>
              <w:rPr>
                <w:rFonts w:hint="default" w:ascii="Calibri" w:hAnsi="Calibri" w:cs="Calibri"/>
                <w:highlight w:val="none"/>
              </w:rPr>
            </w:pPr>
          </w:p>
        </w:tc>
        <w:tc>
          <w:tcPr>
            <w:tcW w:w="2915" w:type="dxa"/>
            <w:vAlign w:val="center"/>
          </w:tcPr>
          <w:p w14:paraId="57FD1168">
            <w:pPr>
              <w:rPr>
                <w:rFonts w:hint="default" w:ascii="Calibri" w:hAnsi="Calibri" w:cs="Calibri"/>
                <w:highlight w:val="none"/>
              </w:rPr>
            </w:pPr>
          </w:p>
        </w:tc>
      </w:tr>
      <w:tr w14:paraId="09445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243C767">
            <w:pPr>
              <w:rPr>
                <w:rFonts w:hint="default" w:ascii="Calibri" w:hAnsi="Calibri" w:cs="Calibri"/>
                <w:highlight w:val="none"/>
              </w:rPr>
            </w:pPr>
          </w:p>
        </w:tc>
        <w:tc>
          <w:tcPr>
            <w:tcW w:w="3097" w:type="dxa"/>
            <w:vAlign w:val="center"/>
          </w:tcPr>
          <w:p w14:paraId="6B5EA491">
            <w:pPr>
              <w:rPr>
                <w:rFonts w:hint="default" w:ascii="Calibri" w:hAnsi="Calibri" w:cs="Calibri"/>
                <w:highlight w:val="none"/>
              </w:rPr>
            </w:pPr>
          </w:p>
        </w:tc>
        <w:tc>
          <w:tcPr>
            <w:tcW w:w="2369" w:type="dxa"/>
            <w:vAlign w:val="center"/>
          </w:tcPr>
          <w:p w14:paraId="4C72DF9F">
            <w:pPr>
              <w:rPr>
                <w:rFonts w:hint="default" w:ascii="Calibri" w:hAnsi="Calibri" w:cs="Calibri"/>
                <w:highlight w:val="none"/>
              </w:rPr>
            </w:pPr>
          </w:p>
        </w:tc>
        <w:tc>
          <w:tcPr>
            <w:tcW w:w="2915" w:type="dxa"/>
            <w:vAlign w:val="center"/>
          </w:tcPr>
          <w:p w14:paraId="407DDC98">
            <w:pPr>
              <w:rPr>
                <w:rFonts w:hint="default" w:ascii="Calibri" w:hAnsi="Calibri" w:cs="Calibri"/>
                <w:highlight w:val="none"/>
              </w:rPr>
            </w:pPr>
          </w:p>
        </w:tc>
      </w:tr>
      <w:tr w14:paraId="0FA262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498B5B5">
            <w:pPr>
              <w:rPr>
                <w:rFonts w:hint="default" w:ascii="Calibri" w:hAnsi="Calibri" w:cs="Calibri"/>
                <w:highlight w:val="none"/>
              </w:rPr>
            </w:pPr>
          </w:p>
        </w:tc>
        <w:tc>
          <w:tcPr>
            <w:tcW w:w="3097" w:type="dxa"/>
            <w:vAlign w:val="center"/>
          </w:tcPr>
          <w:p w14:paraId="4CE95AC6">
            <w:pPr>
              <w:rPr>
                <w:rFonts w:hint="default" w:ascii="Calibri" w:hAnsi="Calibri" w:cs="Calibri"/>
                <w:highlight w:val="none"/>
              </w:rPr>
            </w:pPr>
          </w:p>
        </w:tc>
        <w:tc>
          <w:tcPr>
            <w:tcW w:w="2369" w:type="dxa"/>
            <w:vAlign w:val="center"/>
          </w:tcPr>
          <w:p w14:paraId="193BB439">
            <w:pPr>
              <w:rPr>
                <w:rFonts w:hint="default" w:ascii="Calibri" w:hAnsi="Calibri" w:cs="Calibri"/>
                <w:highlight w:val="none"/>
              </w:rPr>
            </w:pPr>
          </w:p>
        </w:tc>
        <w:tc>
          <w:tcPr>
            <w:tcW w:w="2915" w:type="dxa"/>
            <w:vAlign w:val="center"/>
          </w:tcPr>
          <w:p w14:paraId="50663B32">
            <w:pPr>
              <w:rPr>
                <w:rFonts w:hint="default" w:ascii="Calibri" w:hAnsi="Calibri" w:cs="Calibri"/>
                <w:highlight w:val="none"/>
              </w:rPr>
            </w:pPr>
          </w:p>
        </w:tc>
      </w:tr>
      <w:tr w14:paraId="4F39C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20" w:type="dxa"/>
            <w:vAlign w:val="center"/>
          </w:tcPr>
          <w:p w14:paraId="0903B311">
            <w:pPr>
              <w:rPr>
                <w:rFonts w:hint="default" w:ascii="Calibri" w:hAnsi="Calibri" w:cs="Calibri"/>
                <w:highlight w:val="none"/>
              </w:rPr>
            </w:pPr>
          </w:p>
        </w:tc>
        <w:tc>
          <w:tcPr>
            <w:tcW w:w="3097" w:type="dxa"/>
            <w:vAlign w:val="center"/>
          </w:tcPr>
          <w:p w14:paraId="528BF16C">
            <w:pPr>
              <w:rPr>
                <w:rFonts w:hint="default" w:ascii="Calibri" w:hAnsi="Calibri" w:cs="Calibri"/>
                <w:highlight w:val="none"/>
              </w:rPr>
            </w:pPr>
          </w:p>
        </w:tc>
        <w:tc>
          <w:tcPr>
            <w:tcW w:w="2369" w:type="dxa"/>
            <w:vAlign w:val="center"/>
          </w:tcPr>
          <w:p w14:paraId="39A10E0D">
            <w:pPr>
              <w:rPr>
                <w:rFonts w:hint="default" w:ascii="Calibri" w:hAnsi="Calibri" w:cs="Calibri"/>
                <w:highlight w:val="none"/>
              </w:rPr>
            </w:pPr>
          </w:p>
        </w:tc>
        <w:tc>
          <w:tcPr>
            <w:tcW w:w="2915" w:type="dxa"/>
            <w:vAlign w:val="center"/>
          </w:tcPr>
          <w:p w14:paraId="60BF6EEF">
            <w:pPr>
              <w:rPr>
                <w:rFonts w:hint="default" w:ascii="Calibri" w:hAnsi="Calibri" w:cs="Calibri"/>
                <w:highlight w:val="none"/>
              </w:rPr>
            </w:pPr>
          </w:p>
        </w:tc>
      </w:tr>
      <w:tr w14:paraId="2FE95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C750ABF">
            <w:pPr>
              <w:rPr>
                <w:rFonts w:hint="default" w:ascii="Calibri" w:hAnsi="Calibri" w:cs="Calibri"/>
                <w:highlight w:val="none"/>
              </w:rPr>
            </w:pPr>
          </w:p>
        </w:tc>
        <w:tc>
          <w:tcPr>
            <w:tcW w:w="3097" w:type="dxa"/>
            <w:vAlign w:val="center"/>
          </w:tcPr>
          <w:p w14:paraId="785BF9F3">
            <w:pPr>
              <w:rPr>
                <w:rFonts w:hint="default" w:ascii="Calibri" w:hAnsi="Calibri" w:cs="Calibri"/>
                <w:highlight w:val="none"/>
              </w:rPr>
            </w:pPr>
          </w:p>
        </w:tc>
        <w:tc>
          <w:tcPr>
            <w:tcW w:w="2369" w:type="dxa"/>
            <w:vAlign w:val="center"/>
          </w:tcPr>
          <w:p w14:paraId="3AC0612A">
            <w:pPr>
              <w:rPr>
                <w:rFonts w:hint="default" w:ascii="Calibri" w:hAnsi="Calibri" w:cs="Calibri"/>
                <w:highlight w:val="none"/>
              </w:rPr>
            </w:pPr>
          </w:p>
        </w:tc>
        <w:tc>
          <w:tcPr>
            <w:tcW w:w="2915" w:type="dxa"/>
            <w:vAlign w:val="center"/>
          </w:tcPr>
          <w:p w14:paraId="0BE55A18">
            <w:pPr>
              <w:rPr>
                <w:rFonts w:hint="default" w:ascii="Calibri" w:hAnsi="Calibri" w:cs="Calibri"/>
                <w:highlight w:val="none"/>
              </w:rPr>
            </w:pPr>
          </w:p>
        </w:tc>
      </w:tr>
      <w:tr w14:paraId="28021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8E4529D">
            <w:pPr>
              <w:rPr>
                <w:rFonts w:hint="default" w:ascii="Calibri" w:hAnsi="Calibri" w:cs="Calibri"/>
                <w:highlight w:val="none"/>
              </w:rPr>
            </w:pPr>
          </w:p>
        </w:tc>
        <w:tc>
          <w:tcPr>
            <w:tcW w:w="3097" w:type="dxa"/>
            <w:vAlign w:val="center"/>
          </w:tcPr>
          <w:p w14:paraId="2E9FD436">
            <w:pPr>
              <w:rPr>
                <w:rFonts w:hint="default" w:ascii="Calibri" w:hAnsi="Calibri" w:cs="Calibri"/>
                <w:highlight w:val="none"/>
              </w:rPr>
            </w:pPr>
          </w:p>
        </w:tc>
        <w:tc>
          <w:tcPr>
            <w:tcW w:w="2369" w:type="dxa"/>
            <w:vAlign w:val="center"/>
          </w:tcPr>
          <w:p w14:paraId="28200AE7">
            <w:pPr>
              <w:rPr>
                <w:rFonts w:hint="default" w:ascii="Calibri" w:hAnsi="Calibri" w:cs="Calibri"/>
                <w:highlight w:val="none"/>
              </w:rPr>
            </w:pPr>
          </w:p>
        </w:tc>
        <w:tc>
          <w:tcPr>
            <w:tcW w:w="2915" w:type="dxa"/>
            <w:vAlign w:val="center"/>
          </w:tcPr>
          <w:p w14:paraId="6CDF239C">
            <w:pPr>
              <w:rPr>
                <w:rFonts w:hint="default" w:ascii="Calibri" w:hAnsi="Calibri" w:cs="Calibri"/>
                <w:highlight w:val="none"/>
              </w:rPr>
            </w:pPr>
          </w:p>
        </w:tc>
      </w:tr>
      <w:tr w14:paraId="599CF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F90CFF9">
            <w:pPr>
              <w:rPr>
                <w:rFonts w:hint="default" w:ascii="Calibri" w:hAnsi="Calibri" w:cs="Calibri"/>
                <w:highlight w:val="none"/>
              </w:rPr>
            </w:pPr>
          </w:p>
        </w:tc>
        <w:tc>
          <w:tcPr>
            <w:tcW w:w="3097" w:type="dxa"/>
            <w:vAlign w:val="center"/>
          </w:tcPr>
          <w:p w14:paraId="05581857">
            <w:pPr>
              <w:rPr>
                <w:rFonts w:hint="default" w:ascii="Calibri" w:hAnsi="Calibri" w:cs="Calibri"/>
                <w:highlight w:val="none"/>
              </w:rPr>
            </w:pPr>
          </w:p>
        </w:tc>
        <w:tc>
          <w:tcPr>
            <w:tcW w:w="2369" w:type="dxa"/>
            <w:vAlign w:val="center"/>
          </w:tcPr>
          <w:p w14:paraId="0E896E64">
            <w:pPr>
              <w:rPr>
                <w:rFonts w:hint="default" w:ascii="Calibri" w:hAnsi="Calibri" w:cs="Calibri"/>
                <w:highlight w:val="none"/>
              </w:rPr>
            </w:pPr>
          </w:p>
        </w:tc>
        <w:tc>
          <w:tcPr>
            <w:tcW w:w="2915" w:type="dxa"/>
            <w:vAlign w:val="center"/>
          </w:tcPr>
          <w:p w14:paraId="0139A567">
            <w:pPr>
              <w:rPr>
                <w:rFonts w:hint="default" w:ascii="Calibri" w:hAnsi="Calibri" w:cs="Calibri"/>
                <w:highlight w:val="none"/>
              </w:rPr>
            </w:pPr>
          </w:p>
        </w:tc>
      </w:tr>
      <w:tr w14:paraId="4C4A0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44F1855">
            <w:pPr>
              <w:rPr>
                <w:rFonts w:hint="default" w:ascii="Calibri" w:hAnsi="Calibri" w:cs="Calibri"/>
                <w:highlight w:val="none"/>
              </w:rPr>
            </w:pPr>
          </w:p>
        </w:tc>
        <w:tc>
          <w:tcPr>
            <w:tcW w:w="3097" w:type="dxa"/>
            <w:vAlign w:val="center"/>
          </w:tcPr>
          <w:p w14:paraId="762E7FF7">
            <w:pPr>
              <w:rPr>
                <w:rFonts w:hint="default" w:ascii="Calibri" w:hAnsi="Calibri" w:cs="Calibri"/>
                <w:highlight w:val="none"/>
              </w:rPr>
            </w:pPr>
          </w:p>
        </w:tc>
        <w:tc>
          <w:tcPr>
            <w:tcW w:w="2369" w:type="dxa"/>
            <w:vAlign w:val="center"/>
          </w:tcPr>
          <w:p w14:paraId="4647AFCD">
            <w:pPr>
              <w:rPr>
                <w:rFonts w:hint="default" w:ascii="Calibri" w:hAnsi="Calibri" w:cs="Calibri"/>
                <w:highlight w:val="none"/>
              </w:rPr>
            </w:pPr>
          </w:p>
        </w:tc>
        <w:tc>
          <w:tcPr>
            <w:tcW w:w="2915" w:type="dxa"/>
            <w:vAlign w:val="center"/>
          </w:tcPr>
          <w:p w14:paraId="275A4A71">
            <w:pPr>
              <w:rPr>
                <w:rFonts w:hint="default" w:ascii="Calibri" w:hAnsi="Calibri" w:cs="Calibri"/>
                <w:highlight w:val="none"/>
              </w:rPr>
            </w:pPr>
          </w:p>
        </w:tc>
      </w:tr>
    </w:tbl>
    <w:p w14:paraId="78584BCD">
      <w:pPr>
        <w:rPr>
          <w:rFonts w:hint="default" w:ascii="Calibri" w:hAnsi="Calibri" w:cs="Calibri"/>
          <w:highlight w:val="none"/>
        </w:rPr>
      </w:pPr>
    </w:p>
    <w:p w14:paraId="2C7E5D79">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0E76E229">
      <w:pPr>
        <w:ind w:firstLine="420" w:firstLineChars="200"/>
        <w:rPr>
          <w:rFonts w:hint="default" w:ascii="Calibri" w:hAnsi="Calibri" w:cs="Calibri"/>
          <w:highlight w:val="none"/>
        </w:rPr>
      </w:pPr>
      <w:r>
        <w:rPr>
          <w:rFonts w:hint="default" w:ascii="Calibri" w:hAnsi="Calibri" w:cs="Calibri"/>
          <w:highlight w:val="none"/>
        </w:rPr>
        <w:t>日期：2024年  月  日</w:t>
      </w:r>
    </w:p>
    <w:p w14:paraId="34E6F004">
      <w:pPr>
        <w:rPr>
          <w:rFonts w:hint="default" w:ascii="Calibri" w:hAnsi="Calibri" w:cs="Calibri"/>
          <w:highlight w:val="none"/>
        </w:rPr>
      </w:pPr>
    </w:p>
    <w:p w14:paraId="4A5B2256">
      <w:pPr>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77296C60">
      <w:pPr>
        <w:ind w:firstLine="420" w:firstLineChars="200"/>
        <w:rPr>
          <w:rFonts w:hint="default" w:ascii="Calibri" w:hAnsi="Calibri" w:eastAsia="楷体" w:cs="Calibri"/>
          <w:highlight w:val="none"/>
        </w:rPr>
      </w:pPr>
      <w:r>
        <w:rPr>
          <w:rFonts w:hint="default" w:ascii="Calibri" w:hAnsi="Calibri" w:eastAsia="楷体" w:cs="Calibri"/>
          <w:highlight w:val="none"/>
        </w:rPr>
        <w:t>（1）对招标文件有任何偏离（包括正偏离及负偏离）均应汇总并填写在此表中。</w:t>
      </w:r>
    </w:p>
    <w:p w14:paraId="2C632EEE">
      <w:pPr>
        <w:ind w:firstLine="420" w:firstLineChars="200"/>
        <w:rPr>
          <w:rFonts w:hint="default" w:ascii="Calibri" w:hAnsi="Calibri" w:eastAsia="楷体" w:cs="Calibri"/>
          <w:highlight w:val="none"/>
        </w:rPr>
      </w:pPr>
      <w:r>
        <w:rPr>
          <w:rFonts w:hint="default" w:ascii="Calibri" w:hAnsi="Calibri" w:eastAsia="楷体" w:cs="Calibri"/>
          <w:highlight w:val="none"/>
        </w:rPr>
        <w:t>（2）完全满足招标文件要求的投标人只需填写【</w:t>
      </w:r>
      <w:r>
        <w:rPr>
          <w:rFonts w:hint="default" w:ascii="Calibri" w:hAnsi="Calibri" w:eastAsia="楷体" w:cs="Calibri"/>
          <w:b/>
          <w:bCs/>
          <w:highlight w:val="none"/>
          <w:u w:val="single"/>
        </w:rPr>
        <w:t>完全满足招标文件的全部要求</w:t>
      </w:r>
      <w:r>
        <w:rPr>
          <w:rFonts w:hint="default" w:ascii="Calibri" w:hAnsi="Calibri" w:eastAsia="楷体" w:cs="Calibri"/>
          <w:highlight w:val="none"/>
        </w:rPr>
        <w:t>】。</w:t>
      </w:r>
    </w:p>
    <w:p w14:paraId="0F9AC311">
      <w:pPr>
        <w:ind w:firstLine="420" w:firstLineChars="200"/>
        <w:rPr>
          <w:rFonts w:hint="default" w:ascii="Calibri" w:hAnsi="Calibri" w:eastAsia="楷体" w:cs="Calibri"/>
          <w:highlight w:val="none"/>
        </w:rPr>
      </w:pPr>
      <w:r>
        <w:rPr>
          <w:rFonts w:hint="default" w:ascii="Calibri" w:hAnsi="Calibri" w:eastAsia="楷体" w:cs="Calibri"/>
          <w:highlight w:val="none"/>
        </w:rPr>
        <w:t>（3）若中标人以未在偏离表中列出的负偏离为由，不按招标要求签约，采购人有权取消该中标人的中标资格，并按有关规定重新确定中标人或另行采购。</w:t>
      </w:r>
    </w:p>
    <w:p w14:paraId="7423548F">
      <w:pPr>
        <w:ind w:firstLine="420" w:firstLineChars="200"/>
        <w:rPr>
          <w:rFonts w:hint="default" w:ascii="Calibri" w:hAnsi="Calibri" w:eastAsia="楷体" w:cs="Calibri"/>
          <w:highlight w:val="none"/>
        </w:rPr>
      </w:pPr>
      <w:r>
        <w:rPr>
          <w:rFonts w:hint="default" w:ascii="Calibri" w:hAnsi="Calibri" w:eastAsia="楷体" w:cs="Calibri"/>
          <w:highlight w:val="none"/>
        </w:rPr>
        <w:t>（4）投标人可调整、修改上述表格。</w:t>
      </w:r>
    </w:p>
    <w:p w14:paraId="4CFA195C">
      <w:pPr>
        <w:ind w:firstLine="420" w:firstLineChars="200"/>
        <w:rPr>
          <w:rFonts w:hint="default" w:ascii="Calibri" w:hAnsi="Calibri" w:eastAsia="楷体" w:cs="Calibri"/>
          <w:spacing w:val="20"/>
          <w:highlight w:val="none"/>
        </w:rPr>
      </w:pPr>
      <w:r>
        <w:rPr>
          <w:rFonts w:hint="default" w:ascii="Calibri" w:hAnsi="Calibri" w:eastAsia="楷体" w:cs="Calibri"/>
          <w:highlight w:val="none"/>
        </w:rPr>
        <w:t>（5）投标文件响应内容对招标文件要求如有偏离均应填写偏离表，如不填写，采购人有权视作投标文件完全响应招标文件要求。</w:t>
      </w:r>
    </w:p>
    <w:p w14:paraId="248D59CC">
      <w:pPr>
        <w:pStyle w:val="4"/>
        <w:ind w:firstLine="420"/>
        <w:rPr>
          <w:rFonts w:hint="default" w:ascii="Calibri" w:hAnsi="Calibri" w:cs="Calibri"/>
          <w:highlight w:val="none"/>
        </w:rPr>
      </w:pPr>
      <w:r>
        <w:rPr>
          <w:rFonts w:hint="default" w:ascii="Calibri" w:hAnsi="Calibri" w:cs="Calibri"/>
          <w:highlight w:val="none"/>
        </w:rPr>
        <w:br w:type="page"/>
      </w:r>
      <w:bookmarkStart w:id="118" w:name="_Toc245088215"/>
      <w:bookmarkStart w:id="119" w:name="_Toc345575550"/>
      <w:r>
        <w:rPr>
          <w:rFonts w:hint="default" w:ascii="Calibri" w:hAnsi="Calibri" w:cs="Calibri"/>
          <w:highlight w:val="none"/>
        </w:rPr>
        <w:t>五、</w:t>
      </w:r>
      <w:bookmarkEnd w:id="118"/>
      <w:bookmarkEnd w:id="119"/>
      <w:r>
        <w:rPr>
          <w:rFonts w:hint="default" w:ascii="Calibri" w:hAnsi="Calibri" w:cs="Calibri"/>
          <w:highlight w:val="none"/>
        </w:rPr>
        <w:t>廉政承诺书</w:t>
      </w:r>
    </w:p>
    <w:p w14:paraId="5E89114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廉政承诺书</w:t>
      </w:r>
    </w:p>
    <w:p w14:paraId="0DBF52C0">
      <w:pPr>
        <w:rPr>
          <w:rFonts w:hint="default" w:ascii="Calibri" w:hAnsi="Calibri" w:cs="Calibri"/>
          <w:highlight w:val="none"/>
        </w:rPr>
      </w:pPr>
      <w:r>
        <w:rPr>
          <w:rFonts w:hint="default" w:ascii="Calibri" w:hAnsi="Calibri" w:cs="Calibri"/>
          <w:highlight w:val="none"/>
          <w:u w:val="single"/>
          <w:lang w:eastAsia="zh-CN"/>
        </w:rPr>
        <w:t>浙江省动物疫病预防控制中心</w:t>
      </w:r>
      <w:r>
        <w:rPr>
          <w:rFonts w:hint="default" w:ascii="Calibri" w:hAnsi="Calibri" w:cs="Calibri"/>
          <w:highlight w:val="none"/>
        </w:rPr>
        <w:t>：</w:t>
      </w:r>
    </w:p>
    <w:p w14:paraId="71BBB48A">
      <w:pPr>
        <w:ind w:firstLine="420" w:firstLineChars="200"/>
        <w:rPr>
          <w:rFonts w:hint="default" w:ascii="Calibri" w:hAnsi="Calibri" w:cs="Calibri"/>
          <w:highlight w:val="none"/>
        </w:rPr>
      </w:pPr>
      <w:r>
        <w:rPr>
          <w:rFonts w:hint="default" w:ascii="Calibri" w:hAnsi="Calibri" w:cs="Calibri"/>
          <w:highlight w:val="none"/>
        </w:rPr>
        <w:t>我单位响应</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（标项名称）的招标要求参加投标。在这次投标过程中和中标后，我们将严格遵守国家法律法规要求，并郑重承诺：</w:t>
      </w:r>
    </w:p>
    <w:p w14:paraId="1307E2E4">
      <w:pPr>
        <w:ind w:firstLine="420" w:firstLineChars="200"/>
        <w:rPr>
          <w:rFonts w:hint="default" w:ascii="Calibri" w:hAnsi="Calibri" w:cs="Calibri"/>
          <w:highlight w:val="none"/>
        </w:rPr>
      </w:pPr>
      <w:r>
        <w:rPr>
          <w:rFonts w:hint="default" w:ascii="Calibri" w:hAnsi="Calibri" w:cs="Calibri"/>
          <w:highlight w:val="none"/>
        </w:rPr>
        <w:t>一、不向项目有关人员及部门赠送礼金礼物、有价证券、回扣以及中介费、介绍费、咨询费等好处费；</w:t>
      </w:r>
    </w:p>
    <w:p w14:paraId="22993DCA">
      <w:pPr>
        <w:ind w:firstLine="420" w:firstLineChars="200"/>
        <w:rPr>
          <w:rFonts w:hint="default" w:ascii="Calibri" w:hAnsi="Calibri" w:cs="Calibri"/>
          <w:highlight w:val="none"/>
        </w:rPr>
      </w:pPr>
      <w:r>
        <w:rPr>
          <w:rFonts w:hint="default" w:ascii="Calibri" w:hAnsi="Calibri" w:cs="Calibri"/>
          <w:highlight w:val="none"/>
        </w:rPr>
        <w:t>二、不为项目有关人员及部门报销应由你方单位或个人支付的费用；</w:t>
      </w:r>
    </w:p>
    <w:p w14:paraId="5FD694CD">
      <w:pPr>
        <w:ind w:firstLine="420" w:firstLineChars="200"/>
        <w:rPr>
          <w:rFonts w:hint="default" w:ascii="Calibri" w:hAnsi="Calibri" w:cs="Calibri"/>
          <w:highlight w:val="none"/>
        </w:rPr>
      </w:pPr>
      <w:r>
        <w:rPr>
          <w:rFonts w:hint="default" w:ascii="Calibri" w:hAnsi="Calibri" w:cs="Calibri"/>
          <w:highlight w:val="none"/>
        </w:rPr>
        <w:t>三、不向项目有关人员及部门提供有可能影响公正的宴请和健身娱乐等活动；</w:t>
      </w:r>
    </w:p>
    <w:p w14:paraId="35D0FAD9">
      <w:pPr>
        <w:ind w:firstLine="420" w:firstLineChars="200"/>
        <w:rPr>
          <w:rFonts w:hint="default" w:ascii="Calibri" w:hAnsi="Calibri" w:cs="Calibri"/>
          <w:highlight w:val="none"/>
        </w:rPr>
      </w:pPr>
      <w:r>
        <w:rPr>
          <w:rFonts w:hint="default" w:ascii="Calibri" w:hAnsi="Calibri" w:cs="Calibri"/>
          <w:highlight w:val="none"/>
        </w:rPr>
        <w:t>四、不为项目有关人员及部门出国（境）、旅游等提供方便；</w:t>
      </w:r>
    </w:p>
    <w:p w14:paraId="4B950F9A">
      <w:pPr>
        <w:ind w:firstLine="420" w:firstLineChars="200"/>
        <w:rPr>
          <w:rFonts w:hint="default" w:ascii="Calibri" w:hAnsi="Calibri" w:cs="Calibri"/>
          <w:highlight w:val="none"/>
        </w:rPr>
      </w:pPr>
      <w:r>
        <w:rPr>
          <w:rFonts w:hint="default" w:ascii="Calibri" w:hAnsi="Calibri" w:cs="Calibri"/>
          <w:highlight w:val="none"/>
        </w:rPr>
        <w:t>五、不为项目有关人员个人装修住房、婚丧嫁娶、配偶子女工作安排等提供好处；</w:t>
      </w:r>
    </w:p>
    <w:p w14:paraId="0E08EB0A">
      <w:pPr>
        <w:ind w:firstLine="420" w:firstLineChars="200"/>
        <w:rPr>
          <w:rFonts w:hint="default" w:ascii="Calibri" w:hAnsi="Calibri" w:cs="Calibri"/>
          <w:highlight w:val="none"/>
        </w:rPr>
      </w:pPr>
      <w:r>
        <w:rPr>
          <w:rFonts w:hint="default" w:ascii="Calibri" w:hAnsi="Calibri" w:cs="Calibri"/>
          <w:highlight w:val="none"/>
        </w:rPr>
        <w:t>如违反上述承诺，你单位有权立即取消我单位投标、中标资格，由此引起的相应损失均由我单位承担。</w:t>
      </w:r>
    </w:p>
    <w:p w14:paraId="520B2BF0">
      <w:pPr>
        <w:rPr>
          <w:rFonts w:hint="default" w:ascii="Calibri" w:hAnsi="Calibri" w:cs="Calibri"/>
          <w:highlight w:val="none"/>
        </w:rPr>
      </w:pPr>
    </w:p>
    <w:p w14:paraId="6F0B77AD">
      <w:pPr>
        <w:rPr>
          <w:rFonts w:hint="default" w:ascii="Calibri" w:hAnsi="Calibri" w:cs="Calibri"/>
          <w:highlight w:val="none"/>
        </w:rPr>
      </w:pPr>
    </w:p>
    <w:p w14:paraId="60F0A7F5">
      <w:pPr>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7E68ECB6">
      <w:pPr>
        <w:ind w:firstLine="420" w:firstLineChars="200"/>
        <w:rPr>
          <w:rFonts w:hint="default" w:ascii="Calibri" w:hAnsi="Calibri" w:cs="Calibri"/>
          <w:spacing w:val="20"/>
          <w:highlight w:val="none"/>
        </w:rPr>
      </w:pPr>
      <w:r>
        <w:rPr>
          <w:rFonts w:hint="default" w:ascii="Calibri" w:hAnsi="Calibri" w:cs="Calibri"/>
          <w:highlight w:val="none"/>
        </w:rPr>
        <w:t>日期：2024年  月  日</w:t>
      </w:r>
    </w:p>
    <w:p w14:paraId="6378C83D">
      <w:pPr>
        <w:rPr>
          <w:rFonts w:hint="default" w:ascii="Calibri" w:hAnsi="Calibri" w:cs="Calibri"/>
          <w:highlight w:val="none"/>
        </w:rPr>
      </w:pPr>
      <w:r>
        <w:rPr>
          <w:rFonts w:hint="default" w:ascii="Calibri" w:hAnsi="Calibri" w:cs="Calibri"/>
          <w:highlight w:val="none"/>
        </w:rPr>
        <w:br w:type="page"/>
      </w:r>
    </w:p>
    <w:p w14:paraId="11BA0F6D">
      <w:pPr>
        <w:pStyle w:val="4"/>
        <w:ind w:firstLine="420"/>
        <w:rPr>
          <w:rFonts w:hint="default" w:ascii="Calibri" w:hAnsi="Calibri" w:cs="Calibri"/>
          <w:highlight w:val="none"/>
        </w:rPr>
      </w:pPr>
      <w:bookmarkStart w:id="120" w:name="_Toc345575552"/>
      <w:r>
        <w:rPr>
          <w:rFonts w:hint="default" w:ascii="Calibri" w:hAnsi="Calibri" w:cs="Calibri"/>
          <w:highlight w:val="none"/>
        </w:rPr>
        <w:t>六、其他资信资料</w:t>
      </w:r>
      <w:bookmarkEnd w:id="120"/>
    </w:p>
    <w:p w14:paraId="2FDDC8D7">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3B18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E027947">
            <w:pPr>
              <w:jc w:val="center"/>
              <w:rPr>
                <w:rFonts w:hint="default" w:ascii="Calibri" w:hAnsi="Calibri" w:cs="Calibri"/>
                <w:highlight w:val="none"/>
              </w:rPr>
            </w:pPr>
            <w:r>
              <w:rPr>
                <w:rFonts w:hint="default" w:ascii="Calibri" w:hAnsi="Calibri" w:cs="Calibri"/>
                <w:highlight w:val="none"/>
              </w:rPr>
              <w:t>单位名称</w:t>
            </w:r>
          </w:p>
        </w:tc>
        <w:tc>
          <w:tcPr>
            <w:tcW w:w="1078" w:type="dxa"/>
            <w:vAlign w:val="center"/>
          </w:tcPr>
          <w:p w14:paraId="7CE3800E">
            <w:pPr>
              <w:jc w:val="center"/>
              <w:rPr>
                <w:rFonts w:hint="default" w:ascii="Calibri" w:hAnsi="Calibri" w:cs="Calibri"/>
                <w:highlight w:val="none"/>
              </w:rPr>
            </w:pPr>
          </w:p>
        </w:tc>
        <w:tc>
          <w:tcPr>
            <w:tcW w:w="895" w:type="dxa"/>
            <w:gridSpan w:val="2"/>
            <w:vAlign w:val="center"/>
          </w:tcPr>
          <w:p w14:paraId="3883A108">
            <w:pPr>
              <w:jc w:val="center"/>
              <w:rPr>
                <w:rFonts w:hint="default" w:ascii="Calibri" w:hAnsi="Calibri" w:cs="Calibri"/>
                <w:highlight w:val="none"/>
              </w:rPr>
            </w:pPr>
            <w:r>
              <w:rPr>
                <w:rFonts w:hint="default" w:ascii="Calibri" w:hAnsi="Calibri" w:cs="Calibri"/>
                <w:highlight w:val="none"/>
              </w:rPr>
              <w:t>电话</w:t>
            </w:r>
          </w:p>
        </w:tc>
        <w:tc>
          <w:tcPr>
            <w:tcW w:w="2045" w:type="dxa"/>
            <w:vAlign w:val="center"/>
          </w:tcPr>
          <w:p w14:paraId="219CA937">
            <w:pPr>
              <w:jc w:val="center"/>
              <w:rPr>
                <w:rFonts w:hint="default" w:ascii="Calibri" w:hAnsi="Calibri" w:cs="Calibri"/>
                <w:highlight w:val="none"/>
              </w:rPr>
            </w:pPr>
          </w:p>
        </w:tc>
        <w:tc>
          <w:tcPr>
            <w:tcW w:w="689" w:type="dxa"/>
            <w:vAlign w:val="center"/>
          </w:tcPr>
          <w:p w14:paraId="55C0878B">
            <w:pPr>
              <w:jc w:val="center"/>
              <w:rPr>
                <w:rFonts w:hint="default" w:ascii="Calibri" w:hAnsi="Calibri" w:cs="Calibri"/>
                <w:highlight w:val="none"/>
              </w:rPr>
            </w:pPr>
            <w:r>
              <w:rPr>
                <w:rFonts w:hint="default" w:ascii="Calibri" w:hAnsi="Calibri" w:cs="Calibri"/>
                <w:highlight w:val="none"/>
              </w:rPr>
              <w:t>主管部门</w:t>
            </w:r>
          </w:p>
        </w:tc>
        <w:tc>
          <w:tcPr>
            <w:tcW w:w="674" w:type="dxa"/>
            <w:vAlign w:val="center"/>
          </w:tcPr>
          <w:p w14:paraId="369D3A84">
            <w:pPr>
              <w:jc w:val="center"/>
              <w:rPr>
                <w:rFonts w:hint="default" w:ascii="Calibri" w:hAnsi="Calibri" w:cs="Calibri"/>
                <w:highlight w:val="none"/>
              </w:rPr>
            </w:pPr>
          </w:p>
        </w:tc>
        <w:tc>
          <w:tcPr>
            <w:tcW w:w="1355" w:type="dxa"/>
            <w:gridSpan w:val="2"/>
            <w:vAlign w:val="center"/>
          </w:tcPr>
          <w:p w14:paraId="2603605C">
            <w:pPr>
              <w:jc w:val="center"/>
              <w:rPr>
                <w:rFonts w:hint="default" w:ascii="Calibri" w:hAnsi="Calibri" w:cs="Calibri"/>
                <w:highlight w:val="none"/>
              </w:rPr>
            </w:pPr>
            <w:r>
              <w:rPr>
                <w:rFonts w:hint="default" w:ascii="Calibri" w:hAnsi="Calibri" w:cs="Calibri"/>
                <w:highlight w:val="none"/>
              </w:rPr>
              <w:t>单位法人</w:t>
            </w:r>
          </w:p>
        </w:tc>
        <w:tc>
          <w:tcPr>
            <w:tcW w:w="657" w:type="dxa"/>
            <w:vAlign w:val="center"/>
          </w:tcPr>
          <w:p w14:paraId="068DB8BE">
            <w:pPr>
              <w:jc w:val="center"/>
              <w:rPr>
                <w:rFonts w:hint="default" w:ascii="Calibri" w:hAnsi="Calibri" w:cs="Calibri"/>
                <w:highlight w:val="none"/>
              </w:rPr>
            </w:pPr>
          </w:p>
        </w:tc>
        <w:tc>
          <w:tcPr>
            <w:tcW w:w="594" w:type="dxa"/>
            <w:vAlign w:val="center"/>
          </w:tcPr>
          <w:p w14:paraId="56A6154E">
            <w:pPr>
              <w:jc w:val="center"/>
              <w:rPr>
                <w:rFonts w:hint="default" w:ascii="Calibri" w:hAnsi="Calibri" w:cs="Calibri"/>
                <w:highlight w:val="none"/>
              </w:rPr>
            </w:pPr>
            <w:r>
              <w:rPr>
                <w:rFonts w:hint="default" w:ascii="Calibri" w:hAnsi="Calibri" w:cs="Calibri"/>
                <w:highlight w:val="none"/>
              </w:rPr>
              <w:t>职务</w:t>
            </w:r>
          </w:p>
        </w:tc>
        <w:tc>
          <w:tcPr>
            <w:tcW w:w="572" w:type="dxa"/>
            <w:vAlign w:val="center"/>
          </w:tcPr>
          <w:p w14:paraId="4BB28DF6">
            <w:pPr>
              <w:jc w:val="center"/>
              <w:rPr>
                <w:rFonts w:hint="default" w:ascii="Calibri" w:hAnsi="Calibri" w:cs="Calibri"/>
                <w:highlight w:val="none"/>
              </w:rPr>
            </w:pPr>
          </w:p>
        </w:tc>
      </w:tr>
      <w:tr w14:paraId="104A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B1C5250">
            <w:pPr>
              <w:jc w:val="center"/>
              <w:rPr>
                <w:rFonts w:hint="default" w:ascii="Calibri" w:hAnsi="Calibri" w:cs="Calibri"/>
                <w:highlight w:val="none"/>
              </w:rPr>
            </w:pPr>
            <w:r>
              <w:rPr>
                <w:rFonts w:hint="default" w:ascii="Calibri" w:hAnsi="Calibri" w:cs="Calibri"/>
                <w:highlight w:val="none"/>
              </w:rPr>
              <w:t>地 址</w:t>
            </w:r>
          </w:p>
        </w:tc>
        <w:tc>
          <w:tcPr>
            <w:tcW w:w="1078" w:type="dxa"/>
            <w:vAlign w:val="center"/>
          </w:tcPr>
          <w:p w14:paraId="716A389C">
            <w:pPr>
              <w:jc w:val="center"/>
              <w:rPr>
                <w:rFonts w:hint="default" w:ascii="Calibri" w:hAnsi="Calibri" w:cs="Calibri"/>
                <w:highlight w:val="none"/>
              </w:rPr>
            </w:pPr>
          </w:p>
        </w:tc>
        <w:tc>
          <w:tcPr>
            <w:tcW w:w="895" w:type="dxa"/>
            <w:gridSpan w:val="2"/>
            <w:vAlign w:val="center"/>
          </w:tcPr>
          <w:p w14:paraId="5986D322">
            <w:pPr>
              <w:jc w:val="center"/>
              <w:rPr>
                <w:rFonts w:hint="default" w:ascii="Calibri" w:hAnsi="Calibri" w:cs="Calibri"/>
                <w:highlight w:val="none"/>
              </w:rPr>
            </w:pPr>
            <w:r>
              <w:rPr>
                <w:rFonts w:hint="default" w:ascii="Calibri" w:hAnsi="Calibri" w:cs="Calibri"/>
                <w:highlight w:val="none"/>
              </w:rPr>
              <w:t>传真</w:t>
            </w:r>
          </w:p>
        </w:tc>
        <w:tc>
          <w:tcPr>
            <w:tcW w:w="2045" w:type="dxa"/>
            <w:vAlign w:val="center"/>
          </w:tcPr>
          <w:p w14:paraId="435AD319">
            <w:pPr>
              <w:jc w:val="center"/>
              <w:rPr>
                <w:rFonts w:hint="default" w:ascii="Calibri" w:hAnsi="Calibri" w:cs="Calibri"/>
                <w:highlight w:val="none"/>
              </w:rPr>
            </w:pPr>
          </w:p>
        </w:tc>
        <w:tc>
          <w:tcPr>
            <w:tcW w:w="689" w:type="dxa"/>
            <w:vAlign w:val="center"/>
          </w:tcPr>
          <w:p w14:paraId="009D4067">
            <w:pPr>
              <w:jc w:val="center"/>
              <w:rPr>
                <w:rFonts w:hint="default" w:ascii="Calibri" w:hAnsi="Calibri" w:cs="Calibri"/>
                <w:highlight w:val="none"/>
              </w:rPr>
            </w:pPr>
            <w:r>
              <w:rPr>
                <w:rFonts w:hint="default" w:ascii="Calibri" w:hAnsi="Calibri" w:cs="Calibri"/>
                <w:highlight w:val="none"/>
              </w:rPr>
              <w:t>单位性质</w:t>
            </w:r>
          </w:p>
        </w:tc>
        <w:tc>
          <w:tcPr>
            <w:tcW w:w="674" w:type="dxa"/>
            <w:vAlign w:val="center"/>
          </w:tcPr>
          <w:p w14:paraId="267528F1">
            <w:pPr>
              <w:jc w:val="center"/>
              <w:rPr>
                <w:rFonts w:hint="default" w:ascii="Calibri" w:hAnsi="Calibri" w:cs="Calibri"/>
                <w:highlight w:val="none"/>
              </w:rPr>
            </w:pPr>
          </w:p>
        </w:tc>
        <w:tc>
          <w:tcPr>
            <w:tcW w:w="1355" w:type="dxa"/>
            <w:gridSpan w:val="2"/>
            <w:vAlign w:val="center"/>
          </w:tcPr>
          <w:p w14:paraId="5FBAF202">
            <w:pPr>
              <w:jc w:val="center"/>
              <w:rPr>
                <w:rFonts w:hint="default" w:ascii="Calibri" w:hAnsi="Calibri" w:cs="Calibri"/>
                <w:highlight w:val="none"/>
              </w:rPr>
            </w:pPr>
            <w:r>
              <w:rPr>
                <w:rFonts w:hint="default" w:ascii="Calibri" w:hAnsi="Calibri" w:cs="Calibri"/>
                <w:highlight w:val="none"/>
              </w:rPr>
              <w:t>技术负责人</w:t>
            </w:r>
          </w:p>
        </w:tc>
        <w:tc>
          <w:tcPr>
            <w:tcW w:w="657" w:type="dxa"/>
            <w:vAlign w:val="center"/>
          </w:tcPr>
          <w:p w14:paraId="4E0A71A9">
            <w:pPr>
              <w:jc w:val="center"/>
              <w:rPr>
                <w:rFonts w:hint="default" w:ascii="Calibri" w:hAnsi="Calibri" w:cs="Calibri"/>
                <w:highlight w:val="none"/>
              </w:rPr>
            </w:pPr>
          </w:p>
        </w:tc>
        <w:tc>
          <w:tcPr>
            <w:tcW w:w="594" w:type="dxa"/>
            <w:vAlign w:val="center"/>
          </w:tcPr>
          <w:p w14:paraId="33DF922E">
            <w:pPr>
              <w:jc w:val="center"/>
              <w:rPr>
                <w:rFonts w:hint="default" w:ascii="Calibri" w:hAnsi="Calibri" w:cs="Calibri"/>
                <w:highlight w:val="none"/>
              </w:rPr>
            </w:pPr>
            <w:r>
              <w:rPr>
                <w:rFonts w:hint="default" w:ascii="Calibri" w:hAnsi="Calibri" w:cs="Calibri"/>
                <w:highlight w:val="none"/>
              </w:rPr>
              <w:t>职务</w:t>
            </w:r>
          </w:p>
        </w:tc>
        <w:tc>
          <w:tcPr>
            <w:tcW w:w="572" w:type="dxa"/>
            <w:vAlign w:val="center"/>
          </w:tcPr>
          <w:p w14:paraId="416B2592">
            <w:pPr>
              <w:jc w:val="center"/>
              <w:rPr>
                <w:rFonts w:hint="default" w:ascii="Calibri" w:hAnsi="Calibri" w:cs="Calibri"/>
                <w:highlight w:val="none"/>
              </w:rPr>
            </w:pPr>
          </w:p>
        </w:tc>
      </w:tr>
      <w:tr w14:paraId="593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240F9D73">
            <w:pPr>
              <w:jc w:val="center"/>
              <w:rPr>
                <w:rFonts w:hint="default" w:ascii="Calibri" w:hAnsi="Calibri" w:cs="Calibri"/>
                <w:highlight w:val="none"/>
              </w:rPr>
            </w:pPr>
            <w:r>
              <w:rPr>
                <w:rFonts w:hint="default" w:ascii="Calibri" w:hAnsi="Calibri" w:cs="Calibri"/>
                <w:highlight w:val="none"/>
              </w:rPr>
              <w:t>单位概况</w:t>
            </w:r>
          </w:p>
        </w:tc>
        <w:tc>
          <w:tcPr>
            <w:tcW w:w="1193" w:type="dxa"/>
            <w:gridSpan w:val="2"/>
            <w:vAlign w:val="center"/>
          </w:tcPr>
          <w:p w14:paraId="50F8473E">
            <w:pPr>
              <w:jc w:val="center"/>
              <w:rPr>
                <w:rFonts w:hint="default" w:ascii="Calibri" w:hAnsi="Calibri" w:cs="Calibri"/>
                <w:highlight w:val="none"/>
              </w:rPr>
            </w:pPr>
            <w:r>
              <w:rPr>
                <w:rFonts w:hint="default" w:ascii="Calibri" w:hAnsi="Calibri" w:cs="Calibri"/>
                <w:highlight w:val="none"/>
              </w:rPr>
              <w:t>营业执照经营范围</w:t>
            </w:r>
          </w:p>
        </w:tc>
        <w:tc>
          <w:tcPr>
            <w:tcW w:w="2825" w:type="dxa"/>
            <w:gridSpan w:val="2"/>
            <w:vAlign w:val="center"/>
          </w:tcPr>
          <w:p w14:paraId="67BAC962">
            <w:pPr>
              <w:jc w:val="center"/>
              <w:rPr>
                <w:rFonts w:hint="default" w:ascii="Calibri" w:hAnsi="Calibri" w:cs="Calibri"/>
                <w:highlight w:val="none"/>
              </w:rPr>
            </w:pPr>
          </w:p>
        </w:tc>
        <w:tc>
          <w:tcPr>
            <w:tcW w:w="689" w:type="dxa"/>
            <w:vMerge w:val="restart"/>
            <w:vAlign w:val="center"/>
          </w:tcPr>
          <w:p w14:paraId="3F276B45">
            <w:pPr>
              <w:jc w:val="center"/>
              <w:rPr>
                <w:rFonts w:hint="default" w:ascii="Calibri" w:hAnsi="Calibri" w:cs="Calibri"/>
                <w:highlight w:val="none"/>
              </w:rPr>
            </w:pPr>
            <w:r>
              <w:rPr>
                <w:rFonts w:hint="default" w:ascii="Calibri" w:hAnsi="Calibri" w:cs="Calibri"/>
                <w:highlight w:val="none"/>
              </w:rPr>
              <w:t>上一年主要经济指标</w:t>
            </w:r>
          </w:p>
        </w:tc>
        <w:tc>
          <w:tcPr>
            <w:tcW w:w="1367" w:type="dxa"/>
            <w:gridSpan w:val="2"/>
            <w:tcBorders>
              <w:right w:val="single" w:color="auto" w:sz="4" w:space="0"/>
            </w:tcBorders>
            <w:vAlign w:val="center"/>
          </w:tcPr>
          <w:p w14:paraId="6A1F434B">
            <w:pPr>
              <w:jc w:val="center"/>
              <w:rPr>
                <w:rFonts w:hint="default" w:ascii="Calibri" w:hAnsi="Calibri" w:cs="Calibri"/>
                <w:highlight w:val="none"/>
              </w:rPr>
            </w:pPr>
            <w:r>
              <w:rPr>
                <w:rFonts w:hint="default" w:ascii="Calibri" w:hAnsi="Calibri" w:cs="Calibri"/>
                <w:highlight w:val="none"/>
              </w:rPr>
              <w:t>年营业收入</w:t>
            </w:r>
          </w:p>
        </w:tc>
        <w:tc>
          <w:tcPr>
            <w:tcW w:w="2485" w:type="dxa"/>
            <w:gridSpan w:val="4"/>
            <w:tcBorders>
              <w:left w:val="single" w:color="auto" w:sz="4" w:space="0"/>
            </w:tcBorders>
            <w:vAlign w:val="center"/>
          </w:tcPr>
          <w:p w14:paraId="037D500E">
            <w:pPr>
              <w:jc w:val="center"/>
              <w:rPr>
                <w:rFonts w:hint="default" w:ascii="Calibri" w:hAnsi="Calibri" w:cs="Calibri"/>
                <w:highlight w:val="none"/>
              </w:rPr>
            </w:pPr>
          </w:p>
        </w:tc>
      </w:tr>
      <w:tr w14:paraId="495B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A24A47C">
            <w:pPr>
              <w:jc w:val="center"/>
              <w:rPr>
                <w:rFonts w:hint="default" w:ascii="Calibri" w:hAnsi="Calibri" w:cs="Calibri"/>
                <w:highlight w:val="none"/>
              </w:rPr>
            </w:pPr>
          </w:p>
        </w:tc>
        <w:tc>
          <w:tcPr>
            <w:tcW w:w="1193" w:type="dxa"/>
            <w:gridSpan w:val="2"/>
            <w:vAlign w:val="center"/>
          </w:tcPr>
          <w:p w14:paraId="160C56D4">
            <w:pPr>
              <w:jc w:val="center"/>
              <w:rPr>
                <w:rFonts w:hint="default" w:ascii="Calibri" w:hAnsi="Calibri" w:cs="Calibri"/>
                <w:highlight w:val="none"/>
              </w:rPr>
            </w:pPr>
            <w:r>
              <w:rPr>
                <w:rFonts w:hint="default" w:ascii="Calibri" w:hAnsi="Calibri" w:cs="Calibri"/>
                <w:highlight w:val="none"/>
              </w:rPr>
              <w:t>统一社会信用代码</w:t>
            </w:r>
          </w:p>
        </w:tc>
        <w:tc>
          <w:tcPr>
            <w:tcW w:w="2825" w:type="dxa"/>
            <w:gridSpan w:val="2"/>
            <w:vAlign w:val="center"/>
          </w:tcPr>
          <w:p w14:paraId="71D89E3D">
            <w:pPr>
              <w:jc w:val="center"/>
              <w:rPr>
                <w:rFonts w:hint="default" w:ascii="Calibri" w:hAnsi="Calibri" w:cs="Calibri"/>
                <w:highlight w:val="none"/>
              </w:rPr>
            </w:pPr>
          </w:p>
        </w:tc>
        <w:tc>
          <w:tcPr>
            <w:tcW w:w="689" w:type="dxa"/>
            <w:vMerge w:val="continue"/>
            <w:vAlign w:val="center"/>
          </w:tcPr>
          <w:p w14:paraId="2E6B82C2">
            <w:pPr>
              <w:jc w:val="center"/>
              <w:rPr>
                <w:rFonts w:hint="default" w:ascii="Calibri" w:hAnsi="Calibri" w:cs="Calibri"/>
                <w:highlight w:val="none"/>
              </w:rPr>
            </w:pPr>
          </w:p>
        </w:tc>
        <w:tc>
          <w:tcPr>
            <w:tcW w:w="1367" w:type="dxa"/>
            <w:gridSpan w:val="2"/>
            <w:tcBorders>
              <w:right w:val="single" w:color="auto" w:sz="4" w:space="0"/>
            </w:tcBorders>
            <w:vAlign w:val="center"/>
          </w:tcPr>
          <w:p w14:paraId="40BDC090">
            <w:pPr>
              <w:jc w:val="center"/>
              <w:rPr>
                <w:rFonts w:hint="default" w:ascii="Calibri" w:hAnsi="Calibri" w:cs="Calibri"/>
                <w:highlight w:val="none"/>
              </w:rPr>
            </w:pPr>
            <w:r>
              <w:rPr>
                <w:rFonts w:hint="default" w:ascii="Calibri" w:hAnsi="Calibri" w:cs="Calibri"/>
                <w:highlight w:val="none"/>
              </w:rPr>
              <w:t>资产总额</w:t>
            </w:r>
          </w:p>
        </w:tc>
        <w:tc>
          <w:tcPr>
            <w:tcW w:w="2485" w:type="dxa"/>
            <w:gridSpan w:val="4"/>
            <w:tcBorders>
              <w:left w:val="single" w:color="auto" w:sz="4" w:space="0"/>
            </w:tcBorders>
            <w:vAlign w:val="center"/>
          </w:tcPr>
          <w:p w14:paraId="6DF44551">
            <w:pPr>
              <w:jc w:val="center"/>
              <w:rPr>
                <w:rFonts w:hint="default" w:ascii="Calibri" w:hAnsi="Calibri" w:cs="Calibri"/>
                <w:highlight w:val="none"/>
              </w:rPr>
            </w:pPr>
          </w:p>
        </w:tc>
      </w:tr>
      <w:tr w14:paraId="4EEF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CCC48C2">
            <w:pPr>
              <w:jc w:val="center"/>
              <w:rPr>
                <w:rFonts w:hint="default" w:ascii="Calibri" w:hAnsi="Calibri" w:cs="Calibri"/>
                <w:highlight w:val="none"/>
              </w:rPr>
            </w:pPr>
          </w:p>
        </w:tc>
        <w:tc>
          <w:tcPr>
            <w:tcW w:w="1193" w:type="dxa"/>
            <w:gridSpan w:val="2"/>
            <w:vAlign w:val="center"/>
          </w:tcPr>
          <w:p w14:paraId="23D6D615">
            <w:pPr>
              <w:jc w:val="center"/>
              <w:rPr>
                <w:rFonts w:hint="default" w:ascii="Calibri" w:hAnsi="Calibri" w:cs="Calibri"/>
                <w:highlight w:val="none"/>
              </w:rPr>
            </w:pPr>
            <w:r>
              <w:rPr>
                <w:rFonts w:hint="default" w:ascii="Calibri" w:hAnsi="Calibri" w:cs="Calibri"/>
                <w:highlight w:val="none"/>
              </w:rPr>
              <w:t>资质情况</w:t>
            </w:r>
          </w:p>
        </w:tc>
        <w:tc>
          <w:tcPr>
            <w:tcW w:w="2825" w:type="dxa"/>
            <w:gridSpan w:val="2"/>
            <w:vAlign w:val="center"/>
          </w:tcPr>
          <w:p w14:paraId="783A16CC">
            <w:pPr>
              <w:jc w:val="center"/>
              <w:rPr>
                <w:rFonts w:hint="default" w:ascii="Calibri" w:hAnsi="Calibri" w:cs="Calibri"/>
                <w:highlight w:val="none"/>
              </w:rPr>
            </w:pPr>
          </w:p>
        </w:tc>
        <w:tc>
          <w:tcPr>
            <w:tcW w:w="689" w:type="dxa"/>
            <w:vMerge w:val="continue"/>
            <w:vAlign w:val="center"/>
          </w:tcPr>
          <w:p w14:paraId="1BF888D9">
            <w:pPr>
              <w:jc w:val="center"/>
              <w:rPr>
                <w:rFonts w:hint="default" w:ascii="Calibri" w:hAnsi="Calibri" w:cs="Calibri"/>
                <w:highlight w:val="none"/>
              </w:rPr>
            </w:pPr>
          </w:p>
        </w:tc>
        <w:tc>
          <w:tcPr>
            <w:tcW w:w="1367" w:type="dxa"/>
            <w:gridSpan w:val="2"/>
            <w:tcBorders>
              <w:bottom w:val="single" w:color="auto" w:sz="4" w:space="0"/>
              <w:right w:val="single" w:color="auto" w:sz="4" w:space="0"/>
            </w:tcBorders>
            <w:vAlign w:val="center"/>
          </w:tcPr>
          <w:p w14:paraId="6AD27739">
            <w:pPr>
              <w:jc w:val="center"/>
              <w:rPr>
                <w:rFonts w:hint="default" w:ascii="Calibri" w:hAnsi="Calibri" w:cs="Calibri"/>
                <w:highlight w:val="none"/>
              </w:rPr>
            </w:pPr>
          </w:p>
        </w:tc>
        <w:tc>
          <w:tcPr>
            <w:tcW w:w="2485" w:type="dxa"/>
            <w:gridSpan w:val="4"/>
            <w:tcBorders>
              <w:left w:val="single" w:color="auto" w:sz="4" w:space="0"/>
              <w:bottom w:val="single" w:color="auto" w:sz="4" w:space="0"/>
            </w:tcBorders>
            <w:vAlign w:val="center"/>
          </w:tcPr>
          <w:p w14:paraId="1288EC97">
            <w:pPr>
              <w:jc w:val="center"/>
              <w:rPr>
                <w:rFonts w:hint="default" w:ascii="Calibri" w:hAnsi="Calibri" w:cs="Calibri"/>
                <w:highlight w:val="none"/>
              </w:rPr>
            </w:pPr>
          </w:p>
        </w:tc>
      </w:tr>
      <w:tr w14:paraId="493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561F9DC8">
            <w:pPr>
              <w:jc w:val="center"/>
              <w:rPr>
                <w:rFonts w:hint="default" w:ascii="Calibri" w:hAnsi="Calibri" w:cs="Calibri"/>
                <w:highlight w:val="none"/>
              </w:rPr>
            </w:pPr>
          </w:p>
        </w:tc>
        <w:tc>
          <w:tcPr>
            <w:tcW w:w="1193" w:type="dxa"/>
            <w:gridSpan w:val="2"/>
            <w:vAlign w:val="center"/>
          </w:tcPr>
          <w:p w14:paraId="5E936F42">
            <w:pPr>
              <w:jc w:val="center"/>
              <w:rPr>
                <w:rFonts w:hint="default" w:ascii="Calibri" w:hAnsi="Calibri" w:cs="Calibri"/>
                <w:highlight w:val="none"/>
              </w:rPr>
            </w:pPr>
            <w:r>
              <w:rPr>
                <w:rFonts w:hint="default" w:ascii="Calibri" w:hAnsi="Calibri" w:cs="Calibri"/>
                <w:highlight w:val="none"/>
              </w:rPr>
              <w:t>信用情况</w:t>
            </w:r>
          </w:p>
        </w:tc>
        <w:tc>
          <w:tcPr>
            <w:tcW w:w="2825" w:type="dxa"/>
            <w:gridSpan w:val="2"/>
            <w:vAlign w:val="center"/>
          </w:tcPr>
          <w:p w14:paraId="1C51B0CA">
            <w:pPr>
              <w:jc w:val="center"/>
              <w:rPr>
                <w:rFonts w:hint="default" w:ascii="Calibri" w:hAnsi="Calibri" w:cs="Calibri"/>
                <w:highlight w:val="none"/>
              </w:rPr>
            </w:pPr>
          </w:p>
        </w:tc>
        <w:tc>
          <w:tcPr>
            <w:tcW w:w="689" w:type="dxa"/>
            <w:vMerge w:val="continue"/>
            <w:vAlign w:val="center"/>
          </w:tcPr>
          <w:p w14:paraId="5CB6946D">
            <w:pPr>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25078770">
            <w:pPr>
              <w:jc w:val="center"/>
              <w:rPr>
                <w:rFonts w:hint="default" w:ascii="Calibri" w:hAnsi="Calibri" w:cs="Calibri"/>
                <w:highlight w:val="none"/>
              </w:rPr>
            </w:pPr>
          </w:p>
        </w:tc>
        <w:tc>
          <w:tcPr>
            <w:tcW w:w="2485" w:type="dxa"/>
            <w:gridSpan w:val="4"/>
            <w:tcBorders>
              <w:top w:val="single" w:color="auto" w:sz="4" w:space="0"/>
              <w:left w:val="single" w:color="auto" w:sz="4" w:space="0"/>
              <w:bottom w:val="single" w:color="auto" w:sz="4" w:space="0"/>
            </w:tcBorders>
            <w:vAlign w:val="center"/>
          </w:tcPr>
          <w:p w14:paraId="7D503A8F">
            <w:pPr>
              <w:jc w:val="center"/>
              <w:rPr>
                <w:rFonts w:hint="default" w:ascii="Calibri" w:hAnsi="Calibri" w:cs="Calibri"/>
                <w:highlight w:val="none"/>
              </w:rPr>
            </w:pPr>
          </w:p>
        </w:tc>
      </w:tr>
      <w:tr w14:paraId="653B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7A79A5E">
            <w:pPr>
              <w:jc w:val="center"/>
              <w:rPr>
                <w:rFonts w:hint="default" w:ascii="Calibri" w:hAnsi="Calibri" w:cs="Calibri"/>
                <w:highlight w:val="none"/>
              </w:rPr>
            </w:pPr>
          </w:p>
        </w:tc>
        <w:tc>
          <w:tcPr>
            <w:tcW w:w="1193" w:type="dxa"/>
            <w:gridSpan w:val="2"/>
            <w:tcBorders>
              <w:bottom w:val="single" w:color="auto" w:sz="4" w:space="0"/>
            </w:tcBorders>
            <w:vAlign w:val="center"/>
          </w:tcPr>
          <w:p w14:paraId="0E0D70B8">
            <w:pPr>
              <w:jc w:val="center"/>
              <w:rPr>
                <w:rFonts w:hint="default" w:ascii="Calibri" w:hAnsi="Calibri" w:cs="Calibri"/>
                <w:highlight w:val="none"/>
              </w:rPr>
            </w:pPr>
            <w:r>
              <w:rPr>
                <w:rFonts w:hint="default" w:ascii="Calibri" w:hAnsi="Calibri" w:cs="Calibri"/>
                <w:highlight w:val="none"/>
              </w:rPr>
              <w:t>荣誉情况</w:t>
            </w:r>
          </w:p>
        </w:tc>
        <w:tc>
          <w:tcPr>
            <w:tcW w:w="2825" w:type="dxa"/>
            <w:gridSpan w:val="2"/>
            <w:tcBorders>
              <w:bottom w:val="single" w:color="auto" w:sz="4" w:space="0"/>
            </w:tcBorders>
            <w:vAlign w:val="center"/>
          </w:tcPr>
          <w:p w14:paraId="4E258DF8">
            <w:pPr>
              <w:jc w:val="center"/>
              <w:rPr>
                <w:rFonts w:hint="default" w:ascii="Calibri" w:hAnsi="Calibri" w:cs="Calibri"/>
                <w:highlight w:val="none"/>
              </w:rPr>
            </w:pPr>
          </w:p>
        </w:tc>
        <w:tc>
          <w:tcPr>
            <w:tcW w:w="689" w:type="dxa"/>
            <w:vMerge w:val="continue"/>
            <w:vAlign w:val="center"/>
          </w:tcPr>
          <w:p w14:paraId="38251C2C">
            <w:pPr>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3BDB2A7B">
            <w:pPr>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711C01C9">
            <w:pPr>
              <w:jc w:val="center"/>
              <w:rPr>
                <w:rFonts w:hint="default" w:ascii="Calibri" w:hAnsi="Calibri" w:cs="Calibri"/>
                <w:highlight w:val="none"/>
              </w:rPr>
            </w:pPr>
          </w:p>
        </w:tc>
      </w:tr>
      <w:tr w14:paraId="15AE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9E0FC50">
            <w:pPr>
              <w:jc w:val="center"/>
              <w:rPr>
                <w:rFonts w:hint="default" w:ascii="Calibri" w:hAnsi="Calibri" w:cs="Calibri"/>
                <w:highlight w:val="none"/>
              </w:rPr>
            </w:pPr>
          </w:p>
        </w:tc>
        <w:tc>
          <w:tcPr>
            <w:tcW w:w="1193" w:type="dxa"/>
            <w:gridSpan w:val="2"/>
            <w:tcBorders>
              <w:bottom w:val="single" w:color="auto" w:sz="4" w:space="0"/>
            </w:tcBorders>
            <w:vAlign w:val="center"/>
          </w:tcPr>
          <w:p w14:paraId="00CBD244">
            <w:pPr>
              <w:jc w:val="center"/>
              <w:rPr>
                <w:rFonts w:hint="default" w:ascii="Calibri" w:hAnsi="Calibri" w:cs="Calibri"/>
                <w:highlight w:val="none"/>
              </w:rPr>
            </w:pPr>
            <w:r>
              <w:rPr>
                <w:rFonts w:hint="default" w:ascii="Calibri" w:hAnsi="Calibri" w:cs="Calibri"/>
                <w:highlight w:val="none"/>
              </w:rPr>
              <w:t>体系认证</w:t>
            </w:r>
          </w:p>
        </w:tc>
        <w:tc>
          <w:tcPr>
            <w:tcW w:w="2825" w:type="dxa"/>
            <w:gridSpan w:val="2"/>
            <w:tcBorders>
              <w:bottom w:val="single" w:color="auto" w:sz="4" w:space="0"/>
            </w:tcBorders>
            <w:vAlign w:val="center"/>
          </w:tcPr>
          <w:p w14:paraId="29561F29">
            <w:pPr>
              <w:jc w:val="center"/>
              <w:rPr>
                <w:rFonts w:hint="default" w:ascii="Calibri" w:hAnsi="Calibri" w:cs="Calibri"/>
                <w:highlight w:val="none"/>
              </w:rPr>
            </w:pPr>
          </w:p>
        </w:tc>
        <w:tc>
          <w:tcPr>
            <w:tcW w:w="689" w:type="dxa"/>
            <w:vMerge w:val="continue"/>
            <w:vAlign w:val="center"/>
          </w:tcPr>
          <w:p w14:paraId="6648E574">
            <w:pPr>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559B60E5">
            <w:pPr>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6809E895">
            <w:pPr>
              <w:jc w:val="center"/>
              <w:rPr>
                <w:rFonts w:hint="default" w:ascii="Calibri" w:hAnsi="Calibri" w:cs="Calibri"/>
                <w:highlight w:val="none"/>
              </w:rPr>
            </w:pPr>
          </w:p>
        </w:tc>
      </w:tr>
      <w:tr w14:paraId="429F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A36A89D">
            <w:pPr>
              <w:jc w:val="center"/>
              <w:rPr>
                <w:rFonts w:hint="default" w:ascii="Calibri" w:hAnsi="Calibri" w:cs="Calibri"/>
                <w:highlight w:val="none"/>
              </w:rPr>
            </w:pPr>
          </w:p>
        </w:tc>
        <w:tc>
          <w:tcPr>
            <w:tcW w:w="1193" w:type="dxa"/>
            <w:gridSpan w:val="2"/>
            <w:tcBorders>
              <w:bottom w:val="single" w:color="auto" w:sz="4" w:space="0"/>
            </w:tcBorders>
            <w:vAlign w:val="center"/>
          </w:tcPr>
          <w:p w14:paraId="01B779A7">
            <w:pPr>
              <w:jc w:val="center"/>
              <w:rPr>
                <w:rFonts w:hint="default" w:ascii="Calibri" w:hAnsi="Calibri" w:cs="Calibri"/>
                <w:highlight w:val="none"/>
              </w:rPr>
            </w:pPr>
            <w:r>
              <w:rPr>
                <w:rFonts w:hint="default" w:ascii="Calibri" w:hAnsi="Calibri" w:cs="Calibri"/>
                <w:highlight w:val="none"/>
              </w:rPr>
              <w:t>开户银行</w:t>
            </w:r>
          </w:p>
        </w:tc>
        <w:tc>
          <w:tcPr>
            <w:tcW w:w="2825" w:type="dxa"/>
            <w:gridSpan w:val="2"/>
            <w:tcBorders>
              <w:bottom w:val="single" w:color="auto" w:sz="4" w:space="0"/>
            </w:tcBorders>
            <w:vAlign w:val="center"/>
          </w:tcPr>
          <w:p w14:paraId="7BB84134">
            <w:pPr>
              <w:jc w:val="center"/>
              <w:rPr>
                <w:rFonts w:hint="default" w:ascii="Calibri" w:hAnsi="Calibri" w:cs="Calibri"/>
                <w:highlight w:val="none"/>
              </w:rPr>
            </w:pPr>
          </w:p>
        </w:tc>
        <w:tc>
          <w:tcPr>
            <w:tcW w:w="689" w:type="dxa"/>
            <w:vMerge w:val="continue"/>
            <w:vAlign w:val="center"/>
          </w:tcPr>
          <w:p w14:paraId="062453B0">
            <w:pPr>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16EE1B9D">
            <w:pPr>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0A43A352">
            <w:pPr>
              <w:jc w:val="center"/>
              <w:rPr>
                <w:rFonts w:hint="default" w:ascii="Calibri" w:hAnsi="Calibri" w:cs="Calibri"/>
                <w:highlight w:val="none"/>
              </w:rPr>
            </w:pPr>
          </w:p>
        </w:tc>
      </w:tr>
      <w:tr w14:paraId="2E60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05F0E5A">
            <w:pPr>
              <w:jc w:val="center"/>
              <w:rPr>
                <w:rFonts w:hint="default" w:ascii="Calibri" w:hAnsi="Calibri" w:cs="Calibri"/>
                <w:highlight w:val="none"/>
              </w:rPr>
            </w:pPr>
          </w:p>
        </w:tc>
        <w:tc>
          <w:tcPr>
            <w:tcW w:w="1193" w:type="dxa"/>
            <w:gridSpan w:val="2"/>
            <w:tcBorders>
              <w:bottom w:val="single" w:color="auto" w:sz="4" w:space="0"/>
            </w:tcBorders>
            <w:vAlign w:val="center"/>
          </w:tcPr>
          <w:p w14:paraId="021CAEA7">
            <w:pPr>
              <w:jc w:val="center"/>
              <w:rPr>
                <w:rFonts w:hint="default" w:ascii="Calibri" w:hAnsi="Calibri" w:cs="Calibri"/>
                <w:highlight w:val="none"/>
              </w:rPr>
            </w:pPr>
            <w:r>
              <w:rPr>
                <w:rFonts w:hint="default" w:ascii="Calibri" w:hAnsi="Calibri" w:cs="Calibri"/>
                <w:highlight w:val="none"/>
              </w:rPr>
              <w:t>账号</w:t>
            </w:r>
          </w:p>
        </w:tc>
        <w:tc>
          <w:tcPr>
            <w:tcW w:w="2825" w:type="dxa"/>
            <w:gridSpan w:val="2"/>
            <w:tcBorders>
              <w:bottom w:val="single" w:color="auto" w:sz="4" w:space="0"/>
            </w:tcBorders>
            <w:vAlign w:val="center"/>
          </w:tcPr>
          <w:p w14:paraId="0EB5090A">
            <w:pPr>
              <w:jc w:val="center"/>
              <w:rPr>
                <w:rFonts w:hint="default" w:ascii="Calibri" w:hAnsi="Calibri" w:cs="Calibri"/>
                <w:highlight w:val="none"/>
              </w:rPr>
            </w:pPr>
          </w:p>
        </w:tc>
        <w:tc>
          <w:tcPr>
            <w:tcW w:w="689" w:type="dxa"/>
            <w:vMerge w:val="continue"/>
            <w:vAlign w:val="center"/>
          </w:tcPr>
          <w:p w14:paraId="6B5D9596">
            <w:pPr>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5EBC5CA1">
            <w:pPr>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4411973E">
            <w:pPr>
              <w:jc w:val="center"/>
              <w:rPr>
                <w:rFonts w:hint="default" w:ascii="Calibri" w:hAnsi="Calibri" w:cs="Calibri"/>
                <w:highlight w:val="none"/>
              </w:rPr>
            </w:pPr>
          </w:p>
        </w:tc>
      </w:tr>
      <w:tr w14:paraId="6647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17116075">
            <w:pPr>
              <w:jc w:val="center"/>
              <w:rPr>
                <w:rFonts w:hint="default" w:ascii="Calibri" w:hAnsi="Calibri" w:cs="Calibri"/>
                <w:highlight w:val="none"/>
              </w:rPr>
            </w:pPr>
          </w:p>
        </w:tc>
        <w:tc>
          <w:tcPr>
            <w:tcW w:w="1193" w:type="dxa"/>
            <w:gridSpan w:val="2"/>
            <w:tcBorders>
              <w:bottom w:val="single" w:color="auto" w:sz="4" w:space="0"/>
            </w:tcBorders>
            <w:vAlign w:val="center"/>
          </w:tcPr>
          <w:p w14:paraId="26E451D8">
            <w:pPr>
              <w:jc w:val="center"/>
              <w:rPr>
                <w:rFonts w:hint="default" w:ascii="Calibri" w:hAnsi="Calibri" w:cs="Calibri"/>
                <w:highlight w:val="none"/>
              </w:rPr>
            </w:pPr>
            <w:r>
              <w:rPr>
                <w:rFonts w:hint="default" w:ascii="Calibri" w:hAnsi="Calibri" w:cs="Calibri"/>
                <w:highlight w:val="none"/>
              </w:rPr>
              <w:t>在职员工总数</w:t>
            </w:r>
          </w:p>
        </w:tc>
        <w:tc>
          <w:tcPr>
            <w:tcW w:w="2825" w:type="dxa"/>
            <w:gridSpan w:val="2"/>
            <w:tcBorders>
              <w:bottom w:val="single" w:color="auto" w:sz="4" w:space="0"/>
            </w:tcBorders>
            <w:vAlign w:val="center"/>
          </w:tcPr>
          <w:p w14:paraId="769D080C">
            <w:pPr>
              <w:jc w:val="left"/>
              <w:rPr>
                <w:rFonts w:hint="default" w:ascii="Calibri" w:hAnsi="Calibri" w:cs="Calibri"/>
                <w:highlight w:val="none"/>
              </w:rPr>
            </w:pPr>
            <w:r>
              <w:rPr>
                <w:rFonts w:hint="default" w:ascii="Calibri" w:hAnsi="Calibri" w:cs="Calibri"/>
                <w:highlight w:val="none"/>
              </w:rPr>
              <w:t>共  人</w:t>
            </w:r>
          </w:p>
          <w:p w14:paraId="27F17385">
            <w:pPr>
              <w:jc w:val="left"/>
              <w:rPr>
                <w:rFonts w:hint="default" w:ascii="Calibri" w:hAnsi="Calibri" w:cs="Calibri"/>
                <w:highlight w:val="none"/>
              </w:rPr>
            </w:pPr>
            <w:r>
              <w:rPr>
                <w:rFonts w:hint="default" w:ascii="Calibri" w:hAnsi="Calibri" w:cs="Calibri"/>
                <w:highlight w:val="none"/>
              </w:rPr>
              <w:t>其中：</w:t>
            </w:r>
          </w:p>
        </w:tc>
        <w:tc>
          <w:tcPr>
            <w:tcW w:w="689" w:type="dxa"/>
            <w:vMerge w:val="continue"/>
            <w:tcBorders>
              <w:bottom w:val="single" w:color="auto" w:sz="4" w:space="0"/>
            </w:tcBorders>
            <w:vAlign w:val="center"/>
          </w:tcPr>
          <w:p w14:paraId="74AF9D9E">
            <w:pPr>
              <w:jc w:val="center"/>
              <w:rPr>
                <w:rFonts w:hint="default" w:ascii="Calibri" w:hAnsi="Calibri" w:cs="Calibri"/>
                <w:highlight w:val="none"/>
              </w:rPr>
            </w:pPr>
          </w:p>
        </w:tc>
        <w:tc>
          <w:tcPr>
            <w:tcW w:w="1367" w:type="dxa"/>
            <w:gridSpan w:val="2"/>
            <w:tcBorders>
              <w:top w:val="single" w:color="auto" w:sz="4" w:space="0"/>
              <w:bottom w:val="single" w:color="auto" w:sz="4" w:space="0"/>
              <w:right w:val="single" w:color="auto" w:sz="4" w:space="0"/>
            </w:tcBorders>
            <w:vAlign w:val="center"/>
          </w:tcPr>
          <w:p w14:paraId="2AA72110">
            <w:pPr>
              <w:jc w:val="center"/>
              <w:rPr>
                <w:rFonts w:hint="default" w:ascii="Calibri" w:hAnsi="Calibri" w:cs="Calibri"/>
                <w:highlight w:val="none"/>
              </w:rPr>
            </w:pPr>
          </w:p>
        </w:tc>
        <w:tc>
          <w:tcPr>
            <w:tcW w:w="2485" w:type="dxa"/>
            <w:gridSpan w:val="4"/>
            <w:tcBorders>
              <w:top w:val="single" w:color="auto" w:sz="4" w:space="0"/>
              <w:left w:val="single" w:color="auto" w:sz="4" w:space="0"/>
            </w:tcBorders>
            <w:vAlign w:val="center"/>
          </w:tcPr>
          <w:p w14:paraId="0AFD1DCF">
            <w:pPr>
              <w:jc w:val="center"/>
              <w:rPr>
                <w:rFonts w:hint="default" w:ascii="Calibri" w:hAnsi="Calibri" w:cs="Calibri"/>
                <w:highlight w:val="none"/>
              </w:rPr>
            </w:pPr>
          </w:p>
        </w:tc>
      </w:tr>
      <w:tr w14:paraId="27D2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233C9DD">
            <w:pPr>
              <w:jc w:val="center"/>
              <w:rPr>
                <w:rFonts w:hint="default" w:ascii="Calibri" w:hAnsi="Calibri" w:cs="Calibri"/>
                <w:highlight w:val="none"/>
              </w:rPr>
            </w:pPr>
            <w:r>
              <w:rPr>
                <w:rFonts w:hint="default" w:ascii="Calibri" w:hAnsi="Calibri" w:cs="Calibri"/>
                <w:highlight w:val="none"/>
              </w:rPr>
              <w:t>其他说明</w:t>
            </w:r>
          </w:p>
        </w:tc>
        <w:tc>
          <w:tcPr>
            <w:tcW w:w="8559" w:type="dxa"/>
            <w:gridSpan w:val="11"/>
            <w:vAlign w:val="center"/>
          </w:tcPr>
          <w:p w14:paraId="27BB5F1F">
            <w:pPr>
              <w:rPr>
                <w:rFonts w:hint="default" w:ascii="Calibri" w:hAnsi="Calibri" w:cs="Calibri"/>
                <w:highlight w:val="none"/>
                <w:u w:val="single"/>
              </w:rPr>
            </w:pPr>
          </w:p>
        </w:tc>
      </w:tr>
    </w:tbl>
    <w:p w14:paraId="2A0AD185">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28CE29A">
      <w:pPr>
        <w:adjustRightInd w:val="0"/>
        <w:ind w:firstLine="420" w:firstLineChars="200"/>
        <w:rPr>
          <w:rFonts w:hint="default" w:ascii="Calibri" w:hAnsi="Calibri" w:cs="Calibri"/>
          <w:highlight w:val="none"/>
        </w:rPr>
      </w:pPr>
      <w:r>
        <w:rPr>
          <w:rFonts w:hint="default" w:ascii="Calibri" w:hAnsi="Calibri" w:cs="Calibri"/>
          <w:highlight w:val="none"/>
        </w:rPr>
        <w:t>日期：2024年  月  日</w:t>
      </w:r>
    </w:p>
    <w:p w14:paraId="62090A18">
      <w:pPr>
        <w:ind w:firstLine="420" w:firstLineChars="200"/>
        <w:rPr>
          <w:rFonts w:hint="default" w:ascii="Calibri" w:hAnsi="Calibri" w:cs="Calibri"/>
          <w:highlight w:val="none"/>
        </w:rPr>
      </w:pPr>
    </w:p>
    <w:p w14:paraId="00CD9DB7">
      <w:pPr>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577C28FF">
      <w:pPr>
        <w:ind w:firstLine="420" w:firstLineChars="200"/>
        <w:rPr>
          <w:rFonts w:hint="default" w:ascii="Calibri" w:hAnsi="Calibri" w:eastAsia="楷体" w:cs="Calibri"/>
          <w:highlight w:val="none"/>
        </w:rPr>
      </w:pPr>
      <w:r>
        <w:rPr>
          <w:rFonts w:hint="default" w:ascii="Calibri" w:hAnsi="Calibri" w:eastAsia="楷体" w:cs="Calibri"/>
          <w:highlight w:val="none"/>
        </w:rPr>
        <w:t>（1）投标人的技术力量、资质、信用、荣誉、管理体系认证等资料（如有）。（资格审查资料中已提供的无需重复提供）附后。</w:t>
      </w:r>
    </w:p>
    <w:p w14:paraId="43C78AB9">
      <w:pPr>
        <w:ind w:firstLine="420" w:firstLineChars="200"/>
        <w:rPr>
          <w:rFonts w:hint="default" w:ascii="Calibri" w:hAnsi="Calibri" w:eastAsia="楷体" w:cs="Calibri"/>
          <w:highlight w:val="none"/>
        </w:rPr>
      </w:pPr>
      <w:r>
        <w:rPr>
          <w:rFonts w:hint="default" w:ascii="Calibri" w:hAnsi="Calibri" w:eastAsia="楷体" w:cs="Calibri"/>
          <w:highlight w:val="none"/>
        </w:rPr>
        <w:t>（2）投标人应如实填写以上内容，不得有虚假。没有内容可不填。</w:t>
      </w:r>
    </w:p>
    <w:p w14:paraId="1725626B">
      <w:pPr>
        <w:ind w:firstLine="420" w:firstLineChars="200"/>
        <w:rPr>
          <w:rFonts w:hint="default" w:ascii="Calibri" w:hAnsi="Calibri" w:eastAsia="楷体" w:cs="Calibri"/>
          <w:highlight w:val="none"/>
        </w:rPr>
      </w:pPr>
      <w:r>
        <w:rPr>
          <w:rFonts w:hint="default" w:ascii="Calibri" w:hAnsi="Calibri" w:eastAsia="楷体" w:cs="Calibri"/>
          <w:highlight w:val="none"/>
        </w:rPr>
        <w:t>（3）评标办法所要求资料请务必提供。</w:t>
      </w:r>
    </w:p>
    <w:p w14:paraId="0EC1D842">
      <w:pPr>
        <w:rPr>
          <w:rFonts w:hint="default" w:ascii="Calibri" w:hAnsi="Calibri" w:cs="Calibri"/>
          <w:highlight w:val="none"/>
        </w:rPr>
      </w:pPr>
      <w:r>
        <w:rPr>
          <w:rFonts w:hint="default" w:ascii="Calibri" w:hAnsi="Calibri" w:cs="Calibri"/>
          <w:highlight w:val="none"/>
        </w:rPr>
        <w:br w:type="page"/>
      </w:r>
    </w:p>
    <w:p w14:paraId="30464B8D">
      <w:pPr>
        <w:pStyle w:val="4"/>
        <w:ind w:firstLine="420"/>
        <w:rPr>
          <w:rFonts w:hint="default" w:ascii="Calibri" w:hAnsi="Calibri" w:cs="Calibri"/>
          <w:highlight w:val="none"/>
        </w:rPr>
      </w:pPr>
      <w:bookmarkStart w:id="121" w:name="_Toc336683582"/>
      <w:bookmarkStart w:id="122" w:name="_Toc345575551"/>
      <w:r>
        <w:rPr>
          <w:rFonts w:hint="default" w:ascii="Calibri" w:hAnsi="Calibri" w:cs="Calibri"/>
          <w:highlight w:val="none"/>
        </w:rPr>
        <w:t>七、同类业绩表格式</w:t>
      </w:r>
      <w:bookmarkEnd w:id="121"/>
      <w:bookmarkEnd w:id="122"/>
    </w:p>
    <w:p w14:paraId="76E54C72">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同类业绩表</w:t>
      </w:r>
    </w:p>
    <w:p w14:paraId="24A665AA">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5E7ECEE8">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3CF83476">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1DC6D9A4">
      <w:pPr>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5B78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9499A47">
            <w:pPr>
              <w:jc w:val="center"/>
              <w:rPr>
                <w:rFonts w:hint="default" w:ascii="Calibri" w:hAnsi="Calibri" w:eastAsia="黑体" w:cs="Calibri"/>
                <w:caps/>
                <w:highlight w:val="none"/>
              </w:rPr>
            </w:pPr>
            <w:r>
              <w:rPr>
                <w:rFonts w:hint="default" w:ascii="Calibri" w:hAnsi="Calibri" w:eastAsia="黑体" w:cs="Calibri"/>
                <w:caps/>
                <w:highlight w:val="none"/>
              </w:rPr>
              <w:t>序号</w:t>
            </w:r>
          </w:p>
        </w:tc>
        <w:tc>
          <w:tcPr>
            <w:tcW w:w="1072" w:type="dxa"/>
            <w:vAlign w:val="center"/>
          </w:tcPr>
          <w:p w14:paraId="333F6ED6">
            <w:pPr>
              <w:jc w:val="center"/>
              <w:rPr>
                <w:rFonts w:hint="default" w:ascii="Calibri" w:hAnsi="Calibri" w:eastAsia="黑体" w:cs="Calibri"/>
                <w:caps/>
                <w:highlight w:val="none"/>
              </w:rPr>
            </w:pPr>
            <w:r>
              <w:rPr>
                <w:rFonts w:hint="default" w:ascii="Calibri" w:hAnsi="Calibri" w:eastAsia="黑体" w:cs="Calibri"/>
                <w:highlight w:val="none"/>
              </w:rPr>
              <w:t>合同编号</w:t>
            </w:r>
          </w:p>
        </w:tc>
        <w:tc>
          <w:tcPr>
            <w:tcW w:w="1430" w:type="dxa"/>
            <w:vAlign w:val="center"/>
          </w:tcPr>
          <w:p w14:paraId="261E0E46">
            <w:pPr>
              <w:jc w:val="center"/>
              <w:rPr>
                <w:rFonts w:hint="default" w:ascii="Calibri" w:hAnsi="Calibri" w:eastAsia="黑体" w:cs="Calibri"/>
                <w:caps/>
                <w:highlight w:val="none"/>
              </w:rPr>
            </w:pPr>
            <w:r>
              <w:rPr>
                <w:rFonts w:hint="default" w:ascii="Calibri" w:hAnsi="Calibri" w:eastAsia="黑体" w:cs="Calibri"/>
                <w:caps/>
                <w:highlight w:val="none"/>
              </w:rPr>
              <w:t>用户名称</w:t>
            </w:r>
          </w:p>
        </w:tc>
        <w:tc>
          <w:tcPr>
            <w:tcW w:w="1610" w:type="dxa"/>
            <w:vAlign w:val="center"/>
          </w:tcPr>
          <w:p w14:paraId="18E66013">
            <w:pPr>
              <w:jc w:val="center"/>
              <w:rPr>
                <w:rFonts w:hint="default" w:ascii="Calibri" w:hAnsi="Calibri" w:eastAsia="黑体" w:cs="Calibri"/>
                <w:caps/>
                <w:highlight w:val="none"/>
              </w:rPr>
            </w:pPr>
            <w:r>
              <w:rPr>
                <w:rFonts w:hint="default" w:ascii="Calibri" w:hAnsi="Calibri" w:eastAsia="黑体" w:cs="Calibri"/>
                <w:caps/>
                <w:highlight w:val="none"/>
              </w:rPr>
              <w:t>合同内容描述</w:t>
            </w:r>
          </w:p>
        </w:tc>
        <w:tc>
          <w:tcPr>
            <w:tcW w:w="1072" w:type="dxa"/>
            <w:vAlign w:val="center"/>
          </w:tcPr>
          <w:p w14:paraId="446A434B">
            <w:pPr>
              <w:jc w:val="center"/>
              <w:rPr>
                <w:rFonts w:hint="default" w:ascii="Calibri" w:hAnsi="Calibri" w:eastAsia="黑体" w:cs="Calibri"/>
                <w:caps/>
                <w:highlight w:val="none"/>
              </w:rPr>
            </w:pPr>
            <w:r>
              <w:rPr>
                <w:rFonts w:hint="default" w:ascii="Calibri" w:hAnsi="Calibri" w:eastAsia="黑体" w:cs="Calibri"/>
                <w:caps/>
                <w:highlight w:val="none"/>
              </w:rPr>
              <w:t>合同金额</w:t>
            </w:r>
          </w:p>
        </w:tc>
        <w:tc>
          <w:tcPr>
            <w:tcW w:w="1073" w:type="dxa"/>
            <w:vAlign w:val="center"/>
          </w:tcPr>
          <w:p w14:paraId="7DE0DE65">
            <w:pPr>
              <w:jc w:val="center"/>
              <w:rPr>
                <w:rFonts w:hint="default" w:ascii="Calibri" w:hAnsi="Calibri" w:eastAsia="黑体" w:cs="Calibri"/>
                <w:caps/>
                <w:highlight w:val="none"/>
              </w:rPr>
            </w:pPr>
            <w:r>
              <w:rPr>
                <w:rFonts w:hint="default" w:ascii="Calibri" w:hAnsi="Calibri" w:eastAsia="黑体" w:cs="Calibri"/>
                <w:highlight w:val="none"/>
              </w:rPr>
              <w:t>签约及完成日期</w:t>
            </w:r>
          </w:p>
        </w:tc>
        <w:tc>
          <w:tcPr>
            <w:tcW w:w="894" w:type="dxa"/>
            <w:vAlign w:val="center"/>
          </w:tcPr>
          <w:p w14:paraId="66150990">
            <w:pPr>
              <w:jc w:val="center"/>
              <w:rPr>
                <w:rFonts w:hint="default" w:ascii="Calibri" w:hAnsi="Calibri" w:eastAsia="黑体" w:cs="Calibri"/>
                <w:highlight w:val="none"/>
              </w:rPr>
            </w:pPr>
            <w:r>
              <w:rPr>
                <w:rFonts w:hint="default" w:ascii="Calibri" w:hAnsi="Calibri" w:eastAsia="黑体" w:cs="Calibri"/>
                <w:highlight w:val="none"/>
              </w:rPr>
              <w:t>联系人</w:t>
            </w:r>
          </w:p>
        </w:tc>
        <w:tc>
          <w:tcPr>
            <w:tcW w:w="894" w:type="dxa"/>
            <w:vAlign w:val="center"/>
          </w:tcPr>
          <w:p w14:paraId="3E6CF4EC">
            <w:pPr>
              <w:jc w:val="center"/>
              <w:rPr>
                <w:rFonts w:hint="default" w:ascii="Calibri" w:hAnsi="Calibri" w:eastAsia="黑体" w:cs="Calibri"/>
                <w:highlight w:val="none"/>
              </w:rPr>
            </w:pPr>
            <w:r>
              <w:rPr>
                <w:rFonts w:hint="default" w:ascii="Calibri" w:hAnsi="Calibri" w:eastAsia="黑体" w:cs="Calibri"/>
                <w:highlight w:val="none"/>
              </w:rPr>
              <w:t>联系电话</w:t>
            </w:r>
          </w:p>
        </w:tc>
        <w:tc>
          <w:tcPr>
            <w:tcW w:w="714" w:type="dxa"/>
            <w:vAlign w:val="center"/>
          </w:tcPr>
          <w:p w14:paraId="5C82F415">
            <w:pPr>
              <w:jc w:val="center"/>
              <w:rPr>
                <w:rFonts w:hint="default" w:ascii="Calibri" w:hAnsi="Calibri" w:eastAsia="黑体" w:cs="Calibri"/>
                <w:highlight w:val="none"/>
              </w:rPr>
            </w:pPr>
            <w:r>
              <w:rPr>
                <w:rFonts w:hint="default" w:ascii="Calibri" w:hAnsi="Calibri" w:eastAsia="黑体" w:cs="Calibri"/>
                <w:highlight w:val="none"/>
              </w:rPr>
              <w:t>备注</w:t>
            </w:r>
          </w:p>
        </w:tc>
      </w:tr>
      <w:tr w14:paraId="56E1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A0B8F91">
            <w:pPr>
              <w:rPr>
                <w:rFonts w:hint="default" w:ascii="Calibri" w:hAnsi="Calibri" w:cs="Calibri"/>
                <w:highlight w:val="none"/>
              </w:rPr>
            </w:pPr>
          </w:p>
        </w:tc>
        <w:tc>
          <w:tcPr>
            <w:tcW w:w="1072" w:type="dxa"/>
            <w:vAlign w:val="center"/>
          </w:tcPr>
          <w:p w14:paraId="655D1828">
            <w:pPr>
              <w:rPr>
                <w:rFonts w:hint="default" w:ascii="Calibri" w:hAnsi="Calibri" w:cs="Calibri"/>
                <w:highlight w:val="none"/>
              </w:rPr>
            </w:pPr>
          </w:p>
        </w:tc>
        <w:tc>
          <w:tcPr>
            <w:tcW w:w="1430" w:type="dxa"/>
            <w:vAlign w:val="center"/>
          </w:tcPr>
          <w:p w14:paraId="2F905F60">
            <w:pPr>
              <w:rPr>
                <w:rFonts w:hint="default" w:ascii="Calibri" w:hAnsi="Calibri" w:cs="Calibri"/>
                <w:highlight w:val="none"/>
              </w:rPr>
            </w:pPr>
          </w:p>
        </w:tc>
        <w:tc>
          <w:tcPr>
            <w:tcW w:w="1610" w:type="dxa"/>
            <w:vAlign w:val="center"/>
          </w:tcPr>
          <w:p w14:paraId="7481FBAE">
            <w:pPr>
              <w:rPr>
                <w:rFonts w:hint="default" w:ascii="Calibri" w:hAnsi="Calibri" w:cs="Calibri"/>
                <w:highlight w:val="none"/>
              </w:rPr>
            </w:pPr>
          </w:p>
        </w:tc>
        <w:tc>
          <w:tcPr>
            <w:tcW w:w="1072" w:type="dxa"/>
            <w:vAlign w:val="center"/>
          </w:tcPr>
          <w:p w14:paraId="5F40EE72">
            <w:pPr>
              <w:rPr>
                <w:rFonts w:hint="default" w:ascii="Calibri" w:hAnsi="Calibri" w:cs="Calibri"/>
                <w:highlight w:val="none"/>
              </w:rPr>
            </w:pPr>
          </w:p>
        </w:tc>
        <w:tc>
          <w:tcPr>
            <w:tcW w:w="1073" w:type="dxa"/>
            <w:vAlign w:val="center"/>
          </w:tcPr>
          <w:p w14:paraId="07737C76">
            <w:pPr>
              <w:rPr>
                <w:rFonts w:hint="default" w:ascii="Calibri" w:hAnsi="Calibri" w:cs="Calibri"/>
                <w:highlight w:val="none"/>
              </w:rPr>
            </w:pPr>
          </w:p>
        </w:tc>
        <w:tc>
          <w:tcPr>
            <w:tcW w:w="894" w:type="dxa"/>
            <w:vAlign w:val="center"/>
          </w:tcPr>
          <w:p w14:paraId="26D204A6">
            <w:pPr>
              <w:rPr>
                <w:rFonts w:hint="default" w:ascii="Calibri" w:hAnsi="Calibri" w:cs="Calibri"/>
                <w:highlight w:val="none"/>
              </w:rPr>
            </w:pPr>
          </w:p>
        </w:tc>
        <w:tc>
          <w:tcPr>
            <w:tcW w:w="894" w:type="dxa"/>
            <w:vAlign w:val="center"/>
          </w:tcPr>
          <w:p w14:paraId="5462C709">
            <w:pPr>
              <w:rPr>
                <w:rFonts w:hint="default" w:ascii="Calibri" w:hAnsi="Calibri" w:cs="Calibri"/>
                <w:highlight w:val="none"/>
              </w:rPr>
            </w:pPr>
          </w:p>
        </w:tc>
        <w:tc>
          <w:tcPr>
            <w:tcW w:w="714" w:type="dxa"/>
            <w:vAlign w:val="center"/>
          </w:tcPr>
          <w:p w14:paraId="38A430F7">
            <w:pPr>
              <w:rPr>
                <w:rFonts w:hint="default" w:ascii="Calibri" w:hAnsi="Calibri" w:cs="Calibri"/>
                <w:highlight w:val="none"/>
              </w:rPr>
            </w:pPr>
          </w:p>
        </w:tc>
      </w:tr>
      <w:tr w14:paraId="35F6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BFD84ED">
            <w:pPr>
              <w:rPr>
                <w:rFonts w:hint="default" w:ascii="Calibri" w:hAnsi="Calibri" w:cs="Calibri"/>
                <w:highlight w:val="none"/>
              </w:rPr>
            </w:pPr>
          </w:p>
        </w:tc>
        <w:tc>
          <w:tcPr>
            <w:tcW w:w="1072" w:type="dxa"/>
            <w:vAlign w:val="center"/>
          </w:tcPr>
          <w:p w14:paraId="376DBAB0">
            <w:pPr>
              <w:rPr>
                <w:rFonts w:hint="default" w:ascii="Calibri" w:hAnsi="Calibri" w:cs="Calibri"/>
                <w:highlight w:val="none"/>
              </w:rPr>
            </w:pPr>
          </w:p>
        </w:tc>
        <w:tc>
          <w:tcPr>
            <w:tcW w:w="1430" w:type="dxa"/>
            <w:vAlign w:val="center"/>
          </w:tcPr>
          <w:p w14:paraId="06CB1A6F">
            <w:pPr>
              <w:rPr>
                <w:rFonts w:hint="default" w:ascii="Calibri" w:hAnsi="Calibri" w:cs="Calibri"/>
                <w:highlight w:val="none"/>
              </w:rPr>
            </w:pPr>
          </w:p>
        </w:tc>
        <w:tc>
          <w:tcPr>
            <w:tcW w:w="1610" w:type="dxa"/>
            <w:vAlign w:val="center"/>
          </w:tcPr>
          <w:p w14:paraId="25A57DBB">
            <w:pPr>
              <w:rPr>
                <w:rFonts w:hint="default" w:ascii="Calibri" w:hAnsi="Calibri" w:cs="Calibri"/>
                <w:highlight w:val="none"/>
              </w:rPr>
            </w:pPr>
          </w:p>
        </w:tc>
        <w:tc>
          <w:tcPr>
            <w:tcW w:w="1072" w:type="dxa"/>
            <w:vAlign w:val="center"/>
          </w:tcPr>
          <w:p w14:paraId="3F238C9A">
            <w:pPr>
              <w:rPr>
                <w:rFonts w:hint="default" w:ascii="Calibri" w:hAnsi="Calibri" w:cs="Calibri"/>
                <w:highlight w:val="none"/>
              </w:rPr>
            </w:pPr>
          </w:p>
        </w:tc>
        <w:tc>
          <w:tcPr>
            <w:tcW w:w="1073" w:type="dxa"/>
            <w:vAlign w:val="center"/>
          </w:tcPr>
          <w:p w14:paraId="79081CC1">
            <w:pPr>
              <w:rPr>
                <w:rFonts w:hint="default" w:ascii="Calibri" w:hAnsi="Calibri" w:cs="Calibri"/>
                <w:highlight w:val="none"/>
              </w:rPr>
            </w:pPr>
          </w:p>
        </w:tc>
        <w:tc>
          <w:tcPr>
            <w:tcW w:w="894" w:type="dxa"/>
            <w:vAlign w:val="center"/>
          </w:tcPr>
          <w:p w14:paraId="0621ED55">
            <w:pPr>
              <w:rPr>
                <w:rFonts w:hint="default" w:ascii="Calibri" w:hAnsi="Calibri" w:cs="Calibri"/>
                <w:highlight w:val="none"/>
              </w:rPr>
            </w:pPr>
          </w:p>
        </w:tc>
        <w:tc>
          <w:tcPr>
            <w:tcW w:w="894" w:type="dxa"/>
            <w:vAlign w:val="center"/>
          </w:tcPr>
          <w:p w14:paraId="57C098FE">
            <w:pPr>
              <w:rPr>
                <w:rFonts w:hint="default" w:ascii="Calibri" w:hAnsi="Calibri" w:cs="Calibri"/>
                <w:highlight w:val="none"/>
              </w:rPr>
            </w:pPr>
          </w:p>
        </w:tc>
        <w:tc>
          <w:tcPr>
            <w:tcW w:w="714" w:type="dxa"/>
            <w:vAlign w:val="center"/>
          </w:tcPr>
          <w:p w14:paraId="6F0CA786">
            <w:pPr>
              <w:rPr>
                <w:rFonts w:hint="default" w:ascii="Calibri" w:hAnsi="Calibri" w:cs="Calibri"/>
                <w:highlight w:val="none"/>
              </w:rPr>
            </w:pPr>
          </w:p>
        </w:tc>
      </w:tr>
      <w:tr w14:paraId="0E53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vAlign w:val="center"/>
          </w:tcPr>
          <w:p w14:paraId="10A6610E">
            <w:pPr>
              <w:rPr>
                <w:rFonts w:hint="default" w:ascii="Calibri" w:hAnsi="Calibri" w:cs="Calibri"/>
                <w:highlight w:val="none"/>
              </w:rPr>
            </w:pPr>
          </w:p>
        </w:tc>
        <w:tc>
          <w:tcPr>
            <w:tcW w:w="1072" w:type="dxa"/>
            <w:vAlign w:val="center"/>
          </w:tcPr>
          <w:p w14:paraId="29E22AAB">
            <w:pPr>
              <w:rPr>
                <w:rFonts w:hint="default" w:ascii="Calibri" w:hAnsi="Calibri" w:cs="Calibri"/>
                <w:highlight w:val="none"/>
              </w:rPr>
            </w:pPr>
          </w:p>
        </w:tc>
        <w:tc>
          <w:tcPr>
            <w:tcW w:w="1430" w:type="dxa"/>
            <w:vAlign w:val="center"/>
          </w:tcPr>
          <w:p w14:paraId="43C16812">
            <w:pPr>
              <w:rPr>
                <w:rFonts w:hint="default" w:ascii="Calibri" w:hAnsi="Calibri" w:cs="Calibri"/>
                <w:highlight w:val="none"/>
              </w:rPr>
            </w:pPr>
          </w:p>
        </w:tc>
        <w:tc>
          <w:tcPr>
            <w:tcW w:w="1610" w:type="dxa"/>
            <w:vAlign w:val="center"/>
          </w:tcPr>
          <w:p w14:paraId="1ED664BB">
            <w:pPr>
              <w:rPr>
                <w:rFonts w:hint="default" w:ascii="Calibri" w:hAnsi="Calibri" w:cs="Calibri"/>
                <w:highlight w:val="none"/>
              </w:rPr>
            </w:pPr>
          </w:p>
        </w:tc>
        <w:tc>
          <w:tcPr>
            <w:tcW w:w="1072" w:type="dxa"/>
            <w:vAlign w:val="center"/>
          </w:tcPr>
          <w:p w14:paraId="5B4EC5C5">
            <w:pPr>
              <w:rPr>
                <w:rFonts w:hint="default" w:ascii="Calibri" w:hAnsi="Calibri" w:cs="Calibri"/>
                <w:highlight w:val="none"/>
              </w:rPr>
            </w:pPr>
          </w:p>
        </w:tc>
        <w:tc>
          <w:tcPr>
            <w:tcW w:w="1073" w:type="dxa"/>
            <w:vAlign w:val="center"/>
          </w:tcPr>
          <w:p w14:paraId="3380CF98">
            <w:pPr>
              <w:rPr>
                <w:rFonts w:hint="default" w:ascii="Calibri" w:hAnsi="Calibri" w:cs="Calibri"/>
                <w:highlight w:val="none"/>
              </w:rPr>
            </w:pPr>
          </w:p>
        </w:tc>
        <w:tc>
          <w:tcPr>
            <w:tcW w:w="894" w:type="dxa"/>
            <w:vAlign w:val="center"/>
          </w:tcPr>
          <w:p w14:paraId="795A3F02">
            <w:pPr>
              <w:rPr>
                <w:rFonts w:hint="default" w:ascii="Calibri" w:hAnsi="Calibri" w:cs="Calibri"/>
                <w:highlight w:val="none"/>
              </w:rPr>
            </w:pPr>
          </w:p>
        </w:tc>
        <w:tc>
          <w:tcPr>
            <w:tcW w:w="894" w:type="dxa"/>
            <w:vAlign w:val="center"/>
          </w:tcPr>
          <w:p w14:paraId="154631B0">
            <w:pPr>
              <w:rPr>
                <w:rFonts w:hint="default" w:ascii="Calibri" w:hAnsi="Calibri" w:cs="Calibri"/>
                <w:highlight w:val="none"/>
              </w:rPr>
            </w:pPr>
          </w:p>
        </w:tc>
        <w:tc>
          <w:tcPr>
            <w:tcW w:w="714" w:type="dxa"/>
            <w:vAlign w:val="center"/>
          </w:tcPr>
          <w:p w14:paraId="1F3986E5">
            <w:pPr>
              <w:rPr>
                <w:rFonts w:hint="default" w:ascii="Calibri" w:hAnsi="Calibri" w:cs="Calibri"/>
                <w:highlight w:val="none"/>
              </w:rPr>
            </w:pPr>
          </w:p>
        </w:tc>
      </w:tr>
      <w:tr w14:paraId="5574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440A805">
            <w:pPr>
              <w:rPr>
                <w:rFonts w:hint="default" w:ascii="Calibri" w:hAnsi="Calibri" w:cs="Calibri"/>
                <w:highlight w:val="none"/>
              </w:rPr>
            </w:pPr>
          </w:p>
        </w:tc>
        <w:tc>
          <w:tcPr>
            <w:tcW w:w="1072" w:type="dxa"/>
            <w:vAlign w:val="center"/>
          </w:tcPr>
          <w:p w14:paraId="049E0A44">
            <w:pPr>
              <w:rPr>
                <w:rFonts w:hint="default" w:ascii="Calibri" w:hAnsi="Calibri" w:cs="Calibri"/>
                <w:highlight w:val="none"/>
              </w:rPr>
            </w:pPr>
          </w:p>
        </w:tc>
        <w:tc>
          <w:tcPr>
            <w:tcW w:w="1430" w:type="dxa"/>
            <w:vAlign w:val="center"/>
          </w:tcPr>
          <w:p w14:paraId="0114E3DA">
            <w:pPr>
              <w:rPr>
                <w:rFonts w:hint="default" w:ascii="Calibri" w:hAnsi="Calibri" w:cs="Calibri"/>
                <w:highlight w:val="none"/>
              </w:rPr>
            </w:pPr>
          </w:p>
        </w:tc>
        <w:tc>
          <w:tcPr>
            <w:tcW w:w="1610" w:type="dxa"/>
            <w:vAlign w:val="center"/>
          </w:tcPr>
          <w:p w14:paraId="074D06BF">
            <w:pPr>
              <w:rPr>
                <w:rFonts w:hint="default" w:ascii="Calibri" w:hAnsi="Calibri" w:cs="Calibri"/>
                <w:highlight w:val="none"/>
              </w:rPr>
            </w:pPr>
          </w:p>
        </w:tc>
        <w:tc>
          <w:tcPr>
            <w:tcW w:w="1072" w:type="dxa"/>
            <w:vAlign w:val="center"/>
          </w:tcPr>
          <w:p w14:paraId="0C8413B7">
            <w:pPr>
              <w:rPr>
                <w:rFonts w:hint="default" w:ascii="Calibri" w:hAnsi="Calibri" w:cs="Calibri"/>
                <w:highlight w:val="none"/>
              </w:rPr>
            </w:pPr>
          </w:p>
        </w:tc>
        <w:tc>
          <w:tcPr>
            <w:tcW w:w="1073" w:type="dxa"/>
            <w:vAlign w:val="center"/>
          </w:tcPr>
          <w:p w14:paraId="6BCA24CF">
            <w:pPr>
              <w:rPr>
                <w:rFonts w:hint="default" w:ascii="Calibri" w:hAnsi="Calibri" w:cs="Calibri"/>
                <w:highlight w:val="none"/>
              </w:rPr>
            </w:pPr>
          </w:p>
        </w:tc>
        <w:tc>
          <w:tcPr>
            <w:tcW w:w="894" w:type="dxa"/>
            <w:vAlign w:val="center"/>
          </w:tcPr>
          <w:p w14:paraId="2512D8F3">
            <w:pPr>
              <w:rPr>
                <w:rFonts w:hint="default" w:ascii="Calibri" w:hAnsi="Calibri" w:cs="Calibri"/>
                <w:highlight w:val="none"/>
              </w:rPr>
            </w:pPr>
          </w:p>
        </w:tc>
        <w:tc>
          <w:tcPr>
            <w:tcW w:w="894" w:type="dxa"/>
            <w:vAlign w:val="center"/>
          </w:tcPr>
          <w:p w14:paraId="0646F731">
            <w:pPr>
              <w:rPr>
                <w:rFonts w:hint="default" w:ascii="Calibri" w:hAnsi="Calibri" w:cs="Calibri"/>
                <w:highlight w:val="none"/>
              </w:rPr>
            </w:pPr>
          </w:p>
        </w:tc>
        <w:tc>
          <w:tcPr>
            <w:tcW w:w="714" w:type="dxa"/>
            <w:vAlign w:val="center"/>
          </w:tcPr>
          <w:p w14:paraId="12D844BD">
            <w:pPr>
              <w:rPr>
                <w:rFonts w:hint="default" w:ascii="Calibri" w:hAnsi="Calibri" w:cs="Calibri"/>
                <w:highlight w:val="none"/>
              </w:rPr>
            </w:pPr>
          </w:p>
        </w:tc>
      </w:tr>
      <w:tr w14:paraId="145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BFDAF7A">
            <w:pPr>
              <w:rPr>
                <w:rFonts w:hint="default" w:ascii="Calibri" w:hAnsi="Calibri" w:cs="Calibri"/>
                <w:highlight w:val="none"/>
              </w:rPr>
            </w:pPr>
          </w:p>
        </w:tc>
        <w:tc>
          <w:tcPr>
            <w:tcW w:w="1072" w:type="dxa"/>
            <w:vAlign w:val="center"/>
          </w:tcPr>
          <w:p w14:paraId="0A54241F">
            <w:pPr>
              <w:rPr>
                <w:rFonts w:hint="default" w:ascii="Calibri" w:hAnsi="Calibri" w:cs="Calibri"/>
                <w:highlight w:val="none"/>
              </w:rPr>
            </w:pPr>
          </w:p>
        </w:tc>
        <w:tc>
          <w:tcPr>
            <w:tcW w:w="1430" w:type="dxa"/>
            <w:vAlign w:val="center"/>
          </w:tcPr>
          <w:p w14:paraId="2F031F21">
            <w:pPr>
              <w:rPr>
                <w:rFonts w:hint="default" w:ascii="Calibri" w:hAnsi="Calibri" w:cs="Calibri"/>
                <w:highlight w:val="none"/>
              </w:rPr>
            </w:pPr>
          </w:p>
        </w:tc>
        <w:tc>
          <w:tcPr>
            <w:tcW w:w="1610" w:type="dxa"/>
            <w:vAlign w:val="center"/>
          </w:tcPr>
          <w:p w14:paraId="0AF71305">
            <w:pPr>
              <w:rPr>
                <w:rFonts w:hint="default" w:ascii="Calibri" w:hAnsi="Calibri" w:cs="Calibri"/>
                <w:highlight w:val="none"/>
              </w:rPr>
            </w:pPr>
          </w:p>
        </w:tc>
        <w:tc>
          <w:tcPr>
            <w:tcW w:w="1072" w:type="dxa"/>
            <w:vAlign w:val="center"/>
          </w:tcPr>
          <w:p w14:paraId="39EF5EA4">
            <w:pPr>
              <w:rPr>
                <w:rFonts w:hint="default" w:ascii="Calibri" w:hAnsi="Calibri" w:cs="Calibri"/>
                <w:highlight w:val="none"/>
              </w:rPr>
            </w:pPr>
          </w:p>
        </w:tc>
        <w:tc>
          <w:tcPr>
            <w:tcW w:w="1073" w:type="dxa"/>
            <w:vAlign w:val="center"/>
          </w:tcPr>
          <w:p w14:paraId="5172B91D">
            <w:pPr>
              <w:rPr>
                <w:rFonts w:hint="default" w:ascii="Calibri" w:hAnsi="Calibri" w:cs="Calibri"/>
                <w:highlight w:val="none"/>
              </w:rPr>
            </w:pPr>
          </w:p>
        </w:tc>
        <w:tc>
          <w:tcPr>
            <w:tcW w:w="894" w:type="dxa"/>
            <w:vAlign w:val="center"/>
          </w:tcPr>
          <w:p w14:paraId="713C7D56">
            <w:pPr>
              <w:rPr>
                <w:rFonts w:hint="default" w:ascii="Calibri" w:hAnsi="Calibri" w:cs="Calibri"/>
                <w:highlight w:val="none"/>
              </w:rPr>
            </w:pPr>
          </w:p>
        </w:tc>
        <w:tc>
          <w:tcPr>
            <w:tcW w:w="894" w:type="dxa"/>
            <w:vAlign w:val="center"/>
          </w:tcPr>
          <w:p w14:paraId="19AC28F8">
            <w:pPr>
              <w:rPr>
                <w:rFonts w:hint="default" w:ascii="Calibri" w:hAnsi="Calibri" w:cs="Calibri"/>
                <w:highlight w:val="none"/>
              </w:rPr>
            </w:pPr>
          </w:p>
        </w:tc>
        <w:tc>
          <w:tcPr>
            <w:tcW w:w="714" w:type="dxa"/>
            <w:vAlign w:val="center"/>
          </w:tcPr>
          <w:p w14:paraId="012CE8A9">
            <w:pPr>
              <w:rPr>
                <w:rFonts w:hint="default" w:ascii="Calibri" w:hAnsi="Calibri" w:cs="Calibri"/>
                <w:highlight w:val="none"/>
              </w:rPr>
            </w:pPr>
          </w:p>
        </w:tc>
      </w:tr>
      <w:tr w14:paraId="5468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1EA62A5">
            <w:pPr>
              <w:rPr>
                <w:rFonts w:hint="default" w:ascii="Calibri" w:hAnsi="Calibri" w:cs="Calibri"/>
                <w:highlight w:val="none"/>
              </w:rPr>
            </w:pPr>
          </w:p>
        </w:tc>
        <w:tc>
          <w:tcPr>
            <w:tcW w:w="1072" w:type="dxa"/>
            <w:vAlign w:val="center"/>
          </w:tcPr>
          <w:p w14:paraId="4FE0F8DE">
            <w:pPr>
              <w:rPr>
                <w:rFonts w:hint="default" w:ascii="Calibri" w:hAnsi="Calibri" w:cs="Calibri"/>
                <w:highlight w:val="none"/>
              </w:rPr>
            </w:pPr>
          </w:p>
        </w:tc>
        <w:tc>
          <w:tcPr>
            <w:tcW w:w="1430" w:type="dxa"/>
            <w:vAlign w:val="center"/>
          </w:tcPr>
          <w:p w14:paraId="47AEB8A1">
            <w:pPr>
              <w:rPr>
                <w:rFonts w:hint="default" w:ascii="Calibri" w:hAnsi="Calibri" w:cs="Calibri"/>
                <w:highlight w:val="none"/>
              </w:rPr>
            </w:pPr>
          </w:p>
        </w:tc>
        <w:tc>
          <w:tcPr>
            <w:tcW w:w="1610" w:type="dxa"/>
            <w:vAlign w:val="center"/>
          </w:tcPr>
          <w:p w14:paraId="0B2CB20A">
            <w:pPr>
              <w:rPr>
                <w:rFonts w:hint="default" w:ascii="Calibri" w:hAnsi="Calibri" w:cs="Calibri"/>
                <w:highlight w:val="none"/>
              </w:rPr>
            </w:pPr>
          </w:p>
        </w:tc>
        <w:tc>
          <w:tcPr>
            <w:tcW w:w="1072" w:type="dxa"/>
            <w:vAlign w:val="center"/>
          </w:tcPr>
          <w:p w14:paraId="2A5DE9D0">
            <w:pPr>
              <w:rPr>
                <w:rFonts w:hint="default" w:ascii="Calibri" w:hAnsi="Calibri" w:cs="Calibri"/>
                <w:highlight w:val="none"/>
              </w:rPr>
            </w:pPr>
          </w:p>
        </w:tc>
        <w:tc>
          <w:tcPr>
            <w:tcW w:w="1073" w:type="dxa"/>
            <w:vAlign w:val="center"/>
          </w:tcPr>
          <w:p w14:paraId="5DABC605">
            <w:pPr>
              <w:rPr>
                <w:rFonts w:hint="default" w:ascii="Calibri" w:hAnsi="Calibri" w:cs="Calibri"/>
                <w:highlight w:val="none"/>
              </w:rPr>
            </w:pPr>
          </w:p>
        </w:tc>
        <w:tc>
          <w:tcPr>
            <w:tcW w:w="894" w:type="dxa"/>
            <w:vAlign w:val="center"/>
          </w:tcPr>
          <w:p w14:paraId="4612ED5B">
            <w:pPr>
              <w:rPr>
                <w:rFonts w:hint="default" w:ascii="Calibri" w:hAnsi="Calibri" w:cs="Calibri"/>
                <w:highlight w:val="none"/>
              </w:rPr>
            </w:pPr>
          </w:p>
        </w:tc>
        <w:tc>
          <w:tcPr>
            <w:tcW w:w="894" w:type="dxa"/>
            <w:vAlign w:val="center"/>
          </w:tcPr>
          <w:p w14:paraId="224D1F39">
            <w:pPr>
              <w:rPr>
                <w:rFonts w:hint="default" w:ascii="Calibri" w:hAnsi="Calibri" w:cs="Calibri"/>
                <w:highlight w:val="none"/>
              </w:rPr>
            </w:pPr>
          </w:p>
        </w:tc>
        <w:tc>
          <w:tcPr>
            <w:tcW w:w="714" w:type="dxa"/>
            <w:vAlign w:val="center"/>
          </w:tcPr>
          <w:p w14:paraId="045E241A">
            <w:pPr>
              <w:rPr>
                <w:rFonts w:hint="default" w:ascii="Calibri" w:hAnsi="Calibri" w:cs="Calibri"/>
                <w:highlight w:val="none"/>
              </w:rPr>
            </w:pPr>
          </w:p>
        </w:tc>
      </w:tr>
      <w:tr w14:paraId="0966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0189C74">
            <w:pPr>
              <w:rPr>
                <w:rFonts w:hint="default" w:ascii="Calibri" w:hAnsi="Calibri" w:cs="Calibri"/>
                <w:highlight w:val="none"/>
              </w:rPr>
            </w:pPr>
          </w:p>
        </w:tc>
        <w:tc>
          <w:tcPr>
            <w:tcW w:w="1072" w:type="dxa"/>
            <w:vAlign w:val="center"/>
          </w:tcPr>
          <w:p w14:paraId="0C1B0A33">
            <w:pPr>
              <w:rPr>
                <w:rFonts w:hint="default" w:ascii="Calibri" w:hAnsi="Calibri" w:cs="Calibri"/>
                <w:highlight w:val="none"/>
              </w:rPr>
            </w:pPr>
          </w:p>
        </w:tc>
        <w:tc>
          <w:tcPr>
            <w:tcW w:w="1430" w:type="dxa"/>
            <w:vAlign w:val="center"/>
          </w:tcPr>
          <w:p w14:paraId="03E67C0E">
            <w:pPr>
              <w:rPr>
                <w:rFonts w:hint="default" w:ascii="Calibri" w:hAnsi="Calibri" w:cs="Calibri"/>
                <w:highlight w:val="none"/>
              </w:rPr>
            </w:pPr>
          </w:p>
        </w:tc>
        <w:tc>
          <w:tcPr>
            <w:tcW w:w="1610" w:type="dxa"/>
            <w:vAlign w:val="center"/>
          </w:tcPr>
          <w:p w14:paraId="0ACA4F31">
            <w:pPr>
              <w:rPr>
                <w:rFonts w:hint="default" w:ascii="Calibri" w:hAnsi="Calibri" w:cs="Calibri"/>
                <w:highlight w:val="none"/>
              </w:rPr>
            </w:pPr>
          </w:p>
        </w:tc>
        <w:tc>
          <w:tcPr>
            <w:tcW w:w="1072" w:type="dxa"/>
            <w:vAlign w:val="center"/>
          </w:tcPr>
          <w:p w14:paraId="499613E8">
            <w:pPr>
              <w:rPr>
                <w:rFonts w:hint="default" w:ascii="Calibri" w:hAnsi="Calibri" w:cs="Calibri"/>
                <w:highlight w:val="none"/>
              </w:rPr>
            </w:pPr>
          </w:p>
        </w:tc>
        <w:tc>
          <w:tcPr>
            <w:tcW w:w="1073" w:type="dxa"/>
            <w:vAlign w:val="center"/>
          </w:tcPr>
          <w:p w14:paraId="7D7AF4BC">
            <w:pPr>
              <w:rPr>
                <w:rFonts w:hint="default" w:ascii="Calibri" w:hAnsi="Calibri" w:cs="Calibri"/>
                <w:highlight w:val="none"/>
              </w:rPr>
            </w:pPr>
          </w:p>
        </w:tc>
        <w:tc>
          <w:tcPr>
            <w:tcW w:w="894" w:type="dxa"/>
            <w:vAlign w:val="center"/>
          </w:tcPr>
          <w:p w14:paraId="574E7BB8">
            <w:pPr>
              <w:rPr>
                <w:rFonts w:hint="default" w:ascii="Calibri" w:hAnsi="Calibri" w:cs="Calibri"/>
                <w:highlight w:val="none"/>
              </w:rPr>
            </w:pPr>
          </w:p>
        </w:tc>
        <w:tc>
          <w:tcPr>
            <w:tcW w:w="894" w:type="dxa"/>
            <w:vAlign w:val="center"/>
          </w:tcPr>
          <w:p w14:paraId="26FE09E6">
            <w:pPr>
              <w:rPr>
                <w:rFonts w:hint="default" w:ascii="Calibri" w:hAnsi="Calibri" w:cs="Calibri"/>
                <w:highlight w:val="none"/>
              </w:rPr>
            </w:pPr>
          </w:p>
        </w:tc>
        <w:tc>
          <w:tcPr>
            <w:tcW w:w="714" w:type="dxa"/>
            <w:vAlign w:val="center"/>
          </w:tcPr>
          <w:p w14:paraId="47DE511C">
            <w:pPr>
              <w:rPr>
                <w:rFonts w:hint="default" w:ascii="Calibri" w:hAnsi="Calibri" w:cs="Calibri"/>
                <w:highlight w:val="none"/>
              </w:rPr>
            </w:pPr>
          </w:p>
        </w:tc>
      </w:tr>
      <w:tr w14:paraId="7441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14F5E03">
            <w:pPr>
              <w:rPr>
                <w:rFonts w:hint="default" w:ascii="Calibri" w:hAnsi="Calibri" w:cs="Calibri"/>
                <w:highlight w:val="none"/>
              </w:rPr>
            </w:pPr>
          </w:p>
        </w:tc>
        <w:tc>
          <w:tcPr>
            <w:tcW w:w="1072" w:type="dxa"/>
            <w:vAlign w:val="center"/>
          </w:tcPr>
          <w:p w14:paraId="4A7137B4">
            <w:pPr>
              <w:rPr>
                <w:rFonts w:hint="default" w:ascii="Calibri" w:hAnsi="Calibri" w:cs="Calibri"/>
                <w:highlight w:val="none"/>
              </w:rPr>
            </w:pPr>
          </w:p>
        </w:tc>
        <w:tc>
          <w:tcPr>
            <w:tcW w:w="1430" w:type="dxa"/>
            <w:vAlign w:val="center"/>
          </w:tcPr>
          <w:p w14:paraId="74340C6B">
            <w:pPr>
              <w:rPr>
                <w:rFonts w:hint="default" w:ascii="Calibri" w:hAnsi="Calibri" w:cs="Calibri"/>
                <w:highlight w:val="none"/>
              </w:rPr>
            </w:pPr>
          </w:p>
        </w:tc>
        <w:tc>
          <w:tcPr>
            <w:tcW w:w="1610" w:type="dxa"/>
            <w:vAlign w:val="center"/>
          </w:tcPr>
          <w:p w14:paraId="059462B9">
            <w:pPr>
              <w:rPr>
                <w:rFonts w:hint="default" w:ascii="Calibri" w:hAnsi="Calibri" w:cs="Calibri"/>
                <w:highlight w:val="none"/>
              </w:rPr>
            </w:pPr>
          </w:p>
        </w:tc>
        <w:tc>
          <w:tcPr>
            <w:tcW w:w="1072" w:type="dxa"/>
            <w:vAlign w:val="center"/>
          </w:tcPr>
          <w:p w14:paraId="7C51CC67">
            <w:pPr>
              <w:rPr>
                <w:rFonts w:hint="default" w:ascii="Calibri" w:hAnsi="Calibri" w:cs="Calibri"/>
                <w:highlight w:val="none"/>
              </w:rPr>
            </w:pPr>
          </w:p>
        </w:tc>
        <w:tc>
          <w:tcPr>
            <w:tcW w:w="1073" w:type="dxa"/>
            <w:vAlign w:val="center"/>
          </w:tcPr>
          <w:p w14:paraId="465D3878">
            <w:pPr>
              <w:rPr>
                <w:rFonts w:hint="default" w:ascii="Calibri" w:hAnsi="Calibri" w:cs="Calibri"/>
                <w:highlight w:val="none"/>
              </w:rPr>
            </w:pPr>
          </w:p>
        </w:tc>
        <w:tc>
          <w:tcPr>
            <w:tcW w:w="894" w:type="dxa"/>
            <w:vAlign w:val="center"/>
          </w:tcPr>
          <w:p w14:paraId="50CE3C4E">
            <w:pPr>
              <w:rPr>
                <w:rFonts w:hint="default" w:ascii="Calibri" w:hAnsi="Calibri" w:cs="Calibri"/>
                <w:highlight w:val="none"/>
              </w:rPr>
            </w:pPr>
          </w:p>
        </w:tc>
        <w:tc>
          <w:tcPr>
            <w:tcW w:w="894" w:type="dxa"/>
            <w:vAlign w:val="center"/>
          </w:tcPr>
          <w:p w14:paraId="785A6A88">
            <w:pPr>
              <w:rPr>
                <w:rFonts w:hint="default" w:ascii="Calibri" w:hAnsi="Calibri" w:cs="Calibri"/>
                <w:highlight w:val="none"/>
              </w:rPr>
            </w:pPr>
          </w:p>
        </w:tc>
        <w:tc>
          <w:tcPr>
            <w:tcW w:w="714" w:type="dxa"/>
            <w:vAlign w:val="center"/>
          </w:tcPr>
          <w:p w14:paraId="086B30CC">
            <w:pPr>
              <w:rPr>
                <w:rFonts w:hint="default" w:ascii="Calibri" w:hAnsi="Calibri" w:cs="Calibri"/>
                <w:highlight w:val="none"/>
              </w:rPr>
            </w:pPr>
          </w:p>
        </w:tc>
      </w:tr>
      <w:tr w14:paraId="0C15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E6D9047">
            <w:pPr>
              <w:rPr>
                <w:rFonts w:hint="default" w:ascii="Calibri" w:hAnsi="Calibri" w:cs="Calibri"/>
                <w:highlight w:val="none"/>
              </w:rPr>
            </w:pPr>
          </w:p>
        </w:tc>
        <w:tc>
          <w:tcPr>
            <w:tcW w:w="1072" w:type="dxa"/>
            <w:vAlign w:val="center"/>
          </w:tcPr>
          <w:p w14:paraId="084D0877">
            <w:pPr>
              <w:rPr>
                <w:rFonts w:hint="default" w:ascii="Calibri" w:hAnsi="Calibri" w:cs="Calibri"/>
                <w:highlight w:val="none"/>
              </w:rPr>
            </w:pPr>
          </w:p>
        </w:tc>
        <w:tc>
          <w:tcPr>
            <w:tcW w:w="1430" w:type="dxa"/>
            <w:vAlign w:val="center"/>
          </w:tcPr>
          <w:p w14:paraId="41917D30">
            <w:pPr>
              <w:rPr>
                <w:rFonts w:hint="default" w:ascii="Calibri" w:hAnsi="Calibri" w:cs="Calibri"/>
                <w:highlight w:val="none"/>
              </w:rPr>
            </w:pPr>
          </w:p>
        </w:tc>
        <w:tc>
          <w:tcPr>
            <w:tcW w:w="1610" w:type="dxa"/>
            <w:vAlign w:val="center"/>
          </w:tcPr>
          <w:p w14:paraId="5EE1761B">
            <w:pPr>
              <w:rPr>
                <w:rFonts w:hint="default" w:ascii="Calibri" w:hAnsi="Calibri" w:cs="Calibri"/>
                <w:highlight w:val="none"/>
              </w:rPr>
            </w:pPr>
          </w:p>
        </w:tc>
        <w:tc>
          <w:tcPr>
            <w:tcW w:w="1072" w:type="dxa"/>
            <w:vAlign w:val="center"/>
          </w:tcPr>
          <w:p w14:paraId="5A18E229">
            <w:pPr>
              <w:rPr>
                <w:rFonts w:hint="default" w:ascii="Calibri" w:hAnsi="Calibri" w:cs="Calibri"/>
                <w:highlight w:val="none"/>
              </w:rPr>
            </w:pPr>
          </w:p>
        </w:tc>
        <w:tc>
          <w:tcPr>
            <w:tcW w:w="1073" w:type="dxa"/>
            <w:vAlign w:val="center"/>
          </w:tcPr>
          <w:p w14:paraId="51A982B6">
            <w:pPr>
              <w:rPr>
                <w:rFonts w:hint="default" w:ascii="Calibri" w:hAnsi="Calibri" w:cs="Calibri"/>
                <w:highlight w:val="none"/>
              </w:rPr>
            </w:pPr>
          </w:p>
        </w:tc>
        <w:tc>
          <w:tcPr>
            <w:tcW w:w="894" w:type="dxa"/>
            <w:vAlign w:val="center"/>
          </w:tcPr>
          <w:p w14:paraId="1FBF9671">
            <w:pPr>
              <w:rPr>
                <w:rFonts w:hint="default" w:ascii="Calibri" w:hAnsi="Calibri" w:cs="Calibri"/>
                <w:highlight w:val="none"/>
              </w:rPr>
            </w:pPr>
          </w:p>
        </w:tc>
        <w:tc>
          <w:tcPr>
            <w:tcW w:w="894" w:type="dxa"/>
            <w:vAlign w:val="center"/>
          </w:tcPr>
          <w:p w14:paraId="0E01ED55">
            <w:pPr>
              <w:rPr>
                <w:rFonts w:hint="default" w:ascii="Calibri" w:hAnsi="Calibri" w:cs="Calibri"/>
                <w:highlight w:val="none"/>
              </w:rPr>
            </w:pPr>
          </w:p>
        </w:tc>
        <w:tc>
          <w:tcPr>
            <w:tcW w:w="714" w:type="dxa"/>
            <w:vAlign w:val="center"/>
          </w:tcPr>
          <w:p w14:paraId="3F52C9C6">
            <w:pPr>
              <w:rPr>
                <w:rFonts w:hint="default" w:ascii="Calibri" w:hAnsi="Calibri" w:cs="Calibri"/>
                <w:highlight w:val="none"/>
              </w:rPr>
            </w:pPr>
          </w:p>
        </w:tc>
      </w:tr>
      <w:tr w14:paraId="565C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71F6032">
            <w:pPr>
              <w:rPr>
                <w:rFonts w:hint="default" w:ascii="Calibri" w:hAnsi="Calibri" w:cs="Calibri"/>
                <w:highlight w:val="none"/>
              </w:rPr>
            </w:pPr>
          </w:p>
        </w:tc>
        <w:tc>
          <w:tcPr>
            <w:tcW w:w="1072" w:type="dxa"/>
            <w:vAlign w:val="center"/>
          </w:tcPr>
          <w:p w14:paraId="6625FFB3">
            <w:pPr>
              <w:rPr>
                <w:rFonts w:hint="default" w:ascii="Calibri" w:hAnsi="Calibri" w:cs="Calibri"/>
                <w:highlight w:val="none"/>
              </w:rPr>
            </w:pPr>
          </w:p>
        </w:tc>
        <w:tc>
          <w:tcPr>
            <w:tcW w:w="1430" w:type="dxa"/>
            <w:vAlign w:val="center"/>
          </w:tcPr>
          <w:p w14:paraId="5F9FA84A">
            <w:pPr>
              <w:rPr>
                <w:rFonts w:hint="default" w:ascii="Calibri" w:hAnsi="Calibri" w:cs="Calibri"/>
                <w:highlight w:val="none"/>
              </w:rPr>
            </w:pPr>
          </w:p>
        </w:tc>
        <w:tc>
          <w:tcPr>
            <w:tcW w:w="1610" w:type="dxa"/>
            <w:vAlign w:val="center"/>
          </w:tcPr>
          <w:p w14:paraId="67235A86">
            <w:pPr>
              <w:rPr>
                <w:rFonts w:hint="default" w:ascii="Calibri" w:hAnsi="Calibri" w:cs="Calibri"/>
                <w:highlight w:val="none"/>
              </w:rPr>
            </w:pPr>
          </w:p>
        </w:tc>
        <w:tc>
          <w:tcPr>
            <w:tcW w:w="1072" w:type="dxa"/>
            <w:vAlign w:val="center"/>
          </w:tcPr>
          <w:p w14:paraId="1B6336D3">
            <w:pPr>
              <w:rPr>
                <w:rFonts w:hint="default" w:ascii="Calibri" w:hAnsi="Calibri" w:cs="Calibri"/>
                <w:highlight w:val="none"/>
              </w:rPr>
            </w:pPr>
          </w:p>
        </w:tc>
        <w:tc>
          <w:tcPr>
            <w:tcW w:w="1073" w:type="dxa"/>
            <w:vAlign w:val="center"/>
          </w:tcPr>
          <w:p w14:paraId="7A757D9A">
            <w:pPr>
              <w:rPr>
                <w:rFonts w:hint="default" w:ascii="Calibri" w:hAnsi="Calibri" w:cs="Calibri"/>
                <w:highlight w:val="none"/>
              </w:rPr>
            </w:pPr>
          </w:p>
        </w:tc>
        <w:tc>
          <w:tcPr>
            <w:tcW w:w="894" w:type="dxa"/>
            <w:vAlign w:val="center"/>
          </w:tcPr>
          <w:p w14:paraId="6FED403E">
            <w:pPr>
              <w:rPr>
                <w:rFonts w:hint="default" w:ascii="Calibri" w:hAnsi="Calibri" w:cs="Calibri"/>
                <w:highlight w:val="none"/>
              </w:rPr>
            </w:pPr>
          </w:p>
        </w:tc>
        <w:tc>
          <w:tcPr>
            <w:tcW w:w="894" w:type="dxa"/>
            <w:vAlign w:val="center"/>
          </w:tcPr>
          <w:p w14:paraId="5A18BDBB">
            <w:pPr>
              <w:rPr>
                <w:rFonts w:hint="default" w:ascii="Calibri" w:hAnsi="Calibri" w:cs="Calibri"/>
                <w:highlight w:val="none"/>
              </w:rPr>
            </w:pPr>
          </w:p>
        </w:tc>
        <w:tc>
          <w:tcPr>
            <w:tcW w:w="714" w:type="dxa"/>
            <w:vAlign w:val="center"/>
          </w:tcPr>
          <w:p w14:paraId="77BB7570">
            <w:pPr>
              <w:rPr>
                <w:rFonts w:hint="default" w:ascii="Calibri" w:hAnsi="Calibri" w:cs="Calibri"/>
                <w:highlight w:val="none"/>
              </w:rPr>
            </w:pPr>
          </w:p>
        </w:tc>
      </w:tr>
    </w:tbl>
    <w:p w14:paraId="4D76F036">
      <w:pPr>
        <w:adjustRightInd w:val="0"/>
        <w:rPr>
          <w:rFonts w:hint="default" w:ascii="Calibri" w:hAnsi="Calibri" w:cs="Calibri"/>
          <w:highlight w:val="none"/>
        </w:rPr>
      </w:pPr>
    </w:p>
    <w:p w14:paraId="4C563CFB">
      <w:pPr>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67B7A734">
      <w:pPr>
        <w:ind w:firstLine="420" w:firstLineChars="200"/>
        <w:rPr>
          <w:rFonts w:hint="default" w:ascii="Calibri" w:hAnsi="Calibri" w:cs="Calibri"/>
          <w:highlight w:val="none"/>
        </w:rPr>
      </w:pPr>
      <w:r>
        <w:rPr>
          <w:rFonts w:hint="default" w:ascii="Calibri" w:hAnsi="Calibri" w:cs="Calibri"/>
          <w:highlight w:val="none"/>
        </w:rPr>
        <w:t>日期：2024年  月  日</w:t>
      </w:r>
    </w:p>
    <w:p w14:paraId="51D7021F">
      <w:pPr>
        <w:rPr>
          <w:rFonts w:hint="default" w:ascii="Calibri" w:hAnsi="Calibri" w:cs="Calibri"/>
          <w:highlight w:val="none"/>
        </w:rPr>
      </w:pPr>
    </w:p>
    <w:p w14:paraId="484AF6F4">
      <w:pPr>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05AC6BC2">
      <w:pPr>
        <w:ind w:firstLine="420" w:firstLineChars="200"/>
        <w:rPr>
          <w:rFonts w:hint="default" w:ascii="Calibri" w:hAnsi="Calibri" w:eastAsia="楷体" w:cs="Calibri"/>
          <w:highlight w:val="none"/>
        </w:rPr>
      </w:pPr>
      <w:r>
        <w:rPr>
          <w:rFonts w:hint="default" w:ascii="Calibri" w:hAnsi="Calibri" w:eastAsia="楷体" w:cs="Calibri"/>
          <w:highlight w:val="none"/>
        </w:rPr>
        <w:t>（1）此表不提供，可视为无业绩。</w:t>
      </w:r>
    </w:p>
    <w:p w14:paraId="7FA7C03A">
      <w:pPr>
        <w:ind w:firstLine="420" w:firstLineChars="200"/>
        <w:rPr>
          <w:rFonts w:hint="default" w:ascii="Calibri" w:hAnsi="Calibri" w:eastAsia="楷体" w:cs="Calibri"/>
          <w:highlight w:val="none"/>
        </w:rPr>
      </w:pPr>
      <w:r>
        <w:rPr>
          <w:rFonts w:hint="default" w:ascii="Calibri" w:hAnsi="Calibri" w:eastAsia="楷体" w:cs="Calibri"/>
          <w:highlight w:val="none"/>
        </w:rPr>
        <w:t>（2）此表仅提供了格式，表格不够可自行增加。</w:t>
      </w:r>
    </w:p>
    <w:p w14:paraId="7CBCAFFD">
      <w:pPr>
        <w:ind w:firstLine="420" w:firstLineChars="200"/>
        <w:rPr>
          <w:rFonts w:hint="default" w:ascii="Calibri" w:hAnsi="Calibri" w:eastAsia="楷体" w:cs="Calibri"/>
          <w:highlight w:val="none"/>
        </w:rPr>
      </w:pPr>
      <w:r>
        <w:rPr>
          <w:rFonts w:hint="default" w:ascii="Calibri" w:hAnsi="Calibri" w:eastAsia="楷体" w:cs="Calibri"/>
          <w:highlight w:val="none"/>
        </w:rPr>
        <w:t>（3）表后附合同等相关证明材料。</w:t>
      </w:r>
    </w:p>
    <w:p w14:paraId="42F64A8D">
      <w:pPr>
        <w:ind w:firstLine="420" w:firstLineChars="200"/>
        <w:rPr>
          <w:rFonts w:hint="default" w:ascii="Calibri" w:hAnsi="Calibri" w:eastAsia="楷体" w:cs="Calibri"/>
          <w:highlight w:val="none"/>
        </w:rPr>
      </w:pPr>
      <w:r>
        <w:rPr>
          <w:rFonts w:hint="default" w:ascii="Calibri" w:hAnsi="Calibri" w:eastAsia="楷体" w:cs="Calibri"/>
          <w:highlight w:val="none"/>
        </w:rPr>
        <w:t>（4）评标办法所要求资料请务必提供。</w:t>
      </w:r>
    </w:p>
    <w:p w14:paraId="676EE96D">
      <w:pPr>
        <w:rPr>
          <w:rFonts w:hint="default" w:ascii="Calibri" w:hAnsi="Calibri" w:cs="Calibri"/>
          <w:highlight w:val="none"/>
        </w:rPr>
      </w:pPr>
      <w:r>
        <w:rPr>
          <w:rFonts w:hint="default" w:ascii="Calibri" w:hAnsi="Calibri" w:cs="Calibri"/>
          <w:highlight w:val="none"/>
        </w:rPr>
        <w:br w:type="page"/>
      </w:r>
    </w:p>
    <w:p w14:paraId="25107DB2">
      <w:pPr>
        <w:pStyle w:val="4"/>
        <w:ind w:firstLine="420"/>
        <w:rPr>
          <w:rFonts w:hint="default" w:ascii="Calibri" w:hAnsi="Calibri" w:cs="Calibri"/>
          <w:highlight w:val="none"/>
        </w:rPr>
      </w:pPr>
      <w:bookmarkStart w:id="123" w:name="_Toc426996339"/>
      <w:bookmarkStart w:id="124" w:name="_Toc345575547"/>
      <w:bookmarkStart w:id="125" w:name="_Toc345575544"/>
      <w:bookmarkStart w:id="126" w:name="_Toc245088206"/>
      <w:r>
        <w:rPr>
          <w:rFonts w:hint="default" w:ascii="Calibri" w:hAnsi="Calibri" w:cs="Calibri"/>
          <w:highlight w:val="none"/>
        </w:rPr>
        <w:t>八、</w:t>
      </w:r>
      <w:bookmarkEnd w:id="123"/>
      <w:bookmarkEnd w:id="124"/>
      <w:r>
        <w:rPr>
          <w:rFonts w:hint="default" w:ascii="Calibri" w:hAnsi="Calibri" w:cs="Calibri"/>
          <w:highlight w:val="none"/>
        </w:rPr>
        <w:t>提供针对本项目的完整技术解决方案</w:t>
      </w:r>
    </w:p>
    <w:bookmarkEnd w:id="125"/>
    <w:bookmarkEnd w:id="126"/>
    <w:p w14:paraId="33A0B25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提供针对本项目的完整技术解决方案</w:t>
      </w:r>
    </w:p>
    <w:p w14:paraId="524819F9">
      <w:pPr>
        <w:pStyle w:val="4"/>
        <w:ind w:firstLine="420"/>
        <w:rPr>
          <w:rFonts w:hint="default" w:ascii="Calibri" w:hAnsi="Calibri" w:cs="Calibri"/>
          <w:highlight w:val="none"/>
        </w:rPr>
      </w:pPr>
      <w:r>
        <w:rPr>
          <w:rFonts w:hint="default" w:ascii="Calibri" w:hAnsi="Calibri" w:cs="Calibri"/>
          <w:highlight w:val="none"/>
        </w:rPr>
        <w:t>（一）供货清单</w:t>
      </w:r>
    </w:p>
    <w:p w14:paraId="1812F55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供货清单</w:t>
      </w:r>
    </w:p>
    <w:p w14:paraId="3BEA9507">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03C13CF4">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02858586">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0247F917">
      <w:pPr>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673"/>
        <w:gridCol w:w="1672"/>
        <w:gridCol w:w="1300"/>
        <w:gridCol w:w="1486"/>
        <w:gridCol w:w="1300"/>
        <w:gridCol w:w="1115"/>
      </w:tblGrid>
      <w:tr w14:paraId="7D4D27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8296A13">
            <w:pPr>
              <w:jc w:val="center"/>
              <w:rPr>
                <w:rFonts w:hint="default" w:ascii="Calibri" w:hAnsi="Calibri" w:cs="Calibri"/>
                <w:highlight w:val="none"/>
              </w:rPr>
            </w:pPr>
            <w:r>
              <w:rPr>
                <w:rFonts w:hint="default" w:ascii="Calibri" w:hAnsi="Calibri" w:cs="Calibri"/>
                <w:highlight w:val="none"/>
              </w:rPr>
              <w:t>序号</w:t>
            </w:r>
          </w:p>
        </w:tc>
        <w:tc>
          <w:tcPr>
            <w:tcW w:w="1654" w:type="dxa"/>
            <w:vAlign w:val="center"/>
          </w:tcPr>
          <w:p w14:paraId="0215057A">
            <w:pPr>
              <w:jc w:val="center"/>
              <w:rPr>
                <w:rFonts w:hint="default" w:ascii="Calibri" w:hAnsi="Calibri" w:cs="Calibri"/>
                <w:highlight w:val="none"/>
              </w:rPr>
            </w:pPr>
            <w:r>
              <w:rPr>
                <w:rFonts w:hint="default" w:ascii="Calibri" w:hAnsi="Calibri" w:cs="Calibri"/>
                <w:highlight w:val="none"/>
              </w:rPr>
              <w:t>名称</w:t>
            </w:r>
          </w:p>
        </w:tc>
        <w:tc>
          <w:tcPr>
            <w:tcW w:w="1654" w:type="dxa"/>
            <w:vAlign w:val="center"/>
          </w:tcPr>
          <w:p w14:paraId="294D2386">
            <w:pPr>
              <w:jc w:val="center"/>
              <w:rPr>
                <w:rFonts w:hint="default" w:ascii="Calibri" w:hAnsi="Calibri" w:cs="Calibri"/>
                <w:highlight w:val="none"/>
              </w:rPr>
            </w:pPr>
            <w:r>
              <w:rPr>
                <w:rFonts w:hint="default" w:ascii="Calibri" w:hAnsi="Calibri" w:cs="Calibri"/>
                <w:highlight w:val="none"/>
              </w:rPr>
              <w:t>主要技术指标</w:t>
            </w:r>
          </w:p>
        </w:tc>
        <w:tc>
          <w:tcPr>
            <w:tcW w:w="1286" w:type="dxa"/>
            <w:vAlign w:val="center"/>
          </w:tcPr>
          <w:p w14:paraId="70F88293">
            <w:pPr>
              <w:jc w:val="center"/>
              <w:rPr>
                <w:rFonts w:hint="default" w:ascii="Calibri" w:hAnsi="Calibri" w:cs="Calibri"/>
                <w:highlight w:val="none"/>
              </w:rPr>
            </w:pPr>
            <w:r>
              <w:rPr>
                <w:rFonts w:hint="default" w:ascii="Calibri" w:hAnsi="Calibri" w:cs="Calibri"/>
                <w:highlight w:val="none"/>
              </w:rPr>
              <w:t>规格型号</w:t>
            </w:r>
          </w:p>
        </w:tc>
        <w:tc>
          <w:tcPr>
            <w:tcW w:w="1470" w:type="dxa"/>
            <w:vAlign w:val="center"/>
          </w:tcPr>
          <w:p w14:paraId="36AFD7F6">
            <w:pPr>
              <w:jc w:val="center"/>
              <w:rPr>
                <w:rFonts w:hint="default" w:ascii="Calibri" w:hAnsi="Calibri" w:cs="Calibri"/>
                <w:highlight w:val="none"/>
              </w:rPr>
            </w:pPr>
            <w:r>
              <w:rPr>
                <w:rFonts w:hint="default" w:ascii="Calibri" w:hAnsi="Calibri" w:cs="Calibri"/>
                <w:highlight w:val="none"/>
              </w:rPr>
              <w:t>制造商/产地/品牌</w:t>
            </w:r>
          </w:p>
        </w:tc>
        <w:tc>
          <w:tcPr>
            <w:tcW w:w="1286" w:type="dxa"/>
            <w:vAlign w:val="center"/>
          </w:tcPr>
          <w:p w14:paraId="4991A592">
            <w:pPr>
              <w:jc w:val="center"/>
              <w:rPr>
                <w:rFonts w:hint="default" w:ascii="Calibri" w:hAnsi="Calibri" w:cs="Calibri"/>
                <w:highlight w:val="none"/>
              </w:rPr>
            </w:pPr>
            <w:r>
              <w:rPr>
                <w:rFonts w:hint="default" w:ascii="Calibri" w:hAnsi="Calibri" w:cs="Calibri"/>
                <w:highlight w:val="none"/>
              </w:rPr>
              <w:t>数量</w:t>
            </w:r>
          </w:p>
        </w:tc>
        <w:tc>
          <w:tcPr>
            <w:tcW w:w="1103" w:type="dxa"/>
            <w:vAlign w:val="center"/>
          </w:tcPr>
          <w:p w14:paraId="1272EF35">
            <w:pPr>
              <w:jc w:val="center"/>
              <w:rPr>
                <w:rFonts w:hint="default" w:ascii="Calibri" w:hAnsi="Calibri" w:cs="Calibri"/>
                <w:highlight w:val="none"/>
              </w:rPr>
            </w:pPr>
            <w:r>
              <w:rPr>
                <w:rFonts w:hint="default" w:ascii="Calibri" w:hAnsi="Calibri" w:cs="Calibri"/>
                <w:highlight w:val="none"/>
              </w:rPr>
              <w:t>备注</w:t>
            </w:r>
          </w:p>
        </w:tc>
      </w:tr>
      <w:tr w14:paraId="514C6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74845BD">
            <w:pPr>
              <w:jc w:val="center"/>
              <w:rPr>
                <w:rFonts w:hint="default" w:ascii="Calibri" w:hAnsi="Calibri" w:cs="Calibri"/>
                <w:highlight w:val="none"/>
              </w:rPr>
            </w:pPr>
            <w:r>
              <w:rPr>
                <w:rFonts w:hint="default" w:ascii="Calibri" w:hAnsi="Calibri" w:cs="Calibri"/>
                <w:highlight w:val="none"/>
              </w:rPr>
              <w:t>1</w:t>
            </w:r>
          </w:p>
        </w:tc>
        <w:tc>
          <w:tcPr>
            <w:tcW w:w="1654" w:type="dxa"/>
            <w:vAlign w:val="center"/>
          </w:tcPr>
          <w:p w14:paraId="72BD1949">
            <w:pPr>
              <w:jc w:val="center"/>
              <w:rPr>
                <w:rFonts w:hint="default" w:ascii="Calibri" w:hAnsi="Calibri" w:cs="Calibri"/>
                <w:highlight w:val="none"/>
              </w:rPr>
            </w:pPr>
          </w:p>
        </w:tc>
        <w:tc>
          <w:tcPr>
            <w:tcW w:w="1654" w:type="dxa"/>
            <w:vAlign w:val="center"/>
          </w:tcPr>
          <w:p w14:paraId="720F1C7D">
            <w:pPr>
              <w:jc w:val="center"/>
              <w:rPr>
                <w:rFonts w:hint="default" w:ascii="Calibri" w:hAnsi="Calibri" w:cs="Calibri"/>
                <w:highlight w:val="none"/>
              </w:rPr>
            </w:pPr>
          </w:p>
        </w:tc>
        <w:tc>
          <w:tcPr>
            <w:tcW w:w="1286" w:type="dxa"/>
            <w:vAlign w:val="center"/>
          </w:tcPr>
          <w:p w14:paraId="5BCBBEC7">
            <w:pPr>
              <w:jc w:val="center"/>
              <w:rPr>
                <w:rFonts w:hint="default" w:ascii="Calibri" w:hAnsi="Calibri" w:cs="Calibri"/>
                <w:highlight w:val="none"/>
              </w:rPr>
            </w:pPr>
          </w:p>
        </w:tc>
        <w:tc>
          <w:tcPr>
            <w:tcW w:w="1470" w:type="dxa"/>
            <w:vAlign w:val="center"/>
          </w:tcPr>
          <w:p w14:paraId="346F6F8C">
            <w:pPr>
              <w:jc w:val="center"/>
              <w:rPr>
                <w:rFonts w:hint="default" w:ascii="Calibri" w:hAnsi="Calibri" w:cs="Calibri"/>
                <w:highlight w:val="none"/>
              </w:rPr>
            </w:pPr>
          </w:p>
        </w:tc>
        <w:tc>
          <w:tcPr>
            <w:tcW w:w="1286" w:type="dxa"/>
            <w:vAlign w:val="center"/>
          </w:tcPr>
          <w:p w14:paraId="140EF464">
            <w:pPr>
              <w:jc w:val="center"/>
              <w:rPr>
                <w:rFonts w:hint="default" w:ascii="Calibri" w:hAnsi="Calibri" w:cs="Calibri"/>
                <w:highlight w:val="none"/>
              </w:rPr>
            </w:pPr>
          </w:p>
        </w:tc>
        <w:tc>
          <w:tcPr>
            <w:tcW w:w="1103" w:type="dxa"/>
            <w:vAlign w:val="center"/>
          </w:tcPr>
          <w:p w14:paraId="578D18EB">
            <w:pPr>
              <w:jc w:val="center"/>
              <w:rPr>
                <w:rFonts w:hint="default" w:ascii="Calibri" w:hAnsi="Calibri" w:cs="Calibri"/>
                <w:highlight w:val="none"/>
              </w:rPr>
            </w:pPr>
          </w:p>
        </w:tc>
      </w:tr>
      <w:tr w14:paraId="39A952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675BCFC">
            <w:pPr>
              <w:jc w:val="center"/>
              <w:rPr>
                <w:rFonts w:hint="default" w:ascii="Calibri" w:hAnsi="Calibri" w:cs="Calibri"/>
                <w:highlight w:val="none"/>
              </w:rPr>
            </w:pPr>
            <w:r>
              <w:rPr>
                <w:rFonts w:hint="default" w:ascii="Calibri" w:hAnsi="Calibri" w:cs="Calibri"/>
                <w:highlight w:val="none"/>
              </w:rPr>
              <w:t>2</w:t>
            </w:r>
          </w:p>
        </w:tc>
        <w:tc>
          <w:tcPr>
            <w:tcW w:w="1654" w:type="dxa"/>
            <w:vAlign w:val="center"/>
          </w:tcPr>
          <w:p w14:paraId="280E1B1D">
            <w:pPr>
              <w:jc w:val="center"/>
              <w:rPr>
                <w:rFonts w:hint="default" w:ascii="Calibri" w:hAnsi="Calibri" w:cs="Calibri"/>
                <w:highlight w:val="none"/>
              </w:rPr>
            </w:pPr>
          </w:p>
        </w:tc>
        <w:tc>
          <w:tcPr>
            <w:tcW w:w="1654" w:type="dxa"/>
            <w:vAlign w:val="center"/>
          </w:tcPr>
          <w:p w14:paraId="3642237E">
            <w:pPr>
              <w:jc w:val="center"/>
              <w:rPr>
                <w:rFonts w:hint="default" w:ascii="Calibri" w:hAnsi="Calibri" w:cs="Calibri"/>
                <w:highlight w:val="none"/>
              </w:rPr>
            </w:pPr>
          </w:p>
        </w:tc>
        <w:tc>
          <w:tcPr>
            <w:tcW w:w="1286" w:type="dxa"/>
            <w:vAlign w:val="center"/>
          </w:tcPr>
          <w:p w14:paraId="14830692">
            <w:pPr>
              <w:jc w:val="center"/>
              <w:rPr>
                <w:rFonts w:hint="default" w:ascii="Calibri" w:hAnsi="Calibri" w:cs="Calibri"/>
                <w:highlight w:val="none"/>
              </w:rPr>
            </w:pPr>
          </w:p>
        </w:tc>
        <w:tc>
          <w:tcPr>
            <w:tcW w:w="1470" w:type="dxa"/>
            <w:vAlign w:val="center"/>
          </w:tcPr>
          <w:p w14:paraId="0C54949B">
            <w:pPr>
              <w:jc w:val="center"/>
              <w:rPr>
                <w:rFonts w:hint="default" w:ascii="Calibri" w:hAnsi="Calibri" w:cs="Calibri"/>
                <w:highlight w:val="none"/>
              </w:rPr>
            </w:pPr>
          </w:p>
        </w:tc>
        <w:tc>
          <w:tcPr>
            <w:tcW w:w="1286" w:type="dxa"/>
            <w:vAlign w:val="center"/>
          </w:tcPr>
          <w:p w14:paraId="529A61FE">
            <w:pPr>
              <w:jc w:val="center"/>
              <w:rPr>
                <w:rFonts w:hint="default" w:ascii="Calibri" w:hAnsi="Calibri" w:cs="Calibri"/>
                <w:highlight w:val="none"/>
              </w:rPr>
            </w:pPr>
          </w:p>
        </w:tc>
        <w:tc>
          <w:tcPr>
            <w:tcW w:w="1103" w:type="dxa"/>
            <w:vAlign w:val="center"/>
          </w:tcPr>
          <w:p w14:paraId="0A02B649">
            <w:pPr>
              <w:jc w:val="center"/>
              <w:rPr>
                <w:rFonts w:hint="default" w:ascii="Calibri" w:hAnsi="Calibri" w:cs="Calibri"/>
                <w:highlight w:val="none"/>
              </w:rPr>
            </w:pPr>
          </w:p>
        </w:tc>
      </w:tr>
      <w:tr w14:paraId="688994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1708BF6F">
            <w:pPr>
              <w:jc w:val="center"/>
              <w:rPr>
                <w:rFonts w:hint="default" w:ascii="Calibri" w:hAnsi="Calibri" w:cs="Calibri"/>
                <w:highlight w:val="none"/>
              </w:rPr>
            </w:pPr>
            <w:r>
              <w:rPr>
                <w:rFonts w:hint="default" w:ascii="Calibri" w:hAnsi="Calibri" w:cs="Calibri"/>
                <w:highlight w:val="none"/>
              </w:rPr>
              <w:t>3</w:t>
            </w:r>
          </w:p>
        </w:tc>
        <w:tc>
          <w:tcPr>
            <w:tcW w:w="1654" w:type="dxa"/>
            <w:vAlign w:val="center"/>
          </w:tcPr>
          <w:p w14:paraId="59432C89">
            <w:pPr>
              <w:jc w:val="center"/>
              <w:rPr>
                <w:rFonts w:hint="default" w:ascii="Calibri" w:hAnsi="Calibri" w:cs="Calibri"/>
                <w:highlight w:val="none"/>
              </w:rPr>
            </w:pPr>
          </w:p>
        </w:tc>
        <w:tc>
          <w:tcPr>
            <w:tcW w:w="1654" w:type="dxa"/>
            <w:vAlign w:val="center"/>
          </w:tcPr>
          <w:p w14:paraId="7D8F3E9B">
            <w:pPr>
              <w:jc w:val="center"/>
              <w:rPr>
                <w:rFonts w:hint="default" w:ascii="Calibri" w:hAnsi="Calibri" w:cs="Calibri"/>
                <w:highlight w:val="none"/>
              </w:rPr>
            </w:pPr>
          </w:p>
        </w:tc>
        <w:tc>
          <w:tcPr>
            <w:tcW w:w="1286" w:type="dxa"/>
            <w:vAlign w:val="center"/>
          </w:tcPr>
          <w:p w14:paraId="719F0434">
            <w:pPr>
              <w:jc w:val="center"/>
              <w:rPr>
                <w:rFonts w:hint="default" w:ascii="Calibri" w:hAnsi="Calibri" w:cs="Calibri"/>
                <w:highlight w:val="none"/>
              </w:rPr>
            </w:pPr>
          </w:p>
        </w:tc>
        <w:tc>
          <w:tcPr>
            <w:tcW w:w="1470" w:type="dxa"/>
            <w:vAlign w:val="center"/>
          </w:tcPr>
          <w:p w14:paraId="2676A7D7">
            <w:pPr>
              <w:jc w:val="center"/>
              <w:rPr>
                <w:rFonts w:hint="default" w:ascii="Calibri" w:hAnsi="Calibri" w:cs="Calibri"/>
                <w:highlight w:val="none"/>
              </w:rPr>
            </w:pPr>
          </w:p>
        </w:tc>
        <w:tc>
          <w:tcPr>
            <w:tcW w:w="1286" w:type="dxa"/>
            <w:vAlign w:val="center"/>
          </w:tcPr>
          <w:p w14:paraId="44CA0F40">
            <w:pPr>
              <w:jc w:val="center"/>
              <w:rPr>
                <w:rFonts w:hint="default" w:ascii="Calibri" w:hAnsi="Calibri" w:cs="Calibri"/>
                <w:highlight w:val="none"/>
              </w:rPr>
            </w:pPr>
          </w:p>
        </w:tc>
        <w:tc>
          <w:tcPr>
            <w:tcW w:w="1103" w:type="dxa"/>
            <w:vAlign w:val="center"/>
          </w:tcPr>
          <w:p w14:paraId="208026C7">
            <w:pPr>
              <w:jc w:val="center"/>
              <w:rPr>
                <w:rFonts w:hint="default" w:ascii="Calibri" w:hAnsi="Calibri" w:cs="Calibri"/>
                <w:highlight w:val="none"/>
              </w:rPr>
            </w:pPr>
          </w:p>
        </w:tc>
      </w:tr>
      <w:tr w14:paraId="44229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37DD5F0">
            <w:pPr>
              <w:jc w:val="center"/>
              <w:rPr>
                <w:rFonts w:hint="default" w:ascii="Calibri" w:hAnsi="Calibri" w:cs="Calibri"/>
                <w:highlight w:val="none"/>
              </w:rPr>
            </w:pPr>
            <w:r>
              <w:rPr>
                <w:rFonts w:hint="default" w:ascii="Calibri" w:hAnsi="Calibri" w:cs="Calibri"/>
                <w:highlight w:val="none"/>
              </w:rPr>
              <w:t>……</w:t>
            </w:r>
          </w:p>
        </w:tc>
        <w:tc>
          <w:tcPr>
            <w:tcW w:w="1654" w:type="dxa"/>
            <w:vAlign w:val="center"/>
          </w:tcPr>
          <w:p w14:paraId="475EDE9C">
            <w:pPr>
              <w:jc w:val="center"/>
              <w:rPr>
                <w:rFonts w:hint="default" w:ascii="Calibri" w:hAnsi="Calibri" w:cs="Calibri"/>
                <w:highlight w:val="none"/>
              </w:rPr>
            </w:pPr>
            <w:r>
              <w:rPr>
                <w:rFonts w:hint="default" w:ascii="Calibri" w:hAnsi="Calibri" w:cs="Calibri"/>
                <w:b/>
                <w:bCs/>
                <w:highlight w:val="none"/>
              </w:rPr>
              <w:t>随机备品备件</w:t>
            </w:r>
          </w:p>
        </w:tc>
        <w:tc>
          <w:tcPr>
            <w:tcW w:w="1654" w:type="dxa"/>
            <w:vAlign w:val="center"/>
          </w:tcPr>
          <w:p w14:paraId="660B9CE0">
            <w:pPr>
              <w:jc w:val="center"/>
              <w:rPr>
                <w:rFonts w:hint="default" w:ascii="Calibri" w:hAnsi="Calibri" w:cs="Calibri"/>
                <w:highlight w:val="none"/>
              </w:rPr>
            </w:pPr>
          </w:p>
        </w:tc>
        <w:tc>
          <w:tcPr>
            <w:tcW w:w="1286" w:type="dxa"/>
            <w:vAlign w:val="center"/>
          </w:tcPr>
          <w:p w14:paraId="501452D4">
            <w:pPr>
              <w:jc w:val="center"/>
              <w:rPr>
                <w:rFonts w:hint="default" w:ascii="Calibri" w:hAnsi="Calibri" w:cs="Calibri"/>
                <w:highlight w:val="none"/>
              </w:rPr>
            </w:pPr>
          </w:p>
        </w:tc>
        <w:tc>
          <w:tcPr>
            <w:tcW w:w="1470" w:type="dxa"/>
            <w:vAlign w:val="center"/>
          </w:tcPr>
          <w:p w14:paraId="783D6C70">
            <w:pPr>
              <w:jc w:val="center"/>
              <w:rPr>
                <w:rFonts w:hint="default" w:ascii="Calibri" w:hAnsi="Calibri" w:cs="Calibri"/>
                <w:highlight w:val="none"/>
              </w:rPr>
            </w:pPr>
          </w:p>
        </w:tc>
        <w:tc>
          <w:tcPr>
            <w:tcW w:w="1286" w:type="dxa"/>
            <w:vAlign w:val="center"/>
          </w:tcPr>
          <w:p w14:paraId="04998D71">
            <w:pPr>
              <w:jc w:val="center"/>
              <w:rPr>
                <w:rFonts w:hint="default" w:ascii="Calibri" w:hAnsi="Calibri" w:cs="Calibri"/>
                <w:highlight w:val="none"/>
              </w:rPr>
            </w:pPr>
          </w:p>
        </w:tc>
        <w:tc>
          <w:tcPr>
            <w:tcW w:w="1103" w:type="dxa"/>
            <w:vAlign w:val="center"/>
          </w:tcPr>
          <w:p w14:paraId="31F910F3">
            <w:pPr>
              <w:jc w:val="center"/>
              <w:rPr>
                <w:rFonts w:hint="default" w:ascii="Calibri" w:hAnsi="Calibri" w:cs="Calibri"/>
                <w:highlight w:val="none"/>
              </w:rPr>
            </w:pPr>
          </w:p>
        </w:tc>
      </w:tr>
      <w:tr w14:paraId="798EA6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6E9CE2B9">
            <w:pPr>
              <w:jc w:val="center"/>
              <w:rPr>
                <w:rFonts w:hint="default" w:ascii="Calibri" w:hAnsi="Calibri" w:cs="Calibri"/>
                <w:highlight w:val="none"/>
              </w:rPr>
            </w:pPr>
          </w:p>
        </w:tc>
        <w:tc>
          <w:tcPr>
            <w:tcW w:w="1654" w:type="dxa"/>
            <w:vAlign w:val="center"/>
          </w:tcPr>
          <w:p w14:paraId="48173480">
            <w:pPr>
              <w:jc w:val="center"/>
              <w:rPr>
                <w:rFonts w:hint="default" w:ascii="Calibri" w:hAnsi="Calibri" w:cs="Calibri"/>
                <w:b/>
                <w:bCs/>
                <w:highlight w:val="none"/>
              </w:rPr>
            </w:pPr>
          </w:p>
        </w:tc>
        <w:tc>
          <w:tcPr>
            <w:tcW w:w="1654" w:type="dxa"/>
            <w:vAlign w:val="center"/>
          </w:tcPr>
          <w:p w14:paraId="2ABC810A">
            <w:pPr>
              <w:jc w:val="center"/>
              <w:rPr>
                <w:rFonts w:hint="default" w:ascii="Calibri" w:hAnsi="Calibri" w:cs="Calibri"/>
                <w:highlight w:val="none"/>
              </w:rPr>
            </w:pPr>
          </w:p>
        </w:tc>
        <w:tc>
          <w:tcPr>
            <w:tcW w:w="1286" w:type="dxa"/>
            <w:vAlign w:val="center"/>
          </w:tcPr>
          <w:p w14:paraId="7DC716C7">
            <w:pPr>
              <w:jc w:val="center"/>
              <w:rPr>
                <w:rFonts w:hint="default" w:ascii="Calibri" w:hAnsi="Calibri" w:cs="Calibri"/>
                <w:highlight w:val="none"/>
              </w:rPr>
            </w:pPr>
          </w:p>
        </w:tc>
        <w:tc>
          <w:tcPr>
            <w:tcW w:w="1470" w:type="dxa"/>
            <w:vAlign w:val="center"/>
          </w:tcPr>
          <w:p w14:paraId="5062FF6A">
            <w:pPr>
              <w:jc w:val="center"/>
              <w:rPr>
                <w:rFonts w:hint="default" w:ascii="Calibri" w:hAnsi="Calibri" w:cs="Calibri"/>
                <w:highlight w:val="none"/>
              </w:rPr>
            </w:pPr>
          </w:p>
        </w:tc>
        <w:tc>
          <w:tcPr>
            <w:tcW w:w="1286" w:type="dxa"/>
            <w:vAlign w:val="center"/>
          </w:tcPr>
          <w:p w14:paraId="1151D3E2">
            <w:pPr>
              <w:jc w:val="center"/>
              <w:rPr>
                <w:rFonts w:hint="default" w:ascii="Calibri" w:hAnsi="Calibri" w:cs="Calibri"/>
                <w:highlight w:val="none"/>
              </w:rPr>
            </w:pPr>
          </w:p>
        </w:tc>
        <w:tc>
          <w:tcPr>
            <w:tcW w:w="1103" w:type="dxa"/>
            <w:vAlign w:val="center"/>
          </w:tcPr>
          <w:p w14:paraId="6CA5E11F">
            <w:pPr>
              <w:jc w:val="center"/>
              <w:rPr>
                <w:rFonts w:hint="default" w:ascii="Calibri" w:hAnsi="Calibri" w:cs="Calibri"/>
                <w:highlight w:val="none"/>
              </w:rPr>
            </w:pPr>
          </w:p>
        </w:tc>
      </w:tr>
      <w:tr w14:paraId="59E1E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67218E1F">
            <w:pPr>
              <w:jc w:val="center"/>
              <w:rPr>
                <w:rFonts w:hint="default" w:ascii="Calibri" w:hAnsi="Calibri" w:cs="Calibri"/>
                <w:highlight w:val="none"/>
              </w:rPr>
            </w:pPr>
          </w:p>
        </w:tc>
        <w:tc>
          <w:tcPr>
            <w:tcW w:w="1654" w:type="dxa"/>
            <w:vAlign w:val="center"/>
          </w:tcPr>
          <w:p w14:paraId="5E5D4A49">
            <w:pPr>
              <w:jc w:val="center"/>
              <w:rPr>
                <w:rFonts w:hint="default" w:ascii="Calibri" w:hAnsi="Calibri" w:cs="Calibri"/>
                <w:b/>
                <w:bCs/>
                <w:highlight w:val="none"/>
              </w:rPr>
            </w:pPr>
          </w:p>
        </w:tc>
        <w:tc>
          <w:tcPr>
            <w:tcW w:w="1654" w:type="dxa"/>
            <w:vAlign w:val="center"/>
          </w:tcPr>
          <w:p w14:paraId="670C7A32">
            <w:pPr>
              <w:jc w:val="center"/>
              <w:rPr>
                <w:rFonts w:hint="default" w:ascii="Calibri" w:hAnsi="Calibri" w:cs="Calibri"/>
                <w:highlight w:val="none"/>
              </w:rPr>
            </w:pPr>
          </w:p>
        </w:tc>
        <w:tc>
          <w:tcPr>
            <w:tcW w:w="1286" w:type="dxa"/>
            <w:vAlign w:val="center"/>
          </w:tcPr>
          <w:p w14:paraId="7B37D42D">
            <w:pPr>
              <w:jc w:val="center"/>
              <w:rPr>
                <w:rFonts w:hint="default" w:ascii="Calibri" w:hAnsi="Calibri" w:cs="Calibri"/>
                <w:highlight w:val="none"/>
              </w:rPr>
            </w:pPr>
          </w:p>
        </w:tc>
        <w:tc>
          <w:tcPr>
            <w:tcW w:w="1470" w:type="dxa"/>
            <w:vAlign w:val="center"/>
          </w:tcPr>
          <w:p w14:paraId="012369D3">
            <w:pPr>
              <w:jc w:val="center"/>
              <w:rPr>
                <w:rFonts w:hint="default" w:ascii="Calibri" w:hAnsi="Calibri" w:cs="Calibri"/>
                <w:highlight w:val="none"/>
              </w:rPr>
            </w:pPr>
          </w:p>
        </w:tc>
        <w:tc>
          <w:tcPr>
            <w:tcW w:w="1286" w:type="dxa"/>
            <w:vAlign w:val="center"/>
          </w:tcPr>
          <w:p w14:paraId="67080746">
            <w:pPr>
              <w:jc w:val="center"/>
              <w:rPr>
                <w:rFonts w:hint="default" w:ascii="Calibri" w:hAnsi="Calibri" w:cs="Calibri"/>
                <w:highlight w:val="none"/>
              </w:rPr>
            </w:pPr>
          </w:p>
        </w:tc>
        <w:tc>
          <w:tcPr>
            <w:tcW w:w="1103" w:type="dxa"/>
            <w:vAlign w:val="center"/>
          </w:tcPr>
          <w:p w14:paraId="2D0B1095">
            <w:pPr>
              <w:jc w:val="center"/>
              <w:rPr>
                <w:rFonts w:hint="default" w:ascii="Calibri" w:hAnsi="Calibri" w:cs="Calibri"/>
                <w:highlight w:val="none"/>
              </w:rPr>
            </w:pPr>
          </w:p>
        </w:tc>
      </w:tr>
    </w:tbl>
    <w:p w14:paraId="59EA3C8E">
      <w:pPr>
        <w:rPr>
          <w:rFonts w:hint="default" w:ascii="Calibri" w:hAnsi="Calibri" w:cs="Calibri"/>
          <w:highlight w:val="none"/>
        </w:rPr>
      </w:pPr>
    </w:p>
    <w:p w14:paraId="7040B85C">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5C9A89DC">
      <w:pPr>
        <w:adjustRightInd w:val="0"/>
        <w:ind w:firstLine="420" w:firstLineChars="200"/>
        <w:rPr>
          <w:rFonts w:hint="default" w:ascii="Calibri" w:hAnsi="Calibri" w:cs="Calibri"/>
          <w:highlight w:val="none"/>
        </w:rPr>
      </w:pPr>
      <w:r>
        <w:rPr>
          <w:rFonts w:hint="default" w:ascii="Calibri" w:hAnsi="Calibri" w:cs="Calibri"/>
          <w:highlight w:val="none"/>
        </w:rPr>
        <w:t>日期：2024年  月  日</w:t>
      </w:r>
    </w:p>
    <w:p w14:paraId="5E769C04">
      <w:pPr>
        <w:rPr>
          <w:rFonts w:hint="default" w:ascii="Calibri" w:hAnsi="Calibri" w:cs="Calibri"/>
          <w:highlight w:val="none"/>
        </w:rPr>
      </w:pPr>
    </w:p>
    <w:p w14:paraId="6871E86C">
      <w:pPr>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54691CB2">
      <w:pPr>
        <w:ind w:firstLine="420" w:firstLineChars="200"/>
        <w:rPr>
          <w:rFonts w:hint="default" w:ascii="Calibri" w:hAnsi="Calibri" w:eastAsia="楷体" w:cs="Calibri"/>
          <w:highlight w:val="none"/>
        </w:rPr>
      </w:pPr>
      <w:r>
        <w:rPr>
          <w:rFonts w:hint="default" w:ascii="Calibri" w:hAnsi="Calibri" w:eastAsia="楷体" w:cs="Calibri"/>
          <w:highlight w:val="none"/>
        </w:rPr>
        <w:t>（1）供货清单应为供货到现场的所有设备、资料、备件等，将作为验收的依据，供货清单中包含内容的价格均在《开标一览表》中填报。意同装箱清单。</w:t>
      </w:r>
    </w:p>
    <w:p w14:paraId="65DA19BF">
      <w:pPr>
        <w:ind w:firstLine="420" w:firstLineChars="200"/>
        <w:rPr>
          <w:rFonts w:hint="default" w:ascii="Calibri" w:hAnsi="Calibri" w:eastAsia="楷体" w:cs="Calibri"/>
          <w:highlight w:val="none"/>
        </w:rPr>
      </w:pPr>
      <w:r>
        <w:rPr>
          <w:rFonts w:hint="default" w:ascii="Calibri" w:hAnsi="Calibri" w:eastAsia="楷体" w:cs="Calibri"/>
          <w:highlight w:val="none"/>
        </w:rPr>
        <w:t>（2）如采购产品为政府采购节能产品、政府采购环境标志产品的，在备注栏内进行说明。并在投标文件提供相关认证证书。</w:t>
      </w:r>
    </w:p>
    <w:p w14:paraId="759D620C">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政府强制采购的节能产品用于本项目的承诺书</w:t>
      </w:r>
    </w:p>
    <w:p w14:paraId="3753371E">
      <w:pPr>
        <w:ind w:firstLine="420" w:firstLineChars="200"/>
        <w:rPr>
          <w:rFonts w:hint="default" w:ascii="Calibri" w:hAnsi="Calibri" w:cs="Calibri"/>
          <w:highlight w:val="none"/>
        </w:rPr>
      </w:pPr>
      <w:r>
        <w:rPr>
          <w:rFonts w:hint="default" w:ascii="Calibri" w:hAnsi="Calibri" w:cs="Calibri"/>
          <w:highlight w:val="none"/>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54DD5D87">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48170C16">
      <w:pPr>
        <w:adjustRightInd w:val="0"/>
        <w:ind w:firstLine="420" w:firstLineChars="200"/>
        <w:rPr>
          <w:rFonts w:hint="default" w:ascii="Calibri" w:hAnsi="Calibri" w:cs="Calibri"/>
          <w:highlight w:val="none"/>
        </w:rPr>
      </w:pPr>
      <w:r>
        <w:rPr>
          <w:rFonts w:hint="default" w:ascii="Calibri" w:hAnsi="Calibri" w:cs="Calibri"/>
          <w:highlight w:val="none"/>
        </w:rPr>
        <w:t>日期：2024年  月  日</w:t>
      </w:r>
    </w:p>
    <w:p w14:paraId="7AE6A27A">
      <w:pPr>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其他节能环保产品使用情况</w:t>
      </w:r>
    </w:p>
    <w:p w14:paraId="12C49F36">
      <w:pPr>
        <w:adjustRightInd w:val="0"/>
        <w:ind w:firstLine="420" w:firstLineChars="200"/>
        <w:rPr>
          <w:rFonts w:hint="default" w:ascii="Calibri" w:hAnsi="Calibri" w:cs="Calibri"/>
          <w:highlight w:val="none"/>
        </w:rPr>
      </w:pPr>
      <w:r>
        <w:rPr>
          <w:rFonts w:hint="default" w:ascii="Calibri" w:hAnsi="Calibri" w:cs="Calibri"/>
          <w:highlight w:val="none"/>
        </w:rPr>
        <w:t>供应商在本项目中使用属于品目清单（见招标文件附件10）范围的未标</w:t>
      </w:r>
      <w:r>
        <w:rPr>
          <w:rFonts w:hint="default" w:ascii="Calibri" w:hAnsi="Calibri" w:cs="Calibri"/>
          <w:color w:val="000000"/>
          <w:highlight w:val="none"/>
        </w:rPr>
        <w:t>★</w:t>
      </w:r>
      <w:r>
        <w:rPr>
          <w:rFonts w:hint="default" w:ascii="Calibri" w:hAnsi="Calibri" w:cs="Calibri"/>
          <w:highlight w:val="none"/>
        </w:rPr>
        <w:t>产品，具有国家确定的认证机构出具的、处于有效期之内的节能产品、环境标志产品认证证书产品，在投标文件中提供该产品节能产品、环境标志产品认证证书。</w:t>
      </w:r>
    </w:p>
    <w:p w14:paraId="52E9DFB4">
      <w:pPr>
        <w:adjustRightInd w:val="0"/>
        <w:ind w:firstLine="420" w:firstLineChars="200"/>
        <w:rPr>
          <w:rFonts w:hint="default" w:ascii="Calibri" w:hAnsi="Calibri" w:cs="Calibri"/>
          <w:highlight w:val="none"/>
        </w:rPr>
      </w:pPr>
    </w:p>
    <w:p w14:paraId="60CE02A2">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具有强制性产品认证的产品用于本项目的承诺书</w:t>
      </w:r>
    </w:p>
    <w:p w14:paraId="3D4D8269">
      <w:pPr>
        <w:ind w:firstLine="420" w:firstLineChars="200"/>
        <w:rPr>
          <w:rFonts w:hint="default" w:ascii="Calibri" w:hAnsi="Calibri" w:cs="Calibri"/>
          <w:highlight w:val="none"/>
        </w:rPr>
      </w:pPr>
      <w:r>
        <w:rPr>
          <w:rFonts w:hint="default" w:ascii="Calibri" w:hAnsi="Calibri" w:cs="Calibri"/>
          <w:highlight w:val="none"/>
        </w:rPr>
        <w:t>本项目中如有产品</w:t>
      </w:r>
      <w:r>
        <w:rPr>
          <w:rFonts w:hint="default" w:ascii="Calibri" w:hAnsi="Calibri" w:eastAsia="Helvetica" w:cs="Calibri"/>
          <w:color w:val="333333"/>
          <w:highlight w:val="none"/>
          <w:shd w:val="clear" w:color="auto" w:fill="FFFFFF"/>
        </w:rPr>
        <w:t>列入</w:t>
      </w:r>
      <w:r>
        <w:rPr>
          <w:rFonts w:hint="default" w:ascii="Calibri" w:hAnsi="Calibri" w:cs="Calibri"/>
          <w:color w:val="333333"/>
          <w:highlight w:val="none"/>
          <w:shd w:val="clear" w:color="auto" w:fill="FFFFFF"/>
        </w:rPr>
        <w:t>最新《</w:t>
      </w:r>
      <w:r>
        <w:rPr>
          <w:rFonts w:hint="default" w:ascii="Calibri" w:hAnsi="Calibri" w:eastAsia="Helvetica" w:cs="Calibri"/>
          <w:color w:val="333333"/>
          <w:highlight w:val="none"/>
          <w:shd w:val="clear" w:color="auto" w:fill="FFFFFF"/>
        </w:rPr>
        <w:t>强制性产品认证目录</w:t>
      </w:r>
      <w:r>
        <w:rPr>
          <w:rFonts w:hint="default" w:ascii="Calibri" w:hAnsi="Calibri" w:cs="Calibri"/>
          <w:color w:val="333333"/>
          <w:highlight w:val="none"/>
          <w:shd w:val="clear" w:color="auto" w:fill="FFFFFF"/>
        </w:rPr>
        <w:t>》</w:t>
      </w:r>
      <w:r>
        <w:rPr>
          <w:rFonts w:hint="default" w:ascii="Calibri" w:hAnsi="Calibri" w:eastAsia="Helvetica" w:cs="Calibri"/>
          <w:color w:val="333333"/>
          <w:highlight w:val="none"/>
          <w:shd w:val="clear" w:color="auto" w:fill="FFFFFF"/>
        </w:rPr>
        <w:t>内</w:t>
      </w:r>
      <w:r>
        <w:rPr>
          <w:rFonts w:hint="default" w:ascii="Calibri" w:hAnsi="Calibri" w:cs="Calibri"/>
          <w:color w:val="333333"/>
          <w:highlight w:val="none"/>
          <w:shd w:val="clear" w:color="auto" w:fill="FFFFFF"/>
        </w:rPr>
        <w:t>。</w:t>
      </w:r>
      <w:r>
        <w:rPr>
          <w:rFonts w:hint="default" w:ascii="Calibri" w:hAnsi="Calibri" w:cs="Calibri"/>
          <w:highlight w:val="none"/>
        </w:rPr>
        <w:t>作为本项目的供应商，承诺将采购经国家确定的认证机构</w:t>
      </w:r>
      <w:r>
        <w:rPr>
          <w:rFonts w:hint="default" w:ascii="Calibri" w:hAnsi="Calibri" w:eastAsia="Helvetica" w:cs="Calibri"/>
          <w:color w:val="333333"/>
          <w:highlight w:val="none"/>
          <w:shd w:val="clear" w:color="auto" w:fill="FFFFFF"/>
        </w:rPr>
        <w:t>强制性</w:t>
      </w:r>
      <w:r>
        <w:rPr>
          <w:rFonts w:hint="default" w:ascii="Calibri" w:hAnsi="Calibri" w:cs="Calibri"/>
          <w:highlight w:val="none"/>
        </w:rPr>
        <w:t>认证的</w:t>
      </w:r>
      <w:r>
        <w:rPr>
          <w:rFonts w:hint="default" w:ascii="Calibri" w:hAnsi="Calibri" w:eastAsia="Helvetica" w:cs="Calibri"/>
          <w:color w:val="333333"/>
          <w:highlight w:val="none"/>
          <w:shd w:val="clear" w:color="auto" w:fill="FFFFFF"/>
        </w:rPr>
        <w:t>产品</w:t>
      </w:r>
      <w:r>
        <w:rPr>
          <w:rFonts w:hint="default" w:ascii="Calibri" w:hAnsi="Calibri" w:cs="Calibri"/>
          <w:highlight w:val="none"/>
        </w:rPr>
        <w:t>用于本项目，供货时提供对应产品的</w:t>
      </w:r>
      <w:r>
        <w:rPr>
          <w:rFonts w:hint="default" w:ascii="Calibri" w:hAnsi="Calibri" w:cs="Calibri"/>
          <w:color w:val="333333"/>
          <w:highlight w:val="none"/>
          <w:shd w:val="clear" w:color="auto" w:fill="FFFFFF"/>
        </w:rPr>
        <w:t>强制性产品认证证书。</w:t>
      </w:r>
    </w:p>
    <w:p w14:paraId="62911C0F">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5CD38DC7">
      <w:pPr>
        <w:adjustRightInd w:val="0"/>
        <w:ind w:firstLine="420" w:firstLineChars="200"/>
        <w:rPr>
          <w:rFonts w:hint="default" w:ascii="Calibri" w:hAnsi="Calibri" w:cs="Calibri"/>
          <w:highlight w:val="none"/>
        </w:rPr>
      </w:pPr>
      <w:r>
        <w:rPr>
          <w:rFonts w:hint="default" w:ascii="Calibri" w:hAnsi="Calibri" w:cs="Calibri"/>
          <w:highlight w:val="none"/>
        </w:rPr>
        <w:t>日期：2024年  月  日</w:t>
      </w:r>
    </w:p>
    <w:p w14:paraId="64855C2F">
      <w:pPr>
        <w:ind w:firstLine="420" w:firstLineChars="200"/>
        <w:rPr>
          <w:rFonts w:hint="default" w:ascii="Calibri" w:hAnsi="Calibri" w:cs="Calibri"/>
          <w:highlight w:val="none"/>
        </w:rPr>
      </w:pPr>
    </w:p>
    <w:p w14:paraId="4A9F4BAB">
      <w:pPr>
        <w:pStyle w:val="4"/>
        <w:ind w:firstLine="420"/>
        <w:rPr>
          <w:rFonts w:hint="default" w:ascii="Calibri" w:hAnsi="Calibri" w:cs="Calibri"/>
          <w:highlight w:val="none"/>
        </w:rPr>
      </w:pPr>
      <w:r>
        <w:rPr>
          <w:rFonts w:hint="default" w:ascii="Calibri" w:hAnsi="Calibri" w:cs="Calibri"/>
          <w:highlight w:val="none"/>
        </w:rPr>
        <w:t>（二）产品技术说明</w:t>
      </w:r>
    </w:p>
    <w:p w14:paraId="124415F5">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产品技术说明</w:t>
      </w:r>
    </w:p>
    <w:p w14:paraId="584F4922">
      <w:pPr>
        <w:ind w:firstLine="420" w:firstLineChars="200"/>
        <w:rPr>
          <w:rFonts w:hint="default" w:ascii="Calibri" w:hAnsi="Calibri" w:cs="Calibri"/>
          <w:highlight w:val="none"/>
        </w:rPr>
      </w:pPr>
      <w:r>
        <w:rPr>
          <w:rFonts w:hint="default" w:ascii="Calibri" w:hAnsi="Calibri" w:cs="Calibri"/>
          <w:highlight w:val="none"/>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331BA8C8">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投标产品技术响应表</w:t>
      </w:r>
    </w:p>
    <w:p w14:paraId="0633684D">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6441A44B">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766767C8">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18F36D36">
      <w:pPr>
        <w:rPr>
          <w:rFonts w:hint="default" w:ascii="Calibri" w:hAnsi="Calibri" w:cs="Calibri"/>
          <w:highlight w:val="none"/>
        </w:rPr>
      </w:pPr>
      <w:r>
        <w:rPr>
          <w:rFonts w:hint="default" w:ascii="Calibri" w:hAnsi="Calibri" w:cs="Calibri"/>
          <w:highlight w:val="none"/>
        </w:rPr>
        <w:t>标项名称：</w:t>
      </w: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2443"/>
        <w:gridCol w:w="1174"/>
      </w:tblGrid>
      <w:tr w14:paraId="3ADA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609AAB62">
            <w:pPr>
              <w:jc w:val="center"/>
              <w:rPr>
                <w:rFonts w:hint="default" w:ascii="Calibri" w:hAnsi="Calibri" w:cs="Calibri"/>
                <w:color w:val="000000"/>
                <w:highlight w:val="none"/>
              </w:rPr>
            </w:pPr>
            <w:r>
              <w:rPr>
                <w:rFonts w:hint="default" w:ascii="Calibri" w:hAnsi="Calibri" w:cs="Calibri"/>
                <w:color w:val="000000"/>
                <w:highlight w:val="none"/>
              </w:rPr>
              <w:t>招标文件要求</w:t>
            </w:r>
          </w:p>
        </w:tc>
        <w:tc>
          <w:tcPr>
            <w:tcW w:w="2443" w:type="dxa"/>
            <w:vMerge w:val="restart"/>
            <w:tcBorders>
              <w:left w:val="single" w:color="auto" w:sz="4" w:space="0"/>
              <w:right w:val="single" w:color="auto" w:sz="4" w:space="0"/>
            </w:tcBorders>
            <w:vAlign w:val="center"/>
          </w:tcPr>
          <w:p w14:paraId="766FD663">
            <w:pPr>
              <w:jc w:val="center"/>
              <w:rPr>
                <w:rFonts w:hint="default" w:ascii="Calibri" w:hAnsi="Calibri" w:cs="Calibri"/>
                <w:color w:val="000000"/>
                <w:highlight w:val="none"/>
              </w:rPr>
            </w:pPr>
            <w:r>
              <w:rPr>
                <w:rFonts w:hint="default" w:ascii="Calibri" w:hAnsi="Calibri" w:cs="Calibri"/>
                <w:color w:val="000000"/>
                <w:highlight w:val="none"/>
              </w:rPr>
              <w:t>投标文件对应内容</w:t>
            </w:r>
          </w:p>
        </w:tc>
        <w:tc>
          <w:tcPr>
            <w:tcW w:w="1174" w:type="dxa"/>
            <w:vMerge w:val="restart"/>
            <w:tcBorders>
              <w:left w:val="single" w:color="auto" w:sz="4" w:space="0"/>
            </w:tcBorders>
            <w:vAlign w:val="center"/>
          </w:tcPr>
          <w:p w14:paraId="583A0967">
            <w:pPr>
              <w:jc w:val="center"/>
              <w:rPr>
                <w:rFonts w:hint="default" w:ascii="Calibri" w:hAnsi="Calibri" w:cs="Calibri"/>
                <w:highlight w:val="none"/>
              </w:rPr>
            </w:pPr>
            <w:r>
              <w:rPr>
                <w:rFonts w:hint="default" w:ascii="Calibri" w:hAnsi="Calibri" w:cs="Calibri"/>
                <w:highlight w:val="none"/>
              </w:rPr>
              <w:t>是否满足</w:t>
            </w:r>
          </w:p>
          <w:p w14:paraId="4968A4FE">
            <w:pPr>
              <w:rPr>
                <w:rFonts w:hint="default" w:ascii="Calibri" w:hAnsi="Calibri" w:cs="Calibri"/>
                <w:highlight w:val="none"/>
              </w:rPr>
            </w:pPr>
            <w:r>
              <w:rPr>
                <w:rFonts w:hint="default" w:ascii="Calibri" w:hAnsi="Calibri" w:cs="Calibri"/>
                <w:highlight w:val="none"/>
              </w:rPr>
              <w:t>（是/否）</w:t>
            </w:r>
          </w:p>
        </w:tc>
      </w:tr>
      <w:tr w14:paraId="77C82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D85577A">
            <w:pPr>
              <w:jc w:val="center"/>
              <w:rPr>
                <w:rFonts w:hint="default" w:ascii="Calibri" w:hAnsi="Calibri" w:cs="Calibri"/>
                <w:color w:val="000000"/>
                <w:kern w:val="40"/>
                <w:highlight w:val="none"/>
              </w:rPr>
            </w:pPr>
            <w:r>
              <w:rPr>
                <w:rFonts w:hint="default" w:ascii="Calibri" w:hAnsi="Calibri" w:cs="Calibri"/>
                <w:color w:val="000000"/>
                <w:kern w:val="40"/>
                <w:highlight w:val="none"/>
              </w:rPr>
              <w:t>序号</w:t>
            </w:r>
          </w:p>
        </w:tc>
        <w:tc>
          <w:tcPr>
            <w:tcW w:w="2814" w:type="dxa"/>
            <w:tcBorders>
              <w:left w:val="single" w:color="auto" w:sz="4" w:space="0"/>
              <w:right w:val="single" w:color="auto" w:sz="4" w:space="0"/>
            </w:tcBorders>
            <w:vAlign w:val="center"/>
          </w:tcPr>
          <w:p w14:paraId="4DBF0BFE">
            <w:pPr>
              <w:jc w:val="center"/>
              <w:rPr>
                <w:rFonts w:hint="default" w:ascii="Calibri" w:hAnsi="Calibri" w:cs="Calibri"/>
                <w:color w:val="000000"/>
                <w:kern w:val="40"/>
                <w:highlight w:val="none"/>
              </w:rPr>
            </w:pPr>
            <w:r>
              <w:rPr>
                <w:rFonts w:hint="default" w:ascii="Calibri" w:hAnsi="Calibri" w:cs="Calibri"/>
                <w:color w:val="000000"/>
                <w:kern w:val="40"/>
                <w:highlight w:val="none"/>
              </w:rPr>
              <w:t>内容名称</w:t>
            </w:r>
          </w:p>
        </w:tc>
        <w:tc>
          <w:tcPr>
            <w:tcW w:w="2224" w:type="dxa"/>
            <w:tcBorders>
              <w:left w:val="single" w:color="auto" w:sz="4" w:space="0"/>
              <w:right w:val="single" w:color="auto" w:sz="4" w:space="0"/>
            </w:tcBorders>
            <w:vAlign w:val="center"/>
          </w:tcPr>
          <w:p w14:paraId="23B58054">
            <w:pPr>
              <w:jc w:val="center"/>
              <w:rPr>
                <w:rFonts w:hint="default" w:ascii="Calibri" w:hAnsi="Calibri" w:cs="Calibri"/>
                <w:color w:val="000000"/>
                <w:kern w:val="40"/>
                <w:highlight w:val="none"/>
              </w:rPr>
            </w:pPr>
            <w:r>
              <w:rPr>
                <w:rFonts w:hint="default" w:ascii="Calibri" w:hAnsi="Calibri" w:cs="Calibri"/>
                <w:color w:val="000000"/>
                <w:kern w:val="40"/>
                <w:highlight w:val="none"/>
              </w:rPr>
              <w:t>具体要求</w:t>
            </w:r>
          </w:p>
        </w:tc>
        <w:tc>
          <w:tcPr>
            <w:tcW w:w="2443" w:type="dxa"/>
            <w:vMerge w:val="continue"/>
            <w:tcBorders>
              <w:left w:val="single" w:color="auto" w:sz="4" w:space="0"/>
              <w:right w:val="single" w:color="auto" w:sz="4" w:space="0"/>
            </w:tcBorders>
            <w:vAlign w:val="center"/>
          </w:tcPr>
          <w:p w14:paraId="35A1EC1B">
            <w:pPr>
              <w:jc w:val="center"/>
              <w:rPr>
                <w:rFonts w:hint="default" w:ascii="Calibri" w:hAnsi="Calibri" w:cs="Calibri"/>
                <w:color w:val="000000"/>
                <w:kern w:val="40"/>
                <w:highlight w:val="none"/>
              </w:rPr>
            </w:pPr>
          </w:p>
        </w:tc>
        <w:tc>
          <w:tcPr>
            <w:tcW w:w="1174" w:type="dxa"/>
            <w:vMerge w:val="continue"/>
            <w:tcBorders>
              <w:left w:val="single" w:color="auto" w:sz="4" w:space="0"/>
            </w:tcBorders>
            <w:vAlign w:val="center"/>
          </w:tcPr>
          <w:p w14:paraId="59441633">
            <w:pPr>
              <w:jc w:val="center"/>
              <w:rPr>
                <w:rFonts w:hint="default" w:ascii="Calibri" w:hAnsi="Calibri" w:cs="Calibri"/>
                <w:color w:val="000000"/>
                <w:kern w:val="40"/>
                <w:highlight w:val="none"/>
              </w:rPr>
            </w:pPr>
          </w:p>
        </w:tc>
      </w:tr>
      <w:tr w14:paraId="2B2B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C75BCE8">
            <w:pPr>
              <w:adjustRightInd w:val="0"/>
              <w:jc w:val="center"/>
              <w:rPr>
                <w:rFonts w:hint="default" w:ascii="Calibri" w:hAnsi="Calibri" w:cs="Calibri"/>
                <w:color w:val="000000"/>
                <w:kern w:val="40"/>
                <w:highlight w:val="none"/>
              </w:rPr>
            </w:pPr>
          </w:p>
        </w:tc>
        <w:tc>
          <w:tcPr>
            <w:tcW w:w="5038" w:type="dxa"/>
            <w:gridSpan w:val="2"/>
            <w:tcBorders>
              <w:left w:val="single" w:color="auto" w:sz="4" w:space="0"/>
              <w:right w:val="single" w:color="auto" w:sz="4" w:space="0"/>
            </w:tcBorders>
            <w:vAlign w:val="center"/>
          </w:tcPr>
          <w:p w14:paraId="29F83E00">
            <w:pPr>
              <w:jc w:val="center"/>
              <w:rPr>
                <w:rFonts w:hint="default" w:ascii="Calibri" w:hAnsi="Calibri" w:eastAsia="宋体" w:cs="Calibri"/>
                <w:color w:val="000000"/>
                <w:kern w:val="40"/>
                <w:highlight w:val="none"/>
                <w:lang w:eastAsia="zh-CN"/>
              </w:rPr>
            </w:pPr>
            <w:r>
              <w:rPr>
                <w:rFonts w:hint="default" w:ascii="Calibri" w:hAnsi="Calibri" w:cs="Calibri"/>
                <w:color w:val="000000"/>
                <w:kern w:val="40"/>
                <w:highlight w:val="none"/>
              </w:rPr>
              <w:t>第三章</w:t>
            </w:r>
            <w:r>
              <w:rPr>
                <w:rFonts w:hint="default" w:ascii="Calibri" w:hAnsi="Calibri" w:cs="Calibri"/>
                <w:color w:val="000000"/>
                <w:kern w:val="40"/>
                <w:highlight w:val="none"/>
                <w:lang w:eastAsia="zh-CN"/>
              </w:rPr>
              <w:t>“</w:t>
            </w:r>
            <w:r>
              <w:rPr>
                <w:rFonts w:hint="default" w:ascii="Calibri" w:hAnsi="Calibri" w:cs="Calibri"/>
                <w:color w:val="000000"/>
                <w:kern w:val="40"/>
                <w:highlight w:val="none"/>
              </w:rPr>
              <w:t>第二部分 技术要求</w:t>
            </w:r>
            <w:r>
              <w:rPr>
                <w:rFonts w:hint="default" w:ascii="Calibri" w:hAnsi="Calibri" w:cs="Calibri"/>
                <w:color w:val="000000"/>
                <w:kern w:val="40"/>
                <w:highlight w:val="none"/>
                <w:lang w:eastAsia="zh-CN"/>
              </w:rPr>
              <w:t>”</w:t>
            </w:r>
          </w:p>
        </w:tc>
        <w:tc>
          <w:tcPr>
            <w:tcW w:w="2443" w:type="dxa"/>
            <w:tcBorders>
              <w:left w:val="single" w:color="auto" w:sz="4" w:space="0"/>
              <w:right w:val="single" w:color="auto" w:sz="4" w:space="0"/>
            </w:tcBorders>
            <w:vAlign w:val="center"/>
          </w:tcPr>
          <w:p w14:paraId="1DA48CA7">
            <w:pPr>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344107E9">
            <w:pPr>
              <w:jc w:val="center"/>
              <w:rPr>
                <w:rFonts w:hint="default" w:ascii="Calibri" w:hAnsi="Calibri" w:cs="Calibri"/>
                <w:color w:val="000000"/>
                <w:kern w:val="40"/>
                <w:highlight w:val="none"/>
              </w:rPr>
            </w:pPr>
          </w:p>
        </w:tc>
      </w:tr>
      <w:tr w14:paraId="498F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DB9A091">
            <w:pPr>
              <w:numPr>
                <w:ilvl w:val="0"/>
                <w:numId w:val="49"/>
              </w:numPr>
              <w:adjustRightInd w:val="0"/>
              <w:ind w:firstLine="0"/>
              <w:jc w:val="center"/>
              <w:rPr>
                <w:rFonts w:hint="default" w:ascii="Calibri" w:hAnsi="Calibri" w:cs="Calibri"/>
                <w:color w:val="000000"/>
                <w:kern w:val="40"/>
                <w:highlight w:val="none"/>
              </w:rPr>
            </w:pPr>
          </w:p>
        </w:tc>
        <w:tc>
          <w:tcPr>
            <w:tcW w:w="2814" w:type="dxa"/>
            <w:tcBorders>
              <w:left w:val="single" w:color="auto" w:sz="4" w:space="0"/>
              <w:right w:val="single" w:color="auto" w:sz="4" w:space="0"/>
            </w:tcBorders>
            <w:vAlign w:val="center"/>
          </w:tcPr>
          <w:p w14:paraId="0575584C">
            <w:pPr>
              <w:adjustRightInd w:val="0"/>
              <w:jc w:val="center"/>
              <w:rPr>
                <w:rFonts w:hint="default" w:ascii="Calibri" w:hAnsi="Calibri" w:cs="Calibri"/>
                <w:color w:val="000000"/>
                <w:kern w:val="40"/>
                <w:highlight w:val="none"/>
              </w:rPr>
            </w:pPr>
          </w:p>
        </w:tc>
        <w:tc>
          <w:tcPr>
            <w:tcW w:w="2224" w:type="dxa"/>
            <w:tcBorders>
              <w:left w:val="single" w:color="auto" w:sz="4" w:space="0"/>
              <w:right w:val="single" w:color="auto" w:sz="4" w:space="0"/>
            </w:tcBorders>
            <w:vAlign w:val="center"/>
          </w:tcPr>
          <w:p w14:paraId="3C71AD22">
            <w:pPr>
              <w:jc w:val="center"/>
              <w:rPr>
                <w:rFonts w:hint="default" w:ascii="Calibri" w:hAnsi="Calibri" w:cs="Calibri"/>
                <w:color w:val="000000"/>
                <w:kern w:val="40"/>
                <w:highlight w:val="none"/>
              </w:rPr>
            </w:pPr>
          </w:p>
        </w:tc>
        <w:tc>
          <w:tcPr>
            <w:tcW w:w="2443" w:type="dxa"/>
            <w:tcBorders>
              <w:left w:val="single" w:color="auto" w:sz="4" w:space="0"/>
              <w:right w:val="single" w:color="auto" w:sz="4" w:space="0"/>
            </w:tcBorders>
            <w:vAlign w:val="center"/>
          </w:tcPr>
          <w:p w14:paraId="79F70D79">
            <w:pPr>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7BF07677">
            <w:pPr>
              <w:jc w:val="center"/>
              <w:rPr>
                <w:rFonts w:hint="default" w:ascii="Calibri" w:hAnsi="Calibri" w:cs="Calibri"/>
                <w:color w:val="000000"/>
                <w:kern w:val="40"/>
                <w:highlight w:val="none"/>
              </w:rPr>
            </w:pPr>
          </w:p>
        </w:tc>
      </w:tr>
      <w:tr w14:paraId="0D8F1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48D98FC">
            <w:pPr>
              <w:adjustRightInd w:val="0"/>
              <w:jc w:val="center"/>
              <w:rPr>
                <w:rFonts w:hint="default" w:ascii="Calibri" w:hAnsi="Calibri" w:cs="Calibri"/>
                <w:color w:val="000000"/>
                <w:kern w:val="40"/>
                <w:highlight w:val="none"/>
              </w:rPr>
            </w:pPr>
          </w:p>
        </w:tc>
        <w:tc>
          <w:tcPr>
            <w:tcW w:w="2814" w:type="dxa"/>
            <w:tcBorders>
              <w:left w:val="single" w:color="auto" w:sz="4" w:space="0"/>
              <w:right w:val="single" w:color="auto" w:sz="4" w:space="0"/>
            </w:tcBorders>
            <w:vAlign w:val="center"/>
          </w:tcPr>
          <w:p w14:paraId="4379C9BE">
            <w:pPr>
              <w:adjustRightInd w:val="0"/>
              <w:jc w:val="center"/>
              <w:rPr>
                <w:rFonts w:hint="default" w:ascii="Calibri" w:hAnsi="Calibri" w:cs="Calibri"/>
                <w:color w:val="000000"/>
                <w:kern w:val="40"/>
                <w:highlight w:val="none"/>
              </w:rPr>
            </w:pPr>
          </w:p>
        </w:tc>
        <w:tc>
          <w:tcPr>
            <w:tcW w:w="2224" w:type="dxa"/>
            <w:tcBorders>
              <w:left w:val="single" w:color="auto" w:sz="4" w:space="0"/>
              <w:right w:val="single" w:color="auto" w:sz="4" w:space="0"/>
            </w:tcBorders>
            <w:vAlign w:val="center"/>
          </w:tcPr>
          <w:p w14:paraId="7D931944">
            <w:pPr>
              <w:jc w:val="center"/>
              <w:rPr>
                <w:rFonts w:hint="default" w:ascii="Calibri" w:hAnsi="Calibri" w:cs="Calibri"/>
                <w:color w:val="000000"/>
                <w:kern w:val="40"/>
                <w:highlight w:val="none"/>
              </w:rPr>
            </w:pPr>
          </w:p>
        </w:tc>
        <w:tc>
          <w:tcPr>
            <w:tcW w:w="2443" w:type="dxa"/>
            <w:tcBorders>
              <w:left w:val="single" w:color="auto" w:sz="4" w:space="0"/>
              <w:right w:val="single" w:color="auto" w:sz="4" w:space="0"/>
            </w:tcBorders>
            <w:vAlign w:val="center"/>
          </w:tcPr>
          <w:p w14:paraId="73559EEB">
            <w:pPr>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736A0961">
            <w:pPr>
              <w:jc w:val="center"/>
              <w:rPr>
                <w:rFonts w:hint="default" w:ascii="Calibri" w:hAnsi="Calibri" w:cs="Calibri"/>
                <w:color w:val="000000"/>
                <w:kern w:val="40"/>
                <w:highlight w:val="none"/>
              </w:rPr>
            </w:pPr>
          </w:p>
        </w:tc>
      </w:tr>
      <w:tr w14:paraId="5132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2FB89FB">
            <w:pPr>
              <w:adjustRightInd w:val="0"/>
              <w:jc w:val="center"/>
              <w:rPr>
                <w:rFonts w:hint="default" w:ascii="Calibri" w:hAnsi="Calibri" w:cs="Calibri"/>
                <w:color w:val="000000"/>
                <w:kern w:val="40"/>
                <w:highlight w:val="none"/>
              </w:rPr>
            </w:pPr>
          </w:p>
        </w:tc>
        <w:tc>
          <w:tcPr>
            <w:tcW w:w="2814" w:type="dxa"/>
            <w:tcBorders>
              <w:left w:val="single" w:color="auto" w:sz="4" w:space="0"/>
              <w:right w:val="single" w:color="auto" w:sz="4" w:space="0"/>
            </w:tcBorders>
            <w:vAlign w:val="center"/>
          </w:tcPr>
          <w:p w14:paraId="05E21FB5">
            <w:pPr>
              <w:adjustRightInd w:val="0"/>
              <w:jc w:val="center"/>
              <w:rPr>
                <w:rFonts w:hint="default" w:ascii="Calibri" w:hAnsi="Calibri" w:cs="Calibri"/>
                <w:color w:val="000000"/>
                <w:kern w:val="40"/>
                <w:highlight w:val="none"/>
              </w:rPr>
            </w:pPr>
          </w:p>
        </w:tc>
        <w:tc>
          <w:tcPr>
            <w:tcW w:w="2224" w:type="dxa"/>
            <w:tcBorders>
              <w:left w:val="single" w:color="auto" w:sz="4" w:space="0"/>
              <w:right w:val="single" w:color="auto" w:sz="4" w:space="0"/>
            </w:tcBorders>
            <w:vAlign w:val="center"/>
          </w:tcPr>
          <w:p w14:paraId="6C3D3E3C">
            <w:pPr>
              <w:jc w:val="center"/>
              <w:rPr>
                <w:rFonts w:hint="default" w:ascii="Calibri" w:hAnsi="Calibri" w:cs="Calibri"/>
                <w:color w:val="000000"/>
                <w:kern w:val="40"/>
                <w:highlight w:val="none"/>
              </w:rPr>
            </w:pPr>
          </w:p>
        </w:tc>
        <w:tc>
          <w:tcPr>
            <w:tcW w:w="2443" w:type="dxa"/>
            <w:tcBorders>
              <w:left w:val="single" w:color="auto" w:sz="4" w:space="0"/>
              <w:right w:val="single" w:color="auto" w:sz="4" w:space="0"/>
            </w:tcBorders>
            <w:vAlign w:val="center"/>
          </w:tcPr>
          <w:p w14:paraId="24700BE6">
            <w:pPr>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671F2D57">
            <w:pPr>
              <w:jc w:val="center"/>
              <w:rPr>
                <w:rFonts w:hint="default" w:ascii="Calibri" w:hAnsi="Calibri" w:cs="Calibri"/>
                <w:color w:val="000000"/>
                <w:kern w:val="40"/>
                <w:highlight w:val="none"/>
              </w:rPr>
            </w:pPr>
          </w:p>
        </w:tc>
      </w:tr>
      <w:tr w14:paraId="76612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2B5A1CF">
            <w:pPr>
              <w:adjustRightInd w:val="0"/>
              <w:jc w:val="center"/>
              <w:rPr>
                <w:rFonts w:hint="default" w:ascii="Calibri" w:hAnsi="Calibri" w:cs="Calibri"/>
                <w:color w:val="000000"/>
                <w:kern w:val="40"/>
                <w:highlight w:val="none"/>
              </w:rPr>
            </w:pPr>
          </w:p>
        </w:tc>
        <w:tc>
          <w:tcPr>
            <w:tcW w:w="2814" w:type="dxa"/>
            <w:tcBorders>
              <w:left w:val="single" w:color="auto" w:sz="4" w:space="0"/>
              <w:right w:val="single" w:color="auto" w:sz="4" w:space="0"/>
            </w:tcBorders>
            <w:vAlign w:val="center"/>
          </w:tcPr>
          <w:p w14:paraId="37884394">
            <w:pPr>
              <w:adjustRightInd w:val="0"/>
              <w:jc w:val="center"/>
              <w:rPr>
                <w:rFonts w:hint="default" w:ascii="Calibri" w:hAnsi="Calibri" w:cs="Calibri"/>
                <w:color w:val="000000"/>
                <w:kern w:val="40"/>
                <w:highlight w:val="none"/>
              </w:rPr>
            </w:pPr>
          </w:p>
        </w:tc>
        <w:tc>
          <w:tcPr>
            <w:tcW w:w="2224" w:type="dxa"/>
            <w:tcBorders>
              <w:left w:val="single" w:color="auto" w:sz="4" w:space="0"/>
              <w:right w:val="single" w:color="auto" w:sz="4" w:space="0"/>
            </w:tcBorders>
            <w:vAlign w:val="center"/>
          </w:tcPr>
          <w:p w14:paraId="6A286FAF">
            <w:pPr>
              <w:jc w:val="center"/>
              <w:rPr>
                <w:rFonts w:hint="default" w:ascii="Calibri" w:hAnsi="Calibri" w:cs="Calibri"/>
                <w:color w:val="000000"/>
                <w:kern w:val="40"/>
                <w:highlight w:val="none"/>
              </w:rPr>
            </w:pPr>
          </w:p>
        </w:tc>
        <w:tc>
          <w:tcPr>
            <w:tcW w:w="2443" w:type="dxa"/>
            <w:tcBorders>
              <w:left w:val="single" w:color="auto" w:sz="4" w:space="0"/>
              <w:right w:val="single" w:color="auto" w:sz="4" w:space="0"/>
            </w:tcBorders>
            <w:vAlign w:val="center"/>
          </w:tcPr>
          <w:p w14:paraId="29426AE9">
            <w:pPr>
              <w:jc w:val="center"/>
              <w:rPr>
                <w:rFonts w:hint="default" w:ascii="Calibri" w:hAnsi="Calibri" w:cs="Calibri"/>
                <w:color w:val="000000"/>
                <w:kern w:val="40"/>
                <w:highlight w:val="none"/>
              </w:rPr>
            </w:pPr>
          </w:p>
        </w:tc>
        <w:tc>
          <w:tcPr>
            <w:tcW w:w="1174" w:type="dxa"/>
            <w:tcBorders>
              <w:left w:val="single" w:color="auto" w:sz="4" w:space="0"/>
            </w:tcBorders>
            <w:vAlign w:val="center"/>
          </w:tcPr>
          <w:p w14:paraId="23DC6314">
            <w:pPr>
              <w:jc w:val="center"/>
              <w:rPr>
                <w:rFonts w:hint="default" w:ascii="Calibri" w:hAnsi="Calibri" w:cs="Calibri"/>
                <w:color w:val="000000"/>
                <w:kern w:val="40"/>
                <w:highlight w:val="none"/>
              </w:rPr>
            </w:pPr>
          </w:p>
        </w:tc>
      </w:tr>
    </w:tbl>
    <w:p w14:paraId="664556FA">
      <w:pPr>
        <w:rPr>
          <w:rFonts w:hint="default" w:ascii="Calibri" w:hAnsi="Calibri" w:cs="Calibri"/>
          <w:highlight w:val="none"/>
        </w:rPr>
      </w:pPr>
    </w:p>
    <w:p w14:paraId="7ED40D94">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3AD71EA3">
      <w:pPr>
        <w:adjustRightInd w:val="0"/>
        <w:ind w:firstLine="420" w:firstLineChars="200"/>
        <w:rPr>
          <w:rFonts w:hint="default" w:ascii="Calibri" w:hAnsi="Calibri" w:cs="Calibri"/>
          <w:highlight w:val="none"/>
        </w:rPr>
      </w:pPr>
      <w:r>
        <w:rPr>
          <w:rFonts w:hint="default" w:ascii="Calibri" w:hAnsi="Calibri" w:cs="Calibri"/>
          <w:highlight w:val="none"/>
        </w:rPr>
        <w:t>日期：2024年  月  日</w:t>
      </w:r>
    </w:p>
    <w:p w14:paraId="51884ED3">
      <w:pPr>
        <w:adjustRightInd w:val="0"/>
        <w:ind w:firstLine="420" w:firstLineChars="200"/>
        <w:rPr>
          <w:rFonts w:hint="default" w:ascii="Calibri" w:hAnsi="Calibri" w:cs="Calibri"/>
          <w:highlight w:val="none"/>
        </w:rPr>
      </w:pPr>
    </w:p>
    <w:p w14:paraId="42661859">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49A9E257">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（1）投标人应对招标文件要求进行逐条响应，并说明具体响应内容。</w:t>
      </w:r>
    </w:p>
    <w:p w14:paraId="7600E0AB">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（2）投标人不得提供与本项目采购无关的其他商品、服务。</w:t>
      </w:r>
    </w:p>
    <w:p w14:paraId="222AD04E">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（3）不限于表格形式，可采用其他形式表述。</w:t>
      </w:r>
    </w:p>
    <w:p w14:paraId="54F230A6">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（4）按采购需求要求提供对应的证明材料。</w:t>
      </w:r>
    </w:p>
    <w:p w14:paraId="22944EC0">
      <w:pPr>
        <w:ind w:firstLine="420" w:firstLineChars="200"/>
        <w:rPr>
          <w:rFonts w:hint="default" w:ascii="Calibri" w:hAnsi="Calibri" w:cs="Calibri"/>
          <w:highlight w:val="none"/>
        </w:rPr>
      </w:pPr>
    </w:p>
    <w:p w14:paraId="0CF4BB54">
      <w:pPr>
        <w:pStyle w:val="4"/>
        <w:ind w:firstLine="420"/>
        <w:rPr>
          <w:rFonts w:hint="default" w:ascii="Calibri" w:hAnsi="Calibri" w:eastAsia="宋体" w:cs="Calibri"/>
          <w:highlight w:val="none"/>
        </w:rPr>
      </w:pPr>
      <w:r>
        <w:rPr>
          <w:rFonts w:hint="default" w:ascii="Calibri" w:hAnsi="Calibri" w:cs="Calibri"/>
          <w:highlight w:val="none"/>
        </w:rPr>
        <w:t>（三）针对本项目的服务方案</w:t>
      </w:r>
    </w:p>
    <w:p w14:paraId="2DEA49D0">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针对本项目的服务方案</w:t>
      </w:r>
    </w:p>
    <w:p w14:paraId="2087A771">
      <w:pPr>
        <w:adjustRightInd w:val="0"/>
        <w:ind w:firstLine="420" w:firstLineChars="200"/>
        <w:rPr>
          <w:rFonts w:hint="default" w:ascii="Calibri" w:hAnsi="Calibri" w:cs="Calibri"/>
          <w:highlight w:val="none"/>
        </w:rPr>
      </w:pPr>
      <w:r>
        <w:rPr>
          <w:rFonts w:hint="default" w:ascii="Calibri" w:hAnsi="Calibri" w:cs="Calibri"/>
          <w:highlight w:val="none"/>
        </w:rPr>
        <w:t>1.实施计划安排</w:t>
      </w:r>
    </w:p>
    <w:p w14:paraId="2E03000A">
      <w:pPr>
        <w:adjustRightInd w:val="0"/>
        <w:ind w:firstLine="420" w:firstLineChars="200"/>
        <w:rPr>
          <w:rFonts w:hint="default" w:ascii="Calibri" w:hAnsi="Calibri" w:cs="Calibri"/>
          <w:highlight w:val="none"/>
        </w:rPr>
      </w:pPr>
      <w:r>
        <w:rPr>
          <w:rFonts w:hint="default" w:ascii="Calibri" w:hAnsi="Calibri" w:cs="Calibri"/>
          <w:highlight w:val="none"/>
        </w:rPr>
        <w:t>2.供货方案</w:t>
      </w:r>
    </w:p>
    <w:p w14:paraId="2BDC9731">
      <w:pPr>
        <w:adjustRightInd w:val="0"/>
        <w:ind w:firstLine="420" w:firstLineChars="200"/>
        <w:rPr>
          <w:rFonts w:hint="default" w:ascii="Calibri" w:hAnsi="Calibri" w:cs="Calibri"/>
          <w:highlight w:val="none"/>
        </w:rPr>
      </w:pPr>
      <w:r>
        <w:rPr>
          <w:rFonts w:hint="default" w:ascii="Calibri" w:hAnsi="Calibri" w:cs="Calibri"/>
          <w:highlight w:val="none"/>
        </w:rPr>
        <w:t>4.技术服务说明</w:t>
      </w:r>
    </w:p>
    <w:p w14:paraId="1F1B2A13">
      <w:pPr>
        <w:adjustRightInd w:val="0"/>
        <w:ind w:firstLine="420" w:firstLineChars="200"/>
        <w:rPr>
          <w:rFonts w:hint="default" w:ascii="Calibri" w:hAnsi="Calibri" w:cs="Calibri"/>
          <w:highlight w:val="none"/>
        </w:rPr>
      </w:pPr>
      <w:r>
        <w:rPr>
          <w:rFonts w:hint="default" w:ascii="Calibri" w:hAnsi="Calibri" w:cs="Calibri"/>
          <w:highlight w:val="none"/>
        </w:rPr>
        <w:t>投标人对培训、咨询等技术服务内容进行详细阐述。</w:t>
      </w:r>
    </w:p>
    <w:p w14:paraId="2627D898">
      <w:pPr>
        <w:adjustRightInd w:val="0"/>
        <w:ind w:firstLine="420" w:firstLineChars="200"/>
        <w:rPr>
          <w:rFonts w:hint="default" w:ascii="Calibri" w:hAnsi="Calibri" w:cs="Calibri"/>
          <w:highlight w:val="none"/>
        </w:rPr>
      </w:pPr>
      <w:r>
        <w:rPr>
          <w:rFonts w:hint="default" w:ascii="Calibri" w:hAnsi="Calibri" w:cs="Calibri"/>
          <w:highlight w:val="none"/>
        </w:rPr>
        <w:t>5.售后服务说明</w:t>
      </w:r>
    </w:p>
    <w:p w14:paraId="5B221112">
      <w:pPr>
        <w:adjustRightInd w:val="0"/>
        <w:ind w:firstLine="420" w:firstLineChars="200"/>
        <w:rPr>
          <w:rFonts w:hint="default" w:ascii="Calibri" w:hAnsi="Calibri" w:cs="Calibri"/>
          <w:highlight w:val="none"/>
        </w:rPr>
      </w:pPr>
      <w:r>
        <w:rPr>
          <w:rFonts w:hint="default" w:ascii="Calibri" w:hAnsi="Calibri" w:cs="Calibri"/>
          <w:highlight w:val="none"/>
        </w:rPr>
        <w:t>5.1售后服务机构说明包括长期售后服务机构的详细介绍、资质资格、技术力量、成立时间等（提供相关证明材料）；</w:t>
      </w:r>
    </w:p>
    <w:p w14:paraId="500E738D">
      <w:pPr>
        <w:adjustRightInd w:val="0"/>
        <w:ind w:firstLine="420" w:firstLineChars="200"/>
        <w:rPr>
          <w:rFonts w:hint="default" w:ascii="Calibri" w:hAnsi="Calibri" w:cs="Calibri"/>
          <w:highlight w:val="none"/>
        </w:rPr>
      </w:pPr>
      <w:r>
        <w:rPr>
          <w:rFonts w:hint="default" w:ascii="Calibri" w:hAnsi="Calibri" w:cs="Calibri"/>
          <w:highlight w:val="none"/>
        </w:rPr>
        <w:t>5.2质量保证期说明；</w:t>
      </w:r>
    </w:p>
    <w:p w14:paraId="63D45253">
      <w:pPr>
        <w:adjustRightInd w:val="0"/>
        <w:ind w:firstLine="420" w:firstLineChars="200"/>
        <w:rPr>
          <w:rFonts w:hint="default" w:ascii="Calibri" w:hAnsi="Calibri" w:cs="Calibri"/>
          <w:highlight w:val="none"/>
        </w:rPr>
      </w:pPr>
      <w:r>
        <w:rPr>
          <w:rFonts w:hint="default" w:ascii="Calibri" w:hAnsi="Calibri" w:cs="Calibri"/>
          <w:highlight w:val="none"/>
        </w:rPr>
        <w:t>5.3售后服务承诺</w:t>
      </w:r>
    </w:p>
    <w:p w14:paraId="16A955D8">
      <w:pPr>
        <w:adjustRightInd w:val="0"/>
        <w:ind w:firstLine="420" w:firstLineChars="200"/>
        <w:rPr>
          <w:rFonts w:hint="default" w:ascii="Calibri" w:hAnsi="Calibri" w:cs="Calibri"/>
          <w:highlight w:val="none"/>
        </w:rPr>
      </w:pPr>
      <w:r>
        <w:rPr>
          <w:rFonts w:hint="default" w:ascii="Calibri" w:hAnsi="Calibri" w:cs="Calibri"/>
          <w:highlight w:val="none"/>
        </w:rPr>
        <w:t xml:space="preserve">（1）质量保证期内售后服务承诺包含售后服务内容、故障响应时间、到达现场时间、处理故障方式及时间；服务计划说明、保障措施； </w:t>
      </w:r>
    </w:p>
    <w:p w14:paraId="71EC7A32">
      <w:pPr>
        <w:adjustRightInd w:val="0"/>
        <w:ind w:firstLine="420" w:firstLineChars="200"/>
        <w:rPr>
          <w:rFonts w:hint="default" w:ascii="Calibri" w:hAnsi="Calibri" w:cs="Calibri"/>
          <w:highlight w:val="none"/>
        </w:rPr>
      </w:pPr>
      <w:r>
        <w:rPr>
          <w:rFonts w:hint="default" w:ascii="Calibri" w:hAnsi="Calibri" w:cs="Calibri"/>
          <w:highlight w:val="none"/>
        </w:rPr>
        <w:t>（2）质量保证期外售后服务承诺包括服务内容、收费标准、维修配件价格等；</w:t>
      </w:r>
    </w:p>
    <w:p w14:paraId="2082F91D">
      <w:pPr>
        <w:adjustRightInd w:val="0"/>
        <w:ind w:firstLine="420" w:firstLineChars="200"/>
        <w:rPr>
          <w:rFonts w:hint="default" w:ascii="Calibri" w:hAnsi="Calibri" w:cs="Calibri"/>
          <w:highlight w:val="none"/>
        </w:rPr>
      </w:pPr>
      <w:r>
        <w:rPr>
          <w:rFonts w:hint="default" w:ascii="Calibri" w:hAnsi="Calibri" w:cs="Calibri"/>
          <w:highlight w:val="none"/>
        </w:rPr>
        <w:t>6.其他说明</w:t>
      </w:r>
    </w:p>
    <w:p w14:paraId="62394988">
      <w:pPr>
        <w:adjustRightInd w:val="0"/>
        <w:ind w:firstLine="420" w:firstLineChars="200"/>
        <w:rPr>
          <w:rFonts w:hint="default" w:ascii="Calibri" w:hAnsi="Calibri" w:cs="Calibri"/>
          <w:highlight w:val="none"/>
        </w:rPr>
      </w:pPr>
    </w:p>
    <w:p w14:paraId="19CEBF52">
      <w:pPr>
        <w:pStyle w:val="4"/>
        <w:ind w:firstLine="420"/>
        <w:rPr>
          <w:rFonts w:hint="default" w:ascii="Calibri" w:hAnsi="Calibri" w:cs="Calibri"/>
          <w:highlight w:val="none"/>
        </w:rPr>
      </w:pPr>
      <w:r>
        <w:rPr>
          <w:rFonts w:hint="default" w:ascii="Calibri" w:hAnsi="Calibri" w:cs="Calibri"/>
          <w:highlight w:val="none"/>
        </w:rPr>
        <w:t>（四）投标人为完成本项目组建的项目组人员名单</w:t>
      </w:r>
    </w:p>
    <w:p w14:paraId="3C689D2D">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投标人为完成本项目组建的项目组人员名单</w:t>
      </w:r>
    </w:p>
    <w:p w14:paraId="549F99EA">
      <w:pPr>
        <w:ind w:firstLine="420" w:firstLineChars="200"/>
        <w:rPr>
          <w:rFonts w:hint="default" w:ascii="Calibri" w:hAnsi="Calibri" w:cs="Calibri"/>
          <w:highlight w:val="none"/>
        </w:rPr>
      </w:pPr>
      <w:r>
        <w:rPr>
          <w:rFonts w:hint="default" w:ascii="Calibri" w:hAnsi="Calibri" w:cs="Calibri"/>
          <w:highlight w:val="none"/>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highlight w:val="none"/>
        </w:rPr>
        <w:t>提供相关人员劳动合同或社保机构出具的社保缴纳证明材料、其他资料。</w:t>
      </w:r>
    </w:p>
    <w:p w14:paraId="77A300D6">
      <w:pPr>
        <w:ind w:firstLine="420" w:firstLineChars="200"/>
        <w:rPr>
          <w:rFonts w:hint="default" w:ascii="Calibri" w:hAnsi="Calibri" w:cs="Calibri"/>
          <w:highlight w:val="none"/>
        </w:rPr>
      </w:pPr>
      <w:r>
        <w:rPr>
          <w:rFonts w:hint="default" w:ascii="Calibri" w:hAnsi="Calibri" w:cs="Calibri"/>
          <w:highlight w:val="none"/>
        </w:rPr>
        <w:t>不限于表格形式，可采用其他形式表述。</w:t>
      </w:r>
    </w:p>
    <w:p w14:paraId="7C28E921">
      <w:pPr>
        <w:ind w:firstLine="420" w:firstLineChars="200"/>
        <w:rPr>
          <w:rFonts w:hint="default" w:ascii="Calibri" w:hAnsi="Calibri" w:cs="Calibri"/>
          <w:highlight w:val="none"/>
        </w:rPr>
      </w:pPr>
      <w:bookmarkStart w:id="127" w:name="_Toc152042593"/>
      <w:bookmarkStart w:id="128" w:name="_Toc179632824"/>
      <w:bookmarkStart w:id="129" w:name="_Toc296602615"/>
      <w:bookmarkStart w:id="130" w:name="_Toc246997113"/>
      <w:bookmarkStart w:id="131" w:name="_Toc246996370"/>
      <w:bookmarkStart w:id="132" w:name="_Toc152045804"/>
      <w:bookmarkStart w:id="133" w:name="_Toc144974872"/>
      <w:bookmarkStart w:id="134" w:name="_Toc247085888"/>
      <w:r>
        <w:rPr>
          <w:rFonts w:hint="default" w:ascii="Calibri" w:hAnsi="Calibri" w:cs="Calibri"/>
          <w:highlight w:val="none"/>
        </w:rPr>
        <w:t>（1）项目组人员情况表</w:t>
      </w:r>
      <w:bookmarkEnd w:id="127"/>
      <w:bookmarkEnd w:id="128"/>
      <w:bookmarkEnd w:id="129"/>
      <w:bookmarkEnd w:id="130"/>
      <w:bookmarkEnd w:id="131"/>
      <w:bookmarkEnd w:id="132"/>
      <w:bookmarkEnd w:id="133"/>
      <w:bookmarkEnd w:id="134"/>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67C2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53D8BD2E">
            <w:pPr>
              <w:jc w:val="center"/>
              <w:rPr>
                <w:rFonts w:hint="default" w:ascii="Calibri" w:hAnsi="Calibri" w:cs="Calibri"/>
                <w:highlight w:val="none"/>
              </w:rPr>
            </w:pPr>
            <w:r>
              <w:rPr>
                <w:rFonts w:hint="default" w:ascii="Calibri" w:hAnsi="Calibri" w:cs="Calibri"/>
                <w:highlight w:val="none"/>
              </w:rPr>
              <w:t>项目组职务</w:t>
            </w:r>
          </w:p>
        </w:tc>
        <w:tc>
          <w:tcPr>
            <w:tcW w:w="727" w:type="dxa"/>
            <w:vAlign w:val="center"/>
          </w:tcPr>
          <w:p w14:paraId="5683AB51">
            <w:pPr>
              <w:jc w:val="center"/>
              <w:rPr>
                <w:rFonts w:hint="default" w:ascii="Calibri" w:hAnsi="Calibri" w:cs="Calibri"/>
                <w:highlight w:val="none"/>
              </w:rPr>
            </w:pPr>
            <w:r>
              <w:rPr>
                <w:rFonts w:hint="default" w:ascii="Calibri" w:hAnsi="Calibri" w:cs="Calibri"/>
                <w:highlight w:val="none"/>
              </w:rPr>
              <w:t>姓名</w:t>
            </w:r>
          </w:p>
        </w:tc>
        <w:tc>
          <w:tcPr>
            <w:tcW w:w="725" w:type="dxa"/>
            <w:vAlign w:val="center"/>
          </w:tcPr>
          <w:p w14:paraId="33A78BEA">
            <w:pPr>
              <w:jc w:val="center"/>
              <w:rPr>
                <w:rFonts w:hint="default" w:ascii="Calibri" w:hAnsi="Calibri" w:cs="Calibri"/>
                <w:highlight w:val="none"/>
              </w:rPr>
            </w:pPr>
            <w:r>
              <w:rPr>
                <w:rFonts w:hint="default" w:ascii="Calibri" w:hAnsi="Calibri" w:cs="Calibri"/>
                <w:highlight w:val="none"/>
              </w:rPr>
              <w:t>性别</w:t>
            </w:r>
          </w:p>
        </w:tc>
        <w:tc>
          <w:tcPr>
            <w:tcW w:w="1090" w:type="dxa"/>
            <w:vAlign w:val="center"/>
          </w:tcPr>
          <w:p w14:paraId="789735F4">
            <w:pPr>
              <w:jc w:val="center"/>
              <w:rPr>
                <w:rFonts w:hint="default" w:ascii="Calibri" w:hAnsi="Calibri" w:cs="Calibri"/>
                <w:highlight w:val="none"/>
              </w:rPr>
            </w:pPr>
            <w:r>
              <w:rPr>
                <w:rFonts w:hint="default" w:ascii="Calibri" w:hAnsi="Calibri" w:cs="Calibri"/>
                <w:highlight w:val="none"/>
              </w:rPr>
              <w:t>学历</w:t>
            </w:r>
          </w:p>
        </w:tc>
        <w:tc>
          <w:tcPr>
            <w:tcW w:w="1105" w:type="dxa"/>
            <w:vAlign w:val="center"/>
          </w:tcPr>
          <w:p w14:paraId="4579A69B">
            <w:pPr>
              <w:jc w:val="center"/>
              <w:rPr>
                <w:rFonts w:hint="default" w:ascii="Calibri" w:hAnsi="Calibri" w:cs="Calibri"/>
                <w:highlight w:val="none"/>
              </w:rPr>
            </w:pPr>
            <w:r>
              <w:rPr>
                <w:rFonts w:hint="default" w:ascii="Calibri" w:hAnsi="Calibri" w:cs="Calibri"/>
                <w:highlight w:val="none"/>
              </w:rPr>
              <w:t>专业</w:t>
            </w:r>
          </w:p>
        </w:tc>
        <w:tc>
          <w:tcPr>
            <w:tcW w:w="1283" w:type="dxa"/>
            <w:vAlign w:val="center"/>
          </w:tcPr>
          <w:p w14:paraId="5BFBC209">
            <w:pPr>
              <w:jc w:val="center"/>
              <w:rPr>
                <w:rFonts w:hint="default" w:ascii="Calibri" w:hAnsi="Calibri" w:cs="Calibri"/>
                <w:highlight w:val="none"/>
              </w:rPr>
            </w:pPr>
            <w:r>
              <w:rPr>
                <w:rFonts w:hint="default" w:ascii="Calibri" w:hAnsi="Calibri" w:cs="Calibri"/>
                <w:highlight w:val="none"/>
              </w:rPr>
              <w:t>社保缴纳或劳动合同</w:t>
            </w:r>
          </w:p>
        </w:tc>
        <w:tc>
          <w:tcPr>
            <w:tcW w:w="1718" w:type="dxa"/>
            <w:vAlign w:val="center"/>
          </w:tcPr>
          <w:p w14:paraId="775B5E0B">
            <w:pPr>
              <w:jc w:val="center"/>
              <w:rPr>
                <w:rFonts w:hint="default" w:ascii="Calibri" w:hAnsi="Calibri" w:cs="Calibri"/>
                <w:highlight w:val="none"/>
              </w:rPr>
            </w:pPr>
            <w:r>
              <w:rPr>
                <w:rFonts w:hint="default" w:ascii="Calibri" w:hAnsi="Calibri" w:cs="Calibri"/>
                <w:highlight w:val="none"/>
              </w:rPr>
              <w:t>备 注</w:t>
            </w:r>
          </w:p>
          <w:p w14:paraId="0F28BD9E">
            <w:pPr>
              <w:jc w:val="center"/>
              <w:rPr>
                <w:rFonts w:hint="default" w:ascii="Calibri" w:hAnsi="Calibri" w:cs="Calibri"/>
                <w:highlight w:val="none"/>
              </w:rPr>
            </w:pPr>
            <w:r>
              <w:rPr>
                <w:rFonts w:hint="default" w:ascii="Calibri" w:hAnsi="Calibri" w:cs="Calibri"/>
                <w:highlight w:val="none"/>
              </w:rPr>
              <w:t>（人员能力及实施经验说明）</w:t>
            </w:r>
          </w:p>
        </w:tc>
      </w:tr>
      <w:tr w14:paraId="3002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1A3827B6">
            <w:pPr>
              <w:jc w:val="center"/>
              <w:rPr>
                <w:rFonts w:hint="default" w:ascii="Calibri" w:hAnsi="Calibri" w:cs="Calibri"/>
                <w:highlight w:val="none"/>
              </w:rPr>
            </w:pPr>
          </w:p>
        </w:tc>
        <w:tc>
          <w:tcPr>
            <w:tcW w:w="727" w:type="dxa"/>
            <w:vAlign w:val="center"/>
          </w:tcPr>
          <w:p w14:paraId="4410DE0B">
            <w:pPr>
              <w:jc w:val="center"/>
              <w:rPr>
                <w:rFonts w:hint="default" w:ascii="Calibri" w:hAnsi="Calibri" w:cs="Calibri"/>
                <w:highlight w:val="none"/>
              </w:rPr>
            </w:pPr>
          </w:p>
        </w:tc>
        <w:tc>
          <w:tcPr>
            <w:tcW w:w="725" w:type="dxa"/>
            <w:vAlign w:val="center"/>
          </w:tcPr>
          <w:p w14:paraId="4B5DA172">
            <w:pPr>
              <w:jc w:val="center"/>
              <w:rPr>
                <w:rFonts w:hint="default" w:ascii="Calibri" w:hAnsi="Calibri" w:cs="Calibri"/>
                <w:highlight w:val="none"/>
              </w:rPr>
            </w:pPr>
          </w:p>
        </w:tc>
        <w:tc>
          <w:tcPr>
            <w:tcW w:w="1090" w:type="dxa"/>
            <w:vAlign w:val="center"/>
          </w:tcPr>
          <w:p w14:paraId="679FD821">
            <w:pPr>
              <w:jc w:val="center"/>
              <w:rPr>
                <w:rFonts w:hint="default" w:ascii="Calibri" w:hAnsi="Calibri" w:cs="Calibri"/>
                <w:highlight w:val="none"/>
              </w:rPr>
            </w:pPr>
          </w:p>
        </w:tc>
        <w:tc>
          <w:tcPr>
            <w:tcW w:w="1105" w:type="dxa"/>
            <w:vAlign w:val="center"/>
          </w:tcPr>
          <w:p w14:paraId="41CAF572">
            <w:pPr>
              <w:jc w:val="center"/>
              <w:rPr>
                <w:rFonts w:hint="default" w:ascii="Calibri" w:hAnsi="Calibri" w:cs="Calibri"/>
                <w:highlight w:val="none"/>
              </w:rPr>
            </w:pPr>
          </w:p>
        </w:tc>
        <w:tc>
          <w:tcPr>
            <w:tcW w:w="1283" w:type="dxa"/>
            <w:vAlign w:val="center"/>
          </w:tcPr>
          <w:p w14:paraId="0B9C2125">
            <w:pPr>
              <w:jc w:val="center"/>
              <w:rPr>
                <w:rFonts w:hint="default" w:ascii="Calibri" w:hAnsi="Calibri" w:cs="Calibri"/>
                <w:highlight w:val="none"/>
              </w:rPr>
            </w:pPr>
          </w:p>
        </w:tc>
        <w:tc>
          <w:tcPr>
            <w:tcW w:w="1718" w:type="dxa"/>
            <w:vAlign w:val="center"/>
          </w:tcPr>
          <w:p w14:paraId="666CEF96">
            <w:pPr>
              <w:jc w:val="center"/>
              <w:rPr>
                <w:rFonts w:hint="default" w:ascii="Calibri" w:hAnsi="Calibri" w:cs="Calibri"/>
                <w:highlight w:val="none"/>
              </w:rPr>
            </w:pPr>
          </w:p>
        </w:tc>
      </w:tr>
      <w:tr w14:paraId="6892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A741D8B">
            <w:pPr>
              <w:jc w:val="center"/>
              <w:rPr>
                <w:rFonts w:hint="default" w:ascii="Calibri" w:hAnsi="Calibri" w:cs="Calibri"/>
                <w:highlight w:val="none"/>
              </w:rPr>
            </w:pPr>
          </w:p>
        </w:tc>
        <w:tc>
          <w:tcPr>
            <w:tcW w:w="727" w:type="dxa"/>
            <w:vAlign w:val="center"/>
          </w:tcPr>
          <w:p w14:paraId="3B2F6D3F">
            <w:pPr>
              <w:jc w:val="center"/>
              <w:rPr>
                <w:rFonts w:hint="default" w:ascii="Calibri" w:hAnsi="Calibri" w:cs="Calibri"/>
                <w:highlight w:val="none"/>
              </w:rPr>
            </w:pPr>
          </w:p>
        </w:tc>
        <w:tc>
          <w:tcPr>
            <w:tcW w:w="725" w:type="dxa"/>
            <w:vAlign w:val="center"/>
          </w:tcPr>
          <w:p w14:paraId="158AB64A">
            <w:pPr>
              <w:jc w:val="center"/>
              <w:rPr>
                <w:rFonts w:hint="default" w:ascii="Calibri" w:hAnsi="Calibri" w:cs="Calibri"/>
                <w:highlight w:val="none"/>
              </w:rPr>
            </w:pPr>
          </w:p>
        </w:tc>
        <w:tc>
          <w:tcPr>
            <w:tcW w:w="1090" w:type="dxa"/>
            <w:vAlign w:val="center"/>
          </w:tcPr>
          <w:p w14:paraId="4CB683DD">
            <w:pPr>
              <w:jc w:val="center"/>
              <w:rPr>
                <w:rFonts w:hint="default" w:ascii="Calibri" w:hAnsi="Calibri" w:cs="Calibri"/>
                <w:highlight w:val="none"/>
              </w:rPr>
            </w:pPr>
          </w:p>
        </w:tc>
        <w:tc>
          <w:tcPr>
            <w:tcW w:w="1105" w:type="dxa"/>
            <w:vAlign w:val="center"/>
          </w:tcPr>
          <w:p w14:paraId="13B7B266">
            <w:pPr>
              <w:jc w:val="center"/>
              <w:rPr>
                <w:rFonts w:hint="default" w:ascii="Calibri" w:hAnsi="Calibri" w:cs="Calibri"/>
                <w:highlight w:val="none"/>
              </w:rPr>
            </w:pPr>
          </w:p>
        </w:tc>
        <w:tc>
          <w:tcPr>
            <w:tcW w:w="1283" w:type="dxa"/>
            <w:vAlign w:val="center"/>
          </w:tcPr>
          <w:p w14:paraId="655C07E8">
            <w:pPr>
              <w:jc w:val="center"/>
              <w:rPr>
                <w:rFonts w:hint="default" w:ascii="Calibri" w:hAnsi="Calibri" w:cs="Calibri"/>
                <w:highlight w:val="none"/>
              </w:rPr>
            </w:pPr>
          </w:p>
        </w:tc>
        <w:tc>
          <w:tcPr>
            <w:tcW w:w="1718" w:type="dxa"/>
            <w:vAlign w:val="center"/>
          </w:tcPr>
          <w:p w14:paraId="57581FEB">
            <w:pPr>
              <w:jc w:val="center"/>
              <w:rPr>
                <w:rFonts w:hint="default" w:ascii="Calibri" w:hAnsi="Calibri" w:cs="Calibri"/>
                <w:highlight w:val="none"/>
              </w:rPr>
            </w:pPr>
          </w:p>
        </w:tc>
      </w:tr>
    </w:tbl>
    <w:p w14:paraId="0BFEB29B">
      <w:pPr>
        <w:topLinePunct/>
        <w:jc w:val="center"/>
        <w:rPr>
          <w:rFonts w:hint="default" w:ascii="Calibri" w:hAnsi="Calibri" w:cs="Calibri"/>
          <w:sz w:val="20"/>
          <w:highlight w:val="none"/>
        </w:rPr>
      </w:pPr>
    </w:p>
    <w:p w14:paraId="2E8CA77C">
      <w:pPr>
        <w:ind w:firstLine="420" w:firstLineChars="200"/>
        <w:rPr>
          <w:rFonts w:hint="default" w:ascii="Calibri" w:hAnsi="Calibri" w:cs="Calibri"/>
          <w:highlight w:val="none"/>
        </w:rPr>
      </w:pPr>
      <w:bookmarkStart w:id="135" w:name="_Toc247085889"/>
      <w:bookmarkStart w:id="136" w:name="_Toc179632825"/>
      <w:bookmarkStart w:id="137" w:name="_Toc152042594"/>
      <w:bookmarkStart w:id="138" w:name="_Toc296602616"/>
      <w:bookmarkStart w:id="139" w:name="_Toc246996371"/>
      <w:bookmarkStart w:id="140" w:name="_Toc246997114"/>
      <w:bookmarkStart w:id="141" w:name="_Toc144974873"/>
      <w:bookmarkStart w:id="142" w:name="_Toc152045805"/>
      <w:r>
        <w:rPr>
          <w:rFonts w:hint="default" w:ascii="Calibri" w:hAnsi="Calibri" w:cs="Calibri"/>
          <w:highlight w:val="none"/>
        </w:rPr>
        <w:t>（2）项目负责人简历表</w:t>
      </w:r>
      <w:bookmarkEnd w:id="135"/>
      <w:bookmarkEnd w:id="136"/>
      <w:bookmarkEnd w:id="137"/>
      <w:bookmarkEnd w:id="138"/>
      <w:bookmarkEnd w:id="139"/>
      <w:bookmarkEnd w:id="140"/>
      <w:bookmarkEnd w:id="141"/>
      <w:bookmarkEnd w:id="142"/>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767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7A496DA">
            <w:pPr>
              <w:jc w:val="center"/>
              <w:rPr>
                <w:rFonts w:hint="default" w:ascii="Calibri" w:hAnsi="Calibri" w:cs="Calibri"/>
                <w:highlight w:val="none"/>
              </w:rPr>
            </w:pPr>
            <w:r>
              <w:rPr>
                <w:rFonts w:hint="default" w:ascii="Calibri" w:hAnsi="Calibri" w:cs="Calibri"/>
                <w:highlight w:val="none"/>
              </w:rPr>
              <w:t>姓  名</w:t>
            </w:r>
          </w:p>
        </w:tc>
        <w:tc>
          <w:tcPr>
            <w:tcW w:w="1053" w:type="dxa"/>
            <w:gridSpan w:val="2"/>
            <w:vAlign w:val="center"/>
          </w:tcPr>
          <w:p w14:paraId="4F90E9B2">
            <w:pPr>
              <w:jc w:val="center"/>
              <w:rPr>
                <w:rFonts w:hint="default" w:ascii="Calibri" w:hAnsi="Calibri" w:cs="Calibri"/>
                <w:highlight w:val="none"/>
              </w:rPr>
            </w:pPr>
          </w:p>
        </w:tc>
        <w:tc>
          <w:tcPr>
            <w:tcW w:w="906" w:type="dxa"/>
            <w:vAlign w:val="center"/>
          </w:tcPr>
          <w:p w14:paraId="09B41AB3">
            <w:pPr>
              <w:jc w:val="center"/>
              <w:rPr>
                <w:rFonts w:hint="default" w:ascii="Calibri" w:hAnsi="Calibri" w:cs="Calibri"/>
                <w:highlight w:val="none"/>
              </w:rPr>
            </w:pPr>
            <w:r>
              <w:rPr>
                <w:rFonts w:hint="default" w:ascii="Calibri" w:hAnsi="Calibri" w:cs="Calibri"/>
                <w:highlight w:val="none"/>
              </w:rPr>
              <w:t>年 龄</w:t>
            </w:r>
          </w:p>
        </w:tc>
        <w:tc>
          <w:tcPr>
            <w:tcW w:w="1040" w:type="dxa"/>
            <w:vAlign w:val="center"/>
          </w:tcPr>
          <w:p w14:paraId="4B150741">
            <w:pPr>
              <w:jc w:val="center"/>
              <w:rPr>
                <w:rFonts w:hint="default" w:ascii="Calibri" w:hAnsi="Calibri" w:cs="Calibri"/>
                <w:highlight w:val="none"/>
              </w:rPr>
            </w:pPr>
          </w:p>
        </w:tc>
        <w:tc>
          <w:tcPr>
            <w:tcW w:w="2073" w:type="dxa"/>
            <w:gridSpan w:val="3"/>
            <w:vAlign w:val="center"/>
          </w:tcPr>
          <w:p w14:paraId="17A74DCE">
            <w:pPr>
              <w:jc w:val="center"/>
              <w:rPr>
                <w:rFonts w:hint="default" w:ascii="Calibri" w:hAnsi="Calibri" w:cs="Calibri"/>
                <w:highlight w:val="none"/>
              </w:rPr>
            </w:pPr>
            <w:r>
              <w:rPr>
                <w:rFonts w:hint="default" w:ascii="Calibri" w:hAnsi="Calibri" w:cs="Calibri"/>
                <w:highlight w:val="none"/>
              </w:rPr>
              <w:t>身份证号</w:t>
            </w:r>
          </w:p>
        </w:tc>
        <w:tc>
          <w:tcPr>
            <w:tcW w:w="2820" w:type="dxa"/>
            <w:vAlign w:val="center"/>
          </w:tcPr>
          <w:p w14:paraId="420B1305">
            <w:pPr>
              <w:jc w:val="center"/>
              <w:rPr>
                <w:rFonts w:hint="default" w:ascii="Calibri" w:hAnsi="Calibri" w:cs="Calibri"/>
                <w:highlight w:val="none"/>
              </w:rPr>
            </w:pPr>
          </w:p>
        </w:tc>
      </w:tr>
      <w:tr w14:paraId="1301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B57EF96">
            <w:pPr>
              <w:jc w:val="center"/>
              <w:rPr>
                <w:rFonts w:hint="default" w:ascii="Calibri" w:hAnsi="Calibri" w:cs="Calibri"/>
                <w:highlight w:val="none"/>
              </w:rPr>
            </w:pPr>
            <w:r>
              <w:rPr>
                <w:rFonts w:hint="default" w:ascii="Calibri" w:hAnsi="Calibri" w:cs="Calibri"/>
                <w:highlight w:val="none"/>
              </w:rPr>
              <w:t>学 历</w:t>
            </w:r>
          </w:p>
        </w:tc>
        <w:tc>
          <w:tcPr>
            <w:tcW w:w="1053" w:type="dxa"/>
            <w:gridSpan w:val="2"/>
            <w:vAlign w:val="center"/>
          </w:tcPr>
          <w:p w14:paraId="78B34158">
            <w:pPr>
              <w:jc w:val="center"/>
              <w:rPr>
                <w:rFonts w:hint="default" w:ascii="Calibri" w:hAnsi="Calibri" w:cs="Calibri"/>
                <w:highlight w:val="none"/>
              </w:rPr>
            </w:pPr>
          </w:p>
        </w:tc>
        <w:tc>
          <w:tcPr>
            <w:tcW w:w="906" w:type="dxa"/>
            <w:vAlign w:val="center"/>
          </w:tcPr>
          <w:p w14:paraId="76A6EB21">
            <w:pPr>
              <w:jc w:val="center"/>
              <w:rPr>
                <w:rFonts w:hint="default" w:ascii="Calibri" w:hAnsi="Calibri" w:cs="Calibri"/>
                <w:highlight w:val="none"/>
              </w:rPr>
            </w:pPr>
            <w:r>
              <w:rPr>
                <w:rFonts w:hint="default" w:ascii="Calibri" w:hAnsi="Calibri" w:cs="Calibri"/>
                <w:highlight w:val="none"/>
              </w:rPr>
              <w:t>职 务</w:t>
            </w:r>
          </w:p>
        </w:tc>
        <w:tc>
          <w:tcPr>
            <w:tcW w:w="1040" w:type="dxa"/>
            <w:vAlign w:val="center"/>
          </w:tcPr>
          <w:p w14:paraId="6CFF4E9C">
            <w:pPr>
              <w:jc w:val="center"/>
              <w:rPr>
                <w:rFonts w:hint="default" w:ascii="Calibri" w:hAnsi="Calibri" w:cs="Calibri"/>
                <w:highlight w:val="none"/>
              </w:rPr>
            </w:pPr>
          </w:p>
        </w:tc>
        <w:tc>
          <w:tcPr>
            <w:tcW w:w="2073" w:type="dxa"/>
            <w:gridSpan w:val="3"/>
            <w:vAlign w:val="center"/>
          </w:tcPr>
          <w:p w14:paraId="619A4EAD">
            <w:pPr>
              <w:jc w:val="center"/>
              <w:rPr>
                <w:rFonts w:hint="default" w:ascii="Calibri" w:hAnsi="Calibri" w:cs="Calibri"/>
                <w:highlight w:val="none"/>
              </w:rPr>
            </w:pPr>
            <w:r>
              <w:rPr>
                <w:rFonts w:hint="default" w:ascii="Calibri" w:hAnsi="Calibri" w:cs="Calibri"/>
                <w:highlight w:val="none"/>
              </w:rPr>
              <w:t>拟在本合同任职</w:t>
            </w:r>
          </w:p>
        </w:tc>
        <w:tc>
          <w:tcPr>
            <w:tcW w:w="2820" w:type="dxa"/>
            <w:vAlign w:val="center"/>
          </w:tcPr>
          <w:p w14:paraId="68336686">
            <w:pPr>
              <w:jc w:val="center"/>
              <w:rPr>
                <w:rFonts w:hint="default" w:ascii="Calibri" w:hAnsi="Calibri" w:cs="Calibri"/>
                <w:highlight w:val="none"/>
              </w:rPr>
            </w:pPr>
            <w:r>
              <w:rPr>
                <w:rFonts w:hint="default" w:ascii="Calibri" w:hAnsi="Calibri" w:cs="Calibri"/>
                <w:highlight w:val="none"/>
              </w:rPr>
              <w:t>项目负责人</w:t>
            </w:r>
          </w:p>
        </w:tc>
      </w:tr>
      <w:tr w14:paraId="4436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4B74E1D">
            <w:pPr>
              <w:jc w:val="center"/>
              <w:rPr>
                <w:rFonts w:hint="default" w:ascii="Calibri" w:hAnsi="Calibri" w:cs="Calibri"/>
                <w:highlight w:val="none"/>
              </w:rPr>
            </w:pPr>
            <w:r>
              <w:rPr>
                <w:rFonts w:hint="default" w:ascii="Calibri" w:hAnsi="Calibri" w:cs="Calibri"/>
                <w:highlight w:val="none"/>
              </w:rPr>
              <w:t>毕业学校</w:t>
            </w:r>
          </w:p>
        </w:tc>
        <w:tc>
          <w:tcPr>
            <w:tcW w:w="7892" w:type="dxa"/>
            <w:gridSpan w:val="8"/>
            <w:vAlign w:val="center"/>
          </w:tcPr>
          <w:p w14:paraId="558F2A46">
            <w:pPr>
              <w:jc w:val="center"/>
              <w:rPr>
                <w:rFonts w:hint="default" w:ascii="Calibri" w:hAnsi="Calibri" w:cs="Calibri"/>
                <w:highlight w:val="none"/>
              </w:rPr>
            </w:pPr>
            <w:r>
              <w:rPr>
                <w:rFonts w:hint="default" w:ascii="Calibri" w:hAnsi="Calibri" w:cs="Calibri"/>
                <w:highlight w:val="none"/>
              </w:rPr>
              <w:t>年毕业于            学校        专业</w:t>
            </w:r>
          </w:p>
        </w:tc>
      </w:tr>
      <w:tr w14:paraId="541B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1D508623">
            <w:pPr>
              <w:jc w:val="center"/>
              <w:rPr>
                <w:rFonts w:hint="default" w:ascii="Calibri" w:hAnsi="Calibri" w:cs="Calibri"/>
                <w:highlight w:val="none"/>
              </w:rPr>
            </w:pPr>
            <w:r>
              <w:rPr>
                <w:rFonts w:hint="default" w:ascii="Calibri" w:hAnsi="Calibri" w:cs="Calibri"/>
                <w:highlight w:val="none"/>
              </w:rPr>
              <w:t>主要工作经历</w:t>
            </w:r>
          </w:p>
        </w:tc>
      </w:tr>
      <w:tr w14:paraId="6C90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6A69414">
            <w:pPr>
              <w:jc w:val="center"/>
              <w:rPr>
                <w:rFonts w:hint="default" w:ascii="Calibri" w:hAnsi="Calibri" w:cs="Calibri"/>
                <w:highlight w:val="none"/>
              </w:rPr>
            </w:pPr>
            <w:r>
              <w:rPr>
                <w:rFonts w:hint="default" w:ascii="Calibri" w:hAnsi="Calibri" w:cs="Calibri"/>
                <w:highlight w:val="none"/>
              </w:rPr>
              <w:t>时  间</w:t>
            </w:r>
          </w:p>
        </w:tc>
        <w:tc>
          <w:tcPr>
            <w:tcW w:w="3335" w:type="dxa"/>
            <w:gridSpan w:val="4"/>
            <w:vAlign w:val="center"/>
          </w:tcPr>
          <w:p w14:paraId="1943EE92">
            <w:pPr>
              <w:jc w:val="center"/>
              <w:rPr>
                <w:rFonts w:hint="default" w:ascii="Calibri" w:hAnsi="Calibri" w:cs="Calibri"/>
                <w:highlight w:val="none"/>
              </w:rPr>
            </w:pPr>
            <w:r>
              <w:rPr>
                <w:rFonts w:hint="default" w:ascii="Calibri" w:hAnsi="Calibri" w:cs="Calibri"/>
                <w:highlight w:val="none"/>
              </w:rPr>
              <w:t>参加过的类似项目</w:t>
            </w:r>
          </w:p>
        </w:tc>
        <w:tc>
          <w:tcPr>
            <w:tcW w:w="1230" w:type="dxa"/>
            <w:vAlign w:val="center"/>
          </w:tcPr>
          <w:p w14:paraId="3F1FB35E">
            <w:pPr>
              <w:jc w:val="center"/>
              <w:rPr>
                <w:rFonts w:hint="default" w:ascii="Calibri" w:hAnsi="Calibri" w:cs="Calibri"/>
                <w:highlight w:val="none"/>
              </w:rPr>
            </w:pPr>
            <w:r>
              <w:rPr>
                <w:rFonts w:hint="default" w:ascii="Calibri" w:hAnsi="Calibri" w:cs="Calibri"/>
                <w:highlight w:val="none"/>
              </w:rPr>
              <w:t>担任职务</w:t>
            </w:r>
          </w:p>
        </w:tc>
        <w:tc>
          <w:tcPr>
            <w:tcW w:w="2976" w:type="dxa"/>
            <w:gridSpan w:val="2"/>
            <w:vAlign w:val="center"/>
          </w:tcPr>
          <w:p w14:paraId="229AB851">
            <w:pPr>
              <w:jc w:val="center"/>
              <w:rPr>
                <w:rFonts w:hint="default" w:ascii="Calibri" w:hAnsi="Calibri" w:cs="Calibri"/>
                <w:highlight w:val="none"/>
              </w:rPr>
            </w:pPr>
            <w:r>
              <w:rPr>
                <w:rFonts w:hint="default" w:ascii="Calibri" w:hAnsi="Calibri" w:cs="Calibri"/>
                <w:highlight w:val="none"/>
              </w:rPr>
              <w:t>业主及联系电话</w:t>
            </w:r>
          </w:p>
        </w:tc>
      </w:tr>
      <w:tr w14:paraId="0EAB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4150733">
            <w:pPr>
              <w:jc w:val="center"/>
              <w:rPr>
                <w:rFonts w:hint="default" w:ascii="Calibri" w:hAnsi="Calibri" w:cs="Calibri"/>
                <w:highlight w:val="none"/>
              </w:rPr>
            </w:pPr>
          </w:p>
        </w:tc>
        <w:tc>
          <w:tcPr>
            <w:tcW w:w="3335" w:type="dxa"/>
            <w:gridSpan w:val="4"/>
            <w:vAlign w:val="center"/>
          </w:tcPr>
          <w:p w14:paraId="3138AA25">
            <w:pPr>
              <w:jc w:val="center"/>
              <w:rPr>
                <w:rFonts w:hint="default" w:ascii="Calibri" w:hAnsi="Calibri" w:cs="Calibri"/>
                <w:highlight w:val="none"/>
              </w:rPr>
            </w:pPr>
          </w:p>
        </w:tc>
        <w:tc>
          <w:tcPr>
            <w:tcW w:w="1230" w:type="dxa"/>
            <w:vAlign w:val="center"/>
          </w:tcPr>
          <w:p w14:paraId="53F2A1E2">
            <w:pPr>
              <w:jc w:val="center"/>
              <w:rPr>
                <w:rFonts w:hint="default" w:ascii="Calibri" w:hAnsi="Calibri" w:cs="Calibri"/>
                <w:highlight w:val="none"/>
              </w:rPr>
            </w:pPr>
          </w:p>
        </w:tc>
        <w:tc>
          <w:tcPr>
            <w:tcW w:w="2976" w:type="dxa"/>
            <w:gridSpan w:val="2"/>
            <w:vAlign w:val="center"/>
          </w:tcPr>
          <w:p w14:paraId="7C527CFF">
            <w:pPr>
              <w:jc w:val="center"/>
              <w:rPr>
                <w:rFonts w:hint="default" w:ascii="Calibri" w:hAnsi="Calibri" w:cs="Calibri"/>
                <w:highlight w:val="none"/>
              </w:rPr>
            </w:pPr>
          </w:p>
        </w:tc>
      </w:tr>
      <w:tr w14:paraId="4671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5AB90EB">
            <w:pPr>
              <w:jc w:val="center"/>
              <w:rPr>
                <w:rFonts w:hint="default" w:ascii="Calibri" w:hAnsi="Calibri" w:cs="Calibri"/>
                <w:highlight w:val="none"/>
              </w:rPr>
            </w:pPr>
          </w:p>
        </w:tc>
        <w:tc>
          <w:tcPr>
            <w:tcW w:w="3335" w:type="dxa"/>
            <w:gridSpan w:val="4"/>
            <w:vAlign w:val="center"/>
          </w:tcPr>
          <w:p w14:paraId="174D1DD8">
            <w:pPr>
              <w:jc w:val="center"/>
              <w:rPr>
                <w:rFonts w:hint="default" w:ascii="Calibri" w:hAnsi="Calibri" w:cs="Calibri"/>
                <w:highlight w:val="none"/>
              </w:rPr>
            </w:pPr>
          </w:p>
        </w:tc>
        <w:tc>
          <w:tcPr>
            <w:tcW w:w="1230" w:type="dxa"/>
            <w:vAlign w:val="center"/>
          </w:tcPr>
          <w:p w14:paraId="52854565">
            <w:pPr>
              <w:jc w:val="center"/>
              <w:rPr>
                <w:rFonts w:hint="default" w:ascii="Calibri" w:hAnsi="Calibri" w:cs="Calibri"/>
                <w:highlight w:val="none"/>
              </w:rPr>
            </w:pPr>
          </w:p>
        </w:tc>
        <w:tc>
          <w:tcPr>
            <w:tcW w:w="2976" w:type="dxa"/>
            <w:gridSpan w:val="2"/>
            <w:vAlign w:val="center"/>
          </w:tcPr>
          <w:p w14:paraId="3C1000B1">
            <w:pPr>
              <w:jc w:val="center"/>
              <w:rPr>
                <w:rFonts w:hint="default" w:ascii="Calibri" w:hAnsi="Calibri" w:cs="Calibri"/>
                <w:highlight w:val="none"/>
              </w:rPr>
            </w:pPr>
          </w:p>
        </w:tc>
      </w:tr>
    </w:tbl>
    <w:p w14:paraId="18061C3F">
      <w:pPr>
        <w:pStyle w:val="4"/>
        <w:ind w:firstLine="420"/>
        <w:rPr>
          <w:rFonts w:hint="default" w:ascii="Calibri" w:hAnsi="Calibri" w:cs="Calibri"/>
          <w:highlight w:val="none"/>
        </w:rPr>
      </w:pPr>
      <w:r>
        <w:rPr>
          <w:rFonts w:hint="default" w:ascii="Calibri" w:hAnsi="Calibri" w:cs="Calibri"/>
          <w:highlight w:val="none"/>
        </w:rPr>
        <w:t>（五）项目内容承接单位一览表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6EF4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vAlign w:val="center"/>
          </w:tcPr>
          <w:p w14:paraId="2628F88D">
            <w:pPr>
              <w:rPr>
                <w:rFonts w:hint="default" w:ascii="Calibri" w:hAnsi="Calibri" w:cs="Calibri"/>
                <w:highlight w:val="none"/>
              </w:rPr>
            </w:pPr>
            <w:r>
              <w:rPr>
                <w:rFonts w:hint="default" w:ascii="Calibri" w:hAnsi="Calibri" w:cs="Calibri"/>
                <w:highlight w:val="none"/>
              </w:rPr>
              <w:t>序号</w:t>
            </w:r>
          </w:p>
        </w:tc>
        <w:tc>
          <w:tcPr>
            <w:tcW w:w="5238" w:type="dxa"/>
            <w:vAlign w:val="center"/>
          </w:tcPr>
          <w:p w14:paraId="672B24F6">
            <w:pPr>
              <w:rPr>
                <w:rFonts w:hint="default" w:ascii="Calibri" w:hAnsi="Calibri" w:cs="Calibri"/>
                <w:highlight w:val="none"/>
              </w:rPr>
            </w:pPr>
            <w:r>
              <w:rPr>
                <w:rFonts w:hint="default" w:ascii="Calibri" w:hAnsi="Calibri" w:cs="Calibri"/>
                <w:highlight w:val="none"/>
              </w:rPr>
              <w:t>内容名称</w:t>
            </w:r>
          </w:p>
        </w:tc>
        <w:tc>
          <w:tcPr>
            <w:tcW w:w="3134" w:type="dxa"/>
            <w:vAlign w:val="center"/>
          </w:tcPr>
          <w:p w14:paraId="577DF787">
            <w:pPr>
              <w:rPr>
                <w:rFonts w:hint="default" w:ascii="Calibri" w:hAnsi="Calibri" w:cs="Calibri"/>
                <w:highlight w:val="none"/>
              </w:rPr>
            </w:pPr>
            <w:r>
              <w:rPr>
                <w:rFonts w:hint="default" w:ascii="Calibri" w:hAnsi="Calibri" w:cs="Calibri"/>
                <w:highlight w:val="none"/>
              </w:rPr>
              <w:t>承担单位全称</w:t>
            </w:r>
          </w:p>
        </w:tc>
      </w:tr>
      <w:tr w14:paraId="243E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5381AB2">
            <w:pPr>
              <w:rPr>
                <w:rFonts w:hint="default" w:ascii="Calibri" w:hAnsi="Calibri" w:cs="Calibri"/>
                <w:highlight w:val="none"/>
              </w:rPr>
            </w:pPr>
          </w:p>
        </w:tc>
        <w:tc>
          <w:tcPr>
            <w:tcW w:w="5238" w:type="dxa"/>
            <w:vAlign w:val="center"/>
          </w:tcPr>
          <w:p w14:paraId="340EE2CD">
            <w:pPr>
              <w:rPr>
                <w:rFonts w:hint="default" w:ascii="Calibri" w:hAnsi="Calibri" w:cs="Calibri"/>
                <w:highlight w:val="none"/>
              </w:rPr>
            </w:pPr>
          </w:p>
        </w:tc>
        <w:tc>
          <w:tcPr>
            <w:tcW w:w="3134" w:type="dxa"/>
            <w:vAlign w:val="center"/>
          </w:tcPr>
          <w:p w14:paraId="2F823FA5">
            <w:pPr>
              <w:rPr>
                <w:rFonts w:hint="default" w:ascii="Calibri" w:hAnsi="Calibri" w:cs="Calibri"/>
                <w:highlight w:val="none"/>
              </w:rPr>
            </w:pPr>
          </w:p>
        </w:tc>
      </w:tr>
      <w:tr w14:paraId="4C2B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F53BB74">
            <w:pPr>
              <w:rPr>
                <w:rFonts w:hint="default" w:ascii="Calibri" w:hAnsi="Calibri" w:cs="Calibri"/>
                <w:highlight w:val="none"/>
              </w:rPr>
            </w:pPr>
          </w:p>
        </w:tc>
        <w:tc>
          <w:tcPr>
            <w:tcW w:w="5238" w:type="dxa"/>
            <w:vAlign w:val="center"/>
          </w:tcPr>
          <w:p w14:paraId="2BACF2BF">
            <w:pPr>
              <w:rPr>
                <w:rFonts w:hint="default" w:ascii="Calibri" w:hAnsi="Calibri" w:cs="Calibri"/>
                <w:highlight w:val="none"/>
              </w:rPr>
            </w:pPr>
          </w:p>
        </w:tc>
        <w:tc>
          <w:tcPr>
            <w:tcW w:w="3134" w:type="dxa"/>
            <w:vAlign w:val="center"/>
          </w:tcPr>
          <w:p w14:paraId="3040C522">
            <w:pPr>
              <w:rPr>
                <w:rFonts w:hint="default" w:ascii="Calibri" w:hAnsi="Calibri" w:cs="Calibri"/>
                <w:highlight w:val="none"/>
              </w:rPr>
            </w:pPr>
          </w:p>
        </w:tc>
      </w:tr>
    </w:tbl>
    <w:p w14:paraId="4E0BB6F8">
      <w:pPr>
        <w:ind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rPr>
        <w:t>说明：</w:t>
      </w:r>
    </w:p>
    <w:p w14:paraId="54EEA2B1">
      <w:pPr>
        <w:ind w:firstLine="420" w:firstLineChars="200"/>
        <w:rPr>
          <w:rFonts w:hint="default" w:ascii="Calibri" w:hAnsi="Calibri" w:eastAsia="楷体" w:cs="Calibri"/>
          <w:color w:val="000000"/>
          <w:highlight w:val="none"/>
        </w:rPr>
      </w:pPr>
      <w:r>
        <w:rPr>
          <w:rFonts w:hint="default" w:ascii="Calibri" w:hAnsi="Calibri" w:eastAsia="楷体" w:cs="Calibri"/>
          <w:color w:val="000000"/>
          <w:highlight w:val="none"/>
        </w:rPr>
        <w:t>（1）根据联合协议书、分包意向协议内容填写此表，如投标人非联合体或不分包，仅填写投标人。</w:t>
      </w:r>
    </w:p>
    <w:p w14:paraId="0DF493AA">
      <w:pPr>
        <w:ind w:firstLine="420" w:firstLineChars="200"/>
        <w:rPr>
          <w:rFonts w:hint="default" w:ascii="Calibri" w:hAnsi="Calibri" w:cs="Calibri"/>
          <w:highlight w:val="none"/>
        </w:rPr>
      </w:pPr>
      <w:r>
        <w:rPr>
          <w:rFonts w:hint="default" w:ascii="Calibri" w:hAnsi="Calibri" w:eastAsia="楷体" w:cs="Calibri"/>
          <w:color w:val="000000"/>
          <w:highlight w:val="none"/>
        </w:rPr>
        <w:t>（2）如联合体响应，提供联合协议书，格式见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招标文件附件1</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。如有分包，提供分包意向协议书，格式见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招标文件附件2</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w:t>
      </w:r>
    </w:p>
    <w:p w14:paraId="7EB47DF2">
      <w:pPr>
        <w:rPr>
          <w:rFonts w:hint="default" w:ascii="Calibri" w:hAnsi="Calibri" w:cs="Calibri"/>
          <w:highlight w:val="none"/>
        </w:rPr>
      </w:pPr>
      <w:r>
        <w:rPr>
          <w:rFonts w:hint="default" w:ascii="Calibri" w:hAnsi="Calibri" w:cs="Calibri"/>
          <w:highlight w:val="none"/>
        </w:rPr>
        <w:br w:type="page"/>
      </w:r>
    </w:p>
    <w:p w14:paraId="123321C5">
      <w:pPr>
        <w:pStyle w:val="3"/>
        <w:ind w:firstLine="420"/>
        <w:rPr>
          <w:rFonts w:hint="default" w:ascii="Calibri" w:hAnsi="Calibri" w:cs="Calibri"/>
          <w:highlight w:val="none"/>
        </w:rPr>
      </w:pPr>
      <w:bookmarkStart w:id="143" w:name="_Toc345575534"/>
      <w:bookmarkStart w:id="144" w:name="_Toc437953145"/>
      <w:r>
        <w:rPr>
          <w:rFonts w:hint="default" w:ascii="Calibri" w:hAnsi="Calibri" w:cs="Calibri"/>
          <w:highlight w:val="none"/>
        </w:rPr>
        <w:t>第三部分 报价文件</w:t>
      </w:r>
    </w:p>
    <w:p w14:paraId="1CCA7ED6">
      <w:pPr>
        <w:pStyle w:val="4"/>
        <w:ind w:firstLine="420"/>
        <w:rPr>
          <w:rFonts w:hint="default" w:ascii="Calibri" w:hAnsi="Calibri" w:cs="Calibri"/>
          <w:highlight w:val="none"/>
        </w:rPr>
      </w:pPr>
      <w:r>
        <w:rPr>
          <w:rFonts w:hint="default" w:ascii="Calibri" w:hAnsi="Calibri" w:cs="Calibri"/>
          <w:highlight w:val="none"/>
        </w:rPr>
        <w:t>封面</w:t>
      </w:r>
      <w:bookmarkEnd w:id="143"/>
      <w:bookmarkEnd w:id="144"/>
    </w:p>
    <w:p w14:paraId="183A3D45">
      <w:pPr>
        <w:rPr>
          <w:rFonts w:hint="default" w:ascii="Calibri" w:hAnsi="Calibri" w:cs="Calibri"/>
          <w:highlight w:val="none"/>
        </w:rPr>
      </w:pPr>
    </w:p>
    <w:p w14:paraId="7AB1FDEE">
      <w:pPr>
        <w:tabs>
          <w:tab w:val="left" w:pos="2580"/>
          <w:tab w:val="left" w:pos="5940"/>
        </w:tabs>
        <w:autoSpaceDE w:val="0"/>
        <w:autoSpaceDN w:val="0"/>
        <w:adjustRightInd w:val="0"/>
        <w:rPr>
          <w:rFonts w:hint="default" w:ascii="Calibri" w:hAnsi="Calibri" w:eastAsia="宋体" w:cs="Calibri"/>
          <w:kern w:val="0"/>
          <w:sz w:val="24"/>
          <w:szCs w:val="22"/>
          <w:highlight w:val="none"/>
          <w:lang w:eastAsia="zh-CN"/>
        </w:rPr>
      </w:pPr>
      <w:r>
        <w:rPr>
          <w:rFonts w:hint="default" w:ascii="Calibri" w:hAnsi="Calibri" w:cs="Calibri"/>
          <w:kern w:val="0"/>
          <w:sz w:val="24"/>
          <w:szCs w:val="22"/>
          <w:highlight w:val="none"/>
        </w:rPr>
        <w:t>采购人：</w:t>
      </w:r>
      <w:r>
        <w:rPr>
          <w:rFonts w:hint="default" w:ascii="Calibri" w:hAnsi="Calibri" w:cs="Calibri"/>
          <w:kern w:val="0"/>
          <w:sz w:val="24"/>
          <w:szCs w:val="22"/>
          <w:highlight w:val="none"/>
          <w:u w:val="single"/>
          <w:lang w:eastAsia="zh-CN"/>
        </w:rPr>
        <w:t>浙江省动物疫病预防控制中心</w:t>
      </w:r>
    </w:p>
    <w:p w14:paraId="517D42E1">
      <w:pPr>
        <w:tabs>
          <w:tab w:val="left" w:pos="2580"/>
          <w:tab w:val="left" w:pos="5940"/>
        </w:tabs>
        <w:autoSpaceDE w:val="0"/>
        <w:autoSpaceDN w:val="0"/>
        <w:adjustRightInd w:val="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项目名称：</w:t>
      </w:r>
      <w:r>
        <w:rPr>
          <w:rFonts w:hint="default" w:ascii="Calibri" w:hAnsi="Calibri" w:cs="Calibri"/>
          <w:kern w:val="0"/>
          <w:sz w:val="24"/>
          <w:szCs w:val="22"/>
          <w:highlight w:val="none"/>
          <w:u w:val="single"/>
          <w:lang w:eastAsia="zh-CN"/>
        </w:rPr>
        <w:t>浙江省兽用生物制品检验实验室建设项目仪器设备（一）</w:t>
      </w:r>
    </w:p>
    <w:p w14:paraId="6B06EB4D">
      <w:pPr>
        <w:tabs>
          <w:tab w:val="left" w:pos="2580"/>
          <w:tab w:val="left" w:pos="5940"/>
        </w:tabs>
        <w:autoSpaceDE w:val="0"/>
        <w:autoSpaceDN w:val="0"/>
        <w:adjustRightInd w:val="0"/>
        <w:rPr>
          <w:rFonts w:hint="default" w:ascii="Calibri" w:hAnsi="Calibri" w:eastAsia="宋体" w:cs="Calibri"/>
          <w:kern w:val="0"/>
          <w:sz w:val="24"/>
          <w:szCs w:val="22"/>
          <w:highlight w:val="none"/>
          <w:u w:val="single"/>
          <w:lang w:eastAsia="zh-CN"/>
        </w:rPr>
      </w:pPr>
      <w:r>
        <w:rPr>
          <w:rFonts w:hint="default" w:ascii="Calibri" w:hAnsi="Calibri" w:cs="Calibri"/>
          <w:kern w:val="0"/>
          <w:sz w:val="24"/>
          <w:szCs w:val="22"/>
          <w:highlight w:val="none"/>
        </w:rPr>
        <w:t>项目编号：</w:t>
      </w:r>
      <w:r>
        <w:rPr>
          <w:rFonts w:hint="eastAsia" w:cs="Calibri"/>
          <w:kern w:val="0"/>
          <w:sz w:val="24"/>
          <w:szCs w:val="22"/>
          <w:highlight w:val="none"/>
          <w:u w:val="single"/>
          <w:lang w:eastAsia="zh-CN"/>
        </w:rPr>
        <w:t>CTZB-2024110044</w:t>
      </w:r>
    </w:p>
    <w:p w14:paraId="5AB0F6CB">
      <w:pPr>
        <w:tabs>
          <w:tab w:val="left" w:pos="2580"/>
          <w:tab w:val="left" w:pos="5940"/>
        </w:tabs>
        <w:autoSpaceDE w:val="0"/>
        <w:autoSpaceDN w:val="0"/>
        <w:adjustRightInd w:val="0"/>
        <w:rPr>
          <w:rFonts w:hint="default" w:ascii="Calibri" w:hAnsi="Calibri" w:cs="Calibri"/>
          <w:kern w:val="0"/>
          <w:sz w:val="24"/>
          <w:szCs w:val="22"/>
          <w:highlight w:val="none"/>
          <w:u w:val="single"/>
        </w:rPr>
      </w:pPr>
      <w:r>
        <w:rPr>
          <w:rFonts w:hint="default" w:ascii="Calibri" w:hAnsi="Calibri" w:cs="Calibri"/>
          <w:kern w:val="0"/>
          <w:sz w:val="24"/>
          <w:szCs w:val="22"/>
          <w:highlight w:val="none"/>
        </w:rPr>
        <w:t>标项名称：</w:t>
      </w:r>
      <w:r>
        <w:rPr>
          <w:rFonts w:hint="default" w:ascii="Calibri" w:hAnsi="Calibri" w:cs="Calibri"/>
          <w:color w:val="auto"/>
          <w:kern w:val="0"/>
          <w:sz w:val="24"/>
          <w:szCs w:val="22"/>
          <w:highlight w:val="none"/>
          <w:u w:val="single"/>
        </w:rPr>
        <w:t>【</w:t>
      </w:r>
      <w:r>
        <w:rPr>
          <w:rFonts w:hint="default" w:ascii="Calibri" w:hAnsi="Calibri" w:eastAsia="楷体" w:cs="Calibri"/>
          <w:color w:val="auto"/>
          <w:kern w:val="0"/>
          <w:sz w:val="24"/>
          <w:szCs w:val="22"/>
          <w:highlight w:val="none"/>
          <w:u w:val="single"/>
          <w:lang w:eastAsia="zh-CN"/>
        </w:rPr>
        <w:t>填写标项名称</w:t>
      </w:r>
      <w:r>
        <w:rPr>
          <w:rFonts w:hint="default" w:ascii="Calibri" w:hAnsi="Calibri" w:cs="Calibri"/>
          <w:color w:val="auto"/>
          <w:kern w:val="0"/>
          <w:sz w:val="24"/>
          <w:szCs w:val="22"/>
          <w:highlight w:val="none"/>
          <w:u w:val="single"/>
        </w:rPr>
        <w:t>】</w:t>
      </w:r>
    </w:p>
    <w:p w14:paraId="739A63EB">
      <w:pPr>
        <w:rPr>
          <w:rFonts w:hint="default" w:ascii="Calibri" w:hAnsi="Calibri" w:cs="Calibri"/>
          <w:highlight w:val="none"/>
        </w:rPr>
      </w:pPr>
    </w:p>
    <w:p w14:paraId="1AD36374">
      <w:pPr>
        <w:rPr>
          <w:rFonts w:hint="default" w:ascii="Calibri" w:hAnsi="Calibri" w:cs="Calibri"/>
          <w:highlight w:val="none"/>
        </w:rPr>
      </w:pPr>
    </w:p>
    <w:p w14:paraId="4323B93E">
      <w:pPr>
        <w:rPr>
          <w:rFonts w:hint="default" w:ascii="Calibri" w:hAnsi="Calibri" w:cs="Calibri"/>
          <w:highlight w:val="none"/>
        </w:rPr>
      </w:pPr>
    </w:p>
    <w:p w14:paraId="5C00BB5B">
      <w:pPr>
        <w:rPr>
          <w:rFonts w:hint="default" w:ascii="Calibri" w:hAnsi="Calibri" w:cs="Calibri"/>
          <w:highlight w:val="none"/>
        </w:rPr>
      </w:pPr>
    </w:p>
    <w:p w14:paraId="7DB7E27E">
      <w:pPr>
        <w:rPr>
          <w:rFonts w:hint="default" w:ascii="Calibri" w:hAnsi="Calibri" w:cs="Calibri"/>
          <w:highlight w:val="none"/>
        </w:rPr>
      </w:pPr>
    </w:p>
    <w:p w14:paraId="6213E656">
      <w:pPr>
        <w:rPr>
          <w:rFonts w:hint="default" w:ascii="Calibri" w:hAnsi="Calibri" w:cs="Calibri"/>
          <w:highlight w:val="none"/>
        </w:rPr>
      </w:pPr>
    </w:p>
    <w:p w14:paraId="729AB050">
      <w:pPr>
        <w:tabs>
          <w:tab w:val="left" w:pos="1805"/>
          <w:tab w:val="left" w:pos="5360"/>
        </w:tabs>
        <w:autoSpaceDE w:val="0"/>
        <w:autoSpaceDN w:val="0"/>
        <w:adjustRightInd w:val="0"/>
        <w:jc w:val="center"/>
        <w:rPr>
          <w:rFonts w:hint="default" w:ascii="Calibri" w:hAnsi="Calibri" w:cs="Calibri"/>
          <w:kern w:val="0"/>
          <w:sz w:val="72"/>
          <w:highlight w:val="none"/>
        </w:rPr>
      </w:pPr>
      <w:r>
        <w:rPr>
          <w:rFonts w:hint="default" w:ascii="Calibri" w:hAnsi="Calibri" w:cs="Calibri"/>
          <w:kern w:val="0"/>
          <w:sz w:val="72"/>
          <w:highlight w:val="none"/>
        </w:rPr>
        <w:t>投 标 文 件</w:t>
      </w:r>
    </w:p>
    <w:p w14:paraId="6C629006">
      <w:pPr>
        <w:tabs>
          <w:tab w:val="left" w:pos="1805"/>
          <w:tab w:val="left" w:pos="5360"/>
        </w:tabs>
        <w:autoSpaceDE w:val="0"/>
        <w:autoSpaceDN w:val="0"/>
        <w:adjustRightInd w:val="0"/>
        <w:jc w:val="center"/>
        <w:rPr>
          <w:rFonts w:hint="default" w:ascii="Calibri" w:hAnsi="Calibri" w:cs="Calibri"/>
          <w:kern w:val="0"/>
          <w:sz w:val="72"/>
          <w:highlight w:val="none"/>
        </w:rPr>
      </w:pPr>
      <w:r>
        <w:rPr>
          <w:rFonts w:hint="default" w:ascii="Calibri" w:hAnsi="Calibri" w:cs="Calibri"/>
          <w:kern w:val="0"/>
          <w:sz w:val="72"/>
          <w:highlight w:val="none"/>
        </w:rPr>
        <w:t>（报价文件）</w:t>
      </w:r>
    </w:p>
    <w:p w14:paraId="3DE4E49B">
      <w:pPr>
        <w:rPr>
          <w:rFonts w:hint="default" w:ascii="Calibri" w:hAnsi="Calibri" w:cs="Calibri"/>
          <w:highlight w:val="none"/>
        </w:rPr>
      </w:pPr>
    </w:p>
    <w:p w14:paraId="015EB969">
      <w:pPr>
        <w:rPr>
          <w:rFonts w:hint="default" w:ascii="Calibri" w:hAnsi="Calibri" w:cs="Calibri"/>
          <w:highlight w:val="none"/>
        </w:rPr>
      </w:pPr>
    </w:p>
    <w:p w14:paraId="436B39A9">
      <w:pPr>
        <w:rPr>
          <w:rFonts w:hint="default" w:ascii="Calibri" w:hAnsi="Calibri" w:cs="Calibri"/>
          <w:highlight w:val="none"/>
        </w:rPr>
      </w:pPr>
    </w:p>
    <w:p w14:paraId="24A6508E">
      <w:pPr>
        <w:rPr>
          <w:rFonts w:hint="default" w:ascii="Calibri" w:hAnsi="Calibri" w:cs="Calibri"/>
          <w:highlight w:val="none"/>
        </w:rPr>
      </w:pPr>
    </w:p>
    <w:p w14:paraId="4F3516F9">
      <w:pPr>
        <w:rPr>
          <w:rFonts w:hint="default" w:ascii="Calibri" w:hAnsi="Calibri" w:cs="Calibri"/>
          <w:highlight w:val="none"/>
        </w:rPr>
      </w:pPr>
    </w:p>
    <w:p w14:paraId="3C3D969B">
      <w:pPr>
        <w:rPr>
          <w:rFonts w:hint="default" w:ascii="Calibri" w:hAnsi="Calibri" w:cs="Calibri"/>
          <w:highlight w:val="none"/>
        </w:rPr>
      </w:pPr>
    </w:p>
    <w:p w14:paraId="24CF8A3F">
      <w:pPr>
        <w:tabs>
          <w:tab w:val="left" w:pos="6080"/>
          <w:tab w:val="left" w:pos="6640"/>
        </w:tabs>
        <w:autoSpaceDE w:val="0"/>
        <w:autoSpaceDN w:val="0"/>
        <w:adjustRightInd w:val="0"/>
        <w:jc w:val="left"/>
        <w:rPr>
          <w:rFonts w:hint="default" w:ascii="Calibri" w:hAnsi="Calibri" w:cs="Calibri"/>
          <w:kern w:val="0"/>
          <w:sz w:val="28"/>
          <w:highlight w:val="none"/>
        </w:rPr>
      </w:pPr>
      <w:r>
        <w:rPr>
          <w:rFonts w:hint="default" w:ascii="Calibri" w:hAnsi="Calibri" w:cs="Calibri"/>
          <w:kern w:val="0"/>
          <w:sz w:val="28"/>
          <w:highlight w:val="none"/>
        </w:rPr>
        <w:t>投标人全称：</w:t>
      </w:r>
      <w:r>
        <w:rPr>
          <w:rFonts w:hint="default" w:ascii="Calibri" w:hAnsi="Calibri" w:cs="Calibri"/>
          <w:kern w:val="0"/>
          <w:sz w:val="28"/>
          <w:highlight w:val="none"/>
          <w:u w:val="single"/>
        </w:rPr>
        <w:t xml:space="preserve">              </w:t>
      </w:r>
      <w:r>
        <w:rPr>
          <w:rFonts w:hint="default" w:ascii="Calibri" w:hAnsi="Calibri" w:cs="Calibri"/>
          <w:kern w:val="0"/>
          <w:sz w:val="28"/>
          <w:highlight w:val="none"/>
        </w:rPr>
        <w:t>（盖单位公章）</w:t>
      </w:r>
    </w:p>
    <w:p w14:paraId="44298248">
      <w:pPr>
        <w:rPr>
          <w:rFonts w:hint="default" w:ascii="Calibri" w:hAnsi="Calibri" w:cs="Calibri"/>
          <w:highlight w:val="none"/>
        </w:rPr>
      </w:pPr>
    </w:p>
    <w:p w14:paraId="57D48491">
      <w:pPr>
        <w:tabs>
          <w:tab w:val="left" w:pos="3280"/>
          <w:tab w:val="left" w:pos="4680"/>
          <w:tab w:val="left" w:pos="6080"/>
        </w:tabs>
        <w:autoSpaceDE w:val="0"/>
        <w:autoSpaceDN w:val="0"/>
        <w:adjustRightInd w:val="0"/>
        <w:jc w:val="center"/>
        <w:rPr>
          <w:rFonts w:hint="default" w:ascii="Calibri" w:hAnsi="Calibri" w:cs="Calibri"/>
          <w:kern w:val="0"/>
          <w:sz w:val="28"/>
          <w:highlight w:val="none"/>
        </w:rPr>
      </w:pPr>
      <w:r>
        <w:rPr>
          <w:rFonts w:hint="default" w:ascii="Calibri" w:hAnsi="Calibri" w:cs="Calibri"/>
          <w:kern w:val="0"/>
          <w:sz w:val="28"/>
          <w:highlight w:val="none"/>
        </w:rPr>
        <w:t>2024年  月  日</w:t>
      </w:r>
    </w:p>
    <w:p w14:paraId="1739330C">
      <w:pPr>
        <w:pStyle w:val="4"/>
        <w:bidi w:val="0"/>
        <w:rPr>
          <w:rFonts w:hint="default" w:ascii="Calibri" w:hAnsi="Calibri" w:cs="Calibri"/>
          <w:highlight w:val="none"/>
          <w:lang w:val="en-US"/>
        </w:rPr>
      </w:pPr>
      <w:r>
        <w:rPr>
          <w:rFonts w:hint="default" w:ascii="Calibri" w:hAnsi="Calibri" w:cs="Calibri"/>
          <w:highlight w:val="none"/>
        </w:rPr>
        <w:br w:type="page"/>
      </w:r>
      <w:bookmarkStart w:id="145" w:name="_Toc336683578"/>
      <w:bookmarkStart w:id="146" w:name="_Toc345575538"/>
      <w:r>
        <w:rPr>
          <w:rFonts w:hint="default" w:ascii="Calibri" w:hAnsi="Calibri" w:cs="Calibri"/>
          <w:highlight w:val="none"/>
          <w:lang w:eastAsia="zh-CN"/>
        </w:rPr>
        <w:t>【</w:t>
      </w:r>
      <w:r>
        <w:rPr>
          <w:rFonts w:hint="default" w:ascii="Calibri" w:hAnsi="Calibri" w:cs="Calibri"/>
          <w:highlight w:val="none"/>
          <w:lang w:val="en-US" w:eastAsia="zh-CN"/>
        </w:rPr>
        <w:t>标项1</w:t>
      </w:r>
      <w:r>
        <w:rPr>
          <w:rFonts w:hint="default" w:ascii="Calibri" w:hAnsi="Calibri" w:cs="Calibri"/>
          <w:highlight w:val="none"/>
          <w:lang w:eastAsia="zh-CN"/>
        </w:rPr>
        <w:t>】</w:t>
      </w:r>
    </w:p>
    <w:p w14:paraId="564CD38E">
      <w:pPr>
        <w:pStyle w:val="4"/>
        <w:ind w:firstLine="420"/>
        <w:rPr>
          <w:rFonts w:hint="default" w:ascii="Calibri" w:hAnsi="Calibri" w:cs="Calibri"/>
          <w:highlight w:val="none"/>
        </w:rPr>
      </w:pPr>
      <w:r>
        <w:rPr>
          <w:rFonts w:hint="default" w:ascii="Calibri" w:hAnsi="Calibri" w:cs="Calibri"/>
          <w:highlight w:val="none"/>
        </w:rPr>
        <w:t>一、投标函格式</w:t>
      </w:r>
    </w:p>
    <w:p w14:paraId="542DF010">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投标函</w:t>
      </w:r>
    </w:p>
    <w:p w14:paraId="576149F3">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7C1F8BB8">
      <w:pPr>
        <w:rPr>
          <w:rFonts w:hint="default" w:ascii="Calibri" w:hAnsi="Calibri" w:cs="Calibri"/>
          <w:highlight w:val="none"/>
        </w:rPr>
      </w:pPr>
      <w:r>
        <w:rPr>
          <w:rFonts w:hint="default" w:ascii="Calibri" w:hAnsi="Calibri" w:cs="Calibri"/>
          <w:highlight w:val="none"/>
        </w:rPr>
        <w:t>浙江省成套招标代理有限公司：</w:t>
      </w:r>
    </w:p>
    <w:p w14:paraId="4A1A09D6">
      <w:pPr>
        <w:ind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填写投标人名称</w:t>
      </w:r>
      <w:r>
        <w:rPr>
          <w:rFonts w:hint="default" w:ascii="Calibri" w:hAnsi="Calibri" w:cs="Calibri"/>
          <w:highlight w:val="none"/>
          <w:u w:val="single"/>
        </w:rPr>
        <w:t>】</w:t>
      </w:r>
      <w:r>
        <w:rPr>
          <w:rFonts w:hint="default" w:ascii="Calibri" w:hAnsi="Calibri" w:cs="Calibri"/>
          <w:highlight w:val="none"/>
        </w:rPr>
        <w:t>参加你方组织的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（项目编号）招标的有关活动，并对</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（标项名称）进行投标。为此我方：</w:t>
      </w:r>
    </w:p>
    <w:p w14:paraId="7B954131">
      <w:pPr>
        <w:ind w:firstLine="420" w:firstLineChars="200"/>
        <w:rPr>
          <w:rFonts w:hint="default" w:ascii="Calibri" w:hAnsi="Calibri" w:cs="Calibri"/>
          <w:highlight w:val="none"/>
        </w:rPr>
      </w:pPr>
      <w:r>
        <w:rPr>
          <w:rFonts w:hint="default" w:ascii="Calibri" w:hAnsi="Calibri" w:cs="Calibri"/>
          <w:highlight w:val="none"/>
        </w:rPr>
        <w:t>1. 承诺在投标人须知规定的投标截止日起遵守本投标文件中的承诺，且在投标有效期满之前均具有约束力。本投标文件的有效期为自提交投标文件截止时间起120天。</w:t>
      </w:r>
    </w:p>
    <w:p w14:paraId="6A919D68">
      <w:pPr>
        <w:ind w:firstLine="420" w:firstLineChars="200"/>
        <w:rPr>
          <w:rFonts w:hint="default" w:ascii="Calibri" w:hAnsi="Calibri" w:cs="Calibri"/>
          <w:highlight w:val="none"/>
        </w:rPr>
      </w:pPr>
      <w:r>
        <w:rPr>
          <w:rFonts w:hint="default" w:ascii="Calibri" w:hAnsi="Calibri" w:cs="Calibri"/>
          <w:highlight w:val="none"/>
        </w:rPr>
        <w:t>2. 承诺已经具备招标文件规定的投标人应具备的资格条件。</w:t>
      </w:r>
    </w:p>
    <w:p w14:paraId="1A79F470">
      <w:pPr>
        <w:ind w:firstLine="420" w:firstLineChars="200"/>
        <w:rPr>
          <w:rFonts w:hint="default" w:ascii="Calibri" w:hAnsi="Calibri" w:cs="Calibri"/>
          <w:highlight w:val="none"/>
        </w:rPr>
      </w:pPr>
      <w:r>
        <w:rPr>
          <w:rFonts w:hint="default" w:ascii="Calibri" w:hAnsi="Calibri" w:cs="Calibri"/>
          <w:highlight w:val="none"/>
        </w:rPr>
        <w:t>3. 已详细审核全部招标文件，包括招标文件补充（如果有）、参考资料及有关附件，确认无误。</w:t>
      </w:r>
    </w:p>
    <w:p w14:paraId="497F17BD">
      <w:pPr>
        <w:ind w:firstLine="420" w:firstLineChars="200"/>
        <w:rPr>
          <w:rFonts w:hint="default" w:ascii="Calibri" w:hAnsi="Calibri" w:cs="Calibri"/>
          <w:highlight w:val="none"/>
        </w:rPr>
      </w:pPr>
      <w:r>
        <w:rPr>
          <w:rFonts w:hint="default" w:ascii="Calibri" w:hAnsi="Calibri" w:cs="Calibri"/>
          <w:highlight w:val="none"/>
        </w:rPr>
        <w:t>4. 提供投标人须知规定的全部投标文件。</w:t>
      </w:r>
    </w:p>
    <w:p w14:paraId="1188A9C1">
      <w:pPr>
        <w:ind w:firstLine="420" w:firstLineChars="200"/>
        <w:rPr>
          <w:rFonts w:hint="default" w:ascii="Calibri" w:hAnsi="Calibri" w:cs="Calibri"/>
          <w:highlight w:val="none"/>
        </w:rPr>
      </w:pPr>
      <w:r>
        <w:rPr>
          <w:rFonts w:hint="default" w:ascii="Calibri" w:hAnsi="Calibri" w:cs="Calibri"/>
          <w:highlight w:val="none"/>
        </w:rPr>
        <w:t>5. 投标报价详见《开标一览表》。</w:t>
      </w:r>
    </w:p>
    <w:p w14:paraId="073318C2">
      <w:pPr>
        <w:ind w:firstLine="420" w:firstLineChars="200"/>
        <w:rPr>
          <w:rFonts w:hint="default" w:ascii="Calibri" w:hAnsi="Calibri" w:cs="Calibri"/>
          <w:highlight w:val="none"/>
        </w:rPr>
      </w:pPr>
      <w:r>
        <w:rPr>
          <w:rFonts w:hint="default" w:ascii="Calibri" w:hAnsi="Calibri" w:cs="Calibri"/>
          <w:highlight w:val="none"/>
        </w:rPr>
        <w:t>6. 保证遵守招标文件中的其他有关规定。</w:t>
      </w:r>
    </w:p>
    <w:p w14:paraId="5D842A7A">
      <w:pPr>
        <w:ind w:firstLine="420" w:firstLineChars="200"/>
        <w:rPr>
          <w:rFonts w:hint="default" w:ascii="Calibri" w:hAnsi="Calibri" w:cs="Calibri"/>
          <w:highlight w:val="none"/>
        </w:rPr>
      </w:pPr>
      <w:r>
        <w:rPr>
          <w:rFonts w:hint="default" w:ascii="Calibri" w:hAnsi="Calibri" w:cs="Calibri"/>
          <w:highlight w:val="none"/>
        </w:rPr>
        <w:t>7. 完全理解不一定接受最低价中标。</w:t>
      </w:r>
    </w:p>
    <w:p w14:paraId="3F537AA4">
      <w:pPr>
        <w:ind w:firstLine="420" w:firstLineChars="200"/>
        <w:rPr>
          <w:rFonts w:hint="default" w:ascii="Calibri" w:hAnsi="Calibri" w:cs="Calibri"/>
          <w:highlight w:val="none"/>
        </w:rPr>
      </w:pPr>
      <w:r>
        <w:rPr>
          <w:rFonts w:hint="default" w:ascii="Calibri" w:hAnsi="Calibri" w:cs="Calibri"/>
          <w:highlight w:val="none"/>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0C463587">
      <w:pPr>
        <w:ind w:firstLine="420" w:firstLineChars="200"/>
        <w:rPr>
          <w:rFonts w:hint="default" w:ascii="Calibri" w:hAnsi="Calibri" w:cs="Calibri"/>
          <w:highlight w:val="none"/>
        </w:rPr>
      </w:pPr>
      <w:r>
        <w:rPr>
          <w:rFonts w:hint="default" w:ascii="Calibri" w:hAnsi="Calibri" w:cs="Calibri"/>
          <w:highlight w:val="none"/>
        </w:rPr>
        <w:t>9. 保证忠实地执行双方所签订的合同，并承担合同规定的责任和义务。</w:t>
      </w:r>
    </w:p>
    <w:p w14:paraId="475E8F47">
      <w:pPr>
        <w:ind w:firstLine="420" w:firstLineChars="200"/>
        <w:rPr>
          <w:rFonts w:hint="default" w:ascii="Calibri" w:hAnsi="Calibri" w:cs="Calibri"/>
          <w:highlight w:val="none"/>
        </w:rPr>
      </w:pPr>
      <w:r>
        <w:rPr>
          <w:rFonts w:hint="default" w:ascii="Calibri" w:hAnsi="Calibri" w:cs="Calibri"/>
          <w:highlight w:val="none"/>
        </w:rPr>
        <w:t>10. 承诺，招标过程中不存在以下行为：</w:t>
      </w:r>
    </w:p>
    <w:p w14:paraId="1EB923F5">
      <w:pPr>
        <w:ind w:firstLine="420" w:firstLineChars="200"/>
        <w:rPr>
          <w:rFonts w:hint="default" w:ascii="Calibri" w:hAnsi="Calibri" w:cs="Calibri"/>
          <w:highlight w:val="none"/>
        </w:rPr>
      </w:pPr>
      <w:r>
        <w:rPr>
          <w:rFonts w:hint="default" w:ascii="Calibri" w:hAnsi="Calibri" w:cs="Calibri"/>
          <w:highlight w:val="none"/>
        </w:rPr>
        <w:t xml:space="preserve">（1）提供虚假材料谋取中标、成交的； </w:t>
      </w:r>
    </w:p>
    <w:p w14:paraId="19C13901">
      <w:pPr>
        <w:ind w:firstLine="420" w:firstLineChars="200"/>
        <w:rPr>
          <w:rFonts w:hint="default" w:ascii="Calibri" w:hAnsi="Calibri" w:cs="Calibri"/>
          <w:highlight w:val="none"/>
        </w:rPr>
      </w:pPr>
      <w:r>
        <w:rPr>
          <w:rFonts w:hint="default" w:ascii="Calibri" w:hAnsi="Calibri" w:cs="Calibri"/>
          <w:highlight w:val="none"/>
        </w:rPr>
        <w:t xml:space="preserve">（2）采取不正当手段诋毁、排挤其他投标人的； </w:t>
      </w:r>
    </w:p>
    <w:p w14:paraId="5D8E36DD">
      <w:pPr>
        <w:ind w:firstLine="420" w:firstLineChars="200"/>
        <w:rPr>
          <w:rFonts w:hint="default" w:ascii="Calibri" w:hAnsi="Calibri" w:cs="Calibri"/>
          <w:highlight w:val="none"/>
        </w:rPr>
      </w:pPr>
      <w:r>
        <w:rPr>
          <w:rFonts w:hint="default" w:ascii="Calibri" w:hAnsi="Calibri" w:cs="Calibri"/>
          <w:highlight w:val="none"/>
        </w:rPr>
        <w:t xml:space="preserve">（3）与采购人、其他投标人或者采购代理机构恶意串通的； </w:t>
      </w:r>
    </w:p>
    <w:p w14:paraId="001658CC">
      <w:pPr>
        <w:ind w:firstLine="420" w:firstLineChars="200"/>
        <w:rPr>
          <w:rFonts w:hint="default" w:ascii="Calibri" w:hAnsi="Calibri" w:cs="Calibri"/>
          <w:highlight w:val="none"/>
        </w:rPr>
      </w:pPr>
      <w:r>
        <w:rPr>
          <w:rFonts w:hint="default" w:ascii="Calibri" w:hAnsi="Calibri" w:cs="Calibri"/>
          <w:highlight w:val="none"/>
        </w:rPr>
        <w:t xml:space="preserve">（4）向采购人、采购代理机构行贿或者提供其他不正当利益的； </w:t>
      </w:r>
    </w:p>
    <w:p w14:paraId="71BAE095">
      <w:pPr>
        <w:ind w:firstLine="420" w:firstLineChars="200"/>
        <w:rPr>
          <w:rFonts w:hint="default" w:ascii="Calibri" w:hAnsi="Calibri" w:cs="Calibri"/>
          <w:highlight w:val="none"/>
        </w:rPr>
      </w:pPr>
      <w:r>
        <w:rPr>
          <w:rFonts w:hint="default" w:ascii="Calibri" w:hAnsi="Calibri" w:cs="Calibri"/>
          <w:highlight w:val="none"/>
        </w:rPr>
        <w:t xml:space="preserve">（5）在招标采购过程中与采购人进行协商谈判的； </w:t>
      </w:r>
    </w:p>
    <w:p w14:paraId="7827137F">
      <w:pPr>
        <w:ind w:firstLine="420" w:firstLineChars="200"/>
        <w:rPr>
          <w:rFonts w:hint="default" w:ascii="Calibri" w:hAnsi="Calibri" w:cs="Calibri"/>
          <w:highlight w:val="none"/>
        </w:rPr>
      </w:pPr>
      <w:r>
        <w:rPr>
          <w:rFonts w:hint="default" w:ascii="Calibri" w:hAnsi="Calibri" w:cs="Calibri"/>
          <w:highlight w:val="none"/>
        </w:rPr>
        <w:t>（6）拒绝有关部门监督检查或者提供虚假情况的。</w:t>
      </w:r>
    </w:p>
    <w:p w14:paraId="0B03B830">
      <w:pPr>
        <w:ind w:firstLine="420" w:firstLineChars="200"/>
        <w:rPr>
          <w:rFonts w:hint="default" w:ascii="Calibri" w:hAnsi="Calibri" w:cs="Calibri"/>
          <w:highlight w:val="none"/>
        </w:rPr>
      </w:pPr>
      <w:r>
        <w:rPr>
          <w:rFonts w:hint="default" w:ascii="Calibri" w:hAnsi="Calibri" w:cs="Calibri"/>
          <w:highlight w:val="none"/>
        </w:rPr>
        <w:t>11. 承诺，投标文件有效期内我单位如果撤销投标文件的，我单位接受采购人提出的索赔。</w:t>
      </w:r>
    </w:p>
    <w:p w14:paraId="57051E75">
      <w:pPr>
        <w:ind w:firstLine="420" w:firstLineChars="200"/>
        <w:rPr>
          <w:rFonts w:hint="default" w:ascii="Calibri" w:hAnsi="Calibri" w:cs="Calibri"/>
          <w:highlight w:val="none"/>
        </w:rPr>
      </w:pPr>
    </w:p>
    <w:p w14:paraId="471DC184">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88C755B">
      <w:pPr>
        <w:ind w:firstLine="420" w:firstLineChars="200"/>
        <w:rPr>
          <w:rFonts w:hint="default" w:ascii="Calibri" w:hAnsi="Calibri" w:cs="Calibri"/>
          <w:highlight w:val="none"/>
        </w:rPr>
      </w:pPr>
      <w:r>
        <w:rPr>
          <w:rFonts w:hint="default" w:ascii="Calibri" w:hAnsi="Calibri" w:cs="Calibri"/>
          <w:highlight w:val="none"/>
        </w:rPr>
        <w:t>日期：2024年  月  日</w:t>
      </w:r>
    </w:p>
    <w:p w14:paraId="23EB2985">
      <w:pPr>
        <w:ind w:firstLine="420" w:firstLineChars="200"/>
        <w:rPr>
          <w:rFonts w:hint="default" w:ascii="Calibri" w:hAnsi="Calibri" w:cs="Calibri"/>
          <w:highlight w:val="none"/>
        </w:rPr>
      </w:pPr>
      <w:r>
        <w:rPr>
          <w:rFonts w:hint="default" w:ascii="Calibri" w:hAnsi="Calibri" w:cs="Calibri"/>
          <w:highlight w:val="none"/>
        </w:rPr>
        <w:t>单位地址：</w:t>
      </w:r>
      <w:r>
        <w:rPr>
          <w:rFonts w:hint="default" w:ascii="Calibri" w:hAnsi="Calibri" w:cs="Calibri"/>
          <w:highlight w:val="none"/>
          <w:u w:val="single"/>
        </w:rPr>
        <w:t xml:space="preserve">          </w:t>
      </w:r>
      <w:r>
        <w:rPr>
          <w:rFonts w:hint="default" w:ascii="Calibri" w:hAnsi="Calibri" w:cs="Calibri"/>
          <w:highlight w:val="none"/>
        </w:rPr>
        <w:t>邮编：</w:t>
      </w:r>
      <w:r>
        <w:rPr>
          <w:rFonts w:hint="default" w:ascii="Calibri" w:hAnsi="Calibri" w:cs="Calibri"/>
          <w:highlight w:val="none"/>
          <w:u w:val="single"/>
        </w:rPr>
        <w:t xml:space="preserve">          </w:t>
      </w:r>
      <w:r>
        <w:rPr>
          <w:rFonts w:hint="default" w:ascii="Calibri" w:hAnsi="Calibri" w:cs="Calibri"/>
          <w:highlight w:val="none"/>
        </w:rPr>
        <w:t>电话：</w:t>
      </w:r>
      <w:r>
        <w:rPr>
          <w:rFonts w:hint="default" w:ascii="Calibri" w:hAnsi="Calibri" w:cs="Calibri"/>
          <w:highlight w:val="none"/>
          <w:u w:val="single"/>
        </w:rPr>
        <w:t xml:space="preserve">          </w:t>
      </w:r>
      <w:r>
        <w:rPr>
          <w:rFonts w:hint="default" w:ascii="Calibri" w:hAnsi="Calibri" w:cs="Calibri"/>
          <w:highlight w:val="none"/>
        </w:rPr>
        <w:t>传真：</w:t>
      </w:r>
      <w:r>
        <w:rPr>
          <w:rFonts w:hint="default" w:ascii="Calibri" w:hAnsi="Calibri" w:cs="Calibri"/>
          <w:highlight w:val="none"/>
          <w:u w:val="single"/>
        </w:rPr>
        <w:t xml:space="preserve">          </w:t>
      </w:r>
    </w:p>
    <w:p w14:paraId="04A40E5C">
      <w:pPr>
        <w:rPr>
          <w:rFonts w:hint="default" w:ascii="Calibri" w:hAnsi="Calibri" w:cs="Calibri"/>
          <w:highlight w:val="none"/>
        </w:rPr>
      </w:pPr>
      <w:r>
        <w:rPr>
          <w:rFonts w:hint="default" w:ascii="Calibri" w:hAnsi="Calibri" w:cs="Calibri"/>
          <w:highlight w:val="none"/>
        </w:rPr>
        <w:br w:type="page"/>
      </w:r>
    </w:p>
    <w:p w14:paraId="14709F4F">
      <w:pPr>
        <w:pStyle w:val="4"/>
        <w:ind w:firstLine="420"/>
        <w:rPr>
          <w:rFonts w:hint="default" w:ascii="Calibri" w:hAnsi="Calibri" w:cs="Calibri"/>
          <w:highlight w:val="none"/>
        </w:rPr>
      </w:pPr>
      <w:r>
        <w:rPr>
          <w:rFonts w:hint="default" w:ascii="Calibri" w:hAnsi="Calibri" w:cs="Calibri"/>
          <w:highlight w:val="none"/>
        </w:rPr>
        <w:t>二、开标一览表格式</w:t>
      </w:r>
    </w:p>
    <w:p w14:paraId="42291630">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开标一览表</w:t>
      </w:r>
    </w:p>
    <w:p w14:paraId="421BB8B7">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213D1BE1">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28FAA795">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566D5395">
      <w:pPr>
        <w:jc w:val="right"/>
        <w:rPr>
          <w:rFonts w:hint="default" w:ascii="Calibri" w:hAnsi="Calibri" w:cs="Calibri"/>
          <w:highlight w:val="none"/>
        </w:rPr>
      </w:pPr>
      <w:r>
        <w:rPr>
          <w:rFonts w:hint="default" w:ascii="Calibri" w:hAnsi="Calibri" w:cs="Calibri"/>
          <w:highlight w:val="none"/>
        </w:rPr>
        <w:t>（价格单位：元人民币）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0"/>
        <w:gridCol w:w="687"/>
        <w:gridCol w:w="367"/>
        <w:gridCol w:w="1212"/>
        <w:gridCol w:w="185"/>
        <w:gridCol w:w="752"/>
        <w:gridCol w:w="702"/>
        <w:gridCol w:w="503"/>
        <w:gridCol w:w="915"/>
        <w:gridCol w:w="1395"/>
        <w:gridCol w:w="1172"/>
      </w:tblGrid>
      <w:tr w14:paraId="581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2789D487">
            <w:pPr>
              <w:jc w:val="center"/>
              <w:rPr>
                <w:rFonts w:hint="default" w:ascii="Calibri" w:hAnsi="Calibri" w:eastAsia="黑体" w:cs="Calibri"/>
                <w:b w:val="0"/>
                <w:bCs/>
                <w:highlight w:val="none"/>
              </w:rPr>
            </w:pPr>
            <w:r>
              <w:rPr>
                <w:rFonts w:hint="default" w:ascii="Calibri" w:hAnsi="Calibri" w:eastAsia="黑体" w:cs="Calibri"/>
                <w:b w:val="0"/>
                <w:bCs/>
                <w:highlight w:val="none"/>
              </w:rPr>
              <w:t>序号</w:t>
            </w:r>
          </w:p>
        </w:tc>
        <w:tc>
          <w:tcPr>
            <w:tcW w:w="3116" w:type="dxa"/>
            <w:gridSpan w:val="4"/>
            <w:vAlign w:val="center"/>
          </w:tcPr>
          <w:p w14:paraId="1689209D">
            <w:pPr>
              <w:jc w:val="center"/>
              <w:rPr>
                <w:rFonts w:hint="default" w:ascii="Calibri" w:hAnsi="Calibri" w:eastAsia="黑体" w:cs="Calibri"/>
                <w:b w:val="0"/>
                <w:bCs/>
                <w:highlight w:val="none"/>
              </w:rPr>
            </w:pPr>
            <w:r>
              <w:rPr>
                <w:rFonts w:hint="default" w:ascii="Calibri" w:hAnsi="Calibri" w:eastAsia="黑体" w:cs="Calibri"/>
                <w:b w:val="0"/>
                <w:bCs/>
                <w:highlight w:val="none"/>
              </w:rPr>
              <w:t>标项名称</w:t>
            </w:r>
          </w:p>
        </w:tc>
        <w:tc>
          <w:tcPr>
            <w:tcW w:w="5624" w:type="dxa"/>
            <w:gridSpan w:val="7"/>
            <w:vAlign w:val="center"/>
          </w:tcPr>
          <w:p w14:paraId="65DF6983">
            <w:pPr>
              <w:jc w:val="center"/>
              <w:rPr>
                <w:rFonts w:hint="default" w:ascii="Calibri" w:hAnsi="Calibri" w:eastAsia="黑体" w:cs="Calibri"/>
                <w:b w:val="0"/>
                <w:bCs/>
                <w:highlight w:val="none"/>
              </w:rPr>
            </w:pPr>
            <w:r>
              <w:rPr>
                <w:rFonts w:hint="default" w:ascii="Calibri" w:hAnsi="Calibri" w:eastAsia="黑体" w:cs="Calibri"/>
                <w:b w:val="0"/>
                <w:bCs/>
                <w:highlight w:val="none"/>
              </w:rPr>
              <w:t>实施周期</w:t>
            </w:r>
          </w:p>
        </w:tc>
      </w:tr>
      <w:tr w14:paraId="5F5F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117AFE20">
            <w:pPr>
              <w:widowControl/>
              <w:jc w:val="center"/>
              <w:rPr>
                <w:rFonts w:hint="default" w:ascii="Calibri" w:hAnsi="Calibri" w:cs="Calibri"/>
                <w:kern w:val="0"/>
                <w:highlight w:val="none"/>
              </w:rPr>
            </w:pPr>
            <w:r>
              <w:rPr>
                <w:rFonts w:hint="default" w:ascii="Calibri" w:hAnsi="Calibri" w:cs="Calibri"/>
                <w:kern w:val="0"/>
                <w:highlight w:val="none"/>
              </w:rPr>
              <w:t>1</w:t>
            </w:r>
          </w:p>
        </w:tc>
        <w:tc>
          <w:tcPr>
            <w:tcW w:w="3116" w:type="dxa"/>
            <w:gridSpan w:val="4"/>
            <w:vAlign w:val="center"/>
          </w:tcPr>
          <w:p w14:paraId="470C29D6">
            <w:pPr>
              <w:widowControl/>
              <w:jc w:val="center"/>
              <w:rPr>
                <w:rFonts w:hint="default" w:ascii="Calibri" w:hAnsi="Calibri" w:cs="Calibri"/>
                <w:kern w:val="0"/>
                <w:highlight w:val="none"/>
              </w:rPr>
            </w:pP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p>
        </w:tc>
        <w:tc>
          <w:tcPr>
            <w:tcW w:w="5624" w:type="dxa"/>
            <w:gridSpan w:val="7"/>
            <w:vAlign w:val="center"/>
          </w:tcPr>
          <w:p w14:paraId="34551330">
            <w:pPr>
              <w:jc w:val="center"/>
              <w:rPr>
                <w:rFonts w:hint="default" w:ascii="Calibri" w:hAnsi="Calibri" w:cs="Calibri"/>
                <w:b/>
                <w:highlight w:val="none"/>
              </w:rPr>
            </w:pPr>
            <w:r>
              <w:rPr>
                <w:rFonts w:hint="default" w:ascii="Calibri" w:hAnsi="Calibri" w:cs="Calibri"/>
                <w:b/>
                <w:highlight w:val="none"/>
              </w:rPr>
              <w:t>响应招标文件要求</w:t>
            </w:r>
          </w:p>
        </w:tc>
      </w:tr>
      <w:tr w14:paraId="6358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36C613E">
            <w:pPr>
              <w:jc w:val="center"/>
              <w:rPr>
                <w:rFonts w:hint="default" w:ascii="Calibri" w:hAnsi="Calibri" w:cs="Calibri"/>
                <w:b/>
                <w:highlight w:val="none"/>
              </w:rPr>
            </w:pPr>
            <w:r>
              <w:rPr>
                <w:rFonts w:hint="default" w:ascii="Calibri" w:hAnsi="Calibri" w:cs="Calibri"/>
                <w:b/>
                <w:highlight w:val="none"/>
              </w:rPr>
              <w:t>2</w:t>
            </w:r>
          </w:p>
        </w:tc>
        <w:tc>
          <w:tcPr>
            <w:tcW w:w="3116" w:type="dxa"/>
            <w:gridSpan w:val="4"/>
            <w:vAlign w:val="center"/>
          </w:tcPr>
          <w:p w14:paraId="1FC0700A">
            <w:pPr>
              <w:jc w:val="center"/>
              <w:rPr>
                <w:rFonts w:hint="default" w:ascii="Calibri" w:hAnsi="Calibri" w:cs="Calibri"/>
                <w:b/>
                <w:highlight w:val="none"/>
              </w:rPr>
            </w:pPr>
            <w:r>
              <w:rPr>
                <w:rFonts w:hint="default" w:ascii="Calibri" w:hAnsi="Calibri" w:cs="Calibri"/>
                <w:highlight w:val="none"/>
              </w:rPr>
              <w:t>投标价</w:t>
            </w:r>
          </w:p>
        </w:tc>
        <w:tc>
          <w:tcPr>
            <w:tcW w:w="5624" w:type="dxa"/>
            <w:gridSpan w:val="7"/>
            <w:vAlign w:val="center"/>
          </w:tcPr>
          <w:p w14:paraId="7D7D7D28">
            <w:pPr>
              <w:rPr>
                <w:rFonts w:hint="default" w:ascii="Calibri" w:hAnsi="Calibri" w:cs="Calibri"/>
                <w:highlight w:val="none"/>
              </w:rPr>
            </w:pPr>
            <w:r>
              <w:rPr>
                <w:rFonts w:hint="default" w:ascii="Calibri" w:hAnsi="Calibri" w:cs="Calibri"/>
                <w:highlight w:val="none"/>
              </w:rPr>
              <w:t>小写：￥</w:t>
            </w:r>
            <w:r>
              <w:rPr>
                <w:rFonts w:hint="default" w:ascii="Calibri" w:hAnsi="Calibri" w:cs="Calibri"/>
                <w:highlight w:val="none"/>
                <w:u w:val="single"/>
              </w:rPr>
              <w:t xml:space="preserve">           </w:t>
            </w:r>
            <w:r>
              <w:rPr>
                <w:rFonts w:hint="default" w:ascii="Calibri" w:hAnsi="Calibri" w:cs="Calibri"/>
                <w:highlight w:val="none"/>
              </w:rPr>
              <w:t>元</w:t>
            </w:r>
          </w:p>
          <w:p w14:paraId="4DF36BCF">
            <w:pPr>
              <w:rPr>
                <w:rFonts w:hint="default" w:ascii="Calibri" w:hAnsi="Calibri" w:cs="Calibri"/>
                <w:b/>
                <w:highlight w:val="none"/>
              </w:rPr>
            </w:pPr>
            <w:r>
              <w:rPr>
                <w:rFonts w:hint="default" w:ascii="Calibri" w:hAnsi="Calibri" w:cs="Calibri"/>
                <w:highlight w:val="none"/>
              </w:rPr>
              <w:t>大写：</w:t>
            </w:r>
            <w:r>
              <w:rPr>
                <w:rFonts w:hint="default" w:ascii="Calibri" w:hAnsi="Calibri" w:cs="Calibri"/>
                <w:highlight w:val="none"/>
                <w:u w:val="single"/>
              </w:rPr>
              <w:t xml:space="preserve">             </w:t>
            </w:r>
            <w:r>
              <w:rPr>
                <w:rFonts w:hint="default" w:ascii="Calibri" w:hAnsi="Calibri" w:cs="Calibri"/>
                <w:highlight w:val="none"/>
              </w:rPr>
              <w:t>元</w:t>
            </w:r>
          </w:p>
        </w:tc>
      </w:tr>
      <w:tr w14:paraId="101E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66DE5E7F">
            <w:pPr>
              <w:jc w:val="center"/>
              <w:rPr>
                <w:rFonts w:hint="default" w:ascii="Calibri" w:hAnsi="Calibri" w:cs="Calibri"/>
                <w:b/>
                <w:highlight w:val="none"/>
              </w:rPr>
            </w:pPr>
            <w:r>
              <w:rPr>
                <w:rFonts w:hint="default" w:ascii="Calibri" w:hAnsi="Calibri" w:cs="Calibri"/>
                <w:b/>
                <w:highlight w:val="none"/>
              </w:rPr>
              <w:t>3</w:t>
            </w:r>
          </w:p>
        </w:tc>
        <w:tc>
          <w:tcPr>
            <w:tcW w:w="8740" w:type="dxa"/>
            <w:gridSpan w:val="11"/>
            <w:vAlign w:val="center"/>
          </w:tcPr>
          <w:p w14:paraId="351C81CB">
            <w:pPr>
              <w:rPr>
                <w:rFonts w:hint="default" w:ascii="Calibri" w:hAnsi="Calibri" w:cs="Calibri"/>
                <w:highlight w:val="none"/>
              </w:rPr>
            </w:pPr>
            <w:r>
              <w:rPr>
                <w:rFonts w:hint="default" w:ascii="Calibri" w:hAnsi="Calibri" w:cs="Calibri"/>
                <w:highlight w:val="none"/>
              </w:rPr>
              <w:t>投标价组成明细如下：</w:t>
            </w:r>
          </w:p>
        </w:tc>
      </w:tr>
      <w:tr w14:paraId="551A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C4FB440">
            <w:pPr>
              <w:jc w:val="center"/>
              <w:rPr>
                <w:rFonts w:hint="default" w:ascii="Calibri" w:hAnsi="Calibri" w:cs="Calibri"/>
                <w:b/>
                <w:highlight w:val="none"/>
              </w:rPr>
            </w:pPr>
            <w:r>
              <w:rPr>
                <w:rFonts w:hint="default" w:ascii="Calibri" w:hAnsi="Calibri" w:cs="Calibri"/>
                <w:b/>
                <w:highlight w:val="none"/>
              </w:rPr>
              <w:t>3.1</w:t>
            </w:r>
          </w:p>
        </w:tc>
        <w:tc>
          <w:tcPr>
            <w:tcW w:w="8740" w:type="dxa"/>
            <w:gridSpan w:val="11"/>
            <w:vAlign w:val="center"/>
          </w:tcPr>
          <w:p w14:paraId="114D334E">
            <w:pPr>
              <w:rPr>
                <w:rFonts w:hint="default" w:ascii="Calibri" w:hAnsi="Calibri" w:cs="Calibri"/>
                <w:highlight w:val="none"/>
              </w:rPr>
            </w:pPr>
            <w:r>
              <w:rPr>
                <w:rFonts w:hint="default" w:ascii="Calibri" w:hAnsi="Calibri" w:cs="Calibri"/>
                <w:highlight w:val="none"/>
              </w:rPr>
              <w:t>设备材料费</w:t>
            </w:r>
          </w:p>
        </w:tc>
      </w:tr>
      <w:tr w14:paraId="0EA5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F25FE37">
            <w:pPr>
              <w:jc w:val="center"/>
              <w:rPr>
                <w:rFonts w:hint="default" w:ascii="Calibri" w:hAnsi="Calibri" w:eastAsia="黑体" w:cs="Calibri"/>
                <w:highlight w:val="none"/>
              </w:rPr>
            </w:pPr>
            <w:r>
              <w:rPr>
                <w:rFonts w:hint="default" w:ascii="Calibri" w:hAnsi="Calibri" w:eastAsia="黑体" w:cs="Calibri"/>
                <w:highlight w:val="none"/>
              </w:rPr>
              <w:t>序号</w:t>
            </w:r>
          </w:p>
        </w:tc>
        <w:tc>
          <w:tcPr>
            <w:tcW w:w="850" w:type="dxa"/>
            <w:vAlign w:val="center"/>
          </w:tcPr>
          <w:p w14:paraId="577D19AB">
            <w:pPr>
              <w:jc w:val="center"/>
              <w:rPr>
                <w:rFonts w:hint="default" w:ascii="Calibri" w:hAnsi="Calibri" w:eastAsia="黑体" w:cs="Calibri"/>
                <w:highlight w:val="none"/>
              </w:rPr>
            </w:pPr>
            <w:r>
              <w:rPr>
                <w:rFonts w:hint="default" w:ascii="Calibri" w:hAnsi="Calibri" w:eastAsia="黑体" w:cs="Calibri"/>
                <w:highlight w:val="none"/>
              </w:rPr>
              <w:t>产品名称</w:t>
            </w:r>
          </w:p>
        </w:tc>
        <w:tc>
          <w:tcPr>
            <w:tcW w:w="1054" w:type="dxa"/>
            <w:gridSpan w:val="2"/>
            <w:vAlign w:val="center"/>
          </w:tcPr>
          <w:p w14:paraId="03563C24">
            <w:pPr>
              <w:jc w:val="center"/>
              <w:rPr>
                <w:rFonts w:hint="default" w:ascii="Calibri" w:hAnsi="Calibri" w:eastAsia="黑体" w:cs="Calibri"/>
                <w:highlight w:val="none"/>
              </w:rPr>
            </w:pPr>
            <w:r>
              <w:rPr>
                <w:rFonts w:hint="default" w:ascii="Calibri" w:hAnsi="Calibri" w:eastAsia="黑体" w:cs="Calibri"/>
                <w:highlight w:val="none"/>
              </w:rPr>
              <w:t>规格型号</w:t>
            </w:r>
          </w:p>
        </w:tc>
        <w:tc>
          <w:tcPr>
            <w:tcW w:w="1397" w:type="dxa"/>
            <w:gridSpan w:val="2"/>
            <w:vAlign w:val="center"/>
          </w:tcPr>
          <w:p w14:paraId="4BE2801F">
            <w:pPr>
              <w:jc w:val="center"/>
              <w:rPr>
                <w:rFonts w:hint="default" w:ascii="Calibri" w:hAnsi="Calibri" w:eastAsia="黑体" w:cs="Calibri"/>
                <w:highlight w:val="none"/>
              </w:rPr>
            </w:pPr>
            <w:r>
              <w:rPr>
                <w:rFonts w:hint="default" w:ascii="Calibri" w:hAnsi="Calibri" w:eastAsia="黑体" w:cs="Calibri"/>
                <w:highlight w:val="none"/>
              </w:rPr>
              <w:t>制造商/产地/品牌</w:t>
            </w:r>
          </w:p>
        </w:tc>
        <w:tc>
          <w:tcPr>
            <w:tcW w:w="752" w:type="dxa"/>
            <w:vAlign w:val="center"/>
          </w:tcPr>
          <w:p w14:paraId="2894A6A3">
            <w:pPr>
              <w:jc w:val="center"/>
              <w:rPr>
                <w:rFonts w:hint="default" w:ascii="Calibri" w:hAnsi="Calibri" w:eastAsia="黑体" w:cs="Calibri"/>
                <w:highlight w:val="none"/>
              </w:rPr>
            </w:pPr>
            <w:r>
              <w:rPr>
                <w:rFonts w:hint="default" w:ascii="Calibri" w:hAnsi="Calibri" w:eastAsia="黑体" w:cs="Calibri"/>
                <w:highlight w:val="none"/>
              </w:rPr>
              <w:t>数量</w:t>
            </w:r>
          </w:p>
        </w:tc>
        <w:tc>
          <w:tcPr>
            <w:tcW w:w="702" w:type="dxa"/>
            <w:vAlign w:val="center"/>
          </w:tcPr>
          <w:p w14:paraId="3D758872">
            <w:pPr>
              <w:jc w:val="center"/>
              <w:rPr>
                <w:rFonts w:hint="default" w:ascii="Calibri" w:hAnsi="Calibri" w:eastAsia="黑体" w:cs="Calibri"/>
                <w:highlight w:val="none"/>
              </w:rPr>
            </w:pPr>
            <w:r>
              <w:rPr>
                <w:rFonts w:hint="default" w:ascii="Calibri" w:hAnsi="Calibri" w:eastAsia="黑体" w:cs="Calibri"/>
                <w:highlight w:val="none"/>
              </w:rPr>
              <w:t>单位</w:t>
            </w:r>
          </w:p>
        </w:tc>
        <w:tc>
          <w:tcPr>
            <w:tcW w:w="1418" w:type="dxa"/>
            <w:gridSpan w:val="2"/>
            <w:vAlign w:val="center"/>
          </w:tcPr>
          <w:p w14:paraId="20FF0F05">
            <w:pPr>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3B9BE3B3">
            <w:pPr>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212D63AF">
            <w:pPr>
              <w:jc w:val="center"/>
              <w:rPr>
                <w:rFonts w:hint="default" w:ascii="Calibri" w:hAnsi="Calibri" w:eastAsia="黑体" w:cs="Calibri"/>
                <w:highlight w:val="none"/>
              </w:rPr>
            </w:pPr>
            <w:r>
              <w:rPr>
                <w:rFonts w:hint="default" w:ascii="Calibri" w:hAnsi="Calibri" w:eastAsia="黑体" w:cs="Calibri"/>
                <w:highlight w:val="none"/>
              </w:rPr>
              <w:t>备注</w:t>
            </w:r>
          </w:p>
        </w:tc>
      </w:tr>
      <w:tr w14:paraId="7B6B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4F49945">
            <w:pPr>
              <w:rPr>
                <w:rFonts w:hint="default" w:ascii="Calibri" w:hAnsi="Calibri" w:cs="Calibri"/>
                <w:highlight w:val="none"/>
              </w:rPr>
            </w:pPr>
          </w:p>
        </w:tc>
        <w:tc>
          <w:tcPr>
            <w:tcW w:w="850" w:type="dxa"/>
            <w:vAlign w:val="center"/>
          </w:tcPr>
          <w:p w14:paraId="292F288A">
            <w:pPr>
              <w:rPr>
                <w:rFonts w:hint="default" w:ascii="Calibri" w:hAnsi="Calibri" w:cs="Calibri"/>
                <w:highlight w:val="none"/>
              </w:rPr>
            </w:pPr>
          </w:p>
        </w:tc>
        <w:tc>
          <w:tcPr>
            <w:tcW w:w="1054" w:type="dxa"/>
            <w:gridSpan w:val="2"/>
            <w:vAlign w:val="center"/>
          </w:tcPr>
          <w:p w14:paraId="48DADAA7">
            <w:pPr>
              <w:rPr>
                <w:rFonts w:hint="default" w:ascii="Calibri" w:hAnsi="Calibri" w:cs="Calibri"/>
                <w:highlight w:val="none"/>
              </w:rPr>
            </w:pPr>
          </w:p>
        </w:tc>
        <w:tc>
          <w:tcPr>
            <w:tcW w:w="1397" w:type="dxa"/>
            <w:gridSpan w:val="2"/>
            <w:vAlign w:val="center"/>
          </w:tcPr>
          <w:p w14:paraId="7FB28A02">
            <w:pPr>
              <w:rPr>
                <w:rFonts w:hint="default" w:ascii="Calibri" w:hAnsi="Calibri" w:cs="Calibri"/>
                <w:highlight w:val="none"/>
              </w:rPr>
            </w:pPr>
          </w:p>
        </w:tc>
        <w:tc>
          <w:tcPr>
            <w:tcW w:w="752" w:type="dxa"/>
            <w:vAlign w:val="center"/>
          </w:tcPr>
          <w:p w14:paraId="76CED618">
            <w:pPr>
              <w:rPr>
                <w:rFonts w:hint="default" w:ascii="Calibri" w:hAnsi="Calibri" w:cs="Calibri"/>
                <w:highlight w:val="none"/>
              </w:rPr>
            </w:pPr>
          </w:p>
        </w:tc>
        <w:tc>
          <w:tcPr>
            <w:tcW w:w="702" w:type="dxa"/>
            <w:vAlign w:val="center"/>
          </w:tcPr>
          <w:p w14:paraId="5851E4DB">
            <w:pPr>
              <w:rPr>
                <w:rFonts w:hint="default" w:ascii="Calibri" w:hAnsi="Calibri" w:cs="Calibri"/>
                <w:highlight w:val="none"/>
              </w:rPr>
            </w:pPr>
          </w:p>
        </w:tc>
        <w:tc>
          <w:tcPr>
            <w:tcW w:w="1418" w:type="dxa"/>
            <w:gridSpan w:val="2"/>
            <w:vAlign w:val="center"/>
          </w:tcPr>
          <w:p w14:paraId="7CBE0E05">
            <w:pPr>
              <w:rPr>
                <w:rFonts w:hint="default" w:ascii="Calibri" w:hAnsi="Calibri" w:cs="Calibri"/>
                <w:highlight w:val="none"/>
              </w:rPr>
            </w:pPr>
          </w:p>
        </w:tc>
        <w:tc>
          <w:tcPr>
            <w:tcW w:w="1395" w:type="dxa"/>
            <w:vAlign w:val="center"/>
          </w:tcPr>
          <w:p w14:paraId="161561FA">
            <w:pPr>
              <w:rPr>
                <w:rFonts w:hint="default" w:ascii="Calibri" w:hAnsi="Calibri" w:cs="Calibri"/>
                <w:highlight w:val="none"/>
              </w:rPr>
            </w:pPr>
          </w:p>
        </w:tc>
        <w:tc>
          <w:tcPr>
            <w:tcW w:w="1172" w:type="dxa"/>
            <w:vAlign w:val="center"/>
          </w:tcPr>
          <w:p w14:paraId="2C088199">
            <w:pPr>
              <w:rPr>
                <w:rFonts w:hint="default" w:ascii="Calibri" w:hAnsi="Calibri" w:cs="Calibri"/>
                <w:highlight w:val="none"/>
              </w:rPr>
            </w:pPr>
          </w:p>
        </w:tc>
      </w:tr>
      <w:tr w14:paraId="10B2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A121B2A">
            <w:pPr>
              <w:rPr>
                <w:rFonts w:hint="default" w:ascii="Calibri" w:hAnsi="Calibri" w:cs="Calibri"/>
                <w:highlight w:val="none"/>
              </w:rPr>
            </w:pPr>
          </w:p>
        </w:tc>
        <w:tc>
          <w:tcPr>
            <w:tcW w:w="850" w:type="dxa"/>
            <w:vAlign w:val="center"/>
          </w:tcPr>
          <w:p w14:paraId="09ADC09F">
            <w:pPr>
              <w:rPr>
                <w:rFonts w:hint="default" w:ascii="Calibri" w:hAnsi="Calibri" w:cs="Calibri"/>
                <w:highlight w:val="none"/>
              </w:rPr>
            </w:pPr>
          </w:p>
        </w:tc>
        <w:tc>
          <w:tcPr>
            <w:tcW w:w="1054" w:type="dxa"/>
            <w:gridSpan w:val="2"/>
            <w:vAlign w:val="center"/>
          </w:tcPr>
          <w:p w14:paraId="1E4A8DCB">
            <w:pPr>
              <w:rPr>
                <w:rFonts w:hint="default" w:ascii="Calibri" w:hAnsi="Calibri" w:cs="Calibri"/>
                <w:highlight w:val="none"/>
              </w:rPr>
            </w:pPr>
          </w:p>
        </w:tc>
        <w:tc>
          <w:tcPr>
            <w:tcW w:w="1397" w:type="dxa"/>
            <w:gridSpan w:val="2"/>
            <w:vAlign w:val="center"/>
          </w:tcPr>
          <w:p w14:paraId="26E835D6">
            <w:pPr>
              <w:rPr>
                <w:rFonts w:hint="default" w:ascii="Calibri" w:hAnsi="Calibri" w:cs="Calibri"/>
                <w:highlight w:val="none"/>
              </w:rPr>
            </w:pPr>
          </w:p>
        </w:tc>
        <w:tc>
          <w:tcPr>
            <w:tcW w:w="752" w:type="dxa"/>
            <w:vAlign w:val="center"/>
          </w:tcPr>
          <w:p w14:paraId="7E8F3BB5">
            <w:pPr>
              <w:rPr>
                <w:rFonts w:hint="default" w:ascii="Calibri" w:hAnsi="Calibri" w:cs="Calibri"/>
                <w:highlight w:val="none"/>
              </w:rPr>
            </w:pPr>
          </w:p>
        </w:tc>
        <w:tc>
          <w:tcPr>
            <w:tcW w:w="702" w:type="dxa"/>
            <w:vAlign w:val="center"/>
          </w:tcPr>
          <w:p w14:paraId="34D9094E">
            <w:pPr>
              <w:rPr>
                <w:rFonts w:hint="default" w:ascii="Calibri" w:hAnsi="Calibri" w:cs="Calibri"/>
                <w:highlight w:val="none"/>
              </w:rPr>
            </w:pPr>
          </w:p>
        </w:tc>
        <w:tc>
          <w:tcPr>
            <w:tcW w:w="1418" w:type="dxa"/>
            <w:gridSpan w:val="2"/>
            <w:vAlign w:val="center"/>
          </w:tcPr>
          <w:p w14:paraId="1CA98BC9">
            <w:pPr>
              <w:rPr>
                <w:rFonts w:hint="default" w:ascii="Calibri" w:hAnsi="Calibri" w:cs="Calibri"/>
                <w:highlight w:val="none"/>
              </w:rPr>
            </w:pPr>
          </w:p>
        </w:tc>
        <w:tc>
          <w:tcPr>
            <w:tcW w:w="1395" w:type="dxa"/>
            <w:vAlign w:val="center"/>
          </w:tcPr>
          <w:p w14:paraId="7010A467">
            <w:pPr>
              <w:rPr>
                <w:rFonts w:hint="default" w:ascii="Calibri" w:hAnsi="Calibri" w:cs="Calibri"/>
                <w:highlight w:val="none"/>
              </w:rPr>
            </w:pPr>
          </w:p>
        </w:tc>
        <w:tc>
          <w:tcPr>
            <w:tcW w:w="1172" w:type="dxa"/>
            <w:vAlign w:val="center"/>
          </w:tcPr>
          <w:p w14:paraId="78B21747">
            <w:pPr>
              <w:rPr>
                <w:rFonts w:hint="default" w:ascii="Calibri" w:hAnsi="Calibri" w:cs="Calibri"/>
                <w:highlight w:val="none"/>
              </w:rPr>
            </w:pPr>
          </w:p>
        </w:tc>
      </w:tr>
      <w:tr w14:paraId="7E03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52B0F0EB">
            <w:pPr>
              <w:rPr>
                <w:rFonts w:hint="default" w:ascii="Calibri" w:hAnsi="Calibri" w:cs="Calibri"/>
                <w:highlight w:val="none"/>
              </w:rPr>
            </w:pPr>
            <w:r>
              <w:rPr>
                <w:rFonts w:hint="default" w:ascii="Calibri" w:hAnsi="Calibri" w:cs="Calibri"/>
                <w:highlight w:val="none"/>
              </w:rPr>
              <w:t>3.2</w:t>
            </w:r>
          </w:p>
        </w:tc>
        <w:tc>
          <w:tcPr>
            <w:tcW w:w="8740" w:type="dxa"/>
            <w:gridSpan w:val="11"/>
            <w:vAlign w:val="center"/>
          </w:tcPr>
          <w:p w14:paraId="78430184">
            <w:pPr>
              <w:rPr>
                <w:rFonts w:hint="default" w:ascii="Calibri" w:hAnsi="Calibri" w:cs="Calibri"/>
                <w:highlight w:val="none"/>
              </w:rPr>
            </w:pPr>
            <w:r>
              <w:rPr>
                <w:rFonts w:hint="default" w:ascii="Calibri" w:hAnsi="Calibri" w:cs="Calibri"/>
                <w:highlight w:val="none"/>
              </w:rPr>
              <w:t>服务费用</w:t>
            </w:r>
          </w:p>
        </w:tc>
      </w:tr>
      <w:tr w14:paraId="1DDA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FB3CE6E">
            <w:pPr>
              <w:jc w:val="center"/>
              <w:rPr>
                <w:rFonts w:hint="default" w:ascii="Calibri" w:hAnsi="Calibri" w:eastAsia="黑体" w:cs="Calibri"/>
                <w:highlight w:val="none"/>
              </w:rPr>
            </w:pPr>
            <w:r>
              <w:rPr>
                <w:rFonts w:hint="default" w:ascii="Calibri" w:hAnsi="Calibri" w:eastAsia="黑体" w:cs="Calibri"/>
                <w:highlight w:val="none"/>
              </w:rPr>
              <w:t>序号</w:t>
            </w:r>
          </w:p>
        </w:tc>
        <w:tc>
          <w:tcPr>
            <w:tcW w:w="1537" w:type="dxa"/>
            <w:gridSpan w:val="2"/>
            <w:vAlign w:val="center"/>
          </w:tcPr>
          <w:p w14:paraId="2364C8E3">
            <w:pPr>
              <w:jc w:val="center"/>
              <w:rPr>
                <w:rFonts w:hint="default" w:ascii="Calibri" w:hAnsi="Calibri" w:eastAsia="黑体" w:cs="Calibri"/>
                <w:highlight w:val="none"/>
              </w:rPr>
            </w:pPr>
            <w:r>
              <w:rPr>
                <w:rFonts w:hint="default" w:ascii="Calibri" w:hAnsi="Calibri" w:eastAsia="黑体" w:cs="Calibri"/>
                <w:highlight w:val="none"/>
              </w:rPr>
              <w:t>构成服务费名称</w:t>
            </w:r>
          </w:p>
        </w:tc>
        <w:tc>
          <w:tcPr>
            <w:tcW w:w="1579" w:type="dxa"/>
            <w:gridSpan w:val="2"/>
            <w:vAlign w:val="center"/>
          </w:tcPr>
          <w:p w14:paraId="0B944AFE">
            <w:pPr>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1935FB43">
            <w:pPr>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00740A84">
            <w:pPr>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08E45D1F">
            <w:pPr>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153EFDE8">
            <w:pPr>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066E26A6">
            <w:pPr>
              <w:jc w:val="center"/>
              <w:rPr>
                <w:rFonts w:hint="default" w:ascii="Calibri" w:hAnsi="Calibri" w:eastAsia="黑体" w:cs="Calibri"/>
                <w:highlight w:val="none"/>
              </w:rPr>
            </w:pPr>
            <w:r>
              <w:rPr>
                <w:rFonts w:hint="default" w:ascii="Calibri" w:hAnsi="Calibri" w:eastAsia="黑体" w:cs="Calibri"/>
                <w:highlight w:val="none"/>
              </w:rPr>
              <w:t>备注</w:t>
            </w:r>
          </w:p>
        </w:tc>
      </w:tr>
      <w:tr w14:paraId="0F9D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DFA90E1">
            <w:pPr>
              <w:jc w:val="center"/>
              <w:rPr>
                <w:rFonts w:hint="default" w:ascii="Calibri" w:hAnsi="Calibri" w:eastAsia="黑体" w:cs="Calibri"/>
                <w:highlight w:val="none"/>
              </w:rPr>
            </w:pPr>
          </w:p>
        </w:tc>
        <w:tc>
          <w:tcPr>
            <w:tcW w:w="1537" w:type="dxa"/>
            <w:gridSpan w:val="2"/>
            <w:vAlign w:val="center"/>
          </w:tcPr>
          <w:p w14:paraId="67094081">
            <w:pPr>
              <w:jc w:val="center"/>
              <w:rPr>
                <w:rFonts w:hint="default" w:ascii="Calibri" w:hAnsi="Calibri" w:eastAsia="黑体" w:cs="Calibri"/>
                <w:highlight w:val="none"/>
              </w:rPr>
            </w:pPr>
          </w:p>
        </w:tc>
        <w:tc>
          <w:tcPr>
            <w:tcW w:w="1579" w:type="dxa"/>
            <w:gridSpan w:val="2"/>
            <w:vAlign w:val="center"/>
          </w:tcPr>
          <w:p w14:paraId="0F68312D">
            <w:pPr>
              <w:jc w:val="center"/>
              <w:rPr>
                <w:rFonts w:hint="default" w:ascii="Calibri" w:hAnsi="Calibri" w:eastAsia="黑体" w:cs="Calibri"/>
                <w:highlight w:val="none"/>
              </w:rPr>
            </w:pPr>
          </w:p>
        </w:tc>
        <w:tc>
          <w:tcPr>
            <w:tcW w:w="937" w:type="dxa"/>
            <w:gridSpan w:val="2"/>
            <w:vAlign w:val="center"/>
          </w:tcPr>
          <w:p w14:paraId="2FBB171C">
            <w:pPr>
              <w:jc w:val="center"/>
              <w:rPr>
                <w:rFonts w:hint="default" w:ascii="Calibri" w:hAnsi="Calibri" w:eastAsia="黑体" w:cs="Calibri"/>
                <w:highlight w:val="none"/>
              </w:rPr>
            </w:pPr>
          </w:p>
        </w:tc>
        <w:tc>
          <w:tcPr>
            <w:tcW w:w="1205" w:type="dxa"/>
            <w:gridSpan w:val="2"/>
            <w:vAlign w:val="center"/>
          </w:tcPr>
          <w:p w14:paraId="7ACBEFA1">
            <w:pPr>
              <w:jc w:val="center"/>
              <w:rPr>
                <w:rFonts w:hint="default" w:ascii="Calibri" w:hAnsi="Calibri" w:eastAsia="黑体" w:cs="Calibri"/>
                <w:highlight w:val="none"/>
              </w:rPr>
            </w:pPr>
          </w:p>
        </w:tc>
        <w:tc>
          <w:tcPr>
            <w:tcW w:w="915" w:type="dxa"/>
            <w:vAlign w:val="center"/>
          </w:tcPr>
          <w:p w14:paraId="06B8D26A">
            <w:pPr>
              <w:jc w:val="center"/>
              <w:rPr>
                <w:rFonts w:hint="default" w:ascii="Calibri" w:hAnsi="Calibri" w:eastAsia="黑体" w:cs="Calibri"/>
                <w:highlight w:val="none"/>
              </w:rPr>
            </w:pPr>
          </w:p>
        </w:tc>
        <w:tc>
          <w:tcPr>
            <w:tcW w:w="1395" w:type="dxa"/>
            <w:vAlign w:val="center"/>
          </w:tcPr>
          <w:p w14:paraId="0D2873B7">
            <w:pPr>
              <w:jc w:val="center"/>
              <w:rPr>
                <w:rFonts w:hint="default" w:ascii="Calibri" w:hAnsi="Calibri" w:eastAsia="黑体" w:cs="Calibri"/>
                <w:highlight w:val="none"/>
              </w:rPr>
            </w:pPr>
          </w:p>
        </w:tc>
        <w:tc>
          <w:tcPr>
            <w:tcW w:w="1172" w:type="dxa"/>
            <w:vAlign w:val="center"/>
          </w:tcPr>
          <w:p w14:paraId="2BB5C60E">
            <w:pPr>
              <w:jc w:val="center"/>
              <w:rPr>
                <w:rFonts w:hint="default" w:ascii="Calibri" w:hAnsi="Calibri" w:eastAsia="黑体" w:cs="Calibri"/>
                <w:highlight w:val="none"/>
              </w:rPr>
            </w:pPr>
          </w:p>
        </w:tc>
      </w:tr>
      <w:tr w14:paraId="3CAC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720F76B1">
            <w:pPr>
              <w:jc w:val="center"/>
              <w:rPr>
                <w:rFonts w:hint="default" w:ascii="Calibri" w:hAnsi="Calibri" w:eastAsia="黑体" w:cs="Calibri"/>
                <w:highlight w:val="none"/>
              </w:rPr>
            </w:pPr>
          </w:p>
        </w:tc>
        <w:tc>
          <w:tcPr>
            <w:tcW w:w="1537" w:type="dxa"/>
            <w:gridSpan w:val="2"/>
            <w:vAlign w:val="center"/>
          </w:tcPr>
          <w:p w14:paraId="6BDD8030">
            <w:pPr>
              <w:jc w:val="center"/>
              <w:rPr>
                <w:rFonts w:hint="default" w:ascii="Calibri" w:hAnsi="Calibri" w:eastAsia="黑体" w:cs="Calibri"/>
                <w:highlight w:val="none"/>
              </w:rPr>
            </w:pPr>
          </w:p>
        </w:tc>
        <w:tc>
          <w:tcPr>
            <w:tcW w:w="1579" w:type="dxa"/>
            <w:gridSpan w:val="2"/>
            <w:vAlign w:val="center"/>
          </w:tcPr>
          <w:p w14:paraId="035401B7">
            <w:pPr>
              <w:jc w:val="center"/>
              <w:rPr>
                <w:rFonts w:hint="default" w:ascii="Calibri" w:hAnsi="Calibri" w:eastAsia="黑体" w:cs="Calibri"/>
                <w:highlight w:val="none"/>
              </w:rPr>
            </w:pPr>
          </w:p>
        </w:tc>
        <w:tc>
          <w:tcPr>
            <w:tcW w:w="937" w:type="dxa"/>
            <w:gridSpan w:val="2"/>
            <w:vAlign w:val="center"/>
          </w:tcPr>
          <w:p w14:paraId="1BB2CF6A">
            <w:pPr>
              <w:jc w:val="center"/>
              <w:rPr>
                <w:rFonts w:hint="default" w:ascii="Calibri" w:hAnsi="Calibri" w:eastAsia="黑体" w:cs="Calibri"/>
                <w:highlight w:val="none"/>
              </w:rPr>
            </w:pPr>
          </w:p>
        </w:tc>
        <w:tc>
          <w:tcPr>
            <w:tcW w:w="1205" w:type="dxa"/>
            <w:gridSpan w:val="2"/>
            <w:vAlign w:val="center"/>
          </w:tcPr>
          <w:p w14:paraId="1378535D">
            <w:pPr>
              <w:jc w:val="center"/>
              <w:rPr>
                <w:rFonts w:hint="default" w:ascii="Calibri" w:hAnsi="Calibri" w:eastAsia="黑体" w:cs="Calibri"/>
                <w:highlight w:val="none"/>
              </w:rPr>
            </w:pPr>
          </w:p>
        </w:tc>
        <w:tc>
          <w:tcPr>
            <w:tcW w:w="915" w:type="dxa"/>
            <w:vAlign w:val="center"/>
          </w:tcPr>
          <w:p w14:paraId="48FCE4A4">
            <w:pPr>
              <w:jc w:val="center"/>
              <w:rPr>
                <w:rFonts w:hint="default" w:ascii="Calibri" w:hAnsi="Calibri" w:eastAsia="黑体" w:cs="Calibri"/>
                <w:highlight w:val="none"/>
              </w:rPr>
            </w:pPr>
          </w:p>
        </w:tc>
        <w:tc>
          <w:tcPr>
            <w:tcW w:w="1395" w:type="dxa"/>
            <w:vAlign w:val="center"/>
          </w:tcPr>
          <w:p w14:paraId="22813B54">
            <w:pPr>
              <w:jc w:val="center"/>
              <w:rPr>
                <w:rFonts w:hint="default" w:ascii="Calibri" w:hAnsi="Calibri" w:eastAsia="黑体" w:cs="Calibri"/>
                <w:highlight w:val="none"/>
              </w:rPr>
            </w:pPr>
          </w:p>
        </w:tc>
        <w:tc>
          <w:tcPr>
            <w:tcW w:w="1172" w:type="dxa"/>
            <w:vAlign w:val="center"/>
          </w:tcPr>
          <w:p w14:paraId="4C5708A9">
            <w:pPr>
              <w:jc w:val="center"/>
              <w:rPr>
                <w:rFonts w:hint="default" w:ascii="Calibri" w:hAnsi="Calibri" w:eastAsia="黑体" w:cs="Calibri"/>
                <w:highlight w:val="none"/>
              </w:rPr>
            </w:pPr>
          </w:p>
        </w:tc>
      </w:tr>
      <w:tr w14:paraId="371E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3BBEA0A0">
            <w:pPr>
              <w:rPr>
                <w:rFonts w:hint="default" w:ascii="Calibri" w:hAnsi="Calibri" w:cs="Calibri"/>
                <w:highlight w:val="none"/>
              </w:rPr>
            </w:pPr>
            <w:r>
              <w:rPr>
                <w:rFonts w:hint="default" w:ascii="Calibri" w:hAnsi="Calibri" w:cs="Calibri"/>
                <w:highlight w:val="none"/>
              </w:rPr>
              <w:t>3.3</w:t>
            </w:r>
          </w:p>
        </w:tc>
        <w:tc>
          <w:tcPr>
            <w:tcW w:w="8740" w:type="dxa"/>
            <w:gridSpan w:val="11"/>
            <w:vAlign w:val="center"/>
          </w:tcPr>
          <w:p w14:paraId="140B9963">
            <w:pPr>
              <w:rPr>
                <w:rFonts w:hint="default" w:ascii="Calibri" w:hAnsi="Calibri" w:cs="Calibri"/>
                <w:highlight w:val="none"/>
              </w:rPr>
            </w:pPr>
            <w:r>
              <w:rPr>
                <w:rFonts w:hint="default" w:ascii="Calibri" w:hAnsi="Calibri" w:cs="Calibri"/>
                <w:highlight w:val="none"/>
              </w:rPr>
              <w:t>其他费用</w:t>
            </w:r>
          </w:p>
        </w:tc>
      </w:tr>
      <w:tr w14:paraId="0BD7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5AFF85A">
            <w:pPr>
              <w:rPr>
                <w:rFonts w:hint="default" w:ascii="Calibri" w:hAnsi="Calibri" w:cs="Calibri"/>
                <w:highlight w:val="none"/>
              </w:rPr>
            </w:pPr>
            <w:r>
              <w:rPr>
                <w:rFonts w:hint="default" w:ascii="Calibri" w:hAnsi="Calibri" w:eastAsia="黑体" w:cs="Calibri"/>
                <w:highlight w:val="none"/>
              </w:rPr>
              <w:t>序号</w:t>
            </w:r>
          </w:p>
        </w:tc>
        <w:tc>
          <w:tcPr>
            <w:tcW w:w="1537" w:type="dxa"/>
            <w:gridSpan w:val="2"/>
            <w:vAlign w:val="center"/>
          </w:tcPr>
          <w:p w14:paraId="76CB7126">
            <w:pPr>
              <w:jc w:val="center"/>
              <w:rPr>
                <w:rFonts w:hint="default" w:ascii="Calibri" w:hAnsi="Calibri" w:eastAsia="黑体" w:cs="Calibri"/>
                <w:highlight w:val="none"/>
              </w:rPr>
            </w:pPr>
            <w:r>
              <w:rPr>
                <w:rFonts w:hint="default" w:ascii="Calibri" w:hAnsi="Calibri" w:eastAsia="黑体" w:cs="Calibri"/>
                <w:highlight w:val="none"/>
              </w:rPr>
              <w:t>费用名称</w:t>
            </w:r>
          </w:p>
        </w:tc>
        <w:tc>
          <w:tcPr>
            <w:tcW w:w="1579" w:type="dxa"/>
            <w:gridSpan w:val="2"/>
            <w:vAlign w:val="center"/>
          </w:tcPr>
          <w:p w14:paraId="139D79D8">
            <w:pPr>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5EF9B356">
            <w:pPr>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3E44FF50">
            <w:pPr>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493A0F41">
            <w:pPr>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119E74E3">
            <w:pPr>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4D502748">
            <w:pPr>
              <w:jc w:val="center"/>
              <w:rPr>
                <w:rFonts w:hint="default" w:ascii="Calibri" w:hAnsi="Calibri" w:eastAsia="黑体" w:cs="Calibri"/>
                <w:highlight w:val="none"/>
              </w:rPr>
            </w:pPr>
            <w:r>
              <w:rPr>
                <w:rFonts w:hint="default" w:ascii="Calibri" w:hAnsi="Calibri" w:eastAsia="黑体" w:cs="Calibri"/>
                <w:highlight w:val="none"/>
              </w:rPr>
              <w:t>备注</w:t>
            </w:r>
          </w:p>
        </w:tc>
      </w:tr>
      <w:tr w14:paraId="79F1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2273823">
            <w:pPr>
              <w:rPr>
                <w:rFonts w:hint="default" w:ascii="Calibri" w:hAnsi="Calibri" w:eastAsia="黑体" w:cs="Calibri"/>
                <w:highlight w:val="none"/>
              </w:rPr>
            </w:pPr>
          </w:p>
        </w:tc>
        <w:tc>
          <w:tcPr>
            <w:tcW w:w="1537" w:type="dxa"/>
            <w:gridSpan w:val="2"/>
            <w:vAlign w:val="center"/>
          </w:tcPr>
          <w:p w14:paraId="6DDC43B8">
            <w:pPr>
              <w:jc w:val="center"/>
              <w:rPr>
                <w:rFonts w:hint="default" w:ascii="Calibri" w:hAnsi="Calibri" w:eastAsia="黑体" w:cs="Calibri"/>
                <w:highlight w:val="none"/>
              </w:rPr>
            </w:pPr>
          </w:p>
        </w:tc>
        <w:tc>
          <w:tcPr>
            <w:tcW w:w="1579" w:type="dxa"/>
            <w:gridSpan w:val="2"/>
            <w:vAlign w:val="center"/>
          </w:tcPr>
          <w:p w14:paraId="35F20E8E">
            <w:pPr>
              <w:jc w:val="center"/>
              <w:rPr>
                <w:rFonts w:hint="default" w:ascii="Calibri" w:hAnsi="Calibri" w:eastAsia="黑体" w:cs="Calibri"/>
                <w:highlight w:val="none"/>
              </w:rPr>
            </w:pPr>
          </w:p>
        </w:tc>
        <w:tc>
          <w:tcPr>
            <w:tcW w:w="937" w:type="dxa"/>
            <w:gridSpan w:val="2"/>
            <w:vAlign w:val="center"/>
          </w:tcPr>
          <w:p w14:paraId="7984EBAB">
            <w:pPr>
              <w:jc w:val="center"/>
              <w:rPr>
                <w:rFonts w:hint="default" w:ascii="Calibri" w:hAnsi="Calibri" w:eastAsia="黑体" w:cs="Calibri"/>
                <w:highlight w:val="none"/>
              </w:rPr>
            </w:pPr>
          </w:p>
        </w:tc>
        <w:tc>
          <w:tcPr>
            <w:tcW w:w="1205" w:type="dxa"/>
            <w:gridSpan w:val="2"/>
            <w:vAlign w:val="center"/>
          </w:tcPr>
          <w:p w14:paraId="2866EAAB">
            <w:pPr>
              <w:jc w:val="center"/>
              <w:rPr>
                <w:rFonts w:hint="default" w:ascii="Calibri" w:hAnsi="Calibri" w:eastAsia="黑体" w:cs="Calibri"/>
                <w:highlight w:val="none"/>
              </w:rPr>
            </w:pPr>
          </w:p>
        </w:tc>
        <w:tc>
          <w:tcPr>
            <w:tcW w:w="915" w:type="dxa"/>
            <w:vAlign w:val="center"/>
          </w:tcPr>
          <w:p w14:paraId="0100C3BF">
            <w:pPr>
              <w:jc w:val="center"/>
              <w:rPr>
                <w:rFonts w:hint="default" w:ascii="Calibri" w:hAnsi="Calibri" w:eastAsia="黑体" w:cs="Calibri"/>
                <w:highlight w:val="none"/>
              </w:rPr>
            </w:pPr>
          </w:p>
        </w:tc>
        <w:tc>
          <w:tcPr>
            <w:tcW w:w="1395" w:type="dxa"/>
            <w:vAlign w:val="center"/>
          </w:tcPr>
          <w:p w14:paraId="0F2CD83B">
            <w:pPr>
              <w:jc w:val="center"/>
              <w:rPr>
                <w:rFonts w:hint="default" w:ascii="Calibri" w:hAnsi="Calibri" w:eastAsia="黑体" w:cs="Calibri"/>
                <w:highlight w:val="none"/>
              </w:rPr>
            </w:pPr>
          </w:p>
        </w:tc>
        <w:tc>
          <w:tcPr>
            <w:tcW w:w="1172" w:type="dxa"/>
            <w:vAlign w:val="center"/>
          </w:tcPr>
          <w:p w14:paraId="4217B3C6">
            <w:pPr>
              <w:jc w:val="center"/>
              <w:rPr>
                <w:rFonts w:hint="default" w:ascii="Calibri" w:hAnsi="Calibri" w:eastAsia="黑体" w:cs="Calibri"/>
                <w:highlight w:val="none"/>
              </w:rPr>
            </w:pPr>
          </w:p>
        </w:tc>
      </w:tr>
    </w:tbl>
    <w:p w14:paraId="2A106645">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28D70DDC">
      <w:pPr>
        <w:ind w:firstLine="420" w:firstLineChars="200"/>
        <w:rPr>
          <w:rFonts w:hint="default" w:ascii="Calibri" w:hAnsi="Calibri" w:cs="Calibri"/>
          <w:highlight w:val="none"/>
        </w:rPr>
      </w:pPr>
      <w:r>
        <w:rPr>
          <w:rFonts w:hint="default" w:ascii="Calibri" w:hAnsi="Calibri" w:cs="Calibri"/>
          <w:highlight w:val="none"/>
        </w:rPr>
        <w:t>日期：2024年  月  日</w:t>
      </w:r>
    </w:p>
    <w:p w14:paraId="4D4F3AA8">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065299ED">
      <w:pPr>
        <w:adjustRightInd w:val="0"/>
        <w:ind w:firstLine="420" w:firstLineChars="200"/>
        <w:rPr>
          <w:rFonts w:hint="default" w:ascii="Calibri" w:hAnsi="Calibri" w:eastAsia="楷体" w:cs="Calibri"/>
          <w:highlight w:val="none"/>
        </w:rPr>
      </w:pPr>
      <w:r>
        <w:rPr>
          <w:rFonts w:hint="default" w:ascii="Calibri" w:hAnsi="Calibri" w:eastAsia="楷体" w:cs="Calibri"/>
          <w:kern w:val="0"/>
          <w:highlight w:val="none"/>
        </w:rPr>
        <w:t>（</w:t>
      </w:r>
      <w:r>
        <w:rPr>
          <w:rFonts w:hint="default" w:ascii="Calibri" w:hAnsi="Calibri" w:eastAsia="楷体" w:cs="Calibri"/>
          <w:highlight w:val="none"/>
        </w:rPr>
        <w:t>1）大写金额与小写金额不一致时，以大写金额为准。</w:t>
      </w:r>
    </w:p>
    <w:p w14:paraId="45930428">
      <w:pPr>
        <w:ind w:firstLine="420" w:firstLineChars="200"/>
        <w:rPr>
          <w:rFonts w:hint="default" w:ascii="Calibri" w:hAnsi="Calibri" w:eastAsia="楷体" w:cs="Calibri"/>
          <w:highlight w:val="none"/>
        </w:rPr>
      </w:pPr>
      <w:r>
        <w:rPr>
          <w:rFonts w:hint="default" w:ascii="Calibri" w:hAnsi="Calibri" w:eastAsia="楷体" w:cs="Calibri"/>
          <w:highlight w:val="none"/>
        </w:rPr>
        <w:t>（2）除甲方提供招标文件约定的内容外，其他均由乙方完成。</w:t>
      </w:r>
    </w:p>
    <w:p w14:paraId="131A4329">
      <w:pPr>
        <w:ind w:firstLine="420" w:firstLineChars="200"/>
        <w:rPr>
          <w:rFonts w:hint="default" w:ascii="Calibri" w:hAnsi="Calibri" w:eastAsia="楷体" w:cs="Calibri"/>
          <w:highlight w:val="none"/>
        </w:rPr>
      </w:pPr>
      <w:r>
        <w:rPr>
          <w:rFonts w:hint="default" w:ascii="Calibri" w:hAnsi="Calibri" w:eastAsia="楷体" w:cs="Calibri"/>
          <w:highlight w:val="none"/>
        </w:rPr>
        <w:t>（3）表中不得有给予采购人的赠品、回扣或者与本项目采购无关的其他商品、服务。</w:t>
      </w:r>
    </w:p>
    <w:p w14:paraId="24B4FA92">
      <w:pPr>
        <w:ind w:firstLine="420" w:firstLineChars="200"/>
        <w:rPr>
          <w:rFonts w:hint="default" w:ascii="Calibri" w:hAnsi="Calibri" w:eastAsia="楷体" w:cs="Calibri"/>
          <w:highlight w:val="none"/>
        </w:rPr>
      </w:pPr>
      <w:r>
        <w:rPr>
          <w:rFonts w:hint="default" w:ascii="Calibri" w:hAnsi="Calibri" w:eastAsia="楷体" w:cs="Calibri"/>
          <w:highlight w:val="none"/>
        </w:rPr>
        <w:t>（4）各分项报价应合理，且不得低于成本。</w:t>
      </w:r>
    </w:p>
    <w:p w14:paraId="12D31595">
      <w:pPr>
        <w:ind w:firstLine="420" w:firstLineChars="200"/>
        <w:rPr>
          <w:rFonts w:hint="default" w:ascii="Calibri" w:hAnsi="Calibri" w:eastAsia="楷体" w:cs="Calibri"/>
          <w:highlight w:val="none"/>
        </w:rPr>
      </w:pPr>
      <w:r>
        <w:rPr>
          <w:rFonts w:hint="default" w:ascii="Calibri" w:hAnsi="Calibri" w:eastAsia="楷体" w:cs="Calibri"/>
          <w:highlight w:val="none"/>
        </w:rPr>
        <w:t>（5）备注栏中明确承接单位名称。</w:t>
      </w:r>
    </w:p>
    <w:p w14:paraId="30F01FF7">
      <w:pPr>
        <w:ind w:firstLine="420" w:firstLineChars="200"/>
        <w:rPr>
          <w:rFonts w:hint="default" w:ascii="Calibri" w:hAnsi="Calibri" w:eastAsia="楷体" w:cs="Calibri"/>
          <w:highlight w:val="none"/>
        </w:rPr>
      </w:pPr>
      <w:r>
        <w:rPr>
          <w:rFonts w:hint="default" w:ascii="Calibri" w:hAnsi="Calibri" w:eastAsia="楷体" w:cs="Calibri"/>
          <w:highlight w:val="none"/>
        </w:rPr>
        <w:t>（6）格式可以调整。</w:t>
      </w:r>
    </w:p>
    <w:p w14:paraId="262E1D3D">
      <w:pPr>
        <w:rPr>
          <w:rFonts w:hint="default" w:ascii="Calibri" w:hAnsi="Calibri" w:cs="Calibri"/>
          <w:highlight w:val="none"/>
        </w:rPr>
      </w:pPr>
      <w:r>
        <w:rPr>
          <w:rFonts w:hint="default" w:ascii="Calibri" w:hAnsi="Calibri" w:cs="Calibri"/>
          <w:highlight w:val="none"/>
        </w:rPr>
        <w:br w:type="page"/>
      </w:r>
    </w:p>
    <w:p w14:paraId="15BEA8C5">
      <w:pPr>
        <w:pStyle w:val="4"/>
        <w:ind w:firstLine="420"/>
        <w:rPr>
          <w:rFonts w:hint="default" w:ascii="Calibri" w:hAnsi="Calibri" w:cs="Calibri"/>
          <w:highlight w:val="none"/>
        </w:rPr>
      </w:pPr>
      <w:r>
        <w:rPr>
          <w:rFonts w:hint="default" w:ascii="Calibri" w:hAnsi="Calibri" w:cs="Calibri"/>
          <w:highlight w:val="none"/>
        </w:rPr>
        <w:t>三、缴纳采购代理服务费承诺书</w:t>
      </w:r>
    </w:p>
    <w:p w14:paraId="2F6F49AA">
      <w:pPr>
        <w:adjustRightInd w:val="0"/>
        <w:ind w:firstLine="422"/>
        <w:jc w:val="center"/>
        <w:rPr>
          <w:rFonts w:hint="default" w:ascii="Calibri" w:hAnsi="Calibri" w:cs="Calibri"/>
          <w:b/>
          <w:bCs/>
          <w:sz w:val="24"/>
          <w:highlight w:val="none"/>
        </w:rPr>
      </w:pPr>
    </w:p>
    <w:p w14:paraId="01108826">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缴纳采购代理服务费承诺书</w:t>
      </w:r>
    </w:p>
    <w:p w14:paraId="719DF039">
      <w:pPr>
        <w:adjustRightInd w:val="0"/>
        <w:rPr>
          <w:rFonts w:hint="default" w:ascii="Calibri" w:hAnsi="Calibri" w:cs="Calibri"/>
          <w:highlight w:val="none"/>
        </w:rPr>
      </w:pPr>
      <w:r>
        <w:rPr>
          <w:rFonts w:hint="default" w:ascii="Calibri" w:hAnsi="Calibri" w:cs="Calibri"/>
          <w:highlight w:val="none"/>
        </w:rPr>
        <w:t>浙江省成套招标代理有限公司：</w:t>
      </w:r>
    </w:p>
    <w:p w14:paraId="3FB92D22">
      <w:pPr>
        <w:adjustRightInd w:val="0"/>
        <w:ind w:firstLine="420" w:firstLineChars="200"/>
        <w:rPr>
          <w:rFonts w:hint="default" w:ascii="Calibri" w:hAnsi="Calibri" w:cs="Calibri"/>
          <w:highlight w:val="none"/>
        </w:rPr>
      </w:pPr>
    </w:p>
    <w:p w14:paraId="70844E9D">
      <w:pPr>
        <w:adjustRightInd w:val="0"/>
        <w:ind w:firstLine="420" w:firstLineChars="200"/>
        <w:rPr>
          <w:rFonts w:hint="default" w:ascii="Calibri" w:hAnsi="Calibri" w:cs="Calibri"/>
          <w:highlight w:val="none"/>
        </w:rPr>
      </w:pPr>
      <w:r>
        <w:rPr>
          <w:rFonts w:hint="default" w:ascii="Calibri" w:hAnsi="Calibri" w:cs="Calibri"/>
          <w:highlight w:val="none"/>
        </w:rPr>
        <w:t>我单位在你公司组织的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F9589AC">
      <w:pPr>
        <w:adjustRightInd w:val="0"/>
        <w:ind w:firstLine="420" w:firstLineChars="200"/>
        <w:rPr>
          <w:rFonts w:hint="default" w:ascii="Calibri" w:hAnsi="Calibri" w:cs="Calibri"/>
          <w:highlight w:val="none"/>
        </w:rPr>
      </w:pPr>
    </w:p>
    <w:p w14:paraId="06ADB33B">
      <w:pPr>
        <w:adjustRightInd w:val="0"/>
        <w:ind w:firstLine="420" w:firstLineChars="200"/>
        <w:rPr>
          <w:rFonts w:hint="default" w:ascii="Calibri" w:hAnsi="Calibri" w:cs="Calibri"/>
          <w:highlight w:val="none"/>
        </w:rPr>
      </w:pPr>
      <w:r>
        <w:rPr>
          <w:rFonts w:hint="default" w:ascii="Calibri" w:hAnsi="Calibri" w:cs="Calibri"/>
          <w:highlight w:val="none"/>
        </w:rPr>
        <w:t>特此承诺。</w:t>
      </w:r>
    </w:p>
    <w:p w14:paraId="1C804C19">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74048DC">
      <w:pPr>
        <w:ind w:firstLine="420" w:firstLineChars="200"/>
        <w:rPr>
          <w:rFonts w:hint="default" w:ascii="Calibri" w:hAnsi="Calibri" w:cs="Calibri"/>
          <w:highlight w:val="none"/>
        </w:rPr>
      </w:pPr>
      <w:r>
        <w:rPr>
          <w:rFonts w:hint="default" w:ascii="Calibri" w:hAnsi="Calibri" w:cs="Calibri"/>
          <w:highlight w:val="none"/>
        </w:rPr>
        <w:t>日期：2024年  月  日</w:t>
      </w:r>
    </w:p>
    <w:p w14:paraId="1364DCE0">
      <w:pPr>
        <w:ind w:firstLine="422" w:firstLineChars="200"/>
        <w:rPr>
          <w:rFonts w:hint="default" w:ascii="Calibri" w:hAnsi="Calibri" w:eastAsia="楷体" w:cs="Calibri"/>
          <w:b/>
          <w:bCs/>
          <w:highlight w:val="none"/>
        </w:rPr>
      </w:pPr>
    </w:p>
    <w:bookmarkEnd w:id="145"/>
    <w:bookmarkEnd w:id="146"/>
    <w:p w14:paraId="71A6D5CF">
      <w:pPr>
        <w:rPr>
          <w:rFonts w:hint="default" w:ascii="Calibri" w:hAnsi="Calibri" w:eastAsia="楷体" w:cs="Calibri"/>
          <w:b/>
          <w:bCs/>
          <w:highlight w:val="none"/>
        </w:rPr>
      </w:pPr>
      <w:r>
        <w:rPr>
          <w:rFonts w:hint="default" w:ascii="Calibri" w:hAnsi="Calibri" w:eastAsia="楷体" w:cs="Calibri"/>
          <w:b/>
          <w:bCs/>
          <w:highlight w:val="none"/>
        </w:rPr>
        <w:br w:type="page"/>
      </w:r>
    </w:p>
    <w:p w14:paraId="5D77CFE8">
      <w:pPr>
        <w:pStyle w:val="4"/>
        <w:bidi w:val="0"/>
        <w:rPr>
          <w:rFonts w:hint="default" w:ascii="Calibri" w:hAnsi="Calibri" w:cs="Calibri"/>
          <w:highlight w:val="none"/>
          <w:lang w:eastAsia="zh-CN"/>
        </w:rPr>
      </w:pPr>
      <w:r>
        <w:rPr>
          <w:rFonts w:hint="default" w:ascii="Calibri" w:hAnsi="Calibri" w:cs="Calibri"/>
          <w:highlight w:val="none"/>
          <w:lang w:eastAsia="zh-CN"/>
        </w:rPr>
        <w:t>【</w:t>
      </w:r>
      <w:r>
        <w:rPr>
          <w:rFonts w:hint="default" w:ascii="Calibri" w:hAnsi="Calibri" w:cs="Calibri"/>
          <w:highlight w:val="none"/>
          <w:lang w:val="en-US" w:eastAsia="zh-CN"/>
        </w:rPr>
        <w:t>标项2</w:t>
      </w:r>
      <w:r>
        <w:rPr>
          <w:rFonts w:hint="default" w:ascii="Calibri" w:hAnsi="Calibri" w:cs="Calibri"/>
          <w:highlight w:val="none"/>
          <w:lang w:eastAsia="zh-CN"/>
        </w:rPr>
        <w:t>】【</w:t>
      </w:r>
      <w:r>
        <w:rPr>
          <w:rFonts w:hint="default" w:ascii="Calibri" w:hAnsi="Calibri" w:cs="Calibri"/>
          <w:highlight w:val="none"/>
          <w:lang w:val="en-US" w:eastAsia="zh-CN"/>
        </w:rPr>
        <w:t>标项3</w:t>
      </w:r>
      <w:r>
        <w:rPr>
          <w:rFonts w:hint="default" w:ascii="Calibri" w:hAnsi="Calibri" w:cs="Calibri"/>
          <w:highlight w:val="none"/>
          <w:lang w:eastAsia="zh-CN"/>
        </w:rPr>
        <w:t>】【</w:t>
      </w:r>
      <w:r>
        <w:rPr>
          <w:rFonts w:hint="default" w:ascii="Calibri" w:hAnsi="Calibri" w:cs="Calibri"/>
          <w:highlight w:val="none"/>
          <w:lang w:val="en-US" w:eastAsia="zh-CN"/>
        </w:rPr>
        <w:t>标项4</w:t>
      </w:r>
      <w:r>
        <w:rPr>
          <w:rFonts w:hint="default" w:ascii="Calibri" w:hAnsi="Calibri" w:cs="Calibri"/>
          <w:highlight w:val="none"/>
          <w:lang w:eastAsia="zh-CN"/>
        </w:rPr>
        <w:t>】</w:t>
      </w:r>
    </w:p>
    <w:p w14:paraId="173DABC7">
      <w:pPr>
        <w:pStyle w:val="4"/>
        <w:ind w:firstLine="420"/>
        <w:rPr>
          <w:rFonts w:hint="default" w:ascii="Calibri" w:hAnsi="Calibri" w:cs="Calibri"/>
          <w:highlight w:val="none"/>
        </w:rPr>
      </w:pPr>
      <w:r>
        <w:rPr>
          <w:rFonts w:hint="default" w:ascii="Calibri" w:hAnsi="Calibri" w:cs="Calibri"/>
          <w:highlight w:val="none"/>
        </w:rPr>
        <w:t>一、投标函格式</w:t>
      </w:r>
    </w:p>
    <w:p w14:paraId="06257C5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投标函</w:t>
      </w:r>
    </w:p>
    <w:p w14:paraId="3BD6EDA3">
      <w:pPr>
        <w:rPr>
          <w:rFonts w:hint="default" w:ascii="Calibri" w:hAnsi="Calibri" w:cs="Calibri"/>
          <w:highlight w:val="none"/>
        </w:rPr>
      </w:pPr>
      <w:r>
        <w:rPr>
          <w:rFonts w:hint="default" w:ascii="Calibri" w:hAnsi="Calibri" w:cs="Calibri"/>
          <w:highlight w:val="none"/>
          <w:lang w:eastAsia="zh-CN"/>
        </w:rPr>
        <w:t>浙江省动物疫病预防控制中心</w:t>
      </w:r>
      <w:r>
        <w:rPr>
          <w:rFonts w:hint="default" w:ascii="Calibri" w:hAnsi="Calibri" w:cs="Calibri"/>
          <w:highlight w:val="none"/>
        </w:rPr>
        <w:t>：</w:t>
      </w:r>
    </w:p>
    <w:p w14:paraId="3DD38D2E">
      <w:pPr>
        <w:rPr>
          <w:rFonts w:hint="default" w:ascii="Calibri" w:hAnsi="Calibri" w:cs="Calibri"/>
          <w:highlight w:val="none"/>
        </w:rPr>
      </w:pPr>
      <w:r>
        <w:rPr>
          <w:rFonts w:hint="default" w:ascii="Calibri" w:hAnsi="Calibri" w:cs="Calibri"/>
          <w:highlight w:val="none"/>
        </w:rPr>
        <w:t>浙江省成套招标代理有限公司：</w:t>
      </w:r>
    </w:p>
    <w:p w14:paraId="1CAA2891">
      <w:pPr>
        <w:ind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填写投标人名称</w:t>
      </w:r>
      <w:r>
        <w:rPr>
          <w:rFonts w:hint="default" w:ascii="Calibri" w:hAnsi="Calibri" w:cs="Calibri"/>
          <w:highlight w:val="none"/>
          <w:u w:val="single"/>
        </w:rPr>
        <w:t>】</w:t>
      </w:r>
      <w:r>
        <w:rPr>
          <w:rFonts w:hint="default" w:ascii="Calibri" w:hAnsi="Calibri" w:cs="Calibri"/>
          <w:highlight w:val="none"/>
        </w:rPr>
        <w:t>参加你方组织的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（项目编号）招标的有关活动，并对</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（标项名称）进行投标。为此我方：</w:t>
      </w:r>
    </w:p>
    <w:p w14:paraId="517FD612">
      <w:pPr>
        <w:ind w:firstLine="420" w:firstLineChars="200"/>
        <w:rPr>
          <w:rFonts w:hint="default" w:ascii="Calibri" w:hAnsi="Calibri" w:cs="Calibri"/>
          <w:highlight w:val="none"/>
        </w:rPr>
      </w:pPr>
      <w:r>
        <w:rPr>
          <w:rFonts w:hint="default" w:ascii="Calibri" w:hAnsi="Calibri" w:cs="Calibri"/>
          <w:highlight w:val="none"/>
        </w:rPr>
        <w:t>1. 承诺在投标人须知规定的投标截止日起遵守本投标文件中的承诺，且在投标有效期满之前均具有约束力。本投标文件的有效期为自提交投标文件截止时间起120天。</w:t>
      </w:r>
    </w:p>
    <w:p w14:paraId="09DE4673">
      <w:pPr>
        <w:ind w:firstLine="420" w:firstLineChars="200"/>
        <w:rPr>
          <w:rFonts w:hint="default" w:ascii="Calibri" w:hAnsi="Calibri" w:cs="Calibri"/>
          <w:highlight w:val="none"/>
        </w:rPr>
      </w:pPr>
      <w:r>
        <w:rPr>
          <w:rFonts w:hint="default" w:ascii="Calibri" w:hAnsi="Calibri" w:cs="Calibri"/>
          <w:highlight w:val="none"/>
        </w:rPr>
        <w:t>2. 承诺已经具备招标文件规定的投标人应具备的资格条件。</w:t>
      </w:r>
    </w:p>
    <w:p w14:paraId="1C82C889">
      <w:pPr>
        <w:ind w:firstLine="420" w:firstLineChars="200"/>
        <w:rPr>
          <w:rFonts w:hint="default" w:ascii="Calibri" w:hAnsi="Calibri" w:cs="Calibri"/>
          <w:highlight w:val="none"/>
        </w:rPr>
      </w:pPr>
      <w:r>
        <w:rPr>
          <w:rFonts w:hint="default" w:ascii="Calibri" w:hAnsi="Calibri" w:cs="Calibri"/>
          <w:highlight w:val="none"/>
        </w:rPr>
        <w:t>3. 已详细审核全部招标文件，包括招标文件补充（如果有）、参考资料及有关附件，确认无误。</w:t>
      </w:r>
    </w:p>
    <w:p w14:paraId="056FE993">
      <w:pPr>
        <w:ind w:firstLine="420" w:firstLineChars="200"/>
        <w:rPr>
          <w:rFonts w:hint="default" w:ascii="Calibri" w:hAnsi="Calibri" w:cs="Calibri"/>
          <w:highlight w:val="none"/>
        </w:rPr>
      </w:pPr>
      <w:r>
        <w:rPr>
          <w:rFonts w:hint="default" w:ascii="Calibri" w:hAnsi="Calibri" w:cs="Calibri"/>
          <w:highlight w:val="none"/>
        </w:rPr>
        <w:t>4. 提供投标人须知规定的全部投标文件。</w:t>
      </w:r>
    </w:p>
    <w:p w14:paraId="2E31CA2C">
      <w:pPr>
        <w:ind w:firstLine="420" w:firstLineChars="200"/>
        <w:rPr>
          <w:rFonts w:hint="default" w:ascii="Calibri" w:hAnsi="Calibri" w:cs="Calibri"/>
          <w:highlight w:val="none"/>
        </w:rPr>
      </w:pPr>
      <w:r>
        <w:rPr>
          <w:rFonts w:hint="default" w:ascii="Calibri" w:hAnsi="Calibri" w:cs="Calibri"/>
          <w:highlight w:val="none"/>
        </w:rPr>
        <w:t>5. 投标报价详见《开标一览表》。</w:t>
      </w:r>
    </w:p>
    <w:p w14:paraId="52643F14">
      <w:pPr>
        <w:ind w:firstLine="420" w:firstLineChars="200"/>
        <w:rPr>
          <w:rFonts w:hint="default" w:ascii="Calibri" w:hAnsi="Calibri" w:cs="Calibri"/>
          <w:highlight w:val="none"/>
        </w:rPr>
      </w:pPr>
      <w:r>
        <w:rPr>
          <w:rFonts w:hint="default" w:ascii="Calibri" w:hAnsi="Calibri" w:cs="Calibri"/>
          <w:highlight w:val="none"/>
        </w:rPr>
        <w:t>6. 保证遵守招标文件中的其他有关规定。</w:t>
      </w:r>
    </w:p>
    <w:p w14:paraId="312299E0">
      <w:pPr>
        <w:ind w:firstLine="420" w:firstLineChars="200"/>
        <w:rPr>
          <w:rFonts w:hint="default" w:ascii="Calibri" w:hAnsi="Calibri" w:cs="Calibri"/>
          <w:highlight w:val="none"/>
        </w:rPr>
      </w:pPr>
      <w:r>
        <w:rPr>
          <w:rFonts w:hint="default" w:ascii="Calibri" w:hAnsi="Calibri" w:cs="Calibri"/>
          <w:highlight w:val="none"/>
        </w:rPr>
        <w:t>7. 完全理解不一定接受最低价中标。</w:t>
      </w:r>
    </w:p>
    <w:p w14:paraId="7FAD6A43">
      <w:pPr>
        <w:ind w:firstLine="420" w:firstLineChars="200"/>
        <w:rPr>
          <w:rFonts w:hint="default" w:ascii="Calibri" w:hAnsi="Calibri" w:cs="Calibri"/>
          <w:highlight w:val="none"/>
        </w:rPr>
      </w:pPr>
      <w:r>
        <w:rPr>
          <w:rFonts w:hint="default" w:ascii="Calibri" w:hAnsi="Calibri" w:cs="Calibri"/>
          <w:highlight w:val="none"/>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831688F">
      <w:pPr>
        <w:ind w:firstLine="420" w:firstLineChars="200"/>
        <w:rPr>
          <w:rFonts w:hint="default" w:ascii="Calibri" w:hAnsi="Calibri" w:cs="Calibri"/>
          <w:highlight w:val="none"/>
        </w:rPr>
      </w:pPr>
      <w:r>
        <w:rPr>
          <w:rFonts w:hint="default" w:ascii="Calibri" w:hAnsi="Calibri" w:cs="Calibri"/>
          <w:highlight w:val="none"/>
        </w:rPr>
        <w:t>9. 保证忠实地执行双方所签订的合同，并承担合同规定的责任和义务。</w:t>
      </w:r>
    </w:p>
    <w:p w14:paraId="1BBAAEB7">
      <w:pPr>
        <w:ind w:firstLine="420" w:firstLineChars="200"/>
        <w:rPr>
          <w:rFonts w:hint="default" w:ascii="Calibri" w:hAnsi="Calibri" w:cs="Calibri"/>
          <w:highlight w:val="none"/>
        </w:rPr>
      </w:pPr>
      <w:r>
        <w:rPr>
          <w:rFonts w:hint="default" w:ascii="Calibri" w:hAnsi="Calibri" w:cs="Calibri"/>
          <w:highlight w:val="none"/>
        </w:rPr>
        <w:t>10. 承诺，招标过程中不存在以下行为：</w:t>
      </w:r>
    </w:p>
    <w:p w14:paraId="2A41662B">
      <w:pPr>
        <w:ind w:firstLine="420" w:firstLineChars="200"/>
        <w:rPr>
          <w:rFonts w:hint="default" w:ascii="Calibri" w:hAnsi="Calibri" w:cs="Calibri"/>
          <w:highlight w:val="none"/>
        </w:rPr>
      </w:pPr>
      <w:r>
        <w:rPr>
          <w:rFonts w:hint="default" w:ascii="Calibri" w:hAnsi="Calibri" w:cs="Calibri"/>
          <w:highlight w:val="none"/>
        </w:rPr>
        <w:t xml:space="preserve">（1）提供虚假材料谋取中标、成交的； </w:t>
      </w:r>
    </w:p>
    <w:p w14:paraId="44AE0BCA">
      <w:pPr>
        <w:ind w:firstLine="420" w:firstLineChars="200"/>
        <w:rPr>
          <w:rFonts w:hint="default" w:ascii="Calibri" w:hAnsi="Calibri" w:cs="Calibri"/>
          <w:highlight w:val="none"/>
        </w:rPr>
      </w:pPr>
      <w:r>
        <w:rPr>
          <w:rFonts w:hint="default" w:ascii="Calibri" w:hAnsi="Calibri" w:cs="Calibri"/>
          <w:highlight w:val="none"/>
        </w:rPr>
        <w:t xml:space="preserve">（2）采取不正当手段诋毁、排挤其他投标人的； </w:t>
      </w:r>
    </w:p>
    <w:p w14:paraId="42AF75E4">
      <w:pPr>
        <w:ind w:firstLine="420" w:firstLineChars="200"/>
        <w:rPr>
          <w:rFonts w:hint="default" w:ascii="Calibri" w:hAnsi="Calibri" w:cs="Calibri"/>
          <w:highlight w:val="none"/>
        </w:rPr>
      </w:pPr>
      <w:r>
        <w:rPr>
          <w:rFonts w:hint="default" w:ascii="Calibri" w:hAnsi="Calibri" w:cs="Calibri"/>
          <w:highlight w:val="none"/>
        </w:rPr>
        <w:t xml:space="preserve">（3）与采购人、其他投标人或者采购代理机构恶意串通的； </w:t>
      </w:r>
    </w:p>
    <w:p w14:paraId="291768D3">
      <w:pPr>
        <w:ind w:firstLine="420" w:firstLineChars="200"/>
        <w:rPr>
          <w:rFonts w:hint="default" w:ascii="Calibri" w:hAnsi="Calibri" w:cs="Calibri"/>
          <w:highlight w:val="none"/>
        </w:rPr>
      </w:pPr>
      <w:r>
        <w:rPr>
          <w:rFonts w:hint="default" w:ascii="Calibri" w:hAnsi="Calibri" w:cs="Calibri"/>
          <w:highlight w:val="none"/>
        </w:rPr>
        <w:t xml:space="preserve">（4）向采购人、采购代理机构行贿或者提供其他不正当利益的； </w:t>
      </w:r>
    </w:p>
    <w:p w14:paraId="4E43135B">
      <w:pPr>
        <w:ind w:firstLine="420" w:firstLineChars="200"/>
        <w:rPr>
          <w:rFonts w:hint="default" w:ascii="Calibri" w:hAnsi="Calibri" w:cs="Calibri"/>
          <w:highlight w:val="none"/>
        </w:rPr>
      </w:pPr>
      <w:r>
        <w:rPr>
          <w:rFonts w:hint="default" w:ascii="Calibri" w:hAnsi="Calibri" w:cs="Calibri"/>
          <w:highlight w:val="none"/>
        </w:rPr>
        <w:t xml:space="preserve">（5）在招标采购过程中与采购人进行协商谈判的； </w:t>
      </w:r>
    </w:p>
    <w:p w14:paraId="03347C11">
      <w:pPr>
        <w:ind w:firstLine="420" w:firstLineChars="200"/>
        <w:rPr>
          <w:rFonts w:hint="default" w:ascii="Calibri" w:hAnsi="Calibri" w:cs="Calibri"/>
          <w:highlight w:val="none"/>
        </w:rPr>
      </w:pPr>
      <w:r>
        <w:rPr>
          <w:rFonts w:hint="default" w:ascii="Calibri" w:hAnsi="Calibri" w:cs="Calibri"/>
          <w:highlight w:val="none"/>
        </w:rPr>
        <w:t>（6）拒绝有关部门监督检查或者提供虚假情况的。</w:t>
      </w:r>
    </w:p>
    <w:p w14:paraId="3DE4B0DC">
      <w:pPr>
        <w:ind w:firstLine="420" w:firstLineChars="200"/>
        <w:rPr>
          <w:rFonts w:hint="default" w:ascii="Calibri" w:hAnsi="Calibri" w:cs="Calibri"/>
          <w:highlight w:val="none"/>
        </w:rPr>
      </w:pPr>
      <w:r>
        <w:rPr>
          <w:rFonts w:hint="default" w:ascii="Calibri" w:hAnsi="Calibri" w:cs="Calibri"/>
          <w:highlight w:val="none"/>
        </w:rPr>
        <w:t>11. 承诺，投标文件有效期内我单位如果撤销投标文件的，我单位接受采购人提出的索赔。</w:t>
      </w:r>
    </w:p>
    <w:p w14:paraId="585B9D7B">
      <w:pPr>
        <w:ind w:firstLine="420" w:firstLineChars="200"/>
        <w:rPr>
          <w:rFonts w:hint="default" w:ascii="Calibri" w:hAnsi="Calibri" w:cs="Calibri"/>
          <w:highlight w:val="none"/>
        </w:rPr>
      </w:pPr>
    </w:p>
    <w:p w14:paraId="6BF9E382">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5E804099">
      <w:pPr>
        <w:ind w:firstLine="420" w:firstLineChars="200"/>
        <w:rPr>
          <w:rFonts w:hint="default" w:ascii="Calibri" w:hAnsi="Calibri" w:cs="Calibri"/>
          <w:highlight w:val="none"/>
        </w:rPr>
      </w:pPr>
      <w:r>
        <w:rPr>
          <w:rFonts w:hint="default" w:ascii="Calibri" w:hAnsi="Calibri" w:cs="Calibri"/>
          <w:highlight w:val="none"/>
        </w:rPr>
        <w:t>日期：2024年  月  日</w:t>
      </w:r>
    </w:p>
    <w:p w14:paraId="64745331">
      <w:pPr>
        <w:ind w:firstLine="420" w:firstLineChars="200"/>
        <w:rPr>
          <w:rFonts w:hint="default" w:ascii="Calibri" w:hAnsi="Calibri" w:cs="Calibri"/>
          <w:highlight w:val="none"/>
        </w:rPr>
      </w:pPr>
      <w:r>
        <w:rPr>
          <w:rFonts w:hint="default" w:ascii="Calibri" w:hAnsi="Calibri" w:cs="Calibri"/>
          <w:highlight w:val="none"/>
        </w:rPr>
        <w:t>单位地址：</w:t>
      </w:r>
      <w:r>
        <w:rPr>
          <w:rFonts w:hint="default" w:ascii="Calibri" w:hAnsi="Calibri" w:cs="Calibri"/>
          <w:highlight w:val="none"/>
          <w:u w:val="single"/>
        </w:rPr>
        <w:t xml:space="preserve">          </w:t>
      </w:r>
      <w:r>
        <w:rPr>
          <w:rFonts w:hint="default" w:ascii="Calibri" w:hAnsi="Calibri" w:cs="Calibri"/>
          <w:highlight w:val="none"/>
        </w:rPr>
        <w:t>邮编：</w:t>
      </w:r>
      <w:r>
        <w:rPr>
          <w:rFonts w:hint="default" w:ascii="Calibri" w:hAnsi="Calibri" w:cs="Calibri"/>
          <w:highlight w:val="none"/>
          <w:u w:val="single"/>
        </w:rPr>
        <w:t xml:space="preserve">          </w:t>
      </w:r>
      <w:r>
        <w:rPr>
          <w:rFonts w:hint="default" w:ascii="Calibri" w:hAnsi="Calibri" w:cs="Calibri"/>
          <w:highlight w:val="none"/>
        </w:rPr>
        <w:t>电话：</w:t>
      </w:r>
      <w:r>
        <w:rPr>
          <w:rFonts w:hint="default" w:ascii="Calibri" w:hAnsi="Calibri" w:cs="Calibri"/>
          <w:highlight w:val="none"/>
          <w:u w:val="single"/>
        </w:rPr>
        <w:t xml:space="preserve">          </w:t>
      </w:r>
      <w:r>
        <w:rPr>
          <w:rFonts w:hint="default" w:ascii="Calibri" w:hAnsi="Calibri" w:cs="Calibri"/>
          <w:highlight w:val="none"/>
        </w:rPr>
        <w:t>传真：</w:t>
      </w:r>
      <w:r>
        <w:rPr>
          <w:rFonts w:hint="default" w:ascii="Calibri" w:hAnsi="Calibri" w:cs="Calibri"/>
          <w:highlight w:val="none"/>
          <w:u w:val="single"/>
        </w:rPr>
        <w:t xml:space="preserve">          </w:t>
      </w:r>
    </w:p>
    <w:p w14:paraId="1BCFD878">
      <w:pPr>
        <w:rPr>
          <w:rFonts w:hint="default" w:ascii="Calibri" w:hAnsi="Calibri" w:cs="Calibri"/>
          <w:highlight w:val="none"/>
        </w:rPr>
      </w:pPr>
      <w:r>
        <w:rPr>
          <w:rFonts w:hint="default" w:ascii="Calibri" w:hAnsi="Calibri" w:cs="Calibri"/>
          <w:highlight w:val="none"/>
        </w:rPr>
        <w:br w:type="page"/>
      </w:r>
    </w:p>
    <w:p w14:paraId="4F12FADA">
      <w:pPr>
        <w:pStyle w:val="4"/>
        <w:ind w:firstLine="420"/>
        <w:rPr>
          <w:rFonts w:hint="default" w:ascii="Calibri" w:hAnsi="Calibri" w:cs="Calibri"/>
          <w:highlight w:val="none"/>
        </w:rPr>
      </w:pPr>
      <w:bookmarkStart w:id="147" w:name="_Toc345575539"/>
      <w:bookmarkStart w:id="148" w:name="_Toc336683579"/>
      <w:r>
        <w:rPr>
          <w:rFonts w:hint="default" w:ascii="Calibri" w:hAnsi="Calibri" w:cs="Calibri"/>
          <w:highlight w:val="none"/>
        </w:rPr>
        <w:t>二、开标一览表格式</w:t>
      </w:r>
      <w:bookmarkEnd w:id="147"/>
      <w:bookmarkEnd w:id="148"/>
    </w:p>
    <w:p w14:paraId="396B20CF">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开标一览表</w:t>
      </w:r>
    </w:p>
    <w:p w14:paraId="59C7E7F4">
      <w:pPr>
        <w:rPr>
          <w:rFonts w:hint="default" w:ascii="Calibri" w:hAnsi="Calibri" w:eastAsia="宋体" w:cs="Calibri"/>
          <w:highlight w:val="none"/>
          <w:lang w:eastAsia="zh-CN"/>
        </w:rPr>
      </w:pPr>
      <w:r>
        <w:rPr>
          <w:rFonts w:hint="default" w:ascii="Calibri" w:hAnsi="Calibri" w:cs="Calibri"/>
          <w:highlight w:val="none"/>
        </w:rPr>
        <w:t>采购人：</w:t>
      </w:r>
      <w:r>
        <w:rPr>
          <w:rFonts w:hint="default" w:ascii="Calibri" w:hAnsi="Calibri" w:cs="Calibri"/>
          <w:highlight w:val="none"/>
          <w:lang w:eastAsia="zh-CN"/>
        </w:rPr>
        <w:t>浙江省动物疫病预防控制中心</w:t>
      </w:r>
    </w:p>
    <w:p w14:paraId="2B2BBCA8">
      <w:pPr>
        <w:rPr>
          <w:rFonts w:hint="default" w:ascii="Calibri" w:hAnsi="Calibri" w:eastAsia="宋体" w:cs="Calibri"/>
          <w:highlight w:val="none"/>
          <w:lang w:eastAsia="zh-CN"/>
        </w:rPr>
      </w:pPr>
      <w:r>
        <w:rPr>
          <w:rFonts w:hint="default" w:ascii="Calibri" w:hAnsi="Calibri" w:cs="Calibri"/>
          <w:highlight w:val="none"/>
        </w:rPr>
        <w:t>项目名称：</w:t>
      </w:r>
      <w:r>
        <w:rPr>
          <w:rFonts w:hint="default" w:ascii="Calibri" w:hAnsi="Calibri" w:cs="Calibri"/>
          <w:highlight w:val="none"/>
          <w:lang w:eastAsia="zh-CN"/>
        </w:rPr>
        <w:t>浙江省兽用生物制品检验实验室建设项目仪器设备（一）</w:t>
      </w:r>
    </w:p>
    <w:p w14:paraId="2B1AF8B6">
      <w:pPr>
        <w:rPr>
          <w:rFonts w:hint="default" w:ascii="Calibri" w:hAnsi="Calibri" w:eastAsia="宋体" w:cs="Calibri"/>
          <w:highlight w:val="none"/>
          <w:lang w:eastAsia="zh-CN"/>
        </w:rPr>
      </w:pPr>
      <w:r>
        <w:rPr>
          <w:rFonts w:hint="default" w:ascii="Calibri" w:hAnsi="Calibri" w:cs="Calibri"/>
          <w:highlight w:val="none"/>
        </w:rPr>
        <w:t>项目编号：</w:t>
      </w:r>
      <w:r>
        <w:rPr>
          <w:rFonts w:hint="eastAsia" w:cs="Calibri"/>
          <w:highlight w:val="none"/>
          <w:lang w:eastAsia="zh-CN"/>
        </w:rPr>
        <w:t>CTZB-2024110044</w:t>
      </w:r>
    </w:p>
    <w:p w14:paraId="5A046EF3">
      <w:pPr>
        <w:jc w:val="right"/>
        <w:rPr>
          <w:rFonts w:hint="default" w:ascii="Calibri" w:hAnsi="Calibri" w:cs="Calibri"/>
          <w:highlight w:val="none"/>
        </w:rPr>
      </w:pPr>
      <w:r>
        <w:rPr>
          <w:rFonts w:hint="default" w:ascii="Calibri" w:hAnsi="Calibri" w:cs="Calibri"/>
          <w:highlight w:val="none"/>
        </w:rPr>
        <w:t>（价格单位：元人民币）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50"/>
        <w:gridCol w:w="687"/>
        <w:gridCol w:w="367"/>
        <w:gridCol w:w="1212"/>
        <w:gridCol w:w="185"/>
        <w:gridCol w:w="752"/>
        <w:gridCol w:w="702"/>
        <w:gridCol w:w="503"/>
        <w:gridCol w:w="915"/>
        <w:gridCol w:w="1395"/>
        <w:gridCol w:w="1172"/>
      </w:tblGrid>
      <w:tr w14:paraId="0E29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214CC609">
            <w:pPr>
              <w:jc w:val="center"/>
              <w:rPr>
                <w:rFonts w:hint="default" w:ascii="Calibri" w:hAnsi="Calibri" w:eastAsia="黑体" w:cs="Calibri"/>
                <w:b w:val="0"/>
                <w:bCs/>
                <w:highlight w:val="none"/>
              </w:rPr>
            </w:pPr>
            <w:r>
              <w:rPr>
                <w:rFonts w:hint="default" w:ascii="Calibri" w:hAnsi="Calibri" w:eastAsia="黑体" w:cs="Calibri"/>
                <w:b w:val="0"/>
                <w:bCs/>
                <w:highlight w:val="none"/>
              </w:rPr>
              <w:t>序号</w:t>
            </w:r>
          </w:p>
        </w:tc>
        <w:tc>
          <w:tcPr>
            <w:tcW w:w="3116" w:type="dxa"/>
            <w:gridSpan w:val="4"/>
            <w:vAlign w:val="center"/>
          </w:tcPr>
          <w:p w14:paraId="232FD472">
            <w:pPr>
              <w:jc w:val="center"/>
              <w:rPr>
                <w:rFonts w:hint="default" w:ascii="Calibri" w:hAnsi="Calibri" w:eastAsia="黑体" w:cs="Calibri"/>
                <w:b w:val="0"/>
                <w:bCs/>
                <w:highlight w:val="none"/>
              </w:rPr>
            </w:pPr>
            <w:r>
              <w:rPr>
                <w:rFonts w:hint="default" w:ascii="Calibri" w:hAnsi="Calibri" w:eastAsia="黑体" w:cs="Calibri"/>
                <w:b w:val="0"/>
                <w:bCs/>
                <w:highlight w:val="none"/>
              </w:rPr>
              <w:t>标项名称</w:t>
            </w:r>
          </w:p>
        </w:tc>
        <w:tc>
          <w:tcPr>
            <w:tcW w:w="5624" w:type="dxa"/>
            <w:gridSpan w:val="7"/>
            <w:vAlign w:val="center"/>
          </w:tcPr>
          <w:p w14:paraId="64C5A74A">
            <w:pPr>
              <w:jc w:val="center"/>
              <w:rPr>
                <w:rFonts w:hint="default" w:ascii="Calibri" w:hAnsi="Calibri" w:eastAsia="黑体" w:cs="Calibri"/>
                <w:b w:val="0"/>
                <w:bCs/>
                <w:highlight w:val="none"/>
              </w:rPr>
            </w:pPr>
            <w:r>
              <w:rPr>
                <w:rFonts w:hint="default" w:ascii="Calibri" w:hAnsi="Calibri" w:eastAsia="黑体" w:cs="Calibri"/>
                <w:b w:val="0"/>
                <w:bCs/>
                <w:highlight w:val="none"/>
              </w:rPr>
              <w:t>实施周期</w:t>
            </w:r>
          </w:p>
        </w:tc>
      </w:tr>
      <w:tr w14:paraId="7263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08A73786">
            <w:pPr>
              <w:widowControl/>
              <w:jc w:val="center"/>
              <w:rPr>
                <w:rFonts w:hint="default" w:ascii="Calibri" w:hAnsi="Calibri" w:cs="Calibri"/>
                <w:kern w:val="0"/>
                <w:highlight w:val="none"/>
              </w:rPr>
            </w:pPr>
            <w:r>
              <w:rPr>
                <w:rFonts w:hint="default" w:ascii="Calibri" w:hAnsi="Calibri" w:cs="Calibri"/>
                <w:kern w:val="0"/>
                <w:highlight w:val="none"/>
              </w:rPr>
              <w:t>1</w:t>
            </w:r>
          </w:p>
        </w:tc>
        <w:tc>
          <w:tcPr>
            <w:tcW w:w="3116" w:type="dxa"/>
            <w:gridSpan w:val="4"/>
            <w:vAlign w:val="center"/>
          </w:tcPr>
          <w:p w14:paraId="7786D18A">
            <w:pPr>
              <w:widowControl/>
              <w:jc w:val="center"/>
              <w:rPr>
                <w:rFonts w:hint="default" w:ascii="Calibri" w:hAnsi="Calibri" w:cs="Calibri"/>
                <w:kern w:val="0"/>
                <w:highlight w:val="none"/>
              </w:rPr>
            </w:pPr>
            <w:r>
              <w:rPr>
                <w:rFonts w:hint="default" w:ascii="Calibri" w:hAnsi="Calibri" w:cs="Calibri"/>
                <w:color w:val="auto"/>
                <w:highlight w:val="none"/>
              </w:rPr>
              <w:t>【</w:t>
            </w:r>
            <w:r>
              <w:rPr>
                <w:rFonts w:hint="default" w:ascii="Calibri" w:hAnsi="Calibri" w:eastAsia="楷体" w:cs="Calibri"/>
                <w:color w:val="auto"/>
                <w:highlight w:val="none"/>
                <w:lang w:eastAsia="zh-CN"/>
              </w:rPr>
              <w:t>填写标项名称</w:t>
            </w:r>
            <w:r>
              <w:rPr>
                <w:rFonts w:hint="default" w:ascii="Calibri" w:hAnsi="Calibri" w:cs="Calibri"/>
                <w:color w:val="auto"/>
                <w:highlight w:val="none"/>
              </w:rPr>
              <w:t>】</w:t>
            </w:r>
          </w:p>
        </w:tc>
        <w:tc>
          <w:tcPr>
            <w:tcW w:w="5624" w:type="dxa"/>
            <w:gridSpan w:val="7"/>
            <w:vAlign w:val="center"/>
          </w:tcPr>
          <w:p w14:paraId="34A2DA5D">
            <w:pPr>
              <w:jc w:val="center"/>
              <w:rPr>
                <w:rFonts w:hint="default" w:ascii="Calibri" w:hAnsi="Calibri" w:cs="Calibri"/>
                <w:b/>
                <w:highlight w:val="none"/>
              </w:rPr>
            </w:pPr>
            <w:r>
              <w:rPr>
                <w:rFonts w:hint="default" w:ascii="Calibri" w:hAnsi="Calibri" w:cs="Calibri"/>
                <w:b/>
                <w:highlight w:val="none"/>
              </w:rPr>
              <w:t>响应招标文件要求</w:t>
            </w:r>
          </w:p>
        </w:tc>
      </w:tr>
      <w:tr w14:paraId="1FDF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43CB2435">
            <w:pPr>
              <w:jc w:val="center"/>
              <w:rPr>
                <w:rFonts w:hint="default" w:ascii="Calibri" w:hAnsi="Calibri" w:cs="Calibri"/>
                <w:b/>
                <w:highlight w:val="none"/>
              </w:rPr>
            </w:pPr>
            <w:r>
              <w:rPr>
                <w:rFonts w:hint="default" w:ascii="Calibri" w:hAnsi="Calibri" w:cs="Calibri"/>
                <w:b/>
                <w:highlight w:val="none"/>
              </w:rPr>
              <w:t>2</w:t>
            </w:r>
          </w:p>
        </w:tc>
        <w:tc>
          <w:tcPr>
            <w:tcW w:w="3116" w:type="dxa"/>
            <w:gridSpan w:val="4"/>
            <w:vAlign w:val="center"/>
          </w:tcPr>
          <w:p w14:paraId="74F8CC2C">
            <w:pPr>
              <w:jc w:val="center"/>
              <w:rPr>
                <w:rFonts w:hint="default" w:ascii="Calibri" w:hAnsi="Calibri" w:cs="Calibri"/>
                <w:b/>
                <w:highlight w:val="none"/>
              </w:rPr>
            </w:pPr>
            <w:r>
              <w:rPr>
                <w:rFonts w:hint="default" w:ascii="Calibri" w:hAnsi="Calibri" w:cs="Calibri"/>
                <w:highlight w:val="none"/>
              </w:rPr>
              <w:t>投标价</w:t>
            </w:r>
          </w:p>
        </w:tc>
        <w:tc>
          <w:tcPr>
            <w:tcW w:w="5624" w:type="dxa"/>
            <w:gridSpan w:val="7"/>
            <w:vAlign w:val="center"/>
          </w:tcPr>
          <w:p w14:paraId="3392B684">
            <w:pPr>
              <w:rPr>
                <w:rFonts w:hint="default" w:ascii="Calibri" w:hAnsi="Calibri" w:cs="Calibri"/>
                <w:highlight w:val="none"/>
              </w:rPr>
            </w:pPr>
            <w:r>
              <w:rPr>
                <w:rFonts w:hint="default" w:ascii="Calibri" w:hAnsi="Calibri" w:cs="Calibri"/>
                <w:highlight w:val="none"/>
              </w:rPr>
              <w:t>小写：￥</w:t>
            </w:r>
            <w:r>
              <w:rPr>
                <w:rFonts w:hint="default" w:ascii="Calibri" w:hAnsi="Calibri" w:cs="Calibri"/>
                <w:highlight w:val="none"/>
                <w:u w:val="single"/>
              </w:rPr>
              <w:t xml:space="preserve">           </w:t>
            </w:r>
            <w:r>
              <w:rPr>
                <w:rFonts w:hint="default" w:ascii="Calibri" w:hAnsi="Calibri" w:cs="Calibri"/>
                <w:highlight w:val="none"/>
              </w:rPr>
              <w:t>元</w:t>
            </w:r>
          </w:p>
          <w:p w14:paraId="0FED5670">
            <w:pPr>
              <w:rPr>
                <w:rFonts w:hint="default" w:ascii="Calibri" w:hAnsi="Calibri" w:cs="Calibri"/>
                <w:b/>
                <w:highlight w:val="none"/>
              </w:rPr>
            </w:pPr>
            <w:r>
              <w:rPr>
                <w:rFonts w:hint="default" w:ascii="Calibri" w:hAnsi="Calibri" w:cs="Calibri"/>
                <w:highlight w:val="none"/>
              </w:rPr>
              <w:t>大写：</w:t>
            </w:r>
            <w:r>
              <w:rPr>
                <w:rFonts w:hint="default" w:ascii="Calibri" w:hAnsi="Calibri" w:cs="Calibri"/>
                <w:highlight w:val="none"/>
                <w:u w:val="single"/>
              </w:rPr>
              <w:t xml:space="preserve">             </w:t>
            </w:r>
            <w:r>
              <w:rPr>
                <w:rFonts w:hint="default" w:ascii="Calibri" w:hAnsi="Calibri" w:cs="Calibri"/>
                <w:highlight w:val="none"/>
              </w:rPr>
              <w:t>元</w:t>
            </w:r>
          </w:p>
        </w:tc>
      </w:tr>
      <w:tr w14:paraId="789E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6E09520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其中</w:t>
            </w:r>
          </w:p>
        </w:tc>
        <w:tc>
          <w:tcPr>
            <w:tcW w:w="3116" w:type="dxa"/>
            <w:gridSpan w:val="4"/>
            <w:vAlign w:val="center"/>
          </w:tcPr>
          <w:p w14:paraId="20515F60">
            <w:pPr>
              <w:bidi w:val="0"/>
              <w:rPr>
                <w:rFonts w:hint="default" w:ascii="Calibri" w:hAnsi="Calibri" w:eastAsia="宋体" w:cs="Calibri"/>
                <w:kern w:val="2"/>
                <w:sz w:val="21"/>
                <w:szCs w:val="21"/>
                <w:highlight w:val="none"/>
                <w:lang w:val="en-US" w:eastAsia="zh-CN" w:bidi="ar-SA"/>
              </w:rPr>
            </w:pPr>
            <w:r>
              <w:rPr>
                <w:rFonts w:hint="default" w:ascii="Calibri" w:hAnsi="Calibri" w:cs="Calibri"/>
                <w:highlight w:val="none"/>
                <w:lang w:val="en-US" w:eastAsia="zh-CN"/>
              </w:rPr>
              <w:t>小型、微型企业承接的金额</w:t>
            </w:r>
          </w:p>
        </w:tc>
        <w:tc>
          <w:tcPr>
            <w:tcW w:w="5624" w:type="dxa"/>
            <w:gridSpan w:val="7"/>
            <w:vAlign w:val="center"/>
          </w:tcPr>
          <w:p w14:paraId="3584C94A">
            <w:pPr>
              <w:rPr>
                <w:rFonts w:hint="default" w:ascii="Calibri" w:hAnsi="Calibri" w:cs="Calibri"/>
                <w:highlight w:val="none"/>
              </w:rPr>
            </w:pPr>
            <w:r>
              <w:rPr>
                <w:rFonts w:hint="default" w:ascii="Calibri" w:hAnsi="Calibri" w:cs="Calibri"/>
                <w:highlight w:val="none"/>
                <w:u w:val="single"/>
              </w:rPr>
              <w:t xml:space="preserve">             </w:t>
            </w:r>
            <w:r>
              <w:rPr>
                <w:rFonts w:hint="default" w:ascii="Calibri" w:hAnsi="Calibri" w:cs="Calibri"/>
                <w:highlight w:val="none"/>
              </w:rPr>
              <w:t>元</w:t>
            </w:r>
          </w:p>
        </w:tc>
      </w:tr>
      <w:tr w14:paraId="60A5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756C0E91">
            <w:pPr>
              <w:jc w:val="center"/>
              <w:rPr>
                <w:rFonts w:hint="default" w:ascii="Calibri" w:hAnsi="Calibri" w:cs="Calibri"/>
                <w:b/>
                <w:highlight w:val="none"/>
              </w:rPr>
            </w:pPr>
            <w:r>
              <w:rPr>
                <w:rFonts w:hint="default" w:ascii="Calibri" w:hAnsi="Calibri" w:cs="Calibri"/>
                <w:b/>
                <w:highlight w:val="none"/>
              </w:rPr>
              <w:t>3</w:t>
            </w:r>
          </w:p>
        </w:tc>
        <w:tc>
          <w:tcPr>
            <w:tcW w:w="8740" w:type="dxa"/>
            <w:gridSpan w:val="11"/>
            <w:vAlign w:val="center"/>
          </w:tcPr>
          <w:p w14:paraId="394FF6BF">
            <w:pPr>
              <w:rPr>
                <w:rFonts w:hint="default" w:ascii="Calibri" w:hAnsi="Calibri" w:cs="Calibri"/>
                <w:highlight w:val="none"/>
              </w:rPr>
            </w:pPr>
            <w:r>
              <w:rPr>
                <w:rFonts w:hint="default" w:ascii="Calibri" w:hAnsi="Calibri" w:cs="Calibri"/>
                <w:highlight w:val="none"/>
              </w:rPr>
              <w:t>投标价组成明细如下：</w:t>
            </w:r>
          </w:p>
        </w:tc>
      </w:tr>
      <w:tr w14:paraId="5034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vAlign w:val="center"/>
          </w:tcPr>
          <w:p w14:paraId="21A56723">
            <w:pPr>
              <w:jc w:val="center"/>
              <w:rPr>
                <w:rFonts w:hint="default" w:ascii="Calibri" w:hAnsi="Calibri" w:cs="Calibri"/>
                <w:b/>
                <w:highlight w:val="none"/>
              </w:rPr>
            </w:pPr>
            <w:r>
              <w:rPr>
                <w:rFonts w:hint="default" w:ascii="Calibri" w:hAnsi="Calibri" w:cs="Calibri"/>
                <w:b/>
                <w:highlight w:val="none"/>
              </w:rPr>
              <w:t>3.1</w:t>
            </w:r>
          </w:p>
        </w:tc>
        <w:tc>
          <w:tcPr>
            <w:tcW w:w="8740" w:type="dxa"/>
            <w:gridSpan w:val="11"/>
            <w:vAlign w:val="center"/>
          </w:tcPr>
          <w:p w14:paraId="4B96EFB6">
            <w:pPr>
              <w:rPr>
                <w:rFonts w:hint="default" w:ascii="Calibri" w:hAnsi="Calibri" w:cs="Calibri"/>
                <w:highlight w:val="none"/>
              </w:rPr>
            </w:pPr>
            <w:r>
              <w:rPr>
                <w:rFonts w:hint="default" w:ascii="Calibri" w:hAnsi="Calibri" w:cs="Calibri"/>
                <w:highlight w:val="none"/>
              </w:rPr>
              <w:t>设备材料费</w:t>
            </w:r>
          </w:p>
        </w:tc>
      </w:tr>
      <w:tr w14:paraId="096E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D3503F1">
            <w:pPr>
              <w:jc w:val="center"/>
              <w:rPr>
                <w:rFonts w:hint="default" w:ascii="Calibri" w:hAnsi="Calibri" w:eastAsia="黑体" w:cs="Calibri"/>
                <w:highlight w:val="none"/>
              </w:rPr>
            </w:pPr>
            <w:r>
              <w:rPr>
                <w:rFonts w:hint="default" w:ascii="Calibri" w:hAnsi="Calibri" w:eastAsia="黑体" w:cs="Calibri"/>
                <w:highlight w:val="none"/>
              </w:rPr>
              <w:t>序号</w:t>
            </w:r>
          </w:p>
        </w:tc>
        <w:tc>
          <w:tcPr>
            <w:tcW w:w="850" w:type="dxa"/>
            <w:vAlign w:val="center"/>
          </w:tcPr>
          <w:p w14:paraId="04BA7D67">
            <w:pPr>
              <w:jc w:val="center"/>
              <w:rPr>
                <w:rFonts w:hint="default" w:ascii="Calibri" w:hAnsi="Calibri" w:eastAsia="黑体" w:cs="Calibri"/>
                <w:highlight w:val="none"/>
              </w:rPr>
            </w:pPr>
            <w:r>
              <w:rPr>
                <w:rFonts w:hint="default" w:ascii="Calibri" w:hAnsi="Calibri" w:eastAsia="黑体" w:cs="Calibri"/>
                <w:highlight w:val="none"/>
              </w:rPr>
              <w:t>产品名称</w:t>
            </w:r>
          </w:p>
        </w:tc>
        <w:tc>
          <w:tcPr>
            <w:tcW w:w="1054" w:type="dxa"/>
            <w:gridSpan w:val="2"/>
            <w:vAlign w:val="center"/>
          </w:tcPr>
          <w:p w14:paraId="5638A90A">
            <w:pPr>
              <w:jc w:val="center"/>
              <w:rPr>
                <w:rFonts w:hint="default" w:ascii="Calibri" w:hAnsi="Calibri" w:eastAsia="黑体" w:cs="Calibri"/>
                <w:highlight w:val="none"/>
              </w:rPr>
            </w:pPr>
            <w:r>
              <w:rPr>
                <w:rFonts w:hint="default" w:ascii="Calibri" w:hAnsi="Calibri" w:eastAsia="黑体" w:cs="Calibri"/>
                <w:highlight w:val="none"/>
              </w:rPr>
              <w:t>规格型号</w:t>
            </w:r>
          </w:p>
        </w:tc>
        <w:tc>
          <w:tcPr>
            <w:tcW w:w="1397" w:type="dxa"/>
            <w:gridSpan w:val="2"/>
            <w:vAlign w:val="center"/>
          </w:tcPr>
          <w:p w14:paraId="11067F53">
            <w:pPr>
              <w:jc w:val="center"/>
              <w:rPr>
                <w:rFonts w:hint="default" w:ascii="Calibri" w:hAnsi="Calibri" w:eastAsia="黑体" w:cs="Calibri"/>
                <w:highlight w:val="none"/>
              </w:rPr>
            </w:pPr>
            <w:r>
              <w:rPr>
                <w:rFonts w:hint="default" w:ascii="Calibri" w:hAnsi="Calibri" w:eastAsia="黑体" w:cs="Calibri"/>
                <w:highlight w:val="none"/>
              </w:rPr>
              <w:t>制造商/产地/品牌</w:t>
            </w:r>
          </w:p>
        </w:tc>
        <w:tc>
          <w:tcPr>
            <w:tcW w:w="752" w:type="dxa"/>
            <w:vAlign w:val="center"/>
          </w:tcPr>
          <w:p w14:paraId="22A21470">
            <w:pPr>
              <w:jc w:val="center"/>
              <w:rPr>
                <w:rFonts w:hint="default" w:ascii="Calibri" w:hAnsi="Calibri" w:eastAsia="黑体" w:cs="Calibri"/>
                <w:highlight w:val="none"/>
              </w:rPr>
            </w:pPr>
            <w:r>
              <w:rPr>
                <w:rFonts w:hint="default" w:ascii="Calibri" w:hAnsi="Calibri" w:eastAsia="黑体" w:cs="Calibri"/>
                <w:highlight w:val="none"/>
              </w:rPr>
              <w:t>数量</w:t>
            </w:r>
          </w:p>
        </w:tc>
        <w:tc>
          <w:tcPr>
            <w:tcW w:w="702" w:type="dxa"/>
            <w:vAlign w:val="center"/>
          </w:tcPr>
          <w:p w14:paraId="266CEE37">
            <w:pPr>
              <w:jc w:val="center"/>
              <w:rPr>
                <w:rFonts w:hint="default" w:ascii="Calibri" w:hAnsi="Calibri" w:eastAsia="黑体" w:cs="Calibri"/>
                <w:highlight w:val="none"/>
              </w:rPr>
            </w:pPr>
            <w:r>
              <w:rPr>
                <w:rFonts w:hint="default" w:ascii="Calibri" w:hAnsi="Calibri" w:eastAsia="黑体" w:cs="Calibri"/>
                <w:highlight w:val="none"/>
              </w:rPr>
              <w:t>单位</w:t>
            </w:r>
          </w:p>
        </w:tc>
        <w:tc>
          <w:tcPr>
            <w:tcW w:w="1418" w:type="dxa"/>
            <w:gridSpan w:val="2"/>
            <w:vAlign w:val="center"/>
          </w:tcPr>
          <w:p w14:paraId="26DFAF6F">
            <w:pPr>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6ECD4E67">
            <w:pPr>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0B868A85">
            <w:pPr>
              <w:jc w:val="center"/>
              <w:rPr>
                <w:rFonts w:hint="default" w:ascii="Calibri" w:hAnsi="Calibri" w:eastAsia="黑体" w:cs="Calibri"/>
                <w:highlight w:val="none"/>
              </w:rPr>
            </w:pPr>
            <w:r>
              <w:rPr>
                <w:rFonts w:hint="default" w:ascii="Calibri" w:hAnsi="Calibri" w:eastAsia="黑体" w:cs="Calibri"/>
                <w:highlight w:val="none"/>
              </w:rPr>
              <w:t>备注</w:t>
            </w:r>
          </w:p>
        </w:tc>
      </w:tr>
      <w:tr w14:paraId="4F56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5ED4AC5">
            <w:pPr>
              <w:rPr>
                <w:rFonts w:hint="default" w:ascii="Calibri" w:hAnsi="Calibri" w:cs="Calibri"/>
                <w:highlight w:val="none"/>
              </w:rPr>
            </w:pPr>
          </w:p>
        </w:tc>
        <w:tc>
          <w:tcPr>
            <w:tcW w:w="850" w:type="dxa"/>
            <w:vAlign w:val="center"/>
          </w:tcPr>
          <w:p w14:paraId="38923547">
            <w:pPr>
              <w:rPr>
                <w:rFonts w:hint="default" w:ascii="Calibri" w:hAnsi="Calibri" w:cs="Calibri"/>
                <w:highlight w:val="none"/>
              </w:rPr>
            </w:pPr>
          </w:p>
        </w:tc>
        <w:tc>
          <w:tcPr>
            <w:tcW w:w="1054" w:type="dxa"/>
            <w:gridSpan w:val="2"/>
            <w:vAlign w:val="center"/>
          </w:tcPr>
          <w:p w14:paraId="3E56EE1F">
            <w:pPr>
              <w:rPr>
                <w:rFonts w:hint="default" w:ascii="Calibri" w:hAnsi="Calibri" w:cs="Calibri"/>
                <w:highlight w:val="none"/>
              </w:rPr>
            </w:pPr>
          </w:p>
        </w:tc>
        <w:tc>
          <w:tcPr>
            <w:tcW w:w="1397" w:type="dxa"/>
            <w:gridSpan w:val="2"/>
            <w:vAlign w:val="center"/>
          </w:tcPr>
          <w:p w14:paraId="19DA4458">
            <w:pPr>
              <w:rPr>
                <w:rFonts w:hint="default" w:ascii="Calibri" w:hAnsi="Calibri" w:cs="Calibri"/>
                <w:highlight w:val="none"/>
              </w:rPr>
            </w:pPr>
          </w:p>
        </w:tc>
        <w:tc>
          <w:tcPr>
            <w:tcW w:w="752" w:type="dxa"/>
            <w:vAlign w:val="center"/>
          </w:tcPr>
          <w:p w14:paraId="376559CA">
            <w:pPr>
              <w:rPr>
                <w:rFonts w:hint="default" w:ascii="Calibri" w:hAnsi="Calibri" w:cs="Calibri"/>
                <w:highlight w:val="none"/>
              </w:rPr>
            </w:pPr>
          </w:p>
        </w:tc>
        <w:tc>
          <w:tcPr>
            <w:tcW w:w="702" w:type="dxa"/>
            <w:vAlign w:val="center"/>
          </w:tcPr>
          <w:p w14:paraId="3B77E96E">
            <w:pPr>
              <w:rPr>
                <w:rFonts w:hint="default" w:ascii="Calibri" w:hAnsi="Calibri" w:cs="Calibri"/>
                <w:highlight w:val="none"/>
              </w:rPr>
            </w:pPr>
          </w:p>
        </w:tc>
        <w:tc>
          <w:tcPr>
            <w:tcW w:w="1418" w:type="dxa"/>
            <w:gridSpan w:val="2"/>
            <w:vAlign w:val="center"/>
          </w:tcPr>
          <w:p w14:paraId="59CBFFCD">
            <w:pPr>
              <w:rPr>
                <w:rFonts w:hint="default" w:ascii="Calibri" w:hAnsi="Calibri" w:cs="Calibri"/>
                <w:highlight w:val="none"/>
              </w:rPr>
            </w:pPr>
          </w:p>
        </w:tc>
        <w:tc>
          <w:tcPr>
            <w:tcW w:w="1395" w:type="dxa"/>
            <w:vAlign w:val="center"/>
          </w:tcPr>
          <w:p w14:paraId="1CA2019E">
            <w:pPr>
              <w:rPr>
                <w:rFonts w:hint="default" w:ascii="Calibri" w:hAnsi="Calibri" w:cs="Calibri"/>
                <w:highlight w:val="none"/>
              </w:rPr>
            </w:pPr>
          </w:p>
        </w:tc>
        <w:tc>
          <w:tcPr>
            <w:tcW w:w="1172" w:type="dxa"/>
            <w:vAlign w:val="center"/>
          </w:tcPr>
          <w:p w14:paraId="7665D3DC">
            <w:pPr>
              <w:rPr>
                <w:rFonts w:hint="default" w:ascii="Calibri" w:hAnsi="Calibri" w:cs="Calibri"/>
                <w:highlight w:val="none"/>
              </w:rPr>
            </w:pPr>
          </w:p>
        </w:tc>
      </w:tr>
      <w:tr w14:paraId="100F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2400B0C">
            <w:pPr>
              <w:rPr>
                <w:rFonts w:hint="default" w:ascii="Calibri" w:hAnsi="Calibri" w:cs="Calibri"/>
                <w:highlight w:val="none"/>
              </w:rPr>
            </w:pPr>
          </w:p>
        </w:tc>
        <w:tc>
          <w:tcPr>
            <w:tcW w:w="850" w:type="dxa"/>
            <w:vAlign w:val="center"/>
          </w:tcPr>
          <w:p w14:paraId="682E9A56">
            <w:pPr>
              <w:rPr>
                <w:rFonts w:hint="default" w:ascii="Calibri" w:hAnsi="Calibri" w:cs="Calibri"/>
                <w:highlight w:val="none"/>
              </w:rPr>
            </w:pPr>
          </w:p>
        </w:tc>
        <w:tc>
          <w:tcPr>
            <w:tcW w:w="1054" w:type="dxa"/>
            <w:gridSpan w:val="2"/>
            <w:vAlign w:val="center"/>
          </w:tcPr>
          <w:p w14:paraId="0633332E">
            <w:pPr>
              <w:rPr>
                <w:rFonts w:hint="default" w:ascii="Calibri" w:hAnsi="Calibri" w:cs="Calibri"/>
                <w:highlight w:val="none"/>
              </w:rPr>
            </w:pPr>
          </w:p>
        </w:tc>
        <w:tc>
          <w:tcPr>
            <w:tcW w:w="1397" w:type="dxa"/>
            <w:gridSpan w:val="2"/>
            <w:vAlign w:val="center"/>
          </w:tcPr>
          <w:p w14:paraId="619BB2AE">
            <w:pPr>
              <w:rPr>
                <w:rFonts w:hint="default" w:ascii="Calibri" w:hAnsi="Calibri" w:cs="Calibri"/>
                <w:highlight w:val="none"/>
              </w:rPr>
            </w:pPr>
          </w:p>
        </w:tc>
        <w:tc>
          <w:tcPr>
            <w:tcW w:w="752" w:type="dxa"/>
            <w:vAlign w:val="center"/>
          </w:tcPr>
          <w:p w14:paraId="0CF3CC7A">
            <w:pPr>
              <w:rPr>
                <w:rFonts w:hint="default" w:ascii="Calibri" w:hAnsi="Calibri" w:cs="Calibri"/>
                <w:highlight w:val="none"/>
              </w:rPr>
            </w:pPr>
          </w:p>
        </w:tc>
        <w:tc>
          <w:tcPr>
            <w:tcW w:w="702" w:type="dxa"/>
            <w:vAlign w:val="center"/>
          </w:tcPr>
          <w:p w14:paraId="23E3E4FD">
            <w:pPr>
              <w:rPr>
                <w:rFonts w:hint="default" w:ascii="Calibri" w:hAnsi="Calibri" w:cs="Calibri"/>
                <w:highlight w:val="none"/>
              </w:rPr>
            </w:pPr>
          </w:p>
        </w:tc>
        <w:tc>
          <w:tcPr>
            <w:tcW w:w="1418" w:type="dxa"/>
            <w:gridSpan w:val="2"/>
            <w:vAlign w:val="center"/>
          </w:tcPr>
          <w:p w14:paraId="1B882ACC">
            <w:pPr>
              <w:rPr>
                <w:rFonts w:hint="default" w:ascii="Calibri" w:hAnsi="Calibri" w:cs="Calibri"/>
                <w:highlight w:val="none"/>
              </w:rPr>
            </w:pPr>
          </w:p>
        </w:tc>
        <w:tc>
          <w:tcPr>
            <w:tcW w:w="1395" w:type="dxa"/>
            <w:vAlign w:val="center"/>
          </w:tcPr>
          <w:p w14:paraId="6D860E8D">
            <w:pPr>
              <w:rPr>
                <w:rFonts w:hint="default" w:ascii="Calibri" w:hAnsi="Calibri" w:cs="Calibri"/>
                <w:highlight w:val="none"/>
              </w:rPr>
            </w:pPr>
          </w:p>
        </w:tc>
        <w:tc>
          <w:tcPr>
            <w:tcW w:w="1172" w:type="dxa"/>
            <w:vAlign w:val="center"/>
          </w:tcPr>
          <w:p w14:paraId="7287BF0D">
            <w:pPr>
              <w:rPr>
                <w:rFonts w:hint="default" w:ascii="Calibri" w:hAnsi="Calibri" w:cs="Calibri"/>
                <w:highlight w:val="none"/>
              </w:rPr>
            </w:pPr>
          </w:p>
        </w:tc>
      </w:tr>
      <w:tr w14:paraId="6341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4A2F5C7F">
            <w:pPr>
              <w:rPr>
                <w:rFonts w:hint="default" w:ascii="Calibri" w:hAnsi="Calibri" w:cs="Calibri"/>
                <w:highlight w:val="none"/>
              </w:rPr>
            </w:pPr>
          </w:p>
        </w:tc>
        <w:tc>
          <w:tcPr>
            <w:tcW w:w="850" w:type="dxa"/>
            <w:vAlign w:val="center"/>
          </w:tcPr>
          <w:p w14:paraId="309A8A3E">
            <w:pPr>
              <w:rPr>
                <w:rFonts w:hint="default" w:ascii="Calibri" w:hAnsi="Calibri" w:cs="Calibri"/>
                <w:highlight w:val="none"/>
              </w:rPr>
            </w:pPr>
          </w:p>
        </w:tc>
        <w:tc>
          <w:tcPr>
            <w:tcW w:w="1054" w:type="dxa"/>
            <w:gridSpan w:val="2"/>
            <w:vAlign w:val="center"/>
          </w:tcPr>
          <w:p w14:paraId="5B0A6BCB">
            <w:pPr>
              <w:rPr>
                <w:rFonts w:hint="default" w:ascii="Calibri" w:hAnsi="Calibri" w:cs="Calibri"/>
                <w:highlight w:val="none"/>
              </w:rPr>
            </w:pPr>
          </w:p>
        </w:tc>
        <w:tc>
          <w:tcPr>
            <w:tcW w:w="1397" w:type="dxa"/>
            <w:gridSpan w:val="2"/>
            <w:vAlign w:val="center"/>
          </w:tcPr>
          <w:p w14:paraId="639A07BA">
            <w:pPr>
              <w:rPr>
                <w:rFonts w:hint="default" w:ascii="Calibri" w:hAnsi="Calibri" w:cs="Calibri"/>
                <w:highlight w:val="none"/>
              </w:rPr>
            </w:pPr>
          </w:p>
        </w:tc>
        <w:tc>
          <w:tcPr>
            <w:tcW w:w="752" w:type="dxa"/>
            <w:vAlign w:val="center"/>
          </w:tcPr>
          <w:p w14:paraId="65557057">
            <w:pPr>
              <w:rPr>
                <w:rFonts w:hint="default" w:ascii="Calibri" w:hAnsi="Calibri" w:cs="Calibri"/>
                <w:highlight w:val="none"/>
              </w:rPr>
            </w:pPr>
          </w:p>
        </w:tc>
        <w:tc>
          <w:tcPr>
            <w:tcW w:w="702" w:type="dxa"/>
            <w:vAlign w:val="center"/>
          </w:tcPr>
          <w:p w14:paraId="2FD69EC0">
            <w:pPr>
              <w:rPr>
                <w:rFonts w:hint="default" w:ascii="Calibri" w:hAnsi="Calibri" w:cs="Calibri"/>
                <w:highlight w:val="none"/>
              </w:rPr>
            </w:pPr>
          </w:p>
        </w:tc>
        <w:tc>
          <w:tcPr>
            <w:tcW w:w="1418" w:type="dxa"/>
            <w:gridSpan w:val="2"/>
            <w:vAlign w:val="center"/>
          </w:tcPr>
          <w:p w14:paraId="5D6F12FF">
            <w:pPr>
              <w:rPr>
                <w:rFonts w:hint="default" w:ascii="Calibri" w:hAnsi="Calibri" w:cs="Calibri"/>
                <w:highlight w:val="none"/>
              </w:rPr>
            </w:pPr>
          </w:p>
        </w:tc>
        <w:tc>
          <w:tcPr>
            <w:tcW w:w="1395" w:type="dxa"/>
            <w:vAlign w:val="center"/>
          </w:tcPr>
          <w:p w14:paraId="608403E8">
            <w:pPr>
              <w:rPr>
                <w:rFonts w:hint="default" w:ascii="Calibri" w:hAnsi="Calibri" w:cs="Calibri"/>
                <w:highlight w:val="none"/>
              </w:rPr>
            </w:pPr>
          </w:p>
        </w:tc>
        <w:tc>
          <w:tcPr>
            <w:tcW w:w="1172" w:type="dxa"/>
            <w:vAlign w:val="center"/>
          </w:tcPr>
          <w:p w14:paraId="0FB01978">
            <w:pPr>
              <w:rPr>
                <w:rFonts w:hint="default" w:ascii="Calibri" w:hAnsi="Calibri" w:cs="Calibri"/>
                <w:highlight w:val="none"/>
              </w:rPr>
            </w:pPr>
          </w:p>
        </w:tc>
      </w:tr>
      <w:tr w14:paraId="46B0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5503BA58">
            <w:pPr>
              <w:rPr>
                <w:rFonts w:hint="default" w:ascii="Calibri" w:hAnsi="Calibri" w:cs="Calibri"/>
                <w:highlight w:val="none"/>
              </w:rPr>
            </w:pPr>
            <w:r>
              <w:rPr>
                <w:rFonts w:hint="default" w:ascii="Calibri" w:hAnsi="Calibri" w:cs="Calibri"/>
                <w:highlight w:val="none"/>
              </w:rPr>
              <w:t>3.2</w:t>
            </w:r>
          </w:p>
        </w:tc>
        <w:tc>
          <w:tcPr>
            <w:tcW w:w="8740" w:type="dxa"/>
            <w:gridSpan w:val="11"/>
            <w:vAlign w:val="center"/>
          </w:tcPr>
          <w:p w14:paraId="554D0E20">
            <w:pPr>
              <w:rPr>
                <w:rFonts w:hint="default" w:ascii="Calibri" w:hAnsi="Calibri" w:cs="Calibri"/>
                <w:highlight w:val="none"/>
              </w:rPr>
            </w:pPr>
            <w:r>
              <w:rPr>
                <w:rFonts w:hint="default" w:ascii="Calibri" w:hAnsi="Calibri" w:cs="Calibri"/>
                <w:highlight w:val="none"/>
              </w:rPr>
              <w:t>服务费用</w:t>
            </w:r>
          </w:p>
        </w:tc>
      </w:tr>
      <w:tr w14:paraId="47F5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26F43F1">
            <w:pPr>
              <w:jc w:val="center"/>
              <w:rPr>
                <w:rFonts w:hint="default" w:ascii="Calibri" w:hAnsi="Calibri" w:eastAsia="黑体" w:cs="Calibri"/>
                <w:highlight w:val="none"/>
              </w:rPr>
            </w:pPr>
            <w:r>
              <w:rPr>
                <w:rFonts w:hint="default" w:ascii="Calibri" w:hAnsi="Calibri" w:eastAsia="黑体" w:cs="Calibri"/>
                <w:highlight w:val="none"/>
              </w:rPr>
              <w:t>序号</w:t>
            </w:r>
          </w:p>
        </w:tc>
        <w:tc>
          <w:tcPr>
            <w:tcW w:w="1537" w:type="dxa"/>
            <w:gridSpan w:val="2"/>
            <w:vAlign w:val="center"/>
          </w:tcPr>
          <w:p w14:paraId="14A5ED15">
            <w:pPr>
              <w:jc w:val="center"/>
              <w:rPr>
                <w:rFonts w:hint="default" w:ascii="Calibri" w:hAnsi="Calibri" w:eastAsia="黑体" w:cs="Calibri"/>
                <w:highlight w:val="none"/>
              </w:rPr>
            </w:pPr>
            <w:r>
              <w:rPr>
                <w:rFonts w:hint="default" w:ascii="Calibri" w:hAnsi="Calibri" w:eastAsia="黑体" w:cs="Calibri"/>
                <w:highlight w:val="none"/>
              </w:rPr>
              <w:t>构成服务费名称</w:t>
            </w:r>
          </w:p>
        </w:tc>
        <w:tc>
          <w:tcPr>
            <w:tcW w:w="1579" w:type="dxa"/>
            <w:gridSpan w:val="2"/>
            <w:vAlign w:val="center"/>
          </w:tcPr>
          <w:p w14:paraId="6729EE85">
            <w:pPr>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5F5C764C">
            <w:pPr>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3829B754">
            <w:pPr>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76CDEFD2">
            <w:pPr>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71E4FE1E">
            <w:pPr>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79E1FB28">
            <w:pPr>
              <w:jc w:val="center"/>
              <w:rPr>
                <w:rFonts w:hint="default" w:ascii="Calibri" w:hAnsi="Calibri" w:eastAsia="黑体" w:cs="Calibri"/>
                <w:highlight w:val="none"/>
              </w:rPr>
            </w:pPr>
            <w:r>
              <w:rPr>
                <w:rFonts w:hint="default" w:ascii="Calibri" w:hAnsi="Calibri" w:eastAsia="黑体" w:cs="Calibri"/>
                <w:highlight w:val="none"/>
              </w:rPr>
              <w:t>备注</w:t>
            </w:r>
          </w:p>
        </w:tc>
      </w:tr>
      <w:tr w14:paraId="5320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1CB018D3">
            <w:pPr>
              <w:jc w:val="center"/>
              <w:rPr>
                <w:rFonts w:hint="default" w:ascii="Calibri" w:hAnsi="Calibri" w:eastAsia="黑体" w:cs="Calibri"/>
                <w:highlight w:val="none"/>
              </w:rPr>
            </w:pPr>
          </w:p>
        </w:tc>
        <w:tc>
          <w:tcPr>
            <w:tcW w:w="1537" w:type="dxa"/>
            <w:gridSpan w:val="2"/>
            <w:vAlign w:val="center"/>
          </w:tcPr>
          <w:p w14:paraId="73F8D355">
            <w:pPr>
              <w:jc w:val="center"/>
              <w:rPr>
                <w:rFonts w:hint="default" w:ascii="Calibri" w:hAnsi="Calibri" w:eastAsia="黑体" w:cs="Calibri"/>
                <w:highlight w:val="none"/>
              </w:rPr>
            </w:pPr>
          </w:p>
        </w:tc>
        <w:tc>
          <w:tcPr>
            <w:tcW w:w="1579" w:type="dxa"/>
            <w:gridSpan w:val="2"/>
            <w:vAlign w:val="center"/>
          </w:tcPr>
          <w:p w14:paraId="402F04AD">
            <w:pPr>
              <w:jc w:val="center"/>
              <w:rPr>
                <w:rFonts w:hint="default" w:ascii="Calibri" w:hAnsi="Calibri" w:eastAsia="黑体" w:cs="Calibri"/>
                <w:highlight w:val="none"/>
              </w:rPr>
            </w:pPr>
          </w:p>
        </w:tc>
        <w:tc>
          <w:tcPr>
            <w:tcW w:w="937" w:type="dxa"/>
            <w:gridSpan w:val="2"/>
            <w:vAlign w:val="center"/>
          </w:tcPr>
          <w:p w14:paraId="2995A905">
            <w:pPr>
              <w:jc w:val="center"/>
              <w:rPr>
                <w:rFonts w:hint="default" w:ascii="Calibri" w:hAnsi="Calibri" w:eastAsia="黑体" w:cs="Calibri"/>
                <w:highlight w:val="none"/>
              </w:rPr>
            </w:pPr>
          </w:p>
        </w:tc>
        <w:tc>
          <w:tcPr>
            <w:tcW w:w="1205" w:type="dxa"/>
            <w:gridSpan w:val="2"/>
            <w:vAlign w:val="center"/>
          </w:tcPr>
          <w:p w14:paraId="38CC9248">
            <w:pPr>
              <w:jc w:val="center"/>
              <w:rPr>
                <w:rFonts w:hint="default" w:ascii="Calibri" w:hAnsi="Calibri" w:eastAsia="黑体" w:cs="Calibri"/>
                <w:highlight w:val="none"/>
              </w:rPr>
            </w:pPr>
          </w:p>
        </w:tc>
        <w:tc>
          <w:tcPr>
            <w:tcW w:w="915" w:type="dxa"/>
            <w:vAlign w:val="center"/>
          </w:tcPr>
          <w:p w14:paraId="385C9262">
            <w:pPr>
              <w:jc w:val="center"/>
              <w:rPr>
                <w:rFonts w:hint="default" w:ascii="Calibri" w:hAnsi="Calibri" w:eastAsia="黑体" w:cs="Calibri"/>
                <w:highlight w:val="none"/>
              </w:rPr>
            </w:pPr>
          </w:p>
        </w:tc>
        <w:tc>
          <w:tcPr>
            <w:tcW w:w="1395" w:type="dxa"/>
            <w:vAlign w:val="center"/>
          </w:tcPr>
          <w:p w14:paraId="683D593F">
            <w:pPr>
              <w:jc w:val="center"/>
              <w:rPr>
                <w:rFonts w:hint="default" w:ascii="Calibri" w:hAnsi="Calibri" w:eastAsia="黑体" w:cs="Calibri"/>
                <w:highlight w:val="none"/>
              </w:rPr>
            </w:pPr>
          </w:p>
        </w:tc>
        <w:tc>
          <w:tcPr>
            <w:tcW w:w="1172" w:type="dxa"/>
            <w:vAlign w:val="center"/>
          </w:tcPr>
          <w:p w14:paraId="51844C17">
            <w:pPr>
              <w:jc w:val="center"/>
              <w:rPr>
                <w:rFonts w:hint="default" w:ascii="Calibri" w:hAnsi="Calibri" w:eastAsia="黑体" w:cs="Calibri"/>
                <w:highlight w:val="none"/>
              </w:rPr>
            </w:pPr>
          </w:p>
        </w:tc>
      </w:tr>
      <w:tr w14:paraId="2490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670A214E">
            <w:pPr>
              <w:jc w:val="center"/>
              <w:rPr>
                <w:rFonts w:hint="default" w:ascii="Calibri" w:hAnsi="Calibri" w:eastAsia="黑体" w:cs="Calibri"/>
                <w:highlight w:val="none"/>
              </w:rPr>
            </w:pPr>
          </w:p>
        </w:tc>
        <w:tc>
          <w:tcPr>
            <w:tcW w:w="1537" w:type="dxa"/>
            <w:gridSpan w:val="2"/>
            <w:vAlign w:val="center"/>
          </w:tcPr>
          <w:p w14:paraId="09CDF1F1">
            <w:pPr>
              <w:jc w:val="center"/>
              <w:rPr>
                <w:rFonts w:hint="default" w:ascii="Calibri" w:hAnsi="Calibri" w:eastAsia="黑体" w:cs="Calibri"/>
                <w:highlight w:val="none"/>
              </w:rPr>
            </w:pPr>
          </w:p>
        </w:tc>
        <w:tc>
          <w:tcPr>
            <w:tcW w:w="1579" w:type="dxa"/>
            <w:gridSpan w:val="2"/>
            <w:vAlign w:val="center"/>
          </w:tcPr>
          <w:p w14:paraId="59D9F765">
            <w:pPr>
              <w:jc w:val="center"/>
              <w:rPr>
                <w:rFonts w:hint="default" w:ascii="Calibri" w:hAnsi="Calibri" w:eastAsia="黑体" w:cs="Calibri"/>
                <w:highlight w:val="none"/>
              </w:rPr>
            </w:pPr>
          </w:p>
        </w:tc>
        <w:tc>
          <w:tcPr>
            <w:tcW w:w="937" w:type="dxa"/>
            <w:gridSpan w:val="2"/>
            <w:vAlign w:val="center"/>
          </w:tcPr>
          <w:p w14:paraId="5E6E065F">
            <w:pPr>
              <w:jc w:val="center"/>
              <w:rPr>
                <w:rFonts w:hint="default" w:ascii="Calibri" w:hAnsi="Calibri" w:eastAsia="黑体" w:cs="Calibri"/>
                <w:highlight w:val="none"/>
              </w:rPr>
            </w:pPr>
          </w:p>
        </w:tc>
        <w:tc>
          <w:tcPr>
            <w:tcW w:w="1205" w:type="dxa"/>
            <w:gridSpan w:val="2"/>
            <w:vAlign w:val="center"/>
          </w:tcPr>
          <w:p w14:paraId="20D2D576">
            <w:pPr>
              <w:jc w:val="center"/>
              <w:rPr>
                <w:rFonts w:hint="default" w:ascii="Calibri" w:hAnsi="Calibri" w:eastAsia="黑体" w:cs="Calibri"/>
                <w:highlight w:val="none"/>
              </w:rPr>
            </w:pPr>
          </w:p>
        </w:tc>
        <w:tc>
          <w:tcPr>
            <w:tcW w:w="915" w:type="dxa"/>
            <w:vAlign w:val="center"/>
          </w:tcPr>
          <w:p w14:paraId="5480A056">
            <w:pPr>
              <w:jc w:val="center"/>
              <w:rPr>
                <w:rFonts w:hint="default" w:ascii="Calibri" w:hAnsi="Calibri" w:eastAsia="黑体" w:cs="Calibri"/>
                <w:highlight w:val="none"/>
              </w:rPr>
            </w:pPr>
          </w:p>
        </w:tc>
        <w:tc>
          <w:tcPr>
            <w:tcW w:w="1395" w:type="dxa"/>
            <w:vAlign w:val="center"/>
          </w:tcPr>
          <w:p w14:paraId="7B30B108">
            <w:pPr>
              <w:jc w:val="center"/>
              <w:rPr>
                <w:rFonts w:hint="default" w:ascii="Calibri" w:hAnsi="Calibri" w:eastAsia="黑体" w:cs="Calibri"/>
                <w:highlight w:val="none"/>
              </w:rPr>
            </w:pPr>
          </w:p>
        </w:tc>
        <w:tc>
          <w:tcPr>
            <w:tcW w:w="1172" w:type="dxa"/>
            <w:vAlign w:val="center"/>
          </w:tcPr>
          <w:p w14:paraId="42CF2975">
            <w:pPr>
              <w:jc w:val="center"/>
              <w:rPr>
                <w:rFonts w:hint="default" w:ascii="Calibri" w:hAnsi="Calibri" w:eastAsia="黑体" w:cs="Calibri"/>
                <w:highlight w:val="none"/>
              </w:rPr>
            </w:pPr>
          </w:p>
        </w:tc>
      </w:tr>
      <w:tr w14:paraId="3251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FADB7BE">
            <w:pPr>
              <w:rPr>
                <w:rFonts w:hint="default" w:ascii="Calibri" w:hAnsi="Calibri" w:cs="Calibri"/>
                <w:highlight w:val="none"/>
              </w:rPr>
            </w:pPr>
            <w:r>
              <w:rPr>
                <w:rFonts w:hint="default" w:ascii="Calibri" w:hAnsi="Calibri" w:cs="Calibri"/>
                <w:highlight w:val="none"/>
              </w:rPr>
              <w:t>3.3</w:t>
            </w:r>
          </w:p>
        </w:tc>
        <w:tc>
          <w:tcPr>
            <w:tcW w:w="8740" w:type="dxa"/>
            <w:gridSpan w:val="11"/>
            <w:vAlign w:val="center"/>
          </w:tcPr>
          <w:p w14:paraId="6357749E">
            <w:pPr>
              <w:rPr>
                <w:rFonts w:hint="default" w:ascii="Calibri" w:hAnsi="Calibri" w:cs="Calibri"/>
                <w:highlight w:val="none"/>
              </w:rPr>
            </w:pPr>
            <w:r>
              <w:rPr>
                <w:rFonts w:hint="default" w:ascii="Calibri" w:hAnsi="Calibri" w:cs="Calibri"/>
                <w:highlight w:val="none"/>
              </w:rPr>
              <w:t>其他费用</w:t>
            </w:r>
          </w:p>
        </w:tc>
      </w:tr>
      <w:tr w14:paraId="5EF3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0D4FB85C">
            <w:pPr>
              <w:rPr>
                <w:rFonts w:hint="default" w:ascii="Calibri" w:hAnsi="Calibri" w:cs="Calibri"/>
                <w:highlight w:val="none"/>
              </w:rPr>
            </w:pPr>
            <w:r>
              <w:rPr>
                <w:rFonts w:hint="default" w:ascii="Calibri" w:hAnsi="Calibri" w:eastAsia="黑体" w:cs="Calibri"/>
                <w:highlight w:val="none"/>
              </w:rPr>
              <w:t>序号</w:t>
            </w:r>
          </w:p>
        </w:tc>
        <w:tc>
          <w:tcPr>
            <w:tcW w:w="1537" w:type="dxa"/>
            <w:gridSpan w:val="2"/>
            <w:vAlign w:val="center"/>
          </w:tcPr>
          <w:p w14:paraId="7BF307F0">
            <w:pPr>
              <w:jc w:val="center"/>
              <w:rPr>
                <w:rFonts w:hint="default" w:ascii="Calibri" w:hAnsi="Calibri" w:eastAsia="黑体" w:cs="Calibri"/>
                <w:highlight w:val="none"/>
              </w:rPr>
            </w:pPr>
            <w:r>
              <w:rPr>
                <w:rFonts w:hint="default" w:ascii="Calibri" w:hAnsi="Calibri" w:eastAsia="黑体" w:cs="Calibri"/>
                <w:highlight w:val="none"/>
              </w:rPr>
              <w:t>费用名称</w:t>
            </w:r>
          </w:p>
        </w:tc>
        <w:tc>
          <w:tcPr>
            <w:tcW w:w="1579" w:type="dxa"/>
            <w:gridSpan w:val="2"/>
            <w:vAlign w:val="center"/>
          </w:tcPr>
          <w:p w14:paraId="19FE8234">
            <w:pPr>
              <w:jc w:val="center"/>
              <w:rPr>
                <w:rFonts w:hint="default" w:ascii="Calibri" w:hAnsi="Calibri" w:eastAsia="黑体" w:cs="Calibri"/>
                <w:highlight w:val="none"/>
              </w:rPr>
            </w:pPr>
            <w:r>
              <w:rPr>
                <w:rFonts w:hint="default" w:ascii="Calibri" w:hAnsi="Calibri" w:eastAsia="黑体" w:cs="Calibri"/>
                <w:highlight w:val="none"/>
              </w:rPr>
              <w:t>内容描述</w:t>
            </w:r>
          </w:p>
        </w:tc>
        <w:tc>
          <w:tcPr>
            <w:tcW w:w="937" w:type="dxa"/>
            <w:gridSpan w:val="2"/>
            <w:vAlign w:val="center"/>
          </w:tcPr>
          <w:p w14:paraId="1B69D083">
            <w:pPr>
              <w:jc w:val="center"/>
              <w:rPr>
                <w:rFonts w:hint="default" w:ascii="Calibri" w:hAnsi="Calibri" w:eastAsia="黑体" w:cs="Calibri"/>
                <w:highlight w:val="none"/>
              </w:rPr>
            </w:pPr>
            <w:r>
              <w:rPr>
                <w:rFonts w:hint="default" w:ascii="Calibri" w:hAnsi="Calibri" w:eastAsia="黑体" w:cs="Calibri"/>
                <w:highlight w:val="none"/>
              </w:rPr>
              <w:t>数量</w:t>
            </w:r>
          </w:p>
        </w:tc>
        <w:tc>
          <w:tcPr>
            <w:tcW w:w="1205" w:type="dxa"/>
            <w:gridSpan w:val="2"/>
            <w:vAlign w:val="center"/>
          </w:tcPr>
          <w:p w14:paraId="678073B3">
            <w:pPr>
              <w:jc w:val="center"/>
              <w:rPr>
                <w:rFonts w:hint="default" w:ascii="Calibri" w:hAnsi="Calibri" w:eastAsia="黑体" w:cs="Calibri"/>
                <w:highlight w:val="none"/>
              </w:rPr>
            </w:pPr>
            <w:r>
              <w:rPr>
                <w:rFonts w:hint="default" w:ascii="Calibri" w:hAnsi="Calibri" w:eastAsia="黑体" w:cs="Calibri"/>
                <w:highlight w:val="none"/>
              </w:rPr>
              <w:t>单位</w:t>
            </w:r>
          </w:p>
        </w:tc>
        <w:tc>
          <w:tcPr>
            <w:tcW w:w="915" w:type="dxa"/>
            <w:vAlign w:val="center"/>
          </w:tcPr>
          <w:p w14:paraId="06F1E780">
            <w:pPr>
              <w:jc w:val="center"/>
              <w:rPr>
                <w:rFonts w:hint="default" w:ascii="Calibri" w:hAnsi="Calibri" w:eastAsia="黑体" w:cs="Calibri"/>
                <w:highlight w:val="none"/>
              </w:rPr>
            </w:pPr>
            <w:r>
              <w:rPr>
                <w:rFonts w:hint="default" w:ascii="Calibri" w:hAnsi="Calibri" w:eastAsia="黑体" w:cs="Calibri"/>
                <w:highlight w:val="none"/>
              </w:rPr>
              <w:t>单价</w:t>
            </w:r>
          </w:p>
        </w:tc>
        <w:tc>
          <w:tcPr>
            <w:tcW w:w="1395" w:type="dxa"/>
            <w:vAlign w:val="center"/>
          </w:tcPr>
          <w:p w14:paraId="1350D366">
            <w:pPr>
              <w:jc w:val="center"/>
              <w:rPr>
                <w:rFonts w:hint="default" w:ascii="Calibri" w:hAnsi="Calibri" w:eastAsia="黑体" w:cs="Calibri"/>
                <w:highlight w:val="none"/>
              </w:rPr>
            </w:pPr>
            <w:r>
              <w:rPr>
                <w:rFonts w:hint="default" w:ascii="Calibri" w:hAnsi="Calibri" w:eastAsia="黑体" w:cs="Calibri"/>
                <w:highlight w:val="none"/>
              </w:rPr>
              <w:t>合价</w:t>
            </w:r>
          </w:p>
        </w:tc>
        <w:tc>
          <w:tcPr>
            <w:tcW w:w="1172" w:type="dxa"/>
            <w:vAlign w:val="center"/>
          </w:tcPr>
          <w:p w14:paraId="6AD23256">
            <w:pPr>
              <w:jc w:val="center"/>
              <w:rPr>
                <w:rFonts w:hint="default" w:ascii="Calibri" w:hAnsi="Calibri" w:eastAsia="黑体" w:cs="Calibri"/>
                <w:highlight w:val="none"/>
              </w:rPr>
            </w:pPr>
            <w:r>
              <w:rPr>
                <w:rFonts w:hint="default" w:ascii="Calibri" w:hAnsi="Calibri" w:eastAsia="黑体" w:cs="Calibri"/>
                <w:highlight w:val="none"/>
              </w:rPr>
              <w:t>备注</w:t>
            </w:r>
          </w:p>
        </w:tc>
      </w:tr>
      <w:tr w14:paraId="1F89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1" w:type="dxa"/>
            <w:vAlign w:val="center"/>
          </w:tcPr>
          <w:p w14:paraId="23A6D15C">
            <w:pPr>
              <w:rPr>
                <w:rFonts w:hint="default" w:ascii="Calibri" w:hAnsi="Calibri" w:eastAsia="黑体" w:cs="Calibri"/>
                <w:highlight w:val="none"/>
              </w:rPr>
            </w:pPr>
          </w:p>
        </w:tc>
        <w:tc>
          <w:tcPr>
            <w:tcW w:w="1537" w:type="dxa"/>
            <w:gridSpan w:val="2"/>
            <w:vAlign w:val="center"/>
          </w:tcPr>
          <w:p w14:paraId="002F991E">
            <w:pPr>
              <w:jc w:val="center"/>
              <w:rPr>
                <w:rFonts w:hint="default" w:ascii="Calibri" w:hAnsi="Calibri" w:eastAsia="黑体" w:cs="Calibri"/>
                <w:highlight w:val="none"/>
              </w:rPr>
            </w:pPr>
          </w:p>
        </w:tc>
        <w:tc>
          <w:tcPr>
            <w:tcW w:w="1579" w:type="dxa"/>
            <w:gridSpan w:val="2"/>
            <w:vAlign w:val="center"/>
          </w:tcPr>
          <w:p w14:paraId="2F424EF4">
            <w:pPr>
              <w:jc w:val="center"/>
              <w:rPr>
                <w:rFonts w:hint="default" w:ascii="Calibri" w:hAnsi="Calibri" w:eastAsia="黑体" w:cs="Calibri"/>
                <w:highlight w:val="none"/>
              </w:rPr>
            </w:pPr>
          </w:p>
        </w:tc>
        <w:tc>
          <w:tcPr>
            <w:tcW w:w="937" w:type="dxa"/>
            <w:gridSpan w:val="2"/>
            <w:vAlign w:val="center"/>
          </w:tcPr>
          <w:p w14:paraId="280D1362">
            <w:pPr>
              <w:jc w:val="center"/>
              <w:rPr>
                <w:rFonts w:hint="default" w:ascii="Calibri" w:hAnsi="Calibri" w:eastAsia="黑体" w:cs="Calibri"/>
                <w:highlight w:val="none"/>
              </w:rPr>
            </w:pPr>
          </w:p>
        </w:tc>
        <w:tc>
          <w:tcPr>
            <w:tcW w:w="1205" w:type="dxa"/>
            <w:gridSpan w:val="2"/>
            <w:vAlign w:val="center"/>
          </w:tcPr>
          <w:p w14:paraId="05C07BB9">
            <w:pPr>
              <w:jc w:val="center"/>
              <w:rPr>
                <w:rFonts w:hint="default" w:ascii="Calibri" w:hAnsi="Calibri" w:eastAsia="黑体" w:cs="Calibri"/>
                <w:highlight w:val="none"/>
              </w:rPr>
            </w:pPr>
          </w:p>
        </w:tc>
        <w:tc>
          <w:tcPr>
            <w:tcW w:w="915" w:type="dxa"/>
            <w:vAlign w:val="center"/>
          </w:tcPr>
          <w:p w14:paraId="1DDB1DB3">
            <w:pPr>
              <w:jc w:val="center"/>
              <w:rPr>
                <w:rFonts w:hint="default" w:ascii="Calibri" w:hAnsi="Calibri" w:eastAsia="黑体" w:cs="Calibri"/>
                <w:highlight w:val="none"/>
              </w:rPr>
            </w:pPr>
          </w:p>
        </w:tc>
        <w:tc>
          <w:tcPr>
            <w:tcW w:w="1395" w:type="dxa"/>
            <w:vAlign w:val="center"/>
          </w:tcPr>
          <w:p w14:paraId="2DBD4376">
            <w:pPr>
              <w:jc w:val="center"/>
              <w:rPr>
                <w:rFonts w:hint="default" w:ascii="Calibri" w:hAnsi="Calibri" w:eastAsia="黑体" w:cs="Calibri"/>
                <w:highlight w:val="none"/>
              </w:rPr>
            </w:pPr>
          </w:p>
        </w:tc>
        <w:tc>
          <w:tcPr>
            <w:tcW w:w="1172" w:type="dxa"/>
            <w:vAlign w:val="center"/>
          </w:tcPr>
          <w:p w14:paraId="3F234FC7">
            <w:pPr>
              <w:jc w:val="center"/>
              <w:rPr>
                <w:rFonts w:hint="default" w:ascii="Calibri" w:hAnsi="Calibri" w:eastAsia="黑体" w:cs="Calibri"/>
                <w:highlight w:val="none"/>
              </w:rPr>
            </w:pPr>
          </w:p>
        </w:tc>
      </w:tr>
    </w:tbl>
    <w:p w14:paraId="3233587A">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56AF2391">
      <w:pPr>
        <w:ind w:firstLine="420" w:firstLineChars="200"/>
        <w:rPr>
          <w:rFonts w:hint="default" w:ascii="Calibri" w:hAnsi="Calibri" w:cs="Calibri"/>
          <w:highlight w:val="none"/>
        </w:rPr>
      </w:pPr>
      <w:r>
        <w:rPr>
          <w:rFonts w:hint="default" w:ascii="Calibri" w:hAnsi="Calibri" w:cs="Calibri"/>
          <w:highlight w:val="none"/>
        </w:rPr>
        <w:t>日期：2024年  月  日</w:t>
      </w:r>
    </w:p>
    <w:p w14:paraId="44FEFABC">
      <w:pPr>
        <w:adjustRightInd w:val="0"/>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3FA9F28A">
      <w:pPr>
        <w:adjustRightInd w:val="0"/>
        <w:ind w:firstLine="420" w:firstLineChars="200"/>
        <w:rPr>
          <w:rFonts w:hint="default" w:ascii="Calibri" w:hAnsi="Calibri" w:eastAsia="楷体" w:cs="Calibri"/>
          <w:highlight w:val="none"/>
        </w:rPr>
      </w:pPr>
      <w:r>
        <w:rPr>
          <w:rFonts w:hint="default" w:ascii="Calibri" w:hAnsi="Calibri" w:eastAsia="楷体" w:cs="Calibri"/>
          <w:kern w:val="0"/>
          <w:highlight w:val="none"/>
        </w:rPr>
        <w:t>（</w:t>
      </w:r>
      <w:r>
        <w:rPr>
          <w:rFonts w:hint="default" w:ascii="Calibri" w:hAnsi="Calibri" w:eastAsia="楷体" w:cs="Calibri"/>
          <w:highlight w:val="none"/>
        </w:rPr>
        <w:t>1）大写金额与小写金额不一致时，以大写金额为准。</w:t>
      </w:r>
    </w:p>
    <w:p w14:paraId="6279A3D2">
      <w:pPr>
        <w:ind w:firstLine="420" w:firstLineChars="200"/>
        <w:rPr>
          <w:rFonts w:hint="default" w:ascii="Calibri" w:hAnsi="Calibri" w:eastAsia="楷体" w:cs="Calibri"/>
          <w:highlight w:val="none"/>
        </w:rPr>
      </w:pPr>
      <w:r>
        <w:rPr>
          <w:rFonts w:hint="default" w:ascii="Calibri" w:hAnsi="Calibri" w:eastAsia="楷体" w:cs="Calibri"/>
          <w:highlight w:val="none"/>
        </w:rPr>
        <w:t>（2）除甲方提供招标文件约定的内容外，其他均由乙方完成。</w:t>
      </w:r>
    </w:p>
    <w:p w14:paraId="294DACE0">
      <w:pPr>
        <w:ind w:firstLine="420" w:firstLineChars="200"/>
        <w:rPr>
          <w:rFonts w:hint="default" w:ascii="Calibri" w:hAnsi="Calibri" w:eastAsia="楷体" w:cs="Calibri"/>
          <w:highlight w:val="none"/>
        </w:rPr>
      </w:pPr>
      <w:r>
        <w:rPr>
          <w:rFonts w:hint="default" w:ascii="Calibri" w:hAnsi="Calibri" w:eastAsia="楷体" w:cs="Calibri"/>
          <w:highlight w:val="none"/>
        </w:rPr>
        <w:t>（3）表中不得有给予采购人的赠品、回扣或者与本项目采购无关的其他商品、服务。</w:t>
      </w:r>
    </w:p>
    <w:p w14:paraId="520D9F5A">
      <w:pPr>
        <w:ind w:firstLine="420" w:firstLineChars="200"/>
        <w:rPr>
          <w:rFonts w:hint="default" w:ascii="Calibri" w:hAnsi="Calibri" w:eastAsia="楷体" w:cs="Calibri"/>
          <w:highlight w:val="none"/>
        </w:rPr>
      </w:pPr>
      <w:r>
        <w:rPr>
          <w:rFonts w:hint="default" w:ascii="Calibri" w:hAnsi="Calibri" w:eastAsia="楷体" w:cs="Calibri"/>
          <w:highlight w:val="none"/>
        </w:rPr>
        <w:t>（4）各分项报价应合理，且不得低于成本。</w:t>
      </w:r>
    </w:p>
    <w:p w14:paraId="7D4AA847">
      <w:pPr>
        <w:ind w:firstLine="420" w:firstLineChars="200"/>
        <w:rPr>
          <w:rFonts w:hint="default" w:ascii="Calibri" w:hAnsi="Calibri" w:eastAsia="楷体" w:cs="Calibri"/>
          <w:highlight w:val="none"/>
        </w:rPr>
      </w:pPr>
      <w:r>
        <w:rPr>
          <w:rFonts w:hint="default" w:ascii="Calibri" w:hAnsi="Calibri" w:eastAsia="楷体" w:cs="Calibri"/>
          <w:highlight w:val="none"/>
        </w:rPr>
        <w:t>（5）备注栏中明确承接单位名称。</w:t>
      </w:r>
    </w:p>
    <w:p w14:paraId="3954F7CF">
      <w:pPr>
        <w:ind w:firstLine="420" w:firstLineChars="200"/>
        <w:rPr>
          <w:rFonts w:hint="default" w:ascii="Calibri" w:hAnsi="Calibri" w:eastAsia="楷体" w:cs="Calibri"/>
          <w:highlight w:val="none"/>
        </w:rPr>
      </w:pPr>
      <w:r>
        <w:rPr>
          <w:rFonts w:hint="default" w:ascii="Calibri" w:hAnsi="Calibri" w:eastAsia="楷体" w:cs="Calibri"/>
          <w:highlight w:val="none"/>
        </w:rPr>
        <w:t>（6）格式可以调整。</w:t>
      </w:r>
    </w:p>
    <w:p w14:paraId="2DB9BFF7">
      <w:pPr>
        <w:rPr>
          <w:rFonts w:hint="default" w:ascii="Calibri" w:hAnsi="Calibri" w:cs="Calibri"/>
          <w:highlight w:val="none"/>
        </w:rPr>
      </w:pPr>
      <w:r>
        <w:rPr>
          <w:rFonts w:hint="default" w:ascii="Calibri" w:hAnsi="Calibri" w:cs="Calibri"/>
          <w:highlight w:val="none"/>
        </w:rPr>
        <w:br w:type="page"/>
      </w:r>
    </w:p>
    <w:p w14:paraId="52BA0268">
      <w:pPr>
        <w:pStyle w:val="4"/>
        <w:ind w:firstLine="420"/>
        <w:rPr>
          <w:rFonts w:hint="default" w:ascii="Calibri" w:hAnsi="Calibri" w:cs="Calibri"/>
          <w:highlight w:val="none"/>
        </w:rPr>
      </w:pPr>
      <w:r>
        <w:rPr>
          <w:rFonts w:hint="default" w:ascii="Calibri" w:hAnsi="Calibri" w:cs="Calibri"/>
          <w:highlight w:val="none"/>
        </w:rPr>
        <w:t>三、缴纳采购代理服务费承诺书</w:t>
      </w:r>
    </w:p>
    <w:p w14:paraId="08B36E7B">
      <w:pPr>
        <w:adjustRightInd w:val="0"/>
        <w:ind w:firstLine="422"/>
        <w:jc w:val="center"/>
        <w:rPr>
          <w:rFonts w:hint="default" w:ascii="Calibri" w:hAnsi="Calibri" w:cs="Calibri"/>
          <w:b/>
          <w:bCs/>
          <w:sz w:val="24"/>
          <w:highlight w:val="none"/>
        </w:rPr>
      </w:pPr>
    </w:p>
    <w:p w14:paraId="1909AB64">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缴纳采购代理服务费承诺书</w:t>
      </w:r>
    </w:p>
    <w:p w14:paraId="0CE2B5CD">
      <w:pPr>
        <w:adjustRightInd w:val="0"/>
        <w:rPr>
          <w:rFonts w:hint="default" w:ascii="Calibri" w:hAnsi="Calibri" w:cs="Calibri"/>
          <w:highlight w:val="none"/>
        </w:rPr>
      </w:pPr>
      <w:r>
        <w:rPr>
          <w:rFonts w:hint="default" w:ascii="Calibri" w:hAnsi="Calibri" w:cs="Calibri"/>
          <w:highlight w:val="none"/>
        </w:rPr>
        <w:t>浙江省成套招标代理有限公司：</w:t>
      </w:r>
    </w:p>
    <w:p w14:paraId="476D5DFD">
      <w:pPr>
        <w:adjustRightInd w:val="0"/>
        <w:ind w:firstLine="420" w:firstLineChars="200"/>
        <w:rPr>
          <w:rFonts w:hint="default" w:ascii="Calibri" w:hAnsi="Calibri" w:cs="Calibri"/>
          <w:highlight w:val="none"/>
        </w:rPr>
      </w:pPr>
    </w:p>
    <w:p w14:paraId="5E9E0AA8">
      <w:pPr>
        <w:adjustRightInd w:val="0"/>
        <w:ind w:firstLine="420" w:firstLineChars="200"/>
        <w:rPr>
          <w:rFonts w:hint="default" w:ascii="Calibri" w:hAnsi="Calibri" w:cs="Calibri"/>
          <w:highlight w:val="none"/>
        </w:rPr>
      </w:pPr>
      <w:r>
        <w:rPr>
          <w:rFonts w:hint="default" w:ascii="Calibri" w:hAnsi="Calibri" w:cs="Calibri"/>
          <w:highlight w:val="none"/>
        </w:rPr>
        <w:t>我单位在你公司组织的</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00AE8D4">
      <w:pPr>
        <w:adjustRightInd w:val="0"/>
        <w:ind w:firstLine="420" w:firstLineChars="200"/>
        <w:rPr>
          <w:rFonts w:hint="default" w:ascii="Calibri" w:hAnsi="Calibri" w:cs="Calibri"/>
          <w:highlight w:val="none"/>
        </w:rPr>
      </w:pPr>
    </w:p>
    <w:p w14:paraId="3F0B391D">
      <w:pPr>
        <w:adjustRightInd w:val="0"/>
        <w:ind w:firstLine="420" w:firstLineChars="200"/>
        <w:rPr>
          <w:rFonts w:hint="default" w:ascii="Calibri" w:hAnsi="Calibri" w:cs="Calibri"/>
          <w:highlight w:val="none"/>
        </w:rPr>
      </w:pPr>
      <w:r>
        <w:rPr>
          <w:rFonts w:hint="default" w:ascii="Calibri" w:hAnsi="Calibri" w:cs="Calibri"/>
          <w:highlight w:val="none"/>
        </w:rPr>
        <w:t>特此承诺。</w:t>
      </w:r>
    </w:p>
    <w:p w14:paraId="57505CE3">
      <w:pPr>
        <w:ind w:firstLine="420" w:firstLineChars="200"/>
        <w:rPr>
          <w:rFonts w:hint="default" w:ascii="Calibri" w:hAnsi="Calibri" w:cs="Calibri"/>
          <w:highlight w:val="none"/>
        </w:rPr>
      </w:pPr>
      <w:r>
        <w:rPr>
          <w:rFonts w:hint="default" w:ascii="Calibri" w:hAnsi="Calibri" w:cs="Calibri"/>
          <w:highlight w:val="none"/>
        </w:rPr>
        <w:t>投标人全称：</w:t>
      </w:r>
      <w:r>
        <w:rPr>
          <w:rFonts w:hint="default" w:ascii="Calibri" w:hAnsi="Calibri" w:cs="Calibri"/>
          <w:highlight w:val="none"/>
          <w:u w:val="single"/>
        </w:rPr>
        <w:t xml:space="preserve">                      </w:t>
      </w:r>
      <w:r>
        <w:rPr>
          <w:rFonts w:hint="default" w:ascii="Calibri" w:hAnsi="Calibri" w:cs="Calibri"/>
          <w:highlight w:val="none"/>
        </w:rPr>
        <w:t>（盖单位公章）</w:t>
      </w:r>
    </w:p>
    <w:p w14:paraId="1AB7977A">
      <w:pPr>
        <w:ind w:firstLine="420" w:firstLineChars="200"/>
        <w:rPr>
          <w:rFonts w:hint="default" w:ascii="Calibri" w:hAnsi="Calibri" w:cs="Calibri"/>
          <w:highlight w:val="none"/>
        </w:rPr>
      </w:pPr>
      <w:r>
        <w:rPr>
          <w:rFonts w:hint="default" w:ascii="Calibri" w:hAnsi="Calibri" w:cs="Calibri"/>
          <w:highlight w:val="none"/>
        </w:rPr>
        <w:t>日期：2024年  月  日</w:t>
      </w:r>
    </w:p>
    <w:p w14:paraId="538110B9">
      <w:pPr>
        <w:rPr>
          <w:rFonts w:hint="default" w:ascii="Calibri" w:hAnsi="Calibri" w:cs="Calibri"/>
          <w:highlight w:val="none"/>
        </w:rPr>
      </w:pPr>
      <w:r>
        <w:rPr>
          <w:rFonts w:hint="default" w:ascii="Calibri" w:hAnsi="Calibri" w:cs="Calibri"/>
          <w:highlight w:val="none"/>
        </w:rPr>
        <w:br w:type="page"/>
      </w:r>
    </w:p>
    <w:p w14:paraId="7E22035D">
      <w:pPr>
        <w:pStyle w:val="4"/>
        <w:tabs>
          <w:tab w:val="left" w:pos="720"/>
        </w:tabs>
        <w:ind w:firstLine="420"/>
        <w:rPr>
          <w:rFonts w:hint="default" w:ascii="Calibri" w:hAnsi="Calibri" w:cs="Calibri"/>
          <w:highlight w:val="none"/>
        </w:rPr>
      </w:pPr>
      <w:r>
        <w:rPr>
          <w:rFonts w:hint="default" w:ascii="Calibri" w:hAnsi="Calibri" w:cs="Calibri"/>
          <w:highlight w:val="none"/>
        </w:rPr>
        <w:t>四、中小企业声明函/监狱企业声明函及其相关的充分的证明材料/残疾人福利性单位声明函。</w:t>
      </w:r>
    </w:p>
    <w:p w14:paraId="66B20C77">
      <w:pPr>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中小企业声明函</w:t>
      </w:r>
    </w:p>
    <w:p w14:paraId="7D027494">
      <w:pPr>
        <w:ind w:firstLine="420" w:firstLineChars="200"/>
        <w:rPr>
          <w:rFonts w:hint="default" w:ascii="Calibri" w:hAnsi="Calibri" w:cs="Calibri"/>
          <w:highlight w:val="none"/>
        </w:rPr>
      </w:pPr>
      <w:r>
        <w:rPr>
          <w:rFonts w:hint="default" w:ascii="Calibri" w:hAnsi="Calibri" w:cs="Calibri"/>
          <w:highlight w:val="none"/>
        </w:rPr>
        <w:t>本公司（联合体）郑重声明，根据《政府采购促进中小企业发展管理办法》（财库﹝2020﹞46号）的规定，本公司（联合体）参加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（标项名称）采购活动，提供的货物全部由符合政策要求的小型或微型企业制造。相关企业（含联合体中的中小企业、签订分包意向协议的中小企业）的具体情况如下：</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207E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78A3709">
            <w:pPr>
              <w:rPr>
                <w:rFonts w:hint="default" w:ascii="Calibri" w:hAnsi="Calibri" w:eastAsia="黑体" w:cs="Calibri"/>
                <w:sz w:val="18"/>
                <w:szCs w:val="18"/>
                <w:highlight w:val="none"/>
              </w:rPr>
            </w:pPr>
            <w:r>
              <w:rPr>
                <w:rFonts w:hint="default" w:ascii="Calibri" w:hAnsi="Calibri" w:eastAsia="黑体" w:cs="Calibri"/>
                <w:sz w:val="18"/>
                <w:szCs w:val="18"/>
                <w:highlight w:val="none"/>
              </w:rPr>
              <w:t>序号</w:t>
            </w:r>
          </w:p>
        </w:tc>
        <w:tc>
          <w:tcPr>
            <w:tcW w:w="1518" w:type="dxa"/>
            <w:vAlign w:val="center"/>
          </w:tcPr>
          <w:p w14:paraId="7FE37176">
            <w:pPr>
              <w:rPr>
                <w:rFonts w:hint="default" w:ascii="Calibri" w:hAnsi="Calibri" w:eastAsia="黑体" w:cs="Calibri"/>
                <w:sz w:val="18"/>
                <w:szCs w:val="18"/>
                <w:highlight w:val="none"/>
              </w:rPr>
            </w:pPr>
            <w:r>
              <w:rPr>
                <w:rFonts w:hint="default" w:ascii="Calibri" w:hAnsi="Calibri" w:eastAsia="黑体" w:cs="Calibri"/>
                <w:sz w:val="18"/>
                <w:szCs w:val="18"/>
                <w:highlight w:val="none"/>
              </w:rPr>
              <w:t>标的名称</w:t>
            </w:r>
          </w:p>
        </w:tc>
        <w:tc>
          <w:tcPr>
            <w:tcW w:w="1782" w:type="dxa"/>
            <w:vAlign w:val="center"/>
          </w:tcPr>
          <w:p w14:paraId="423E906E">
            <w:pPr>
              <w:rPr>
                <w:rFonts w:hint="default" w:ascii="Calibri" w:hAnsi="Calibri" w:eastAsia="黑体" w:cs="Calibri"/>
                <w:sz w:val="18"/>
                <w:szCs w:val="18"/>
                <w:highlight w:val="none"/>
              </w:rPr>
            </w:pPr>
            <w:r>
              <w:rPr>
                <w:rFonts w:hint="default" w:ascii="Calibri" w:hAnsi="Calibri" w:eastAsia="黑体" w:cs="Calibri"/>
                <w:sz w:val="18"/>
                <w:szCs w:val="18"/>
                <w:highlight w:val="none"/>
              </w:rPr>
              <w:t>行业</w:t>
            </w:r>
          </w:p>
        </w:tc>
        <w:tc>
          <w:tcPr>
            <w:tcW w:w="1592" w:type="dxa"/>
            <w:vAlign w:val="center"/>
          </w:tcPr>
          <w:p w14:paraId="70A81453">
            <w:pPr>
              <w:rPr>
                <w:rFonts w:hint="default" w:ascii="Calibri" w:hAnsi="Calibri" w:eastAsia="黑体" w:cs="Calibri"/>
                <w:sz w:val="18"/>
                <w:szCs w:val="18"/>
                <w:highlight w:val="none"/>
              </w:rPr>
            </w:pPr>
            <w:r>
              <w:rPr>
                <w:rFonts w:hint="default" w:ascii="Calibri" w:hAnsi="Calibri" w:eastAsia="黑体" w:cs="Calibri"/>
                <w:sz w:val="18"/>
                <w:szCs w:val="18"/>
                <w:highlight w:val="none"/>
              </w:rPr>
              <w:t>制造商</w:t>
            </w:r>
          </w:p>
        </w:tc>
        <w:tc>
          <w:tcPr>
            <w:tcW w:w="889" w:type="dxa"/>
            <w:vAlign w:val="center"/>
          </w:tcPr>
          <w:p w14:paraId="7A4563AB">
            <w:pPr>
              <w:rPr>
                <w:rFonts w:hint="default" w:ascii="Calibri" w:hAnsi="Calibri" w:eastAsia="黑体" w:cs="Calibri"/>
                <w:sz w:val="18"/>
                <w:szCs w:val="18"/>
                <w:highlight w:val="none"/>
              </w:rPr>
            </w:pPr>
            <w:r>
              <w:rPr>
                <w:rFonts w:hint="default" w:ascii="Calibri" w:hAnsi="Calibri" w:eastAsia="黑体" w:cs="Calibri"/>
                <w:sz w:val="18"/>
                <w:szCs w:val="18"/>
                <w:highlight w:val="none"/>
              </w:rPr>
              <w:t>从业人员人数</w:t>
            </w:r>
          </w:p>
        </w:tc>
        <w:tc>
          <w:tcPr>
            <w:tcW w:w="1075" w:type="dxa"/>
            <w:vAlign w:val="center"/>
          </w:tcPr>
          <w:p w14:paraId="77BF48B6">
            <w:pPr>
              <w:rPr>
                <w:rFonts w:hint="default" w:ascii="Calibri" w:hAnsi="Calibri" w:eastAsia="黑体" w:cs="Calibri"/>
                <w:sz w:val="18"/>
                <w:szCs w:val="18"/>
                <w:highlight w:val="none"/>
              </w:rPr>
            </w:pPr>
            <w:r>
              <w:rPr>
                <w:rFonts w:hint="default" w:ascii="Calibri" w:hAnsi="Calibri" w:eastAsia="黑体" w:cs="Calibri"/>
                <w:sz w:val="18"/>
                <w:szCs w:val="18"/>
                <w:highlight w:val="none"/>
              </w:rPr>
              <w:t>营业收入（万元）</w:t>
            </w:r>
          </w:p>
        </w:tc>
        <w:tc>
          <w:tcPr>
            <w:tcW w:w="903" w:type="dxa"/>
            <w:vAlign w:val="center"/>
          </w:tcPr>
          <w:p w14:paraId="01BD839A">
            <w:pPr>
              <w:rPr>
                <w:rFonts w:hint="default" w:ascii="Calibri" w:hAnsi="Calibri" w:eastAsia="黑体" w:cs="Calibri"/>
                <w:sz w:val="18"/>
                <w:szCs w:val="18"/>
                <w:highlight w:val="none"/>
              </w:rPr>
            </w:pPr>
            <w:r>
              <w:rPr>
                <w:rFonts w:hint="default" w:ascii="Calibri" w:hAnsi="Calibri" w:eastAsia="黑体" w:cs="Calibri"/>
                <w:sz w:val="18"/>
                <w:szCs w:val="18"/>
                <w:highlight w:val="none"/>
              </w:rPr>
              <w:t>资产总额（万元）</w:t>
            </w:r>
          </w:p>
        </w:tc>
        <w:tc>
          <w:tcPr>
            <w:tcW w:w="903" w:type="dxa"/>
            <w:vAlign w:val="center"/>
          </w:tcPr>
          <w:p w14:paraId="2149066A">
            <w:pPr>
              <w:rPr>
                <w:rFonts w:hint="default" w:ascii="Calibri" w:hAnsi="Calibri" w:eastAsia="黑体" w:cs="Calibri"/>
                <w:sz w:val="18"/>
                <w:szCs w:val="18"/>
                <w:highlight w:val="none"/>
              </w:rPr>
            </w:pPr>
            <w:r>
              <w:rPr>
                <w:rFonts w:hint="default" w:ascii="Calibri" w:hAnsi="Calibri" w:eastAsia="黑体" w:cs="Calibri"/>
                <w:sz w:val="18"/>
                <w:szCs w:val="18"/>
                <w:highlight w:val="none"/>
              </w:rPr>
              <w:t>企业类型</w:t>
            </w:r>
          </w:p>
        </w:tc>
      </w:tr>
      <w:tr w14:paraId="226B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3117298">
            <w:pPr>
              <w:numPr>
                <w:ilvl w:val="0"/>
                <w:numId w:val="50"/>
              </w:numPr>
              <w:ind w:left="0" w:firstLine="0"/>
              <w:rPr>
                <w:rFonts w:hint="default" w:ascii="Calibri" w:hAnsi="Calibri" w:cs="Calibri"/>
                <w:sz w:val="18"/>
                <w:szCs w:val="18"/>
                <w:highlight w:val="none"/>
              </w:rPr>
            </w:pPr>
          </w:p>
        </w:tc>
        <w:tc>
          <w:tcPr>
            <w:tcW w:w="1518" w:type="dxa"/>
            <w:vAlign w:val="center"/>
          </w:tcPr>
          <w:p w14:paraId="05A4C9AF">
            <w:pPr>
              <w:widowControl/>
              <w:textAlignment w:val="center"/>
              <w:rPr>
                <w:rFonts w:hint="default" w:ascii="Calibri" w:hAnsi="Calibri" w:cs="Calibri"/>
                <w:sz w:val="18"/>
                <w:szCs w:val="18"/>
                <w:highlight w:val="none"/>
              </w:rPr>
            </w:pPr>
          </w:p>
        </w:tc>
        <w:tc>
          <w:tcPr>
            <w:tcW w:w="1782" w:type="dxa"/>
            <w:vAlign w:val="center"/>
          </w:tcPr>
          <w:p w14:paraId="015C377C">
            <w:pPr>
              <w:rPr>
                <w:rFonts w:hint="default" w:ascii="Calibri" w:hAnsi="Calibri" w:cs="Calibri"/>
                <w:sz w:val="18"/>
                <w:szCs w:val="18"/>
                <w:highlight w:val="none"/>
              </w:rPr>
            </w:pPr>
            <w:r>
              <w:rPr>
                <w:rFonts w:hint="default" w:ascii="Calibri" w:hAnsi="Calibri" w:cs="Calibri"/>
                <w:sz w:val="18"/>
                <w:szCs w:val="18"/>
                <w:highlight w:val="none"/>
              </w:rPr>
              <w:t>工业</w:t>
            </w:r>
          </w:p>
        </w:tc>
        <w:tc>
          <w:tcPr>
            <w:tcW w:w="1592" w:type="dxa"/>
            <w:vAlign w:val="center"/>
          </w:tcPr>
          <w:p w14:paraId="124A2FD3">
            <w:pPr>
              <w:rPr>
                <w:rFonts w:hint="default" w:ascii="Calibri" w:hAnsi="Calibri" w:cs="Calibri"/>
                <w:sz w:val="18"/>
                <w:szCs w:val="18"/>
                <w:highlight w:val="none"/>
              </w:rPr>
            </w:pPr>
          </w:p>
        </w:tc>
        <w:tc>
          <w:tcPr>
            <w:tcW w:w="889" w:type="dxa"/>
            <w:vAlign w:val="center"/>
          </w:tcPr>
          <w:p w14:paraId="2B8AFD10">
            <w:pPr>
              <w:rPr>
                <w:rFonts w:hint="default" w:ascii="Calibri" w:hAnsi="Calibri" w:cs="Calibri"/>
                <w:sz w:val="18"/>
                <w:szCs w:val="18"/>
                <w:highlight w:val="none"/>
              </w:rPr>
            </w:pPr>
          </w:p>
        </w:tc>
        <w:tc>
          <w:tcPr>
            <w:tcW w:w="1075" w:type="dxa"/>
            <w:vAlign w:val="center"/>
          </w:tcPr>
          <w:p w14:paraId="7260F71A">
            <w:pPr>
              <w:rPr>
                <w:rFonts w:hint="default" w:ascii="Calibri" w:hAnsi="Calibri" w:cs="Calibri"/>
                <w:sz w:val="18"/>
                <w:szCs w:val="18"/>
                <w:highlight w:val="none"/>
              </w:rPr>
            </w:pPr>
          </w:p>
        </w:tc>
        <w:tc>
          <w:tcPr>
            <w:tcW w:w="903" w:type="dxa"/>
            <w:vAlign w:val="center"/>
          </w:tcPr>
          <w:p w14:paraId="5212FD4A">
            <w:pPr>
              <w:rPr>
                <w:rFonts w:hint="default" w:ascii="Calibri" w:hAnsi="Calibri" w:cs="Calibri"/>
                <w:sz w:val="18"/>
                <w:szCs w:val="18"/>
                <w:highlight w:val="none"/>
              </w:rPr>
            </w:pPr>
          </w:p>
        </w:tc>
        <w:tc>
          <w:tcPr>
            <w:tcW w:w="903" w:type="dxa"/>
            <w:vAlign w:val="center"/>
          </w:tcPr>
          <w:p w14:paraId="1B11F7BE">
            <w:pPr>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小型</w:t>
            </w:r>
          </w:p>
          <w:p w14:paraId="2225707D">
            <w:pPr>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微型</w:t>
            </w:r>
          </w:p>
        </w:tc>
      </w:tr>
      <w:tr w14:paraId="503F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2C08168">
            <w:pPr>
              <w:numPr>
                <w:ilvl w:val="0"/>
                <w:numId w:val="50"/>
              </w:numPr>
              <w:ind w:left="0" w:firstLine="0"/>
              <w:rPr>
                <w:rFonts w:hint="default" w:ascii="Calibri" w:hAnsi="Calibri" w:cs="Calibri"/>
                <w:sz w:val="18"/>
                <w:szCs w:val="18"/>
                <w:highlight w:val="none"/>
              </w:rPr>
            </w:pPr>
          </w:p>
        </w:tc>
        <w:tc>
          <w:tcPr>
            <w:tcW w:w="1518" w:type="dxa"/>
            <w:vAlign w:val="center"/>
          </w:tcPr>
          <w:p w14:paraId="0B658BF8">
            <w:pPr>
              <w:widowControl/>
              <w:textAlignment w:val="center"/>
              <w:rPr>
                <w:rFonts w:hint="default" w:ascii="Calibri" w:hAnsi="Calibri" w:cs="Calibri"/>
                <w:sz w:val="18"/>
                <w:szCs w:val="18"/>
                <w:highlight w:val="none"/>
              </w:rPr>
            </w:pPr>
          </w:p>
        </w:tc>
        <w:tc>
          <w:tcPr>
            <w:tcW w:w="1782" w:type="dxa"/>
            <w:vAlign w:val="center"/>
          </w:tcPr>
          <w:p w14:paraId="315988AD">
            <w:pPr>
              <w:rPr>
                <w:rFonts w:hint="default" w:ascii="Calibri" w:hAnsi="Calibri" w:cs="Calibri"/>
                <w:sz w:val="18"/>
                <w:szCs w:val="18"/>
                <w:highlight w:val="none"/>
              </w:rPr>
            </w:pPr>
            <w:r>
              <w:rPr>
                <w:rFonts w:hint="default" w:ascii="Calibri" w:hAnsi="Calibri" w:cs="Calibri"/>
                <w:sz w:val="18"/>
                <w:szCs w:val="18"/>
                <w:highlight w:val="none"/>
              </w:rPr>
              <w:t>工业</w:t>
            </w:r>
          </w:p>
        </w:tc>
        <w:tc>
          <w:tcPr>
            <w:tcW w:w="1592" w:type="dxa"/>
            <w:vAlign w:val="center"/>
          </w:tcPr>
          <w:p w14:paraId="59E7E93F">
            <w:pPr>
              <w:rPr>
                <w:rFonts w:hint="default" w:ascii="Calibri" w:hAnsi="Calibri" w:cs="Calibri"/>
                <w:sz w:val="18"/>
                <w:szCs w:val="18"/>
                <w:highlight w:val="none"/>
              </w:rPr>
            </w:pPr>
          </w:p>
        </w:tc>
        <w:tc>
          <w:tcPr>
            <w:tcW w:w="889" w:type="dxa"/>
            <w:vAlign w:val="center"/>
          </w:tcPr>
          <w:p w14:paraId="25F7C4F5">
            <w:pPr>
              <w:rPr>
                <w:rFonts w:hint="default" w:ascii="Calibri" w:hAnsi="Calibri" w:cs="Calibri"/>
                <w:sz w:val="18"/>
                <w:szCs w:val="18"/>
                <w:highlight w:val="none"/>
              </w:rPr>
            </w:pPr>
          </w:p>
        </w:tc>
        <w:tc>
          <w:tcPr>
            <w:tcW w:w="1075" w:type="dxa"/>
            <w:vAlign w:val="center"/>
          </w:tcPr>
          <w:p w14:paraId="17140B71">
            <w:pPr>
              <w:rPr>
                <w:rFonts w:hint="default" w:ascii="Calibri" w:hAnsi="Calibri" w:cs="Calibri"/>
                <w:sz w:val="18"/>
                <w:szCs w:val="18"/>
                <w:highlight w:val="none"/>
              </w:rPr>
            </w:pPr>
          </w:p>
        </w:tc>
        <w:tc>
          <w:tcPr>
            <w:tcW w:w="903" w:type="dxa"/>
            <w:vAlign w:val="center"/>
          </w:tcPr>
          <w:p w14:paraId="5F53793A">
            <w:pPr>
              <w:rPr>
                <w:rFonts w:hint="default" w:ascii="Calibri" w:hAnsi="Calibri" w:cs="Calibri"/>
                <w:sz w:val="18"/>
                <w:szCs w:val="18"/>
                <w:highlight w:val="none"/>
              </w:rPr>
            </w:pPr>
          </w:p>
        </w:tc>
        <w:tc>
          <w:tcPr>
            <w:tcW w:w="903" w:type="dxa"/>
            <w:vAlign w:val="center"/>
          </w:tcPr>
          <w:p w14:paraId="79F3D80A">
            <w:pPr>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小型</w:t>
            </w:r>
          </w:p>
          <w:p w14:paraId="4EE281FA">
            <w:pPr>
              <w:rPr>
                <w:rFonts w:hint="default" w:ascii="Calibri" w:hAnsi="Calibri" w:cs="Calibri"/>
                <w:sz w:val="18"/>
                <w:szCs w:val="18"/>
                <w:highlight w:val="none"/>
              </w:rPr>
            </w:pPr>
            <w:r>
              <w:rPr>
                <w:rFonts w:hint="default" w:ascii="Calibri" w:hAnsi="Calibri" w:cs="Calibri"/>
                <w:sz w:val="18"/>
                <w:szCs w:val="18"/>
                <w:highlight w:val="none"/>
              </w:rPr>
              <w:sym w:font="Wingdings 2" w:char="00A3"/>
            </w:r>
            <w:r>
              <w:rPr>
                <w:rFonts w:hint="default" w:ascii="Calibri" w:hAnsi="Calibri" w:cs="Calibri"/>
                <w:sz w:val="18"/>
                <w:szCs w:val="18"/>
                <w:highlight w:val="none"/>
              </w:rPr>
              <w:t>微型</w:t>
            </w:r>
          </w:p>
        </w:tc>
      </w:tr>
    </w:tbl>
    <w:p w14:paraId="47629828">
      <w:pPr>
        <w:ind w:firstLine="420" w:firstLineChars="200"/>
        <w:rPr>
          <w:rFonts w:hint="default" w:ascii="Calibri" w:hAnsi="Calibri" w:cs="Calibri"/>
          <w:highlight w:val="none"/>
        </w:rPr>
      </w:pPr>
      <w:r>
        <w:rPr>
          <w:rFonts w:hint="default" w:ascii="Calibri" w:hAnsi="Calibri" w:cs="Calibri"/>
          <w:highlight w:val="none"/>
        </w:rPr>
        <w:t>以上企业，不属于大企业的分支机构，不存在控股股东为大企业的情形，也不存在与大企业的负责人为同一人的情形。</w:t>
      </w:r>
    </w:p>
    <w:p w14:paraId="5084DED8">
      <w:pPr>
        <w:ind w:firstLine="420" w:firstLineChars="200"/>
        <w:rPr>
          <w:rFonts w:hint="default" w:ascii="Calibri" w:hAnsi="Calibri" w:cs="Calibri"/>
          <w:highlight w:val="none"/>
        </w:rPr>
      </w:pPr>
      <w:r>
        <w:rPr>
          <w:rFonts w:hint="default" w:ascii="Calibri" w:hAnsi="Calibri" w:cs="Calibri"/>
          <w:highlight w:val="none"/>
        </w:rPr>
        <w:t>以上小型、微型企业，与承担本项目的其他供应商之间不存在直接控股、管理关系。</w:t>
      </w:r>
    </w:p>
    <w:p w14:paraId="6E7138AA">
      <w:pPr>
        <w:ind w:firstLine="420" w:firstLineChars="200"/>
        <w:rPr>
          <w:rFonts w:hint="default" w:ascii="Calibri" w:hAnsi="Calibri" w:cs="Calibri"/>
          <w:highlight w:val="none"/>
        </w:rPr>
      </w:pPr>
      <w:r>
        <w:rPr>
          <w:rFonts w:hint="default" w:ascii="Calibri" w:hAnsi="Calibri" w:cs="Calibri"/>
          <w:highlight w:val="none"/>
        </w:rPr>
        <w:t>本企业对上述声明内容的真实性负责。如有虚假，将依法承担相应责任。</w:t>
      </w:r>
    </w:p>
    <w:p w14:paraId="36102545">
      <w:pPr>
        <w:ind w:firstLine="420" w:firstLineChars="200"/>
        <w:rPr>
          <w:rFonts w:hint="default" w:ascii="Calibri" w:hAnsi="Calibri" w:cs="Calibri"/>
          <w:highlight w:val="none"/>
        </w:rPr>
      </w:pPr>
      <w:r>
        <w:rPr>
          <w:rFonts w:hint="default" w:ascii="Calibri" w:hAnsi="Calibri" w:cs="Calibri"/>
          <w:highlight w:val="none"/>
        </w:rPr>
        <w:t>投标人名称：</w:t>
      </w:r>
      <w:r>
        <w:rPr>
          <w:rFonts w:hint="default" w:ascii="Calibri" w:hAnsi="Calibri" w:cs="Calibri"/>
          <w:highlight w:val="none"/>
          <w:u w:val="single"/>
        </w:rPr>
        <w:t xml:space="preserve">            </w:t>
      </w:r>
      <w:r>
        <w:rPr>
          <w:rFonts w:hint="default" w:ascii="Calibri" w:hAnsi="Calibri" w:cs="Calibri"/>
          <w:highlight w:val="none"/>
        </w:rPr>
        <w:t>（盖章）</w:t>
      </w:r>
    </w:p>
    <w:p w14:paraId="280EF6CD">
      <w:pPr>
        <w:ind w:firstLine="420" w:firstLineChars="200"/>
        <w:rPr>
          <w:rFonts w:hint="default" w:ascii="Calibri" w:hAnsi="Calibri" w:cs="Calibri"/>
          <w:highlight w:val="none"/>
        </w:rPr>
      </w:pPr>
      <w:r>
        <w:rPr>
          <w:rFonts w:hint="default" w:ascii="Calibri" w:hAnsi="Calibri" w:cs="Calibri"/>
          <w:highlight w:val="none"/>
        </w:rPr>
        <w:t>日期：2024年  月  日</w:t>
      </w:r>
    </w:p>
    <w:p w14:paraId="72909CB8">
      <w:pPr>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23D96FC6">
      <w:pPr>
        <w:ind w:firstLine="420" w:firstLineChars="200"/>
        <w:rPr>
          <w:rFonts w:hint="default" w:ascii="Calibri" w:hAnsi="Calibri" w:eastAsia="楷体" w:cs="Calibri"/>
          <w:highlight w:val="none"/>
        </w:rPr>
      </w:pPr>
      <w:r>
        <w:rPr>
          <w:rFonts w:hint="default" w:ascii="Calibri" w:hAnsi="Calibri" w:eastAsia="楷体" w:cs="Calibri"/>
          <w:highlight w:val="none"/>
        </w:rPr>
        <w:t>（1）从业人员、营业收入、资产总额填报上一年度数据，无上一年度数据的新成立企业可不填报。</w:t>
      </w:r>
    </w:p>
    <w:p w14:paraId="24CB6389">
      <w:pPr>
        <w:ind w:firstLine="420" w:firstLineChars="200"/>
        <w:rPr>
          <w:rFonts w:hint="default" w:ascii="Calibri" w:hAnsi="Calibri" w:eastAsia="楷体" w:cs="Calibri"/>
          <w:highlight w:val="none"/>
        </w:rPr>
      </w:pPr>
      <w:r>
        <w:rPr>
          <w:rFonts w:hint="default" w:ascii="Calibri" w:hAnsi="Calibri" w:eastAsia="楷体" w:cs="Calibri"/>
          <w:highlight w:val="none"/>
        </w:rPr>
        <w:t>（2）本项目仅对符合《政府采购促进中小企业发展管理办法》（财库﹝2020﹞46号）的规定的小型、微型企业进行价格扣除，不属于小型、微型企业，不用提供此函。</w:t>
      </w:r>
    </w:p>
    <w:p w14:paraId="0EC23BF8">
      <w:pPr>
        <w:ind w:firstLine="420" w:firstLineChars="200"/>
        <w:rPr>
          <w:rFonts w:hint="default" w:ascii="Calibri" w:hAnsi="Calibri" w:eastAsia="楷体" w:cs="Calibri"/>
          <w:highlight w:val="none"/>
        </w:rPr>
      </w:pPr>
      <w:r>
        <w:rPr>
          <w:rFonts w:hint="default" w:ascii="Calibri" w:hAnsi="Calibri" w:eastAsia="楷体" w:cs="Calibri"/>
          <w:highlight w:val="none"/>
        </w:rPr>
        <w:t>（3）可采用工业和信息化部网站（https://www.miit.gov.cn/）中小企业规模类型自测小程序进行自测后填写。</w:t>
      </w:r>
    </w:p>
    <w:p w14:paraId="0156D758">
      <w:pPr>
        <w:ind w:firstLine="420" w:firstLineChars="200"/>
        <w:rPr>
          <w:rFonts w:hint="default" w:ascii="Calibri" w:hAnsi="Calibri" w:eastAsia="楷体" w:cs="Calibri"/>
          <w:b/>
          <w:bCs/>
          <w:highlight w:val="none"/>
        </w:rPr>
      </w:pPr>
      <w:r>
        <w:rPr>
          <w:rFonts w:hint="default" w:ascii="Calibri" w:hAnsi="Calibri" w:eastAsia="楷体" w:cs="Calibri"/>
          <w:highlight w:val="none"/>
        </w:rPr>
        <w:t>（4）</w:t>
      </w:r>
      <w:r>
        <w:rPr>
          <w:rFonts w:hint="default" w:ascii="Calibri" w:hAnsi="Calibri" w:eastAsia="楷体" w:cs="Calibri"/>
          <w:b/>
          <w:bCs/>
          <w:highlight w:val="none"/>
        </w:rPr>
        <w:t>应如实、完整填报从业人员、营业收入和资产总额等信息，并按照国务院批准的中小企业划型标准和采购标的所属行业，声明企业类型。否则不予认可。</w:t>
      </w:r>
    </w:p>
    <w:p w14:paraId="489A1077">
      <w:pPr>
        <w:ind w:firstLine="420" w:firstLineChars="200"/>
        <w:rPr>
          <w:rFonts w:hint="default" w:ascii="Calibri" w:hAnsi="Calibri" w:eastAsia="楷体" w:cs="Calibri"/>
          <w:highlight w:val="none"/>
        </w:rPr>
      </w:pPr>
      <w:r>
        <w:rPr>
          <w:rFonts w:hint="default" w:ascii="Calibri" w:hAnsi="Calibri" w:eastAsia="楷体" w:cs="Calibri"/>
          <w:highlight w:val="none"/>
        </w:rPr>
        <w:t>（5）表格内行业栏名称不得擅自调整。</w:t>
      </w:r>
    </w:p>
    <w:p w14:paraId="2EFEF3DD">
      <w:pPr>
        <w:ind w:firstLine="420" w:firstLineChars="200"/>
        <w:rPr>
          <w:rFonts w:hint="default" w:ascii="Calibri" w:hAnsi="Calibri" w:eastAsia="楷体" w:cs="Calibri"/>
          <w:highlight w:val="none"/>
        </w:rPr>
      </w:pPr>
      <w:r>
        <w:rPr>
          <w:rFonts w:hint="default" w:ascii="Calibri" w:hAnsi="Calibri" w:eastAsia="楷体" w:cs="Calibri"/>
          <w:highlight w:val="none"/>
        </w:rPr>
        <w:t>（6）标的名称见采购需求。</w:t>
      </w:r>
    </w:p>
    <w:p w14:paraId="7B7018EA">
      <w:pPr>
        <w:ind w:firstLine="420" w:firstLineChars="200"/>
        <w:rPr>
          <w:rFonts w:hint="default" w:ascii="Calibri" w:hAnsi="Calibri" w:eastAsia="楷体" w:cs="Calibri"/>
          <w:color w:val="000000"/>
          <w:highlight w:val="none"/>
        </w:rPr>
      </w:pPr>
      <w:r>
        <w:rPr>
          <w:rFonts w:hint="default" w:ascii="Calibri" w:hAnsi="Calibri" w:eastAsia="楷体" w:cs="Calibri"/>
          <w:highlight w:val="none"/>
        </w:rPr>
        <w:t>（7）</w:t>
      </w:r>
      <w:r>
        <w:rPr>
          <w:rFonts w:hint="default" w:ascii="Calibri" w:hAnsi="Calibri" w:eastAsia="楷体" w:cs="Calibri"/>
          <w:color w:val="000000"/>
          <w:highlight w:val="none"/>
        </w:rPr>
        <w:t>如联合体投标，提供联合协议书，格式见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招标文件附件1</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。如有分包，提供分包意向协议书，格式见</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招标文件附件2</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rPr>
        <w:t>。</w:t>
      </w:r>
    </w:p>
    <w:p w14:paraId="1C71A8B9">
      <w:pPr>
        <w:ind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8</w:t>
      </w: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中小企业划型标准：</w:t>
      </w:r>
      <w:r>
        <w:rPr>
          <w:rFonts w:hint="default" w:ascii="Calibri" w:hAnsi="Calibri" w:eastAsia="楷体" w:cs="Calibri"/>
          <w:color w:val="000000"/>
          <w:highlight w:val="none"/>
          <w:lang w:eastAsia="zh-CN"/>
        </w:rPr>
        <w:t>工业。</w:t>
      </w:r>
    </w:p>
    <w:p w14:paraId="496D1812">
      <w:pPr>
        <w:ind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1E8F4A">
      <w:pPr>
        <w:ind w:firstLine="420" w:firstLineChars="200"/>
        <w:rPr>
          <w:rFonts w:hint="default" w:ascii="Calibri" w:hAnsi="Calibri" w:eastAsia="楷体" w:cs="Calibri"/>
          <w:color w:val="000000"/>
          <w:highlight w:val="none"/>
          <w:lang w:eastAsia="zh-CN"/>
        </w:rPr>
      </w:pPr>
      <w:r>
        <w:rPr>
          <w:rFonts w:hint="default" w:ascii="Calibri" w:hAnsi="Calibri" w:eastAsia="楷体" w:cs="Calibri"/>
          <w:color w:val="000000"/>
          <w:highlight w:val="none"/>
          <w:lang w:eastAsia="zh-CN"/>
        </w:rPr>
        <w:t>（</w:t>
      </w:r>
      <w:r>
        <w:rPr>
          <w:rFonts w:hint="default" w:ascii="Calibri" w:hAnsi="Calibri" w:eastAsia="楷体" w:cs="Calibri"/>
          <w:color w:val="000000"/>
          <w:highlight w:val="none"/>
          <w:lang w:val="en-US" w:eastAsia="zh-CN"/>
        </w:rPr>
        <w:t>9</w:t>
      </w:r>
      <w:r>
        <w:rPr>
          <w:rFonts w:hint="default" w:ascii="Calibri" w:hAnsi="Calibri" w:eastAsia="楷体" w:cs="Calibri"/>
          <w:color w:val="000000"/>
          <w:highlight w:val="none"/>
          <w:lang w:eastAsia="zh-CN"/>
        </w:rPr>
        <w:t>）货物由中小企业制造，</w:t>
      </w:r>
      <w:r>
        <w:rPr>
          <w:rFonts w:hint="default" w:ascii="Calibri" w:hAnsi="Calibri" w:eastAsia="楷体" w:cs="Calibri"/>
          <w:color w:val="000000"/>
          <w:highlight w:val="none"/>
          <w:lang w:val="en-US" w:eastAsia="zh-CN"/>
        </w:rPr>
        <w:t>是指</w:t>
      </w:r>
      <w:r>
        <w:rPr>
          <w:rFonts w:hint="default" w:ascii="Calibri" w:hAnsi="Calibri" w:eastAsia="楷体" w:cs="Calibri"/>
          <w:color w:val="000000"/>
          <w:highlight w:val="none"/>
          <w:lang w:eastAsia="zh-CN"/>
        </w:rPr>
        <w:t>货物由中小企业生产且使用该中小企业商号或者注册商标。</w:t>
      </w:r>
    </w:p>
    <w:p w14:paraId="2D89FD80">
      <w:pPr>
        <w:ind w:firstLine="420" w:firstLineChars="200"/>
        <w:rPr>
          <w:rFonts w:hint="default" w:ascii="Calibri" w:hAnsi="Calibri" w:eastAsia="楷体" w:cs="Calibri"/>
          <w:color w:val="000000"/>
          <w:highlight w:val="none"/>
        </w:rPr>
      </w:pPr>
    </w:p>
    <w:p w14:paraId="03DD0C50">
      <w:pPr>
        <w:rPr>
          <w:rFonts w:hint="default" w:ascii="Calibri" w:hAnsi="Calibri" w:cs="Calibri"/>
          <w:b/>
          <w:bCs/>
          <w:sz w:val="28"/>
          <w:szCs w:val="36"/>
          <w:highlight w:val="none"/>
        </w:rPr>
      </w:pPr>
      <w:r>
        <w:rPr>
          <w:rFonts w:hint="default" w:ascii="Calibri" w:hAnsi="Calibri" w:cs="Calibri"/>
          <w:b/>
          <w:bCs/>
          <w:sz w:val="28"/>
          <w:szCs w:val="36"/>
          <w:highlight w:val="none"/>
        </w:rPr>
        <w:br w:type="page"/>
      </w:r>
    </w:p>
    <w:p w14:paraId="7E537221">
      <w:pPr>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监狱企业声明函</w:t>
      </w:r>
    </w:p>
    <w:p w14:paraId="6125501B">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本企业郑重声明，根据《关于政府采购支持监狱企业发展有关问题的通知》（财库[2014]68号）的规定，本企业为</w:t>
      </w:r>
      <w:r>
        <w:rPr>
          <w:rFonts w:hint="default" w:ascii="Calibri" w:hAnsi="Calibri" w:cs="Calibri"/>
          <w:highlight w:val="none"/>
          <w:u w:val="single"/>
        </w:rPr>
        <w:t>监狱企业</w:t>
      </w:r>
      <w:r>
        <w:rPr>
          <w:rFonts w:hint="default" w:ascii="Calibri" w:hAnsi="Calibri" w:cs="Calibri"/>
          <w:highlight w:val="none"/>
        </w:rPr>
        <w:t>。</w:t>
      </w:r>
    </w:p>
    <w:p w14:paraId="0ABC72D3">
      <w:pPr>
        <w:widowControl/>
        <w:adjustRightInd w:val="0"/>
        <w:ind w:firstLine="420" w:firstLineChars="200"/>
        <w:jc w:val="left"/>
        <w:rPr>
          <w:rFonts w:hint="default" w:ascii="Calibri" w:hAnsi="Calibri" w:cs="Calibri"/>
          <w:highlight w:val="none"/>
        </w:rPr>
      </w:pPr>
      <w:r>
        <w:rPr>
          <w:rFonts w:hint="default" w:ascii="Calibri" w:hAnsi="Calibri" w:cs="Calibri"/>
          <w:highlight w:val="none"/>
        </w:rPr>
        <w:t>根据上述标准，我企业属于</w:t>
      </w:r>
      <w:r>
        <w:rPr>
          <w:rFonts w:hint="default" w:ascii="Calibri" w:hAnsi="Calibri" w:cs="Calibri"/>
          <w:highlight w:val="none"/>
          <w:u w:val="single"/>
        </w:rPr>
        <w:t>监狱企业</w:t>
      </w:r>
      <w:r>
        <w:rPr>
          <w:rFonts w:hint="default" w:ascii="Calibri" w:hAnsi="Calibri" w:cs="Calibri"/>
          <w:highlight w:val="none"/>
        </w:rPr>
        <w:t>的理由为：</w:t>
      </w:r>
      <w:r>
        <w:rPr>
          <w:rFonts w:hint="default" w:ascii="Calibri" w:hAnsi="Calibri" w:cs="Calibri"/>
          <w:highlight w:val="none"/>
          <w:u w:val="single"/>
        </w:rPr>
        <w:t>【       】</w:t>
      </w:r>
      <w:r>
        <w:rPr>
          <w:rFonts w:hint="default" w:ascii="Calibri" w:hAnsi="Calibri" w:cs="Calibri"/>
          <w:highlight w:val="none"/>
        </w:rPr>
        <w:t>。</w:t>
      </w:r>
    </w:p>
    <w:p w14:paraId="0720B2D6">
      <w:pPr>
        <w:widowControl/>
        <w:adjustRightInd w:val="0"/>
        <w:ind w:firstLine="420" w:firstLineChars="200"/>
        <w:rPr>
          <w:rFonts w:hint="default" w:ascii="Calibri" w:hAnsi="Calibri" w:cs="Calibri"/>
          <w:highlight w:val="none"/>
        </w:rPr>
      </w:pPr>
      <w:r>
        <w:rPr>
          <w:rFonts w:hint="default" w:ascii="Calibri" w:hAnsi="Calibri" w:cs="Calibri"/>
          <w:highlight w:val="none"/>
        </w:rPr>
        <w:t>本企业为参加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（项目编号）采购活动</w:t>
      </w:r>
      <w:r>
        <w:rPr>
          <w:rFonts w:hint="default" w:ascii="Calibri" w:hAnsi="Calibri" w:cs="Calibri"/>
          <w:color w:val="000000"/>
          <w:highlight w:val="none"/>
        </w:rPr>
        <w:t>提供本企业的产品</w:t>
      </w:r>
      <w:r>
        <w:rPr>
          <w:rFonts w:hint="default" w:ascii="Calibri" w:hAnsi="Calibri" w:cs="Calibri"/>
          <w:highlight w:val="none"/>
        </w:rPr>
        <w:t>。</w:t>
      </w:r>
    </w:p>
    <w:p w14:paraId="3975ECBA">
      <w:pPr>
        <w:widowControl/>
        <w:adjustRightInd w:val="0"/>
        <w:ind w:firstLine="420" w:firstLineChars="200"/>
        <w:rPr>
          <w:rFonts w:hint="default" w:ascii="Calibri" w:hAnsi="Calibri" w:cs="Calibri"/>
          <w:highlight w:val="none"/>
        </w:rPr>
      </w:pPr>
      <w:r>
        <w:rPr>
          <w:rFonts w:hint="default" w:ascii="Calibri" w:hAnsi="Calibri" w:cs="Calibri"/>
          <w:highlight w:val="none"/>
        </w:rPr>
        <w:t>本企业对上述声明的真实性负责。如有虚假，将依法承担相应责任。</w:t>
      </w:r>
    </w:p>
    <w:p w14:paraId="2D589950">
      <w:pPr>
        <w:adjustRightInd w:val="0"/>
        <w:ind w:firstLine="420" w:firstLineChars="200"/>
        <w:jc w:val="center"/>
        <w:rPr>
          <w:rFonts w:hint="default" w:ascii="Calibri" w:hAnsi="Calibri" w:cs="Calibri"/>
          <w:highlight w:val="none"/>
        </w:rPr>
      </w:pPr>
    </w:p>
    <w:p w14:paraId="26F2AE51">
      <w:pPr>
        <w:widowControl/>
        <w:ind w:firstLine="420" w:firstLineChars="200"/>
        <w:rPr>
          <w:rFonts w:hint="default" w:ascii="Calibri" w:hAnsi="Calibri" w:cs="Calibri"/>
          <w:kern w:val="0"/>
          <w:highlight w:val="none"/>
        </w:rPr>
      </w:pPr>
      <w:r>
        <w:rPr>
          <w:rFonts w:hint="default" w:ascii="Calibri" w:hAnsi="Calibri" w:cs="Calibri"/>
          <w:kern w:val="0"/>
          <w:highlight w:val="none"/>
        </w:rPr>
        <w:t>投标人全称：</w:t>
      </w:r>
      <w:r>
        <w:rPr>
          <w:rFonts w:hint="default" w:ascii="Calibri" w:hAnsi="Calibri" w:cs="Calibri"/>
          <w:kern w:val="0"/>
          <w:highlight w:val="none"/>
          <w:u w:val="single"/>
        </w:rPr>
        <w:t xml:space="preserve">                      </w:t>
      </w:r>
      <w:r>
        <w:rPr>
          <w:rFonts w:hint="default" w:ascii="Calibri" w:hAnsi="Calibri" w:cs="Calibri"/>
          <w:kern w:val="0"/>
          <w:highlight w:val="none"/>
        </w:rPr>
        <w:t>（盖单位公章）</w:t>
      </w:r>
    </w:p>
    <w:p w14:paraId="355DEA52">
      <w:pPr>
        <w:widowControl/>
        <w:ind w:firstLine="420" w:firstLineChars="200"/>
        <w:rPr>
          <w:rFonts w:hint="default" w:ascii="Calibri" w:hAnsi="Calibri" w:cs="Calibri"/>
          <w:kern w:val="0"/>
          <w:highlight w:val="none"/>
        </w:rPr>
      </w:pPr>
      <w:r>
        <w:rPr>
          <w:rFonts w:hint="default" w:ascii="Calibri" w:hAnsi="Calibri" w:cs="Calibri"/>
          <w:kern w:val="0"/>
          <w:highlight w:val="none"/>
        </w:rPr>
        <w:t>日期：2024年  月  日</w:t>
      </w:r>
    </w:p>
    <w:p w14:paraId="56D0F4BA">
      <w:pPr>
        <w:widowControl/>
        <w:ind w:firstLine="420" w:firstLineChars="200"/>
        <w:rPr>
          <w:rFonts w:hint="default" w:ascii="Calibri" w:hAnsi="Calibri" w:eastAsia="楷体" w:cs="Calibri"/>
          <w:kern w:val="0"/>
          <w:highlight w:val="none"/>
        </w:rPr>
      </w:pPr>
      <w:r>
        <w:rPr>
          <w:rFonts w:hint="default" w:ascii="Calibri" w:hAnsi="Calibri" w:eastAsia="楷体" w:cs="Calibri"/>
          <w:kern w:val="0"/>
          <w:highlight w:val="none"/>
        </w:rPr>
        <w:t>说明：</w:t>
      </w:r>
    </w:p>
    <w:p w14:paraId="6A07D497">
      <w:pPr>
        <w:widowControl/>
        <w:ind w:firstLine="420" w:firstLineChars="200"/>
        <w:rPr>
          <w:rFonts w:hint="default" w:ascii="Calibri" w:hAnsi="Calibri" w:eastAsia="楷体" w:cs="Calibri"/>
          <w:kern w:val="0"/>
          <w:highlight w:val="none"/>
        </w:rPr>
      </w:pPr>
      <w:r>
        <w:rPr>
          <w:rFonts w:hint="default" w:ascii="Calibri" w:hAnsi="Calibri" w:eastAsia="楷体" w:cs="Calibri"/>
          <w:color w:val="000000"/>
          <w:highlight w:val="none"/>
        </w:rPr>
        <w:t>（</w:t>
      </w:r>
      <w:r>
        <w:rPr>
          <w:rFonts w:hint="default" w:ascii="Calibri" w:hAnsi="Calibri" w:eastAsia="楷体" w:cs="Calibri"/>
          <w:kern w:val="0"/>
          <w:highlight w:val="none"/>
        </w:rPr>
        <w:t>1）监狱企业参加政府采购活动时，应当提供由省级以上监狱管理局、戒毒管理局（含新疆生产建设兵团）出具的属于监狱企业的证明文件。</w:t>
      </w:r>
    </w:p>
    <w:p w14:paraId="33EA2E22">
      <w:pPr>
        <w:widowControl/>
        <w:ind w:firstLine="420" w:firstLineChars="200"/>
        <w:rPr>
          <w:rFonts w:hint="default" w:ascii="Calibri" w:hAnsi="Calibri" w:eastAsia="楷体" w:cs="Calibri"/>
          <w:kern w:val="0"/>
          <w:highlight w:val="none"/>
        </w:rPr>
      </w:pPr>
      <w:r>
        <w:rPr>
          <w:rFonts w:hint="default" w:ascii="Calibri" w:hAnsi="Calibri" w:eastAsia="楷体" w:cs="Calibri"/>
          <w:kern w:val="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2B18C">
      <w:pPr>
        <w:widowControl/>
        <w:ind w:firstLine="420" w:firstLineChars="200"/>
        <w:rPr>
          <w:rFonts w:hint="default" w:ascii="Calibri" w:hAnsi="Calibri" w:eastAsia="楷体" w:cs="Calibri"/>
          <w:kern w:val="0"/>
          <w:highlight w:val="none"/>
        </w:rPr>
      </w:pPr>
      <w:r>
        <w:rPr>
          <w:rFonts w:hint="default" w:ascii="Calibri" w:hAnsi="Calibri" w:eastAsia="楷体" w:cs="Calibri"/>
          <w:highlight w:val="none"/>
        </w:rPr>
        <w:t>（</w:t>
      </w:r>
      <w:r>
        <w:rPr>
          <w:rFonts w:hint="default" w:ascii="Calibri" w:hAnsi="Calibri" w:eastAsia="楷体" w:cs="Calibri"/>
          <w:kern w:val="0"/>
          <w:highlight w:val="none"/>
        </w:rPr>
        <w:t>2）</w:t>
      </w:r>
      <w:r>
        <w:rPr>
          <w:rFonts w:hint="default" w:ascii="Calibri" w:hAnsi="Calibri" w:eastAsia="楷体" w:cs="Calibri"/>
          <w:b/>
          <w:bCs/>
          <w:highlight w:val="none"/>
        </w:rPr>
        <w:t>以联合体形式参与采购活动，联合体的各方分别提供此声明函。不属于监狱企业，不用提供此函。</w:t>
      </w:r>
    </w:p>
    <w:p w14:paraId="51FD400F">
      <w:pPr>
        <w:rPr>
          <w:rFonts w:hint="default" w:ascii="Calibri" w:hAnsi="Calibri" w:cs="Calibri"/>
          <w:highlight w:val="none"/>
        </w:rPr>
      </w:pPr>
    </w:p>
    <w:p w14:paraId="77B6CCA7">
      <w:pPr>
        <w:jc w:val="center"/>
        <w:rPr>
          <w:rFonts w:hint="default" w:ascii="Calibri" w:hAnsi="Calibri" w:eastAsia="黑体" w:cs="Calibri"/>
          <w:sz w:val="28"/>
          <w:szCs w:val="28"/>
          <w:highlight w:val="none"/>
        </w:rPr>
      </w:pPr>
      <w:r>
        <w:rPr>
          <w:rFonts w:hint="default" w:ascii="Calibri" w:hAnsi="Calibri" w:eastAsia="黑体" w:cs="Calibri"/>
          <w:sz w:val="28"/>
          <w:szCs w:val="28"/>
          <w:highlight w:val="none"/>
        </w:rPr>
        <w:t>残疾人福利性单位声明函</w:t>
      </w:r>
    </w:p>
    <w:p w14:paraId="5B15220B">
      <w:pPr>
        <w:ind w:firstLine="420" w:firstLineChars="200"/>
        <w:rPr>
          <w:rFonts w:hint="default" w:ascii="Calibri" w:hAnsi="Calibri" w:cs="Calibri"/>
          <w:highlight w:val="none"/>
        </w:rPr>
      </w:pPr>
      <w:r>
        <w:rPr>
          <w:rFonts w:hint="default" w:ascii="Calibri" w:hAnsi="Calibri" w:cs="Calibri"/>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（项目编号）采购活动，提供本单位制造的货物，或者提供其他残疾人福利性单位制造的货物（不包括使用非残疾人福利性单位注册商标的货物）。</w:t>
      </w:r>
    </w:p>
    <w:p w14:paraId="767C71BA">
      <w:pPr>
        <w:ind w:firstLine="420" w:firstLineChars="200"/>
        <w:rPr>
          <w:rFonts w:hint="default" w:ascii="Calibri" w:hAnsi="Calibri" w:cs="Calibri"/>
          <w:highlight w:val="none"/>
        </w:rPr>
      </w:pPr>
      <w:r>
        <w:rPr>
          <w:rFonts w:hint="default" w:ascii="Calibri" w:hAnsi="Calibri" w:cs="Calibri"/>
          <w:highlight w:val="none"/>
        </w:rPr>
        <w:t>本单位对上述声明的真实性负责。如有虚假，将依法承担相应责任。</w:t>
      </w:r>
    </w:p>
    <w:p w14:paraId="7164E5DC">
      <w:pPr>
        <w:ind w:firstLine="444" w:firstLineChars="200"/>
        <w:rPr>
          <w:rFonts w:hint="default" w:ascii="Calibri" w:hAnsi="Calibri" w:cs="Calibri"/>
          <w:spacing w:val="6"/>
          <w:highlight w:val="none"/>
        </w:rPr>
      </w:pPr>
    </w:p>
    <w:p w14:paraId="4064FFA5">
      <w:pPr>
        <w:ind w:firstLine="444" w:firstLineChars="200"/>
        <w:rPr>
          <w:rFonts w:hint="default" w:ascii="Calibri" w:hAnsi="Calibri" w:cs="Calibri"/>
          <w:spacing w:val="6"/>
          <w:highlight w:val="none"/>
        </w:rPr>
      </w:pPr>
    </w:p>
    <w:p w14:paraId="53B8C83E">
      <w:pPr>
        <w:widowControl/>
        <w:ind w:firstLine="420" w:firstLineChars="200"/>
        <w:rPr>
          <w:rFonts w:hint="default" w:ascii="Calibri" w:hAnsi="Calibri" w:cs="Calibri"/>
          <w:kern w:val="0"/>
          <w:highlight w:val="none"/>
        </w:rPr>
      </w:pPr>
      <w:r>
        <w:rPr>
          <w:rFonts w:hint="default" w:ascii="Calibri" w:hAnsi="Calibri" w:cs="Calibri"/>
          <w:kern w:val="0"/>
          <w:highlight w:val="none"/>
        </w:rPr>
        <w:t>投标人全称：</w:t>
      </w:r>
      <w:r>
        <w:rPr>
          <w:rFonts w:hint="default" w:ascii="Calibri" w:hAnsi="Calibri" w:cs="Calibri"/>
          <w:kern w:val="0"/>
          <w:highlight w:val="none"/>
          <w:u w:val="single"/>
        </w:rPr>
        <w:t xml:space="preserve">                      </w:t>
      </w:r>
      <w:r>
        <w:rPr>
          <w:rFonts w:hint="default" w:ascii="Calibri" w:hAnsi="Calibri" w:cs="Calibri"/>
          <w:kern w:val="0"/>
          <w:highlight w:val="none"/>
        </w:rPr>
        <w:t>（盖单位公章）</w:t>
      </w:r>
    </w:p>
    <w:p w14:paraId="0DDDAD7F">
      <w:pPr>
        <w:widowControl/>
        <w:ind w:firstLine="420" w:firstLineChars="200"/>
        <w:rPr>
          <w:rFonts w:hint="default" w:ascii="Calibri" w:hAnsi="Calibri" w:cs="Calibri"/>
          <w:kern w:val="0"/>
          <w:highlight w:val="none"/>
        </w:rPr>
      </w:pPr>
      <w:r>
        <w:rPr>
          <w:rFonts w:hint="default" w:ascii="Calibri" w:hAnsi="Calibri" w:cs="Calibri"/>
          <w:kern w:val="0"/>
          <w:highlight w:val="none"/>
        </w:rPr>
        <w:t>日期：2024年  月  日</w:t>
      </w:r>
    </w:p>
    <w:p w14:paraId="735FD4C8">
      <w:pPr>
        <w:ind w:firstLine="420" w:firstLineChars="200"/>
        <w:rPr>
          <w:rFonts w:hint="default" w:ascii="Calibri" w:hAnsi="Calibri" w:cs="Calibri"/>
          <w:highlight w:val="none"/>
        </w:rPr>
      </w:pPr>
    </w:p>
    <w:p w14:paraId="285F1E24">
      <w:pPr>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3F7A03E8">
      <w:pPr>
        <w:ind w:firstLine="422" w:firstLineChars="200"/>
        <w:rPr>
          <w:rFonts w:hint="default" w:ascii="Calibri" w:hAnsi="Calibri" w:cs="Calibri"/>
          <w:highlight w:val="none"/>
        </w:rPr>
      </w:pPr>
      <w:r>
        <w:rPr>
          <w:rFonts w:hint="default" w:ascii="Calibri" w:hAnsi="Calibri" w:eastAsia="楷体" w:cs="Calibri"/>
          <w:b/>
          <w:bCs/>
          <w:highlight w:val="none"/>
        </w:rPr>
        <w:t>（1）以联合体形式参与采购活动，联合体的各方分别提供此声明函。不属于残疾人福利性单位声明函，不用提供此函。</w:t>
      </w:r>
    </w:p>
    <w:p w14:paraId="5C628382">
      <w:pPr>
        <w:pStyle w:val="2"/>
        <w:rPr>
          <w:rFonts w:hint="default" w:ascii="Calibri" w:hAnsi="Calibri" w:cs="Calibri"/>
          <w:highlight w:val="none"/>
        </w:rPr>
      </w:pPr>
      <w:r>
        <w:rPr>
          <w:rFonts w:hint="default" w:ascii="Calibri" w:hAnsi="Calibri" w:cs="Calibri"/>
          <w:highlight w:val="none"/>
        </w:rPr>
        <w:br w:type="page"/>
      </w:r>
      <w:bookmarkStart w:id="149" w:name="_Toc17378"/>
      <w:r>
        <w:rPr>
          <w:rFonts w:hint="default" w:ascii="Calibri" w:hAnsi="Calibri" w:cs="Calibri"/>
          <w:highlight w:val="none"/>
        </w:rPr>
        <w:t>第八章  招标文件附件</w:t>
      </w:r>
      <w:bookmarkEnd w:id="149"/>
    </w:p>
    <w:p w14:paraId="3CC59DC5">
      <w:pPr>
        <w:pStyle w:val="3"/>
        <w:ind w:firstLine="420"/>
        <w:rPr>
          <w:rFonts w:hint="default" w:ascii="Calibri" w:hAnsi="Calibri" w:cs="Calibri"/>
          <w:highlight w:val="none"/>
        </w:rPr>
      </w:pPr>
      <w:r>
        <w:rPr>
          <w:rFonts w:hint="default" w:ascii="Calibri" w:hAnsi="Calibri" w:cs="Calibri"/>
          <w:highlight w:val="none"/>
        </w:rPr>
        <w:t>【附件1】联合协议书</w:t>
      </w:r>
    </w:p>
    <w:p w14:paraId="461C68D8">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联合协议书</w:t>
      </w:r>
    </w:p>
    <w:p w14:paraId="35293119">
      <w:pPr>
        <w:ind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填写联合体所有成员名称</w:t>
      </w:r>
      <w:r>
        <w:rPr>
          <w:rFonts w:hint="default" w:ascii="Calibri" w:hAnsi="Calibri" w:cs="Calibri"/>
          <w:highlight w:val="none"/>
          <w:u w:val="single"/>
        </w:rPr>
        <w:t>】</w:t>
      </w:r>
      <w:r>
        <w:rPr>
          <w:rFonts w:hint="default" w:ascii="Calibri" w:hAnsi="Calibri" w:cs="Calibri"/>
          <w:highlight w:val="none"/>
        </w:rPr>
        <w:t>自愿组成一个联合体，联合体名称为</w:t>
      </w:r>
      <w:r>
        <w:rPr>
          <w:rFonts w:hint="default" w:ascii="Calibri" w:hAnsi="Calibri" w:cs="Calibri"/>
          <w:highlight w:val="none"/>
          <w:u w:val="single"/>
        </w:rPr>
        <w:t>【</w:t>
      </w:r>
      <w:r>
        <w:rPr>
          <w:rFonts w:hint="default" w:ascii="Calibri" w:hAnsi="Calibri" w:eastAsia="楷体" w:cs="Calibri"/>
          <w:highlight w:val="none"/>
          <w:u w:val="single"/>
        </w:rPr>
        <w:t>填写联合体名称</w:t>
      </w:r>
      <w:r>
        <w:rPr>
          <w:rFonts w:hint="default" w:ascii="Calibri" w:hAnsi="Calibri" w:cs="Calibri"/>
          <w:highlight w:val="none"/>
          <w:u w:val="single"/>
        </w:rPr>
        <w:t>】</w:t>
      </w:r>
      <w:r>
        <w:rPr>
          <w:rFonts w:hint="default" w:ascii="Calibri" w:hAnsi="Calibri" w:cs="Calibri"/>
          <w:highlight w:val="none"/>
        </w:rPr>
        <w:t>，以一个投标人的身份参加</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（标项名称）投标。</w:t>
      </w:r>
    </w:p>
    <w:p w14:paraId="02D12111">
      <w:pPr>
        <w:ind w:firstLine="420" w:firstLineChars="200"/>
        <w:rPr>
          <w:rFonts w:hint="default" w:ascii="Calibri" w:hAnsi="Calibri" w:cs="Calibri"/>
          <w:highlight w:val="none"/>
        </w:rPr>
      </w:pPr>
      <w:r>
        <w:rPr>
          <w:rFonts w:hint="default" w:ascii="Calibri" w:hAnsi="Calibri" w:cs="Calibri"/>
          <w:highlight w:val="none"/>
        </w:rPr>
        <w:t>一、各方一致决定，</w:t>
      </w:r>
      <w:r>
        <w:rPr>
          <w:rFonts w:hint="default" w:ascii="Calibri" w:hAnsi="Calibri" w:cs="Calibri"/>
          <w:highlight w:val="none"/>
          <w:u w:val="single"/>
        </w:rPr>
        <w:t>【</w:t>
      </w:r>
      <w:r>
        <w:rPr>
          <w:rFonts w:hint="default" w:ascii="Calibri" w:hAnsi="Calibri" w:eastAsia="楷体" w:cs="Calibri"/>
          <w:highlight w:val="none"/>
          <w:u w:val="single"/>
        </w:rPr>
        <w:t>填写某联合体成员名称</w:t>
      </w:r>
      <w:r>
        <w:rPr>
          <w:rFonts w:hint="default" w:ascii="Calibri" w:hAnsi="Calibri" w:cs="Calibri"/>
          <w:highlight w:val="none"/>
          <w:u w:val="single"/>
        </w:rPr>
        <w:t>】</w:t>
      </w:r>
      <w:r>
        <w:rPr>
          <w:rFonts w:hint="default" w:ascii="Calibri" w:hAnsi="Calibri" w:cs="Calibri"/>
          <w:highlight w:val="none"/>
        </w:rPr>
        <w:t>为联合体主办单位，代表所有联合体成员负责投标和合同实施阶段的主办、协调工作。</w:t>
      </w:r>
    </w:p>
    <w:p w14:paraId="49CDB076">
      <w:pPr>
        <w:ind w:firstLine="420" w:firstLineChars="200"/>
        <w:rPr>
          <w:rFonts w:hint="default" w:ascii="Calibri" w:hAnsi="Calibri" w:cs="Calibri"/>
          <w:highlight w:val="none"/>
        </w:rPr>
      </w:pPr>
      <w:r>
        <w:rPr>
          <w:rFonts w:hint="default" w:ascii="Calibri" w:hAnsi="Calibri" w:cs="Calibri"/>
          <w:highlight w:val="none"/>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514844ED">
      <w:pPr>
        <w:ind w:firstLine="420" w:firstLineChars="200"/>
        <w:rPr>
          <w:rFonts w:hint="default" w:ascii="Calibri" w:hAnsi="Calibri" w:cs="Calibri"/>
          <w:highlight w:val="none"/>
        </w:rPr>
      </w:pPr>
      <w:r>
        <w:rPr>
          <w:rFonts w:hint="default" w:ascii="Calibri" w:hAnsi="Calibri" w:cs="Calibri"/>
          <w:highlight w:val="none"/>
        </w:rPr>
        <w:t>三、本次联合体分工如下：</w:t>
      </w:r>
    </w:p>
    <w:p w14:paraId="5992955B">
      <w:pPr>
        <w:ind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填写联合体其中一方成员名称</w:t>
      </w:r>
      <w:r>
        <w:rPr>
          <w:rFonts w:hint="default" w:ascii="Calibri" w:hAnsi="Calibri" w:cs="Calibri"/>
          <w:highlight w:val="none"/>
          <w:u w:val="single"/>
        </w:rPr>
        <w:t>】</w:t>
      </w:r>
      <w:r>
        <w:rPr>
          <w:rFonts w:hint="default" w:ascii="Calibri" w:hAnsi="Calibri" w:cs="Calibri"/>
          <w:highlight w:val="none"/>
        </w:rPr>
        <w:t>承担的工作和义务为：</w:t>
      </w:r>
      <w:r>
        <w:rPr>
          <w:rFonts w:hint="default" w:ascii="Calibri" w:hAnsi="Calibri" w:cs="Calibri"/>
          <w:highlight w:val="none"/>
          <w:u w:val="single"/>
        </w:rPr>
        <w:t>【</w:t>
      </w:r>
      <w:r>
        <w:rPr>
          <w:rFonts w:hint="default" w:ascii="Calibri" w:hAnsi="Calibri" w:eastAsia="楷体" w:cs="Calibri"/>
          <w:highlight w:val="none"/>
          <w:u w:val="single"/>
        </w:rPr>
        <w:t>填写工作和义务</w:t>
      </w:r>
      <w:r>
        <w:rPr>
          <w:rFonts w:hint="default" w:ascii="Calibri" w:hAnsi="Calibri" w:cs="Calibri"/>
          <w:highlight w:val="none"/>
          <w:u w:val="single"/>
        </w:rPr>
        <w:t>】</w:t>
      </w:r>
      <w:r>
        <w:rPr>
          <w:rFonts w:hint="default" w:ascii="Calibri" w:hAnsi="Calibri" w:cs="Calibri"/>
          <w:highlight w:val="none"/>
        </w:rPr>
        <w:t>；</w:t>
      </w:r>
    </w:p>
    <w:p w14:paraId="47E1E4A4">
      <w:pPr>
        <w:ind w:firstLine="420" w:firstLineChars="200"/>
        <w:rPr>
          <w:rFonts w:hint="default" w:ascii="Calibri" w:hAnsi="Calibri" w:cs="Calibri"/>
          <w:highlight w:val="none"/>
        </w:rPr>
      </w:pPr>
      <w:r>
        <w:rPr>
          <w:rFonts w:hint="default" w:ascii="Calibri" w:hAnsi="Calibri" w:cs="Calibri"/>
          <w:highlight w:val="none"/>
          <w:u w:val="single"/>
        </w:rPr>
        <w:t>【</w:t>
      </w:r>
      <w:r>
        <w:rPr>
          <w:rFonts w:hint="default" w:ascii="Calibri" w:hAnsi="Calibri" w:eastAsia="楷体" w:cs="Calibri"/>
          <w:highlight w:val="none"/>
          <w:u w:val="single"/>
        </w:rPr>
        <w:t>填写联合体其中一方成员名称</w:t>
      </w:r>
      <w:r>
        <w:rPr>
          <w:rFonts w:hint="default" w:ascii="Calibri" w:hAnsi="Calibri" w:cs="Calibri"/>
          <w:highlight w:val="none"/>
          <w:u w:val="single"/>
        </w:rPr>
        <w:t>】</w:t>
      </w:r>
      <w:r>
        <w:rPr>
          <w:rFonts w:hint="default" w:ascii="Calibri" w:hAnsi="Calibri" w:cs="Calibri"/>
          <w:highlight w:val="none"/>
        </w:rPr>
        <w:t>承担的工作和义务为：</w:t>
      </w:r>
      <w:r>
        <w:rPr>
          <w:rFonts w:hint="default" w:ascii="Calibri" w:hAnsi="Calibri" w:cs="Calibri"/>
          <w:highlight w:val="none"/>
          <w:u w:val="single"/>
        </w:rPr>
        <w:t>【</w:t>
      </w:r>
      <w:r>
        <w:rPr>
          <w:rFonts w:hint="default" w:ascii="Calibri" w:hAnsi="Calibri" w:eastAsia="楷体" w:cs="Calibri"/>
          <w:highlight w:val="none"/>
          <w:u w:val="single"/>
        </w:rPr>
        <w:t>填写工作和义务</w:t>
      </w:r>
      <w:r>
        <w:rPr>
          <w:rFonts w:hint="default" w:ascii="Calibri" w:hAnsi="Calibri" w:cs="Calibri"/>
          <w:highlight w:val="none"/>
          <w:u w:val="single"/>
        </w:rPr>
        <w:t>】</w:t>
      </w:r>
      <w:r>
        <w:rPr>
          <w:rFonts w:hint="default" w:ascii="Calibri" w:hAnsi="Calibri" w:cs="Calibri"/>
          <w:highlight w:val="none"/>
        </w:rPr>
        <w:t>。</w:t>
      </w:r>
    </w:p>
    <w:p w14:paraId="02A4F01D">
      <w:pPr>
        <w:ind w:firstLine="420" w:firstLineChars="200"/>
        <w:rPr>
          <w:rFonts w:hint="default" w:ascii="Calibri" w:hAnsi="Calibri" w:cs="Calibri"/>
          <w:highlight w:val="none"/>
          <w:lang w:val="zh-CN"/>
        </w:rPr>
      </w:pPr>
      <w:r>
        <w:rPr>
          <w:rFonts w:hint="default" w:ascii="Calibri" w:hAnsi="Calibri" w:cs="Calibri"/>
          <w:highlight w:val="none"/>
          <w:lang w:val="zh-CN"/>
        </w:rPr>
        <w:t>四、中小企业承接金额比例如下：</w:t>
      </w:r>
    </w:p>
    <w:p w14:paraId="0583A67D">
      <w:pPr>
        <w:ind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eastAsia="楷体" w:cs="Calibri"/>
          <w:highlight w:val="none"/>
        </w:rPr>
        <w:t>填写联合体其中一方成员名称</w:t>
      </w:r>
      <w:r>
        <w:rPr>
          <w:rFonts w:hint="default" w:ascii="Calibri" w:hAnsi="Calibri" w:cs="Calibri"/>
          <w:highlight w:val="none"/>
        </w:rPr>
        <w:t>】为小微企业，其承接的合同份额占到合同总金额</w:t>
      </w:r>
      <w:r>
        <w:rPr>
          <w:rFonts w:hint="default" w:ascii="Calibri" w:hAnsi="Calibri" w:cs="Calibri"/>
          <w:highlight w:val="none"/>
          <w:u w:val="single"/>
        </w:rPr>
        <w:t>【</w:t>
      </w:r>
      <w:r>
        <w:rPr>
          <w:rFonts w:hint="default" w:ascii="Calibri" w:hAnsi="Calibri" w:eastAsia="楷体" w:cs="Calibri"/>
          <w:highlight w:val="none"/>
          <w:u w:val="single"/>
        </w:rPr>
        <w:t>填写比例</w:t>
      </w:r>
      <w:r>
        <w:rPr>
          <w:rFonts w:hint="default" w:ascii="Calibri" w:hAnsi="Calibri" w:cs="Calibri"/>
          <w:highlight w:val="none"/>
          <w:u w:val="single"/>
        </w:rPr>
        <w:t>】</w:t>
      </w:r>
      <w:r>
        <w:rPr>
          <w:rFonts w:hint="default" w:ascii="Calibri" w:hAnsi="Calibri" w:cs="Calibri"/>
          <w:highlight w:val="none"/>
        </w:rPr>
        <w:t>%以上；</w:t>
      </w:r>
    </w:p>
    <w:p w14:paraId="424C1C72">
      <w:pPr>
        <w:ind w:firstLine="420" w:firstLineChars="200"/>
        <w:rPr>
          <w:rFonts w:hint="default" w:ascii="Calibri" w:hAnsi="Calibri" w:cs="Calibri"/>
          <w:highlight w:val="none"/>
        </w:rPr>
      </w:pPr>
      <w:r>
        <w:rPr>
          <w:rFonts w:hint="default" w:ascii="Calibri" w:hAnsi="Calibri" w:cs="Calibri"/>
          <w:highlight w:val="none"/>
        </w:rPr>
        <w:t>【</w:t>
      </w:r>
      <w:r>
        <w:rPr>
          <w:rFonts w:hint="default" w:ascii="Calibri" w:hAnsi="Calibri" w:eastAsia="楷体" w:cs="Calibri"/>
          <w:highlight w:val="none"/>
        </w:rPr>
        <w:t>填写联合体其中一方成员名称</w:t>
      </w:r>
      <w:r>
        <w:rPr>
          <w:rFonts w:hint="default" w:ascii="Calibri" w:hAnsi="Calibri" w:cs="Calibri"/>
          <w:highlight w:val="none"/>
        </w:rPr>
        <w:t>】为中型企业，其承接的合同份额占到合同总金额</w:t>
      </w:r>
      <w:r>
        <w:rPr>
          <w:rFonts w:hint="default" w:ascii="Calibri" w:hAnsi="Calibri" w:cs="Calibri"/>
          <w:highlight w:val="none"/>
          <w:u w:val="single"/>
        </w:rPr>
        <w:t>【</w:t>
      </w:r>
      <w:r>
        <w:rPr>
          <w:rFonts w:hint="default" w:ascii="Calibri" w:hAnsi="Calibri" w:eastAsia="楷体" w:cs="Calibri"/>
          <w:highlight w:val="none"/>
          <w:u w:val="single"/>
        </w:rPr>
        <w:t>填写比例</w:t>
      </w:r>
      <w:r>
        <w:rPr>
          <w:rFonts w:hint="default" w:ascii="Calibri" w:hAnsi="Calibri" w:cs="Calibri"/>
          <w:highlight w:val="none"/>
          <w:u w:val="single"/>
        </w:rPr>
        <w:t>】</w:t>
      </w:r>
      <w:r>
        <w:rPr>
          <w:rFonts w:hint="default" w:ascii="Calibri" w:hAnsi="Calibri" w:cs="Calibri"/>
          <w:highlight w:val="none"/>
        </w:rPr>
        <w:t>%以上；</w:t>
      </w:r>
    </w:p>
    <w:p w14:paraId="23828259">
      <w:pPr>
        <w:ind w:firstLine="420" w:firstLineChars="200"/>
        <w:rPr>
          <w:rFonts w:hint="default" w:ascii="Calibri" w:hAnsi="Calibri" w:cs="Calibri"/>
          <w:highlight w:val="none"/>
          <w:lang w:val="zh-CN"/>
        </w:rPr>
      </w:pPr>
      <w:r>
        <w:rPr>
          <w:rFonts w:hint="default" w:ascii="Calibri" w:hAnsi="Calibri" w:cs="Calibri"/>
          <w:highlight w:val="none"/>
          <w:u w:val="single"/>
          <w:lang w:val="zh-CN"/>
        </w:rPr>
        <w:t>……</w:t>
      </w:r>
      <w:r>
        <w:rPr>
          <w:rFonts w:hint="default" w:ascii="Calibri" w:hAnsi="Calibri" w:cs="Calibri"/>
          <w:highlight w:val="none"/>
          <w:lang w:val="zh-CN"/>
        </w:rPr>
        <w:t>。</w:t>
      </w:r>
    </w:p>
    <w:p w14:paraId="3CA0B04B">
      <w:pPr>
        <w:ind w:firstLine="420" w:firstLineChars="200"/>
        <w:rPr>
          <w:rFonts w:hint="default" w:ascii="Calibri" w:hAnsi="Calibri" w:cs="Calibri"/>
          <w:highlight w:val="none"/>
        </w:rPr>
      </w:pPr>
      <w:r>
        <w:rPr>
          <w:rFonts w:hint="default" w:ascii="Calibri" w:hAnsi="Calibri" w:cs="Calibri"/>
          <w:highlight w:val="none"/>
        </w:rPr>
        <w:t>五、如果中标，联合体各成员方共同与采购人签订合同，并就采购合同约定的事项对采购人承担连带责任。</w:t>
      </w:r>
    </w:p>
    <w:p w14:paraId="38EEFC76">
      <w:pPr>
        <w:ind w:firstLine="420" w:firstLineChars="200"/>
        <w:rPr>
          <w:rFonts w:hint="default" w:ascii="Calibri" w:hAnsi="Calibri" w:cs="Calibri"/>
          <w:highlight w:val="none"/>
        </w:rPr>
      </w:pPr>
      <w:r>
        <w:rPr>
          <w:rFonts w:hint="default" w:ascii="Calibri" w:hAnsi="Calibri" w:cs="Calibri"/>
          <w:highlight w:val="none"/>
        </w:rPr>
        <w:t>六、有关本次联合体的其他事宜：</w:t>
      </w:r>
    </w:p>
    <w:p w14:paraId="65835C84">
      <w:pPr>
        <w:ind w:firstLine="420" w:firstLineChars="200"/>
        <w:rPr>
          <w:rFonts w:hint="default" w:ascii="Calibri" w:hAnsi="Calibri" w:cs="Calibri"/>
          <w:highlight w:val="none"/>
        </w:rPr>
      </w:pPr>
      <w:r>
        <w:rPr>
          <w:rFonts w:hint="default" w:ascii="Calibri" w:hAnsi="Calibri" w:cs="Calibri"/>
          <w:highlight w:val="none"/>
        </w:rPr>
        <w:t>1.联合体各成员方不再单独参加或者与其他供应商另外组成联合体参加本项目的政府采购活动。</w:t>
      </w:r>
    </w:p>
    <w:p w14:paraId="35D6F32D">
      <w:pPr>
        <w:ind w:firstLine="420" w:firstLineChars="200"/>
        <w:rPr>
          <w:rFonts w:hint="default" w:ascii="Calibri" w:hAnsi="Calibri" w:cs="Calibri"/>
          <w:highlight w:val="none"/>
        </w:rPr>
      </w:pPr>
      <w:r>
        <w:rPr>
          <w:rFonts w:hint="default" w:ascii="Calibri" w:hAnsi="Calibri" w:cs="Calibri"/>
          <w:highlight w:val="none"/>
        </w:rPr>
        <w:t>2.联合体中有同类资质的各方按照联合体分工承担相同工作的，按照资质等级较低的供应商确定资质等级。</w:t>
      </w:r>
    </w:p>
    <w:p w14:paraId="087F7571">
      <w:pPr>
        <w:ind w:firstLine="420" w:firstLineChars="200"/>
        <w:rPr>
          <w:rFonts w:hint="default" w:ascii="Calibri" w:hAnsi="Calibri" w:cs="Calibri"/>
          <w:highlight w:val="none"/>
        </w:rPr>
      </w:pPr>
      <w:r>
        <w:rPr>
          <w:rFonts w:hint="default" w:ascii="Calibri" w:hAnsi="Calibri" w:cs="Calibri"/>
          <w:highlight w:val="none"/>
        </w:rPr>
        <w:t>3.本协议提交采购人、采购代理机构后，联合体各成员方不得以任何形式对上述内容进行修改或撤销。</w:t>
      </w:r>
    </w:p>
    <w:p w14:paraId="3606CE1A">
      <w:pPr>
        <w:ind w:firstLine="420" w:firstLineChars="200"/>
        <w:rPr>
          <w:rFonts w:hint="default" w:ascii="Calibri" w:hAnsi="Calibri" w:cs="Calibri"/>
          <w:highlight w:val="none"/>
        </w:rPr>
      </w:pPr>
      <w:r>
        <w:rPr>
          <w:rFonts w:hint="default" w:ascii="Calibri" w:hAnsi="Calibri" w:cs="Calibri"/>
          <w:highlight w:val="none"/>
        </w:rPr>
        <w:t>4.联合体各成员方按照招标文件的规定在投标文件中分别提交资格条件证明文件。</w:t>
      </w:r>
    </w:p>
    <w:p w14:paraId="27C5577F">
      <w:pPr>
        <w:ind w:firstLine="420" w:firstLineChars="200"/>
        <w:rPr>
          <w:rFonts w:hint="default" w:ascii="Calibri" w:hAnsi="Calibri" w:cs="Calibri"/>
          <w:highlight w:val="none"/>
        </w:rPr>
      </w:pPr>
      <w:r>
        <w:rPr>
          <w:rFonts w:hint="default" w:ascii="Calibri" w:hAnsi="Calibri" w:cs="Calibri"/>
          <w:highlight w:val="none"/>
        </w:rPr>
        <w:t>5.如中标，本项目的采购代理服务费由联合体主办单位缴纳。</w:t>
      </w:r>
    </w:p>
    <w:p w14:paraId="02A95FF4">
      <w:pPr>
        <w:ind w:firstLine="420" w:firstLineChars="200"/>
        <w:rPr>
          <w:rFonts w:hint="default" w:ascii="Calibri" w:hAnsi="Calibri" w:cs="Calibri"/>
          <w:highlight w:val="none"/>
        </w:rPr>
      </w:pPr>
    </w:p>
    <w:p w14:paraId="2A3F3F1C">
      <w:pPr>
        <w:ind w:firstLine="420" w:firstLineChars="200"/>
        <w:rPr>
          <w:rFonts w:hint="default" w:ascii="Calibri" w:hAnsi="Calibri" w:cs="Calibri"/>
          <w:highlight w:val="none"/>
        </w:rPr>
      </w:pPr>
      <w:r>
        <w:rPr>
          <w:rFonts w:hint="default" w:ascii="Calibri" w:hAnsi="Calibri" w:cs="Calibri"/>
          <w:highlight w:val="none"/>
        </w:rPr>
        <w:t>联合体成员方（主办单位）：</w:t>
      </w:r>
      <w:r>
        <w:rPr>
          <w:rFonts w:hint="default" w:ascii="Calibri" w:hAnsi="Calibri" w:cs="Calibri"/>
          <w:highlight w:val="none"/>
          <w:u w:val="single"/>
        </w:rPr>
        <w:t xml:space="preserve">                </w:t>
      </w:r>
      <w:r>
        <w:rPr>
          <w:rFonts w:hint="default" w:ascii="Calibri" w:hAnsi="Calibri" w:cs="Calibri"/>
          <w:highlight w:val="none"/>
        </w:rPr>
        <w:t>（单位公章）</w:t>
      </w:r>
    </w:p>
    <w:p w14:paraId="32E45A18">
      <w:pPr>
        <w:ind w:firstLine="420" w:firstLineChars="200"/>
        <w:rPr>
          <w:rFonts w:hint="default" w:ascii="Calibri" w:hAnsi="Calibri" w:cs="Calibri"/>
          <w:highlight w:val="none"/>
        </w:rPr>
      </w:pPr>
      <w:r>
        <w:rPr>
          <w:rFonts w:hint="default" w:ascii="Calibri" w:hAnsi="Calibri" w:cs="Calibri"/>
          <w:highlight w:val="none"/>
        </w:rPr>
        <w:t>签署日期：</w:t>
      </w:r>
      <w:r>
        <w:rPr>
          <w:rFonts w:hint="default" w:ascii="Calibri" w:hAnsi="Calibri" w:eastAsia="楷体" w:cs="Calibri"/>
          <w:highlight w:val="none"/>
        </w:rPr>
        <w:t>2024年</w:t>
      </w:r>
      <w:r>
        <w:rPr>
          <w:rFonts w:hint="default" w:ascii="Calibri" w:hAnsi="Calibri" w:cs="Calibri"/>
          <w:highlight w:val="none"/>
        </w:rPr>
        <w:t xml:space="preserve">   月   日</w:t>
      </w:r>
    </w:p>
    <w:p w14:paraId="4FDB3AE1">
      <w:pPr>
        <w:ind w:firstLine="420" w:firstLineChars="200"/>
        <w:rPr>
          <w:rFonts w:hint="default" w:ascii="Calibri" w:hAnsi="Calibri" w:cs="Calibri"/>
          <w:highlight w:val="none"/>
        </w:rPr>
      </w:pPr>
      <w:r>
        <w:rPr>
          <w:rFonts w:hint="default" w:ascii="Calibri" w:hAnsi="Calibri" w:cs="Calibri"/>
          <w:highlight w:val="none"/>
        </w:rPr>
        <w:t>联合体成员方（成员单位）：</w:t>
      </w:r>
      <w:r>
        <w:rPr>
          <w:rFonts w:hint="default" w:ascii="Calibri" w:hAnsi="Calibri" w:cs="Calibri"/>
          <w:highlight w:val="none"/>
          <w:u w:val="single"/>
        </w:rPr>
        <w:t xml:space="preserve">                </w:t>
      </w:r>
      <w:r>
        <w:rPr>
          <w:rFonts w:hint="default" w:ascii="Calibri" w:hAnsi="Calibri" w:cs="Calibri"/>
          <w:highlight w:val="none"/>
        </w:rPr>
        <w:t>（单位公章）</w:t>
      </w:r>
    </w:p>
    <w:p w14:paraId="22C9C2F8">
      <w:pPr>
        <w:ind w:firstLine="420" w:firstLineChars="200"/>
        <w:rPr>
          <w:rFonts w:hint="default" w:ascii="Calibri" w:hAnsi="Calibri" w:cs="Calibri"/>
          <w:highlight w:val="none"/>
        </w:rPr>
      </w:pPr>
      <w:r>
        <w:rPr>
          <w:rFonts w:hint="default" w:ascii="Calibri" w:hAnsi="Calibri" w:cs="Calibri"/>
          <w:highlight w:val="none"/>
        </w:rPr>
        <w:t>签署日期：2024年   月   日</w:t>
      </w:r>
    </w:p>
    <w:p w14:paraId="6E57F475">
      <w:pPr>
        <w:ind w:firstLine="420" w:firstLineChars="200"/>
        <w:rPr>
          <w:rFonts w:hint="default" w:ascii="Calibri" w:hAnsi="Calibri" w:cs="Calibri"/>
          <w:highlight w:val="none"/>
        </w:rPr>
      </w:pPr>
      <w:r>
        <w:rPr>
          <w:rFonts w:hint="default" w:ascii="Calibri" w:hAnsi="Calibri" w:cs="Calibri"/>
          <w:highlight w:val="none"/>
        </w:rPr>
        <w:t>联合体成员方（成员单位）：</w:t>
      </w:r>
      <w:r>
        <w:rPr>
          <w:rFonts w:hint="default" w:ascii="Calibri" w:hAnsi="Calibri" w:cs="Calibri"/>
          <w:highlight w:val="none"/>
          <w:u w:val="single"/>
        </w:rPr>
        <w:t xml:space="preserve">                </w:t>
      </w:r>
      <w:r>
        <w:rPr>
          <w:rFonts w:hint="default" w:ascii="Calibri" w:hAnsi="Calibri" w:cs="Calibri"/>
          <w:highlight w:val="none"/>
        </w:rPr>
        <w:t>（单位公章）</w:t>
      </w:r>
    </w:p>
    <w:p w14:paraId="45F6B796">
      <w:pPr>
        <w:ind w:firstLine="420" w:firstLineChars="200"/>
        <w:rPr>
          <w:rFonts w:hint="default" w:ascii="Calibri" w:hAnsi="Calibri" w:cs="Calibri"/>
          <w:highlight w:val="none"/>
        </w:rPr>
      </w:pPr>
      <w:r>
        <w:rPr>
          <w:rFonts w:hint="default" w:ascii="Calibri" w:hAnsi="Calibri" w:cs="Calibri"/>
          <w:highlight w:val="none"/>
        </w:rPr>
        <w:t>签署日期：2024年   月   日</w:t>
      </w:r>
    </w:p>
    <w:p w14:paraId="4C29A130">
      <w:pPr>
        <w:ind w:firstLine="420" w:firstLineChars="200"/>
        <w:rPr>
          <w:rFonts w:hint="default" w:ascii="Calibri" w:hAnsi="Calibri" w:cs="Calibri"/>
          <w:highlight w:val="none"/>
        </w:rPr>
      </w:pPr>
      <w:r>
        <w:rPr>
          <w:rFonts w:hint="default" w:ascii="Calibri" w:hAnsi="Calibri" w:cs="Calibri"/>
          <w:highlight w:val="none"/>
        </w:rPr>
        <w:t>说明：</w:t>
      </w:r>
    </w:p>
    <w:p w14:paraId="17272045">
      <w:pPr>
        <w:ind w:firstLine="420" w:firstLineChars="200"/>
        <w:rPr>
          <w:rFonts w:hint="default" w:ascii="Calibri" w:hAnsi="Calibri" w:cs="Calibri"/>
          <w:highlight w:val="none"/>
        </w:rPr>
      </w:pPr>
      <w:r>
        <w:rPr>
          <w:rFonts w:hint="default" w:ascii="Calibri" w:hAnsi="Calibri" w:cs="Calibri"/>
          <w:highlight w:val="none"/>
        </w:rPr>
        <w:t>（1）本协议格式供参考。</w:t>
      </w:r>
    </w:p>
    <w:p w14:paraId="40ECFDFC">
      <w:pPr>
        <w:ind w:firstLine="420" w:firstLineChars="200"/>
        <w:rPr>
          <w:rFonts w:hint="default" w:ascii="Calibri" w:hAnsi="Calibri" w:eastAsia="楷体" w:cs="Calibri"/>
          <w:highlight w:val="none"/>
        </w:rPr>
      </w:pPr>
      <w:r>
        <w:rPr>
          <w:rFonts w:hint="default" w:ascii="Calibri" w:hAnsi="Calibri" w:cs="Calibri"/>
          <w:highlight w:val="none"/>
        </w:rPr>
        <w:t>（2）联合体参加本项目采购活动应提供此联合协议书。</w:t>
      </w:r>
    </w:p>
    <w:p w14:paraId="28582578">
      <w:pPr>
        <w:pStyle w:val="3"/>
        <w:ind w:firstLine="420"/>
        <w:rPr>
          <w:rFonts w:hint="default" w:ascii="Calibri" w:hAnsi="Calibri" w:cs="Calibri"/>
          <w:highlight w:val="none"/>
        </w:rPr>
      </w:pPr>
      <w:r>
        <w:rPr>
          <w:rFonts w:hint="default" w:ascii="Calibri" w:hAnsi="Calibri" w:cs="Calibri"/>
          <w:highlight w:val="none"/>
        </w:rPr>
        <w:t>【附件2】分包意向协议书</w:t>
      </w:r>
    </w:p>
    <w:p w14:paraId="7CDA46BA">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分包意向协议书</w:t>
      </w:r>
    </w:p>
    <w:p w14:paraId="15E33A11">
      <w:pPr>
        <w:rPr>
          <w:rFonts w:hint="default" w:ascii="Calibri" w:hAnsi="Calibri" w:eastAsia="宋体" w:cs="Calibri"/>
          <w:highlight w:val="none"/>
          <w:lang w:eastAsia="zh-CN"/>
        </w:rPr>
      </w:pPr>
      <w:r>
        <w:rPr>
          <w:rFonts w:hint="default" w:ascii="Calibri" w:hAnsi="Calibri" w:cs="Calibri"/>
          <w:highlight w:val="none"/>
        </w:rPr>
        <w:t>甲方（投标人）：</w:t>
      </w:r>
      <w:r>
        <w:rPr>
          <w:rFonts w:hint="default" w:ascii="Calibri" w:hAnsi="Calibri" w:cs="Calibri"/>
          <w:highlight w:val="none"/>
          <w:u w:val="single"/>
          <w:lang w:eastAsia="zh-CN"/>
        </w:rPr>
        <w:t>浙江省动物疫病预防控制中心</w:t>
      </w:r>
    </w:p>
    <w:p w14:paraId="72BA7F93">
      <w:pPr>
        <w:rPr>
          <w:rFonts w:hint="default" w:ascii="Calibri" w:hAnsi="Calibri" w:cs="Calibri"/>
          <w:highlight w:val="none"/>
        </w:rPr>
      </w:pPr>
      <w:r>
        <w:rPr>
          <w:rFonts w:hint="default" w:ascii="Calibri" w:hAnsi="Calibri" w:cs="Calibri"/>
          <w:highlight w:val="none"/>
        </w:rPr>
        <w:t>乙方（分包供应商）：</w:t>
      </w:r>
      <w:r>
        <w:rPr>
          <w:rFonts w:hint="default" w:ascii="Calibri" w:hAnsi="Calibri" w:cs="Calibri"/>
          <w:highlight w:val="none"/>
          <w:u w:val="single"/>
        </w:rPr>
        <w:t>【</w:t>
      </w:r>
      <w:r>
        <w:rPr>
          <w:rFonts w:hint="default" w:ascii="Calibri" w:hAnsi="Calibri" w:eastAsia="楷体" w:cs="Calibri"/>
          <w:highlight w:val="none"/>
          <w:u w:val="single"/>
        </w:rPr>
        <w:t>填写分包供应商名称</w:t>
      </w:r>
      <w:r>
        <w:rPr>
          <w:rFonts w:hint="default" w:ascii="Calibri" w:hAnsi="Calibri" w:cs="Calibri"/>
          <w:highlight w:val="none"/>
          <w:u w:val="single"/>
        </w:rPr>
        <w:t>】</w:t>
      </w:r>
    </w:p>
    <w:p w14:paraId="43C0C779">
      <w:pPr>
        <w:ind w:firstLine="420" w:firstLineChars="200"/>
        <w:rPr>
          <w:rFonts w:hint="default" w:ascii="Calibri" w:hAnsi="Calibri" w:cs="Calibri"/>
          <w:highlight w:val="none"/>
        </w:rPr>
      </w:pPr>
      <w:r>
        <w:rPr>
          <w:rFonts w:hint="default" w:ascii="Calibri" w:hAnsi="Calibri" w:cs="Calibri"/>
          <w:highlight w:val="none"/>
        </w:rPr>
        <w:t>各方经协商，就响应</w:t>
      </w:r>
      <w:r>
        <w:rPr>
          <w:rFonts w:hint="default" w:ascii="Calibri" w:hAnsi="Calibri" w:cs="Calibri"/>
          <w:highlight w:val="none"/>
          <w:u w:val="single"/>
          <w:lang w:eastAsia="zh-CN"/>
        </w:rPr>
        <w:t>浙江省动物疫病预防控制中心</w:t>
      </w:r>
      <w:r>
        <w:rPr>
          <w:rFonts w:hint="default" w:ascii="Calibri" w:hAnsi="Calibri" w:cs="Calibri"/>
          <w:highlight w:val="none"/>
        </w:rPr>
        <w:t>组织实施的</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（标项名称）的采购活动，达成如下分包意向协议：</w:t>
      </w:r>
    </w:p>
    <w:p w14:paraId="769701D4">
      <w:pPr>
        <w:ind w:firstLine="420" w:firstLineChars="200"/>
        <w:rPr>
          <w:rFonts w:hint="default" w:ascii="Calibri" w:hAnsi="Calibri" w:cs="Calibri"/>
          <w:highlight w:val="none"/>
        </w:rPr>
      </w:pPr>
      <w:r>
        <w:rPr>
          <w:rFonts w:hint="default" w:ascii="Calibri" w:hAnsi="Calibri" w:cs="Calibri"/>
          <w:highlight w:val="none"/>
        </w:rPr>
        <w:t>一、</w:t>
      </w:r>
      <w:r>
        <w:rPr>
          <w:rFonts w:hint="default" w:ascii="Calibri" w:hAnsi="Calibri" w:cs="Calibri"/>
          <w:highlight w:val="none"/>
          <w:u w:val="single"/>
          <w:lang w:eastAsia="zh-CN"/>
        </w:rPr>
        <w:t>浙江省动物疫病预防控制中心</w:t>
      </w:r>
      <w:r>
        <w:rPr>
          <w:rFonts w:hint="default" w:ascii="Calibri" w:hAnsi="Calibri" w:cs="Calibri"/>
          <w:highlight w:val="none"/>
        </w:rPr>
        <w:t>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（标项名称）的投标人，参与项目的投标并签订合同。</w:t>
      </w:r>
    </w:p>
    <w:p w14:paraId="0080A211">
      <w:pPr>
        <w:ind w:firstLine="420" w:firstLineChars="200"/>
        <w:rPr>
          <w:rFonts w:hint="default" w:ascii="Calibri" w:hAnsi="Calibri" w:cs="Calibri"/>
          <w:highlight w:val="none"/>
        </w:rPr>
      </w:pPr>
      <w:r>
        <w:rPr>
          <w:rFonts w:hint="default" w:ascii="Calibri" w:hAnsi="Calibri" w:cs="Calibri"/>
          <w:highlight w:val="none"/>
        </w:rPr>
        <w:t>二、根据招标文件规定，甲方有意向将本项目中的非主体、非关键性工作分包给乙方实施。乙方有意向承接此部分分包内容。</w:t>
      </w:r>
    </w:p>
    <w:p w14:paraId="1B5BC3B5">
      <w:pPr>
        <w:ind w:firstLine="420" w:firstLineChars="200"/>
        <w:rPr>
          <w:rFonts w:hint="default" w:ascii="Calibri" w:hAnsi="Calibri" w:cs="Calibri"/>
          <w:highlight w:val="none"/>
        </w:rPr>
      </w:pPr>
      <w:r>
        <w:rPr>
          <w:rFonts w:hint="default" w:ascii="Calibri" w:hAnsi="Calibri" w:cs="Calibri"/>
          <w:highlight w:val="none"/>
        </w:rPr>
        <w:t>三、甲方就采购项目和分包内容向采购人负责，乙方就分包内容承担责任。</w:t>
      </w:r>
    </w:p>
    <w:p w14:paraId="5833007D">
      <w:pPr>
        <w:ind w:firstLine="420" w:firstLineChars="200"/>
        <w:rPr>
          <w:rFonts w:hint="default" w:ascii="Calibri" w:hAnsi="Calibri" w:cs="Calibri"/>
          <w:highlight w:val="none"/>
        </w:rPr>
      </w:pPr>
      <w:r>
        <w:rPr>
          <w:rFonts w:hint="default" w:ascii="Calibri" w:hAnsi="Calibri" w:cs="Calibri"/>
          <w:highlight w:val="none"/>
        </w:rPr>
        <w:t>四、甲方要求乙方承担分包内容，不得再分包给其他单位。</w:t>
      </w:r>
    </w:p>
    <w:p w14:paraId="35711C98">
      <w:pPr>
        <w:ind w:firstLine="420" w:firstLineChars="200"/>
        <w:rPr>
          <w:rFonts w:hint="default" w:ascii="Calibri" w:hAnsi="Calibri" w:cs="Calibri"/>
          <w:highlight w:val="none"/>
        </w:rPr>
      </w:pPr>
      <w:r>
        <w:rPr>
          <w:rFonts w:hint="default" w:ascii="Calibri" w:hAnsi="Calibri" w:cs="Calibri"/>
          <w:highlight w:val="none"/>
        </w:rPr>
        <w:t>五、乙方承担的工作和义务为：</w:t>
      </w:r>
      <w:r>
        <w:rPr>
          <w:rFonts w:hint="default" w:ascii="Calibri" w:hAnsi="Calibri" w:cs="Calibri"/>
          <w:highlight w:val="none"/>
          <w:u w:val="single"/>
        </w:rPr>
        <w:t>【</w:t>
      </w:r>
      <w:r>
        <w:rPr>
          <w:rFonts w:hint="default" w:ascii="Calibri" w:hAnsi="Calibri" w:eastAsia="楷体" w:cs="Calibri"/>
          <w:highlight w:val="none"/>
          <w:u w:val="single"/>
        </w:rPr>
        <w:t>填写分包供应商承担的工作和义务</w:t>
      </w:r>
      <w:r>
        <w:rPr>
          <w:rFonts w:hint="default" w:ascii="Calibri" w:hAnsi="Calibri" w:cs="Calibri"/>
          <w:highlight w:val="none"/>
          <w:u w:val="single"/>
        </w:rPr>
        <w:t>】。</w:t>
      </w:r>
    </w:p>
    <w:p w14:paraId="52D2F74E">
      <w:pPr>
        <w:ind w:firstLine="420" w:firstLineChars="200"/>
        <w:rPr>
          <w:rFonts w:hint="default" w:ascii="Calibri" w:hAnsi="Calibri" w:cs="Calibri"/>
          <w:highlight w:val="none"/>
        </w:rPr>
      </w:pPr>
      <w:r>
        <w:rPr>
          <w:rFonts w:hint="default" w:ascii="Calibri" w:hAnsi="Calibri" w:cs="Calibri"/>
          <w:highlight w:val="none"/>
        </w:rPr>
        <w:t>六、本协议提交采购人后，协议各方不得以任何形式对上述实质内容进行修改或撤销。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07CB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342B26EE">
            <w:pPr>
              <w:rPr>
                <w:rFonts w:hint="default" w:ascii="Calibri" w:hAnsi="Calibri" w:cs="Calibri"/>
                <w:highlight w:val="none"/>
              </w:rPr>
            </w:pPr>
            <w:r>
              <w:rPr>
                <w:rFonts w:hint="default" w:ascii="Calibri" w:hAnsi="Calibri" w:cs="Calibri"/>
                <w:highlight w:val="none"/>
              </w:rPr>
              <w:t>甲方（投标人）：</w:t>
            </w:r>
            <w:r>
              <w:rPr>
                <w:rFonts w:hint="default" w:ascii="Calibri" w:hAnsi="Calibri" w:cs="Calibri"/>
                <w:highlight w:val="none"/>
                <w:u w:val="single"/>
              </w:rPr>
              <w:t xml:space="preserve">                </w:t>
            </w:r>
            <w:r>
              <w:rPr>
                <w:rFonts w:hint="default" w:ascii="Calibri" w:hAnsi="Calibri" w:cs="Calibri"/>
                <w:highlight w:val="none"/>
              </w:rPr>
              <w:t>（单位公章）</w:t>
            </w:r>
          </w:p>
          <w:p w14:paraId="5B5F2ECF">
            <w:pPr>
              <w:rPr>
                <w:rFonts w:hint="default" w:ascii="Calibri" w:hAnsi="Calibri" w:cs="Calibri"/>
                <w:highlight w:val="none"/>
              </w:rPr>
            </w:pPr>
            <w:r>
              <w:rPr>
                <w:rFonts w:hint="default" w:ascii="Calibri" w:hAnsi="Calibri" w:cs="Calibri"/>
                <w:highlight w:val="none"/>
              </w:rPr>
              <w:t>签署日期：2024年   月   日</w:t>
            </w:r>
          </w:p>
        </w:tc>
        <w:tc>
          <w:tcPr>
            <w:tcW w:w="4701" w:type="dxa"/>
          </w:tcPr>
          <w:p w14:paraId="4AB19232">
            <w:pPr>
              <w:rPr>
                <w:rFonts w:hint="default" w:ascii="Calibri" w:hAnsi="Calibri" w:cs="Calibri"/>
                <w:highlight w:val="none"/>
              </w:rPr>
            </w:pPr>
            <w:r>
              <w:rPr>
                <w:rFonts w:hint="default" w:ascii="Calibri" w:hAnsi="Calibri" w:cs="Calibri"/>
                <w:highlight w:val="none"/>
              </w:rPr>
              <w:t>乙方（分包供应商）：</w:t>
            </w:r>
            <w:r>
              <w:rPr>
                <w:rFonts w:hint="default" w:ascii="Calibri" w:hAnsi="Calibri" w:cs="Calibri"/>
                <w:highlight w:val="none"/>
                <w:u w:val="single"/>
              </w:rPr>
              <w:t xml:space="preserve">           </w:t>
            </w:r>
            <w:r>
              <w:rPr>
                <w:rFonts w:hint="default" w:ascii="Calibri" w:hAnsi="Calibri" w:cs="Calibri"/>
                <w:highlight w:val="none"/>
              </w:rPr>
              <w:t>（单位公章）</w:t>
            </w:r>
          </w:p>
          <w:p w14:paraId="27614524">
            <w:pPr>
              <w:rPr>
                <w:rFonts w:hint="default" w:ascii="Calibri" w:hAnsi="Calibri" w:cs="Calibri"/>
                <w:highlight w:val="none"/>
              </w:rPr>
            </w:pPr>
            <w:r>
              <w:rPr>
                <w:rFonts w:hint="default" w:ascii="Calibri" w:hAnsi="Calibri" w:cs="Calibri"/>
                <w:highlight w:val="none"/>
              </w:rPr>
              <w:t>签署日期：2024年   月   日</w:t>
            </w:r>
          </w:p>
        </w:tc>
      </w:tr>
    </w:tbl>
    <w:p w14:paraId="7CBF69CB">
      <w:pPr>
        <w:rPr>
          <w:rFonts w:hint="default" w:ascii="Calibri" w:hAnsi="Calibri" w:eastAsia="楷体" w:cs="Calibri"/>
          <w:highlight w:val="none"/>
        </w:rPr>
      </w:pPr>
      <w:r>
        <w:rPr>
          <w:rFonts w:hint="default" w:ascii="Calibri" w:hAnsi="Calibri" w:eastAsia="楷体" w:cs="Calibri"/>
          <w:highlight w:val="none"/>
        </w:rPr>
        <w:t>说明：</w:t>
      </w:r>
    </w:p>
    <w:p w14:paraId="4F79B3DF">
      <w:pPr>
        <w:rPr>
          <w:rFonts w:hint="default" w:ascii="Calibri" w:hAnsi="Calibri" w:eastAsia="楷体" w:cs="Calibri"/>
          <w:highlight w:val="none"/>
        </w:rPr>
      </w:pPr>
      <w:r>
        <w:rPr>
          <w:rFonts w:hint="default" w:ascii="Calibri" w:hAnsi="Calibri" w:eastAsia="楷体" w:cs="Calibri"/>
          <w:highlight w:val="none"/>
        </w:rPr>
        <w:t>（1）本协议格式供参考。</w:t>
      </w:r>
    </w:p>
    <w:p w14:paraId="52481D9C">
      <w:pPr>
        <w:rPr>
          <w:rFonts w:hint="default" w:ascii="Calibri" w:hAnsi="Calibri" w:eastAsia="楷体" w:cs="Calibri"/>
          <w:highlight w:val="none"/>
        </w:rPr>
      </w:pPr>
      <w:r>
        <w:rPr>
          <w:rFonts w:hint="default" w:ascii="Calibri" w:hAnsi="Calibri" w:eastAsia="楷体" w:cs="Calibri"/>
          <w:highlight w:val="none"/>
        </w:rPr>
        <w:t>（2）如有分包应提供此协议书。</w:t>
      </w:r>
    </w:p>
    <w:p w14:paraId="1BBA5C3C">
      <w:pPr>
        <w:rPr>
          <w:rFonts w:hint="default" w:ascii="Calibri" w:hAnsi="Calibri" w:eastAsia="楷体" w:cs="Calibri"/>
          <w:highlight w:val="none"/>
        </w:rPr>
      </w:pPr>
      <w:r>
        <w:rPr>
          <w:rFonts w:hint="default" w:ascii="Calibri" w:hAnsi="Calibri" w:eastAsia="楷体" w:cs="Calibri"/>
          <w:highlight w:val="none"/>
        </w:rPr>
        <w:t>（3）如投标人为联合体，应由所有联合体各成员方签署本协议。</w:t>
      </w:r>
    </w:p>
    <w:p w14:paraId="7ED5957C">
      <w:pPr>
        <w:rPr>
          <w:rFonts w:hint="default" w:ascii="Calibri" w:hAnsi="Calibri" w:eastAsia="楷体" w:cs="Calibri"/>
          <w:highlight w:val="none"/>
        </w:rPr>
      </w:pPr>
      <w:r>
        <w:rPr>
          <w:rFonts w:hint="default" w:ascii="Calibri" w:hAnsi="Calibri" w:eastAsia="楷体" w:cs="Calibri"/>
          <w:highlight w:val="none"/>
        </w:rPr>
        <w:t>（4）涉及分包供应商情况资料：◇资质文件（如招标文件规定要提供）；◇符合资格条件的声明函。</w:t>
      </w:r>
    </w:p>
    <w:p w14:paraId="55F22991">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符合资格条件的声明函</w:t>
      </w:r>
    </w:p>
    <w:p w14:paraId="344AC26E">
      <w:pPr>
        <w:rPr>
          <w:rFonts w:hint="default" w:ascii="Calibri" w:hAnsi="Calibri" w:cs="Calibri"/>
          <w:highlight w:val="none"/>
          <w:u w:val="single"/>
        </w:rPr>
      </w:pPr>
      <w:r>
        <w:rPr>
          <w:rFonts w:hint="default" w:ascii="Calibri" w:hAnsi="Calibri" w:cs="Calibri"/>
          <w:highlight w:val="none"/>
          <w:u w:val="single"/>
          <w:lang w:eastAsia="zh-CN"/>
        </w:rPr>
        <w:t>浙江省动物疫病预防控制中心</w:t>
      </w:r>
      <w:r>
        <w:rPr>
          <w:rFonts w:hint="default" w:ascii="Calibri" w:hAnsi="Calibri" w:cs="Calibri"/>
          <w:highlight w:val="none"/>
          <w:u w:val="single"/>
        </w:rPr>
        <w:t>：</w:t>
      </w:r>
    </w:p>
    <w:p w14:paraId="30F316BA">
      <w:pPr>
        <w:rPr>
          <w:rFonts w:hint="default" w:ascii="Calibri" w:hAnsi="Calibri" w:cs="Calibri"/>
          <w:kern w:val="0"/>
          <w:highlight w:val="none"/>
        </w:rPr>
      </w:pPr>
      <w:r>
        <w:rPr>
          <w:rFonts w:hint="default" w:ascii="Calibri" w:hAnsi="Calibri" w:cs="Calibri"/>
          <w:highlight w:val="none"/>
          <w:u w:val="single"/>
        </w:rPr>
        <w:t>浙江省成套招标代理有限公司</w:t>
      </w:r>
      <w:r>
        <w:rPr>
          <w:rFonts w:hint="default" w:ascii="Calibri" w:hAnsi="Calibri" w:cs="Calibri"/>
          <w:highlight w:val="none"/>
        </w:rPr>
        <w:t>：</w:t>
      </w:r>
    </w:p>
    <w:p w14:paraId="34A68A0B">
      <w:pPr>
        <w:ind w:firstLine="420" w:firstLineChars="200"/>
        <w:rPr>
          <w:rFonts w:hint="default" w:ascii="Calibri" w:hAnsi="Calibri" w:cs="Calibri"/>
          <w:highlight w:val="none"/>
        </w:rPr>
      </w:pPr>
      <w:r>
        <w:rPr>
          <w:rFonts w:hint="default" w:ascii="Calibri" w:hAnsi="Calibri" w:cs="Calibri"/>
          <w:highlight w:val="none"/>
        </w:rPr>
        <w:t>截至</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（标项名称）的提交投标文件截止时间，具有良好的商业信誉，依法缴纳税收和社会保障资金，</w:t>
      </w:r>
      <w:r>
        <w:rPr>
          <w:rFonts w:hint="default" w:ascii="Calibri" w:hAnsi="Calibri" w:cs="Calibri"/>
          <w:kern w:val="0"/>
          <w:highlight w:val="none"/>
        </w:rPr>
        <w:t>具有履行合同所必需的设备和专业技术能力，未被列入失信被执行人名单、重大税收违法案件当事人名单、政府采购严重违法失信行为记录名单，</w:t>
      </w:r>
      <w:r>
        <w:rPr>
          <w:rFonts w:hint="default" w:ascii="Calibri" w:hAnsi="Calibri" w:cs="Calibri"/>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highlight w:val="none"/>
        </w:rPr>
        <w:t>。</w:t>
      </w:r>
    </w:p>
    <w:p w14:paraId="7426CFC1">
      <w:pPr>
        <w:ind w:firstLine="420" w:firstLineChars="200"/>
        <w:rPr>
          <w:rFonts w:hint="default" w:ascii="Calibri" w:hAnsi="Calibri" w:cs="Calibri"/>
          <w:kern w:val="0"/>
          <w:highlight w:val="none"/>
        </w:rPr>
      </w:pPr>
      <w:r>
        <w:rPr>
          <w:rFonts w:hint="default" w:ascii="Calibri" w:hAnsi="Calibri" w:cs="Calibri"/>
          <w:highlight w:val="none"/>
        </w:rPr>
        <w:t>我方</w:t>
      </w:r>
      <w:r>
        <w:rPr>
          <w:rFonts w:hint="default" w:ascii="Calibri" w:hAnsi="Calibri" w:cs="Calibri"/>
          <w:kern w:val="0"/>
          <w:highlight w:val="none"/>
        </w:rPr>
        <w:t>对上述声明的真实性负责。如有虚假，愿意承担相应责任，对此无任何异议。</w:t>
      </w:r>
    </w:p>
    <w:p w14:paraId="357F4E6F">
      <w:pPr>
        <w:ind w:firstLine="420" w:firstLineChars="200"/>
        <w:rPr>
          <w:rFonts w:hint="default" w:ascii="Calibri" w:hAnsi="Calibri" w:cs="Calibri"/>
          <w:highlight w:val="none"/>
        </w:rPr>
      </w:pPr>
      <w:r>
        <w:rPr>
          <w:rFonts w:hint="default" w:ascii="Calibri" w:hAnsi="Calibri" w:cs="Calibri"/>
          <w:highlight w:val="none"/>
        </w:rPr>
        <w:t>特此声明！</w:t>
      </w:r>
    </w:p>
    <w:p w14:paraId="76710265">
      <w:pPr>
        <w:adjustRightInd w:val="0"/>
        <w:ind w:firstLine="420" w:firstLineChars="200"/>
        <w:rPr>
          <w:rFonts w:hint="default" w:ascii="Calibri" w:hAnsi="Calibri" w:cs="Calibri"/>
          <w:spacing w:val="20"/>
          <w:highlight w:val="none"/>
          <w:u w:val="single"/>
        </w:rPr>
      </w:pPr>
      <w:r>
        <w:rPr>
          <w:rFonts w:hint="default" w:ascii="Calibri" w:hAnsi="Calibri" w:cs="Calibri"/>
          <w:highlight w:val="none"/>
        </w:rPr>
        <w:t>分包供应商全称：</w:t>
      </w:r>
      <w:r>
        <w:rPr>
          <w:rFonts w:hint="default" w:ascii="Calibri" w:hAnsi="Calibri" w:cs="Calibri"/>
          <w:highlight w:val="none"/>
          <w:u w:val="single"/>
        </w:rPr>
        <w:t xml:space="preserve">                       </w:t>
      </w:r>
      <w:r>
        <w:rPr>
          <w:rFonts w:hint="default" w:ascii="Calibri" w:hAnsi="Calibri" w:cs="Calibri"/>
          <w:highlight w:val="none"/>
        </w:rPr>
        <w:t>（盖单位公章）</w:t>
      </w:r>
    </w:p>
    <w:p w14:paraId="78506CF4">
      <w:pPr>
        <w:adjustRightInd w:val="0"/>
        <w:ind w:firstLine="420" w:firstLineChars="200"/>
        <w:rPr>
          <w:rFonts w:hint="default" w:ascii="Calibri" w:hAnsi="Calibri" w:cs="Calibri"/>
          <w:highlight w:val="none"/>
        </w:rPr>
      </w:pPr>
      <w:r>
        <w:rPr>
          <w:rFonts w:hint="default" w:ascii="Calibri" w:hAnsi="Calibri" w:cs="Calibri"/>
          <w:highlight w:val="none"/>
        </w:rPr>
        <w:t>日期：2024年  月  日</w:t>
      </w:r>
    </w:p>
    <w:p w14:paraId="57468C35">
      <w:pPr>
        <w:rPr>
          <w:rFonts w:hint="default" w:ascii="Calibri" w:hAnsi="Calibri" w:cs="Calibri"/>
          <w:highlight w:val="none"/>
        </w:rPr>
      </w:pPr>
      <w:r>
        <w:rPr>
          <w:rFonts w:hint="default" w:ascii="Calibri" w:hAnsi="Calibri" w:cs="Calibri"/>
          <w:highlight w:val="none"/>
        </w:rPr>
        <w:br w:type="page"/>
      </w:r>
    </w:p>
    <w:p w14:paraId="1C20FBBA">
      <w:pPr>
        <w:pStyle w:val="3"/>
        <w:ind w:firstLine="420"/>
        <w:rPr>
          <w:rFonts w:hint="default" w:ascii="Calibri" w:hAnsi="Calibri" w:cs="Calibri"/>
          <w:highlight w:val="none"/>
        </w:rPr>
      </w:pPr>
      <w:r>
        <w:rPr>
          <w:rFonts w:hint="default" w:ascii="Calibri" w:hAnsi="Calibri" w:cs="Calibri"/>
          <w:highlight w:val="none"/>
        </w:rPr>
        <w:t>【附件3】政府采购活动现场确认声明书</w:t>
      </w:r>
    </w:p>
    <w:p w14:paraId="7DD51EEC">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政府采购活动现场确认声明书</w:t>
      </w:r>
    </w:p>
    <w:p w14:paraId="18DD1F7F">
      <w:pPr>
        <w:rPr>
          <w:rFonts w:hint="default" w:ascii="Calibri" w:hAnsi="Calibri" w:cs="Calibri"/>
          <w:highlight w:val="none"/>
        </w:rPr>
      </w:pPr>
      <w:r>
        <w:rPr>
          <w:rFonts w:hint="default" w:ascii="Calibri" w:hAnsi="Calibri" w:cs="Calibri"/>
          <w:highlight w:val="none"/>
        </w:rPr>
        <w:t>浙江省成套招标代理有限公司：</w:t>
      </w:r>
    </w:p>
    <w:p w14:paraId="1B07407C">
      <w:pPr>
        <w:ind w:firstLine="420" w:firstLineChars="200"/>
        <w:rPr>
          <w:rFonts w:hint="default" w:ascii="Calibri" w:hAnsi="Calibri" w:cs="Calibri"/>
          <w:highlight w:val="none"/>
        </w:rPr>
      </w:pPr>
      <w:r>
        <w:rPr>
          <w:rFonts w:hint="default" w:ascii="Calibri" w:hAnsi="Calibri" w:cs="Calibri"/>
          <w:highlight w:val="none"/>
        </w:rPr>
        <w:t>本人经由单位法定代表人合法授权参加</w:t>
      </w:r>
      <w:r>
        <w:rPr>
          <w:rFonts w:hint="default" w:ascii="Calibri" w:hAnsi="Calibri" w:cs="Calibri"/>
          <w:highlight w:val="none"/>
          <w:u w:val="single"/>
          <w:lang w:eastAsia="zh-CN"/>
        </w:rPr>
        <w:t>浙江省动物疫病预防控制中心</w:t>
      </w:r>
      <w:r>
        <w:rPr>
          <w:rFonts w:hint="default" w:ascii="Calibri" w:hAnsi="Calibri" w:cs="Calibri"/>
          <w:highlight w:val="none"/>
        </w:rPr>
        <w:t>（采购人）</w:t>
      </w:r>
      <w:r>
        <w:rPr>
          <w:rFonts w:hint="default" w:ascii="Calibri" w:hAnsi="Calibri" w:cs="Calibri"/>
          <w:highlight w:val="none"/>
          <w:u w:val="single"/>
          <w:lang w:eastAsia="zh-CN"/>
        </w:rPr>
        <w:t>浙江省兽用生物制品检验实验室建设项目仪器设备（一）</w:t>
      </w:r>
      <w:r>
        <w:rPr>
          <w:rFonts w:hint="default" w:ascii="Calibri" w:hAnsi="Calibri" w:cs="Calibri"/>
          <w:highlight w:val="none"/>
        </w:rPr>
        <w:t>（项目名称）</w:t>
      </w:r>
      <w:r>
        <w:rPr>
          <w:rFonts w:hint="eastAsia" w:cs="Calibri"/>
          <w:color w:val="000000"/>
          <w:highlight w:val="none"/>
          <w:u w:val="single"/>
          <w:lang w:eastAsia="zh-CN"/>
        </w:rPr>
        <w:t>CTZB-2024110044</w:t>
      </w:r>
      <w:r>
        <w:rPr>
          <w:rFonts w:hint="default" w:ascii="Calibri" w:hAnsi="Calibri" w:cs="Calibri"/>
          <w:highlight w:val="none"/>
        </w:rPr>
        <w:t>（项目编号）</w:t>
      </w:r>
      <w:r>
        <w:rPr>
          <w:rFonts w:hint="default" w:ascii="Calibri" w:hAnsi="Calibri" w:cs="Calibri"/>
          <w:color w:val="auto"/>
          <w:highlight w:val="none"/>
          <w:u w:val="single"/>
        </w:rPr>
        <w:t>【</w:t>
      </w:r>
      <w:r>
        <w:rPr>
          <w:rFonts w:hint="default" w:ascii="Calibri" w:hAnsi="Calibri" w:eastAsia="楷体" w:cs="Calibri"/>
          <w:color w:val="auto"/>
          <w:highlight w:val="none"/>
          <w:u w:val="single"/>
          <w:lang w:eastAsia="zh-CN"/>
        </w:rPr>
        <w:t>填写标项名称</w:t>
      </w:r>
      <w:r>
        <w:rPr>
          <w:rFonts w:hint="default" w:ascii="Calibri" w:hAnsi="Calibri" w:cs="Calibri"/>
          <w:color w:val="auto"/>
          <w:highlight w:val="none"/>
          <w:u w:val="single"/>
        </w:rPr>
        <w:t>】</w:t>
      </w:r>
      <w:r>
        <w:rPr>
          <w:rFonts w:hint="default" w:ascii="Calibri" w:hAnsi="Calibri" w:cs="Calibri"/>
          <w:highlight w:val="none"/>
        </w:rPr>
        <w:t>（标项名称）政府采购活动，经与本单位法定代表人联系确认，现就有关公平竞争事项郑重声明如下：</w:t>
      </w:r>
    </w:p>
    <w:p w14:paraId="4B7E0443">
      <w:pPr>
        <w:ind w:firstLine="420" w:firstLineChars="200"/>
        <w:rPr>
          <w:rFonts w:hint="default" w:ascii="Calibri" w:hAnsi="Calibri" w:cs="Calibri"/>
          <w:highlight w:val="none"/>
        </w:rPr>
      </w:pPr>
      <w:r>
        <w:rPr>
          <w:rFonts w:hint="default" w:ascii="Calibri" w:hAnsi="Calibri" w:cs="Calibri"/>
          <w:highlight w:val="none"/>
        </w:rPr>
        <w:t xml:space="preserve">一、本单位与采购人之间 </w:t>
      </w:r>
      <w:r>
        <w:rPr>
          <w:rFonts w:hint="default" w:ascii="Calibri" w:hAnsi="Calibri" w:cs="Calibri"/>
          <w:color w:val="000000"/>
          <w:kern w:val="0"/>
          <w:highlight w:val="none"/>
        </w:rPr>
        <w:sym w:font="Wingdings 2" w:char="00A3"/>
      </w:r>
      <w:r>
        <w:rPr>
          <w:rFonts w:hint="default" w:ascii="Calibri" w:hAnsi="Calibri" w:cs="Calibri"/>
          <w:highlight w:val="none"/>
        </w:rPr>
        <w:t xml:space="preserve">不存在利害关系 </w:t>
      </w:r>
      <w:r>
        <w:rPr>
          <w:rFonts w:hint="default" w:ascii="Calibri" w:hAnsi="Calibri" w:cs="Calibri"/>
          <w:color w:val="000000"/>
          <w:kern w:val="0"/>
          <w:highlight w:val="none"/>
        </w:rPr>
        <w:sym w:font="Wingdings 2" w:char="00A3"/>
      </w:r>
      <w:r>
        <w:rPr>
          <w:rFonts w:hint="default" w:ascii="Calibri" w:hAnsi="Calibri" w:cs="Calibri"/>
          <w:highlight w:val="none"/>
        </w:rPr>
        <w:t>存在下列利害关系【</w:t>
      </w:r>
      <w:r>
        <w:rPr>
          <w:rFonts w:hint="default" w:ascii="Calibri" w:hAnsi="Calibri" w:cs="Calibri"/>
          <w:highlight w:val="none"/>
          <w:u w:val="single"/>
        </w:rPr>
        <w:t xml:space="preserve">        </w:t>
      </w:r>
      <w:r>
        <w:rPr>
          <w:rFonts w:hint="default" w:ascii="Calibri" w:hAnsi="Calibri" w:cs="Calibri"/>
          <w:highlight w:val="none"/>
        </w:rPr>
        <w:t>】：</w:t>
      </w:r>
    </w:p>
    <w:p w14:paraId="73FDE84C">
      <w:pPr>
        <w:ind w:firstLine="420" w:firstLineChars="200"/>
        <w:rPr>
          <w:rFonts w:hint="default" w:ascii="Calibri" w:hAnsi="Calibri" w:cs="Calibri"/>
          <w:highlight w:val="none"/>
        </w:rPr>
      </w:pPr>
      <w:r>
        <w:rPr>
          <w:rFonts w:hint="default" w:ascii="Calibri" w:hAnsi="Calibri" w:cs="Calibri"/>
          <w:highlight w:val="none"/>
        </w:rPr>
        <w:t>A.投资关系    B.行政隶属关系    C.业务指导关系</w:t>
      </w:r>
    </w:p>
    <w:p w14:paraId="1EC8CF3D">
      <w:pPr>
        <w:ind w:firstLine="420" w:firstLineChars="200"/>
        <w:rPr>
          <w:rFonts w:hint="default" w:ascii="Calibri" w:hAnsi="Calibri" w:cs="Calibri"/>
          <w:highlight w:val="none"/>
        </w:rPr>
      </w:pPr>
      <w:r>
        <w:rPr>
          <w:rFonts w:hint="default" w:ascii="Calibri" w:hAnsi="Calibri" w:cs="Calibri"/>
          <w:highlight w:val="none"/>
        </w:rPr>
        <w:t>D.其他可能影响采购公正的利害关系（如有，请如实说明）【</w:t>
      </w:r>
      <w:r>
        <w:rPr>
          <w:rFonts w:hint="default" w:ascii="Calibri" w:hAnsi="Calibri" w:cs="Calibri"/>
          <w:highlight w:val="none"/>
          <w:u w:val="single"/>
        </w:rPr>
        <w:t xml:space="preserve">        </w:t>
      </w:r>
      <w:r>
        <w:rPr>
          <w:rFonts w:hint="default" w:ascii="Calibri" w:hAnsi="Calibri" w:cs="Calibri"/>
          <w:highlight w:val="none"/>
        </w:rPr>
        <w:t>】。</w:t>
      </w:r>
    </w:p>
    <w:p w14:paraId="792B79E6">
      <w:pPr>
        <w:ind w:firstLine="420" w:firstLineChars="200"/>
        <w:rPr>
          <w:rFonts w:hint="default" w:ascii="Calibri" w:hAnsi="Calibri" w:cs="Calibri"/>
          <w:highlight w:val="none"/>
        </w:rPr>
      </w:pPr>
      <w:r>
        <w:rPr>
          <w:rFonts w:hint="default" w:ascii="Calibri" w:hAnsi="Calibri" w:cs="Calibri"/>
          <w:highlight w:val="none"/>
        </w:rPr>
        <w:t xml:space="preserve">二、现已清楚知道参加本项目采购活动的其他所有供应商名称，本单位 </w:t>
      </w:r>
      <w:r>
        <w:rPr>
          <w:rFonts w:hint="default" w:ascii="Calibri" w:hAnsi="Calibri" w:cs="Calibri"/>
          <w:color w:val="000000"/>
          <w:kern w:val="0"/>
          <w:highlight w:val="none"/>
        </w:rPr>
        <w:sym w:font="Wingdings 2" w:char="00A3"/>
      </w:r>
      <w:r>
        <w:rPr>
          <w:rFonts w:hint="default" w:ascii="Calibri" w:hAnsi="Calibri" w:cs="Calibri"/>
          <w:highlight w:val="none"/>
        </w:rPr>
        <w:t xml:space="preserve">与其他所有供应商之间均不存在利害关系 </w:t>
      </w:r>
      <w:r>
        <w:rPr>
          <w:rFonts w:hint="default" w:ascii="Calibri" w:hAnsi="Calibri" w:cs="Calibri"/>
          <w:color w:val="000000"/>
          <w:kern w:val="0"/>
          <w:highlight w:val="none"/>
        </w:rPr>
        <w:sym w:font="Wingdings 2" w:char="00A3"/>
      </w:r>
      <w:r>
        <w:rPr>
          <w:rFonts w:hint="default" w:ascii="Calibri" w:hAnsi="Calibri" w:cs="Calibri"/>
          <w:highlight w:val="none"/>
        </w:rPr>
        <w:t>与【</w:t>
      </w:r>
      <w:r>
        <w:rPr>
          <w:rFonts w:hint="default" w:ascii="Calibri" w:hAnsi="Calibri" w:cs="Calibri"/>
          <w:highlight w:val="none"/>
          <w:u w:val="single"/>
        </w:rPr>
        <w:t xml:space="preserve">        </w:t>
      </w:r>
      <w:r>
        <w:rPr>
          <w:rFonts w:hint="default" w:ascii="Calibri" w:hAnsi="Calibri" w:cs="Calibri"/>
          <w:highlight w:val="none"/>
        </w:rPr>
        <w:t>】（供应商名称）之间存在下列利害关系【</w:t>
      </w:r>
      <w:r>
        <w:rPr>
          <w:rFonts w:hint="default" w:ascii="Calibri" w:hAnsi="Calibri" w:cs="Calibri"/>
          <w:highlight w:val="none"/>
          <w:u w:val="single"/>
        </w:rPr>
        <w:t xml:space="preserve">        </w:t>
      </w:r>
      <w:r>
        <w:rPr>
          <w:rFonts w:hint="default" w:ascii="Calibri" w:hAnsi="Calibri" w:cs="Calibri"/>
          <w:highlight w:val="none"/>
        </w:rPr>
        <w:t>】：</w:t>
      </w:r>
    </w:p>
    <w:p w14:paraId="33BA1B70">
      <w:pPr>
        <w:ind w:firstLine="420" w:firstLineChars="200"/>
        <w:rPr>
          <w:rFonts w:hint="default" w:ascii="Calibri" w:hAnsi="Calibri" w:cs="Calibri"/>
          <w:highlight w:val="none"/>
        </w:rPr>
      </w:pPr>
      <w:r>
        <w:rPr>
          <w:rFonts w:hint="default" w:ascii="Calibri" w:hAnsi="Calibri" w:cs="Calibri"/>
          <w:highlight w:val="none"/>
        </w:rPr>
        <w:t>A.法定代表人或负责人或实际控制人是同一人</w:t>
      </w:r>
    </w:p>
    <w:p w14:paraId="0B8111D8">
      <w:pPr>
        <w:ind w:firstLine="420" w:firstLineChars="200"/>
        <w:rPr>
          <w:rFonts w:hint="default" w:ascii="Calibri" w:hAnsi="Calibri" w:cs="Calibri"/>
          <w:highlight w:val="none"/>
        </w:rPr>
      </w:pPr>
      <w:r>
        <w:rPr>
          <w:rFonts w:hint="default" w:ascii="Calibri" w:hAnsi="Calibri" w:cs="Calibri"/>
          <w:highlight w:val="none"/>
        </w:rPr>
        <w:t>B.法定代表人或负责人或实际控制人是夫妻关系</w:t>
      </w:r>
    </w:p>
    <w:p w14:paraId="06EBB5AD">
      <w:pPr>
        <w:ind w:firstLine="420" w:firstLineChars="200"/>
        <w:rPr>
          <w:rFonts w:hint="default" w:ascii="Calibri" w:hAnsi="Calibri" w:cs="Calibri"/>
          <w:highlight w:val="none"/>
        </w:rPr>
      </w:pPr>
      <w:r>
        <w:rPr>
          <w:rFonts w:hint="default" w:ascii="Calibri" w:hAnsi="Calibri" w:cs="Calibri"/>
          <w:highlight w:val="none"/>
        </w:rPr>
        <w:t>C.法定代表人或负责人或实际控制人是直系血亲关系</w:t>
      </w:r>
    </w:p>
    <w:p w14:paraId="76E280E7">
      <w:pPr>
        <w:ind w:firstLine="420" w:firstLineChars="200"/>
        <w:rPr>
          <w:rFonts w:hint="default" w:ascii="Calibri" w:hAnsi="Calibri" w:cs="Calibri"/>
          <w:highlight w:val="none"/>
        </w:rPr>
      </w:pPr>
      <w:r>
        <w:rPr>
          <w:rFonts w:hint="default" w:ascii="Calibri" w:hAnsi="Calibri" w:cs="Calibri"/>
          <w:highlight w:val="none"/>
        </w:rPr>
        <w:t>D.法定代表人或负责人或实际控制人存在三代以内旁系血亲关系</w:t>
      </w:r>
    </w:p>
    <w:p w14:paraId="76A00334">
      <w:pPr>
        <w:ind w:firstLine="420" w:firstLineChars="200"/>
        <w:rPr>
          <w:rFonts w:hint="default" w:ascii="Calibri" w:hAnsi="Calibri" w:cs="Calibri"/>
          <w:highlight w:val="none"/>
        </w:rPr>
      </w:pPr>
      <w:r>
        <w:rPr>
          <w:rFonts w:hint="default" w:ascii="Calibri" w:hAnsi="Calibri" w:cs="Calibri"/>
          <w:highlight w:val="none"/>
        </w:rPr>
        <w:t>E.法定代表人或负责人或实际控制人存在近姻亲关系</w:t>
      </w:r>
    </w:p>
    <w:p w14:paraId="5FC11BA7">
      <w:pPr>
        <w:ind w:firstLine="420" w:firstLineChars="200"/>
        <w:rPr>
          <w:rFonts w:hint="default" w:ascii="Calibri" w:hAnsi="Calibri" w:cs="Calibri"/>
          <w:highlight w:val="none"/>
        </w:rPr>
      </w:pPr>
      <w:r>
        <w:rPr>
          <w:rFonts w:hint="default" w:ascii="Calibri" w:hAnsi="Calibri" w:cs="Calibri"/>
          <w:highlight w:val="none"/>
        </w:rPr>
        <w:t>F.法定代表人或负责人或实际控制人存在股份控制或实际控制关系</w:t>
      </w:r>
    </w:p>
    <w:p w14:paraId="0A3A58AB">
      <w:pPr>
        <w:ind w:firstLine="420" w:firstLineChars="200"/>
        <w:rPr>
          <w:rFonts w:hint="default" w:ascii="Calibri" w:hAnsi="Calibri" w:cs="Calibri"/>
          <w:highlight w:val="none"/>
        </w:rPr>
      </w:pPr>
      <w:r>
        <w:rPr>
          <w:rFonts w:hint="default" w:ascii="Calibri" w:hAnsi="Calibri" w:cs="Calibri"/>
          <w:highlight w:val="none"/>
        </w:rPr>
        <w:t>G.存在共同直接或间接投资设立子公司、联营企业和合营企业情况</w:t>
      </w:r>
    </w:p>
    <w:p w14:paraId="55B7FA9F">
      <w:pPr>
        <w:ind w:firstLine="420" w:firstLineChars="200"/>
        <w:rPr>
          <w:rFonts w:hint="default" w:ascii="Calibri" w:hAnsi="Calibri" w:cs="Calibri"/>
          <w:highlight w:val="none"/>
        </w:rPr>
      </w:pPr>
      <w:r>
        <w:rPr>
          <w:rFonts w:hint="default" w:ascii="Calibri" w:hAnsi="Calibri" w:cs="Calibri"/>
          <w:highlight w:val="none"/>
        </w:rPr>
        <w:t>H.存在分级代理或代销关系、同一生产制造商关系、管理关系、重要业务（占主营业务收入50%以上）或重要财务往来关系（如融资）等其他实质性控制关系</w:t>
      </w:r>
    </w:p>
    <w:p w14:paraId="02090D6A">
      <w:pPr>
        <w:ind w:firstLine="420" w:firstLineChars="200"/>
        <w:rPr>
          <w:rFonts w:hint="default" w:ascii="Calibri" w:hAnsi="Calibri" w:cs="Calibri"/>
          <w:highlight w:val="none"/>
        </w:rPr>
      </w:pPr>
      <w:r>
        <w:rPr>
          <w:rFonts w:hint="default" w:ascii="Calibri" w:hAnsi="Calibri" w:cs="Calibri"/>
          <w:highlight w:val="none"/>
        </w:rPr>
        <w:t>I.其他利害关系情况【</w:t>
      </w:r>
      <w:r>
        <w:rPr>
          <w:rFonts w:hint="default" w:ascii="Calibri" w:hAnsi="Calibri" w:cs="Calibri"/>
          <w:highlight w:val="none"/>
          <w:u w:val="single"/>
        </w:rPr>
        <w:t xml:space="preserve">        </w:t>
      </w:r>
      <w:r>
        <w:rPr>
          <w:rFonts w:hint="default" w:ascii="Calibri" w:hAnsi="Calibri" w:cs="Calibri"/>
          <w:highlight w:val="none"/>
        </w:rPr>
        <w:t>】。</w:t>
      </w:r>
    </w:p>
    <w:p w14:paraId="07526BF5">
      <w:pPr>
        <w:ind w:firstLine="420" w:firstLineChars="200"/>
        <w:rPr>
          <w:rFonts w:hint="default" w:ascii="Calibri" w:hAnsi="Calibri" w:cs="Calibri"/>
          <w:highlight w:val="none"/>
        </w:rPr>
      </w:pPr>
      <w:r>
        <w:rPr>
          <w:rFonts w:hint="default" w:ascii="Calibri" w:hAnsi="Calibri" w:cs="Calibri"/>
          <w:highlight w:val="none"/>
        </w:rPr>
        <w:t>三、现已清楚知道并严格遵守政府采购法律法规和现场纪律。</w:t>
      </w:r>
    </w:p>
    <w:p w14:paraId="0DFF0681">
      <w:pPr>
        <w:ind w:firstLine="420" w:firstLineChars="200"/>
        <w:rPr>
          <w:rFonts w:hint="default" w:ascii="Calibri" w:hAnsi="Calibri" w:cs="Calibri"/>
          <w:highlight w:val="none"/>
        </w:rPr>
      </w:pPr>
      <w:r>
        <w:rPr>
          <w:rFonts w:hint="default" w:ascii="Calibri" w:hAnsi="Calibri" w:cs="Calibri"/>
          <w:highlight w:val="none"/>
        </w:rPr>
        <w:t>四、我发现【</w:t>
      </w:r>
      <w:r>
        <w:rPr>
          <w:rFonts w:hint="default" w:ascii="Calibri" w:hAnsi="Calibri" w:cs="Calibri"/>
          <w:highlight w:val="none"/>
          <w:u w:val="single"/>
        </w:rPr>
        <w:t xml:space="preserve">        </w:t>
      </w:r>
      <w:r>
        <w:rPr>
          <w:rFonts w:hint="default" w:ascii="Calibri" w:hAnsi="Calibri" w:cs="Calibri"/>
          <w:highlight w:val="none"/>
        </w:rPr>
        <w:t>】供应商之间存在或可能存在上述第二条第【</w:t>
      </w:r>
      <w:r>
        <w:rPr>
          <w:rFonts w:hint="default" w:ascii="Calibri" w:hAnsi="Calibri" w:cs="Calibri"/>
          <w:highlight w:val="none"/>
          <w:u w:val="single"/>
        </w:rPr>
        <w:t xml:space="preserve">        </w:t>
      </w:r>
      <w:r>
        <w:rPr>
          <w:rFonts w:hint="default" w:ascii="Calibri" w:hAnsi="Calibri" w:cs="Calibri"/>
          <w:highlight w:val="none"/>
        </w:rPr>
        <w:t>】项利害关系。</w:t>
      </w:r>
    </w:p>
    <w:p w14:paraId="237ADC21">
      <w:pPr>
        <w:ind w:firstLine="420" w:firstLineChars="200"/>
        <w:rPr>
          <w:rFonts w:hint="default" w:ascii="Calibri" w:hAnsi="Calibri" w:cs="Calibri"/>
          <w:highlight w:val="none"/>
        </w:rPr>
      </w:pPr>
    </w:p>
    <w:p w14:paraId="4D5B2555">
      <w:pPr>
        <w:adjustRightInd w:val="0"/>
        <w:ind w:firstLine="420" w:firstLineChars="200"/>
        <w:rPr>
          <w:rFonts w:hint="default" w:ascii="Calibri" w:hAnsi="Calibri" w:cs="Calibri"/>
          <w:color w:val="000000"/>
          <w:spacing w:val="20"/>
          <w:highlight w:val="none"/>
          <w:u w:val="single"/>
        </w:rPr>
      </w:pPr>
      <w:r>
        <w:rPr>
          <w:rFonts w:hint="default" w:ascii="Calibri" w:hAnsi="Calibri" w:cs="Calibri"/>
          <w:color w:val="000000"/>
          <w:highlight w:val="none"/>
        </w:rPr>
        <w:t>投标人全称：</w:t>
      </w:r>
      <w:r>
        <w:rPr>
          <w:rFonts w:hint="default" w:ascii="Calibri" w:hAnsi="Calibri" w:cs="Calibri"/>
          <w:color w:val="000000"/>
          <w:highlight w:val="none"/>
          <w:u w:val="single"/>
        </w:rPr>
        <w:t xml:space="preserve">                       </w:t>
      </w:r>
      <w:r>
        <w:rPr>
          <w:rFonts w:hint="default" w:ascii="Calibri" w:hAnsi="Calibri" w:cs="Calibri"/>
          <w:color w:val="000000"/>
          <w:highlight w:val="none"/>
        </w:rPr>
        <w:t>（盖单位公章）</w:t>
      </w:r>
    </w:p>
    <w:p w14:paraId="37E1E49C">
      <w:pPr>
        <w:adjustRightInd w:val="0"/>
        <w:ind w:firstLine="420" w:firstLineChars="200"/>
        <w:rPr>
          <w:rFonts w:hint="default" w:ascii="Calibri" w:hAnsi="Calibri" w:cs="Calibri"/>
          <w:color w:val="000000"/>
          <w:highlight w:val="none"/>
        </w:rPr>
      </w:pPr>
      <w:r>
        <w:rPr>
          <w:rFonts w:hint="default" w:ascii="Calibri" w:hAnsi="Calibri" w:cs="Calibri"/>
          <w:color w:val="000000"/>
          <w:highlight w:val="none"/>
        </w:rPr>
        <w:t>日期：2024年  月  日</w:t>
      </w:r>
    </w:p>
    <w:p w14:paraId="5EDCD66A">
      <w:pPr>
        <w:ind w:firstLine="420" w:firstLineChars="200"/>
        <w:rPr>
          <w:rFonts w:hint="default" w:ascii="Calibri" w:hAnsi="Calibri" w:cs="Calibri"/>
          <w:highlight w:val="none"/>
        </w:rPr>
      </w:pPr>
    </w:p>
    <w:p w14:paraId="6E719910">
      <w:pPr>
        <w:ind w:firstLine="420" w:firstLineChars="200"/>
        <w:rPr>
          <w:rFonts w:hint="default" w:ascii="Calibri" w:hAnsi="Calibri" w:eastAsia="楷体" w:cs="Calibri"/>
          <w:highlight w:val="none"/>
        </w:rPr>
      </w:pPr>
      <w:r>
        <w:rPr>
          <w:rFonts w:hint="default" w:ascii="Calibri" w:hAnsi="Calibri" w:eastAsia="楷体" w:cs="Calibri"/>
          <w:highlight w:val="none"/>
        </w:rPr>
        <w:t>说明：</w:t>
      </w:r>
    </w:p>
    <w:p w14:paraId="2FD3F06D">
      <w:pPr>
        <w:ind w:firstLine="420" w:firstLineChars="200"/>
        <w:rPr>
          <w:rFonts w:hint="default" w:ascii="Calibri" w:hAnsi="Calibri" w:eastAsia="楷体" w:cs="Calibri"/>
          <w:highlight w:val="none"/>
        </w:rPr>
      </w:pPr>
      <w:r>
        <w:rPr>
          <w:rFonts w:hint="default" w:ascii="Calibri" w:hAnsi="Calibri" w:eastAsia="楷体" w:cs="Calibri"/>
          <w:highlight w:val="none"/>
        </w:rPr>
        <w:t>（1）投标人解密投标文件及获知其他投标人信息进行如实声明并盖章，以扫描件形式提交给采购代理机构，邮箱：85830198@zjsct.cn。</w:t>
      </w:r>
    </w:p>
    <w:p w14:paraId="45BAF6A9">
      <w:pPr>
        <w:ind w:firstLine="420" w:firstLineChars="200"/>
        <w:rPr>
          <w:rFonts w:hint="default" w:ascii="Calibri" w:hAnsi="Calibri" w:eastAsia="楷体" w:cs="Calibri"/>
          <w:color w:val="000000"/>
          <w:highlight w:val="none"/>
        </w:rPr>
      </w:pPr>
      <w:r>
        <w:rPr>
          <w:rFonts w:hint="default" w:ascii="Calibri" w:hAnsi="Calibri" w:eastAsia="楷体" w:cs="Calibri"/>
          <w:highlight w:val="none"/>
        </w:rPr>
        <w:t>（2）此声明书</w:t>
      </w:r>
      <w:r>
        <w:rPr>
          <w:rFonts w:hint="default" w:ascii="Calibri" w:hAnsi="Calibri" w:eastAsia="楷体" w:cs="Calibri"/>
          <w:color w:val="000000"/>
          <w:highlight w:val="none"/>
        </w:rPr>
        <w:t>不用编入投标文件中。</w:t>
      </w:r>
    </w:p>
    <w:p w14:paraId="090AB736">
      <w:pPr>
        <w:rPr>
          <w:rFonts w:hint="default" w:ascii="Calibri" w:hAnsi="Calibri" w:cs="Calibri"/>
          <w:highlight w:val="none"/>
        </w:rPr>
      </w:pPr>
      <w:r>
        <w:rPr>
          <w:rFonts w:hint="default" w:ascii="Calibri" w:hAnsi="Calibri" w:cs="Calibri"/>
          <w:highlight w:val="none"/>
        </w:rPr>
        <w:br w:type="page"/>
      </w:r>
    </w:p>
    <w:p w14:paraId="7B459174">
      <w:pPr>
        <w:pStyle w:val="3"/>
        <w:ind w:firstLine="420"/>
        <w:rPr>
          <w:rFonts w:hint="default" w:ascii="Calibri" w:hAnsi="Calibri" w:cs="Calibri"/>
          <w:highlight w:val="none"/>
        </w:rPr>
      </w:pPr>
      <w:r>
        <w:rPr>
          <w:rFonts w:hint="default" w:ascii="Calibri" w:hAnsi="Calibri" w:cs="Calibri"/>
          <w:highlight w:val="none"/>
        </w:rPr>
        <w:t>【附件4】询问函范本</w:t>
      </w:r>
    </w:p>
    <w:p w14:paraId="069C24DD">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询问函范本</w:t>
      </w:r>
    </w:p>
    <w:p w14:paraId="6BCBB7AF">
      <w:pPr>
        <w:rPr>
          <w:rFonts w:hint="default" w:ascii="Calibri" w:hAnsi="Calibri" w:cs="Calibri"/>
          <w:bCs/>
          <w:highlight w:val="none"/>
        </w:rPr>
      </w:pPr>
      <w:r>
        <w:rPr>
          <w:rFonts w:hint="default" w:ascii="Calibri" w:hAnsi="Calibri" w:cs="Calibri"/>
          <w:bCs/>
          <w:highlight w:val="none"/>
        </w:rPr>
        <w:t>一、供应商基本信息</w:t>
      </w:r>
    </w:p>
    <w:p w14:paraId="08834D81">
      <w:pPr>
        <w:rPr>
          <w:rFonts w:hint="default" w:ascii="Calibri" w:hAnsi="Calibri" w:cs="Calibri"/>
          <w:highlight w:val="none"/>
          <w:u w:val="dotted"/>
        </w:rPr>
      </w:pPr>
      <w:r>
        <w:rPr>
          <w:rFonts w:hint="default" w:ascii="Calibri" w:hAnsi="Calibri" w:cs="Calibri"/>
          <w:highlight w:val="none"/>
        </w:rPr>
        <w:t>供应商：</w:t>
      </w:r>
      <w:r>
        <w:rPr>
          <w:rFonts w:hint="default" w:ascii="Calibri" w:hAnsi="Calibri" w:cs="Calibri"/>
          <w:highlight w:val="none"/>
          <w:u w:val="dotted"/>
        </w:rPr>
        <w:t xml:space="preserve">                                        </w:t>
      </w:r>
    </w:p>
    <w:p w14:paraId="126D6D70">
      <w:pPr>
        <w:rPr>
          <w:rFonts w:hint="default" w:ascii="Calibri" w:hAnsi="Calibri" w:cs="Calibri"/>
          <w:highlight w:val="none"/>
        </w:rPr>
      </w:pPr>
      <w:r>
        <w:rPr>
          <w:rFonts w:hint="default" w:ascii="Calibri" w:hAnsi="Calibri" w:cs="Calibri"/>
          <w:highlight w:val="none"/>
        </w:rPr>
        <w:t>地址：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620EC936">
      <w:pPr>
        <w:rPr>
          <w:rFonts w:hint="default" w:ascii="Calibri" w:hAnsi="Calibri" w:cs="Calibri"/>
          <w:highlight w:val="non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792ABA29">
      <w:pPr>
        <w:rPr>
          <w:rFonts w:hint="default" w:ascii="Calibri" w:hAnsi="Calibri" w:cs="Calibri"/>
          <w:highlight w:val="none"/>
          <w:u w:val="dotted"/>
        </w:rPr>
      </w:pPr>
      <w:r>
        <w:rPr>
          <w:rFonts w:hint="default" w:ascii="Calibri" w:hAnsi="Calibri" w:cs="Calibri"/>
          <w:highlight w:val="none"/>
        </w:rPr>
        <w:t>授权代表：</w:t>
      </w:r>
      <w:r>
        <w:rPr>
          <w:rFonts w:hint="default" w:ascii="Calibri" w:hAnsi="Calibri" w:cs="Calibri"/>
          <w:highlight w:val="none"/>
          <w:u w:val="dotted"/>
        </w:rPr>
        <w:t xml:space="preserve">                                          </w:t>
      </w:r>
    </w:p>
    <w:p w14:paraId="4B676B79">
      <w:pPr>
        <w:rPr>
          <w:rFonts w:hint="default" w:ascii="Calibri" w:hAnsi="Calibri" w:cs="Calibri"/>
          <w:highlight w:val="none"/>
        </w:rPr>
      </w:pPr>
      <w:r>
        <w:rPr>
          <w:rFonts w:hint="default" w:ascii="Calibri" w:hAnsi="Calibri" w:cs="Calibri"/>
          <w:highlight w:val="none"/>
        </w:rPr>
        <w:t>联系电话：</w:t>
      </w:r>
      <w:r>
        <w:rPr>
          <w:rFonts w:hint="default" w:ascii="Calibri" w:hAnsi="Calibri" w:cs="Calibri"/>
          <w:highlight w:val="none"/>
          <w:u w:val="dotted"/>
        </w:rPr>
        <w:t xml:space="preserve">                                           </w:t>
      </w:r>
      <w:r>
        <w:rPr>
          <w:rFonts w:hint="default" w:ascii="Calibri" w:hAnsi="Calibri" w:cs="Calibri"/>
          <w:highlight w:val="none"/>
        </w:rPr>
        <w:t xml:space="preserve"> </w:t>
      </w:r>
    </w:p>
    <w:p w14:paraId="13FB24F9">
      <w:pPr>
        <w:rPr>
          <w:rFonts w:hint="default" w:ascii="Calibri" w:hAnsi="Calibri" w:cs="Calibri"/>
          <w:highlight w:val="none"/>
        </w:rPr>
      </w:pPr>
      <w:r>
        <w:rPr>
          <w:rFonts w:hint="default" w:ascii="Calibri" w:hAnsi="Calibri" w:cs="Calibri"/>
          <w:highlight w:val="none"/>
        </w:rPr>
        <w:t xml:space="preserve">地址： </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4504FFC9">
      <w:pPr>
        <w:rPr>
          <w:rFonts w:hint="default" w:ascii="Calibri" w:hAnsi="Calibri" w:cs="Calibri"/>
          <w:bCs/>
          <w:highlight w:val="none"/>
        </w:rPr>
      </w:pPr>
      <w:r>
        <w:rPr>
          <w:rFonts w:hint="default" w:ascii="Calibri" w:hAnsi="Calibri" w:cs="Calibri"/>
          <w:bCs/>
          <w:highlight w:val="none"/>
        </w:rPr>
        <w:t>二、项目基本情况</w:t>
      </w:r>
    </w:p>
    <w:p w14:paraId="2144D3AA">
      <w:pPr>
        <w:rPr>
          <w:rFonts w:hint="default" w:ascii="Calibri" w:hAnsi="Calibri" w:cs="Calibri"/>
          <w:highlight w:val="none"/>
        </w:rPr>
      </w:pPr>
      <w:r>
        <w:rPr>
          <w:rFonts w:hint="default" w:ascii="Calibri" w:hAnsi="Calibri" w:cs="Calibri"/>
          <w:highlight w:val="none"/>
        </w:rPr>
        <w:t>项目的名称：</w:t>
      </w:r>
      <w:r>
        <w:rPr>
          <w:rFonts w:hint="default" w:ascii="Calibri" w:hAnsi="Calibri" w:cs="Calibri"/>
          <w:highlight w:val="none"/>
          <w:u w:val="dotted"/>
        </w:rPr>
        <w:t xml:space="preserve">                                      </w:t>
      </w:r>
    </w:p>
    <w:p w14:paraId="2837E355">
      <w:pPr>
        <w:rPr>
          <w:rFonts w:hint="default" w:ascii="Calibri" w:hAnsi="Calibri" w:cs="Calibri"/>
          <w:highlight w:val="none"/>
        </w:rPr>
      </w:pPr>
      <w:r>
        <w:rPr>
          <w:rFonts w:hint="default" w:ascii="Calibri" w:hAnsi="Calibri" w:cs="Calibri"/>
          <w:highlight w:val="none"/>
        </w:rPr>
        <w:t>项目的编号：</w:t>
      </w:r>
      <w:r>
        <w:rPr>
          <w:rFonts w:hint="default" w:ascii="Calibri" w:hAnsi="Calibri" w:cs="Calibri"/>
          <w:highlight w:val="none"/>
          <w:u w:val="dotted"/>
        </w:rPr>
        <w:t xml:space="preserve">               </w:t>
      </w:r>
      <w:r>
        <w:rPr>
          <w:rFonts w:hint="default" w:ascii="Calibri" w:hAnsi="Calibri" w:cs="Calibri"/>
          <w:highlight w:val="none"/>
        </w:rPr>
        <w:t>包号：</w:t>
      </w:r>
      <w:r>
        <w:rPr>
          <w:rFonts w:hint="default" w:ascii="Calibri" w:hAnsi="Calibri" w:cs="Calibri"/>
          <w:highlight w:val="none"/>
          <w:u w:val="dotted"/>
        </w:rPr>
        <w:t xml:space="preserve">                 </w:t>
      </w:r>
    </w:p>
    <w:p w14:paraId="0FA12336">
      <w:pPr>
        <w:rPr>
          <w:rFonts w:hint="default" w:ascii="Calibri" w:hAnsi="Calibri" w:cs="Calibri"/>
          <w:highlight w:val="none"/>
          <w:u w:val="dotted"/>
        </w:rPr>
      </w:pPr>
      <w:r>
        <w:rPr>
          <w:rFonts w:hint="default" w:ascii="Calibri" w:hAnsi="Calibri" w:cs="Calibri"/>
          <w:highlight w:val="none"/>
        </w:rPr>
        <w:t>采购人名称：</w:t>
      </w:r>
      <w:r>
        <w:rPr>
          <w:rFonts w:hint="default" w:ascii="Calibri" w:hAnsi="Calibri" w:cs="Calibri"/>
          <w:highlight w:val="none"/>
          <w:u w:val="dotted"/>
        </w:rPr>
        <w:t xml:space="preserve">                                         </w:t>
      </w:r>
    </w:p>
    <w:p w14:paraId="710F22FB">
      <w:pPr>
        <w:rPr>
          <w:rFonts w:hint="default" w:ascii="Calibri" w:hAnsi="Calibri" w:cs="Calibri"/>
          <w:highlight w:val="none"/>
        </w:rPr>
      </w:pPr>
      <w:r>
        <w:rPr>
          <w:rFonts w:hint="default" w:ascii="Calibri" w:hAnsi="Calibri" w:cs="Calibri"/>
          <w:highlight w:val="none"/>
        </w:rPr>
        <w:t>采购文件获取日期：</w:t>
      </w:r>
      <w:r>
        <w:rPr>
          <w:rFonts w:hint="default" w:ascii="Calibri" w:hAnsi="Calibri" w:cs="Calibri"/>
          <w:highlight w:val="none"/>
          <w:u w:val="dotted"/>
        </w:rPr>
        <w:t xml:space="preserve">                                         </w:t>
      </w:r>
    </w:p>
    <w:p w14:paraId="1D730C3E">
      <w:pPr>
        <w:rPr>
          <w:rFonts w:hint="default" w:ascii="Calibri" w:hAnsi="Calibri" w:cs="Calibri"/>
          <w:bCs/>
          <w:highlight w:val="none"/>
        </w:rPr>
      </w:pPr>
      <w:r>
        <w:rPr>
          <w:rFonts w:hint="default" w:ascii="Calibri" w:hAnsi="Calibri" w:cs="Calibri"/>
          <w:bCs/>
          <w:highlight w:val="none"/>
        </w:rPr>
        <w:t>三、询问事项具体内容</w:t>
      </w:r>
    </w:p>
    <w:p w14:paraId="64379EB4">
      <w:pPr>
        <w:rPr>
          <w:rFonts w:hint="default" w:ascii="Calibri" w:hAnsi="Calibri" w:cs="Calibri"/>
          <w:highlight w:val="none"/>
          <w:u w:val="dotted"/>
        </w:rPr>
      </w:pPr>
      <w:r>
        <w:rPr>
          <w:rFonts w:hint="default" w:ascii="Calibri" w:hAnsi="Calibri" w:cs="Calibri"/>
          <w:bCs/>
          <w:highlight w:val="none"/>
        </w:rPr>
        <w:t>询问</w:t>
      </w:r>
      <w:r>
        <w:rPr>
          <w:rFonts w:hint="default" w:ascii="Calibri" w:hAnsi="Calibri" w:cs="Calibri"/>
          <w:highlight w:val="none"/>
        </w:rPr>
        <w:t>事项1：</w:t>
      </w:r>
      <w:r>
        <w:rPr>
          <w:rFonts w:hint="default" w:ascii="Calibri" w:hAnsi="Calibri" w:cs="Calibri"/>
          <w:highlight w:val="none"/>
          <w:u w:val="dotted"/>
        </w:rPr>
        <w:t xml:space="preserve">                                         </w:t>
      </w:r>
    </w:p>
    <w:p w14:paraId="102D4BE8">
      <w:pPr>
        <w:rPr>
          <w:rFonts w:hint="default" w:ascii="Calibri" w:hAnsi="Calibri" w:cs="Calibri"/>
          <w:highlight w:val="none"/>
          <w:u w:val="dotted"/>
        </w:rPr>
      </w:pPr>
      <w:r>
        <w:rPr>
          <w:rFonts w:hint="default" w:ascii="Calibri" w:hAnsi="Calibri" w:cs="Calibri"/>
          <w:bCs/>
          <w:highlight w:val="none"/>
        </w:rPr>
        <w:t>询问</w:t>
      </w:r>
      <w:r>
        <w:rPr>
          <w:rFonts w:hint="default" w:ascii="Calibri" w:hAnsi="Calibri" w:cs="Calibri"/>
          <w:highlight w:val="none"/>
        </w:rPr>
        <w:t>事项2：</w:t>
      </w:r>
      <w:r>
        <w:rPr>
          <w:rFonts w:hint="default" w:ascii="Calibri" w:hAnsi="Calibri" w:cs="Calibri"/>
          <w:highlight w:val="none"/>
          <w:u w:val="dotted"/>
        </w:rPr>
        <w:t xml:space="preserve">                                         </w:t>
      </w:r>
    </w:p>
    <w:p w14:paraId="148D175A">
      <w:pPr>
        <w:rPr>
          <w:rFonts w:hint="default" w:ascii="Calibri" w:hAnsi="Calibri" w:cs="Calibri"/>
          <w:highlight w:val="none"/>
        </w:rPr>
      </w:pPr>
      <w:r>
        <w:rPr>
          <w:rFonts w:hint="default" w:ascii="Calibri" w:hAnsi="Calibri" w:cs="Calibri"/>
          <w:highlight w:val="none"/>
        </w:rPr>
        <w:t>……</w:t>
      </w:r>
    </w:p>
    <w:p w14:paraId="26BE9D29">
      <w:pPr>
        <w:rPr>
          <w:rFonts w:hint="default" w:ascii="Calibri" w:hAnsi="Calibri" w:cs="Calibri"/>
          <w:bCs/>
          <w:highlight w:val="none"/>
        </w:rPr>
      </w:pPr>
      <w:r>
        <w:rPr>
          <w:rFonts w:hint="default" w:ascii="Calibri" w:hAnsi="Calibri" w:cs="Calibri"/>
          <w:bCs/>
          <w:highlight w:val="none"/>
        </w:rPr>
        <w:t>四、与询问事项相关的请求</w:t>
      </w:r>
    </w:p>
    <w:p w14:paraId="0198825C">
      <w:pPr>
        <w:rPr>
          <w:rFonts w:hint="default" w:ascii="Calibri" w:hAnsi="Calibri" w:cs="Calibri"/>
          <w:highlight w:val="none"/>
          <w:u w:val="dotted"/>
        </w:rPr>
      </w:pPr>
      <w:r>
        <w:rPr>
          <w:rFonts w:hint="default" w:ascii="Calibri" w:hAnsi="Calibri" w:cs="Calibri"/>
          <w:highlight w:val="none"/>
        </w:rPr>
        <w:t>请求：</w:t>
      </w:r>
      <w:r>
        <w:rPr>
          <w:rFonts w:hint="default" w:ascii="Calibri" w:hAnsi="Calibri" w:cs="Calibri"/>
          <w:highlight w:val="none"/>
          <w:u w:val="dotted"/>
        </w:rPr>
        <w:t xml:space="preserve">                                               </w:t>
      </w:r>
    </w:p>
    <w:p w14:paraId="619C1357">
      <w:pPr>
        <w:rPr>
          <w:rFonts w:hint="default" w:ascii="Calibri" w:hAnsi="Calibri" w:cs="Calibri"/>
          <w:highlight w:val="none"/>
        </w:rPr>
      </w:pPr>
    </w:p>
    <w:p w14:paraId="151FE123">
      <w:pPr>
        <w:rPr>
          <w:rFonts w:hint="default" w:ascii="Calibri" w:hAnsi="Calibri" w:cs="Calibri"/>
          <w:highlight w:val="none"/>
        </w:rPr>
      </w:pPr>
      <w:r>
        <w:rPr>
          <w:rFonts w:hint="default" w:ascii="Calibri" w:hAnsi="Calibri" w:cs="Calibri"/>
          <w:highlight w:val="none"/>
        </w:rPr>
        <w:t xml:space="preserve">签名（签章）：                   公章：                      </w:t>
      </w:r>
    </w:p>
    <w:p w14:paraId="7402BB06">
      <w:pPr>
        <w:rPr>
          <w:rFonts w:hint="default" w:ascii="Calibri" w:hAnsi="Calibri" w:cs="Calibri"/>
          <w:highlight w:val="none"/>
        </w:rPr>
      </w:pPr>
      <w:r>
        <w:rPr>
          <w:rFonts w:hint="default" w:ascii="Calibri" w:hAnsi="Calibri" w:cs="Calibri"/>
          <w:highlight w:val="none"/>
        </w:rPr>
        <w:t xml:space="preserve">日期：    </w:t>
      </w:r>
    </w:p>
    <w:p w14:paraId="4B8176CD">
      <w:pPr>
        <w:rPr>
          <w:rFonts w:hint="default" w:ascii="Calibri" w:hAnsi="Calibri" w:cs="Calibri"/>
          <w:highlight w:val="none"/>
        </w:rPr>
      </w:pPr>
      <w:r>
        <w:rPr>
          <w:rFonts w:hint="default" w:ascii="Calibri" w:hAnsi="Calibri" w:cs="Calibri"/>
          <w:highlight w:val="none"/>
        </w:rPr>
        <w:br w:type="page"/>
      </w:r>
    </w:p>
    <w:p w14:paraId="103BA79A">
      <w:pPr>
        <w:pStyle w:val="3"/>
        <w:ind w:firstLine="420"/>
        <w:rPr>
          <w:rFonts w:hint="default" w:ascii="Calibri" w:hAnsi="Calibri" w:cs="Calibri"/>
          <w:highlight w:val="none"/>
        </w:rPr>
      </w:pPr>
      <w:r>
        <w:rPr>
          <w:rFonts w:hint="default" w:ascii="Calibri" w:hAnsi="Calibri" w:cs="Calibri"/>
          <w:highlight w:val="none"/>
        </w:rPr>
        <w:t>【附件5】质疑函范本及制作说明</w:t>
      </w:r>
    </w:p>
    <w:p w14:paraId="59EDB157">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质疑函范本</w:t>
      </w:r>
    </w:p>
    <w:p w14:paraId="01F62EFB">
      <w:pPr>
        <w:rPr>
          <w:rFonts w:hint="default" w:ascii="Calibri" w:hAnsi="Calibri" w:cs="Calibri"/>
          <w:bCs/>
          <w:highlight w:val="none"/>
        </w:rPr>
      </w:pPr>
      <w:r>
        <w:rPr>
          <w:rFonts w:hint="default" w:ascii="Calibri" w:hAnsi="Calibri" w:cs="Calibri"/>
          <w:bCs/>
          <w:highlight w:val="none"/>
        </w:rPr>
        <w:t>一、质疑供应商基本信息</w:t>
      </w:r>
    </w:p>
    <w:p w14:paraId="1408333A">
      <w:pPr>
        <w:rPr>
          <w:rFonts w:hint="default" w:ascii="Calibri" w:hAnsi="Calibri" w:cs="Calibri"/>
          <w:highlight w:val="none"/>
          <w:u w:val="dotted"/>
        </w:rPr>
      </w:pPr>
      <w:r>
        <w:rPr>
          <w:rFonts w:hint="default" w:ascii="Calibri" w:hAnsi="Calibri" w:cs="Calibri"/>
          <w:highlight w:val="none"/>
        </w:rPr>
        <w:t>质疑供应商：</w:t>
      </w:r>
      <w:r>
        <w:rPr>
          <w:rFonts w:hint="default" w:ascii="Calibri" w:hAnsi="Calibri" w:cs="Calibri"/>
          <w:highlight w:val="none"/>
          <w:u w:val="dotted"/>
        </w:rPr>
        <w:t xml:space="preserve">                                        </w:t>
      </w:r>
    </w:p>
    <w:p w14:paraId="213A8533">
      <w:pPr>
        <w:rPr>
          <w:rFonts w:hint="default" w:ascii="Calibri" w:hAnsi="Calibri" w:cs="Calibri"/>
          <w:highlight w:val="none"/>
        </w:rPr>
      </w:pPr>
      <w:r>
        <w:rPr>
          <w:rFonts w:hint="default" w:ascii="Calibri" w:hAnsi="Calibri" w:cs="Calibri"/>
          <w:highlight w:val="none"/>
        </w:rPr>
        <w:t>地址：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1F82D8FE">
      <w:pPr>
        <w:rPr>
          <w:rFonts w:hint="default" w:ascii="Calibri" w:hAnsi="Calibri" w:cs="Calibri"/>
          <w:highlight w:val="non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2F447E90">
      <w:pPr>
        <w:rPr>
          <w:rFonts w:hint="default" w:ascii="Calibri" w:hAnsi="Calibri" w:cs="Calibri"/>
          <w:highlight w:val="none"/>
          <w:u w:val="dotted"/>
        </w:rPr>
      </w:pPr>
      <w:r>
        <w:rPr>
          <w:rFonts w:hint="default" w:ascii="Calibri" w:hAnsi="Calibri" w:cs="Calibri"/>
          <w:highlight w:val="none"/>
        </w:rPr>
        <w:t>授权代表：</w:t>
      </w:r>
      <w:r>
        <w:rPr>
          <w:rFonts w:hint="default" w:ascii="Calibri" w:hAnsi="Calibri" w:cs="Calibri"/>
          <w:highlight w:val="none"/>
          <w:u w:val="dotted"/>
        </w:rPr>
        <w:t xml:space="preserve">                                          </w:t>
      </w:r>
    </w:p>
    <w:p w14:paraId="109821DB">
      <w:pPr>
        <w:rPr>
          <w:rFonts w:hint="default" w:ascii="Calibri" w:hAnsi="Calibri" w:cs="Calibri"/>
          <w:highlight w:val="none"/>
        </w:rPr>
      </w:pPr>
      <w:r>
        <w:rPr>
          <w:rFonts w:hint="default" w:ascii="Calibri" w:hAnsi="Calibri" w:cs="Calibri"/>
          <w:highlight w:val="none"/>
        </w:rPr>
        <w:t>联系电话：</w:t>
      </w:r>
      <w:r>
        <w:rPr>
          <w:rFonts w:hint="default" w:ascii="Calibri" w:hAnsi="Calibri" w:cs="Calibri"/>
          <w:highlight w:val="none"/>
          <w:u w:val="dotted"/>
        </w:rPr>
        <w:t xml:space="preserve">                                          </w:t>
      </w:r>
    </w:p>
    <w:p w14:paraId="5C8AC971">
      <w:pPr>
        <w:rPr>
          <w:rFonts w:hint="default" w:ascii="Calibri" w:hAnsi="Calibri" w:cs="Calibri"/>
          <w:highlight w:val="none"/>
        </w:rPr>
      </w:pPr>
      <w:r>
        <w:rPr>
          <w:rFonts w:hint="default" w:ascii="Calibri" w:hAnsi="Calibri" w:cs="Calibri"/>
          <w:highlight w:val="none"/>
        </w:rPr>
        <w:t xml:space="preserve">地址： </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1A65F024">
      <w:pPr>
        <w:rPr>
          <w:rFonts w:hint="default" w:ascii="Calibri" w:hAnsi="Calibri" w:cs="Calibri"/>
          <w:bCs/>
          <w:highlight w:val="none"/>
        </w:rPr>
      </w:pPr>
      <w:r>
        <w:rPr>
          <w:rFonts w:hint="default" w:ascii="Calibri" w:hAnsi="Calibri" w:cs="Calibri"/>
          <w:bCs/>
          <w:highlight w:val="none"/>
        </w:rPr>
        <w:t>二、质疑项目基本情况</w:t>
      </w:r>
    </w:p>
    <w:p w14:paraId="7DE856C7">
      <w:pPr>
        <w:rPr>
          <w:rFonts w:hint="default" w:ascii="Calibri" w:hAnsi="Calibri" w:cs="Calibri"/>
          <w:highlight w:val="none"/>
        </w:rPr>
      </w:pPr>
      <w:r>
        <w:rPr>
          <w:rFonts w:hint="default" w:ascii="Calibri" w:hAnsi="Calibri" w:cs="Calibri"/>
          <w:highlight w:val="none"/>
        </w:rPr>
        <w:t>质疑项目的名称：</w:t>
      </w:r>
      <w:r>
        <w:rPr>
          <w:rFonts w:hint="default" w:ascii="Calibri" w:hAnsi="Calibri" w:cs="Calibri"/>
          <w:highlight w:val="none"/>
          <w:u w:val="dotted"/>
        </w:rPr>
        <w:t xml:space="preserve">                                      </w:t>
      </w:r>
    </w:p>
    <w:p w14:paraId="257A7830">
      <w:pPr>
        <w:rPr>
          <w:rFonts w:hint="default" w:ascii="Calibri" w:hAnsi="Calibri" w:cs="Calibri"/>
          <w:highlight w:val="none"/>
        </w:rPr>
      </w:pPr>
      <w:r>
        <w:rPr>
          <w:rFonts w:hint="default" w:ascii="Calibri" w:hAnsi="Calibri" w:cs="Calibri"/>
          <w:highlight w:val="none"/>
        </w:rPr>
        <w:t>质疑项目的编号：</w:t>
      </w:r>
      <w:r>
        <w:rPr>
          <w:rFonts w:hint="default" w:ascii="Calibri" w:hAnsi="Calibri" w:cs="Calibri"/>
          <w:highlight w:val="none"/>
          <w:u w:val="dotted"/>
        </w:rPr>
        <w:t xml:space="preserve">               </w:t>
      </w:r>
      <w:r>
        <w:rPr>
          <w:rFonts w:hint="default" w:ascii="Calibri" w:hAnsi="Calibri" w:cs="Calibri"/>
          <w:highlight w:val="none"/>
        </w:rPr>
        <w:t>包号：</w:t>
      </w:r>
      <w:r>
        <w:rPr>
          <w:rFonts w:hint="default" w:ascii="Calibri" w:hAnsi="Calibri" w:cs="Calibri"/>
          <w:highlight w:val="none"/>
          <w:u w:val="dotted"/>
        </w:rPr>
        <w:t xml:space="preserve">                 </w:t>
      </w:r>
    </w:p>
    <w:p w14:paraId="322F7E87">
      <w:pPr>
        <w:rPr>
          <w:rFonts w:hint="default" w:ascii="Calibri" w:hAnsi="Calibri" w:cs="Calibri"/>
          <w:highlight w:val="none"/>
          <w:u w:val="dotted"/>
        </w:rPr>
      </w:pPr>
      <w:r>
        <w:rPr>
          <w:rFonts w:hint="default" w:ascii="Calibri" w:hAnsi="Calibri" w:cs="Calibri"/>
          <w:highlight w:val="none"/>
        </w:rPr>
        <w:t>采购人名称：</w:t>
      </w:r>
      <w:r>
        <w:rPr>
          <w:rFonts w:hint="default" w:ascii="Calibri" w:hAnsi="Calibri" w:cs="Calibri"/>
          <w:highlight w:val="none"/>
          <w:u w:val="dotted"/>
        </w:rPr>
        <w:t xml:space="preserve">                                         </w:t>
      </w:r>
    </w:p>
    <w:p w14:paraId="4EF0F098">
      <w:pPr>
        <w:rPr>
          <w:rFonts w:hint="default" w:ascii="Calibri" w:hAnsi="Calibri" w:cs="Calibri"/>
          <w:highlight w:val="none"/>
        </w:rPr>
      </w:pPr>
      <w:r>
        <w:rPr>
          <w:rFonts w:hint="default" w:ascii="Calibri" w:hAnsi="Calibri" w:cs="Calibri"/>
          <w:highlight w:val="none"/>
        </w:rPr>
        <w:t>采购文件获取日期：</w:t>
      </w:r>
      <w:r>
        <w:rPr>
          <w:rFonts w:hint="default" w:ascii="Calibri" w:hAnsi="Calibri" w:cs="Calibri"/>
          <w:highlight w:val="none"/>
          <w:u w:val="dotted"/>
        </w:rPr>
        <w:t xml:space="preserve">                                   </w:t>
      </w:r>
    </w:p>
    <w:p w14:paraId="156A902E">
      <w:pPr>
        <w:rPr>
          <w:rFonts w:hint="default" w:ascii="Calibri" w:hAnsi="Calibri" w:cs="Calibri"/>
          <w:bCs/>
          <w:highlight w:val="none"/>
        </w:rPr>
      </w:pPr>
      <w:r>
        <w:rPr>
          <w:rFonts w:hint="default" w:ascii="Calibri" w:hAnsi="Calibri" w:cs="Calibri"/>
          <w:bCs/>
          <w:highlight w:val="none"/>
        </w:rPr>
        <w:t>三、质疑事项具体内容</w:t>
      </w:r>
    </w:p>
    <w:p w14:paraId="32A40097">
      <w:pPr>
        <w:rPr>
          <w:rFonts w:hint="default" w:ascii="Calibri" w:hAnsi="Calibri" w:cs="Calibri"/>
          <w:highlight w:val="none"/>
          <w:u w:val="dotted"/>
        </w:rPr>
      </w:pPr>
      <w:r>
        <w:rPr>
          <w:rFonts w:hint="default" w:ascii="Calibri" w:hAnsi="Calibri" w:cs="Calibri"/>
          <w:highlight w:val="none"/>
        </w:rPr>
        <w:t>质疑事项1：</w:t>
      </w:r>
      <w:r>
        <w:rPr>
          <w:rFonts w:hint="default" w:ascii="Calibri" w:hAnsi="Calibri" w:cs="Calibri"/>
          <w:highlight w:val="none"/>
          <w:u w:val="dotted"/>
        </w:rPr>
        <w:t xml:space="preserve">                                         </w:t>
      </w:r>
    </w:p>
    <w:p w14:paraId="296C0B9C">
      <w:pPr>
        <w:rPr>
          <w:rFonts w:hint="default" w:ascii="Calibri" w:hAnsi="Calibri" w:cs="Calibri"/>
          <w:highlight w:val="none"/>
          <w:u w:val="dotted"/>
        </w:rPr>
      </w:pPr>
      <w:r>
        <w:rPr>
          <w:rFonts w:hint="default" w:ascii="Calibri" w:hAnsi="Calibri" w:cs="Calibri"/>
          <w:highlight w:val="none"/>
        </w:rPr>
        <w:t>事实依据：</w:t>
      </w:r>
      <w:r>
        <w:rPr>
          <w:rFonts w:hint="default" w:ascii="Calibri" w:hAnsi="Calibri" w:cs="Calibri"/>
          <w:highlight w:val="none"/>
          <w:u w:val="dotted"/>
        </w:rPr>
        <w:t xml:space="preserve">                                          </w:t>
      </w:r>
    </w:p>
    <w:p w14:paraId="67A11DC0">
      <w:pPr>
        <w:rPr>
          <w:rFonts w:hint="default" w:ascii="Calibri" w:hAnsi="Calibri" w:cs="Calibri"/>
          <w:highlight w:val="none"/>
        </w:rPr>
      </w:pPr>
      <w:r>
        <w:rPr>
          <w:rFonts w:hint="default" w:ascii="Calibri" w:hAnsi="Calibri" w:cs="Calibri"/>
          <w:highlight w:val="none"/>
          <w:u w:val="dotted"/>
        </w:rPr>
        <w:t xml:space="preserve">                                                       </w:t>
      </w:r>
    </w:p>
    <w:p w14:paraId="5F806715">
      <w:pPr>
        <w:rPr>
          <w:rFonts w:hint="default" w:ascii="Calibri" w:hAnsi="Calibri" w:cs="Calibri"/>
          <w:highlight w:val="none"/>
          <w:u w:val="dotted"/>
        </w:rPr>
      </w:pPr>
      <w:r>
        <w:rPr>
          <w:rFonts w:hint="default" w:ascii="Calibri" w:hAnsi="Calibri" w:cs="Calibri"/>
          <w:highlight w:val="none"/>
        </w:rPr>
        <w:t>法律依据：</w:t>
      </w:r>
      <w:r>
        <w:rPr>
          <w:rFonts w:hint="default" w:ascii="Calibri" w:hAnsi="Calibri" w:cs="Calibri"/>
          <w:highlight w:val="none"/>
          <w:u w:val="dotted"/>
        </w:rPr>
        <w:t xml:space="preserve">                                          </w:t>
      </w:r>
    </w:p>
    <w:p w14:paraId="792F9933">
      <w:pPr>
        <w:rPr>
          <w:rFonts w:hint="default" w:ascii="Calibri" w:hAnsi="Calibri" w:cs="Calibri"/>
          <w:highlight w:val="none"/>
          <w:u w:val="dotted"/>
        </w:rPr>
      </w:pPr>
      <w:r>
        <w:rPr>
          <w:rFonts w:hint="default" w:ascii="Calibri" w:hAnsi="Calibri" w:cs="Calibri"/>
          <w:highlight w:val="none"/>
          <w:u w:val="dotted"/>
        </w:rPr>
        <w:t xml:space="preserve">                                                     </w:t>
      </w:r>
    </w:p>
    <w:p w14:paraId="43FF6063">
      <w:pPr>
        <w:rPr>
          <w:rFonts w:hint="default" w:ascii="Calibri" w:hAnsi="Calibri" w:cs="Calibri"/>
          <w:highlight w:val="none"/>
          <w:u w:val="dotted"/>
        </w:rPr>
      </w:pPr>
      <w:r>
        <w:rPr>
          <w:rFonts w:hint="default" w:ascii="Calibri" w:hAnsi="Calibri" w:cs="Calibri"/>
          <w:highlight w:val="none"/>
        </w:rPr>
        <w:t>质疑事项2</w:t>
      </w:r>
    </w:p>
    <w:p w14:paraId="3F1F30B9">
      <w:pPr>
        <w:rPr>
          <w:rFonts w:hint="default" w:ascii="Calibri" w:hAnsi="Calibri" w:cs="Calibri"/>
          <w:highlight w:val="none"/>
        </w:rPr>
      </w:pPr>
      <w:r>
        <w:rPr>
          <w:rFonts w:hint="default" w:ascii="Calibri" w:hAnsi="Calibri" w:cs="Calibri"/>
          <w:highlight w:val="none"/>
        </w:rPr>
        <w:t>……</w:t>
      </w:r>
    </w:p>
    <w:p w14:paraId="42F5B1DC">
      <w:pPr>
        <w:rPr>
          <w:rFonts w:hint="default" w:ascii="Calibri" w:hAnsi="Calibri" w:cs="Calibri"/>
          <w:bCs/>
          <w:highlight w:val="none"/>
        </w:rPr>
      </w:pPr>
      <w:r>
        <w:rPr>
          <w:rFonts w:hint="default" w:ascii="Calibri" w:hAnsi="Calibri" w:cs="Calibri"/>
          <w:bCs/>
          <w:highlight w:val="none"/>
        </w:rPr>
        <w:t>四、与质疑事项相关的质疑请求</w:t>
      </w:r>
    </w:p>
    <w:p w14:paraId="1741E72E">
      <w:pPr>
        <w:rPr>
          <w:rFonts w:hint="default" w:ascii="Calibri" w:hAnsi="Calibri" w:cs="Calibri"/>
          <w:highlight w:val="none"/>
          <w:u w:val="dotted"/>
        </w:rPr>
      </w:pPr>
      <w:r>
        <w:rPr>
          <w:rFonts w:hint="default" w:ascii="Calibri" w:hAnsi="Calibri" w:cs="Calibri"/>
          <w:highlight w:val="none"/>
        </w:rPr>
        <w:t>请求：</w:t>
      </w:r>
      <w:r>
        <w:rPr>
          <w:rFonts w:hint="default" w:ascii="Calibri" w:hAnsi="Calibri" w:cs="Calibri"/>
          <w:highlight w:val="none"/>
          <w:u w:val="dotted"/>
        </w:rPr>
        <w:t xml:space="preserve">                                               </w:t>
      </w:r>
    </w:p>
    <w:p w14:paraId="372FED25">
      <w:pPr>
        <w:rPr>
          <w:rFonts w:hint="default" w:ascii="Calibri" w:hAnsi="Calibri" w:cs="Calibri"/>
          <w:highlight w:val="none"/>
        </w:rPr>
      </w:pPr>
      <w:r>
        <w:rPr>
          <w:rFonts w:hint="default" w:ascii="Calibri" w:hAnsi="Calibri" w:cs="Calibri"/>
          <w:highlight w:val="none"/>
        </w:rPr>
        <w:t xml:space="preserve">签名（签章）：                   公章：                      </w:t>
      </w:r>
    </w:p>
    <w:p w14:paraId="4DB47514">
      <w:pPr>
        <w:rPr>
          <w:rFonts w:hint="default" w:ascii="Calibri" w:hAnsi="Calibri" w:cs="Calibri"/>
          <w:highlight w:val="none"/>
        </w:rPr>
      </w:pPr>
      <w:r>
        <w:rPr>
          <w:rFonts w:hint="default" w:ascii="Calibri" w:hAnsi="Calibri" w:cs="Calibri"/>
          <w:highlight w:val="none"/>
        </w:rPr>
        <w:t xml:space="preserve">日期：    </w:t>
      </w:r>
    </w:p>
    <w:p w14:paraId="528058A1">
      <w:pPr>
        <w:jc w:val="center"/>
        <w:rPr>
          <w:rFonts w:hint="default" w:ascii="Calibri" w:hAnsi="Calibri" w:cs="Calibri"/>
          <w:b/>
          <w:bCs/>
          <w:highlight w:val="none"/>
        </w:rPr>
      </w:pPr>
    </w:p>
    <w:p w14:paraId="2AA3DAFD">
      <w:pPr>
        <w:rPr>
          <w:rFonts w:hint="default" w:ascii="Calibri" w:hAnsi="Calibri" w:cs="Calibri"/>
          <w:b/>
          <w:highlight w:val="none"/>
        </w:rPr>
      </w:pPr>
    </w:p>
    <w:p w14:paraId="4D545B0C">
      <w:pPr>
        <w:rPr>
          <w:rFonts w:hint="default" w:ascii="Calibri" w:hAnsi="Calibri" w:cs="Calibri"/>
          <w:b/>
          <w:highlight w:val="none"/>
        </w:rPr>
      </w:pPr>
    </w:p>
    <w:p w14:paraId="6EA4A044">
      <w:pPr>
        <w:rPr>
          <w:rFonts w:hint="default" w:ascii="Calibri" w:hAnsi="Calibri" w:cs="Calibri"/>
          <w:b/>
          <w:highlight w:val="none"/>
        </w:rPr>
      </w:pPr>
    </w:p>
    <w:p w14:paraId="151DFF70">
      <w:pPr>
        <w:rPr>
          <w:rFonts w:hint="default" w:ascii="Calibri" w:hAnsi="Calibri" w:eastAsia="楷体" w:cs="Calibri"/>
          <w:b/>
          <w:highlight w:val="none"/>
        </w:rPr>
      </w:pPr>
      <w:r>
        <w:rPr>
          <w:rFonts w:hint="default" w:ascii="Calibri" w:hAnsi="Calibri" w:eastAsia="楷体" w:cs="Calibri"/>
          <w:b/>
          <w:highlight w:val="none"/>
        </w:rPr>
        <w:t>质疑函制作说明：</w:t>
      </w:r>
    </w:p>
    <w:p w14:paraId="04BC090B">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1.供应商提出质疑时，应提交质疑函和必要的证明材料。</w:t>
      </w:r>
    </w:p>
    <w:p w14:paraId="2F8F05B7">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2.质疑供应商若委托代理人进行质疑的，质疑函应按要求列明</w:t>
      </w:r>
      <w:r>
        <w:rPr>
          <w:rFonts w:hint="default" w:ascii="Calibri" w:hAnsi="Calibri" w:eastAsia="楷体" w:cs="Calibri"/>
          <w:highlight w:val="none"/>
          <w:lang w:eastAsia="zh-CN"/>
        </w:rPr>
        <w:t>“</w:t>
      </w:r>
      <w:r>
        <w:rPr>
          <w:rFonts w:hint="default" w:ascii="Calibri" w:hAnsi="Calibri" w:eastAsia="楷体" w:cs="Calibri"/>
          <w:highlight w:val="none"/>
        </w:rPr>
        <w:t>授权代表</w:t>
      </w:r>
      <w:r>
        <w:rPr>
          <w:rFonts w:hint="default" w:ascii="Calibri" w:hAnsi="Calibri" w:eastAsia="楷体" w:cs="Calibri"/>
          <w:highlight w:val="none"/>
          <w:lang w:eastAsia="zh-CN"/>
        </w:rPr>
        <w:t>”</w:t>
      </w:r>
      <w:r>
        <w:rPr>
          <w:rFonts w:hint="default" w:ascii="Calibri" w:hAnsi="Calibri" w:eastAsia="楷体" w:cs="Calibri"/>
          <w:highlight w:val="none"/>
        </w:rPr>
        <w:t>的有关内容，并在附件中提交由质疑</w:t>
      </w:r>
      <w:r>
        <w:rPr>
          <w:rFonts w:hint="default" w:ascii="Calibri" w:hAnsi="Calibri" w:eastAsia="楷体" w:cs="Calibri"/>
          <w:kern w:val="0"/>
          <w:highlight w:val="none"/>
        </w:rPr>
        <w:t>供应商签署的授权委托书。授权委托书应载明代理人的姓名或者名称、代理事项、具体权限、期限和相关事项。</w:t>
      </w:r>
    </w:p>
    <w:p w14:paraId="3F2B9C7F">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3.质疑供应商若对项目的某一分包进行质疑，质疑函中应列明具体分包号。</w:t>
      </w:r>
    </w:p>
    <w:p w14:paraId="3C6D9AFE">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4.质疑函的质疑事项应具体、明确，并有必要的事实依据和法律依据。</w:t>
      </w:r>
    </w:p>
    <w:p w14:paraId="0A950F69">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5.质疑函的质疑请求应与质疑事项相关。</w:t>
      </w:r>
    </w:p>
    <w:p w14:paraId="68DE89A3">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6.质疑供应商为自然人的，质疑函应由本人签名；质疑供应商为法人或者其他组织的，质疑函应由法定代表人、主要负责人，或者其授权代表签名或者盖章，并加盖公章。</w:t>
      </w:r>
    </w:p>
    <w:p w14:paraId="7FDE960F">
      <w:pPr>
        <w:pStyle w:val="3"/>
        <w:ind w:firstLine="667"/>
        <w:rPr>
          <w:rFonts w:hint="default" w:ascii="Calibri" w:hAnsi="Calibri" w:cs="Calibri"/>
          <w:highlight w:val="none"/>
        </w:rPr>
      </w:pPr>
      <w:r>
        <w:rPr>
          <w:rFonts w:hint="default" w:ascii="Calibri" w:hAnsi="Calibri" w:cs="Calibri"/>
          <w:b/>
          <w:spacing w:val="6"/>
          <w:sz w:val="32"/>
          <w:highlight w:val="none"/>
        </w:rPr>
        <w:br w:type="page"/>
      </w:r>
      <w:r>
        <w:rPr>
          <w:rFonts w:hint="default" w:ascii="Calibri" w:hAnsi="Calibri" w:cs="Calibri"/>
          <w:highlight w:val="none"/>
        </w:rPr>
        <w:t>【附件6】投诉书范本及制作说明</w:t>
      </w:r>
    </w:p>
    <w:p w14:paraId="480E88D5">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投诉书范本</w:t>
      </w:r>
    </w:p>
    <w:p w14:paraId="404F8306">
      <w:pPr>
        <w:rPr>
          <w:rFonts w:hint="default" w:ascii="Calibri" w:hAnsi="Calibri" w:cs="Calibri"/>
          <w:highlight w:val="none"/>
        </w:rPr>
      </w:pPr>
      <w:r>
        <w:rPr>
          <w:rFonts w:hint="default" w:ascii="Calibri" w:hAnsi="Calibri" w:cs="Calibri"/>
          <w:highlight w:val="none"/>
        </w:rPr>
        <w:t>一、投诉相关主体基本情况</w:t>
      </w:r>
    </w:p>
    <w:p w14:paraId="6B3FD28E">
      <w:pPr>
        <w:rPr>
          <w:rFonts w:hint="default" w:ascii="Calibri" w:hAnsi="Calibri" w:cs="Calibri"/>
          <w:highlight w:val="none"/>
          <w:u w:val="dotted"/>
        </w:rPr>
      </w:pPr>
      <w:r>
        <w:rPr>
          <w:rFonts w:hint="default" w:ascii="Calibri" w:hAnsi="Calibri" w:cs="Calibri"/>
          <w:highlight w:val="none"/>
        </w:rPr>
        <w:t>投诉人：</w:t>
      </w:r>
      <w:r>
        <w:rPr>
          <w:rFonts w:hint="default" w:ascii="Calibri" w:hAnsi="Calibri" w:cs="Calibri"/>
          <w:highlight w:val="none"/>
          <w:u w:val="dotted"/>
        </w:rPr>
        <w:t xml:space="preserve">                                               </w:t>
      </w:r>
    </w:p>
    <w:p w14:paraId="683E837B">
      <w:pPr>
        <w:rPr>
          <w:rFonts w:hint="default" w:ascii="Calibri" w:hAnsi="Calibri" w:cs="Calibri"/>
          <w:highlight w:val="none"/>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r>
        <w:rPr>
          <w:rFonts w:hint="default" w:ascii="Calibri" w:hAnsi="Calibri" w:cs="Calibri"/>
          <w:highlight w:val="none"/>
        </w:rPr>
        <w:t xml:space="preserve">     </w:t>
      </w:r>
    </w:p>
    <w:p w14:paraId="6576838C">
      <w:pPr>
        <w:tabs>
          <w:tab w:val="left" w:pos="6510"/>
        </w:tabs>
        <w:jc w:val="left"/>
        <w:rPr>
          <w:rFonts w:hint="default" w:ascii="Calibri" w:hAnsi="Calibri" w:cs="Calibri"/>
          <w:highlight w:val="none"/>
        </w:rPr>
      </w:pPr>
      <w:r>
        <w:rPr>
          <w:rFonts w:hint="default" w:ascii="Calibri" w:hAnsi="Calibri" w:cs="Calibri"/>
          <w:highlight w:val="none"/>
        </w:rPr>
        <w:t>法定代表人/主要负责人：</w:t>
      </w:r>
      <w:r>
        <w:rPr>
          <w:rFonts w:hint="default" w:ascii="Calibri" w:hAnsi="Calibri" w:cs="Calibri"/>
          <w:highlight w:val="none"/>
          <w:u w:val="dotted"/>
        </w:rPr>
        <w:t xml:space="preserve">                                   </w:t>
      </w:r>
      <w:r>
        <w:rPr>
          <w:rFonts w:hint="default" w:ascii="Calibri" w:hAnsi="Calibri" w:cs="Calibri"/>
          <w:highlight w:val="none"/>
        </w:rPr>
        <w:t xml:space="preserve">  </w:t>
      </w:r>
    </w:p>
    <w:p w14:paraId="5B4FC113">
      <w:pPr>
        <w:tabs>
          <w:tab w:val="left" w:pos="6510"/>
        </w:tabs>
        <w:rPr>
          <w:rFonts w:hint="default" w:ascii="Calibri" w:hAnsi="Calibri" w:cs="Calibri"/>
          <w:highlight w:val="none"/>
          <w:u w:val="dotted"/>
        </w:rPr>
      </w:pPr>
      <w:r>
        <w:rPr>
          <w:rFonts w:hint="default" w:ascii="Calibri" w:hAnsi="Calibri" w:cs="Calibri"/>
          <w:highlight w:val="none"/>
        </w:rPr>
        <w:t>联系电话：</w:t>
      </w:r>
      <w:r>
        <w:rPr>
          <w:rFonts w:hint="default" w:ascii="Calibri" w:hAnsi="Calibri" w:cs="Calibri"/>
          <w:highlight w:val="none"/>
          <w:u w:val="dotted"/>
        </w:rPr>
        <w:t xml:space="preserve">                                             </w:t>
      </w:r>
    </w:p>
    <w:p w14:paraId="1F928D96">
      <w:pPr>
        <w:rPr>
          <w:rFonts w:hint="default" w:ascii="Calibri" w:hAnsi="Calibri" w:cs="Calibri"/>
          <w:highlight w:val="none"/>
          <w:u w:val="dotted"/>
        </w:rPr>
      </w:pPr>
      <w:r>
        <w:rPr>
          <w:rFonts w:hint="default" w:ascii="Calibri" w:hAnsi="Calibri" w:cs="Calibri"/>
          <w:highlight w:val="none"/>
        </w:rPr>
        <w:t>授权代表：</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5220F2AC">
      <w:pPr>
        <w:rPr>
          <w:rFonts w:hint="default" w:ascii="Calibri" w:hAnsi="Calibri" w:cs="Calibri"/>
          <w:highlight w:val="none"/>
          <w:u w:val="dotted"/>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15A9F283">
      <w:pPr>
        <w:rPr>
          <w:rFonts w:hint="default" w:ascii="Calibri" w:hAnsi="Calibri" w:cs="Calibri"/>
          <w:highlight w:val="none"/>
          <w:u w:val="single"/>
        </w:rPr>
      </w:pPr>
      <w:r>
        <w:rPr>
          <w:rFonts w:hint="default" w:ascii="Calibri" w:hAnsi="Calibri" w:cs="Calibri"/>
          <w:highlight w:val="none"/>
        </w:rPr>
        <w:t>被投诉人1：</w:t>
      </w:r>
      <w:r>
        <w:rPr>
          <w:rFonts w:hint="default" w:ascii="Calibri" w:hAnsi="Calibri" w:cs="Calibri"/>
          <w:highlight w:val="none"/>
          <w:u w:val="dotted"/>
        </w:rPr>
        <w:t xml:space="preserve">                                          </w:t>
      </w:r>
    </w:p>
    <w:p w14:paraId="6DDE821A">
      <w:pPr>
        <w:rPr>
          <w:rFonts w:hint="default" w:ascii="Calibri" w:hAnsi="Calibri" w:cs="Calibri"/>
          <w:highlight w:val="none"/>
          <w:u w:val="single"/>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45BA025F">
      <w:pPr>
        <w:rPr>
          <w:rFonts w:hint="default" w:ascii="Calibri" w:hAnsi="Calibri" w:cs="Calibri"/>
          <w:highlight w:val="none"/>
          <w:u w:val="singl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6B9A5EEE">
      <w:pPr>
        <w:rPr>
          <w:rFonts w:hint="default" w:ascii="Calibri" w:hAnsi="Calibri" w:cs="Calibri"/>
          <w:highlight w:val="none"/>
        </w:rPr>
      </w:pPr>
      <w:r>
        <w:rPr>
          <w:rFonts w:hint="default" w:ascii="Calibri" w:hAnsi="Calibri" w:cs="Calibri"/>
          <w:highlight w:val="none"/>
        </w:rPr>
        <w:t>被投诉人2</w:t>
      </w:r>
    </w:p>
    <w:p w14:paraId="4B7EA350">
      <w:pPr>
        <w:rPr>
          <w:rFonts w:hint="default" w:ascii="Calibri" w:hAnsi="Calibri" w:cs="Calibri"/>
          <w:highlight w:val="none"/>
          <w:u w:val="dotted"/>
        </w:rPr>
      </w:pPr>
      <w:r>
        <w:rPr>
          <w:rFonts w:hint="default" w:ascii="Calibri" w:hAnsi="Calibri" w:cs="Calibri"/>
          <w:highlight w:val="none"/>
        </w:rPr>
        <w:t>……</w:t>
      </w:r>
    </w:p>
    <w:p w14:paraId="7E5C892E">
      <w:pPr>
        <w:rPr>
          <w:rFonts w:hint="default" w:ascii="Calibri" w:hAnsi="Calibri" w:cs="Calibri"/>
          <w:highlight w:val="none"/>
          <w:u w:val="single"/>
        </w:rPr>
      </w:pPr>
      <w:r>
        <w:rPr>
          <w:rFonts w:hint="default" w:ascii="Calibri" w:hAnsi="Calibri" w:cs="Calibri"/>
          <w:highlight w:val="none"/>
        </w:rPr>
        <w:t>相关供应商：</w:t>
      </w:r>
      <w:r>
        <w:rPr>
          <w:rFonts w:hint="default" w:ascii="Calibri" w:hAnsi="Calibri" w:cs="Calibri"/>
          <w:highlight w:val="none"/>
          <w:u w:val="dotted"/>
        </w:rPr>
        <w:t xml:space="preserve">                                          </w:t>
      </w:r>
    </w:p>
    <w:p w14:paraId="6D60720E">
      <w:pPr>
        <w:rPr>
          <w:rFonts w:hint="default" w:ascii="Calibri" w:hAnsi="Calibri" w:cs="Calibri"/>
          <w:highlight w:val="none"/>
          <w:u w:val="single"/>
        </w:rPr>
      </w:pPr>
      <w:r>
        <w:rPr>
          <w:rFonts w:hint="default" w:ascii="Calibri" w:hAnsi="Calibri" w:cs="Calibri"/>
          <w:highlight w:val="none"/>
        </w:rPr>
        <w:t>地     址：</w:t>
      </w:r>
      <w:r>
        <w:rPr>
          <w:rFonts w:hint="default" w:ascii="Calibri" w:hAnsi="Calibri" w:cs="Calibri"/>
          <w:highlight w:val="none"/>
          <w:u w:val="dotted"/>
        </w:rPr>
        <w:t xml:space="preserve">                             </w:t>
      </w:r>
      <w:r>
        <w:rPr>
          <w:rFonts w:hint="default" w:ascii="Calibri" w:hAnsi="Calibri" w:cs="Calibri"/>
          <w:highlight w:val="none"/>
        </w:rPr>
        <w:t>邮编：</w:t>
      </w:r>
      <w:r>
        <w:rPr>
          <w:rFonts w:hint="default" w:ascii="Calibri" w:hAnsi="Calibri" w:cs="Calibri"/>
          <w:highlight w:val="none"/>
          <w:u w:val="dotted"/>
        </w:rPr>
        <w:t xml:space="preserve">         </w:t>
      </w:r>
    </w:p>
    <w:p w14:paraId="52A1B865">
      <w:pPr>
        <w:rPr>
          <w:rFonts w:hint="default" w:ascii="Calibri" w:hAnsi="Calibri" w:cs="Calibri"/>
          <w:highlight w:val="none"/>
          <w:u w:val="single"/>
        </w:rPr>
      </w:pPr>
      <w:r>
        <w:rPr>
          <w:rFonts w:hint="default" w:ascii="Calibri" w:hAnsi="Calibri" w:cs="Calibri"/>
          <w:highlight w:val="none"/>
        </w:rPr>
        <w:t>联系人：</w:t>
      </w:r>
      <w:r>
        <w:rPr>
          <w:rFonts w:hint="default" w:ascii="Calibri" w:hAnsi="Calibri" w:cs="Calibri"/>
          <w:highlight w:val="none"/>
          <w:u w:val="dotted"/>
        </w:rPr>
        <w:t xml:space="preserve">               </w:t>
      </w:r>
      <w:r>
        <w:rPr>
          <w:rFonts w:hint="default" w:ascii="Calibri" w:hAnsi="Calibri" w:cs="Calibri"/>
          <w:highlight w:val="none"/>
        </w:rPr>
        <w:t>联系电话：</w:t>
      </w:r>
      <w:r>
        <w:rPr>
          <w:rFonts w:hint="default" w:ascii="Calibri" w:hAnsi="Calibri" w:cs="Calibri"/>
          <w:highlight w:val="none"/>
          <w:u w:val="dotted"/>
        </w:rPr>
        <w:t xml:space="preserve">                   </w:t>
      </w:r>
    </w:p>
    <w:p w14:paraId="57AC1F34">
      <w:pPr>
        <w:rPr>
          <w:rFonts w:hint="default" w:ascii="Calibri" w:hAnsi="Calibri" w:cs="Calibri"/>
          <w:highlight w:val="none"/>
        </w:rPr>
      </w:pPr>
      <w:r>
        <w:rPr>
          <w:rFonts w:hint="default" w:ascii="Calibri" w:hAnsi="Calibri" w:cs="Calibri"/>
          <w:highlight w:val="none"/>
        </w:rPr>
        <w:t>二、投诉项目基本情况</w:t>
      </w:r>
    </w:p>
    <w:p w14:paraId="4FEFBE1A">
      <w:pPr>
        <w:rPr>
          <w:rFonts w:hint="default" w:ascii="Calibri" w:hAnsi="Calibri" w:cs="Calibri"/>
          <w:highlight w:val="none"/>
          <w:u w:val="dotted"/>
        </w:rPr>
      </w:pPr>
      <w:r>
        <w:rPr>
          <w:rFonts w:hint="default" w:ascii="Calibri" w:hAnsi="Calibri" w:cs="Calibri"/>
          <w:highlight w:val="none"/>
        </w:rPr>
        <w:t>采购项目名称：</w:t>
      </w:r>
      <w:r>
        <w:rPr>
          <w:rFonts w:hint="default" w:ascii="Calibri" w:hAnsi="Calibri" w:cs="Calibri"/>
          <w:highlight w:val="none"/>
          <w:u w:val="dotted"/>
        </w:rPr>
        <w:t xml:space="preserve">                                        </w:t>
      </w:r>
    </w:p>
    <w:p w14:paraId="2A714C44">
      <w:pPr>
        <w:rPr>
          <w:rFonts w:hint="default" w:ascii="Calibri" w:hAnsi="Calibri" w:cs="Calibri"/>
          <w:highlight w:val="none"/>
          <w:u w:val="single"/>
        </w:rPr>
      </w:pPr>
      <w:r>
        <w:rPr>
          <w:rFonts w:hint="default" w:ascii="Calibri" w:hAnsi="Calibri" w:cs="Calibri"/>
          <w:highlight w:val="none"/>
        </w:rPr>
        <w:t>采购项目编号：</w:t>
      </w:r>
      <w:r>
        <w:rPr>
          <w:rFonts w:hint="default" w:ascii="Calibri" w:hAnsi="Calibri" w:cs="Calibri"/>
          <w:highlight w:val="none"/>
          <w:u w:val="dotted"/>
        </w:rPr>
        <w:t xml:space="preserve">                 </w:t>
      </w:r>
      <w:r>
        <w:rPr>
          <w:rFonts w:hint="default" w:ascii="Calibri" w:hAnsi="Calibri" w:cs="Calibri"/>
          <w:highlight w:val="none"/>
        </w:rPr>
        <w:t>包号：</w:t>
      </w:r>
      <w:r>
        <w:rPr>
          <w:rFonts w:hint="default" w:ascii="Calibri" w:hAnsi="Calibri" w:cs="Calibri"/>
          <w:highlight w:val="none"/>
          <w:u w:val="dotted"/>
        </w:rPr>
        <w:t xml:space="preserve">              </w:t>
      </w:r>
    </w:p>
    <w:p w14:paraId="63045CD0">
      <w:pPr>
        <w:rPr>
          <w:rFonts w:hint="default" w:ascii="Calibri" w:hAnsi="Calibri" w:cs="Calibri"/>
          <w:highlight w:val="none"/>
        </w:rPr>
      </w:pPr>
      <w:r>
        <w:rPr>
          <w:rFonts w:hint="default" w:ascii="Calibri" w:hAnsi="Calibri" w:cs="Calibri"/>
          <w:highlight w:val="none"/>
        </w:rPr>
        <w:t>采购人名称：</w:t>
      </w:r>
      <w:r>
        <w:rPr>
          <w:rFonts w:hint="default" w:ascii="Calibri" w:hAnsi="Calibri" w:cs="Calibri"/>
          <w:highlight w:val="none"/>
          <w:u w:val="dotted"/>
        </w:rPr>
        <w:t xml:space="preserve">                                           </w:t>
      </w:r>
      <w:r>
        <w:rPr>
          <w:rFonts w:hint="default" w:ascii="Calibri" w:hAnsi="Calibri" w:cs="Calibri"/>
          <w:highlight w:val="none"/>
          <w:u w:val="single"/>
        </w:rPr>
        <w:t xml:space="preserve">  </w:t>
      </w:r>
    </w:p>
    <w:p w14:paraId="06DD12F1">
      <w:pPr>
        <w:rPr>
          <w:rFonts w:hint="default" w:ascii="Calibri" w:hAnsi="Calibri" w:cs="Calibri"/>
          <w:highlight w:val="none"/>
          <w:u w:val="single"/>
        </w:rPr>
      </w:pPr>
      <w:r>
        <w:rPr>
          <w:rFonts w:hint="default" w:ascii="Calibri" w:hAnsi="Calibri" w:cs="Calibri"/>
          <w:highlight w:val="none"/>
        </w:rPr>
        <w:t>代理机构名称：</w:t>
      </w:r>
      <w:r>
        <w:rPr>
          <w:rFonts w:hint="default" w:ascii="Calibri" w:hAnsi="Calibri" w:cs="Calibri"/>
          <w:highlight w:val="none"/>
          <w:u w:val="dotted"/>
        </w:rPr>
        <w:t xml:space="preserve">                                         </w:t>
      </w:r>
    </w:p>
    <w:p w14:paraId="74EE2D18">
      <w:pPr>
        <w:rPr>
          <w:rFonts w:hint="default" w:ascii="Calibri" w:hAnsi="Calibri" w:cs="Calibri"/>
          <w:highlight w:val="none"/>
          <w:u w:val="dotted"/>
        </w:rPr>
      </w:pPr>
      <w:r>
        <w:rPr>
          <w:rFonts w:hint="default" w:ascii="Calibri" w:hAnsi="Calibri" w:cs="Calibri"/>
          <w:highlight w:val="none"/>
        </w:rPr>
        <w:t>采购文件公告：</w:t>
      </w:r>
      <w:r>
        <w:rPr>
          <w:rFonts w:hint="default" w:ascii="Calibri" w:hAnsi="Calibri" w:cs="Calibri"/>
          <w:highlight w:val="none"/>
          <w:u w:val="dotted"/>
        </w:rPr>
        <w:t xml:space="preserve">是/否 </w:t>
      </w:r>
      <w:r>
        <w:rPr>
          <w:rFonts w:hint="default" w:ascii="Calibri" w:hAnsi="Calibri" w:cs="Calibri"/>
          <w:highlight w:val="none"/>
        </w:rPr>
        <w:t>公告期限：</w:t>
      </w:r>
      <w:r>
        <w:rPr>
          <w:rFonts w:hint="default" w:ascii="Calibri" w:hAnsi="Calibri" w:cs="Calibri"/>
          <w:highlight w:val="none"/>
          <w:u w:val="dotted"/>
        </w:rPr>
        <w:t xml:space="preserve">                                 </w:t>
      </w:r>
    </w:p>
    <w:p w14:paraId="3751B7F5">
      <w:pPr>
        <w:rPr>
          <w:rFonts w:hint="default" w:ascii="Calibri" w:hAnsi="Calibri" w:cs="Calibri"/>
          <w:highlight w:val="none"/>
          <w:u w:val="single"/>
        </w:rPr>
      </w:pPr>
      <w:r>
        <w:rPr>
          <w:rFonts w:hint="default" w:ascii="Calibri" w:hAnsi="Calibri" w:cs="Calibri"/>
          <w:highlight w:val="none"/>
        </w:rPr>
        <w:t>采购结果公告：</w:t>
      </w:r>
      <w:r>
        <w:rPr>
          <w:rFonts w:hint="default" w:ascii="Calibri" w:hAnsi="Calibri" w:cs="Calibri"/>
          <w:highlight w:val="none"/>
          <w:u w:val="dotted"/>
        </w:rPr>
        <w:t xml:space="preserve">是/否 </w:t>
      </w:r>
      <w:r>
        <w:rPr>
          <w:rFonts w:hint="default" w:ascii="Calibri" w:hAnsi="Calibri" w:cs="Calibri"/>
          <w:highlight w:val="none"/>
        </w:rPr>
        <w:t>公告期限：</w:t>
      </w:r>
      <w:r>
        <w:rPr>
          <w:rFonts w:hint="default" w:ascii="Calibri" w:hAnsi="Calibri" w:cs="Calibri"/>
          <w:highlight w:val="none"/>
          <w:u w:val="dotted"/>
        </w:rPr>
        <w:t xml:space="preserve">                        </w:t>
      </w:r>
    </w:p>
    <w:p w14:paraId="3CF27743">
      <w:pPr>
        <w:rPr>
          <w:rFonts w:hint="default" w:ascii="Calibri" w:hAnsi="Calibri" w:cs="Calibri"/>
          <w:highlight w:val="none"/>
        </w:rPr>
      </w:pPr>
      <w:r>
        <w:rPr>
          <w:rFonts w:hint="default" w:ascii="Calibri" w:hAnsi="Calibri" w:cs="Calibri"/>
          <w:highlight w:val="none"/>
        </w:rPr>
        <w:t>三、质疑基本情况</w:t>
      </w:r>
    </w:p>
    <w:p w14:paraId="56E65287">
      <w:pPr>
        <w:rPr>
          <w:rFonts w:hint="default" w:ascii="Calibri" w:hAnsi="Calibri" w:cs="Calibri"/>
          <w:highlight w:val="none"/>
          <w:u w:val="dotted"/>
        </w:rPr>
      </w:pPr>
      <w:r>
        <w:rPr>
          <w:rFonts w:hint="default" w:ascii="Calibri" w:hAnsi="Calibri" w:cs="Calibri"/>
          <w:highlight w:val="none"/>
        </w:rPr>
        <w:t>投诉人于</w:t>
      </w:r>
      <w:r>
        <w:rPr>
          <w:rFonts w:hint="default" w:ascii="Calibri" w:hAnsi="Calibri" w:cs="Calibri"/>
          <w:highlight w:val="none"/>
          <w:u w:val="dotted"/>
        </w:rPr>
        <w:t xml:space="preserve">   </w:t>
      </w:r>
      <w:r>
        <w:rPr>
          <w:rFonts w:hint="default" w:ascii="Calibri" w:hAnsi="Calibri" w:cs="Calibri"/>
          <w:highlight w:val="none"/>
        </w:rPr>
        <w:t>年</w:t>
      </w:r>
      <w:r>
        <w:rPr>
          <w:rFonts w:hint="default" w:ascii="Calibri" w:hAnsi="Calibri" w:cs="Calibri"/>
          <w:highlight w:val="none"/>
          <w:u w:val="dotted"/>
        </w:rPr>
        <w:t xml:space="preserve">   </w:t>
      </w:r>
      <w:r>
        <w:rPr>
          <w:rFonts w:hint="default" w:ascii="Calibri" w:hAnsi="Calibri" w:cs="Calibri"/>
          <w:highlight w:val="none"/>
        </w:rPr>
        <w:t>月</w:t>
      </w:r>
      <w:r>
        <w:rPr>
          <w:rFonts w:hint="default" w:ascii="Calibri" w:hAnsi="Calibri" w:cs="Calibri"/>
          <w:highlight w:val="none"/>
          <w:u w:val="dotted"/>
        </w:rPr>
        <w:t xml:space="preserve">  </w:t>
      </w:r>
      <w:r>
        <w:rPr>
          <w:rFonts w:hint="default" w:ascii="Calibri" w:hAnsi="Calibri" w:cs="Calibri"/>
          <w:highlight w:val="none"/>
        </w:rPr>
        <w:t>日，向</w:t>
      </w:r>
      <w:r>
        <w:rPr>
          <w:rFonts w:hint="default" w:ascii="Calibri" w:hAnsi="Calibri" w:cs="Calibri"/>
          <w:highlight w:val="none"/>
          <w:u w:val="dotted"/>
        </w:rPr>
        <w:t xml:space="preserve">                   质疑</w:t>
      </w:r>
      <w:r>
        <w:rPr>
          <w:rFonts w:hint="default" w:ascii="Calibri" w:hAnsi="Calibri" w:cs="Calibri"/>
          <w:highlight w:val="none"/>
        </w:rPr>
        <w:t>，质疑事项为：</w:t>
      </w:r>
      <w:r>
        <w:rPr>
          <w:rFonts w:hint="default" w:ascii="Calibri" w:hAnsi="Calibri" w:cs="Calibri"/>
          <w:highlight w:val="none"/>
          <w:u w:val="dotted"/>
        </w:rPr>
        <w:t xml:space="preserve">          </w:t>
      </w:r>
    </w:p>
    <w:p w14:paraId="571C6CB2">
      <w:pPr>
        <w:rPr>
          <w:rFonts w:hint="default" w:ascii="Calibri" w:hAnsi="Calibri" w:cs="Calibri"/>
          <w:highlight w:val="none"/>
        </w:rPr>
      </w:pPr>
      <w:r>
        <w:rPr>
          <w:rFonts w:hint="default" w:ascii="Calibri" w:hAnsi="Calibri" w:cs="Calibri"/>
          <w:highlight w:val="none"/>
          <w:u w:val="dotted"/>
        </w:rPr>
        <w:t>采购人/代理机构</w:t>
      </w:r>
      <w:r>
        <w:rPr>
          <w:rFonts w:hint="default" w:ascii="Calibri" w:hAnsi="Calibri" w:cs="Calibri"/>
          <w:highlight w:val="none"/>
        </w:rPr>
        <w:t>于</w:t>
      </w:r>
      <w:r>
        <w:rPr>
          <w:rFonts w:hint="default" w:ascii="Calibri" w:hAnsi="Calibri" w:cs="Calibri"/>
          <w:highlight w:val="none"/>
          <w:u w:val="dotted"/>
        </w:rPr>
        <w:t xml:space="preserve">   </w:t>
      </w:r>
      <w:r>
        <w:rPr>
          <w:rFonts w:hint="default" w:ascii="Calibri" w:hAnsi="Calibri" w:cs="Calibri"/>
          <w:highlight w:val="none"/>
        </w:rPr>
        <w:t>年</w:t>
      </w:r>
      <w:r>
        <w:rPr>
          <w:rFonts w:hint="default" w:ascii="Calibri" w:hAnsi="Calibri" w:cs="Calibri"/>
          <w:highlight w:val="none"/>
          <w:u w:val="dotted"/>
        </w:rPr>
        <w:t xml:space="preserve">   </w:t>
      </w:r>
      <w:r>
        <w:rPr>
          <w:rFonts w:hint="default" w:ascii="Calibri" w:hAnsi="Calibri" w:cs="Calibri"/>
          <w:highlight w:val="none"/>
        </w:rPr>
        <w:t>月</w:t>
      </w:r>
      <w:r>
        <w:rPr>
          <w:rFonts w:hint="default" w:ascii="Calibri" w:hAnsi="Calibri" w:cs="Calibri"/>
          <w:highlight w:val="none"/>
          <w:u w:val="dotted"/>
        </w:rPr>
        <w:t xml:space="preserve">   </w:t>
      </w:r>
      <w:r>
        <w:rPr>
          <w:rFonts w:hint="default" w:ascii="Calibri" w:hAnsi="Calibri" w:cs="Calibri"/>
          <w:highlight w:val="none"/>
        </w:rPr>
        <w:t>日，就质疑事项作出了答复/没有在法定期限内作出答复。</w:t>
      </w:r>
    </w:p>
    <w:p w14:paraId="1D308FC2">
      <w:pPr>
        <w:rPr>
          <w:rFonts w:hint="default" w:ascii="Calibri" w:hAnsi="Calibri" w:cs="Calibri"/>
          <w:highlight w:val="none"/>
        </w:rPr>
      </w:pPr>
      <w:r>
        <w:rPr>
          <w:rFonts w:hint="default" w:ascii="Calibri" w:hAnsi="Calibri" w:cs="Calibri"/>
          <w:highlight w:val="none"/>
        </w:rPr>
        <w:t>四、投诉事项具体内容</w:t>
      </w:r>
    </w:p>
    <w:p w14:paraId="5614A052">
      <w:pPr>
        <w:rPr>
          <w:rFonts w:hint="default" w:ascii="Calibri" w:hAnsi="Calibri" w:cs="Calibri"/>
          <w:highlight w:val="none"/>
          <w:u w:val="single"/>
        </w:rPr>
      </w:pPr>
      <w:r>
        <w:rPr>
          <w:rFonts w:hint="default" w:ascii="Calibri" w:hAnsi="Calibri" w:cs="Calibri"/>
          <w:highlight w:val="none"/>
        </w:rPr>
        <w:t>投诉事项 1：</w:t>
      </w:r>
      <w:r>
        <w:rPr>
          <w:rFonts w:hint="default" w:ascii="Calibri" w:hAnsi="Calibri" w:cs="Calibri"/>
          <w:highlight w:val="none"/>
          <w:u w:val="dotted"/>
        </w:rPr>
        <w:t xml:space="preserve">                                       </w:t>
      </w:r>
    </w:p>
    <w:p w14:paraId="0FFA8AB3">
      <w:pPr>
        <w:rPr>
          <w:rFonts w:hint="default" w:ascii="Calibri" w:hAnsi="Calibri" w:cs="Calibri"/>
          <w:highlight w:val="none"/>
        </w:rPr>
      </w:pPr>
      <w:r>
        <w:rPr>
          <w:rFonts w:hint="default" w:ascii="Calibri" w:hAnsi="Calibri" w:cs="Calibri"/>
          <w:highlight w:val="none"/>
        </w:rPr>
        <w:t>事实依据：</w:t>
      </w:r>
      <w:r>
        <w:rPr>
          <w:rFonts w:hint="default" w:ascii="Calibri" w:hAnsi="Calibri" w:cs="Calibri"/>
          <w:highlight w:val="none"/>
          <w:u w:val="dotted"/>
        </w:rPr>
        <w:t xml:space="preserve">                                         </w:t>
      </w:r>
    </w:p>
    <w:p w14:paraId="57F9BE09">
      <w:pPr>
        <w:rPr>
          <w:rFonts w:hint="default" w:ascii="Calibri" w:hAnsi="Calibri" w:cs="Calibri"/>
          <w:highlight w:val="none"/>
          <w:u w:val="dotted"/>
        </w:rPr>
      </w:pPr>
      <w:r>
        <w:rPr>
          <w:rFonts w:hint="default" w:ascii="Calibri" w:hAnsi="Calibri" w:cs="Calibri"/>
          <w:highlight w:val="none"/>
          <w:u w:val="dotted"/>
        </w:rPr>
        <w:t xml:space="preserve">                                                      </w:t>
      </w:r>
    </w:p>
    <w:p w14:paraId="482D476E">
      <w:pPr>
        <w:rPr>
          <w:rFonts w:hint="default" w:ascii="Calibri" w:hAnsi="Calibri" w:cs="Calibri"/>
          <w:highlight w:val="none"/>
          <w:u w:val="single"/>
        </w:rPr>
      </w:pPr>
      <w:r>
        <w:rPr>
          <w:rFonts w:hint="default" w:ascii="Calibri" w:hAnsi="Calibri" w:cs="Calibri"/>
          <w:highlight w:val="none"/>
        </w:rPr>
        <w:t>法律依据：</w:t>
      </w:r>
      <w:r>
        <w:rPr>
          <w:rFonts w:hint="default" w:ascii="Calibri" w:hAnsi="Calibri" w:cs="Calibri"/>
          <w:highlight w:val="none"/>
          <w:u w:val="dotted"/>
        </w:rPr>
        <w:t xml:space="preserve">                                          </w:t>
      </w:r>
    </w:p>
    <w:p w14:paraId="343E2021">
      <w:pPr>
        <w:rPr>
          <w:rFonts w:hint="default" w:ascii="Calibri" w:hAnsi="Calibri" w:cs="Calibri"/>
          <w:highlight w:val="none"/>
          <w:u w:val="dotted"/>
        </w:rPr>
      </w:pPr>
      <w:r>
        <w:rPr>
          <w:rFonts w:hint="default" w:ascii="Calibri" w:hAnsi="Calibri" w:cs="Calibri"/>
          <w:highlight w:val="none"/>
          <w:u w:val="dotted"/>
        </w:rPr>
        <w:t xml:space="preserve">                                                      </w:t>
      </w:r>
    </w:p>
    <w:p w14:paraId="05117E61">
      <w:pPr>
        <w:rPr>
          <w:rFonts w:hint="default" w:ascii="Calibri" w:hAnsi="Calibri" w:cs="Calibri"/>
          <w:highlight w:val="none"/>
        </w:rPr>
      </w:pPr>
      <w:r>
        <w:rPr>
          <w:rFonts w:hint="default" w:ascii="Calibri" w:hAnsi="Calibri" w:cs="Calibri"/>
          <w:highlight w:val="none"/>
        </w:rPr>
        <w:t>投诉事项2</w:t>
      </w:r>
    </w:p>
    <w:p w14:paraId="36B6E9E9">
      <w:pPr>
        <w:rPr>
          <w:rFonts w:hint="default" w:ascii="Calibri" w:hAnsi="Calibri" w:cs="Calibri"/>
          <w:highlight w:val="none"/>
          <w:u w:val="dotted"/>
        </w:rPr>
      </w:pPr>
      <w:r>
        <w:rPr>
          <w:rFonts w:hint="default" w:ascii="Calibri" w:hAnsi="Calibri" w:cs="Calibri"/>
          <w:highlight w:val="none"/>
        </w:rPr>
        <w:t>……</w:t>
      </w:r>
    </w:p>
    <w:p w14:paraId="0B12DA98">
      <w:pPr>
        <w:rPr>
          <w:rFonts w:hint="default" w:ascii="Calibri" w:hAnsi="Calibri" w:cs="Calibri"/>
          <w:highlight w:val="none"/>
        </w:rPr>
      </w:pPr>
      <w:r>
        <w:rPr>
          <w:rFonts w:hint="default" w:ascii="Calibri" w:hAnsi="Calibri" w:cs="Calibri"/>
          <w:highlight w:val="none"/>
        </w:rPr>
        <w:t>五、与投诉事项相关的投诉请求</w:t>
      </w:r>
    </w:p>
    <w:p w14:paraId="5CA238F0">
      <w:pPr>
        <w:rPr>
          <w:rFonts w:hint="default" w:ascii="Calibri" w:hAnsi="Calibri" w:cs="Calibri"/>
          <w:highlight w:val="none"/>
        </w:rPr>
      </w:pPr>
      <w:r>
        <w:rPr>
          <w:rFonts w:hint="default" w:ascii="Calibri" w:hAnsi="Calibri" w:cs="Calibri"/>
          <w:highlight w:val="none"/>
        </w:rPr>
        <w:t>请求：</w:t>
      </w:r>
      <w:r>
        <w:rPr>
          <w:rFonts w:hint="default" w:ascii="Calibri" w:hAnsi="Calibri" w:cs="Calibri"/>
          <w:highlight w:val="none"/>
          <w:u w:val="dotted"/>
        </w:rPr>
        <w:t xml:space="preserve">                                              </w:t>
      </w:r>
      <w:r>
        <w:rPr>
          <w:rFonts w:hint="default" w:ascii="Calibri" w:hAnsi="Calibri" w:cs="Calibri"/>
          <w:highlight w:val="none"/>
        </w:rPr>
        <w:t xml:space="preserve"> </w:t>
      </w:r>
    </w:p>
    <w:p w14:paraId="54AB1F2E">
      <w:pPr>
        <w:rPr>
          <w:rFonts w:hint="default" w:ascii="Calibri" w:hAnsi="Calibri" w:cs="Calibri"/>
          <w:highlight w:val="none"/>
        </w:rPr>
      </w:pPr>
      <w:r>
        <w:rPr>
          <w:rFonts w:hint="default" w:ascii="Calibri" w:hAnsi="Calibri" w:cs="Calibri"/>
          <w:highlight w:val="none"/>
        </w:rPr>
        <w:t xml:space="preserve">签名（签章）：                   公章：                      </w:t>
      </w:r>
    </w:p>
    <w:p w14:paraId="177D164F">
      <w:pPr>
        <w:rPr>
          <w:rFonts w:hint="default" w:ascii="Calibri" w:hAnsi="Calibri" w:cs="Calibri"/>
          <w:highlight w:val="none"/>
        </w:rPr>
      </w:pPr>
      <w:r>
        <w:rPr>
          <w:rFonts w:hint="default" w:ascii="Calibri" w:hAnsi="Calibri" w:cs="Calibri"/>
          <w:highlight w:val="none"/>
        </w:rPr>
        <w:t xml:space="preserve">日期：    </w:t>
      </w:r>
    </w:p>
    <w:p w14:paraId="342D2374">
      <w:pPr>
        <w:rPr>
          <w:rFonts w:hint="default" w:ascii="Calibri" w:hAnsi="Calibri" w:cs="Calibri"/>
          <w:b/>
          <w:highlight w:val="none"/>
        </w:rPr>
      </w:pPr>
      <w:r>
        <w:rPr>
          <w:rFonts w:hint="default" w:ascii="Calibri" w:hAnsi="Calibri" w:cs="Calibri"/>
          <w:b/>
          <w:highlight w:val="none"/>
        </w:rPr>
        <w:br w:type="page"/>
      </w:r>
    </w:p>
    <w:p w14:paraId="03065FDC">
      <w:pPr>
        <w:rPr>
          <w:rFonts w:hint="default" w:ascii="Calibri" w:hAnsi="Calibri" w:eastAsia="楷体" w:cs="Calibri"/>
          <w:b/>
          <w:highlight w:val="none"/>
        </w:rPr>
      </w:pPr>
      <w:r>
        <w:rPr>
          <w:rFonts w:hint="default" w:ascii="Calibri" w:hAnsi="Calibri" w:eastAsia="楷体" w:cs="Calibri"/>
          <w:b/>
          <w:highlight w:val="none"/>
        </w:rPr>
        <w:t>投诉书制作说明：</w:t>
      </w:r>
    </w:p>
    <w:p w14:paraId="0B73D843">
      <w:pPr>
        <w:widowControl/>
        <w:ind w:firstLine="420" w:firstLineChars="200"/>
        <w:rPr>
          <w:rFonts w:hint="default" w:ascii="Calibri" w:hAnsi="Calibri" w:eastAsia="楷体" w:cs="Calibri"/>
          <w:kern w:val="0"/>
          <w:highlight w:val="none"/>
        </w:rPr>
      </w:pPr>
      <w:r>
        <w:rPr>
          <w:rFonts w:hint="default" w:ascii="Calibri" w:hAnsi="Calibri" w:eastAsia="楷体" w:cs="Calibri"/>
          <w:highlight w:val="none"/>
        </w:rPr>
        <w:t>1.投诉人提起投诉时，应当提交投诉书和必要的证明材料，并按照被投诉人和与投诉事项有关的供应商数量提供投诉书副本。</w:t>
      </w:r>
    </w:p>
    <w:p w14:paraId="6BA2383F">
      <w:pPr>
        <w:widowControl/>
        <w:ind w:firstLine="420" w:firstLineChars="200"/>
        <w:jc w:val="left"/>
        <w:rPr>
          <w:rFonts w:hint="default" w:ascii="Calibri" w:hAnsi="Calibri" w:eastAsia="楷体" w:cs="Calibri"/>
          <w:kern w:val="0"/>
          <w:highlight w:val="none"/>
        </w:rPr>
      </w:pPr>
      <w:r>
        <w:rPr>
          <w:rFonts w:hint="default" w:ascii="Calibri" w:hAnsi="Calibri" w:eastAsia="楷体" w:cs="Calibri"/>
          <w:highlight w:val="none"/>
        </w:rPr>
        <w:t>2.投诉人若委托代理人进行投诉的，投诉书应按照要求列明</w:t>
      </w:r>
      <w:r>
        <w:rPr>
          <w:rFonts w:hint="default" w:ascii="Calibri" w:hAnsi="Calibri" w:eastAsia="楷体" w:cs="Calibri"/>
          <w:highlight w:val="none"/>
          <w:lang w:eastAsia="zh-CN"/>
        </w:rPr>
        <w:t>“</w:t>
      </w:r>
      <w:r>
        <w:rPr>
          <w:rFonts w:hint="default" w:ascii="Calibri" w:hAnsi="Calibri" w:eastAsia="楷体" w:cs="Calibri"/>
          <w:highlight w:val="none"/>
        </w:rPr>
        <w:t>授权代表</w:t>
      </w:r>
      <w:r>
        <w:rPr>
          <w:rFonts w:hint="default" w:ascii="Calibri" w:hAnsi="Calibri" w:eastAsia="楷体" w:cs="Calibri"/>
          <w:highlight w:val="none"/>
          <w:lang w:eastAsia="zh-CN"/>
        </w:rPr>
        <w:t>”</w:t>
      </w:r>
      <w:r>
        <w:rPr>
          <w:rFonts w:hint="default" w:ascii="Calibri" w:hAnsi="Calibri" w:eastAsia="楷体" w:cs="Calibri"/>
          <w:highlight w:val="none"/>
        </w:rPr>
        <w:t>的有关内容，并在附件中提交由</w:t>
      </w:r>
      <w:r>
        <w:rPr>
          <w:rFonts w:hint="default" w:ascii="Calibri" w:hAnsi="Calibri" w:eastAsia="楷体" w:cs="Calibri"/>
          <w:kern w:val="0"/>
          <w:highlight w:val="none"/>
        </w:rPr>
        <w:t>投诉人签署的授权委托书。授权委托书应当载明代理人的姓名或者名称、代理事项、具体权限、期限和相关事项。</w:t>
      </w:r>
    </w:p>
    <w:p w14:paraId="12CD753C">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3.投诉人若对项目的某一分包进行投诉，投诉书应列明具体分包号。</w:t>
      </w:r>
    </w:p>
    <w:p w14:paraId="28B6807D">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4.投诉书应简要列明质疑事项，质疑函、质疑答复等作为附件材料提供。</w:t>
      </w:r>
    </w:p>
    <w:p w14:paraId="51DC79E9">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5.投诉书的投诉事项应具体、明确，并有必要的事实依据和法律依据。</w:t>
      </w:r>
    </w:p>
    <w:p w14:paraId="6545A5FF">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6.投诉书的投诉请求应与投诉事项相关。</w:t>
      </w:r>
    </w:p>
    <w:p w14:paraId="5375E4DC">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7.投诉人为自然人的，投诉书应当由本人签名；投诉人为法人或者其他组织的，投诉书应当由法定代表人、主要负责人，或者其授权代表签名或者盖章，并加盖公章。</w:t>
      </w:r>
    </w:p>
    <w:p w14:paraId="3D65A666">
      <w:pPr>
        <w:widowControl/>
        <w:ind w:firstLine="420" w:firstLineChars="200"/>
        <w:jc w:val="left"/>
        <w:rPr>
          <w:rFonts w:hint="default" w:ascii="Calibri" w:hAnsi="Calibri" w:eastAsia="楷体" w:cs="Calibri"/>
          <w:highlight w:val="none"/>
        </w:rPr>
      </w:pPr>
      <w:r>
        <w:rPr>
          <w:rFonts w:hint="default" w:ascii="Calibri" w:hAnsi="Calibri" w:eastAsia="楷体" w:cs="Calibri"/>
          <w:highlight w:val="none"/>
        </w:rPr>
        <w:t>8.投诉材料可寄送至：浙江省政府采购行政裁决服务中心（杭州），地址：</w:t>
      </w:r>
      <w:r>
        <w:rPr>
          <w:rFonts w:hint="default" w:ascii="Calibri" w:hAnsi="Calibri" w:eastAsia="楷体" w:cs="Calibri"/>
          <w:highlight w:val="none"/>
          <w:lang w:eastAsia="zh-CN"/>
        </w:rPr>
        <w:t>杭州市上城区清泰街549号城建综合大楼11楼（快递仅限ems或顺丰）</w:t>
      </w:r>
      <w:r>
        <w:rPr>
          <w:rFonts w:hint="default" w:ascii="Calibri" w:hAnsi="Calibri" w:eastAsia="楷体" w:cs="Calibri"/>
          <w:highlight w:val="none"/>
        </w:rPr>
        <w:t>，收件人：朱女士，电话：15121014815。</w:t>
      </w:r>
    </w:p>
    <w:p w14:paraId="31005F09">
      <w:pPr>
        <w:pStyle w:val="3"/>
        <w:ind w:firstLine="420"/>
        <w:rPr>
          <w:rFonts w:hint="default" w:ascii="Calibri" w:hAnsi="Calibri" w:cs="Calibri"/>
          <w:highlight w:val="none"/>
        </w:rPr>
      </w:pPr>
      <w:r>
        <w:rPr>
          <w:rFonts w:hint="default" w:ascii="Calibri" w:hAnsi="Calibri" w:cs="Calibri"/>
          <w:highlight w:val="none"/>
        </w:rPr>
        <w:br w:type="page"/>
      </w:r>
      <w:r>
        <w:rPr>
          <w:rFonts w:hint="default" w:ascii="Calibri" w:hAnsi="Calibri" w:cs="Calibri"/>
          <w:highlight w:val="none"/>
        </w:rPr>
        <w:t>【附件7】</w:t>
      </w:r>
      <w:r>
        <w:rPr>
          <w:rFonts w:hint="default" w:ascii="Calibri" w:hAnsi="Calibri" w:cs="Calibri"/>
          <w:sz w:val="24"/>
          <w:highlight w:val="none"/>
        </w:rPr>
        <w:t>中小企业划型标准规定</w:t>
      </w:r>
    </w:p>
    <w:p w14:paraId="06FF9BD1">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关于印发中小企业划型标准规定的通知</w:t>
      </w:r>
    </w:p>
    <w:p w14:paraId="4FA1EC05">
      <w:pPr>
        <w:adjustRightInd w:val="0"/>
        <w:jc w:val="center"/>
        <w:rPr>
          <w:rFonts w:hint="default" w:ascii="Calibri" w:hAnsi="Calibri" w:cs="Calibri"/>
          <w:highlight w:val="none"/>
        </w:rPr>
      </w:pPr>
      <w:r>
        <w:rPr>
          <w:rFonts w:hint="default" w:ascii="Calibri" w:hAnsi="Calibri" w:cs="Calibri"/>
          <w:highlight w:val="none"/>
        </w:rPr>
        <w:t>工信部联企业〔2011〕300号</w:t>
      </w:r>
    </w:p>
    <w:p w14:paraId="266D2957">
      <w:pPr>
        <w:adjustRightInd w:val="0"/>
        <w:rPr>
          <w:rFonts w:hint="default" w:ascii="Calibri" w:hAnsi="Calibri" w:cs="Calibri"/>
          <w:highlight w:val="none"/>
        </w:rPr>
      </w:pPr>
      <w:r>
        <w:rPr>
          <w:rFonts w:hint="default" w:ascii="Calibri" w:hAnsi="Calibri" w:cs="Calibri"/>
          <w:highlight w:val="none"/>
        </w:rPr>
        <w:t>各省、自治区、直辖市人民政府，国务院各部委、各直属机构及有关单位：</w:t>
      </w:r>
    </w:p>
    <w:p w14:paraId="5A74957D">
      <w:pPr>
        <w:adjustRightInd w:val="0"/>
        <w:ind w:firstLine="420" w:firstLineChars="200"/>
        <w:rPr>
          <w:rFonts w:hint="default" w:ascii="Calibri" w:hAnsi="Calibri" w:cs="Calibri"/>
          <w:highlight w:val="none"/>
        </w:rPr>
      </w:pPr>
      <w:r>
        <w:rPr>
          <w:rFonts w:hint="default" w:ascii="Calibri" w:hAnsi="Calibri" w:cs="Calibri"/>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A2CB4B">
      <w:pPr>
        <w:adjustRightInd w:val="0"/>
        <w:ind w:firstLine="420" w:firstLineChars="200"/>
        <w:jc w:val="right"/>
        <w:rPr>
          <w:rFonts w:hint="default" w:ascii="Calibri" w:hAnsi="Calibri" w:cs="Calibri"/>
          <w:highlight w:val="none"/>
        </w:rPr>
      </w:pPr>
      <w:r>
        <w:rPr>
          <w:rFonts w:hint="default" w:ascii="Calibri" w:hAnsi="Calibri" w:cs="Calibri"/>
          <w:highlight w:val="none"/>
        </w:rPr>
        <w:t>工业和信息化部</w:t>
      </w:r>
    </w:p>
    <w:p w14:paraId="4F99C563">
      <w:pPr>
        <w:adjustRightInd w:val="0"/>
        <w:ind w:firstLine="420" w:firstLineChars="200"/>
        <w:jc w:val="right"/>
        <w:rPr>
          <w:rFonts w:hint="default" w:ascii="Calibri" w:hAnsi="Calibri" w:cs="Calibri"/>
          <w:highlight w:val="none"/>
        </w:rPr>
      </w:pPr>
      <w:r>
        <w:rPr>
          <w:rFonts w:hint="default" w:ascii="Calibri" w:hAnsi="Calibri" w:cs="Calibri"/>
          <w:highlight w:val="none"/>
        </w:rPr>
        <w:t>国家统计局</w:t>
      </w:r>
    </w:p>
    <w:p w14:paraId="63B24706">
      <w:pPr>
        <w:adjustRightInd w:val="0"/>
        <w:ind w:firstLine="420" w:firstLineChars="200"/>
        <w:jc w:val="right"/>
        <w:rPr>
          <w:rFonts w:hint="default" w:ascii="Calibri" w:hAnsi="Calibri" w:cs="Calibri"/>
          <w:highlight w:val="none"/>
        </w:rPr>
      </w:pPr>
      <w:r>
        <w:rPr>
          <w:rFonts w:hint="default" w:ascii="Calibri" w:hAnsi="Calibri" w:cs="Calibri"/>
          <w:highlight w:val="none"/>
        </w:rPr>
        <w:t>国家发展和改革委员会</w:t>
      </w:r>
    </w:p>
    <w:p w14:paraId="0DB111D1">
      <w:pPr>
        <w:adjustRightInd w:val="0"/>
        <w:ind w:firstLine="420" w:firstLineChars="200"/>
        <w:jc w:val="right"/>
        <w:rPr>
          <w:rFonts w:hint="default" w:ascii="Calibri" w:hAnsi="Calibri" w:cs="Calibri"/>
          <w:highlight w:val="none"/>
        </w:rPr>
      </w:pPr>
      <w:r>
        <w:rPr>
          <w:rFonts w:hint="default" w:ascii="Calibri" w:hAnsi="Calibri" w:cs="Calibri"/>
          <w:highlight w:val="none"/>
        </w:rPr>
        <w:t>财政部</w:t>
      </w:r>
    </w:p>
    <w:p w14:paraId="0E6DFCE8">
      <w:pPr>
        <w:adjustRightInd w:val="0"/>
        <w:ind w:firstLine="420" w:firstLineChars="200"/>
        <w:jc w:val="right"/>
        <w:rPr>
          <w:rFonts w:hint="default" w:ascii="Calibri" w:hAnsi="Calibri" w:cs="Calibri"/>
          <w:highlight w:val="none"/>
        </w:rPr>
      </w:pPr>
      <w:r>
        <w:rPr>
          <w:rFonts w:hint="default" w:ascii="Calibri" w:hAnsi="Calibri" w:cs="Calibri"/>
          <w:highlight w:val="none"/>
        </w:rPr>
        <w:t>二〇一一年六月十八日</w:t>
      </w:r>
    </w:p>
    <w:p w14:paraId="1283A003">
      <w:pPr>
        <w:adjustRightInd w:val="0"/>
        <w:ind w:firstLine="420" w:firstLineChars="200"/>
        <w:jc w:val="center"/>
        <w:rPr>
          <w:rFonts w:hint="default" w:ascii="Calibri" w:hAnsi="Calibri" w:cs="Calibri"/>
          <w:highlight w:val="none"/>
        </w:rPr>
      </w:pPr>
      <w:r>
        <w:rPr>
          <w:rFonts w:hint="default" w:ascii="Calibri" w:hAnsi="Calibri" w:cs="Calibri"/>
          <w:highlight w:val="none"/>
        </w:rPr>
        <w:t>中小企业划型标准规定</w:t>
      </w:r>
    </w:p>
    <w:p w14:paraId="16874A15">
      <w:pPr>
        <w:adjustRightInd w:val="0"/>
        <w:ind w:firstLine="420" w:firstLineChars="200"/>
        <w:rPr>
          <w:rFonts w:hint="default" w:ascii="Calibri" w:hAnsi="Calibri" w:cs="Calibri"/>
          <w:highlight w:val="none"/>
        </w:rPr>
      </w:pPr>
      <w:r>
        <w:rPr>
          <w:rFonts w:hint="default" w:ascii="Calibri" w:hAnsi="Calibri" w:cs="Calibri"/>
          <w:highlight w:val="none"/>
        </w:rPr>
        <w:t>一、根据《中华人民共和国中小企业促进法》和《国务院关于进一步促进中小企业发展的若干意见》(国发〔2009〕36号)，制定本规定。</w:t>
      </w:r>
    </w:p>
    <w:p w14:paraId="7AD297DF">
      <w:pPr>
        <w:adjustRightInd w:val="0"/>
        <w:ind w:firstLine="420" w:firstLineChars="200"/>
        <w:rPr>
          <w:rFonts w:hint="default" w:ascii="Calibri" w:hAnsi="Calibri" w:cs="Calibri"/>
          <w:highlight w:val="none"/>
        </w:rPr>
      </w:pPr>
      <w:r>
        <w:rPr>
          <w:rFonts w:hint="default" w:ascii="Calibri" w:hAnsi="Calibri" w:cs="Calibri"/>
          <w:highlight w:val="none"/>
        </w:rPr>
        <w:t>二、中小企业划分为中型、小型、微型三种类型，具体标准根据企业从业人员、营业收入、资产总额等指标，结合行业特点制定。</w:t>
      </w:r>
    </w:p>
    <w:p w14:paraId="1D52BB1E">
      <w:pPr>
        <w:adjustRightInd w:val="0"/>
        <w:ind w:firstLine="420" w:firstLineChars="200"/>
        <w:rPr>
          <w:rFonts w:hint="default" w:ascii="Calibri" w:hAnsi="Calibri" w:cs="Calibri"/>
          <w:highlight w:val="none"/>
        </w:rPr>
      </w:pPr>
      <w:r>
        <w:rPr>
          <w:rFonts w:hint="default" w:ascii="Calibri" w:hAnsi="Calibri" w:cs="Calibri"/>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3FB652F">
      <w:pPr>
        <w:adjustRightInd w:val="0"/>
        <w:ind w:firstLine="420" w:firstLineChars="200"/>
        <w:rPr>
          <w:rFonts w:hint="default" w:ascii="Calibri" w:hAnsi="Calibri" w:cs="Calibri"/>
          <w:highlight w:val="none"/>
        </w:rPr>
      </w:pPr>
      <w:r>
        <w:rPr>
          <w:rFonts w:hint="default" w:ascii="Calibri" w:hAnsi="Calibri" w:cs="Calibri"/>
          <w:highlight w:val="none"/>
        </w:rPr>
        <w:t>四、各行业划型标准为：</w:t>
      </w:r>
    </w:p>
    <w:p w14:paraId="4216F7AC">
      <w:pPr>
        <w:adjustRightInd w:val="0"/>
        <w:ind w:firstLine="420" w:firstLineChars="200"/>
        <w:rPr>
          <w:rFonts w:hint="default" w:ascii="Calibri" w:hAnsi="Calibri" w:cs="Calibri"/>
          <w:highlight w:val="none"/>
        </w:rPr>
      </w:pPr>
      <w:r>
        <w:rPr>
          <w:rFonts w:hint="default" w:ascii="Calibri" w:hAnsi="Calibri" w:cs="Calibri"/>
          <w:highlight w:val="none"/>
        </w:rPr>
        <w:t>（一）农、林、牧、渔业。</w:t>
      </w:r>
    </w:p>
    <w:p w14:paraId="6E072D74">
      <w:pPr>
        <w:adjustRightInd w:val="0"/>
        <w:ind w:firstLine="420" w:firstLineChars="200"/>
        <w:rPr>
          <w:rFonts w:hint="default" w:ascii="Calibri" w:hAnsi="Calibri" w:cs="Calibri"/>
          <w:highlight w:val="none"/>
        </w:rPr>
      </w:pPr>
      <w:r>
        <w:rPr>
          <w:rFonts w:hint="default" w:ascii="Calibri" w:hAnsi="Calibri" w:cs="Calibri"/>
          <w:highlight w:val="none"/>
        </w:rPr>
        <w:t>营业收入20000万元以下的为中小微型企业。其中，营业收入500万元及以上的为中型企业，营业收入50万元及以上的为小型企业，营业收入50万元以下的为微型企业。</w:t>
      </w:r>
    </w:p>
    <w:p w14:paraId="7826D0D1">
      <w:pPr>
        <w:adjustRightInd w:val="0"/>
        <w:ind w:firstLine="420" w:firstLineChars="200"/>
        <w:rPr>
          <w:rFonts w:hint="default" w:ascii="Calibri" w:hAnsi="Calibri" w:cs="Calibri"/>
          <w:highlight w:val="none"/>
        </w:rPr>
      </w:pPr>
      <w:r>
        <w:rPr>
          <w:rFonts w:hint="default" w:ascii="Calibri" w:hAnsi="Calibri" w:cs="Calibri"/>
          <w:highlight w:val="none"/>
        </w:rPr>
        <w:t>（二）工业。</w:t>
      </w:r>
    </w:p>
    <w:p w14:paraId="336AE466">
      <w:pPr>
        <w:adjustRightInd w:val="0"/>
        <w:ind w:firstLine="420" w:firstLineChars="200"/>
        <w:rPr>
          <w:rFonts w:hint="default" w:ascii="Calibri" w:hAnsi="Calibri" w:cs="Calibri"/>
          <w:highlight w:val="none"/>
        </w:rPr>
      </w:pPr>
      <w:r>
        <w:rPr>
          <w:rFonts w:hint="default" w:ascii="Calibri" w:hAnsi="Calibri" w:cs="Calibri"/>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FD8FDA5">
      <w:pPr>
        <w:adjustRightInd w:val="0"/>
        <w:ind w:firstLine="420" w:firstLineChars="200"/>
        <w:rPr>
          <w:rFonts w:hint="default" w:ascii="Calibri" w:hAnsi="Calibri" w:cs="Calibri"/>
          <w:highlight w:val="none"/>
        </w:rPr>
      </w:pPr>
      <w:r>
        <w:rPr>
          <w:rFonts w:hint="default" w:ascii="Calibri" w:hAnsi="Calibri" w:cs="Calibri"/>
          <w:highlight w:val="none"/>
        </w:rPr>
        <w:t>（三）建筑业。</w:t>
      </w:r>
    </w:p>
    <w:p w14:paraId="55A8A464">
      <w:pPr>
        <w:adjustRightInd w:val="0"/>
        <w:ind w:firstLine="420" w:firstLineChars="200"/>
        <w:rPr>
          <w:rFonts w:hint="default" w:ascii="Calibri" w:hAnsi="Calibri" w:cs="Calibri"/>
          <w:highlight w:val="none"/>
        </w:rPr>
      </w:pPr>
      <w:r>
        <w:rPr>
          <w:rFonts w:hint="default" w:ascii="Calibri" w:hAnsi="Calibri" w:cs="Calibri"/>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3DA17F8">
      <w:pPr>
        <w:adjustRightInd w:val="0"/>
        <w:ind w:firstLine="420" w:firstLineChars="200"/>
        <w:rPr>
          <w:rFonts w:hint="default" w:ascii="Calibri" w:hAnsi="Calibri" w:cs="Calibri"/>
          <w:highlight w:val="none"/>
        </w:rPr>
      </w:pPr>
      <w:r>
        <w:rPr>
          <w:rFonts w:hint="default" w:ascii="Calibri" w:hAnsi="Calibri" w:cs="Calibri"/>
          <w:highlight w:val="none"/>
        </w:rPr>
        <w:t>（四）批发业。</w:t>
      </w:r>
    </w:p>
    <w:p w14:paraId="520A76CB">
      <w:pPr>
        <w:adjustRightInd w:val="0"/>
        <w:ind w:firstLine="420" w:firstLineChars="200"/>
        <w:rPr>
          <w:rFonts w:hint="default" w:ascii="Calibri" w:hAnsi="Calibri" w:cs="Calibri"/>
          <w:highlight w:val="none"/>
        </w:rPr>
      </w:pPr>
      <w:r>
        <w:rPr>
          <w:rFonts w:hint="default" w:ascii="Calibri" w:hAnsi="Calibri" w:cs="Calibri"/>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B874E7">
      <w:pPr>
        <w:adjustRightInd w:val="0"/>
        <w:ind w:firstLine="420" w:firstLineChars="200"/>
        <w:rPr>
          <w:rFonts w:hint="default" w:ascii="Calibri" w:hAnsi="Calibri" w:cs="Calibri"/>
          <w:highlight w:val="none"/>
        </w:rPr>
      </w:pPr>
      <w:r>
        <w:rPr>
          <w:rFonts w:hint="default" w:ascii="Calibri" w:hAnsi="Calibri" w:cs="Calibri"/>
          <w:highlight w:val="none"/>
        </w:rPr>
        <w:t>（五）零售业。</w:t>
      </w:r>
    </w:p>
    <w:p w14:paraId="0F589E19">
      <w:pPr>
        <w:adjustRightInd w:val="0"/>
        <w:ind w:firstLine="420" w:firstLineChars="200"/>
        <w:rPr>
          <w:rFonts w:hint="default" w:ascii="Calibri" w:hAnsi="Calibri" w:cs="Calibri"/>
          <w:highlight w:val="none"/>
        </w:rPr>
      </w:pPr>
      <w:r>
        <w:rPr>
          <w:rFonts w:hint="default" w:ascii="Calibri" w:hAnsi="Calibri" w:cs="Calibri"/>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26AE60">
      <w:pPr>
        <w:adjustRightInd w:val="0"/>
        <w:ind w:firstLine="420" w:firstLineChars="200"/>
        <w:rPr>
          <w:rFonts w:hint="default" w:ascii="Calibri" w:hAnsi="Calibri" w:cs="Calibri"/>
          <w:highlight w:val="none"/>
        </w:rPr>
      </w:pPr>
      <w:r>
        <w:rPr>
          <w:rFonts w:hint="default" w:ascii="Calibri" w:hAnsi="Calibri" w:cs="Calibri"/>
          <w:highlight w:val="none"/>
        </w:rPr>
        <w:t>（六）交通运输业。</w:t>
      </w:r>
    </w:p>
    <w:p w14:paraId="3490EEF3">
      <w:pPr>
        <w:adjustRightInd w:val="0"/>
        <w:ind w:firstLine="420" w:firstLineChars="200"/>
        <w:rPr>
          <w:rFonts w:hint="default" w:ascii="Calibri" w:hAnsi="Calibri" w:cs="Calibri"/>
          <w:highlight w:val="none"/>
        </w:rPr>
      </w:pPr>
      <w:r>
        <w:rPr>
          <w:rFonts w:hint="default" w:ascii="Calibri" w:hAnsi="Calibri" w:cs="Calibri"/>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9223D2">
      <w:pPr>
        <w:adjustRightInd w:val="0"/>
        <w:ind w:firstLine="420" w:firstLineChars="200"/>
        <w:rPr>
          <w:rFonts w:hint="default" w:ascii="Calibri" w:hAnsi="Calibri" w:cs="Calibri"/>
          <w:highlight w:val="none"/>
        </w:rPr>
      </w:pPr>
      <w:r>
        <w:rPr>
          <w:rFonts w:hint="default" w:ascii="Calibri" w:hAnsi="Calibri" w:cs="Calibri"/>
          <w:highlight w:val="none"/>
        </w:rPr>
        <w:t>（七）仓储业。</w:t>
      </w:r>
    </w:p>
    <w:p w14:paraId="48354326">
      <w:pPr>
        <w:adjustRightInd w:val="0"/>
        <w:ind w:firstLine="420" w:firstLineChars="200"/>
        <w:rPr>
          <w:rFonts w:hint="default" w:ascii="Calibri" w:hAnsi="Calibri" w:cs="Calibri"/>
          <w:highlight w:val="none"/>
        </w:rPr>
      </w:pPr>
      <w:r>
        <w:rPr>
          <w:rFonts w:hint="default" w:ascii="Calibri" w:hAnsi="Calibri" w:cs="Calibri"/>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3AFB9B">
      <w:pPr>
        <w:adjustRightInd w:val="0"/>
        <w:ind w:firstLine="420" w:firstLineChars="200"/>
        <w:rPr>
          <w:rFonts w:hint="default" w:ascii="Calibri" w:hAnsi="Calibri" w:cs="Calibri"/>
          <w:highlight w:val="none"/>
        </w:rPr>
      </w:pPr>
      <w:r>
        <w:rPr>
          <w:rFonts w:hint="default" w:ascii="Calibri" w:hAnsi="Calibri" w:cs="Calibri"/>
          <w:highlight w:val="none"/>
        </w:rPr>
        <w:t>（八）邮政业。</w:t>
      </w:r>
    </w:p>
    <w:p w14:paraId="2F4478E0">
      <w:pPr>
        <w:adjustRightInd w:val="0"/>
        <w:ind w:firstLine="420" w:firstLineChars="200"/>
        <w:rPr>
          <w:rFonts w:hint="default" w:ascii="Calibri" w:hAnsi="Calibri" w:cs="Calibri"/>
          <w:highlight w:val="none"/>
        </w:rPr>
      </w:pPr>
      <w:r>
        <w:rPr>
          <w:rFonts w:hint="default" w:ascii="Calibri" w:hAnsi="Calibri" w:cs="Calibri"/>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D01CC5">
      <w:pPr>
        <w:adjustRightInd w:val="0"/>
        <w:ind w:firstLine="420" w:firstLineChars="200"/>
        <w:rPr>
          <w:rFonts w:hint="default" w:ascii="Calibri" w:hAnsi="Calibri" w:cs="Calibri"/>
          <w:highlight w:val="none"/>
        </w:rPr>
      </w:pPr>
      <w:r>
        <w:rPr>
          <w:rFonts w:hint="default" w:ascii="Calibri" w:hAnsi="Calibri" w:cs="Calibri"/>
          <w:highlight w:val="none"/>
        </w:rPr>
        <w:t>（九）住宿业。</w:t>
      </w:r>
    </w:p>
    <w:p w14:paraId="6AEFCB04">
      <w:pPr>
        <w:adjustRightInd w:val="0"/>
        <w:ind w:firstLine="420" w:firstLineChars="200"/>
        <w:rPr>
          <w:rFonts w:hint="default" w:ascii="Calibri" w:hAnsi="Calibri" w:cs="Calibri"/>
          <w:highlight w:val="none"/>
        </w:rPr>
      </w:pPr>
      <w:r>
        <w:rPr>
          <w:rFonts w:hint="default" w:ascii="Calibri" w:hAnsi="Calibri" w:cs="Calibri"/>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FA7B8E">
      <w:pPr>
        <w:adjustRightInd w:val="0"/>
        <w:ind w:firstLine="420" w:firstLineChars="200"/>
        <w:rPr>
          <w:rFonts w:hint="default" w:ascii="Calibri" w:hAnsi="Calibri" w:cs="Calibri"/>
          <w:highlight w:val="none"/>
        </w:rPr>
      </w:pPr>
      <w:r>
        <w:rPr>
          <w:rFonts w:hint="default" w:ascii="Calibri" w:hAnsi="Calibri" w:cs="Calibri"/>
          <w:highlight w:val="none"/>
        </w:rPr>
        <w:t>（十）餐饮业。</w:t>
      </w:r>
    </w:p>
    <w:p w14:paraId="3712F2CB">
      <w:pPr>
        <w:adjustRightInd w:val="0"/>
        <w:ind w:firstLine="420" w:firstLineChars="200"/>
        <w:rPr>
          <w:rFonts w:hint="default" w:ascii="Calibri" w:hAnsi="Calibri" w:cs="Calibri"/>
          <w:highlight w:val="none"/>
        </w:rPr>
      </w:pPr>
      <w:r>
        <w:rPr>
          <w:rFonts w:hint="default" w:ascii="Calibri" w:hAnsi="Calibri" w:cs="Calibri"/>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19E8C1">
      <w:pPr>
        <w:adjustRightInd w:val="0"/>
        <w:ind w:firstLine="420" w:firstLineChars="200"/>
        <w:rPr>
          <w:rFonts w:hint="default" w:ascii="Calibri" w:hAnsi="Calibri" w:cs="Calibri"/>
          <w:highlight w:val="none"/>
        </w:rPr>
      </w:pPr>
      <w:r>
        <w:rPr>
          <w:rFonts w:hint="default" w:ascii="Calibri" w:hAnsi="Calibri" w:cs="Calibri"/>
          <w:highlight w:val="none"/>
        </w:rPr>
        <w:t>（十一）信息传输业。</w:t>
      </w:r>
    </w:p>
    <w:p w14:paraId="11CED499">
      <w:pPr>
        <w:adjustRightInd w:val="0"/>
        <w:ind w:firstLine="420" w:firstLineChars="200"/>
        <w:rPr>
          <w:rFonts w:hint="default" w:ascii="Calibri" w:hAnsi="Calibri" w:cs="Calibri"/>
          <w:highlight w:val="none"/>
        </w:rPr>
      </w:pPr>
      <w:r>
        <w:rPr>
          <w:rFonts w:hint="default" w:ascii="Calibri" w:hAnsi="Calibri" w:cs="Calibri"/>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E10474">
      <w:pPr>
        <w:adjustRightInd w:val="0"/>
        <w:ind w:firstLine="420" w:firstLineChars="200"/>
        <w:rPr>
          <w:rFonts w:hint="default" w:ascii="Calibri" w:hAnsi="Calibri" w:cs="Calibri"/>
          <w:highlight w:val="none"/>
        </w:rPr>
      </w:pPr>
      <w:r>
        <w:rPr>
          <w:rFonts w:hint="default" w:ascii="Calibri" w:hAnsi="Calibri" w:cs="Calibri"/>
          <w:highlight w:val="none"/>
        </w:rPr>
        <w:t>（十二）软件和信息技术服务业。</w:t>
      </w:r>
    </w:p>
    <w:p w14:paraId="0417665D">
      <w:pPr>
        <w:adjustRightInd w:val="0"/>
        <w:ind w:firstLine="420" w:firstLineChars="200"/>
        <w:rPr>
          <w:rFonts w:hint="default" w:ascii="Calibri" w:hAnsi="Calibri" w:cs="Calibri"/>
          <w:highlight w:val="none"/>
        </w:rPr>
      </w:pPr>
      <w:r>
        <w:rPr>
          <w:rFonts w:hint="default" w:ascii="Calibri" w:hAnsi="Calibri" w:cs="Calibri"/>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F89F05">
      <w:pPr>
        <w:adjustRightInd w:val="0"/>
        <w:ind w:firstLine="420" w:firstLineChars="200"/>
        <w:rPr>
          <w:rFonts w:hint="default" w:ascii="Calibri" w:hAnsi="Calibri" w:cs="Calibri"/>
          <w:highlight w:val="none"/>
        </w:rPr>
      </w:pPr>
      <w:r>
        <w:rPr>
          <w:rFonts w:hint="default" w:ascii="Calibri" w:hAnsi="Calibri" w:cs="Calibri"/>
          <w:highlight w:val="none"/>
        </w:rPr>
        <w:t>（十三）房地产开发经营。</w:t>
      </w:r>
    </w:p>
    <w:p w14:paraId="1343AD45">
      <w:pPr>
        <w:adjustRightInd w:val="0"/>
        <w:ind w:firstLine="420" w:firstLineChars="200"/>
        <w:rPr>
          <w:rFonts w:hint="default" w:ascii="Calibri" w:hAnsi="Calibri" w:cs="Calibri"/>
          <w:highlight w:val="none"/>
        </w:rPr>
      </w:pPr>
      <w:r>
        <w:rPr>
          <w:rFonts w:hint="default" w:ascii="Calibri" w:hAnsi="Calibri" w:cs="Calibri"/>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4BA696">
      <w:pPr>
        <w:adjustRightInd w:val="0"/>
        <w:ind w:firstLine="420" w:firstLineChars="200"/>
        <w:rPr>
          <w:rFonts w:hint="default" w:ascii="Calibri" w:hAnsi="Calibri" w:cs="Calibri"/>
          <w:highlight w:val="none"/>
        </w:rPr>
      </w:pPr>
      <w:r>
        <w:rPr>
          <w:rFonts w:hint="default" w:ascii="Calibri" w:hAnsi="Calibri" w:cs="Calibri"/>
          <w:highlight w:val="none"/>
        </w:rPr>
        <w:t>（十四）物业管理。</w:t>
      </w:r>
    </w:p>
    <w:p w14:paraId="716A387A">
      <w:pPr>
        <w:adjustRightInd w:val="0"/>
        <w:ind w:firstLine="420" w:firstLineChars="200"/>
        <w:rPr>
          <w:rFonts w:hint="default" w:ascii="Calibri" w:hAnsi="Calibri" w:cs="Calibri"/>
          <w:highlight w:val="none"/>
        </w:rPr>
      </w:pPr>
      <w:r>
        <w:rPr>
          <w:rFonts w:hint="default" w:ascii="Calibri" w:hAnsi="Calibri" w:cs="Calibri"/>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9B1166">
      <w:pPr>
        <w:adjustRightInd w:val="0"/>
        <w:ind w:firstLine="420" w:firstLineChars="200"/>
        <w:rPr>
          <w:rFonts w:hint="default" w:ascii="Calibri" w:hAnsi="Calibri" w:cs="Calibri"/>
          <w:highlight w:val="none"/>
        </w:rPr>
      </w:pPr>
      <w:r>
        <w:rPr>
          <w:rFonts w:hint="default" w:ascii="Calibri" w:hAnsi="Calibri" w:cs="Calibri"/>
          <w:highlight w:val="none"/>
        </w:rPr>
        <w:t>（十五）租赁和商务服务业。</w:t>
      </w:r>
    </w:p>
    <w:p w14:paraId="45C50996">
      <w:pPr>
        <w:adjustRightInd w:val="0"/>
        <w:ind w:firstLine="420" w:firstLineChars="200"/>
        <w:rPr>
          <w:rFonts w:hint="default" w:ascii="Calibri" w:hAnsi="Calibri" w:cs="Calibri"/>
          <w:highlight w:val="none"/>
        </w:rPr>
      </w:pPr>
      <w:r>
        <w:rPr>
          <w:rFonts w:hint="default" w:ascii="Calibri" w:hAnsi="Calibri" w:cs="Calibri"/>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8E8FC1">
      <w:pPr>
        <w:adjustRightInd w:val="0"/>
        <w:ind w:firstLine="420" w:firstLineChars="200"/>
        <w:rPr>
          <w:rFonts w:hint="default" w:ascii="Calibri" w:hAnsi="Calibri" w:cs="Calibri"/>
          <w:highlight w:val="none"/>
        </w:rPr>
      </w:pPr>
      <w:r>
        <w:rPr>
          <w:rFonts w:hint="default" w:ascii="Calibri" w:hAnsi="Calibri" w:cs="Calibri"/>
          <w:highlight w:val="none"/>
        </w:rPr>
        <w:t>（十六）其他未列明行业。</w:t>
      </w:r>
    </w:p>
    <w:p w14:paraId="5142714B">
      <w:pPr>
        <w:adjustRightInd w:val="0"/>
        <w:ind w:firstLine="420" w:firstLineChars="200"/>
        <w:rPr>
          <w:rFonts w:hint="default" w:ascii="Calibri" w:hAnsi="Calibri" w:cs="Calibri"/>
          <w:highlight w:val="none"/>
        </w:rPr>
      </w:pPr>
      <w:r>
        <w:rPr>
          <w:rFonts w:hint="default" w:ascii="Calibri" w:hAnsi="Calibri" w:cs="Calibri"/>
          <w:highlight w:val="none"/>
        </w:rPr>
        <w:t>从业人员300人以下的为中小微型企业。其中，从业人员100人及以上的为中型企业；从业人员10人及以上的为小型企业；从业人员10人以下的为微型企业。</w:t>
      </w:r>
    </w:p>
    <w:p w14:paraId="4273E6E4">
      <w:pPr>
        <w:adjustRightInd w:val="0"/>
        <w:ind w:firstLine="420" w:firstLineChars="200"/>
        <w:rPr>
          <w:rFonts w:hint="default" w:ascii="Calibri" w:hAnsi="Calibri" w:cs="Calibri"/>
          <w:highlight w:val="none"/>
        </w:rPr>
      </w:pPr>
      <w:r>
        <w:rPr>
          <w:rFonts w:hint="default" w:ascii="Calibri" w:hAnsi="Calibri" w:cs="Calibri"/>
          <w:highlight w:val="none"/>
        </w:rPr>
        <w:t>五、企业类型的划分以统计部门的统计数据为依据。</w:t>
      </w:r>
    </w:p>
    <w:p w14:paraId="5B38CD74">
      <w:pPr>
        <w:adjustRightInd w:val="0"/>
        <w:ind w:firstLine="420" w:firstLineChars="200"/>
        <w:rPr>
          <w:rFonts w:hint="default" w:ascii="Calibri" w:hAnsi="Calibri" w:cs="Calibri"/>
          <w:highlight w:val="none"/>
        </w:rPr>
      </w:pPr>
      <w:r>
        <w:rPr>
          <w:rFonts w:hint="default" w:ascii="Calibri" w:hAnsi="Calibri" w:cs="Calibri"/>
          <w:highlight w:val="none"/>
        </w:rPr>
        <w:t>六、本规定适用于在中华人民共和国境内依法设立的各类所有制和各种组织形式的企业。个体工商户和本规定以外的行业，参照本规定进行划型。</w:t>
      </w:r>
    </w:p>
    <w:p w14:paraId="521E9464">
      <w:pPr>
        <w:adjustRightInd w:val="0"/>
        <w:ind w:firstLine="420" w:firstLineChars="200"/>
        <w:rPr>
          <w:rFonts w:hint="default" w:ascii="Calibri" w:hAnsi="Calibri" w:cs="Calibri"/>
          <w:highlight w:val="none"/>
        </w:rPr>
      </w:pPr>
      <w:r>
        <w:rPr>
          <w:rFonts w:hint="default" w:ascii="Calibri" w:hAnsi="Calibri" w:cs="Calibri"/>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62797FB">
      <w:pPr>
        <w:adjustRightInd w:val="0"/>
        <w:ind w:firstLine="420" w:firstLineChars="200"/>
        <w:rPr>
          <w:rFonts w:hint="default" w:ascii="Calibri" w:hAnsi="Calibri" w:cs="Calibri"/>
          <w:highlight w:val="none"/>
        </w:rPr>
      </w:pPr>
      <w:r>
        <w:rPr>
          <w:rFonts w:hint="default" w:ascii="Calibri" w:hAnsi="Calibri" w:cs="Calibri"/>
          <w:highlight w:val="none"/>
        </w:rPr>
        <w:t>八、本规定由工业和信息化部、国家统计局会同有关部门根据《国民经济行业分类》修订情况和企业发展变化情况适时修订。</w:t>
      </w:r>
    </w:p>
    <w:p w14:paraId="175F5D96">
      <w:pPr>
        <w:adjustRightInd w:val="0"/>
        <w:ind w:firstLine="420" w:firstLineChars="200"/>
        <w:rPr>
          <w:rFonts w:hint="default" w:ascii="Calibri" w:hAnsi="Calibri" w:cs="Calibri"/>
          <w:highlight w:val="none"/>
        </w:rPr>
      </w:pPr>
      <w:r>
        <w:rPr>
          <w:rFonts w:hint="default" w:ascii="Calibri" w:hAnsi="Calibri" w:cs="Calibri"/>
          <w:highlight w:val="none"/>
        </w:rPr>
        <w:t>九、本规定由工业和信息化部、国家统计局会同有关部门负责解释。</w:t>
      </w:r>
    </w:p>
    <w:p w14:paraId="29C3FE51">
      <w:pPr>
        <w:adjustRightInd w:val="0"/>
        <w:ind w:firstLine="420" w:firstLineChars="200"/>
        <w:rPr>
          <w:rFonts w:hint="default" w:ascii="Calibri" w:hAnsi="Calibri" w:cs="Calibri"/>
          <w:highlight w:val="none"/>
        </w:rPr>
      </w:pPr>
      <w:r>
        <w:rPr>
          <w:rFonts w:hint="default" w:ascii="Calibri" w:hAnsi="Calibri" w:cs="Calibri"/>
          <w:highlight w:val="none"/>
        </w:rPr>
        <w:t>十、本规定自发布之日起执行，原国家经贸委、原国家计委、财政部和国家统计局2003年颁布的《中小企业标准暂行规定》同时废止。</w:t>
      </w:r>
    </w:p>
    <w:p w14:paraId="3B4411A0">
      <w:pPr>
        <w:pStyle w:val="3"/>
        <w:ind w:firstLine="420"/>
        <w:rPr>
          <w:rFonts w:hint="default" w:ascii="Calibri" w:hAnsi="Calibri" w:cs="Calibri"/>
          <w:highlight w:val="none"/>
        </w:rPr>
      </w:pPr>
      <w:r>
        <w:rPr>
          <w:rFonts w:hint="default" w:ascii="Calibri" w:hAnsi="Calibri" w:cs="Calibri"/>
          <w:highlight w:val="none"/>
        </w:rPr>
        <w:br w:type="page"/>
      </w:r>
      <w:r>
        <w:rPr>
          <w:rFonts w:hint="default" w:ascii="Calibri" w:hAnsi="Calibri" w:cs="Calibri"/>
          <w:highlight w:val="none"/>
        </w:rPr>
        <w:t>【附件8】关于政府采购支持监狱企业发展有关问题的通知</w:t>
      </w:r>
    </w:p>
    <w:p w14:paraId="59A57B9B">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关于政府采购支持监狱企业发展有关问题的通知</w:t>
      </w:r>
    </w:p>
    <w:p w14:paraId="3D0DCAAB">
      <w:pPr>
        <w:adjustRightInd w:val="0"/>
        <w:jc w:val="center"/>
        <w:rPr>
          <w:rFonts w:hint="default" w:ascii="Calibri" w:hAnsi="Calibri" w:cs="Calibri"/>
          <w:highlight w:val="none"/>
        </w:rPr>
      </w:pPr>
      <w:r>
        <w:rPr>
          <w:rFonts w:hint="default" w:ascii="Calibri" w:hAnsi="Calibri" w:cs="Calibri"/>
          <w:highlight w:val="none"/>
        </w:rPr>
        <w:t>财库〔2014〕68号</w:t>
      </w:r>
    </w:p>
    <w:p w14:paraId="497B6C35">
      <w:pPr>
        <w:adjustRightInd w:val="0"/>
        <w:ind w:firstLine="420" w:firstLineChars="200"/>
        <w:rPr>
          <w:rFonts w:hint="default" w:ascii="Calibri" w:hAnsi="Calibri" w:cs="Calibri"/>
          <w:highlight w:val="none"/>
        </w:rPr>
      </w:pPr>
      <w:r>
        <w:rPr>
          <w:rFonts w:hint="default" w:ascii="Calibri" w:hAnsi="Calibri" w:cs="Calibri"/>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83CCDE8">
      <w:pPr>
        <w:adjustRightInd w:val="0"/>
        <w:ind w:firstLine="420" w:firstLineChars="200"/>
        <w:rPr>
          <w:rFonts w:hint="default" w:ascii="Calibri" w:hAnsi="Calibri" w:cs="Calibri"/>
          <w:highlight w:val="none"/>
        </w:rPr>
      </w:pPr>
      <w:r>
        <w:rPr>
          <w:rFonts w:hint="default" w:ascii="Calibri" w:hAnsi="Calibri" w:cs="Calibri"/>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DDE99E1">
      <w:pPr>
        <w:adjustRightInd w:val="0"/>
        <w:ind w:firstLine="420" w:firstLineChars="200"/>
        <w:rPr>
          <w:rFonts w:hint="default" w:ascii="Calibri" w:hAnsi="Calibri" w:cs="Calibri"/>
          <w:highlight w:val="none"/>
        </w:rPr>
      </w:pPr>
      <w:r>
        <w:rPr>
          <w:rFonts w:hint="default" w:ascii="Calibri" w:hAnsi="Calibri" w:cs="Calibri"/>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9D323BC">
      <w:pPr>
        <w:adjustRightInd w:val="0"/>
        <w:ind w:firstLine="420" w:firstLineChars="200"/>
        <w:rPr>
          <w:rFonts w:hint="default" w:ascii="Calibri" w:hAnsi="Calibri" w:cs="Calibri"/>
          <w:highlight w:val="none"/>
        </w:rPr>
      </w:pPr>
      <w:r>
        <w:rPr>
          <w:rFonts w:hint="default" w:ascii="Calibri" w:hAnsi="Calibri" w:cs="Calibri"/>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376428CA">
      <w:pPr>
        <w:adjustRightInd w:val="0"/>
        <w:ind w:firstLine="420" w:firstLineChars="200"/>
        <w:rPr>
          <w:rFonts w:hint="default" w:ascii="Calibri" w:hAnsi="Calibri" w:cs="Calibri"/>
          <w:highlight w:val="none"/>
        </w:rPr>
      </w:pPr>
      <w:r>
        <w:rPr>
          <w:rFonts w:hint="default" w:ascii="Calibri" w:hAnsi="Calibri" w:cs="Calibri"/>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30822D6">
      <w:pPr>
        <w:adjustRightInd w:val="0"/>
        <w:ind w:firstLine="420" w:firstLineChars="200"/>
        <w:rPr>
          <w:rFonts w:hint="default" w:ascii="Calibri" w:hAnsi="Calibri" w:cs="Calibri"/>
          <w:highlight w:val="none"/>
        </w:rPr>
      </w:pPr>
      <w:r>
        <w:rPr>
          <w:rFonts w:hint="default" w:ascii="Calibri" w:hAnsi="Calibri" w:cs="Calibri"/>
          <w:highlight w:val="none"/>
        </w:rPr>
        <w:t>四、各地区可以结合本地区实际，对监狱企业生产的办公用品、家具用具、车辆维修和提供的保养服务、消防设备等，提出预留份额等政府采购支持措施，加大对监狱企业产品的采购力度。</w:t>
      </w:r>
    </w:p>
    <w:p w14:paraId="71CCFE81">
      <w:pPr>
        <w:adjustRightInd w:val="0"/>
        <w:ind w:firstLine="420" w:firstLineChars="200"/>
        <w:rPr>
          <w:rFonts w:hint="default" w:ascii="Calibri" w:hAnsi="Calibri" w:cs="Calibri"/>
          <w:highlight w:val="none"/>
        </w:rPr>
      </w:pPr>
      <w:r>
        <w:rPr>
          <w:rFonts w:hint="default" w:ascii="Calibri" w:hAnsi="Calibri" w:cs="Calibri"/>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9955FA9">
      <w:pPr>
        <w:adjustRightInd w:val="0"/>
        <w:ind w:firstLine="420" w:firstLineChars="200"/>
        <w:jc w:val="right"/>
        <w:rPr>
          <w:rFonts w:hint="default" w:ascii="Calibri" w:hAnsi="Calibri" w:cs="Calibri"/>
          <w:highlight w:val="none"/>
        </w:rPr>
      </w:pPr>
      <w:r>
        <w:rPr>
          <w:rFonts w:hint="default" w:ascii="Calibri" w:hAnsi="Calibri" w:cs="Calibri"/>
          <w:highlight w:val="none"/>
        </w:rPr>
        <w:t>2014年6月10日</w:t>
      </w:r>
    </w:p>
    <w:p w14:paraId="58F39ACE">
      <w:pPr>
        <w:pStyle w:val="3"/>
        <w:ind w:firstLine="420"/>
        <w:rPr>
          <w:rFonts w:hint="default" w:ascii="Calibri" w:hAnsi="Calibri" w:cs="Calibri"/>
          <w:highlight w:val="none"/>
        </w:rPr>
      </w:pPr>
      <w:r>
        <w:rPr>
          <w:rFonts w:hint="default" w:ascii="Calibri" w:hAnsi="Calibri" w:cs="Calibri"/>
          <w:highlight w:val="none"/>
        </w:rPr>
        <w:br w:type="page"/>
      </w:r>
      <w:r>
        <w:rPr>
          <w:rFonts w:hint="default" w:ascii="Calibri" w:hAnsi="Calibri" w:cs="Calibri"/>
          <w:highlight w:val="none"/>
        </w:rPr>
        <w:t>【附件9】关于促进残疾人就业政府采购政策的通知</w:t>
      </w:r>
    </w:p>
    <w:p w14:paraId="7EB31D73">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关于促进残疾人就业政府采购政策的通知</w:t>
      </w:r>
    </w:p>
    <w:p w14:paraId="7879CF0E">
      <w:pPr>
        <w:adjustRightInd w:val="0"/>
        <w:jc w:val="center"/>
        <w:rPr>
          <w:rFonts w:hint="default" w:ascii="Calibri" w:hAnsi="Calibri" w:cs="Calibri"/>
          <w:highlight w:val="none"/>
        </w:rPr>
      </w:pPr>
      <w:r>
        <w:rPr>
          <w:rFonts w:hint="default" w:ascii="Calibri" w:hAnsi="Calibri" w:cs="Calibri"/>
          <w:highlight w:val="none"/>
        </w:rPr>
        <w:t>财库〔2017〕141号</w:t>
      </w:r>
    </w:p>
    <w:p w14:paraId="3D119B62">
      <w:pPr>
        <w:adjustRightInd w:val="0"/>
        <w:rPr>
          <w:rFonts w:hint="default" w:ascii="Calibri" w:hAnsi="Calibri" w:cs="Calibri"/>
          <w:highlight w:val="none"/>
        </w:rPr>
      </w:pPr>
      <w:r>
        <w:rPr>
          <w:rFonts w:hint="default" w:ascii="Calibri" w:hAnsi="Calibri" w:cs="Calibri"/>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AC7A371">
      <w:pPr>
        <w:adjustRightInd w:val="0"/>
        <w:ind w:firstLine="420" w:firstLineChars="200"/>
        <w:rPr>
          <w:rFonts w:hint="default" w:ascii="Calibri" w:hAnsi="Calibri" w:cs="Calibri"/>
          <w:highlight w:val="none"/>
        </w:rPr>
      </w:pPr>
      <w:r>
        <w:rPr>
          <w:rFonts w:hint="default" w:ascii="Calibri" w:hAnsi="Calibri" w:cs="Calibri"/>
          <w:highlight w:val="none"/>
        </w:rPr>
        <w:t>为了发挥政府采购促进残疾人就业的作用，进一步保障残疾人权益，依照《政府采购法》《残疾人保障法》等法律法规及相关规定，现就促进残疾人就业政府采购政策通知如下：</w:t>
      </w:r>
    </w:p>
    <w:p w14:paraId="56321FB4">
      <w:pPr>
        <w:adjustRightInd w:val="0"/>
        <w:ind w:firstLine="420" w:firstLineChars="200"/>
        <w:rPr>
          <w:rFonts w:hint="default" w:ascii="Calibri" w:hAnsi="Calibri" w:cs="Calibri"/>
          <w:highlight w:val="none"/>
        </w:rPr>
      </w:pPr>
      <w:r>
        <w:rPr>
          <w:rFonts w:hint="default" w:ascii="Calibri" w:hAnsi="Calibri" w:cs="Calibri"/>
          <w:highlight w:val="none"/>
        </w:rPr>
        <w:t>一、享受政府采购支持政策的残疾人福利性单位应当同时满足以下条件：</w:t>
      </w:r>
    </w:p>
    <w:p w14:paraId="4B7D5DAA">
      <w:pPr>
        <w:adjustRightInd w:val="0"/>
        <w:ind w:firstLine="420" w:firstLineChars="200"/>
        <w:rPr>
          <w:rFonts w:hint="default" w:ascii="Calibri" w:hAnsi="Calibri" w:cs="Calibri"/>
          <w:highlight w:val="none"/>
        </w:rPr>
      </w:pPr>
      <w:r>
        <w:rPr>
          <w:rFonts w:hint="default" w:ascii="Calibri" w:hAnsi="Calibri" w:cs="Calibri"/>
          <w:highlight w:val="none"/>
        </w:rPr>
        <w:t>（一）安置的残疾人占本单位在职职工人数的比例不低于25%（含25%），并且安置的残疾人人数不少于10人（含10人）；</w:t>
      </w:r>
    </w:p>
    <w:p w14:paraId="4606E243">
      <w:pPr>
        <w:adjustRightInd w:val="0"/>
        <w:ind w:firstLine="420" w:firstLineChars="200"/>
        <w:rPr>
          <w:rFonts w:hint="default" w:ascii="Calibri" w:hAnsi="Calibri" w:cs="Calibri"/>
          <w:highlight w:val="none"/>
        </w:rPr>
      </w:pPr>
      <w:r>
        <w:rPr>
          <w:rFonts w:hint="default" w:ascii="Calibri" w:hAnsi="Calibri" w:cs="Calibri"/>
          <w:highlight w:val="none"/>
        </w:rPr>
        <w:t>（二）依法与安置的每位残疾人签订了一年以上（含一年）的劳动合同或服务协议；</w:t>
      </w:r>
    </w:p>
    <w:p w14:paraId="65FC8DF5">
      <w:pPr>
        <w:adjustRightInd w:val="0"/>
        <w:ind w:firstLine="420" w:firstLineChars="200"/>
        <w:rPr>
          <w:rFonts w:hint="default" w:ascii="Calibri" w:hAnsi="Calibri" w:cs="Calibri"/>
          <w:highlight w:val="none"/>
        </w:rPr>
      </w:pPr>
      <w:r>
        <w:rPr>
          <w:rFonts w:hint="default" w:ascii="Calibri" w:hAnsi="Calibri" w:cs="Calibri"/>
          <w:highlight w:val="none"/>
        </w:rPr>
        <w:t>（三）为安置的每位残疾人按月足额缴纳了基本养老保险、基本医疗保险、失业保险、工伤保险和生育保险等社会保险费；</w:t>
      </w:r>
    </w:p>
    <w:p w14:paraId="16189C46">
      <w:pPr>
        <w:adjustRightInd w:val="0"/>
        <w:ind w:firstLine="420" w:firstLineChars="200"/>
        <w:rPr>
          <w:rFonts w:hint="default" w:ascii="Calibri" w:hAnsi="Calibri" w:cs="Calibri"/>
          <w:highlight w:val="none"/>
        </w:rPr>
      </w:pPr>
      <w:r>
        <w:rPr>
          <w:rFonts w:hint="default" w:ascii="Calibri" w:hAnsi="Calibri" w:cs="Calibri"/>
          <w:highlight w:val="none"/>
        </w:rPr>
        <w:t>（四）通过银行等金融机构向安置的每位残疾人，按月支付了不低于单位所在区县适用的经省级人民政府批准的月最低工资标准的工资；</w:t>
      </w:r>
    </w:p>
    <w:p w14:paraId="13C15535">
      <w:pPr>
        <w:adjustRightInd w:val="0"/>
        <w:ind w:firstLine="420" w:firstLineChars="200"/>
        <w:rPr>
          <w:rFonts w:hint="default" w:ascii="Calibri" w:hAnsi="Calibri" w:cs="Calibri"/>
          <w:highlight w:val="none"/>
        </w:rPr>
      </w:pPr>
      <w:r>
        <w:rPr>
          <w:rFonts w:hint="default" w:ascii="Calibri" w:hAnsi="Calibri" w:cs="Calibri"/>
          <w:highlight w:val="none"/>
        </w:rPr>
        <w:t>（五）提供本单位制造的货物、承担的工程或者服务（以下简称产品），或者提供其他残疾人福利性单位制造的货物（不包括使用非残疾人福利性单位注册商标的货物）。</w:t>
      </w:r>
    </w:p>
    <w:p w14:paraId="521DEE46">
      <w:pPr>
        <w:adjustRightInd w:val="0"/>
        <w:ind w:firstLine="420" w:firstLineChars="200"/>
        <w:rPr>
          <w:rFonts w:hint="default" w:ascii="Calibri" w:hAnsi="Calibri" w:cs="Calibri"/>
          <w:highlight w:val="none"/>
        </w:rPr>
      </w:pPr>
      <w:r>
        <w:rPr>
          <w:rFonts w:hint="default" w:ascii="Calibri" w:hAnsi="Calibri" w:cs="Calibri"/>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F37570">
      <w:pPr>
        <w:adjustRightInd w:val="0"/>
        <w:ind w:firstLine="420" w:firstLineChars="200"/>
        <w:rPr>
          <w:rFonts w:hint="default" w:ascii="Calibri" w:hAnsi="Calibri" w:cs="Calibri"/>
          <w:highlight w:val="none"/>
        </w:rPr>
      </w:pPr>
      <w:r>
        <w:rPr>
          <w:rFonts w:hint="default" w:ascii="Calibri" w:hAnsi="Calibri" w:cs="Calibri"/>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7B9D195">
      <w:pPr>
        <w:adjustRightInd w:val="0"/>
        <w:ind w:firstLine="420" w:firstLineChars="200"/>
        <w:rPr>
          <w:rFonts w:hint="default" w:ascii="Calibri" w:hAnsi="Calibri" w:cs="Calibri"/>
          <w:highlight w:val="none"/>
        </w:rPr>
      </w:pPr>
      <w:r>
        <w:rPr>
          <w:rFonts w:hint="default" w:ascii="Calibri" w:hAnsi="Calibri" w:cs="Calibri"/>
          <w:highlight w:val="none"/>
        </w:rPr>
        <w:t>中标、成交供应商为残疾人福利性单位的，采购人或者其委托的采购代理机构应当随中标、成交结果同时公告其《残疾人福利性单位声明函》，接受社会监督。</w:t>
      </w:r>
    </w:p>
    <w:p w14:paraId="64CD9B6C">
      <w:pPr>
        <w:adjustRightInd w:val="0"/>
        <w:ind w:firstLine="420" w:firstLineChars="200"/>
        <w:rPr>
          <w:rFonts w:hint="default" w:ascii="Calibri" w:hAnsi="Calibri" w:cs="Calibri"/>
          <w:highlight w:val="none"/>
        </w:rPr>
      </w:pPr>
      <w:r>
        <w:rPr>
          <w:rFonts w:hint="default" w:ascii="Calibri" w:hAnsi="Calibri" w:cs="Calibri"/>
          <w:highlight w:val="none"/>
        </w:rPr>
        <w:t>供应商提供的《残疾人福利性单位声明函》与事实不符的，依照《政府采购法》第七十七条第一款的规定追究法律责任。</w:t>
      </w:r>
    </w:p>
    <w:p w14:paraId="0482297D">
      <w:pPr>
        <w:adjustRightInd w:val="0"/>
        <w:ind w:firstLine="420" w:firstLineChars="200"/>
        <w:rPr>
          <w:rFonts w:hint="default" w:ascii="Calibri" w:hAnsi="Calibri" w:cs="Calibri"/>
          <w:highlight w:val="none"/>
        </w:rPr>
      </w:pPr>
      <w:r>
        <w:rPr>
          <w:rFonts w:hint="default" w:ascii="Calibri" w:hAnsi="Calibri" w:cs="Calibri"/>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B025B3D">
      <w:pPr>
        <w:adjustRightInd w:val="0"/>
        <w:ind w:firstLine="420" w:firstLineChars="200"/>
        <w:rPr>
          <w:rFonts w:hint="default" w:ascii="Calibri" w:hAnsi="Calibri" w:cs="Calibri"/>
          <w:highlight w:val="none"/>
        </w:rPr>
      </w:pPr>
      <w:r>
        <w:rPr>
          <w:rFonts w:hint="default" w:ascii="Calibri" w:hAnsi="Calibri" w:cs="Calibri"/>
          <w:highlight w:val="none"/>
        </w:rPr>
        <w:t>四、采购人采购公开招标数额标准以上的货物或者服务，因落实促进残疾人就业政策的需要，依法履行有关报批程序后，可采用公开招标以外的采购方式。</w:t>
      </w:r>
    </w:p>
    <w:p w14:paraId="0F35966F">
      <w:pPr>
        <w:adjustRightInd w:val="0"/>
        <w:ind w:firstLine="420" w:firstLineChars="200"/>
        <w:rPr>
          <w:rFonts w:hint="default" w:ascii="Calibri" w:hAnsi="Calibri" w:cs="Calibri"/>
          <w:highlight w:val="none"/>
        </w:rPr>
      </w:pPr>
      <w:r>
        <w:rPr>
          <w:rFonts w:hint="default" w:ascii="Calibri" w:hAnsi="Calibri" w:cs="Calibri"/>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44BFF90">
      <w:pPr>
        <w:adjustRightInd w:val="0"/>
        <w:ind w:firstLine="420" w:firstLineChars="200"/>
        <w:rPr>
          <w:rFonts w:hint="default" w:ascii="Calibri" w:hAnsi="Calibri" w:cs="Calibri"/>
          <w:highlight w:val="none"/>
        </w:rPr>
      </w:pPr>
      <w:r>
        <w:rPr>
          <w:rFonts w:hint="default" w:ascii="Calibri" w:hAnsi="Calibri" w:cs="Calibri"/>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67171D5">
      <w:pPr>
        <w:adjustRightInd w:val="0"/>
        <w:ind w:firstLine="420" w:firstLineChars="200"/>
        <w:rPr>
          <w:rFonts w:hint="default" w:ascii="Calibri" w:hAnsi="Calibri" w:cs="Calibri"/>
          <w:highlight w:val="none"/>
        </w:rPr>
      </w:pPr>
      <w:r>
        <w:rPr>
          <w:rFonts w:hint="default" w:ascii="Calibri" w:hAnsi="Calibri" w:cs="Calibri"/>
          <w:highlight w:val="none"/>
        </w:rPr>
        <w:t>七、本通知自2017年10月1日起执行。                 财政部 民政部 中国残疾人联合会</w:t>
      </w:r>
    </w:p>
    <w:p w14:paraId="1B9D32F8">
      <w:pPr>
        <w:adjustRightInd w:val="0"/>
        <w:jc w:val="right"/>
        <w:rPr>
          <w:rFonts w:hint="default" w:ascii="Calibri" w:hAnsi="Calibri" w:cs="Calibri"/>
          <w:highlight w:val="none"/>
        </w:rPr>
      </w:pPr>
      <w:r>
        <w:rPr>
          <w:rFonts w:hint="default" w:ascii="Calibri" w:hAnsi="Calibri" w:cs="Calibri"/>
          <w:highlight w:val="none"/>
        </w:rPr>
        <w:t>2017年8月22日</w:t>
      </w:r>
    </w:p>
    <w:p w14:paraId="10ADC7EE">
      <w:pPr>
        <w:pStyle w:val="3"/>
        <w:ind w:firstLine="420"/>
        <w:rPr>
          <w:rFonts w:hint="default" w:ascii="Calibri" w:hAnsi="Calibri" w:cs="Calibri"/>
          <w:highlight w:val="none"/>
        </w:rPr>
      </w:pPr>
      <w:r>
        <w:rPr>
          <w:rFonts w:hint="default" w:ascii="Calibri" w:hAnsi="Calibri" w:cs="Calibri"/>
          <w:highlight w:val="none"/>
        </w:rPr>
        <w:t>【附件10】节能环保产品政策</w:t>
      </w:r>
    </w:p>
    <w:p w14:paraId="39CF0995">
      <w:pPr>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关于调整优化节能产品、环境标志产品政府采购执行机制的通知</w:t>
      </w:r>
    </w:p>
    <w:p w14:paraId="64341698">
      <w:pPr>
        <w:jc w:val="center"/>
        <w:rPr>
          <w:rFonts w:hint="default" w:ascii="Calibri" w:hAnsi="Calibri" w:cs="Calibri"/>
          <w:highlight w:val="none"/>
        </w:rPr>
      </w:pPr>
      <w:r>
        <w:rPr>
          <w:rFonts w:hint="default" w:ascii="Calibri" w:hAnsi="Calibri" w:cs="Calibri"/>
          <w:highlight w:val="none"/>
        </w:rPr>
        <w:t>财库〔2019〕9号</w:t>
      </w:r>
    </w:p>
    <w:p w14:paraId="7BD9315F">
      <w:pPr>
        <w:rPr>
          <w:rFonts w:hint="default" w:ascii="Calibri" w:hAnsi="Calibri" w:cs="Calibri"/>
          <w:highlight w:val="none"/>
        </w:rPr>
      </w:pPr>
      <w:r>
        <w:rPr>
          <w:rFonts w:hint="default" w:ascii="Calibri" w:hAnsi="Calibri" w:cs="Calibri"/>
          <w:highlight w:val="none"/>
        </w:rPr>
        <w:t>有关中央预算单位，各省、自治区、直辖市、计划单列市财政厅（局）、发展改革委（经信委、工信委、工信厅、经信局）、环境保护厅（局）、市场监管部门，新疆生产建设兵团财政局、发展改革委、工信委、环保局、市场监管局：</w:t>
      </w:r>
    </w:p>
    <w:p w14:paraId="5C3FB04D">
      <w:pPr>
        <w:ind w:firstLine="420" w:firstLineChars="200"/>
        <w:rPr>
          <w:rFonts w:hint="default" w:ascii="Calibri" w:hAnsi="Calibri" w:cs="Calibri"/>
          <w:highlight w:val="none"/>
        </w:rPr>
      </w:pPr>
      <w:r>
        <w:rPr>
          <w:rFonts w:hint="default" w:ascii="Calibri" w:hAnsi="Calibri" w:cs="Calibri"/>
          <w:highlight w:val="none"/>
        </w:rPr>
        <w:t>为落实</w:t>
      </w:r>
      <w:r>
        <w:rPr>
          <w:rFonts w:hint="default" w:ascii="Calibri" w:hAnsi="Calibri" w:cs="Calibri"/>
          <w:highlight w:val="none"/>
          <w:lang w:eastAsia="zh-CN"/>
        </w:rPr>
        <w:t>“</w:t>
      </w:r>
      <w:r>
        <w:rPr>
          <w:rFonts w:hint="default" w:ascii="Calibri" w:hAnsi="Calibri" w:cs="Calibri"/>
          <w:highlight w:val="none"/>
        </w:rPr>
        <w:t>放管服</w:t>
      </w:r>
      <w:r>
        <w:rPr>
          <w:rFonts w:hint="default" w:ascii="Calibri" w:hAnsi="Calibri" w:cs="Calibri"/>
          <w:highlight w:val="none"/>
          <w:lang w:eastAsia="zh-CN"/>
        </w:rPr>
        <w:t>”</w:t>
      </w:r>
      <w:r>
        <w:rPr>
          <w:rFonts w:hint="default" w:ascii="Calibri" w:hAnsi="Calibri" w:cs="Calibri"/>
          <w:highlight w:val="none"/>
        </w:rPr>
        <w:t>改革要求，完善政府绿色采购政策，简化节能（节水）产品、环境标志产品政府采购执行机制，优化供应商参与政府采购活动的市场环境，现就节能产品、环境标志产品政府采购有关事项通知如下：</w:t>
      </w:r>
    </w:p>
    <w:p w14:paraId="0355EE89">
      <w:pPr>
        <w:ind w:firstLine="420" w:firstLineChars="200"/>
        <w:rPr>
          <w:rFonts w:hint="default" w:ascii="Calibri" w:hAnsi="Calibri" w:cs="Calibri"/>
          <w:highlight w:val="none"/>
        </w:rPr>
      </w:pPr>
      <w:r>
        <w:rPr>
          <w:rFonts w:hint="default" w:ascii="Calibri" w:hAnsi="Calibri" w:cs="Calibri"/>
          <w:highlight w:val="none"/>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hint="default" w:ascii="Calibri" w:hAnsi="Calibri" w:cs="Calibri"/>
          <w:highlight w:val="none"/>
          <w:lang w:eastAsia="zh-CN"/>
        </w:rPr>
        <w:t>“</w:t>
      </w:r>
      <w:r>
        <w:rPr>
          <w:rFonts w:hint="default" w:ascii="Calibri" w:hAnsi="Calibri" w:cs="Calibri"/>
          <w:highlight w:val="none"/>
        </w:rPr>
        <w:t>节能产品政府采购清单</w:t>
      </w:r>
      <w:r>
        <w:rPr>
          <w:rFonts w:hint="default" w:ascii="Calibri" w:hAnsi="Calibri" w:cs="Calibri"/>
          <w:highlight w:val="none"/>
          <w:lang w:eastAsia="zh-CN"/>
        </w:rPr>
        <w:t>”</w:t>
      </w:r>
      <w:r>
        <w:rPr>
          <w:rFonts w:hint="default" w:ascii="Calibri" w:hAnsi="Calibri" w:cs="Calibri"/>
          <w:highlight w:val="none"/>
        </w:rPr>
        <w:t>和</w:t>
      </w:r>
      <w:r>
        <w:rPr>
          <w:rFonts w:hint="default" w:ascii="Calibri" w:hAnsi="Calibri" w:cs="Calibri"/>
          <w:highlight w:val="none"/>
          <w:lang w:eastAsia="zh-CN"/>
        </w:rPr>
        <w:t>“</w:t>
      </w:r>
      <w:r>
        <w:rPr>
          <w:rFonts w:hint="default" w:ascii="Calibri" w:hAnsi="Calibri" w:cs="Calibri"/>
          <w:highlight w:val="none"/>
        </w:rPr>
        <w:t>环境标志产品政府采购清单</w:t>
      </w:r>
      <w:r>
        <w:rPr>
          <w:rFonts w:hint="default" w:ascii="Calibri" w:hAnsi="Calibri" w:cs="Calibri"/>
          <w:highlight w:val="none"/>
          <w:lang w:eastAsia="zh-CN"/>
        </w:rPr>
        <w:t>”</w:t>
      </w:r>
      <w:r>
        <w:rPr>
          <w:rFonts w:hint="default" w:ascii="Calibri" w:hAnsi="Calibri" w:cs="Calibri"/>
          <w:highlight w:val="none"/>
        </w:rPr>
        <w:t>。</w:t>
      </w:r>
    </w:p>
    <w:p w14:paraId="59C1D86A">
      <w:pPr>
        <w:ind w:firstLine="420" w:firstLineChars="200"/>
        <w:rPr>
          <w:rFonts w:hint="default" w:ascii="Calibri" w:hAnsi="Calibri" w:cs="Calibri"/>
          <w:highlight w:val="none"/>
        </w:rPr>
      </w:pPr>
      <w:r>
        <w:rPr>
          <w:rFonts w:hint="default" w:ascii="Calibri" w:hAnsi="Calibri" w:cs="Calibri"/>
          <w:highlight w:val="none"/>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3F14975">
      <w:pPr>
        <w:ind w:firstLine="420" w:firstLineChars="200"/>
        <w:rPr>
          <w:rFonts w:hint="default" w:ascii="Calibri" w:hAnsi="Calibri" w:cs="Calibri"/>
          <w:highlight w:val="none"/>
        </w:rPr>
      </w:pPr>
      <w:r>
        <w:rPr>
          <w:rFonts w:hint="default" w:ascii="Calibri" w:hAnsi="Calibri" w:cs="Calibri"/>
          <w:highlight w:val="none"/>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hint="default" w:ascii="Calibri" w:hAnsi="Calibri" w:cs="Calibri"/>
          <w:highlight w:val="none"/>
          <w:lang w:eastAsia="zh-CN"/>
        </w:rPr>
        <w:t>“</w:t>
      </w:r>
      <w:r>
        <w:rPr>
          <w:rFonts w:hint="default" w:ascii="Calibri" w:hAnsi="Calibri" w:cs="Calibri"/>
          <w:highlight w:val="none"/>
        </w:rPr>
        <w:t>双随机、一公开</w:t>
      </w:r>
      <w:r>
        <w:rPr>
          <w:rFonts w:hint="default" w:ascii="Calibri" w:hAnsi="Calibri" w:cs="Calibri"/>
          <w:highlight w:val="none"/>
          <w:lang w:eastAsia="zh-CN"/>
        </w:rPr>
        <w:t>”</w:t>
      </w:r>
      <w:r>
        <w:rPr>
          <w:rFonts w:hint="default" w:ascii="Calibri" w:hAnsi="Calibri" w:cs="Calibri"/>
          <w:highlight w:val="none"/>
        </w:rPr>
        <w:t>监管，建立认证机构信用监管机制，严厉打击认证违法行为。</w:t>
      </w:r>
    </w:p>
    <w:p w14:paraId="1B2BB0BF">
      <w:pPr>
        <w:ind w:firstLine="420" w:firstLineChars="200"/>
        <w:rPr>
          <w:rFonts w:hint="default" w:ascii="Calibri" w:hAnsi="Calibri" w:cs="Calibri"/>
          <w:highlight w:val="none"/>
        </w:rPr>
      </w:pPr>
      <w:r>
        <w:rPr>
          <w:rFonts w:hint="default" w:ascii="Calibri" w:hAnsi="Calibri" w:cs="Calibri"/>
          <w:highlight w:val="none"/>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403659B">
      <w:pPr>
        <w:ind w:firstLine="420" w:firstLineChars="200"/>
        <w:rPr>
          <w:rFonts w:hint="default" w:ascii="Calibri" w:hAnsi="Calibri" w:cs="Calibri"/>
          <w:highlight w:val="none"/>
        </w:rPr>
      </w:pPr>
      <w:r>
        <w:rPr>
          <w:rFonts w:hint="default" w:ascii="Calibri" w:hAnsi="Calibri" w:cs="Calibri"/>
          <w:highlight w:val="none"/>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24AC5F4">
      <w:pPr>
        <w:ind w:firstLine="420" w:firstLineChars="200"/>
        <w:rPr>
          <w:rFonts w:hint="default" w:ascii="Calibri" w:hAnsi="Calibri" w:cs="Calibri"/>
          <w:highlight w:val="none"/>
        </w:rPr>
      </w:pPr>
      <w:r>
        <w:rPr>
          <w:rFonts w:hint="default" w:ascii="Calibri" w:hAnsi="Calibri" w:cs="Calibri"/>
          <w:highlight w:val="none"/>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2FB00898">
      <w:pPr>
        <w:jc w:val="right"/>
        <w:rPr>
          <w:rFonts w:hint="default" w:ascii="Calibri" w:hAnsi="Calibri" w:cs="Calibri"/>
          <w:highlight w:val="none"/>
        </w:rPr>
      </w:pPr>
      <w:r>
        <w:rPr>
          <w:rFonts w:hint="default" w:ascii="Calibri" w:hAnsi="Calibri" w:cs="Calibri"/>
          <w:highlight w:val="none"/>
        </w:rPr>
        <w:t>财政部 发展改革委 生态环境部 市场监管总局</w:t>
      </w:r>
    </w:p>
    <w:p w14:paraId="3483653D">
      <w:pPr>
        <w:jc w:val="right"/>
        <w:rPr>
          <w:rFonts w:hint="default" w:ascii="Calibri" w:hAnsi="Calibri" w:cs="Calibri"/>
          <w:highlight w:val="none"/>
        </w:rPr>
      </w:pPr>
      <w:r>
        <w:rPr>
          <w:rFonts w:hint="default" w:ascii="Calibri" w:hAnsi="Calibri" w:cs="Calibri"/>
          <w:highlight w:val="none"/>
        </w:rPr>
        <w:t>2019年2月1日</w:t>
      </w:r>
    </w:p>
    <w:p w14:paraId="3DEAF7C1">
      <w:pPr>
        <w:jc w:val="center"/>
        <w:rPr>
          <w:rFonts w:hint="default" w:ascii="Calibri" w:hAnsi="Calibri" w:eastAsia="黑体" w:cs="Calibri"/>
          <w:sz w:val="28"/>
          <w:szCs w:val="36"/>
          <w:highlight w:val="none"/>
        </w:rPr>
      </w:pPr>
    </w:p>
    <w:p w14:paraId="64BCC13D">
      <w:pPr>
        <w:rPr>
          <w:rFonts w:hint="default" w:ascii="Calibri" w:hAnsi="Calibri" w:eastAsia="黑体" w:cs="Calibri"/>
          <w:sz w:val="28"/>
          <w:szCs w:val="36"/>
          <w:highlight w:val="none"/>
        </w:rPr>
      </w:pPr>
      <w:r>
        <w:rPr>
          <w:rFonts w:hint="default" w:ascii="Calibri" w:hAnsi="Calibri" w:eastAsia="黑体" w:cs="Calibri"/>
          <w:sz w:val="28"/>
          <w:szCs w:val="36"/>
          <w:highlight w:val="none"/>
        </w:rPr>
        <w:br w:type="page"/>
      </w:r>
    </w:p>
    <w:p w14:paraId="5BB00A78">
      <w:pPr>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关于印发节能产品政府采购品目清单的通知</w:t>
      </w:r>
    </w:p>
    <w:p w14:paraId="7F1D0AE2">
      <w:pPr>
        <w:jc w:val="center"/>
        <w:rPr>
          <w:rFonts w:hint="default" w:ascii="Calibri" w:hAnsi="Calibri" w:cs="Calibri"/>
          <w:highlight w:val="none"/>
        </w:rPr>
      </w:pPr>
      <w:r>
        <w:rPr>
          <w:rFonts w:hint="default" w:ascii="Calibri" w:hAnsi="Calibri" w:cs="Calibri"/>
          <w:highlight w:val="none"/>
        </w:rPr>
        <w:t>财库〔2019〕19号</w:t>
      </w:r>
    </w:p>
    <w:p w14:paraId="6E8BF124">
      <w:pPr>
        <w:rPr>
          <w:rFonts w:hint="default" w:ascii="Calibri" w:hAnsi="Calibri" w:cs="Calibri"/>
          <w:highlight w:val="none"/>
        </w:rPr>
      </w:pPr>
      <w:r>
        <w:rPr>
          <w:rFonts w:hint="default" w:ascii="Calibri" w:hAnsi="Calibri" w:cs="Calibri"/>
          <w:highlight w:val="none"/>
        </w:rPr>
        <w:t>有关中央预算单位，各省、自治区、直辖市、计划单列市财政厅（局）、发展改革委（经信委、工信委、工信厅、经信局），新疆生产建设兵团财政局、发展改革委：</w:t>
      </w:r>
    </w:p>
    <w:p w14:paraId="4E5BE06E">
      <w:pPr>
        <w:ind w:firstLine="420" w:firstLineChars="200"/>
        <w:rPr>
          <w:rFonts w:hint="default" w:ascii="Calibri" w:hAnsi="Calibri" w:cs="Calibri"/>
          <w:highlight w:val="none"/>
        </w:rPr>
      </w:pPr>
      <w:r>
        <w:rPr>
          <w:rFonts w:hint="default" w:ascii="Calibri" w:hAnsi="Calibri" w:cs="Calibri"/>
          <w:highlight w:val="none"/>
        </w:rPr>
        <w:t>根据《财政部 发展改革委 生态环境部 市场监管总局关于调整优化节能产品 环境标志产品政府采购执行机制的通知》（财库〔2019〕9号），我们研究制定节能产品政府采购品目清单，现印发给你们，请遵照执行。</w:t>
      </w:r>
    </w:p>
    <w:p w14:paraId="79A8F1F4">
      <w:pPr>
        <w:ind w:firstLine="420" w:firstLineChars="200"/>
        <w:rPr>
          <w:rFonts w:hint="default" w:ascii="Calibri" w:hAnsi="Calibri" w:cs="Calibri"/>
          <w:highlight w:val="none"/>
        </w:rPr>
      </w:pPr>
      <w:r>
        <w:rPr>
          <w:rFonts w:hint="default" w:ascii="Calibri" w:hAnsi="Calibri" w:cs="Calibri"/>
          <w:highlight w:val="none"/>
        </w:rPr>
        <w:t xml:space="preserve">附件：节能产品政府采购品目清单 </w:t>
      </w:r>
    </w:p>
    <w:p w14:paraId="41976005">
      <w:pPr>
        <w:jc w:val="right"/>
        <w:rPr>
          <w:rFonts w:hint="default" w:ascii="Calibri" w:hAnsi="Calibri" w:cs="Calibri"/>
          <w:highlight w:val="none"/>
        </w:rPr>
      </w:pPr>
      <w:r>
        <w:rPr>
          <w:rFonts w:hint="default" w:ascii="Calibri" w:hAnsi="Calibri" w:cs="Calibri"/>
          <w:highlight w:val="none"/>
        </w:rPr>
        <w:t>财政部  发展改革委</w:t>
      </w:r>
    </w:p>
    <w:p w14:paraId="79061C72">
      <w:pPr>
        <w:jc w:val="right"/>
        <w:rPr>
          <w:rFonts w:hint="default" w:ascii="Calibri" w:hAnsi="Calibri" w:cs="Calibri"/>
          <w:highlight w:val="none"/>
        </w:rPr>
      </w:pPr>
      <w:r>
        <w:rPr>
          <w:rFonts w:hint="default" w:ascii="Calibri" w:hAnsi="Calibri" w:cs="Calibri"/>
          <w:highlight w:val="none"/>
        </w:rPr>
        <w:t>2019年4月2日</w:t>
      </w:r>
    </w:p>
    <w:p w14:paraId="322FC6AB">
      <w:pPr>
        <w:rPr>
          <w:rFonts w:hint="default" w:ascii="Calibri" w:hAnsi="Calibri" w:cs="Calibri"/>
          <w:highlight w:val="none"/>
        </w:rPr>
      </w:pPr>
      <w:r>
        <w:rPr>
          <w:rFonts w:hint="default" w:ascii="Calibri" w:hAnsi="Calibri" w:cs="Calibri"/>
          <w:highlight w:val="none"/>
        </w:rPr>
        <w:t>附件：</w:t>
      </w:r>
    </w:p>
    <w:p w14:paraId="4ADEF6E5">
      <w:pPr>
        <w:jc w:val="center"/>
        <w:rPr>
          <w:rFonts w:hint="default" w:ascii="Calibri" w:hAnsi="Calibri" w:cs="Calibri"/>
          <w:b/>
          <w:bCs/>
          <w:sz w:val="28"/>
          <w:szCs w:val="36"/>
          <w:highlight w:val="none"/>
        </w:rPr>
      </w:pPr>
      <w:r>
        <w:rPr>
          <w:rFonts w:hint="default" w:ascii="Calibri" w:hAnsi="Calibri" w:cs="Calibri"/>
          <w:b/>
          <w:bCs/>
          <w:sz w:val="28"/>
          <w:szCs w:val="36"/>
          <w:highlight w:val="none"/>
        </w:rPr>
        <w:t>节能产品政府采购品目清单</w:t>
      </w:r>
    </w:p>
    <w:tbl>
      <w:tblPr>
        <w:tblStyle w:val="38"/>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38"/>
        <w:gridCol w:w="1286"/>
        <w:gridCol w:w="1986"/>
        <w:gridCol w:w="2113"/>
        <w:gridCol w:w="3278"/>
      </w:tblGrid>
      <w:tr w14:paraId="12B8C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8314CAF">
            <w:pPr>
              <w:autoSpaceDE w:val="0"/>
              <w:autoSpaceDN w:val="0"/>
              <w:rPr>
                <w:rFonts w:hint="default" w:ascii="Calibri" w:hAnsi="Calibri" w:cs="Calibri"/>
                <w:highlight w:val="none"/>
                <w:lang w:eastAsia="en-US"/>
              </w:rPr>
            </w:pPr>
            <w:r>
              <w:rPr>
                <w:rFonts w:hint="default" w:ascii="Calibri" w:hAnsi="Calibri" w:cs="Calibri"/>
                <w:highlight w:val="none"/>
                <w:lang w:eastAsia="en-US"/>
              </w:rPr>
              <w:t>品目序号</w:t>
            </w:r>
          </w:p>
        </w:tc>
        <w:tc>
          <w:tcPr>
            <w:tcW w:w="5385" w:type="dxa"/>
            <w:gridSpan w:val="3"/>
            <w:tcMar>
              <w:top w:w="57" w:type="dxa"/>
              <w:left w:w="57" w:type="dxa"/>
              <w:bottom w:w="57" w:type="dxa"/>
              <w:right w:w="57" w:type="dxa"/>
            </w:tcMar>
            <w:vAlign w:val="center"/>
          </w:tcPr>
          <w:p w14:paraId="14067D25">
            <w:pPr>
              <w:autoSpaceDE w:val="0"/>
              <w:autoSpaceDN w:val="0"/>
              <w:rPr>
                <w:rFonts w:hint="default" w:ascii="Calibri" w:hAnsi="Calibri" w:cs="Calibri"/>
                <w:highlight w:val="none"/>
                <w:lang w:eastAsia="en-US"/>
              </w:rPr>
            </w:pPr>
            <w:r>
              <w:rPr>
                <w:rFonts w:hint="default" w:ascii="Calibri" w:hAnsi="Calibri" w:cs="Calibri"/>
                <w:highlight w:val="none"/>
                <w:lang w:eastAsia="en-US"/>
              </w:rPr>
              <w:t>名称</w:t>
            </w:r>
          </w:p>
        </w:tc>
        <w:tc>
          <w:tcPr>
            <w:tcW w:w="3278" w:type="dxa"/>
            <w:tcMar>
              <w:top w:w="57" w:type="dxa"/>
              <w:left w:w="57" w:type="dxa"/>
              <w:bottom w:w="57" w:type="dxa"/>
              <w:right w:w="57" w:type="dxa"/>
            </w:tcMar>
            <w:vAlign w:val="center"/>
          </w:tcPr>
          <w:p w14:paraId="1E31C4F4">
            <w:pPr>
              <w:autoSpaceDE w:val="0"/>
              <w:autoSpaceDN w:val="0"/>
              <w:rPr>
                <w:rFonts w:hint="default" w:ascii="Calibri" w:hAnsi="Calibri" w:cs="Calibri"/>
                <w:highlight w:val="none"/>
                <w:lang w:eastAsia="en-US"/>
              </w:rPr>
            </w:pPr>
            <w:r>
              <w:rPr>
                <w:rFonts w:hint="default" w:ascii="Calibri" w:hAnsi="Calibri" w:cs="Calibri"/>
                <w:highlight w:val="none"/>
                <w:lang w:eastAsia="en-US"/>
              </w:rPr>
              <w:t>依据的标准</w:t>
            </w:r>
          </w:p>
        </w:tc>
      </w:tr>
      <w:tr w14:paraId="41B7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183C83B7">
            <w:pPr>
              <w:autoSpaceDE w:val="0"/>
              <w:autoSpaceDN w:val="0"/>
              <w:rPr>
                <w:rFonts w:hint="default" w:ascii="Calibri" w:hAnsi="Calibri" w:cs="Calibri"/>
                <w:highlight w:val="none"/>
                <w:lang w:eastAsia="en-US"/>
              </w:rPr>
            </w:pPr>
            <w:r>
              <w:rPr>
                <w:rFonts w:hint="default" w:ascii="Calibri" w:hAnsi="Calibri" w:cs="Calibri"/>
                <w:highlight w:val="none"/>
                <w:lang w:eastAsia="en-US"/>
              </w:rPr>
              <w:t>1</w:t>
            </w:r>
          </w:p>
        </w:tc>
        <w:tc>
          <w:tcPr>
            <w:tcW w:w="1286" w:type="dxa"/>
            <w:vMerge w:val="restart"/>
            <w:tcBorders>
              <w:bottom w:val="nil"/>
            </w:tcBorders>
            <w:tcMar>
              <w:top w:w="57" w:type="dxa"/>
              <w:left w:w="57" w:type="dxa"/>
              <w:bottom w:w="57" w:type="dxa"/>
              <w:right w:w="57" w:type="dxa"/>
            </w:tcMar>
            <w:vAlign w:val="center"/>
          </w:tcPr>
          <w:p w14:paraId="3C7FDD2C">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A020101计算机设备</w:t>
            </w:r>
          </w:p>
        </w:tc>
        <w:tc>
          <w:tcPr>
            <w:tcW w:w="1986" w:type="dxa"/>
            <w:tcMar>
              <w:top w:w="57" w:type="dxa"/>
              <w:left w:w="57" w:type="dxa"/>
              <w:bottom w:w="57" w:type="dxa"/>
              <w:right w:w="57" w:type="dxa"/>
            </w:tcMar>
            <w:vAlign w:val="center"/>
          </w:tcPr>
          <w:p w14:paraId="0DA76E6E">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★A02010104台式计算机</w:t>
            </w:r>
          </w:p>
        </w:tc>
        <w:tc>
          <w:tcPr>
            <w:tcW w:w="2113" w:type="dxa"/>
            <w:tcMar>
              <w:top w:w="57" w:type="dxa"/>
              <w:left w:w="57" w:type="dxa"/>
              <w:bottom w:w="57" w:type="dxa"/>
              <w:right w:w="57" w:type="dxa"/>
            </w:tcMar>
            <w:vAlign w:val="center"/>
          </w:tcPr>
          <w:p w14:paraId="7D36F1C6">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6CAADF7">
            <w:pPr>
              <w:autoSpaceDE w:val="0"/>
              <w:autoSpaceDN w:val="0"/>
              <w:rPr>
                <w:rFonts w:hint="default" w:ascii="Calibri" w:hAnsi="Calibri" w:cs="Calibri"/>
                <w:highlight w:val="none"/>
                <w:lang w:eastAsia="en-US"/>
              </w:rPr>
            </w:pPr>
            <w:r>
              <w:rPr>
                <w:rFonts w:hint="default" w:ascii="Calibri" w:hAnsi="Calibri" w:cs="Calibri"/>
                <w:highlight w:val="none"/>
                <w:lang w:eastAsia="en-US"/>
              </w:rPr>
              <w:t>《微型计算机能效限定值及能效等级》(GB28380)</w:t>
            </w:r>
          </w:p>
        </w:tc>
      </w:tr>
      <w:tr w14:paraId="2F0C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5F3AE8A4">
            <w:pPr>
              <w:autoSpaceDE w:val="0"/>
              <w:autoSpaceDN w:val="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59D9FFD7">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44376F4B">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★A02010105便携式计算机</w:t>
            </w:r>
          </w:p>
        </w:tc>
        <w:tc>
          <w:tcPr>
            <w:tcW w:w="2113" w:type="dxa"/>
            <w:tcMar>
              <w:top w:w="57" w:type="dxa"/>
              <w:left w:w="57" w:type="dxa"/>
              <w:bottom w:w="57" w:type="dxa"/>
              <w:right w:w="57" w:type="dxa"/>
            </w:tcMar>
            <w:vAlign w:val="center"/>
          </w:tcPr>
          <w:p w14:paraId="4AA4D291">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68B4315">
            <w:pPr>
              <w:autoSpaceDE w:val="0"/>
              <w:autoSpaceDN w:val="0"/>
              <w:rPr>
                <w:rFonts w:hint="default" w:ascii="Calibri" w:hAnsi="Calibri" w:cs="Calibri"/>
                <w:highlight w:val="none"/>
                <w:lang w:eastAsia="en-US"/>
              </w:rPr>
            </w:pPr>
            <w:r>
              <w:rPr>
                <w:rFonts w:hint="default" w:ascii="Calibri" w:hAnsi="Calibri" w:cs="Calibri"/>
                <w:highlight w:val="none"/>
                <w:lang w:eastAsia="en-US"/>
              </w:rPr>
              <w:t>《微型计算机能效限定值及能效等级》(GB28380)</w:t>
            </w:r>
          </w:p>
        </w:tc>
      </w:tr>
      <w:tr w14:paraId="1409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78271640">
            <w:pPr>
              <w:autoSpaceDE w:val="0"/>
              <w:autoSpaceDN w:val="0"/>
              <w:rPr>
                <w:rFonts w:hint="default" w:ascii="Calibri" w:hAnsi="Calibri" w:cs="Calibri"/>
                <w:highlight w:val="none"/>
                <w:lang w:eastAsia="en-US"/>
              </w:rPr>
            </w:pPr>
          </w:p>
        </w:tc>
        <w:tc>
          <w:tcPr>
            <w:tcW w:w="1286" w:type="dxa"/>
            <w:vMerge w:val="continue"/>
            <w:tcBorders>
              <w:top w:val="nil"/>
            </w:tcBorders>
            <w:tcMar>
              <w:top w:w="57" w:type="dxa"/>
              <w:left w:w="57" w:type="dxa"/>
              <w:bottom w:w="57" w:type="dxa"/>
              <w:right w:w="57" w:type="dxa"/>
            </w:tcMar>
            <w:vAlign w:val="center"/>
          </w:tcPr>
          <w:p w14:paraId="330C23F9">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57273026">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★A02010107平板式微型计算机</w:t>
            </w:r>
          </w:p>
        </w:tc>
        <w:tc>
          <w:tcPr>
            <w:tcW w:w="2113" w:type="dxa"/>
            <w:tcMar>
              <w:top w:w="57" w:type="dxa"/>
              <w:left w:w="57" w:type="dxa"/>
              <w:bottom w:w="57" w:type="dxa"/>
              <w:right w:w="57" w:type="dxa"/>
            </w:tcMar>
            <w:vAlign w:val="center"/>
          </w:tcPr>
          <w:p w14:paraId="4C4ECDC3">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7DF77A47">
            <w:pPr>
              <w:autoSpaceDE w:val="0"/>
              <w:autoSpaceDN w:val="0"/>
              <w:rPr>
                <w:rFonts w:hint="default" w:ascii="Calibri" w:hAnsi="Calibri" w:cs="Calibri"/>
                <w:highlight w:val="none"/>
                <w:lang w:eastAsia="en-US"/>
              </w:rPr>
            </w:pPr>
            <w:r>
              <w:rPr>
                <w:rFonts w:hint="default" w:ascii="Calibri" w:hAnsi="Calibri" w:cs="Calibri"/>
                <w:highlight w:val="none"/>
                <w:lang w:eastAsia="en-US"/>
              </w:rPr>
              <w:t>《微型计算机能效限定值及能效等级》(GB28380)</w:t>
            </w:r>
          </w:p>
        </w:tc>
      </w:tr>
      <w:tr w14:paraId="72A8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7192D177">
            <w:pPr>
              <w:autoSpaceDE w:val="0"/>
              <w:autoSpaceDN w:val="0"/>
              <w:rPr>
                <w:rFonts w:hint="default" w:ascii="Calibri" w:hAnsi="Calibri" w:cs="Calibri"/>
                <w:highlight w:val="none"/>
                <w:lang w:eastAsia="en-US"/>
              </w:rPr>
            </w:pPr>
            <w:r>
              <w:rPr>
                <w:rFonts w:hint="default" w:ascii="Calibri" w:hAnsi="Calibri" w:cs="Calibri"/>
                <w:highlight w:val="none"/>
                <w:lang w:eastAsia="en-US"/>
              </w:rPr>
              <w:t>2</w:t>
            </w:r>
          </w:p>
        </w:tc>
        <w:tc>
          <w:tcPr>
            <w:tcW w:w="1286" w:type="dxa"/>
            <w:vMerge w:val="restart"/>
            <w:tcBorders>
              <w:bottom w:val="nil"/>
            </w:tcBorders>
            <w:tcMar>
              <w:top w:w="57" w:type="dxa"/>
              <w:left w:w="57" w:type="dxa"/>
              <w:bottom w:w="57" w:type="dxa"/>
              <w:right w:w="57" w:type="dxa"/>
            </w:tcMar>
            <w:vAlign w:val="center"/>
          </w:tcPr>
          <w:p w14:paraId="4FE9E36F">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403E8D92">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A02010601打印设备</w:t>
            </w:r>
          </w:p>
        </w:tc>
        <w:tc>
          <w:tcPr>
            <w:tcW w:w="2113" w:type="dxa"/>
            <w:tcMar>
              <w:top w:w="57" w:type="dxa"/>
              <w:left w:w="57" w:type="dxa"/>
              <w:bottom w:w="57" w:type="dxa"/>
              <w:right w:w="57" w:type="dxa"/>
            </w:tcMar>
            <w:vAlign w:val="center"/>
          </w:tcPr>
          <w:p w14:paraId="21F949ED">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A0201060101喷墨打印机</w:t>
            </w:r>
          </w:p>
        </w:tc>
        <w:tc>
          <w:tcPr>
            <w:tcW w:w="3278" w:type="dxa"/>
            <w:tcMar>
              <w:top w:w="57" w:type="dxa"/>
              <w:left w:w="57" w:type="dxa"/>
              <w:bottom w:w="57" w:type="dxa"/>
              <w:right w:w="57" w:type="dxa"/>
            </w:tcMar>
            <w:vAlign w:val="center"/>
          </w:tcPr>
          <w:p w14:paraId="70B77AB7">
            <w:pPr>
              <w:autoSpaceDE w:val="0"/>
              <w:autoSpaceDN w:val="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3DC9B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42845D28">
            <w:pPr>
              <w:autoSpaceDE w:val="0"/>
              <w:autoSpaceDN w:val="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609E5E04">
            <w:pPr>
              <w:autoSpaceDE w:val="0"/>
              <w:autoSpaceDN w:val="0"/>
              <w:rPr>
                <w:rFonts w:hint="default" w:ascii="Calibri" w:hAnsi="Calibri" w:cs="Calibri"/>
                <w:highlight w:val="none"/>
                <w:lang w:eastAsia="en-US"/>
              </w:rPr>
            </w:pPr>
          </w:p>
        </w:tc>
        <w:tc>
          <w:tcPr>
            <w:tcW w:w="1986" w:type="dxa"/>
            <w:vMerge w:val="continue"/>
            <w:tcBorders>
              <w:top w:val="nil"/>
              <w:bottom w:val="nil"/>
            </w:tcBorders>
            <w:tcMar>
              <w:top w:w="57" w:type="dxa"/>
              <w:left w:w="57" w:type="dxa"/>
              <w:bottom w:w="57" w:type="dxa"/>
              <w:right w:w="57" w:type="dxa"/>
            </w:tcMar>
            <w:vAlign w:val="center"/>
          </w:tcPr>
          <w:p w14:paraId="606AE61A">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462EC5E3">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★A0201060102激光打印机</w:t>
            </w:r>
          </w:p>
        </w:tc>
        <w:tc>
          <w:tcPr>
            <w:tcW w:w="3278" w:type="dxa"/>
            <w:tcMar>
              <w:top w:w="57" w:type="dxa"/>
              <w:left w:w="57" w:type="dxa"/>
              <w:bottom w:w="57" w:type="dxa"/>
              <w:right w:w="57" w:type="dxa"/>
            </w:tcMar>
            <w:vAlign w:val="center"/>
          </w:tcPr>
          <w:p w14:paraId="22F090E5">
            <w:pPr>
              <w:autoSpaceDE w:val="0"/>
              <w:autoSpaceDN w:val="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3D638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077E50B4">
            <w:pPr>
              <w:autoSpaceDE w:val="0"/>
              <w:autoSpaceDN w:val="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1A0F1FC6">
            <w:pPr>
              <w:autoSpaceDE w:val="0"/>
              <w:autoSpaceDN w:val="0"/>
              <w:rPr>
                <w:rFonts w:hint="default" w:ascii="Calibri" w:hAnsi="Calibri" w:cs="Calibri"/>
                <w:highlight w:val="none"/>
                <w:lang w:eastAsia="en-US"/>
              </w:rPr>
            </w:pPr>
          </w:p>
        </w:tc>
        <w:tc>
          <w:tcPr>
            <w:tcW w:w="1986" w:type="dxa"/>
            <w:vMerge w:val="continue"/>
            <w:tcBorders>
              <w:top w:val="nil"/>
            </w:tcBorders>
            <w:tcMar>
              <w:top w:w="57" w:type="dxa"/>
              <w:left w:w="57" w:type="dxa"/>
              <w:bottom w:w="57" w:type="dxa"/>
              <w:right w:w="57" w:type="dxa"/>
            </w:tcMar>
            <w:vAlign w:val="center"/>
          </w:tcPr>
          <w:p w14:paraId="1A46615D">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E62F4E8">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★A0201060104针式打印机</w:t>
            </w:r>
          </w:p>
        </w:tc>
        <w:tc>
          <w:tcPr>
            <w:tcW w:w="3278" w:type="dxa"/>
            <w:tcMar>
              <w:top w:w="57" w:type="dxa"/>
              <w:left w:w="57" w:type="dxa"/>
              <w:bottom w:w="57" w:type="dxa"/>
              <w:right w:w="57" w:type="dxa"/>
            </w:tcMar>
            <w:vAlign w:val="center"/>
          </w:tcPr>
          <w:p w14:paraId="7BC679FF">
            <w:pPr>
              <w:autoSpaceDE w:val="0"/>
              <w:autoSpaceDN w:val="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13372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26892121">
            <w:pPr>
              <w:autoSpaceDE w:val="0"/>
              <w:autoSpaceDN w:val="0"/>
              <w:rPr>
                <w:rFonts w:hint="default" w:ascii="Calibri" w:hAnsi="Calibri" w:cs="Calibri"/>
                <w:highlight w:val="none"/>
                <w:lang w:eastAsia="en-US"/>
              </w:rPr>
            </w:pPr>
          </w:p>
        </w:tc>
        <w:tc>
          <w:tcPr>
            <w:tcW w:w="1286" w:type="dxa"/>
            <w:vMerge w:val="continue"/>
            <w:tcBorders>
              <w:top w:val="nil"/>
              <w:bottom w:val="nil"/>
            </w:tcBorders>
            <w:tcMar>
              <w:top w:w="57" w:type="dxa"/>
              <w:left w:w="57" w:type="dxa"/>
              <w:bottom w:w="57" w:type="dxa"/>
              <w:right w:w="57" w:type="dxa"/>
            </w:tcMar>
            <w:vAlign w:val="center"/>
          </w:tcPr>
          <w:p w14:paraId="2BE98DDC">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5539A97D">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A02010604显示设备</w:t>
            </w:r>
          </w:p>
        </w:tc>
        <w:tc>
          <w:tcPr>
            <w:tcW w:w="2113" w:type="dxa"/>
            <w:tcMar>
              <w:top w:w="57" w:type="dxa"/>
              <w:left w:w="57" w:type="dxa"/>
              <w:bottom w:w="57" w:type="dxa"/>
              <w:right w:w="57" w:type="dxa"/>
            </w:tcMar>
            <w:vAlign w:val="center"/>
          </w:tcPr>
          <w:p w14:paraId="45135DBE">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★A0201060401液晶显示器</w:t>
            </w:r>
          </w:p>
        </w:tc>
        <w:tc>
          <w:tcPr>
            <w:tcW w:w="3278" w:type="dxa"/>
            <w:tcMar>
              <w:top w:w="57" w:type="dxa"/>
              <w:left w:w="57" w:type="dxa"/>
              <w:bottom w:w="57" w:type="dxa"/>
              <w:right w:w="57" w:type="dxa"/>
            </w:tcMar>
            <w:vAlign w:val="center"/>
          </w:tcPr>
          <w:p w14:paraId="1BFA88F5">
            <w:pPr>
              <w:autoSpaceDE w:val="0"/>
              <w:autoSpaceDN w:val="0"/>
              <w:rPr>
                <w:rFonts w:hint="default" w:ascii="Calibri" w:hAnsi="Calibri" w:cs="Calibri"/>
                <w:highlight w:val="none"/>
                <w:lang w:eastAsia="en-US"/>
              </w:rPr>
            </w:pPr>
            <w:r>
              <w:rPr>
                <w:rFonts w:hint="default" w:ascii="Calibri" w:hAnsi="Calibri" w:cs="Calibri"/>
                <w:highlight w:val="none"/>
                <w:lang w:eastAsia="en-US"/>
              </w:rPr>
              <w:t>《计算机显示器能效限定值及能效等级》(GB21520)</w:t>
            </w:r>
          </w:p>
        </w:tc>
      </w:tr>
      <w:tr w14:paraId="1FAD0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71BFEDC9">
            <w:pPr>
              <w:autoSpaceDE w:val="0"/>
              <w:autoSpaceDN w:val="0"/>
              <w:rPr>
                <w:rFonts w:hint="default" w:ascii="Calibri" w:hAnsi="Calibri" w:cs="Calibri"/>
                <w:highlight w:val="none"/>
                <w:lang w:eastAsia="en-US"/>
              </w:rPr>
            </w:pPr>
          </w:p>
        </w:tc>
        <w:tc>
          <w:tcPr>
            <w:tcW w:w="1286" w:type="dxa"/>
            <w:vMerge w:val="continue"/>
            <w:tcBorders>
              <w:top w:val="nil"/>
            </w:tcBorders>
            <w:tcMar>
              <w:top w:w="57" w:type="dxa"/>
              <w:left w:w="57" w:type="dxa"/>
              <w:bottom w:w="57" w:type="dxa"/>
              <w:right w:w="57" w:type="dxa"/>
            </w:tcMar>
            <w:vAlign w:val="center"/>
          </w:tcPr>
          <w:p w14:paraId="5FE817D4">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514E00E9">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A02010609图形图像输入设备</w:t>
            </w:r>
          </w:p>
        </w:tc>
        <w:tc>
          <w:tcPr>
            <w:tcW w:w="2113" w:type="dxa"/>
            <w:tcMar>
              <w:top w:w="57" w:type="dxa"/>
              <w:left w:w="57" w:type="dxa"/>
              <w:bottom w:w="57" w:type="dxa"/>
              <w:right w:w="57" w:type="dxa"/>
            </w:tcMar>
            <w:vAlign w:val="center"/>
          </w:tcPr>
          <w:p w14:paraId="6D3AEBF9">
            <w:pPr>
              <w:autoSpaceDE w:val="0"/>
              <w:autoSpaceDN w:val="0"/>
              <w:rPr>
                <w:rFonts w:hint="default" w:ascii="Calibri" w:hAnsi="Calibri" w:cs="Calibri"/>
                <w:highlight w:val="none"/>
                <w:lang w:eastAsia="en-US"/>
              </w:rPr>
            </w:pPr>
            <w:r>
              <w:rPr>
                <w:rFonts w:hint="default" w:ascii="Calibri" w:hAnsi="Calibri" w:cs="Calibri"/>
                <w:highlight w:val="none"/>
                <w:lang w:eastAsia="en-US"/>
              </w:rPr>
              <w:t>A0201060901扫描仪</w:t>
            </w:r>
          </w:p>
        </w:tc>
        <w:tc>
          <w:tcPr>
            <w:tcW w:w="3278" w:type="dxa"/>
            <w:tcMar>
              <w:top w:w="57" w:type="dxa"/>
              <w:left w:w="57" w:type="dxa"/>
              <w:bottom w:w="57" w:type="dxa"/>
              <w:right w:w="57" w:type="dxa"/>
            </w:tcMar>
            <w:vAlign w:val="center"/>
          </w:tcPr>
          <w:p w14:paraId="4D963F8C">
            <w:pPr>
              <w:autoSpaceDE w:val="0"/>
              <w:autoSpaceDN w:val="0"/>
              <w:rPr>
                <w:rFonts w:hint="default" w:ascii="Calibri" w:hAnsi="Calibri" w:cs="Calibri"/>
                <w:highlight w:val="none"/>
                <w:lang w:eastAsia="en-US"/>
              </w:rPr>
            </w:pPr>
            <w:r>
              <w:rPr>
                <w:rFonts w:hint="default" w:ascii="Calibri" w:hAnsi="Calibri" w:cs="Calibri"/>
                <w:highlight w:val="none"/>
                <w:lang w:eastAsia="en-US"/>
              </w:rPr>
              <w:t>参照《复印机、打印机和传真机能效限定值及能效等级》（GB21521）中打印速度为15页/分的针式打印机相关要求</w:t>
            </w:r>
          </w:p>
        </w:tc>
      </w:tr>
      <w:tr w14:paraId="77495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840FD0B">
            <w:pPr>
              <w:autoSpaceDE w:val="0"/>
              <w:autoSpaceDN w:val="0"/>
              <w:rPr>
                <w:rFonts w:hint="default" w:ascii="Calibri" w:hAnsi="Calibri" w:cs="Calibri"/>
                <w:highlight w:val="none"/>
                <w:lang w:eastAsia="en-US"/>
              </w:rPr>
            </w:pPr>
            <w:r>
              <w:rPr>
                <w:rFonts w:hint="default" w:ascii="Calibri" w:hAnsi="Calibri" w:cs="Calibri"/>
                <w:highlight w:val="none"/>
                <w:lang w:eastAsia="en-US"/>
              </w:rPr>
              <w:t>3</w:t>
            </w:r>
          </w:p>
        </w:tc>
        <w:tc>
          <w:tcPr>
            <w:tcW w:w="1286" w:type="dxa"/>
            <w:tcMar>
              <w:top w:w="57" w:type="dxa"/>
              <w:left w:w="57" w:type="dxa"/>
              <w:bottom w:w="57" w:type="dxa"/>
              <w:right w:w="57" w:type="dxa"/>
            </w:tcMar>
            <w:vAlign w:val="center"/>
          </w:tcPr>
          <w:p w14:paraId="2C17EA6F">
            <w:pPr>
              <w:autoSpaceDE w:val="0"/>
              <w:autoSpaceDN w:val="0"/>
              <w:rPr>
                <w:rFonts w:hint="default" w:ascii="Calibri" w:hAnsi="Calibri" w:cs="Calibri"/>
                <w:highlight w:val="none"/>
                <w:lang w:eastAsia="en-US"/>
              </w:rPr>
            </w:pPr>
            <w:r>
              <w:rPr>
                <w:rFonts w:hint="default" w:ascii="Calibri" w:hAnsi="Calibri" w:cs="Calibri"/>
                <w:highlight w:val="none"/>
                <w:lang w:eastAsia="en-US"/>
              </w:rPr>
              <w:t>A020202投影仪</w:t>
            </w:r>
          </w:p>
        </w:tc>
        <w:tc>
          <w:tcPr>
            <w:tcW w:w="1986" w:type="dxa"/>
            <w:tcMar>
              <w:top w:w="57" w:type="dxa"/>
              <w:left w:w="57" w:type="dxa"/>
              <w:bottom w:w="57" w:type="dxa"/>
              <w:right w:w="57" w:type="dxa"/>
            </w:tcMar>
            <w:vAlign w:val="center"/>
          </w:tcPr>
          <w:p w14:paraId="212619C1">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0470C05F">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75CD7074">
            <w:pPr>
              <w:autoSpaceDE w:val="0"/>
              <w:autoSpaceDN w:val="0"/>
              <w:rPr>
                <w:rFonts w:hint="default" w:ascii="Calibri" w:hAnsi="Calibri" w:cs="Calibri"/>
                <w:highlight w:val="none"/>
                <w:lang w:eastAsia="en-US"/>
              </w:rPr>
            </w:pPr>
            <w:r>
              <w:rPr>
                <w:rFonts w:hint="default" w:ascii="Calibri" w:hAnsi="Calibri" w:cs="Calibri"/>
                <w:highlight w:val="none"/>
                <w:lang w:eastAsia="en-US"/>
              </w:rPr>
              <w:t>《投影机能效限定值及能效等级》(GB32028)</w:t>
            </w:r>
          </w:p>
        </w:tc>
      </w:tr>
      <w:tr w14:paraId="2FAD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37E43F3">
            <w:pPr>
              <w:autoSpaceDE w:val="0"/>
              <w:autoSpaceDN w:val="0"/>
              <w:rPr>
                <w:rFonts w:hint="default" w:ascii="Calibri" w:hAnsi="Calibri" w:cs="Calibri"/>
                <w:highlight w:val="none"/>
                <w:lang w:eastAsia="en-US"/>
              </w:rPr>
            </w:pPr>
            <w:r>
              <w:rPr>
                <w:rFonts w:hint="default" w:ascii="Calibri" w:hAnsi="Calibri" w:cs="Calibri"/>
                <w:highlight w:val="none"/>
                <w:lang w:eastAsia="en-US"/>
              </w:rPr>
              <w:t>4</w:t>
            </w:r>
          </w:p>
        </w:tc>
        <w:tc>
          <w:tcPr>
            <w:tcW w:w="1286" w:type="dxa"/>
            <w:tcMar>
              <w:top w:w="57" w:type="dxa"/>
              <w:left w:w="57" w:type="dxa"/>
              <w:bottom w:w="57" w:type="dxa"/>
              <w:right w:w="57" w:type="dxa"/>
            </w:tcMar>
            <w:vAlign w:val="center"/>
          </w:tcPr>
          <w:p w14:paraId="329E0F8E">
            <w:pPr>
              <w:autoSpaceDE w:val="0"/>
              <w:autoSpaceDN w:val="0"/>
              <w:rPr>
                <w:rFonts w:hint="default" w:ascii="Calibri" w:hAnsi="Calibri" w:cs="Calibri"/>
                <w:highlight w:val="none"/>
                <w:lang w:eastAsia="en-US"/>
              </w:rPr>
            </w:pPr>
            <w:r>
              <w:rPr>
                <w:rFonts w:hint="default" w:ascii="Calibri" w:hAnsi="Calibri" w:cs="Calibri"/>
                <w:highlight w:val="none"/>
                <w:lang w:eastAsia="en-US"/>
              </w:rPr>
              <w:t>A020204多功能一体机</w:t>
            </w:r>
          </w:p>
        </w:tc>
        <w:tc>
          <w:tcPr>
            <w:tcW w:w="1986" w:type="dxa"/>
            <w:tcMar>
              <w:top w:w="57" w:type="dxa"/>
              <w:left w:w="57" w:type="dxa"/>
              <w:bottom w:w="57" w:type="dxa"/>
              <w:right w:w="57" w:type="dxa"/>
            </w:tcMar>
            <w:vAlign w:val="center"/>
          </w:tcPr>
          <w:p w14:paraId="7F523161">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4356FE35">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6EA15678">
            <w:pPr>
              <w:autoSpaceDE w:val="0"/>
              <w:autoSpaceDN w:val="0"/>
              <w:rPr>
                <w:rFonts w:hint="default" w:ascii="Calibri" w:hAnsi="Calibri" w:cs="Calibri"/>
                <w:highlight w:val="none"/>
                <w:lang w:eastAsia="en-US"/>
              </w:rPr>
            </w:pPr>
            <w:r>
              <w:rPr>
                <w:rFonts w:hint="default" w:ascii="Calibri" w:hAnsi="Calibri" w:cs="Calibri"/>
                <w:highlight w:val="none"/>
                <w:lang w:eastAsia="en-US"/>
              </w:rPr>
              <w:t>《复印机、打印机和传真机能效限定值及能效等级》(GB21521)</w:t>
            </w:r>
          </w:p>
        </w:tc>
      </w:tr>
      <w:tr w14:paraId="712BD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18B15C9">
            <w:pPr>
              <w:autoSpaceDE w:val="0"/>
              <w:autoSpaceDN w:val="0"/>
              <w:rPr>
                <w:rFonts w:hint="default" w:ascii="Calibri" w:hAnsi="Calibri" w:cs="Calibri"/>
                <w:highlight w:val="none"/>
                <w:lang w:eastAsia="en-US"/>
              </w:rPr>
            </w:pPr>
            <w:r>
              <w:rPr>
                <w:rFonts w:hint="default" w:ascii="Calibri" w:hAnsi="Calibri" w:cs="Calibri"/>
                <w:highlight w:val="none"/>
                <w:lang w:eastAsia="en-US"/>
              </w:rPr>
              <w:t>5</w:t>
            </w:r>
          </w:p>
        </w:tc>
        <w:tc>
          <w:tcPr>
            <w:tcW w:w="1286" w:type="dxa"/>
            <w:tcMar>
              <w:top w:w="57" w:type="dxa"/>
              <w:left w:w="57" w:type="dxa"/>
              <w:bottom w:w="57" w:type="dxa"/>
              <w:right w:w="57" w:type="dxa"/>
            </w:tcMar>
            <w:vAlign w:val="center"/>
          </w:tcPr>
          <w:p w14:paraId="64E5EB66">
            <w:pPr>
              <w:autoSpaceDE w:val="0"/>
              <w:autoSpaceDN w:val="0"/>
              <w:rPr>
                <w:rFonts w:hint="default" w:ascii="Calibri" w:hAnsi="Calibri" w:cs="Calibri"/>
                <w:highlight w:val="none"/>
                <w:lang w:eastAsia="en-US"/>
              </w:rPr>
            </w:pPr>
            <w:r>
              <w:rPr>
                <w:rFonts w:hint="default" w:ascii="Calibri" w:hAnsi="Calibri" w:cs="Calibri"/>
                <w:highlight w:val="none"/>
                <w:lang w:eastAsia="en-US"/>
              </w:rPr>
              <w:t>A020519泵</w:t>
            </w:r>
          </w:p>
        </w:tc>
        <w:tc>
          <w:tcPr>
            <w:tcW w:w="1986" w:type="dxa"/>
            <w:tcMar>
              <w:top w:w="57" w:type="dxa"/>
              <w:left w:w="57" w:type="dxa"/>
              <w:bottom w:w="57" w:type="dxa"/>
              <w:right w:w="57" w:type="dxa"/>
            </w:tcMar>
            <w:vAlign w:val="center"/>
          </w:tcPr>
          <w:p w14:paraId="41192C41">
            <w:pPr>
              <w:autoSpaceDE w:val="0"/>
              <w:autoSpaceDN w:val="0"/>
              <w:rPr>
                <w:rFonts w:hint="default" w:ascii="Calibri" w:hAnsi="Calibri" w:cs="Calibri"/>
                <w:highlight w:val="none"/>
                <w:lang w:eastAsia="en-US"/>
              </w:rPr>
            </w:pPr>
            <w:r>
              <w:rPr>
                <w:rFonts w:hint="default" w:ascii="Calibri" w:hAnsi="Calibri" w:cs="Calibri"/>
                <w:highlight w:val="none"/>
                <w:lang w:eastAsia="en-US"/>
              </w:rPr>
              <w:t>A02051901离心泵</w:t>
            </w:r>
          </w:p>
        </w:tc>
        <w:tc>
          <w:tcPr>
            <w:tcW w:w="2113" w:type="dxa"/>
            <w:tcMar>
              <w:top w:w="57" w:type="dxa"/>
              <w:left w:w="57" w:type="dxa"/>
              <w:bottom w:w="57" w:type="dxa"/>
              <w:right w:w="57" w:type="dxa"/>
            </w:tcMar>
            <w:vAlign w:val="center"/>
          </w:tcPr>
          <w:p w14:paraId="23EC4AFF">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8EC24B7">
            <w:pPr>
              <w:autoSpaceDE w:val="0"/>
              <w:autoSpaceDN w:val="0"/>
              <w:rPr>
                <w:rFonts w:hint="default" w:ascii="Calibri" w:hAnsi="Calibri" w:cs="Calibri"/>
                <w:highlight w:val="none"/>
                <w:lang w:eastAsia="en-US"/>
              </w:rPr>
            </w:pPr>
            <w:r>
              <w:rPr>
                <w:rFonts w:hint="default" w:ascii="Calibri" w:hAnsi="Calibri" w:cs="Calibri"/>
                <w:highlight w:val="none"/>
                <w:lang w:eastAsia="en-US"/>
              </w:rPr>
              <w:t>《清水离心泵能效限定值及节能评价值》(GB19762)</w:t>
            </w:r>
          </w:p>
        </w:tc>
      </w:tr>
      <w:tr w14:paraId="4CA8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37D89025">
            <w:pPr>
              <w:autoSpaceDE w:val="0"/>
              <w:autoSpaceDN w:val="0"/>
              <w:rPr>
                <w:rFonts w:hint="default" w:ascii="Calibri" w:hAnsi="Calibri" w:cs="Calibri"/>
                <w:highlight w:val="none"/>
                <w:lang w:eastAsia="en-US"/>
              </w:rPr>
            </w:pPr>
            <w:r>
              <w:rPr>
                <w:rFonts w:hint="default" w:ascii="Calibri" w:hAnsi="Calibri" w:cs="Calibri"/>
                <w:highlight w:val="none"/>
                <w:lang w:eastAsia="en-US"/>
              </w:rPr>
              <w:t>6</w:t>
            </w:r>
          </w:p>
        </w:tc>
        <w:tc>
          <w:tcPr>
            <w:tcW w:w="1286" w:type="dxa"/>
            <w:vMerge w:val="restart"/>
            <w:tcMar>
              <w:top w:w="57" w:type="dxa"/>
              <w:left w:w="57" w:type="dxa"/>
              <w:bottom w:w="57" w:type="dxa"/>
              <w:right w:w="57" w:type="dxa"/>
            </w:tcMar>
            <w:vAlign w:val="center"/>
          </w:tcPr>
          <w:p w14:paraId="08A4BFA7">
            <w:pPr>
              <w:autoSpaceDE w:val="0"/>
              <w:autoSpaceDN w:val="0"/>
              <w:rPr>
                <w:rFonts w:hint="default" w:ascii="Calibri" w:hAnsi="Calibri" w:cs="Calibri"/>
                <w:highlight w:val="none"/>
                <w:lang w:eastAsia="en-US"/>
              </w:rPr>
            </w:pPr>
            <w:r>
              <w:rPr>
                <w:rFonts w:hint="default" w:ascii="Calibri" w:hAnsi="Calibri" w:cs="Calibri"/>
                <w:highlight w:val="none"/>
                <w:lang w:eastAsia="en-US"/>
              </w:rPr>
              <w:t>A020523制冷空调设备</w:t>
            </w:r>
          </w:p>
        </w:tc>
        <w:tc>
          <w:tcPr>
            <w:tcW w:w="1986" w:type="dxa"/>
            <w:vMerge w:val="restart"/>
            <w:tcMar>
              <w:top w:w="57" w:type="dxa"/>
              <w:left w:w="57" w:type="dxa"/>
              <w:bottom w:w="57" w:type="dxa"/>
              <w:right w:w="57" w:type="dxa"/>
            </w:tcMar>
            <w:vAlign w:val="center"/>
          </w:tcPr>
          <w:p w14:paraId="35754741">
            <w:pPr>
              <w:autoSpaceDE w:val="0"/>
              <w:autoSpaceDN w:val="0"/>
              <w:rPr>
                <w:rFonts w:hint="default" w:ascii="Calibri" w:hAnsi="Calibri" w:cs="Calibri"/>
                <w:highlight w:val="none"/>
                <w:lang w:eastAsia="en-US"/>
              </w:rPr>
            </w:pPr>
            <w:r>
              <w:rPr>
                <w:rFonts w:hint="default" w:ascii="Calibri" w:hAnsi="Calibri" w:cs="Calibri"/>
                <w:highlight w:val="none"/>
                <w:lang w:eastAsia="en-US"/>
              </w:rPr>
              <w:t>★A02052301制冷压缩机</w:t>
            </w:r>
          </w:p>
        </w:tc>
        <w:tc>
          <w:tcPr>
            <w:tcW w:w="2113" w:type="dxa"/>
            <w:tcMar>
              <w:top w:w="57" w:type="dxa"/>
              <w:left w:w="57" w:type="dxa"/>
              <w:bottom w:w="57" w:type="dxa"/>
              <w:right w:w="57" w:type="dxa"/>
            </w:tcMar>
            <w:vAlign w:val="center"/>
          </w:tcPr>
          <w:p w14:paraId="1BE7A1A6">
            <w:pPr>
              <w:autoSpaceDE w:val="0"/>
              <w:autoSpaceDN w:val="0"/>
              <w:rPr>
                <w:rFonts w:hint="default" w:ascii="Calibri" w:hAnsi="Calibri" w:cs="Calibri"/>
                <w:highlight w:val="none"/>
                <w:lang w:eastAsia="en-US"/>
              </w:rPr>
            </w:pPr>
            <w:r>
              <w:rPr>
                <w:rFonts w:hint="default" w:ascii="Calibri" w:hAnsi="Calibri" w:cs="Calibri"/>
                <w:highlight w:val="none"/>
                <w:lang w:eastAsia="en-US"/>
              </w:rPr>
              <w:t>冷水机组</w:t>
            </w:r>
          </w:p>
        </w:tc>
        <w:tc>
          <w:tcPr>
            <w:tcW w:w="3278" w:type="dxa"/>
            <w:tcMar>
              <w:top w:w="57" w:type="dxa"/>
              <w:left w:w="57" w:type="dxa"/>
              <w:bottom w:w="57" w:type="dxa"/>
              <w:right w:w="57" w:type="dxa"/>
            </w:tcMar>
            <w:vAlign w:val="center"/>
          </w:tcPr>
          <w:p w14:paraId="6442BC57">
            <w:pPr>
              <w:autoSpaceDE w:val="0"/>
              <w:autoSpaceDN w:val="0"/>
              <w:rPr>
                <w:rFonts w:hint="default" w:ascii="Calibri" w:hAnsi="Calibri" w:cs="Calibri"/>
                <w:highlight w:val="none"/>
                <w:lang w:eastAsia="en-US"/>
              </w:rPr>
            </w:pPr>
            <w:r>
              <w:rPr>
                <w:rFonts w:hint="default" w:ascii="Calibri" w:hAnsi="Calibri" w:cs="Calibri"/>
                <w:highlight w:val="none"/>
                <w:lang w:eastAsia="en-US"/>
              </w:rPr>
              <w:t>《冷水机组能效限定值及能效等级》(GB19577)，《低环境温度空气源热泵（冷水）机组能效限定值及能效等级》(GB37480)</w:t>
            </w:r>
          </w:p>
        </w:tc>
      </w:tr>
      <w:tr w14:paraId="70BF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5C9D827">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2D394290">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0FED0C71">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DB59568">
            <w:pPr>
              <w:autoSpaceDE w:val="0"/>
              <w:autoSpaceDN w:val="0"/>
              <w:rPr>
                <w:rFonts w:hint="default" w:ascii="Calibri" w:hAnsi="Calibri" w:cs="Calibri"/>
                <w:highlight w:val="none"/>
                <w:lang w:eastAsia="en-US"/>
              </w:rPr>
            </w:pPr>
            <w:r>
              <w:rPr>
                <w:rFonts w:hint="default" w:ascii="Calibri" w:hAnsi="Calibri" w:cs="Calibri"/>
                <w:highlight w:val="none"/>
                <w:lang w:eastAsia="en-US"/>
              </w:rPr>
              <w:t>水源热泵机组</w:t>
            </w:r>
          </w:p>
        </w:tc>
        <w:tc>
          <w:tcPr>
            <w:tcW w:w="3278" w:type="dxa"/>
            <w:tcMar>
              <w:top w:w="57" w:type="dxa"/>
              <w:left w:w="57" w:type="dxa"/>
              <w:bottom w:w="57" w:type="dxa"/>
              <w:right w:w="57" w:type="dxa"/>
            </w:tcMar>
            <w:vAlign w:val="center"/>
          </w:tcPr>
          <w:p w14:paraId="12A9C7A5">
            <w:pPr>
              <w:autoSpaceDE w:val="0"/>
              <w:autoSpaceDN w:val="0"/>
              <w:rPr>
                <w:rFonts w:hint="default" w:ascii="Calibri" w:hAnsi="Calibri" w:cs="Calibri"/>
                <w:highlight w:val="none"/>
                <w:lang w:eastAsia="en-US"/>
              </w:rPr>
            </w:pPr>
            <w:r>
              <w:rPr>
                <w:rFonts w:hint="default" w:ascii="Calibri" w:hAnsi="Calibri" w:cs="Calibri"/>
                <w:highlight w:val="none"/>
                <w:lang w:eastAsia="en-US"/>
              </w:rPr>
              <w:t>《水（地）源热泵机组能效限定值及能效等级》(GB30721)</w:t>
            </w:r>
          </w:p>
        </w:tc>
      </w:tr>
      <w:tr w14:paraId="12CC8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8ECAFBA">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B0C823F">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5393C013">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2F2B5E3B">
            <w:pPr>
              <w:autoSpaceDE w:val="0"/>
              <w:autoSpaceDN w:val="0"/>
              <w:rPr>
                <w:rFonts w:hint="default" w:ascii="Calibri" w:hAnsi="Calibri" w:cs="Calibri"/>
                <w:highlight w:val="none"/>
                <w:lang w:eastAsia="en-US"/>
              </w:rPr>
            </w:pPr>
            <w:r>
              <w:rPr>
                <w:rFonts w:hint="default" w:ascii="Calibri" w:hAnsi="Calibri" w:cs="Calibri"/>
                <w:highlight w:val="none"/>
                <w:lang w:eastAsia="en-US"/>
              </w:rPr>
              <w:t>溴化锂吸收式冷水机组</w:t>
            </w:r>
          </w:p>
        </w:tc>
        <w:tc>
          <w:tcPr>
            <w:tcW w:w="3278" w:type="dxa"/>
            <w:tcMar>
              <w:top w:w="57" w:type="dxa"/>
              <w:left w:w="57" w:type="dxa"/>
              <w:bottom w:w="57" w:type="dxa"/>
              <w:right w:w="57" w:type="dxa"/>
            </w:tcMar>
            <w:vAlign w:val="center"/>
          </w:tcPr>
          <w:p w14:paraId="77835D05">
            <w:pPr>
              <w:autoSpaceDE w:val="0"/>
              <w:autoSpaceDN w:val="0"/>
              <w:rPr>
                <w:rFonts w:hint="default" w:ascii="Calibri" w:hAnsi="Calibri" w:cs="Calibri"/>
                <w:highlight w:val="none"/>
                <w:lang w:eastAsia="en-US"/>
              </w:rPr>
            </w:pPr>
            <w:r>
              <w:rPr>
                <w:rFonts w:hint="default" w:ascii="Calibri" w:hAnsi="Calibri" w:cs="Calibri"/>
                <w:highlight w:val="none"/>
                <w:lang w:eastAsia="en-US"/>
              </w:rPr>
              <w:t>《溴化锂吸收式冷水机组能效限定值及能效等级》(GB29540)</w:t>
            </w:r>
          </w:p>
        </w:tc>
      </w:tr>
      <w:tr w14:paraId="73367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D506B3F">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CB70C52">
            <w:pPr>
              <w:autoSpaceDE w:val="0"/>
              <w:autoSpaceDN w:val="0"/>
              <w:rPr>
                <w:rFonts w:hint="default" w:ascii="Calibri" w:hAnsi="Calibri" w:cs="Calibri"/>
                <w:highlight w:val="none"/>
                <w:lang w:eastAsia="en-US"/>
              </w:rPr>
            </w:pPr>
          </w:p>
        </w:tc>
        <w:tc>
          <w:tcPr>
            <w:tcW w:w="1986" w:type="dxa"/>
            <w:vMerge w:val="restart"/>
            <w:tcMar>
              <w:top w:w="57" w:type="dxa"/>
              <w:left w:w="57" w:type="dxa"/>
              <w:bottom w:w="57" w:type="dxa"/>
              <w:right w:w="57" w:type="dxa"/>
            </w:tcMar>
            <w:vAlign w:val="center"/>
          </w:tcPr>
          <w:p w14:paraId="14F7319B">
            <w:pPr>
              <w:autoSpaceDE w:val="0"/>
              <w:autoSpaceDN w:val="0"/>
              <w:rPr>
                <w:rFonts w:hint="default" w:ascii="Calibri" w:hAnsi="Calibri" w:cs="Calibri"/>
                <w:highlight w:val="none"/>
                <w:lang w:eastAsia="en-US"/>
              </w:rPr>
            </w:pPr>
            <w:r>
              <w:rPr>
                <w:rFonts w:hint="default" w:ascii="Calibri" w:hAnsi="Calibri" w:cs="Calibri"/>
                <w:highlight w:val="none"/>
                <w:lang w:eastAsia="en-US"/>
              </w:rPr>
              <w:t>★A02052305空调机组</w:t>
            </w:r>
          </w:p>
        </w:tc>
        <w:tc>
          <w:tcPr>
            <w:tcW w:w="2113" w:type="dxa"/>
            <w:tcMar>
              <w:top w:w="57" w:type="dxa"/>
              <w:left w:w="57" w:type="dxa"/>
              <w:bottom w:w="57" w:type="dxa"/>
              <w:right w:w="57" w:type="dxa"/>
            </w:tcMar>
            <w:vAlign w:val="center"/>
          </w:tcPr>
          <w:p w14:paraId="0828BD3F">
            <w:pPr>
              <w:autoSpaceDE w:val="0"/>
              <w:autoSpaceDN w:val="0"/>
              <w:rPr>
                <w:rFonts w:hint="default" w:ascii="Calibri" w:hAnsi="Calibri" w:cs="Calibri"/>
                <w:highlight w:val="none"/>
                <w:lang w:eastAsia="en-US"/>
              </w:rPr>
            </w:pPr>
            <w:r>
              <w:rPr>
                <w:rFonts w:hint="default" w:ascii="Calibri" w:hAnsi="Calibri" w:cs="Calibri"/>
                <w:highlight w:val="none"/>
                <w:lang w:eastAsia="en-US"/>
              </w:rPr>
              <w:t>多联式空调（热泵）机组（制冷量＞14000W）</w:t>
            </w:r>
          </w:p>
        </w:tc>
        <w:tc>
          <w:tcPr>
            <w:tcW w:w="3278" w:type="dxa"/>
            <w:tcMar>
              <w:top w:w="57" w:type="dxa"/>
              <w:left w:w="57" w:type="dxa"/>
              <w:bottom w:w="57" w:type="dxa"/>
              <w:right w:w="57" w:type="dxa"/>
            </w:tcMar>
            <w:vAlign w:val="center"/>
          </w:tcPr>
          <w:p w14:paraId="61FBD3DE">
            <w:pPr>
              <w:autoSpaceDE w:val="0"/>
              <w:autoSpaceDN w:val="0"/>
              <w:rPr>
                <w:rFonts w:hint="default" w:ascii="Calibri" w:hAnsi="Calibri" w:cs="Calibri"/>
                <w:highlight w:val="none"/>
                <w:lang w:eastAsia="en-US"/>
              </w:rPr>
            </w:pPr>
            <w:r>
              <w:rPr>
                <w:rFonts w:hint="default" w:ascii="Calibri" w:hAnsi="Calibri" w:cs="Calibri"/>
                <w:highlight w:val="none"/>
                <w:lang w:eastAsia="en-US"/>
              </w:rPr>
              <w:t>《多联式空调（热泵）机组能效限定值及能源效率等级》(GB21454)</w:t>
            </w:r>
          </w:p>
        </w:tc>
      </w:tr>
      <w:tr w14:paraId="7A2B2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D4E3337">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40A44E65">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621A6A22">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D3588A3">
            <w:pPr>
              <w:autoSpaceDE w:val="0"/>
              <w:autoSpaceDN w:val="0"/>
              <w:rPr>
                <w:rFonts w:hint="default" w:ascii="Calibri" w:hAnsi="Calibri" w:cs="Calibri"/>
                <w:highlight w:val="none"/>
                <w:lang w:eastAsia="en-US"/>
              </w:rPr>
            </w:pPr>
            <w:r>
              <w:rPr>
                <w:rFonts w:hint="default" w:ascii="Calibri" w:hAnsi="Calibri" w:cs="Calibri"/>
                <w:highlight w:val="none"/>
                <w:lang w:eastAsia="en-US"/>
              </w:rPr>
              <w:t>单元式空气调节机（制冷量＞14000W）</w:t>
            </w:r>
          </w:p>
        </w:tc>
        <w:tc>
          <w:tcPr>
            <w:tcW w:w="3278" w:type="dxa"/>
            <w:tcMar>
              <w:top w:w="57" w:type="dxa"/>
              <w:left w:w="57" w:type="dxa"/>
              <w:bottom w:w="57" w:type="dxa"/>
              <w:right w:w="57" w:type="dxa"/>
            </w:tcMar>
            <w:vAlign w:val="center"/>
          </w:tcPr>
          <w:p w14:paraId="06F27C63">
            <w:pPr>
              <w:autoSpaceDE w:val="0"/>
              <w:autoSpaceDN w:val="0"/>
              <w:rPr>
                <w:rFonts w:hint="default" w:ascii="Calibri" w:hAnsi="Calibri" w:cs="Calibri"/>
                <w:highlight w:val="none"/>
                <w:lang w:eastAsia="en-US"/>
              </w:rPr>
            </w:pPr>
            <w:r>
              <w:rPr>
                <w:rFonts w:hint="default" w:ascii="Calibri" w:hAnsi="Calibri" w:cs="Calibri"/>
                <w:highlight w:val="none"/>
                <w:lang w:eastAsia="en-US"/>
              </w:rPr>
              <w:t>《单元式空气调节机能效限定值及能效等级》(GB19576)《风管送风式空调机组能效限定值及能效等级》(GB37479)</w:t>
            </w:r>
          </w:p>
        </w:tc>
      </w:tr>
      <w:tr w14:paraId="3AA02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BA16BFE">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5F42F880">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6E130EFA">
            <w:pPr>
              <w:autoSpaceDE w:val="0"/>
              <w:autoSpaceDN w:val="0"/>
              <w:rPr>
                <w:rFonts w:hint="default" w:ascii="Calibri" w:hAnsi="Calibri" w:cs="Calibri"/>
                <w:highlight w:val="none"/>
                <w:lang w:eastAsia="en-US"/>
              </w:rPr>
            </w:pPr>
            <w:r>
              <w:rPr>
                <w:rFonts w:hint="default" w:ascii="Calibri" w:hAnsi="Calibri" w:cs="Calibri"/>
                <w:highlight w:val="none"/>
                <w:lang w:eastAsia="en-US"/>
              </w:rPr>
              <w:t>★A02052309专用制冷、空调设备</w:t>
            </w:r>
          </w:p>
        </w:tc>
        <w:tc>
          <w:tcPr>
            <w:tcW w:w="2113" w:type="dxa"/>
            <w:tcMar>
              <w:top w:w="57" w:type="dxa"/>
              <w:left w:w="57" w:type="dxa"/>
              <w:bottom w:w="57" w:type="dxa"/>
              <w:right w:w="57" w:type="dxa"/>
            </w:tcMar>
            <w:vAlign w:val="center"/>
          </w:tcPr>
          <w:p w14:paraId="32B12BF1">
            <w:pPr>
              <w:autoSpaceDE w:val="0"/>
              <w:autoSpaceDN w:val="0"/>
              <w:rPr>
                <w:rFonts w:hint="default" w:ascii="Calibri" w:hAnsi="Calibri" w:cs="Calibri"/>
                <w:highlight w:val="none"/>
                <w:lang w:eastAsia="en-US"/>
              </w:rPr>
            </w:pPr>
            <w:r>
              <w:rPr>
                <w:rFonts w:hint="default" w:ascii="Calibri" w:hAnsi="Calibri" w:cs="Calibri"/>
                <w:highlight w:val="none"/>
                <w:lang w:eastAsia="en-US"/>
              </w:rPr>
              <w:t>机房空调</w:t>
            </w:r>
          </w:p>
        </w:tc>
        <w:tc>
          <w:tcPr>
            <w:tcW w:w="3278" w:type="dxa"/>
            <w:tcMar>
              <w:top w:w="57" w:type="dxa"/>
              <w:left w:w="57" w:type="dxa"/>
              <w:bottom w:w="57" w:type="dxa"/>
              <w:right w:w="57" w:type="dxa"/>
            </w:tcMar>
            <w:vAlign w:val="center"/>
          </w:tcPr>
          <w:p w14:paraId="7960EF3F">
            <w:pPr>
              <w:autoSpaceDE w:val="0"/>
              <w:autoSpaceDN w:val="0"/>
              <w:rPr>
                <w:rFonts w:hint="default" w:ascii="Calibri" w:hAnsi="Calibri" w:cs="Calibri"/>
                <w:highlight w:val="none"/>
                <w:lang w:eastAsia="en-US"/>
              </w:rPr>
            </w:pPr>
            <w:r>
              <w:rPr>
                <w:rFonts w:hint="default" w:ascii="Calibri" w:hAnsi="Calibri" w:cs="Calibri"/>
                <w:highlight w:val="none"/>
                <w:lang w:eastAsia="en-US"/>
              </w:rPr>
              <w:t>《单元式空气调节机能效限定值及能效等级》(GB19576)</w:t>
            </w:r>
          </w:p>
        </w:tc>
      </w:tr>
      <w:tr w14:paraId="0EDE4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69607A6">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2CB73F88">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12DEE37D">
            <w:pPr>
              <w:autoSpaceDE w:val="0"/>
              <w:autoSpaceDN w:val="0"/>
              <w:rPr>
                <w:rFonts w:hint="default" w:ascii="Calibri" w:hAnsi="Calibri" w:cs="Calibri"/>
                <w:highlight w:val="none"/>
                <w:lang w:eastAsia="en-US"/>
              </w:rPr>
            </w:pPr>
            <w:r>
              <w:rPr>
                <w:rFonts w:hint="default" w:ascii="Calibri" w:hAnsi="Calibri" w:cs="Calibri"/>
                <w:highlight w:val="none"/>
                <w:lang w:eastAsia="en-US"/>
              </w:rPr>
              <w:t>A02052399其他制冷空调设备</w:t>
            </w:r>
          </w:p>
        </w:tc>
        <w:tc>
          <w:tcPr>
            <w:tcW w:w="2113" w:type="dxa"/>
            <w:tcMar>
              <w:top w:w="57" w:type="dxa"/>
              <w:left w:w="57" w:type="dxa"/>
              <w:bottom w:w="57" w:type="dxa"/>
              <w:right w:w="57" w:type="dxa"/>
            </w:tcMar>
            <w:vAlign w:val="center"/>
          </w:tcPr>
          <w:p w14:paraId="0284A3A7">
            <w:pPr>
              <w:autoSpaceDE w:val="0"/>
              <w:autoSpaceDN w:val="0"/>
              <w:rPr>
                <w:rFonts w:hint="default" w:ascii="Calibri" w:hAnsi="Calibri" w:cs="Calibri"/>
                <w:highlight w:val="none"/>
                <w:lang w:eastAsia="en-US"/>
              </w:rPr>
            </w:pPr>
            <w:r>
              <w:rPr>
                <w:rFonts w:hint="default" w:ascii="Calibri" w:hAnsi="Calibri" w:cs="Calibri"/>
                <w:highlight w:val="none"/>
                <w:lang w:eastAsia="en-US"/>
              </w:rPr>
              <w:t>冷却塔</w:t>
            </w:r>
          </w:p>
        </w:tc>
        <w:tc>
          <w:tcPr>
            <w:tcW w:w="3278" w:type="dxa"/>
            <w:tcMar>
              <w:top w:w="57" w:type="dxa"/>
              <w:left w:w="57" w:type="dxa"/>
              <w:bottom w:w="57" w:type="dxa"/>
              <w:right w:w="57" w:type="dxa"/>
            </w:tcMar>
            <w:vAlign w:val="center"/>
          </w:tcPr>
          <w:p w14:paraId="75CF1719">
            <w:pPr>
              <w:autoSpaceDE w:val="0"/>
              <w:autoSpaceDN w:val="0"/>
              <w:rPr>
                <w:rFonts w:hint="default" w:ascii="Calibri" w:hAnsi="Calibri" w:cs="Calibri"/>
                <w:highlight w:val="none"/>
                <w:lang w:eastAsia="en-US"/>
              </w:rPr>
            </w:pPr>
            <w:r>
              <w:rPr>
                <w:rFonts w:hint="default" w:ascii="Calibri" w:hAnsi="Calibri" w:cs="Calibri"/>
                <w:highlight w:val="none"/>
                <w:lang w:eastAsia="en-US"/>
              </w:rPr>
              <w:t>《机械通风冷却塔第1部分：中小型开式冷却塔》(GB/T7190.1)；《机械通风冷却塔第2部分：大型开式冷却塔》(GB/T7190.2)</w:t>
            </w:r>
          </w:p>
        </w:tc>
      </w:tr>
      <w:tr w14:paraId="6BC6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67F6E30B">
            <w:pPr>
              <w:autoSpaceDE w:val="0"/>
              <w:autoSpaceDN w:val="0"/>
              <w:rPr>
                <w:rFonts w:hint="default" w:ascii="Calibri" w:hAnsi="Calibri" w:cs="Calibri"/>
                <w:highlight w:val="none"/>
                <w:lang w:eastAsia="en-US"/>
              </w:rPr>
            </w:pPr>
            <w:r>
              <w:rPr>
                <w:rFonts w:hint="default" w:ascii="Calibri" w:hAnsi="Calibri" w:cs="Calibri"/>
                <w:highlight w:val="none"/>
                <w:lang w:eastAsia="en-US"/>
              </w:rPr>
              <w:t>7</w:t>
            </w:r>
          </w:p>
        </w:tc>
        <w:tc>
          <w:tcPr>
            <w:tcW w:w="1286" w:type="dxa"/>
            <w:tcMar>
              <w:top w:w="57" w:type="dxa"/>
              <w:left w:w="57" w:type="dxa"/>
              <w:bottom w:w="57" w:type="dxa"/>
              <w:right w:w="57" w:type="dxa"/>
            </w:tcMar>
            <w:vAlign w:val="center"/>
          </w:tcPr>
          <w:p w14:paraId="4C6550BF">
            <w:pPr>
              <w:autoSpaceDE w:val="0"/>
              <w:autoSpaceDN w:val="0"/>
              <w:rPr>
                <w:rFonts w:hint="default" w:ascii="Calibri" w:hAnsi="Calibri" w:cs="Calibri"/>
                <w:highlight w:val="none"/>
                <w:lang w:eastAsia="en-US"/>
              </w:rPr>
            </w:pPr>
            <w:r>
              <w:rPr>
                <w:rFonts w:hint="default" w:ascii="Calibri" w:hAnsi="Calibri" w:cs="Calibri"/>
                <w:highlight w:val="none"/>
                <w:lang w:eastAsia="en-US"/>
              </w:rPr>
              <w:t>A020601电机</w:t>
            </w:r>
          </w:p>
        </w:tc>
        <w:tc>
          <w:tcPr>
            <w:tcW w:w="1986" w:type="dxa"/>
            <w:tcMar>
              <w:top w:w="57" w:type="dxa"/>
              <w:left w:w="57" w:type="dxa"/>
              <w:bottom w:w="57" w:type="dxa"/>
              <w:right w:w="57" w:type="dxa"/>
            </w:tcMar>
            <w:vAlign w:val="center"/>
          </w:tcPr>
          <w:p w14:paraId="5949A6ED">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5D54D969">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0BE97B4F">
            <w:pPr>
              <w:autoSpaceDE w:val="0"/>
              <w:autoSpaceDN w:val="0"/>
              <w:rPr>
                <w:rFonts w:hint="default" w:ascii="Calibri" w:hAnsi="Calibri" w:cs="Calibri"/>
                <w:highlight w:val="none"/>
                <w:lang w:eastAsia="en-US"/>
              </w:rPr>
            </w:pPr>
            <w:r>
              <w:rPr>
                <w:rFonts w:hint="default" w:ascii="Calibri" w:hAnsi="Calibri" w:cs="Calibri"/>
                <w:highlight w:val="none"/>
                <w:lang w:eastAsia="en-US"/>
              </w:rPr>
              <w:t>《中小型三相异步电动机能效限定值及能效等级》(GB18613)</w:t>
            </w:r>
          </w:p>
        </w:tc>
      </w:tr>
      <w:tr w14:paraId="385E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1C90F2C">
            <w:pPr>
              <w:autoSpaceDE w:val="0"/>
              <w:autoSpaceDN w:val="0"/>
              <w:rPr>
                <w:rFonts w:hint="default" w:ascii="Calibri" w:hAnsi="Calibri" w:cs="Calibri"/>
                <w:highlight w:val="none"/>
                <w:lang w:eastAsia="en-US"/>
              </w:rPr>
            </w:pPr>
            <w:r>
              <w:rPr>
                <w:rFonts w:hint="default" w:ascii="Calibri" w:hAnsi="Calibri" w:cs="Calibri"/>
                <w:highlight w:val="none"/>
                <w:lang w:eastAsia="en-US"/>
              </w:rPr>
              <w:t>8</w:t>
            </w:r>
          </w:p>
        </w:tc>
        <w:tc>
          <w:tcPr>
            <w:tcW w:w="1286" w:type="dxa"/>
            <w:tcMar>
              <w:top w:w="57" w:type="dxa"/>
              <w:left w:w="57" w:type="dxa"/>
              <w:bottom w:w="57" w:type="dxa"/>
              <w:right w:w="57" w:type="dxa"/>
            </w:tcMar>
            <w:vAlign w:val="center"/>
          </w:tcPr>
          <w:p w14:paraId="2ECA99AC">
            <w:pPr>
              <w:autoSpaceDE w:val="0"/>
              <w:autoSpaceDN w:val="0"/>
              <w:rPr>
                <w:rFonts w:hint="default" w:ascii="Calibri" w:hAnsi="Calibri" w:cs="Calibri"/>
                <w:highlight w:val="none"/>
                <w:lang w:eastAsia="en-US"/>
              </w:rPr>
            </w:pPr>
            <w:r>
              <w:rPr>
                <w:rFonts w:hint="default" w:ascii="Calibri" w:hAnsi="Calibri" w:cs="Calibri"/>
                <w:highlight w:val="none"/>
                <w:lang w:eastAsia="en-US"/>
              </w:rPr>
              <w:t>A020602变压器</w:t>
            </w:r>
          </w:p>
        </w:tc>
        <w:tc>
          <w:tcPr>
            <w:tcW w:w="1986" w:type="dxa"/>
            <w:tcMar>
              <w:top w:w="57" w:type="dxa"/>
              <w:left w:w="57" w:type="dxa"/>
              <w:bottom w:w="57" w:type="dxa"/>
              <w:right w:w="57" w:type="dxa"/>
            </w:tcMar>
            <w:vAlign w:val="center"/>
          </w:tcPr>
          <w:p w14:paraId="4A0C4225">
            <w:pPr>
              <w:autoSpaceDE w:val="0"/>
              <w:autoSpaceDN w:val="0"/>
              <w:rPr>
                <w:rFonts w:hint="default" w:ascii="Calibri" w:hAnsi="Calibri" w:cs="Calibri"/>
                <w:highlight w:val="none"/>
                <w:lang w:eastAsia="en-US"/>
              </w:rPr>
            </w:pPr>
            <w:r>
              <w:rPr>
                <w:rFonts w:hint="default" w:ascii="Calibri" w:hAnsi="Calibri" w:cs="Calibri"/>
                <w:highlight w:val="none"/>
                <w:lang w:eastAsia="en-US"/>
              </w:rPr>
              <w:t>配电变压器</w:t>
            </w:r>
          </w:p>
        </w:tc>
        <w:tc>
          <w:tcPr>
            <w:tcW w:w="2113" w:type="dxa"/>
            <w:tcMar>
              <w:top w:w="57" w:type="dxa"/>
              <w:left w:w="57" w:type="dxa"/>
              <w:bottom w:w="57" w:type="dxa"/>
              <w:right w:w="57" w:type="dxa"/>
            </w:tcMar>
            <w:vAlign w:val="center"/>
          </w:tcPr>
          <w:p w14:paraId="6486831A">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D598433">
            <w:pPr>
              <w:autoSpaceDE w:val="0"/>
              <w:autoSpaceDN w:val="0"/>
              <w:rPr>
                <w:rFonts w:hint="default" w:ascii="Calibri" w:hAnsi="Calibri" w:cs="Calibri"/>
                <w:highlight w:val="none"/>
                <w:lang w:eastAsia="en-US"/>
              </w:rPr>
            </w:pPr>
            <w:r>
              <w:rPr>
                <w:rFonts w:hint="default" w:ascii="Calibri" w:hAnsi="Calibri" w:cs="Calibri"/>
                <w:highlight w:val="none"/>
                <w:lang w:eastAsia="en-US"/>
              </w:rPr>
              <w:t>《三相配电变压器能效限定值及能效等级》(GB20052)</w:t>
            </w:r>
          </w:p>
        </w:tc>
      </w:tr>
      <w:tr w14:paraId="65688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06872D7">
            <w:pPr>
              <w:autoSpaceDE w:val="0"/>
              <w:autoSpaceDN w:val="0"/>
              <w:rPr>
                <w:rFonts w:hint="default" w:ascii="Calibri" w:hAnsi="Calibri" w:cs="Calibri"/>
                <w:highlight w:val="none"/>
                <w:lang w:eastAsia="en-US"/>
              </w:rPr>
            </w:pPr>
            <w:r>
              <w:rPr>
                <w:rFonts w:hint="default" w:ascii="Calibri" w:hAnsi="Calibri" w:cs="Calibri"/>
                <w:highlight w:val="none"/>
                <w:lang w:eastAsia="en-US"/>
              </w:rPr>
              <w:t>9</w:t>
            </w:r>
          </w:p>
        </w:tc>
        <w:tc>
          <w:tcPr>
            <w:tcW w:w="1286" w:type="dxa"/>
            <w:tcMar>
              <w:top w:w="57" w:type="dxa"/>
              <w:left w:w="57" w:type="dxa"/>
              <w:bottom w:w="57" w:type="dxa"/>
              <w:right w:w="57" w:type="dxa"/>
            </w:tcMar>
            <w:vAlign w:val="center"/>
          </w:tcPr>
          <w:p w14:paraId="38B5BBE8">
            <w:pPr>
              <w:autoSpaceDE w:val="0"/>
              <w:autoSpaceDN w:val="0"/>
              <w:rPr>
                <w:rFonts w:hint="default" w:ascii="Calibri" w:hAnsi="Calibri" w:cs="Calibri"/>
                <w:highlight w:val="none"/>
                <w:lang w:eastAsia="en-US"/>
              </w:rPr>
            </w:pPr>
            <w:r>
              <w:rPr>
                <w:rFonts w:hint="default" w:ascii="Calibri" w:hAnsi="Calibri" w:cs="Calibri"/>
                <w:highlight w:val="none"/>
                <w:lang w:eastAsia="en-US"/>
              </w:rPr>
              <w:t>★A020609镇流器</w:t>
            </w:r>
          </w:p>
        </w:tc>
        <w:tc>
          <w:tcPr>
            <w:tcW w:w="1986" w:type="dxa"/>
            <w:tcMar>
              <w:top w:w="57" w:type="dxa"/>
              <w:left w:w="57" w:type="dxa"/>
              <w:bottom w:w="57" w:type="dxa"/>
              <w:right w:w="57" w:type="dxa"/>
            </w:tcMar>
            <w:vAlign w:val="center"/>
          </w:tcPr>
          <w:p w14:paraId="6B9C7653">
            <w:pPr>
              <w:autoSpaceDE w:val="0"/>
              <w:autoSpaceDN w:val="0"/>
              <w:rPr>
                <w:rFonts w:hint="default" w:ascii="Calibri" w:hAnsi="Calibri" w:cs="Calibri"/>
                <w:highlight w:val="none"/>
                <w:lang w:eastAsia="en-US"/>
              </w:rPr>
            </w:pPr>
            <w:r>
              <w:rPr>
                <w:rFonts w:hint="default" w:ascii="Calibri" w:hAnsi="Calibri" w:cs="Calibri"/>
                <w:highlight w:val="none"/>
                <w:lang w:eastAsia="en-US"/>
              </w:rPr>
              <w:t>管型荧光灯镇流器</w:t>
            </w:r>
          </w:p>
        </w:tc>
        <w:tc>
          <w:tcPr>
            <w:tcW w:w="2113" w:type="dxa"/>
            <w:tcMar>
              <w:top w:w="57" w:type="dxa"/>
              <w:left w:w="57" w:type="dxa"/>
              <w:bottom w:w="57" w:type="dxa"/>
              <w:right w:w="57" w:type="dxa"/>
            </w:tcMar>
            <w:vAlign w:val="center"/>
          </w:tcPr>
          <w:p w14:paraId="4CE38921">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7E9EA4C">
            <w:pPr>
              <w:autoSpaceDE w:val="0"/>
              <w:autoSpaceDN w:val="0"/>
              <w:rPr>
                <w:rFonts w:hint="default" w:ascii="Calibri" w:hAnsi="Calibri" w:cs="Calibri"/>
                <w:highlight w:val="none"/>
                <w:lang w:eastAsia="en-US"/>
              </w:rPr>
            </w:pPr>
            <w:r>
              <w:rPr>
                <w:rFonts w:hint="default" w:ascii="Calibri" w:hAnsi="Calibri" w:cs="Calibri"/>
                <w:highlight w:val="none"/>
                <w:lang w:eastAsia="en-US"/>
              </w:rPr>
              <w:t>《管形荧光灯镇流器能效限定值及能效等级》(GB17896)</w:t>
            </w:r>
          </w:p>
        </w:tc>
      </w:tr>
      <w:tr w14:paraId="5A01A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6C95E8EB">
            <w:pPr>
              <w:autoSpaceDE w:val="0"/>
              <w:autoSpaceDN w:val="0"/>
              <w:rPr>
                <w:rFonts w:hint="default" w:ascii="Calibri" w:hAnsi="Calibri" w:cs="Calibri"/>
                <w:highlight w:val="none"/>
                <w:lang w:eastAsia="en-US"/>
              </w:rPr>
            </w:pPr>
            <w:r>
              <w:rPr>
                <w:rFonts w:hint="default" w:ascii="Calibri" w:hAnsi="Calibri" w:cs="Calibri"/>
                <w:highlight w:val="none"/>
                <w:lang w:eastAsia="en-US"/>
              </w:rPr>
              <w:t>10</w:t>
            </w:r>
          </w:p>
        </w:tc>
        <w:tc>
          <w:tcPr>
            <w:tcW w:w="1286" w:type="dxa"/>
            <w:vMerge w:val="restart"/>
            <w:tcMar>
              <w:top w:w="57" w:type="dxa"/>
              <w:left w:w="57" w:type="dxa"/>
              <w:bottom w:w="57" w:type="dxa"/>
              <w:right w:w="57" w:type="dxa"/>
            </w:tcMar>
            <w:vAlign w:val="center"/>
          </w:tcPr>
          <w:p w14:paraId="6F6D5396">
            <w:pPr>
              <w:autoSpaceDE w:val="0"/>
              <w:autoSpaceDN w:val="0"/>
              <w:rPr>
                <w:rFonts w:hint="default" w:ascii="Calibri" w:hAnsi="Calibri" w:cs="Calibri"/>
                <w:highlight w:val="none"/>
                <w:lang w:eastAsia="en-US"/>
              </w:rPr>
            </w:pPr>
            <w:r>
              <w:rPr>
                <w:rFonts w:hint="default" w:ascii="Calibri" w:hAnsi="Calibri" w:cs="Calibri"/>
                <w:highlight w:val="none"/>
                <w:lang w:eastAsia="en-US"/>
              </w:rPr>
              <w:t>A020618生活用电器</w:t>
            </w:r>
          </w:p>
        </w:tc>
        <w:tc>
          <w:tcPr>
            <w:tcW w:w="1986" w:type="dxa"/>
            <w:tcMar>
              <w:top w:w="57" w:type="dxa"/>
              <w:left w:w="57" w:type="dxa"/>
              <w:bottom w:w="57" w:type="dxa"/>
              <w:right w:w="57" w:type="dxa"/>
            </w:tcMar>
            <w:vAlign w:val="center"/>
          </w:tcPr>
          <w:p w14:paraId="53FB445D">
            <w:pPr>
              <w:autoSpaceDE w:val="0"/>
              <w:autoSpaceDN w:val="0"/>
              <w:rPr>
                <w:rFonts w:hint="default" w:ascii="Calibri" w:hAnsi="Calibri" w:cs="Calibri"/>
                <w:highlight w:val="none"/>
                <w:lang w:eastAsia="en-US"/>
              </w:rPr>
            </w:pPr>
            <w:r>
              <w:rPr>
                <w:rFonts w:hint="default" w:ascii="Calibri" w:hAnsi="Calibri" w:cs="Calibri"/>
                <w:highlight w:val="none"/>
                <w:lang w:eastAsia="en-US"/>
              </w:rPr>
              <w:t>A0206180101电冰箱</w:t>
            </w:r>
          </w:p>
        </w:tc>
        <w:tc>
          <w:tcPr>
            <w:tcW w:w="2113" w:type="dxa"/>
            <w:tcMar>
              <w:top w:w="57" w:type="dxa"/>
              <w:left w:w="57" w:type="dxa"/>
              <w:bottom w:w="57" w:type="dxa"/>
              <w:right w:w="57" w:type="dxa"/>
            </w:tcMar>
            <w:vAlign w:val="center"/>
          </w:tcPr>
          <w:p w14:paraId="634DCDA3">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F32BE9F">
            <w:pPr>
              <w:autoSpaceDE w:val="0"/>
              <w:autoSpaceDN w:val="0"/>
              <w:rPr>
                <w:rFonts w:hint="default" w:ascii="Calibri" w:hAnsi="Calibri" w:cs="Calibri"/>
                <w:highlight w:val="none"/>
                <w:lang w:eastAsia="en-US"/>
              </w:rPr>
            </w:pPr>
            <w:r>
              <w:rPr>
                <w:rFonts w:hint="default" w:ascii="Calibri" w:hAnsi="Calibri" w:cs="Calibri"/>
                <w:highlight w:val="none"/>
                <w:lang w:eastAsia="en-US"/>
              </w:rPr>
              <w:t>《家用电冰箱耗电量限定值及能效等级》(GB12021.2)</w:t>
            </w:r>
          </w:p>
        </w:tc>
      </w:tr>
      <w:tr w14:paraId="7D6DE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3132B8F">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603F652D">
            <w:pPr>
              <w:autoSpaceDE w:val="0"/>
              <w:autoSpaceDN w:val="0"/>
              <w:rPr>
                <w:rFonts w:hint="default" w:ascii="Calibri" w:hAnsi="Calibri" w:cs="Calibri"/>
                <w:highlight w:val="none"/>
                <w:lang w:eastAsia="en-US"/>
              </w:rPr>
            </w:pPr>
          </w:p>
        </w:tc>
        <w:tc>
          <w:tcPr>
            <w:tcW w:w="1986" w:type="dxa"/>
            <w:vMerge w:val="restart"/>
            <w:tcMar>
              <w:top w:w="57" w:type="dxa"/>
              <w:left w:w="57" w:type="dxa"/>
              <w:bottom w:w="57" w:type="dxa"/>
              <w:right w:w="57" w:type="dxa"/>
            </w:tcMar>
            <w:vAlign w:val="center"/>
          </w:tcPr>
          <w:p w14:paraId="4529B2B9">
            <w:pPr>
              <w:autoSpaceDE w:val="0"/>
              <w:autoSpaceDN w:val="0"/>
              <w:rPr>
                <w:rFonts w:hint="default" w:ascii="Calibri" w:hAnsi="Calibri" w:cs="Calibri"/>
                <w:highlight w:val="none"/>
                <w:lang w:eastAsia="en-US"/>
              </w:rPr>
            </w:pPr>
            <w:r>
              <w:rPr>
                <w:rFonts w:hint="default" w:ascii="Calibri" w:hAnsi="Calibri" w:cs="Calibri"/>
                <w:highlight w:val="none"/>
                <w:lang w:eastAsia="en-US"/>
              </w:rPr>
              <w:t>★A0206180203空调机</w:t>
            </w:r>
          </w:p>
        </w:tc>
        <w:tc>
          <w:tcPr>
            <w:tcW w:w="2113" w:type="dxa"/>
            <w:tcMar>
              <w:top w:w="57" w:type="dxa"/>
              <w:left w:w="57" w:type="dxa"/>
              <w:bottom w:w="57" w:type="dxa"/>
              <w:right w:w="57" w:type="dxa"/>
            </w:tcMar>
            <w:vAlign w:val="center"/>
          </w:tcPr>
          <w:p w14:paraId="48E0D08C">
            <w:pPr>
              <w:autoSpaceDE w:val="0"/>
              <w:autoSpaceDN w:val="0"/>
              <w:rPr>
                <w:rFonts w:hint="default" w:ascii="Calibri" w:hAnsi="Calibri" w:cs="Calibri"/>
                <w:highlight w:val="none"/>
                <w:lang w:eastAsia="en-US"/>
              </w:rPr>
            </w:pPr>
            <w:r>
              <w:rPr>
                <w:rFonts w:hint="default" w:ascii="Calibri" w:hAnsi="Calibri" w:cs="Calibri"/>
                <w:highlight w:val="none"/>
                <w:lang w:eastAsia="en-US"/>
              </w:rPr>
              <w:t>房间空气调节器</w:t>
            </w:r>
          </w:p>
        </w:tc>
        <w:tc>
          <w:tcPr>
            <w:tcW w:w="3278" w:type="dxa"/>
            <w:tcMar>
              <w:top w:w="57" w:type="dxa"/>
              <w:left w:w="57" w:type="dxa"/>
              <w:bottom w:w="57" w:type="dxa"/>
              <w:right w:w="57" w:type="dxa"/>
            </w:tcMar>
            <w:vAlign w:val="center"/>
          </w:tcPr>
          <w:p w14:paraId="55476BCC">
            <w:pPr>
              <w:autoSpaceDE w:val="0"/>
              <w:autoSpaceDN w:val="0"/>
              <w:rPr>
                <w:rFonts w:hint="default" w:ascii="Calibri" w:hAnsi="Calibri" w:cs="Calibri"/>
                <w:highlight w:val="none"/>
                <w:lang w:eastAsia="en-US"/>
              </w:rPr>
            </w:pPr>
            <w:r>
              <w:rPr>
                <w:rFonts w:hint="default" w:ascii="Calibri" w:hAnsi="Calibri" w:cs="Calibri"/>
                <w:highlight w:val="none"/>
                <w:lang w:eastAsia="en-US"/>
              </w:rPr>
              <w:t>《转速可控型房间空气调节器能效限定值及能效等级》(GB21455-2013)，待2019年修订发布后，按《房间空气调节器能效限定值及能效等级》（GB21455-2019）实施。</w:t>
            </w:r>
          </w:p>
        </w:tc>
      </w:tr>
      <w:tr w14:paraId="62013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3402714">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21267C8F">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582A6567">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FC66D4F">
            <w:pPr>
              <w:autoSpaceDE w:val="0"/>
              <w:autoSpaceDN w:val="0"/>
              <w:rPr>
                <w:rFonts w:hint="default" w:ascii="Calibri" w:hAnsi="Calibri" w:cs="Calibri"/>
                <w:highlight w:val="none"/>
                <w:lang w:eastAsia="en-US"/>
              </w:rPr>
            </w:pPr>
            <w:r>
              <w:rPr>
                <w:rFonts w:hint="default" w:ascii="Calibri" w:hAnsi="Calibri" w:cs="Calibri"/>
                <w:highlight w:val="none"/>
                <w:lang w:eastAsia="en-US"/>
              </w:rPr>
              <w:t>多联式空调（热泵）机组（制冷量≤14000W）</w:t>
            </w:r>
          </w:p>
        </w:tc>
        <w:tc>
          <w:tcPr>
            <w:tcW w:w="3278" w:type="dxa"/>
            <w:tcMar>
              <w:top w:w="57" w:type="dxa"/>
              <w:left w:w="57" w:type="dxa"/>
              <w:bottom w:w="57" w:type="dxa"/>
              <w:right w:w="57" w:type="dxa"/>
            </w:tcMar>
            <w:vAlign w:val="center"/>
          </w:tcPr>
          <w:p w14:paraId="5FC97279">
            <w:pPr>
              <w:autoSpaceDE w:val="0"/>
              <w:autoSpaceDN w:val="0"/>
              <w:rPr>
                <w:rFonts w:hint="default" w:ascii="Calibri" w:hAnsi="Calibri" w:cs="Calibri"/>
                <w:highlight w:val="none"/>
                <w:lang w:eastAsia="en-US"/>
              </w:rPr>
            </w:pPr>
            <w:r>
              <w:rPr>
                <w:rFonts w:hint="default" w:ascii="Calibri" w:hAnsi="Calibri" w:cs="Calibri"/>
                <w:highlight w:val="none"/>
                <w:lang w:eastAsia="en-US"/>
              </w:rPr>
              <w:t>《多联式空调（热泵）机组能效限定值及能源效率等级》(GB21454)</w:t>
            </w:r>
          </w:p>
        </w:tc>
      </w:tr>
      <w:tr w14:paraId="74E08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5247D4C">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6A2D8173">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04486013">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4686E38">
            <w:pPr>
              <w:autoSpaceDE w:val="0"/>
              <w:autoSpaceDN w:val="0"/>
              <w:rPr>
                <w:rFonts w:hint="default" w:ascii="Calibri" w:hAnsi="Calibri" w:cs="Calibri"/>
                <w:highlight w:val="none"/>
                <w:lang w:eastAsia="en-US"/>
              </w:rPr>
            </w:pPr>
            <w:r>
              <w:rPr>
                <w:rFonts w:hint="default" w:ascii="Calibri" w:hAnsi="Calibri" w:cs="Calibri"/>
                <w:highlight w:val="none"/>
                <w:lang w:eastAsia="en-US"/>
              </w:rPr>
              <w:t>单元式空气调节机（制冷量≤14000W）</w:t>
            </w:r>
          </w:p>
        </w:tc>
        <w:tc>
          <w:tcPr>
            <w:tcW w:w="3278" w:type="dxa"/>
            <w:tcMar>
              <w:top w:w="57" w:type="dxa"/>
              <w:left w:w="57" w:type="dxa"/>
              <w:bottom w:w="57" w:type="dxa"/>
              <w:right w:w="57" w:type="dxa"/>
            </w:tcMar>
            <w:vAlign w:val="center"/>
          </w:tcPr>
          <w:p w14:paraId="7A7A2F78">
            <w:pPr>
              <w:autoSpaceDE w:val="0"/>
              <w:autoSpaceDN w:val="0"/>
              <w:rPr>
                <w:rFonts w:hint="default" w:ascii="Calibri" w:hAnsi="Calibri" w:cs="Calibri"/>
                <w:highlight w:val="none"/>
                <w:lang w:eastAsia="en-US"/>
              </w:rPr>
            </w:pPr>
            <w:r>
              <w:rPr>
                <w:rFonts w:hint="default" w:ascii="Calibri" w:hAnsi="Calibri" w:cs="Calibri"/>
                <w:highlight w:val="none"/>
                <w:lang w:eastAsia="en-US"/>
              </w:rPr>
              <w:t>《单元式空气调节机能效限定值及能源效率等级》(GB19576)《风管送风式空调机组能效限定值及能效等级》(GB37479)</w:t>
            </w:r>
          </w:p>
        </w:tc>
      </w:tr>
      <w:tr w14:paraId="51EA8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CD97E85">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3329CBCD">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7D1CBFEC">
            <w:pPr>
              <w:autoSpaceDE w:val="0"/>
              <w:autoSpaceDN w:val="0"/>
              <w:rPr>
                <w:rFonts w:hint="default" w:ascii="Calibri" w:hAnsi="Calibri" w:cs="Calibri"/>
                <w:highlight w:val="none"/>
                <w:lang w:eastAsia="en-US"/>
              </w:rPr>
            </w:pPr>
            <w:r>
              <w:rPr>
                <w:rFonts w:hint="default" w:ascii="Calibri" w:hAnsi="Calibri" w:cs="Calibri"/>
                <w:highlight w:val="none"/>
                <w:lang w:eastAsia="en-US"/>
              </w:rPr>
              <w:t>A0206180301洗衣机</w:t>
            </w:r>
          </w:p>
        </w:tc>
        <w:tc>
          <w:tcPr>
            <w:tcW w:w="2113" w:type="dxa"/>
            <w:tcMar>
              <w:top w:w="57" w:type="dxa"/>
              <w:left w:w="57" w:type="dxa"/>
              <w:bottom w:w="57" w:type="dxa"/>
              <w:right w:w="57" w:type="dxa"/>
            </w:tcMar>
            <w:vAlign w:val="center"/>
          </w:tcPr>
          <w:p w14:paraId="57C1BC67">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C2205E0">
            <w:pPr>
              <w:autoSpaceDE w:val="0"/>
              <w:autoSpaceDN w:val="0"/>
              <w:rPr>
                <w:rFonts w:hint="default" w:ascii="Calibri" w:hAnsi="Calibri" w:cs="Calibri"/>
                <w:highlight w:val="none"/>
                <w:lang w:eastAsia="en-US"/>
              </w:rPr>
            </w:pPr>
            <w:r>
              <w:rPr>
                <w:rFonts w:hint="default" w:ascii="Calibri" w:hAnsi="Calibri" w:cs="Calibri"/>
                <w:highlight w:val="none"/>
                <w:lang w:eastAsia="en-US"/>
              </w:rPr>
              <w:t>《电动洗衣机能效水效限定值及等级》(GB12021.4)</w:t>
            </w:r>
          </w:p>
        </w:tc>
      </w:tr>
      <w:tr w14:paraId="0C36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FA043BE">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5F21333F">
            <w:pPr>
              <w:autoSpaceDE w:val="0"/>
              <w:autoSpaceDN w:val="0"/>
              <w:rPr>
                <w:rFonts w:hint="default" w:ascii="Calibri" w:hAnsi="Calibri" w:cs="Calibri"/>
                <w:highlight w:val="none"/>
                <w:lang w:eastAsia="en-US"/>
              </w:rPr>
            </w:pPr>
          </w:p>
        </w:tc>
        <w:tc>
          <w:tcPr>
            <w:tcW w:w="1986" w:type="dxa"/>
            <w:vMerge w:val="restart"/>
            <w:tcMar>
              <w:top w:w="57" w:type="dxa"/>
              <w:left w:w="57" w:type="dxa"/>
              <w:bottom w:w="57" w:type="dxa"/>
              <w:right w:w="57" w:type="dxa"/>
            </w:tcMar>
            <w:vAlign w:val="center"/>
          </w:tcPr>
          <w:p w14:paraId="4951473F">
            <w:pPr>
              <w:autoSpaceDE w:val="0"/>
              <w:autoSpaceDN w:val="0"/>
              <w:rPr>
                <w:rFonts w:hint="default" w:ascii="Calibri" w:hAnsi="Calibri" w:cs="Calibri"/>
                <w:highlight w:val="none"/>
                <w:lang w:eastAsia="en-US"/>
              </w:rPr>
            </w:pPr>
            <w:r>
              <w:rPr>
                <w:rFonts w:hint="default" w:ascii="Calibri" w:hAnsi="Calibri" w:cs="Calibri"/>
                <w:highlight w:val="none"/>
                <w:lang w:eastAsia="en-US"/>
              </w:rPr>
              <w:t>A02061808热水器</w:t>
            </w:r>
          </w:p>
        </w:tc>
        <w:tc>
          <w:tcPr>
            <w:tcW w:w="2113" w:type="dxa"/>
            <w:tcMar>
              <w:top w:w="57" w:type="dxa"/>
              <w:left w:w="57" w:type="dxa"/>
              <w:bottom w:w="57" w:type="dxa"/>
              <w:right w:w="57" w:type="dxa"/>
            </w:tcMar>
            <w:vAlign w:val="center"/>
          </w:tcPr>
          <w:p w14:paraId="23DDAD43">
            <w:pPr>
              <w:autoSpaceDE w:val="0"/>
              <w:autoSpaceDN w:val="0"/>
              <w:rPr>
                <w:rFonts w:hint="default" w:ascii="Calibri" w:hAnsi="Calibri" w:cs="Calibri"/>
                <w:highlight w:val="none"/>
                <w:lang w:eastAsia="en-US"/>
              </w:rPr>
            </w:pPr>
            <w:r>
              <w:rPr>
                <w:rFonts w:hint="default" w:ascii="Calibri" w:hAnsi="Calibri" w:cs="Calibri"/>
                <w:highlight w:val="none"/>
                <w:lang w:eastAsia="en-US"/>
              </w:rPr>
              <w:t>★电热水器</w:t>
            </w:r>
          </w:p>
        </w:tc>
        <w:tc>
          <w:tcPr>
            <w:tcW w:w="3278" w:type="dxa"/>
            <w:tcMar>
              <w:top w:w="57" w:type="dxa"/>
              <w:left w:w="57" w:type="dxa"/>
              <w:bottom w:w="57" w:type="dxa"/>
              <w:right w:w="57" w:type="dxa"/>
            </w:tcMar>
            <w:vAlign w:val="center"/>
          </w:tcPr>
          <w:p w14:paraId="7CBF9D69">
            <w:pPr>
              <w:autoSpaceDE w:val="0"/>
              <w:autoSpaceDN w:val="0"/>
              <w:rPr>
                <w:rFonts w:hint="default" w:ascii="Calibri" w:hAnsi="Calibri" w:cs="Calibri"/>
                <w:highlight w:val="none"/>
                <w:lang w:eastAsia="en-US"/>
              </w:rPr>
            </w:pPr>
            <w:r>
              <w:rPr>
                <w:rFonts w:hint="default" w:ascii="Calibri" w:hAnsi="Calibri" w:cs="Calibri"/>
                <w:highlight w:val="none"/>
                <w:lang w:eastAsia="en-US"/>
              </w:rPr>
              <w:t>《储水式电热水器能效限定值及能效等级》(GB21519)</w:t>
            </w:r>
          </w:p>
        </w:tc>
      </w:tr>
      <w:tr w14:paraId="480B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69D6354">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5390720">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41D05A39">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47E5CAF0">
            <w:pPr>
              <w:autoSpaceDE w:val="0"/>
              <w:autoSpaceDN w:val="0"/>
              <w:rPr>
                <w:rFonts w:hint="default" w:ascii="Calibri" w:hAnsi="Calibri" w:cs="Calibri"/>
                <w:highlight w:val="none"/>
                <w:lang w:eastAsia="en-US"/>
              </w:rPr>
            </w:pPr>
            <w:r>
              <w:rPr>
                <w:rFonts w:hint="default" w:ascii="Calibri" w:hAnsi="Calibri" w:cs="Calibri"/>
                <w:highlight w:val="none"/>
                <w:lang w:eastAsia="en-US"/>
              </w:rPr>
              <w:t>燃气热水器</w:t>
            </w:r>
          </w:p>
        </w:tc>
        <w:tc>
          <w:tcPr>
            <w:tcW w:w="3278" w:type="dxa"/>
            <w:tcMar>
              <w:top w:w="57" w:type="dxa"/>
              <w:left w:w="57" w:type="dxa"/>
              <w:bottom w:w="57" w:type="dxa"/>
              <w:right w:w="57" w:type="dxa"/>
            </w:tcMar>
            <w:vAlign w:val="center"/>
          </w:tcPr>
          <w:p w14:paraId="1C79323E">
            <w:pPr>
              <w:autoSpaceDE w:val="0"/>
              <w:autoSpaceDN w:val="0"/>
              <w:rPr>
                <w:rFonts w:hint="default" w:ascii="Calibri" w:hAnsi="Calibri" w:cs="Calibri"/>
                <w:highlight w:val="none"/>
                <w:lang w:eastAsia="en-US"/>
              </w:rPr>
            </w:pPr>
            <w:r>
              <w:rPr>
                <w:rFonts w:hint="default" w:ascii="Calibri" w:hAnsi="Calibri" w:cs="Calibri"/>
                <w:highlight w:val="none"/>
                <w:lang w:eastAsia="en-US"/>
              </w:rPr>
              <w:t>《家用燃气快速热水器和燃气采暖热水炉能效限定值及能效等级》(GB20665)</w:t>
            </w:r>
          </w:p>
        </w:tc>
      </w:tr>
      <w:tr w14:paraId="0ED4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2C8F7E0">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627612A8">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150EE8D2">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2BAC6E95">
            <w:pPr>
              <w:autoSpaceDE w:val="0"/>
              <w:autoSpaceDN w:val="0"/>
              <w:rPr>
                <w:rFonts w:hint="default" w:ascii="Calibri" w:hAnsi="Calibri" w:cs="Calibri"/>
                <w:highlight w:val="none"/>
                <w:lang w:eastAsia="en-US"/>
              </w:rPr>
            </w:pPr>
            <w:r>
              <w:rPr>
                <w:rFonts w:hint="default" w:ascii="Calibri" w:hAnsi="Calibri" w:cs="Calibri"/>
                <w:highlight w:val="none"/>
                <w:lang w:eastAsia="en-US"/>
              </w:rPr>
              <w:t>热泵热水器</w:t>
            </w:r>
          </w:p>
        </w:tc>
        <w:tc>
          <w:tcPr>
            <w:tcW w:w="3278" w:type="dxa"/>
            <w:tcMar>
              <w:top w:w="57" w:type="dxa"/>
              <w:left w:w="57" w:type="dxa"/>
              <w:bottom w:w="57" w:type="dxa"/>
              <w:right w:w="57" w:type="dxa"/>
            </w:tcMar>
            <w:vAlign w:val="center"/>
          </w:tcPr>
          <w:p w14:paraId="35BFBD27">
            <w:pPr>
              <w:autoSpaceDE w:val="0"/>
              <w:autoSpaceDN w:val="0"/>
              <w:rPr>
                <w:rFonts w:hint="default" w:ascii="Calibri" w:hAnsi="Calibri" w:cs="Calibri"/>
                <w:highlight w:val="none"/>
                <w:lang w:eastAsia="en-US"/>
              </w:rPr>
            </w:pPr>
            <w:r>
              <w:rPr>
                <w:rFonts w:hint="default" w:ascii="Calibri" w:hAnsi="Calibri" w:cs="Calibri"/>
                <w:highlight w:val="none"/>
                <w:lang w:eastAsia="en-US"/>
              </w:rPr>
              <w:t>《热泵热水机（器）能效限定值及能效等级》(GB29541)</w:t>
            </w:r>
          </w:p>
        </w:tc>
      </w:tr>
      <w:tr w14:paraId="441DF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D5C2D2A">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33A677E6">
            <w:pPr>
              <w:autoSpaceDE w:val="0"/>
              <w:autoSpaceDN w:val="0"/>
              <w:rPr>
                <w:rFonts w:hint="default" w:ascii="Calibri" w:hAnsi="Calibri" w:cs="Calibri"/>
                <w:highlight w:val="none"/>
                <w:lang w:eastAsia="en-US"/>
              </w:rPr>
            </w:pPr>
          </w:p>
        </w:tc>
        <w:tc>
          <w:tcPr>
            <w:tcW w:w="1986" w:type="dxa"/>
            <w:vMerge w:val="continue"/>
            <w:tcMar>
              <w:top w:w="57" w:type="dxa"/>
              <w:left w:w="57" w:type="dxa"/>
              <w:bottom w:w="57" w:type="dxa"/>
              <w:right w:w="57" w:type="dxa"/>
            </w:tcMar>
            <w:vAlign w:val="center"/>
          </w:tcPr>
          <w:p w14:paraId="3143C8FD">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7E06CA13">
            <w:pPr>
              <w:autoSpaceDE w:val="0"/>
              <w:autoSpaceDN w:val="0"/>
              <w:rPr>
                <w:rFonts w:hint="default" w:ascii="Calibri" w:hAnsi="Calibri" w:cs="Calibri"/>
                <w:highlight w:val="none"/>
                <w:lang w:eastAsia="en-US"/>
              </w:rPr>
            </w:pPr>
            <w:r>
              <w:rPr>
                <w:rFonts w:hint="default" w:ascii="Calibri" w:hAnsi="Calibri" w:cs="Calibri"/>
                <w:highlight w:val="none"/>
                <w:lang w:eastAsia="en-US"/>
              </w:rPr>
              <w:t>太阳能热水系统</w:t>
            </w:r>
          </w:p>
        </w:tc>
        <w:tc>
          <w:tcPr>
            <w:tcW w:w="3278" w:type="dxa"/>
            <w:tcMar>
              <w:top w:w="57" w:type="dxa"/>
              <w:left w:w="57" w:type="dxa"/>
              <w:bottom w:w="57" w:type="dxa"/>
              <w:right w:w="57" w:type="dxa"/>
            </w:tcMar>
            <w:vAlign w:val="center"/>
          </w:tcPr>
          <w:p w14:paraId="25A55418">
            <w:pPr>
              <w:autoSpaceDE w:val="0"/>
              <w:autoSpaceDN w:val="0"/>
              <w:rPr>
                <w:rFonts w:hint="default" w:ascii="Calibri" w:hAnsi="Calibri" w:cs="Calibri"/>
                <w:highlight w:val="none"/>
                <w:lang w:eastAsia="en-US"/>
              </w:rPr>
            </w:pPr>
            <w:r>
              <w:rPr>
                <w:rFonts w:hint="default" w:ascii="Calibri" w:hAnsi="Calibri" w:cs="Calibri"/>
                <w:highlight w:val="none"/>
                <w:lang w:eastAsia="en-US"/>
              </w:rPr>
              <w:t>《家用太阳能热水系统能效限定值及能效等级》(GB26969)</w:t>
            </w:r>
          </w:p>
        </w:tc>
      </w:tr>
      <w:tr w14:paraId="00F2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7B659137">
            <w:pPr>
              <w:autoSpaceDE w:val="0"/>
              <w:autoSpaceDN w:val="0"/>
              <w:rPr>
                <w:rFonts w:hint="default" w:ascii="Calibri" w:hAnsi="Calibri" w:cs="Calibri"/>
                <w:highlight w:val="none"/>
                <w:lang w:eastAsia="en-US"/>
              </w:rPr>
            </w:pPr>
            <w:r>
              <w:rPr>
                <w:rFonts w:hint="default" w:ascii="Calibri" w:hAnsi="Calibri" w:cs="Calibri"/>
                <w:highlight w:val="none"/>
                <w:lang w:eastAsia="en-US"/>
              </w:rPr>
              <w:t>11</w:t>
            </w:r>
          </w:p>
        </w:tc>
        <w:tc>
          <w:tcPr>
            <w:tcW w:w="1286" w:type="dxa"/>
            <w:vMerge w:val="restart"/>
            <w:tcMar>
              <w:top w:w="57" w:type="dxa"/>
              <w:left w:w="57" w:type="dxa"/>
              <w:bottom w:w="57" w:type="dxa"/>
              <w:right w:w="57" w:type="dxa"/>
            </w:tcMar>
            <w:vAlign w:val="center"/>
          </w:tcPr>
          <w:p w14:paraId="40D2A1BB">
            <w:pPr>
              <w:autoSpaceDE w:val="0"/>
              <w:autoSpaceDN w:val="0"/>
              <w:rPr>
                <w:rFonts w:hint="default" w:ascii="Calibri" w:hAnsi="Calibri" w:cs="Calibri"/>
                <w:highlight w:val="none"/>
                <w:lang w:eastAsia="en-US"/>
              </w:rPr>
            </w:pPr>
            <w:r>
              <w:rPr>
                <w:rFonts w:hint="default" w:ascii="Calibri" w:hAnsi="Calibri" w:cs="Calibri"/>
                <w:highlight w:val="none"/>
                <w:lang w:eastAsia="en-US"/>
              </w:rPr>
              <w:t>A020619照明设备</w:t>
            </w:r>
          </w:p>
        </w:tc>
        <w:tc>
          <w:tcPr>
            <w:tcW w:w="1986" w:type="dxa"/>
            <w:tcMar>
              <w:top w:w="57" w:type="dxa"/>
              <w:left w:w="57" w:type="dxa"/>
              <w:bottom w:w="57" w:type="dxa"/>
              <w:right w:w="57" w:type="dxa"/>
            </w:tcMar>
            <w:vAlign w:val="center"/>
          </w:tcPr>
          <w:p w14:paraId="413FEB01">
            <w:pPr>
              <w:autoSpaceDE w:val="0"/>
              <w:autoSpaceDN w:val="0"/>
              <w:rPr>
                <w:rFonts w:hint="default" w:ascii="Calibri" w:hAnsi="Calibri" w:cs="Calibri"/>
                <w:highlight w:val="none"/>
                <w:lang w:eastAsia="en-US"/>
              </w:rPr>
            </w:pPr>
            <w:r>
              <w:rPr>
                <w:rFonts w:hint="default" w:ascii="Calibri" w:hAnsi="Calibri" w:cs="Calibri"/>
                <w:highlight w:val="none"/>
                <w:lang w:eastAsia="en-US"/>
              </w:rPr>
              <w:t>★普通照明用双端荧光灯</w:t>
            </w:r>
          </w:p>
        </w:tc>
        <w:tc>
          <w:tcPr>
            <w:tcW w:w="2113" w:type="dxa"/>
            <w:tcMar>
              <w:top w:w="57" w:type="dxa"/>
              <w:left w:w="57" w:type="dxa"/>
              <w:bottom w:w="57" w:type="dxa"/>
              <w:right w:w="57" w:type="dxa"/>
            </w:tcMar>
            <w:vAlign w:val="center"/>
          </w:tcPr>
          <w:p w14:paraId="4924D067">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3788C6DF">
            <w:pPr>
              <w:autoSpaceDE w:val="0"/>
              <w:autoSpaceDN w:val="0"/>
              <w:rPr>
                <w:rFonts w:hint="default" w:ascii="Calibri" w:hAnsi="Calibri" w:cs="Calibri"/>
                <w:highlight w:val="none"/>
                <w:lang w:eastAsia="en-US"/>
              </w:rPr>
            </w:pPr>
            <w:r>
              <w:rPr>
                <w:rFonts w:hint="default" w:ascii="Calibri" w:hAnsi="Calibri" w:cs="Calibri"/>
                <w:highlight w:val="none"/>
                <w:lang w:eastAsia="en-US"/>
              </w:rPr>
              <w:t>《普通照明用双端荧光灯能效限定值及能效等级》(GB19043)</w:t>
            </w:r>
          </w:p>
        </w:tc>
      </w:tr>
      <w:tr w14:paraId="2050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91FEFD3">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5C34E94E">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70D3AE2E">
            <w:pPr>
              <w:autoSpaceDE w:val="0"/>
              <w:autoSpaceDN w:val="0"/>
              <w:rPr>
                <w:rFonts w:hint="default" w:ascii="Calibri" w:hAnsi="Calibri" w:cs="Calibri"/>
                <w:highlight w:val="none"/>
                <w:lang w:eastAsia="en-US"/>
              </w:rPr>
            </w:pPr>
            <w:r>
              <w:rPr>
                <w:rFonts w:hint="default" w:ascii="Calibri" w:hAnsi="Calibri" w:cs="Calibri"/>
                <w:highlight w:val="none"/>
                <w:lang w:eastAsia="en-US"/>
              </w:rPr>
              <w:t>LED道路/隧道照明产品</w:t>
            </w:r>
          </w:p>
        </w:tc>
        <w:tc>
          <w:tcPr>
            <w:tcW w:w="2113" w:type="dxa"/>
            <w:tcMar>
              <w:top w:w="57" w:type="dxa"/>
              <w:left w:w="57" w:type="dxa"/>
              <w:bottom w:w="57" w:type="dxa"/>
              <w:right w:w="57" w:type="dxa"/>
            </w:tcMar>
            <w:vAlign w:val="center"/>
          </w:tcPr>
          <w:p w14:paraId="7EC17598">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C9291DE">
            <w:pPr>
              <w:autoSpaceDE w:val="0"/>
              <w:autoSpaceDN w:val="0"/>
              <w:rPr>
                <w:rFonts w:hint="default" w:ascii="Calibri" w:hAnsi="Calibri" w:cs="Calibri"/>
                <w:highlight w:val="none"/>
                <w:lang w:eastAsia="en-US"/>
              </w:rPr>
            </w:pPr>
            <w:r>
              <w:rPr>
                <w:rFonts w:hint="default" w:ascii="Calibri" w:hAnsi="Calibri" w:cs="Calibri"/>
                <w:highlight w:val="none"/>
                <w:lang w:eastAsia="en-US"/>
              </w:rPr>
              <w:t>《道路和隧道照明用LED灯具能效限定值及能效等级》(GB37478)</w:t>
            </w:r>
          </w:p>
        </w:tc>
      </w:tr>
      <w:tr w14:paraId="5977E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64293FD">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1E2734B6">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5810CFD5">
            <w:pPr>
              <w:autoSpaceDE w:val="0"/>
              <w:autoSpaceDN w:val="0"/>
              <w:rPr>
                <w:rFonts w:hint="default" w:ascii="Calibri" w:hAnsi="Calibri" w:cs="Calibri"/>
                <w:highlight w:val="none"/>
                <w:lang w:eastAsia="en-US"/>
              </w:rPr>
            </w:pPr>
            <w:r>
              <w:rPr>
                <w:rFonts w:hint="default" w:ascii="Calibri" w:hAnsi="Calibri" w:cs="Calibri"/>
                <w:highlight w:val="none"/>
                <w:lang w:eastAsia="en-US"/>
              </w:rPr>
              <w:t>LED筒灯</w:t>
            </w:r>
          </w:p>
        </w:tc>
        <w:tc>
          <w:tcPr>
            <w:tcW w:w="2113" w:type="dxa"/>
            <w:tcMar>
              <w:top w:w="57" w:type="dxa"/>
              <w:left w:w="57" w:type="dxa"/>
              <w:bottom w:w="57" w:type="dxa"/>
              <w:right w:w="57" w:type="dxa"/>
            </w:tcMar>
            <w:vAlign w:val="center"/>
          </w:tcPr>
          <w:p w14:paraId="38D70EBA">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A1FD48E">
            <w:pPr>
              <w:autoSpaceDE w:val="0"/>
              <w:autoSpaceDN w:val="0"/>
              <w:rPr>
                <w:rFonts w:hint="default" w:ascii="Calibri" w:hAnsi="Calibri" w:cs="Calibri"/>
                <w:highlight w:val="none"/>
                <w:lang w:eastAsia="en-US"/>
              </w:rPr>
            </w:pPr>
            <w:r>
              <w:rPr>
                <w:rFonts w:hint="default" w:ascii="Calibri" w:hAnsi="Calibri" w:cs="Calibri"/>
                <w:highlight w:val="none"/>
                <w:lang w:eastAsia="en-US"/>
              </w:rPr>
              <w:t>《室内照明用LED产品能效限定值及能效等级》(GB30255)</w:t>
            </w:r>
          </w:p>
        </w:tc>
      </w:tr>
      <w:tr w14:paraId="12225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91C19F9">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55F23577">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1AA0043F">
            <w:pPr>
              <w:autoSpaceDE w:val="0"/>
              <w:autoSpaceDN w:val="0"/>
              <w:rPr>
                <w:rFonts w:hint="default" w:ascii="Calibri" w:hAnsi="Calibri" w:cs="Calibri"/>
                <w:highlight w:val="none"/>
                <w:lang w:eastAsia="en-US"/>
              </w:rPr>
            </w:pPr>
            <w:r>
              <w:rPr>
                <w:rFonts w:hint="default" w:ascii="Calibri" w:hAnsi="Calibri" w:cs="Calibri"/>
                <w:highlight w:val="none"/>
                <w:lang w:eastAsia="en-US"/>
              </w:rPr>
              <w:t>普通照明用非定向自镇流LED灯</w:t>
            </w:r>
          </w:p>
        </w:tc>
        <w:tc>
          <w:tcPr>
            <w:tcW w:w="2113" w:type="dxa"/>
            <w:tcMar>
              <w:top w:w="57" w:type="dxa"/>
              <w:left w:w="57" w:type="dxa"/>
              <w:bottom w:w="57" w:type="dxa"/>
              <w:right w:w="57" w:type="dxa"/>
            </w:tcMar>
            <w:vAlign w:val="center"/>
          </w:tcPr>
          <w:p w14:paraId="1E033361">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4CB55CD8">
            <w:pPr>
              <w:autoSpaceDE w:val="0"/>
              <w:autoSpaceDN w:val="0"/>
              <w:rPr>
                <w:rFonts w:hint="default" w:ascii="Calibri" w:hAnsi="Calibri" w:cs="Calibri"/>
                <w:highlight w:val="none"/>
                <w:lang w:eastAsia="en-US"/>
              </w:rPr>
            </w:pPr>
            <w:r>
              <w:rPr>
                <w:rFonts w:hint="default" w:ascii="Calibri" w:hAnsi="Calibri" w:cs="Calibri"/>
                <w:highlight w:val="none"/>
                <w:lang w:eastAsia="en-US"/>
              </w:rPr>
              <w:t>《室内照明用LED产品能效限定值及能效等级》(GB30255)</w:t>
            </w:r>
          </w:p>
        </w:tc>
      </w:tr>
      <w:tr w14:paraId="7C6BE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0DD1823">
            <w:pPr>
              <w:autoSpaceDE w:val="0"/>
              <w:autoSpaceDN w:val="0"/>
              <w:rPr>
                <w:rFonts w:hint="default" w:ascii="Calibri" w:hAnsi="Calibri" w:cs="Calibri"/>
                <w:highlight w:val="none"/>
                <w:lang w:eastAsia="en-US"/>
              </w:rPr>
            </w:pPr>
            <w:r>
              <w:rPr>
                <w:rFonts w:hint="default" w:ascii="Calibri" w:hAnsi="Calibri" w:cs="Calibri"/>
                <w:highlight w:val="none"/>
                <w:lang w:eastAsia="en-US"/>
              </w:rPr>
              <w:t>12</w:t>
            </w:r>
          </w:p>
        </w:tc>
        <w:tc>
          <w:tcPr>
            <w:tcW w:w="1286" w:type="dxa"/>
            <w:tcMar>
              <w:top w:w="57" w:type="dxa"/>
              <w:left w:w="57" w:type="dxa"/>
              <w:bottom w:w="57" w:type="dxa"/>
              <w:right w:w="57" w:type="dxa"/>
            </w:tcMar>
            <w:vAlign w:val="center"/>
          </w:tcPr>
          <w:p w14:paraId="2B2CE9B6">
            <w:pPr>
              <w:autoSpaceDE w:val="0"/>
              <w:autoSpaceDN w:val="0"/>
              <w:rPr>
                <w:rFonts w:hint="default" w:ascii="Calibri" w:hAnsi="Calibri" w:cs="Calibri"/>
                <w:highlight w:val="none"/>
                <w:lang w:eastAsia="en-US"/>
              </w:rPr>
            </w:pPr>
            <w:r>
              <w:rPr>
                <w:rFonts w:hint="default" w:ascii="Calibri" w:hAnsi="Calibri" w:cs="Calibri"/>
                <w:highlight w:val="none"/>
                <w:lang w:eastAsia="en-US"/>
              </w:rPr>
              <w:t>★A020910电视设备</w:t>
            </w:r>
          </w:p>
        </w:tc>
        <w:tc>
          <w:tcPr>
            <w:tcW w:w="1986" w:type="dxa"/>
            <w:tcMar>
              <w:top w:w="57" w:type="dxa"/>
              <w:left w:w="57" w:type="dxa"/>
              <w:bottom w:w="57" w:type="dxa"/>
              <w:right w:w="57" w:type="dxa"/>
            </w:tcMar>
            <w:vAlign w:val="center"/>
          </w:tcPr>
          <w:p w14:paraId="42B9EDE2">
            <w:pPr>
              <w:autoSpaceDE w:val="0"/>
              <w:autoSpaceDN w:val="0"/>
              <w:rPr>
                <w:rFonts w:hint="default" w:ascii="Calibri" w:hAnsi="Calibri" w:cs="Calibri"/>
                <w:highlight w:val="none"/>
                <w:lang w:eastAsia="en-US"/>
              </w:rPr>
            </w:pPr>
            <w:r>
              <w:rPr>
                <w:rFonts w:hint="default" w:ascii="Calibri" w:hAnsi="Calibri" w:cs="Calibri"/>
                <w:highlight w:val="none"/>
                <w:lang w:eastAsia="en-US"/>
              </w:rPr>
              <w:t>A02091001普通电视设备（电视机）</w:t>
            </w:r>
          </w:p>
        </w:tc>
        <w:tc>
          <w:tcPr>
            <w:tcW w:w="2113" w:type="dxa"/>
            <w:tcMar>
              <w:top w:w="57" w:type="dxa"/>
              <w:left w:w="57" w:type="dxa"/>
              <w:bottom w:w="57" w:type="dxa"/>
              <w:right w:w="57" w:type="dxa"/>
            </w:tcMar>
            <w:vAlign w:val="center"/>
          </w:tcPr>
          <w:p w14:paraId="1349724B">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230540E0">
            <w:pPr>
              <w:autoSpaceDE w:val="0"/>
              <w:autoSpaceDN w:val="0"/>
              <w:rPr>
                <w:rFonts w:hint="default" w:ascii="Calibri" w:hAnsi="Calibri" w:cs="Calibri"/>
                <w:highlight w:val="none"/>
                <w:lang w:eastAsia="en-US"/>
              </w:rPr>
            </w:pPr>
            <w:r>
              <w:rPr>
                <w:rFonts w:hint="default" w:ascii="Calibri" w:hAnsi="Calibri" w:cs="Calibri"/>
                <w:highlight w:val="none"/>
                <w:lang w:eastAsia="en-US"/>
              </w:rPr>
              <w:t>《平板电视能效限定值及能效等级》(GB24850)</w:t>
            </w:r>
          </w:p>
        </w:tc>
      </w:tr>
      <w:tr w14:paraId="5EEA3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35AC6D4">
            <w:pPr>
              <w:autoSpaceDE w:val="0"/>
              <w:autoSpaceDN w:val="0"/>
              <w:rPr>
                <w:rFonts w:hint="default" w:ascii="Calibri" w:hAnsi="Calibri" w:cs="Calibri"/>
                <w:highlight w:val="none"/>
                <w:lang w:eastAsia="en-US"/>
              </w:rPr>
            </w:pPr>
            <w:r>
              <w:rPr>
                <w:rFonts w:hint="default" w:ascii="Calibri" w:hAnsi="Calibri" w:cs="Calibri"/>
                <w:highlight w:val="none"/>
                <w:lang w:eastAsia="en-US"/>
              </w:rPr>
              <w:t>13</w:t>
            </w:r>
          </w:p>
        </w:tc>
        <w:tc>
          <w:tcPr>
            <w:tcW w:w="1286" w:type="dxa"/>
            <w:tcMar>
              <w:top w:w="57" w:type="dxa"/>
              <w:left w:w="57" w:type="dxa"/>
              <w:bottom w:w="57" w:type="dxa"/>
              <w:right w:w="57" w:type="dxa"/>
            </w:tcMar>
            <w:vAlign w:val="center"/>
          </w:tcPr>
          <w:p w14:paraId="4FA70918">
            <w:pPr>
              <w:autoSpaceDE w:val="0"/>
              <w:autoSpaceDN w:val="0"/>
              <w:rPr>
                <w:rFonts w:hint="default" w:ascii="Calibri" w:hAnsi="Calibri" w:cs="Calibri"/>
                <w:highlight w:val="none"/>
                <w:lang w:eastAsia="en-US"/>
              </w:rPr>
            </w:pPr>
            <w:r>
              <w:rPr>
                <w:rFonts w:hint="default" w:ascii="Calibri" w:hAnsi="Calibri" w:cs="Calibri"/>
                <w:highlight w:val="none"/>
                <w:lang w:eastAsia="en-US"/>
              </w:rPr>
              <w:t>★A020911视频设备</w:t>
            </w:r>
          </w:p>
        </w:tc>
        <w:tc>
          <w:tcPr>
            <w:tcW w:w="1986" w:type="dxa"/>
            <w:tcMar>
              <w:top w:w="57" w:type="dxa"/>
              <w:left w:w="57" w:type="dxa"/>
              <w:bottom w:w="57" w:type="dxa"/>
              <w:right w:w="57" w:type="dxa"/>
            </w:tcMar>
            <w:vAlign w:val="center"/>
          </w:tcPr>
          <w:p w14:paraId="34CC16E4">
            <w:pPr>
              <w:autoSpaceDE w:val="0"/>
              <w:autoSpaceDN w:val="0"/>
              <w:rPr>
                <w:rFonts w:hint="default" w:ascii="Calibri" w:hAnsi="Calibri" w:cs="Calibri"/>
                <w:highlight w:val="none"/>
                <w:lang w:eastAsia="en-US"/>
              </w:rPr>
            </w:pPr>
            <w:r>
              <w:rPr>
                <w:rFonts w:hint="default" w:ascii="Calibri" w:hAnsi="Calibri" w:cs="Calibri"/>
                <w:highlight w:val="none"/>
                <w:lang w:eastAsia="en-US"/>
              </w:rPr>
              <w:t>A02091107视频监控设备</w:t>
            </w:r>
          </w:p>
        </w:tc>
        <w:tc>
          <w:tcPr>
            <w:tcW w:w="2113" w:type="dxa"/>
            <w:tcMar>
              <w:top w:w="57" w:type="dxa"/>
              <w:left w:w="57" w:type="dxa"/>
              <w:bottom w:w="57" w:type="dxa"/>
              <w:right w:w="57" w:type="dxa"/>
            </w:tcMar>
            <w:vAlign w:val="center"/>
          </w:tcPr>
          <w:p w14:paraId="671F4942">
            <w:pPr>
              <w:autoSpaceDE w:val="0"/>
              <w:autoSpaceDN w:val="0"/>
              <w:rPr>
                <w:rFonts w:hint="default" w:ascii="Calibri" w:hAnsi="Calibri" w:cs="Calibri"/>
                <w:highlight w:val="none"/>
                <w:lang w:eastAsia="en-US"/>
              </w:rPr>
            </w:pPr>
            <w:r>
              <w:rPr>
                <w:rFonts w:hint="default" w:ascii="Calibri" w:hAnsi="Calibri" w:cs="Calibri"/>
                <w:highlight w:val="none"/>
                <w:lang w:eastAsia="en-US"/>
              </w:rPr>
              <w:t>监视器</w:t>
            </w:r>
          </w:p>
        </w:tc>
        <w:tc>
          <w:tcPr>
            <w:tcW w:w="3278" w:type="dxa"/>
            <w:tcMar>
              <w:top w:w="57" w:type="dxa"/>
              <w:left w:w="57" w:type="dxa"/>
              <w:bottom w:w="57" w:type="dxa"/>
              <w:right w:w="57" w:type="dxa"/>
            </w:tcMar>
            <w:vAlign w:val="center"/>
          </w:tcPr>
          <w:p w14:paraId="58C514FF">
            <w:pPr>
              <w:autoSpaceDE w:val="0"/>
              <w:autoSpaceDN w:val="0"/>
              <w:rPr>
                <w:rFonts w:hint="default" w:ascii="Calibri" w:hAnsi="Calibri" w:cs="Calibri"/>
                <w:highlight w:val="none"/>
                <w:lang w:eastAsia="en-US"/>
              </w:rPr>
            </w:pPr>
            <w:r>
              <w:rPr>
                <w:rFonts w:hint="default" w:ascii="Calibri" w:hAnsi="Calibri" w:cs="Calibri"/>
                <w:highlight w:val="none"/>
                <w:lang w:eastAsia="en-US"/>
              </w:rPr>
              <w:t>以射频信号为主要信号输入的监视器应符合《平板电视能效限定值及能效等级》(GB24850)，以数字信号为主要信号输入的监视器应符合《计算机显示器能效限定值及能效等级》(GB21520)</w:t>
            </w:r>
          </w:p>
        </w:tc>
      </w:tr>
      <w:tr w14:paraId="7A86C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1BFAFBB">
            <w:pPr>
              <w:autoSpaceDE w:val="0"/>
              <w:autoSpaceDN w:val="0"/>
              <w:rPr>
                <w:rFonts w:hint="default" w:ascii="Calibri" w:hAnsi="Calibri" w:cs="Calibri"/>
                <w:highlight w:val="none"/>
                <w:lang w:eastAsia="en-US"/>
              </w:rPr>
            </w:pPr>
            <w:r>
              <w:rPr>
                <w:rFonts w:hint="default" w:ascii="Calibri" w:hAnsi="Calibri" w:cs="Calibri"/>
                <w:highlight w:val="none"/>
                <w:lang w:eastAsia="en-US"/>
              </w:rPr>
              <w:t>14</w:t>
            </w:r>
          </w:p>
        </w:tc>
        <w:tc>
          <w:tcPr>
            <w:tcW w:w="1286" w:type="dxa"/>
            <w:tcMar>
              <w:top w:w="57" w:type="dxa"/>
              <w:left w:w="57" w:type="dxa"/>
              <w:bottom w:w="57" w:type="dxa"/>
              <w:right w:w="57" w:type="dxa"/>
            </w:tcMar>
            <w:vAlign w:val="center"/>
          </w:tcPr>
          <w:p w14:paraId="45E2ED7B">
            <w:pPr>
              <w:autoSpaceDE w:val="0"/>
              <w:autoSpaceDN w:val="0"/>
              <w:rPr>
                <w:rFonts w:hint="default" w:ascii="Calibri" w:hAnsi="Calibri" w:cs="Calibri"/>
                <w:highlight w:val="none"/>
                <w:lang w:eastAsia="en-US"/>
              </w:rPr>
            </w:pPr>
            <w:r>
              <w:rPr>
                <w:rFonts w:hint="default" w:ascii="Calibri" w:hAnsi="Calibri" w:cs="Calibri"/>
                <w:highlight w:val="none"/>
                <w:lang w:eastAsia="en-US"/>
              </w:rPr>
              <w:t>A031210饮食炊事机械</w:t>
            </w:r>
          </w:p>
        </w:tc>
        <w:tc>
          <w:tcPr>
            <w:tcW w:w="1986" w:type="dxa"/>
            <w:tcMar>
              <w:top w:w="57" w:type="dxa"/>
              <w:left w:w="57" w:type="dxa"/>
              <w:bottom w:w="57" w:type="dxa"/>
              <w:right w:w="57" w:type="dxa"/>
            </w:tcMar>
            <w:vAlign w:val="center"/>
          </w:tcPr>
          <w:p w14:paraId="39237E58">
            <w:pPr>
              <w:autoSpaceDE w:val="0"/>
              <w:autoSpaceDN w:val="0"/>
              <w:rPr>
                <w:rFonts w:hint="default" w:ascii="Calibri" w:hAnsi="Calibri" w:cs="Calibri"/>
                <w:highlight w:val="none"/>
                <w:lang w:eastAsia="en-US"/>
              </w:rPr>
            </w:pPr>
            <w:r>
              <w:rPr>
                <w:rFonts w:hint="default" w:ascii="Calibri" w:hAnsi="Calibri" w:cs="Calibri"/>
                <w:highlight w:val="none"/>
                <w:lang w:eastAsia="en-US"/>
              </w:rPr>
              <w:t>商用燃气灶具</w:t>
            </w:r>
          </w:p>
        </w:tc>
        <w:tc>
          <w:tcPr>
            <w:tcW w:w="2113" w:type="dxa"/>
            <w:tcMar>
              <w:top w:w="57" w:type="dxa"/>
              <w:left w:w="57" w:type="dxa"/>
              <w:bottom w:w="57" w:type="dxa"/>
              <w:right w:w="57" w:type="dxa"/>
            </w:tcMar>
            <w:vAlign w:val="center"/>
          </w:tcPr>
          <w:p w14:paraId="37046C65">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65E811E6">
            <w:pPr>
              <w:autoSpaceDE w:val="0"/>
              <w:autoSpaceDN w:val="0"/>
              <w:rPr>
                <w:rFonts w:hint="default" w:ascii="Calibri" w:hAnsi="Calibri" w:cs="Calibri"/>
                <w:highlight w:val="none"/>
                <w:lang w:eastAsia="en-US"/>
              </w:rPr>
            </w:pPr>
            <w:r>
              <w:rPr>
                <w:rFonts w:hint="default" w:ascii="Calibri" w:hAnsi="Calibri" w:cs="Calibri"/>
                <w:highlight w:val="none"/>
                <w:lang w:eastAsia="en-US"/>
              </w:rPr>
              <w:t>《商用燃气灶具能效限定值及能效等级》(GB30531)</w:t>
            </w:r>
          </w:p>
        </w:tc>
      </w:tr>
      <w:tr w14:paraId="68F01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21859AC5">
            <w:pPr>
              <w:autoSpaceDE w:val="0"/>
              <w:autoSpaceDN w:val="0"/>
              <w:rPr>
                <w:rFonts w:hint="default" w:ascii="Calibri" w:hAnsi="Calibri" w:cs="Calibri"/>
                <w:highlight w:val="none"/>
                <w:lang w:eastAsia="en-US"/>
              </w:rPr>
            </w:pPr>
            <w:r>
              <w:rPr>
                <w:rFonts w:hint="default" w:ascii="Calibri" w:hAnsi="Calibri" w:cs="Calibri"/>
                <w:highlight w:val="none"/>
                <w:lang w:eastAsia="en-US"/>
              </w:rPr>
              <w:t>15</w:t>
            </w:r>
          </w:p>
        </w:tc>
        <w:tc>
          <w:tcPr>
            <w:tcW w:w="1286" w:type="dxa"/>
            <w:vMerge w:val="restart"/>
            <w:tcMar>
              <w:top w:w="57" w:type="dxa"/>
              <w:left w:w="57" w:type="dxa"/>
              <w:bottom w:w="57" w:type="dxa"/>
              <w:right w:w="57" w:type="dxa"/>
            </w:tcMar>
            <w:vAlign w:val="center"/>
          </w:tcPr>
          <w:p w14:paraId="0A299377">
            <w:pPr>
              <w:autoSpaceDE w:val="0"/>
              <w:autoSpaceDN w:val="0"/>
              <w:rPr>
                <w:rFonts w:hint="default" w:ascii="Calibri" w:hAnsi="Calibri" w:cs="Calibri"/>
                <w:highlight w:val="none"/>
                <w:lang w:eastAsia="en-US"/>
              </w:rPr>
            </w:pPr>
            <w:r>
              <w:rPr>
                <w:rFonts w:hint="default" w:ascii="Calibri" w:hAnsi="Calibri" w:cs="Calibri"/>
                <w:highlight w:val="none"/>
                <w:lang w:eastAsia="en-US"/>
              </w:rPr>
              <w:t>★A060805便器</w:t>
            </w:r>
          </w:p>
        </w:tc>
        <w:tc>
          <w:tcPr>
            <w:tcW w:w="1986" w:type="dxa"/>
            <w:tcMar>
              <w:top w:w="57" w:type="dxa"/>
              <w:left w:w="57" w:type="dxa"/>
              <w:bottom w:w="57" w:type="dxa"/>
              <w:right w:w="57" w:type="dxa"/>
            </w:tcMar>
            <w:vAlign w:val="center"/>
          </w:tcPr>
          <w:p w14:paraId="57C64756">
            <w:pPr>
              <w:autoSpaceDE w:val="0"/>
              <w:autoSpaceDN w:val="0"/>
              <w:rPr>
                <w:rFonts w:hint="default" w:ascii="Calibri" w:hAnsi="Calibri" w:cs="Calibri"/>
                <w:highlight w:val="none"/>
                <w:lang w:eastAsia="en-US"/>
              </w:rPr>
            </w:pPr>
            <w:r>
              <w:rPr>
                <w:rFonts w:hint="default" w:ascii="Calibri" w:hAnsi="Calibri" w:cs="Calibri"/>
                <w:highlight w:val="none"/>
                <w:lang w:eastAsia="en-US"/>
              </w:rPr>
              <w:t>坐便器</w:t>
            </w:r>
          </w:p>
        </w:tc>
        <w:tc>
          <w:tcPr>
            <w:tcW w:w="2113" w:type="dxa"/>
            <w:tcMar>
              <w:top w:w="57" w:type="dxa"/>
              <w:left w:w="57" w:type="dxa"/>
              <w:bottom w:w="57" w:type="dxa"/>
              <w:right w:w="57" w:type="dxa"/>
            </w:tcMar>
            <w:vAlign w:val="center"/>
          </w:tcPr>
          <w:p w14:paraId="194017FE">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69CE30BD">
            <w:pPr>
              <w:autoSpaceDE w:val="0"/>
              <w:autoSpaceDN w:val="0"/>
              <w:rPr>
                <w:rFonts w:hint="default" w:ascii="Calibri" w:hAnsi="Calibri" w:cs="Calibri"/>
                <w:highlight w:val="none"/>
                <w:lang w:eastAsia="en-US"/>
              </w:rPr>
            </w:pPr>
            <w:r>
              <w:rPr>
                <w:rFonts w:hint="default" w:ascii="Calibri" w:hAnsi="Calibri" w:cs="Calibri"/>
                <w:highlight w:val="none"/>
                <w:lang w:eastAsia="en-US"/>
              </w:rPr>
              <w:t>《坐便器水效限定值及水效等级》(GB25502)</w:t>
            </w:r>
          </w:p>
        </w:tc>
      </w:tr>
      <w:tr w14:paraId="5B770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E15E8C8">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79E565F2">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776D7A7E">
            <w:pPr>
              <w:autoSpaceDE w:val="0"/>
              <w:autoSpaceDN w:val="0"/>
              <w:rPr>
                <w:rFonts w:hint="default" w:ascii="Calibri" w:hAnsi="Calibri" w:cs="Calibri"/>
                <w:highlight w:val="none"/>
                <w:lang w:eastAsia="en-US"/>
              </w:rPr>
            </w:pPr>
            <w:r>
              <w:rPr>
                <w:rFonts w:hint="default" w:ascii="Calibri" w:hAnsi="Calibri" w:cs="Calibri"/>
                <w:highlight w:val="none"/>
                <w:lang w:eastAsia="en-US"/>
              </w:rPr>
              <w:t>蹲便器</w:t>
            </w:r>
          </w:p>
        </w:tc>
        <w:tc>
          <w:tcPr>
            <w:tcW w:w="2113" w:type="dxa"/>
            <w:tcMar>
              <w:top w:w="57" w:type="dxa"/>
              <w:left w:w="57" w:type="dxa"/>
              <w:bottom w:w="57" w:type="dxa"/>
              <w:right w:w="57" w:type="dxa"/>
            </w:tcMar>
            <w:vAlign w:val="center"/>
          </w:tcPr>
          <w:p w14:paraId="48061591">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19DF8020">
            <w:pPr>
              <w:autoSpaceDE w:val="0"/>
              <w:autoSpaceDN w:val="0"/>
              <w:rPr>
                <w:rFonts w:hint="default" w:ascii="Calibri" w:hAnsi="Calibri" w:cs="Calibri"/>
                <w:highlight w:val="none"/>
                <w:lang w:eastAsia="en-US"/>
              </w:rPr>
            </w:pPr>
            <w:r>
              <w:rPr>
                <w:rFonts w:hint="default" w:ascii="Calibri" w:hAnsi="Calibri" w:cs="Calibri"/>
                <w:highlight w:val="none"/>
                <w:lang w:eastAsia="en-US"/>
              </w:rPr>
              <w:t>《蹲便器用水效率限定值及用水效率等级》(GB30717)</w:t>
            </w:r>
          </w:p>
        </w:tc>
      </w:tr>
      <w:tr w14:paraId="30F66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DA47AC4">
            <w:pPr>
              <w:autoSpaceDE w:val="0"/>
              <w:autoSpaceDN w:val="0"/>
              <w:rPr>
                <w:rFonts w:hint="default" w:ascii="Calibri" w:hAnsi="Calibri" w:cs="Calibri"/>
                <w:highlight w:val="none"/>
                <w:lang w:eastAsia="en-US"/>
              </w:rPr>
            </w:pPr>
          </w:p>
        </w:tc>
        <w:tc>
          <w:tcPr>
            <w:tcW w:w="1286" w:type="dxa"/>
            <w:vMerge w:val="continue"/>
            <w:tcMar>
              <w:top w:w="57" w:type="dxa"/>
              <w:left w:w="57" w:type="dxa"/>
              <w:bottom w:w="57" w:type="dxa"/>
              <w:right w:w="57" w:type="dxa"/>
            </w:tcMar>
            <w:vAlign w:val="center"/>
          </w:tcPr>
          <w:p w14:paraId="3B93BD37">
            <w:pPr>
              <w:autoSpaceDE w:val="0"/>
              <w:autoSpaceDN w:val="0"/>
              <w:rPr>
                <w:rFonts w:hint="default" w:ascii="Calibri" w:hAnsi="Calibri" w:cs="Calibri"/>
                <w:highlight w:val="none"/>
                <w:lang w:eastAsia="en-US"/>
              </w:rPr>
            </w:pPr>
          </w:p>
        </w:tc>
        <w:tc>
          <w:tcPr>
            <w:tcW w:w="1986" w:type="dxa"/>
            <w:tcMar>
              <w:top w:w="57" w:type="dxa"/>
              <w:left w:w="57" w:type="dxa"/>
              <w:bottom w:w="57" w:type="dxa"/>
              <w:right w:w="57" w:type="dxa"/>
            </w:tcMar>
            <w:vAlign w:val="center"/>
          </w:tcPr>
          <w:p w14:paraId="7901156C">
            <w:pPr>
              <w:autoSpaceDE w:val="0"/>
              <w:autoSpaceDN w:val="0"/>
              <w:rPr>
                <w:rFonts w:hint="default" w:ascii="Calibri" w:hAnsi="Calibri" w:cs="Calibri"/>
                <w:highlight w:val="none"/>
                <w:lang w:eastAsia="en-US"/>
              </w:rPr>
            </w:pPr>
            <w:r>
              <w:rPr>
                <w:rFonts w:hint="default" w:ascii="Calibri" w:hAnsi="Calibri" w:cs="Calibri"/>
                <w:highlight w:val="none"/>
                <w:lang w:eastAsia="en-US"/>
              </w:rPr>
              <w:t>小便器</w:t>
            </w:r>
          </w:p>
        </w:tc>
        <w:tc>
          <w:tcPr>
            <w:tcW w:w="2113" w:type="dxa"/>
            <w:tcMar>
              <w:top w:w="57" w:type="dxa"/>
              <w:left w:w="57" w:type="dxa"/>
              <w:bottom w:w="57" w:type="dxa"/>
              <w:right w:w="57" w:type="dxa"/>
            </w:tcMar>
            <w:vAlign w:val="center"/>
          </w:tcPr>
          <w:p w14:paraId="6F109AB0">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417AA393">
            <w:pPr>
              <w:autoSpaceDE w:val="0"/>
              <w:autoSpaceDN w:val="0"/>
              <w:rPr>
                <w:rFonts w:hint="default" w:ascii="Calibri" w:hAnsi="Calibri" w:cs="Calibri"/>
                <w:highlight w:val="none"/>
                <w:lang w:eastAsia="en-US"/>
              </w:rPr>
            </w:pPr>
            <w:r>
              <w:rPr>
                <w:rFonts w:hint="default" w:ascii="Calibri" w:hAnsi="Calibri" w:cs="Calibri"/>
                <w:highlight w:val="none"/>
                <w:lang w:eastAsia="en-US"/>
              </w:rPr>
              <w:t>《小便器用水效率限定值及用水效率等级》(GB28377)</w:t>
            </w:r>
          </w:p>
        </w:tc>
      </w:tr>
      <w:tr w14:paraId="29A5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78C5E0D">
            <w:pPr>
              <w:autoSpaceDE w:val="0"/>
              <w:autoSpaceDN w:val="0"/>
              <w:rPr>
                <w:rFonts w:hint="default" w:ascii="Calibri" w:hAnsi="Calibri" w:cs="Calibri"/>
                <w:highlight w:val="none"/>
                <w:lang w:eastAsia="en-US"/>
              </w:rPr>
            </w:pPr>
            <w:r>
              <w:rPr>
                <w:rFonts w:hint="default" w:ascii="Calibri" w:hAnsi="Calibri" w:cs="Calibri"/>
                <w:highlight w:val="none"/>
                <w:lang w:eastAsia="en-US"/>
              </w:rPr>
              <w:t>16</w:t>
            </w:r>
          </w:p>
        </w:tc>
        <w:tc>
          <w:tcPr>
            <w:tcW w:w="1286" w:type="dxa"/>
            <w:tcMar>
              <w:top w:w="57" w:type="dxa"/>
              <w:left w:w="57" w:type="dxa"/>
              <w:bottom w:w="57" w:type="dxa"/>
              <w:right w:w="57" w:type="dxa"/>
            </w:tcMar>
            <w:vAlign w:val="center"/>
          </w:tcPr>
          <w:p w14:paraId="51DA7486">
            <w:pPr>
              <w:autoSpaceDE w:val="0"/>
              <w:autoSpaceDN w:val="0"/>
              <w:rPr>
                <w:rFonts w:hint="default" w:ascii="Calibri" w:hAnsi="Calibri" w:cs="Calibri"/>
                <w:highlight w:val="none"/>
                <w:lang w:eastAsia="en-US"/>
              </w:rPr>
            </w:pPr>
            <w:r>
              <w:rPr>
                <w:rFonts w:hint="default" w:ascii="Calibri" w:hAnsi="Calibri" w:cs="Calibri"/>
                <w:highlight w:val="none"/>
                <w:lang w:eastAsia="en-US"/>
              </w:rPr>
              <w:t>★A060806水嘴</w:t>
            </w:r>
          </w:p>
        </w:tc>
        <w:tc>
          <w:tcPr>
            <w:tcW w:w="1986" w:type="dxa"/>
            <w:tcMar>
              <w:top w:w="57" w:type="dxa"/>
              <w:left w:w="57" w:type="dxa"/>
              <w:bottom w:w="57" w:type="dxa"/>
              <w:right w:w="57" w:type="dxa"/>
            </w:tcMar>
            <w:vAlign w:val="center"/>
          </w:tcPr>
          <w:p w14:paraId="4743EC49">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7773710">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3886203E">
            <w:pPr>
              <w:autoSpaceDE w:val="0"/>
              <w:autoSpaceDN w:val="0"/>
              <w:rPr>
                <w:rFonts w:hint="default" w:ascii="Calibri" w:hAnsi="Calibri" w:cs="Calibri"/>
                <w:highlight w:val="none"/>
                <w:lang w:eastAsia="en-US"/>
              </w:rPr>
            </w:pPr>
            <w:r>
              <w:rPr>
                <w:rFonts w:hint="default" w:ascii="Calibri" w:hAnsi="Calibri" w:cs="Calibri"/>
                <w:highlight w:val="none"/>
                <w:lang w:eastAsia="en-US"/>
              </w:rPr>
              <w:t>《水嘴用水效率限定值及用水效率等级》(GB25501)</w:t>
            </w:r>
          </w:p>
        </w:tc>
      </w:tr>
      <w:tr w14:paraId="4B08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F137949">
            <w:pPr>
              <w:autoSpaceDE w:val="0"/>
              <w:autoSpaceDN w:val="0"/>
              <w:rPr>
                <w:rFonts w:hint="default" w:ascii="Calibri" w:hAnsi="Calibri" w:cs="Calibri"/>
                <w:highlight w:val="none"/>
                <w:lang w:eastAsia="en-US"/>
              </w:rPr>
            </w:pPr>
            <w:r>
              <w:rPr>
                <w:rFonts w:hint="default" w:ascii="Calibri" w:hAnsi="Calibri" w:cs="Calibri"/>
                <w:highlight w:val="none"/>
                <w:lang w:eastAsia="en-US"/>
              </w:rPr>
              <w:t>17</w:t>
            </w:r>
          </w:p>
        </w:tc>
        <w:tc>
          <w:tcPr>
            <w:tcW w:w="1286" w:type="dxa"/>
            <w:tcMar>
              <w:top w:w="57" w:type="dxa"/>
              <w:left w:w="57" w:type="dxa"/>
              <w:bottom w:w="57" w:type="dxa"/>
              <w:right w:w="57" w:type="dxa"/>
            </w:tcMar>
            <w:vAlign w:val="center"/>
          </w:tcPr>
          <w:p w14:paraId="217DF91A">
            <w:pPr>
              <w:autoSpaceDE w:val="0"/>
              <w:autoSpaceDN w:val="0"/>
              <w:rPr>
                <w:rFonts w:hint="default" w:ascii="Calibri" w:hAnsi="Calibri" w:cs="Calibri"/>
                <w:highlight w:val="none"/>
                <w:lang w:eastAsia="en-US"/>
              </w:rPr>
            </w:pPr>
            <w:r>
              <w:rPr>
                <w:rFonts w:hint="default" w:ascii="Calibri" w:hAnsi="Calibri" w:cs="Calibri"/>
                <w:highlight w:val="none"/>
                <w:lang w:eastAsia="en-US"/>
              </w:rPr>
              <w:t>A060807便器冲洗阀</w:t>
            </w:r>
          </w:p>
        </w:tc>
        <w:tc>
          <w:tcPr>
            <w:tcW w:w="1986" w:type="dxa"/>
            <w:tcMar>
              <w:top w:w="57" w:type="dxa"/>
              <w:left w:w="57" w:type="dxa"/>
              <w:bottom w:w="57" w:type="dxa"/>
              <w:right w:w="57" w:type="dxa"/>
            </w:tcMar>
            <w:vAlign w:val="center"/>
          </w:tcPr>
          <w:p w14:paraId="4395EB5C">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1316FAB5">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4CFEC49A">
            <w:pPr>
              <w:autoSpaceDE w:val="0"/>
              <w:autoSpaceDN w:val="0"/>
              <w:rPr>
                <w:rFonts w:hint="default" w:ascii="Calibri" w:hAnsi="Calibri" w:cs="Calibri"/>
                <w:highlight w:val="none"/>
                <w:lang w:eastAsia="en-US"/>
              </w:rPr>
            </w:pPr>
            <w:r>
              <w:rPr>
                <w:rFonts w:hint="default" w:ascii="Calibri" w:hAnsi="Calibri" w:cs="Calibri"/>
                <w:highlight w:val="none"/>
                <w:lang w:eastAsia="en-US"/>
              </w:rPr>
              <w:t>《便器冲洗阀用水效率限定值及用水效率等级》(GB28379)</w:t>
            </w:r>
          </w:p>
        </w:tc>
      </w:tr>
      <w:tr w14:paraId="2CEE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9D34650">
            <w:pPr>
              <w:autoSpaceDE w:val="0"/>
              <w:autoSpaceDN w:val="0"/>
              <w:rPr>
                <w:rFonts w:hint="default" w:ascii="Calibri" w:hAnsi="Calibri" w:cs="Calibri"/>
                <w:highlight w:val="none"/>
                <w:lang w:eastAsia="en-US"/>
              </w:rPr>
            </w:pPr>
            <w:r>
              <w:rPr>
                <w:rFonts w:hint="default" w:ascii="Calibri" w:hAnsi="Calibri" w:cs="Calibri"/>
                <w:highlight w:val="none"/>
                <w:lang w:eastAsia="en-US"/>
              </w:rPr>
              <w:t>18</w:t>
            </w:r>
          </w:p>
        </w:tc>
        <w:tc>
          <w:tcPr>
            <w:tcW w:w="1286" w:type="dxa"/>
            <w:tcMar>
              <w:top w:w="57" w:type="dxa"/>
              <w:left w:w="57" w:type="dxa"/>
              <w:bottom w:w="57" w:type="dxa"/>
              <w:right w:w="57" w:type="dxa"/>
            </w:tcMar>
            <w:vAlign w:val="center"/>
          </w:tcPr>
          <w:p w14:paraId="60A77CF5">
            <w:pPr>
              <w:autoSpaceDE w:val="0"/>
              <w:autoSpaceDN w:val="0"/>
              <w:rPr>
                <w:rFonts w:hint="default" w:ascii="Calibri" w:hAnsi="Calibri" w:cs="Calibri"/>
                <w:highlight w:val="none"/>
                <w:lang w:eastAsia="en-US"/>
              </w:rPr>
            </w:pPr>
            <w:r>
              <w:rPr>
                <w:rFonts w:hint="default" w:ascii="Calibri" w:hAnsi="Calibri" w:cs="Calibri"/>
                <w:highlight w:val="none"/>
                <w:lang w:eastAsia="en-US"/>
              </w:rPr>
              <w:t>A060810淋浴器</w:t>
            </w:r>
          </w:p>
        </w:tc>
        <w:tc>
          <w:tcPr>
            <w:tcW w:w="1986" w:type="dxa"/>
            <w:tcMar>
              <w:top w:w="57" w:type="dxa"/>
              <w:left w:w="57" w:type="dxa"/>
              <w:bottom w:w="57" w:type="dxa"/>
              <w:right w:w="57" w:type="dxa"/>
            </w:tcMar>
            <w:vAlign w:val="center"/>
          </w:tcPr>
          <w:p w14:paraId="7612564D">
            <w:pPr>
              <w:autoSpaceDE w:val="0"/>
              <w:autoSpaceDN w:val="0"/>
              <w:rPr>
                <w:rFonts w:hint="default" w:ascii="Calibri" w:hAnsi="Calibri" w:cs="Calibri"/>
                <w:highlight w:val="none"/>
                <w:lang w:eastAsia="en-US"/>
              </w:rPr>
            </w:pPr>
          </w:p>
        </w:tc>
        <w:tc>
          <w:tcPr>
            <w:tcW w:w="2113" w:type="dxa"/>
            <w:tcMar>
              <w:top w:w="57" w:type="dxa"/>
              <w:left w:w="57" w:type="dxa"/>
              <w:bottom w:w="57" w:type="dxa"/>
              <w:right w:w="57" w:type="dxa"/>
            </w:tcMar>
            <w:vAlign w:val="center"/>
          </w:tcPr>
          <w:p w14:paraId="3F52C103">
            <w:pPr>
              <w:autoSpaceDE w:val="0"/>
              <w:autoSpaceDN w:val="0"/>
              <w:rPr>
                <w:rFonts w:hint="default" w:ascii="Calibri" w:hAnsi="Calibri" w:cs="Calibri"/>
                <w:highlight w:val="none"/>
                <w:lang w:eastAsia="en-US"/>
              </w:rPr>
            </w:pPr>
          </w:p>
        </w:tc>
        <w:tc>
          <w:tcPr>
            <w:tcW w:w="3278" w:type="dxa"/>
            <w:tcMar>
              <w:top w:w="57" w:type="dxa"/>
              <w:left w:w="57" w:type="dxa"/>
              <w:bottom w:w="57" w:type="dxa"/>
              <w:right w:w="57" w:type="dxa"/>
            </w:tcMar>
            <w:vAlign w:val="center"/>
          </w:tcPr>
          <w:p w14:paraId="37DAAB1B">
            <w:pPr>
              <w:autoSpaceDE w:val="0"/>
              <w:autoSpaceDN w:val="0"/>
              <w:rPr>
                <w:rFonts w:hint="default" w:ascii="Calibri" w:hAnsi="Calibri" w:cs="Calibri"/>
                <w:highlight w:val="none"/>
                <w:lang w:eastAsia="en-US"/>
              </w:rPr>
            </w:pPr>
            <w:r>
              <w:rPr>
                <w:rFonts w:hint="default" w:ascii="Calibri" w:hAnsi="Calibri" w:cs="Calibri"/>
                <w:highlight w:val="none"/>
                <w:lang w:eastAsia="en-US"/>
              </w:rPr>
              <w:t>《淋浴器用水效率限定值及用水效率等级》(GB28378)</w:t>
            </w:r>
          </w:p>
        </w:tc>
      </w:tr>
    </w:tbl>
    <w:p w14:paraId="4063882D">
      <w:pPr>
        <w:ind w:firstLine="420" w:firstLineChars="200"/>
        <w:rPr>
          <w:rFonts w:hint="default" w:ascii="Calibri" w:hAnsi="Calibri" w:cs="Calibri"/>
          <w:highlight w:val="none"/>
        </w:rPr>
      </w:pPr>
      <w:r>
        <w:rPr>
          <w:rFonts w:hint="default" w:ascii="Calibri" w:hAnsi="Calibri" w:cs="Calibri"/>
          <w:highlight w:val="none"/>
        </w:rPr>
        <w:t>注：</w:t>
      </w:r>
    </w:p>
    <w:p w14:paraId="13D36C7C">
      <w:pPr>
        <w:ind w:firstLine="420" w:firstLineChars="200"/>
        <w:rPr>
          <w:rFonts w:hint="default" w:ascii="Calibri" w:hAnsi="Calibri" w:cs="Calibri"/>
          <w:highlight w:val="none"/>
        </w:rPr>
      </w:pPr>
      <w:r>
        <w:rPr>
          <w:rFonts w:hint="default" w:ascii="Calibri" w:hAnsi="Calibri" w:cs="Calibri"/>
          <w:highlight w:val="none"/>
        </w:rPr>
        <w:t>1.节能产品认证应依据相关国家标准的最新版本，依据国家标准中二级能效（水效）指标。</w:t>
      </w:r>
    </w:p>
    <w:p w14:paraId="590151FF">
      <w:pPr>
        <w:jc w:val="left"/>
        <w:rPr>
          <w:rFonts w:hint="default" w:ascii="Calibri" w:hAnsi="Calibri" w:cs="Calibri"/>
          <w:highlight w:val="none"/>
        </w:rPr>
      </w:pPr>
      <w:r>
        <w:rPr>
          <w:rFonts w:hint="default" w:ascii="Calibri" w:hAnsi="Calibri" w:cs="Calibri"/>
          <w:highlight w:val="none"/>
        </w:rPr>
        <w:t>2.上述产品中认证标准发生变更的，依据原认证标准获得的、仍在有效期内的认证证书可使用至2019年6月1日。3.以</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default" w:ascii="Calibri" w:hAnsi="Calibri" w:cs="Calibri"/>
          <w:highlight w:val="none"/>
        </w:rPr>
        <w:t>标注的为政府强制采购产品。</w:t>
      </w:r>
    </w:p>
    <w:p w14:paraId="4DDC4F1D">
      <w:pPr>
        <w:rPr>
          <w:rFonts w:hint="default" w:ascii="Calibri" w:hAnsi="Calibri" w:cs="Calibri"/>
          <w:highlight w:val="none"/>
        </w:rPr>
      </w:pPr>
      <w:r>
        <w:rPr>
          <w:rFonts w:hint="default" w:ascii="Calibri" w:hAnsi="Calibri" w:cs="Calibri"/>
          <w:highlight w:val="none"/>
        </w:rPr>
        <w:br w:type="page"/>
      </w:r>
    </w:p>
    <w:p w14:paraId="102800C8">
      <w:pPr>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关于印发环境标志产品政府采购品目清单的通知</w:t>
      </w:r>
    </w:p>
    <w:p w14:paraId="5A9AF42E">
      <w:pPr>
        <w:jc w:val="center"/>
        <w:rPr>
          <w:rFonts w:hint="default" w:ascii="Calibri" w:hAnsi="Calibri" w:eastAsia="仿宋" w:cs="Calibri"/>
          <w:highlight w:val="none"/>
        </w:rPr>
      </w:pPr>
      <w:r>
        <w:rPr>
          <w:rFonts w:hint="default" w:ascii="Calibri" w:hAnsi="Calibri" w:eastAsia="仿宋" w:cs="Calibri"/>
          <w:highlight w:val="none"/>
        </w:rPr>
        <w:t>财库〔2019〕18号</w:t>
      </w:r>
    </w:p>
    <w:p w14:paraId="4314082C">
      <w:pPr>
        <w:rPr>
          <w:rFonts w:hint="default" w:ascii="Calibri" w:hAnsi="Calibri" w:cs="Calibri"/>
          <w:sz w:val="24"/>
          <w:szCs w:val="32"/>
          <w:highlight w:val="none"/>
        </w:rPr>
      </w:pPr>
      <w:r>
        <w:rPr>
          <w:rFonts w:hint="default" w:ascii="Calibri" w:hAnsi="Calibri" w:cs="Calibri"/>
          <w:sz w:val="24"/>
          <w:szCs w:val="32"/>
          <w:highlight w:val="none"/>
        </w:rPr>
        <w:t>有关中央预算单位，各省、自治区、直辖市、计划单列市财政厅（局）、生态环境厅（局），新疆生产建设兵团财政局、环境保护局：</w:t>
      </w:r>
    </w:p>
    <w:p w14:paraId="3BE781D1">
      <w:pPr>
        <w:ind w:firstLine="480" w:firstLineChars="200"/>
        <w:rPr>
          <w:rFonts w:hint="default" w:ascii="Calibri" w:hAnsi="Calibri" w:cs="Calibri"/>
          <w:sz w:val="24"/>
          <w:szCs w:val="32"/>
          <w:highlight w:val="none"/>
        </w:rPr>
      </w:pPr>
      <w:r>
        <w:rPr>
          <w:rFonts w:hint="default" w:ascii="Calibri" w:hAnsi="Calibri" w:cs="Calibri"/>
          <w:sz w:val="24"/>
          <w:szCs w:val="32"/>
          <w:highlight w:val="none"/>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3E13AA26">
      <w:pPr>
        <w:ind w:firstLine="480" w:firstLineChars="200"/>
        <w:rPr>
          <w:rFonts w:hint="default" w:ascii="Calibri" w:hAnsi="Calibri" w:cs="Calibri"/>
          <w:sz w:val="24"/>
          <w:szCs w:val="32"/>
          <w:highlight w:val="none"/>
        </w:rPr>
      </w:pPr>
      <w:r>
        <w:rPr>
          <w:rFonts w:hint="default" w:ascii="Calibri" w:hAnsi="Calibri" w:cs="Calibri"/>
          <w:sz w:val="24"/>
          <w:szCs w:val="32"/>
          <w:highlight w:val="none"/>
        </w:rPr>
        <w:t>附件：环境标志产品政府采购品目清单</w:t>
      </w:r>
    </w:p>
    <w:p w14:paraId="43FFA489">
      <w:pPr>
        <w:rPr>
          <w:rFonts w:hint="default" w:ascii="Calibri" w:hAnsi="Calibri" w:cs="Calibri"/>
          <w:highlight w:val="none"/>
        </w:rPr>
      </w:pPr>
    </w:p>
    <w:p w14:paraId="53B99B96">
      <w:pPr>
        <w:rPr>
          <w:rFonts w:hint="default" w:ascii="Calibri" w:hAnsi="Calibri" w:cs="Calibri"/>
          <w:highlight w:val="none"/>
        </w:rPr>
      </w:pPr>
    </w:p>
    <w:p w14:paraId="2E1EE92E">
      <w:pPr>
        <w:jc w:val="right"/>
        <w:rPr>
          <w:rFonts w:hint="default" w:ascii="Calibri" w:hAnsi="Calibri" w:cs="Calibri"/>
          <w:sz w:val="24"/>
          <w:szCs w:val="32"/>
          <w:highlight w:val="none"/>
        </w:rPr>
      </w:pPr>
      <w:r>
        <w:rPr>
          <w:rFonts w:hint="default" w:ascii="Calibri" w:hAnsi="Calibri" w:cs="Calibri"/>
          <w:sz w:val="24"/>
          <w:szCs w:val="32"/>
          <w:highlight w:val="none"/>
        </w:rPr>
        <w:t>财政部生态环境部</w:t>
      </w:r>
    </w:p>
    <w:p w14:paraId="483F749C">
      <w:pPr>
        <w:jc w:val="right"/>
        <w:rPr>
          <w:rFonts w:hint="default" w:ascii="Calibri" w:hAnsi="Calibri" w:cs="Calibri"/>
          <w:sz w:val="24"/>
          <w:szCs w:val="32"/>
          <w:highlight w:val="none"/>
        </w:rPr>
      </w:pPr>
      <w:r>
        <w:rPr>
          <w:rFonts w:hint="default" w:ascii="Calibri" w:hAnsi="Calibri" w:cs="Calibri"/>
          <w:sz w:val="24"/>
          <w:szCs w:val="32"/>
          <w:highlight w:val="none"/>
        </w:rPr>
        <w:t>2019年3月29日</w:t>
      </w:r>
    </w:p>
    <w:p w14:paraId="483BB27C">
      <w:pPr>
        <w:rPr>
          <w:rFonts w:hint="default" w:ascii="Calibri" w:hAnsi="Calibri" w:cs="Calibri"/>
          <w:highlight w:val="none"/>
        </w:rPr>
      </w:pPr>
      <w:r>
        <w:rPr>
          <w:rFonts w:hint="default" w:ascii="Calibri" w:hAnsi="Calibri" w:cs="Calibri"/>
          <w:highlight w:val="none"/>
        </w:rPr>
        <w:t>附件</w:t>
      </w:r>
    </w:p>
    <w:p w14:paraId="23472326">
      <w:pPr>
        <w:jc w:val="center"/>
        <w:rPr>
          <w:rFonts w:hint="default" w:ascii="Calibri" w:hAnsi="Calibri" w:eastAsia="黑体" w:cs="Calibri"/>
          <w:sz w:val="28"/>
          <w:szCs w:val="36"/>
          <w:highlight w:val="none"/>
        </w:rPr>
      </w:pPr>
      <w:r>
        <w:rPr>
          <w:rFonts w:hint="default" w:ascii="Calibri" w:hAnsi="Calibri" w:eastAsia="黑体" w:cs="Calibri"/>
          <w:sz w:val="28"/>
          <w:szCs w:val="36"/>
          <w:highlight w:val="none"/>
        </w:rPr>
        <w:t>环境标志产品政府采购品目清单</w:t>
      </w:r>
    </w:p>
    <w:tbl>
      <w:tblPr>
        <w:tblStyle w:val="38"/>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1288"/>
        <w:gridCol w:w="2347"/>
        <w:gridCol w:w="1973"/>
        <w:gridCol w:w="3111"/>
      </w:tblGrid>
      <w:tr w14:paraId="1FB6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0F48D6B">
            <w:pPr>
              <w:autoSpaceDE/>
              <w:autoSpaceDN/>
              <w:jc w:val="left"/>
              <w:rPr>
                <w:rFonts w:hint="default" w:ascii="Calibri" w:hAnsi="Calibri" w:cs="Calibri"/>
                <w:sz w:val="18"/>
                <w:szCs w:val="18"/>
                <w:highlight w:val="none"/>
                <w:lang w:eastAsia="en-US"/>
              </w:rPr>
            </w:pPr>
            <w:r>
              <w:rPr>
                <w:rFonts w:hint="default" w:ascii="Calibri" w:hAnsi="Calibri" w:cs="Calibri"/>
                <w:sz w:val="18"/>
                <w:szCs w:val="18"/>
                <w:highlight w:val="none"/>
                <w:lang w:eastAsia="en-US"/>
              </w:rPr>
              <w:t>品目序号</w:t>
            </w:r>
          </w:p>
        </w:tc>
        <w:tc>
          <w:tcPr>
            <w:tcW w:w="5608" w:type="dxa"/>
            <w:gridSpan w:val="3"/>
            <w:tcMar>
              <w:top w:w="0" w:type="dxa"/>
              <w:left w:w="57" w:type="dxa"/>
              <w:bottom w:w="0" w:type="dxa"/>
              <w:right w:w="57" w:type="dxa"/>
            </w:tcMar>
            <w:vAlign w:val="center"/>
          </w:tcPr>
          <w:p w14:paraId="05221D61">
            <w:pPr>
              <w:autoSpaceDE/>
              <w:autoSpaceDN/>
              <w:jc w:val="left"/>
              <w:rPr>
                <w:rFonts w:hint="default" w:ascii="Calibri" w:hAnsi="Calibri" w:cs="Calibri"/>
                <w:sz w:val="18"/>
                <w:szCs w:val="18"/>
                <w:highlight w:val="none"/>
                <w:lang w:eastAsia="en-US"/>
              </w:rPr>
            </w:pPr>
            <w:r>
              <w:rPr>
                <w:rFonts w:hint="default" w:ascii="Calibri" w:hAnsi="Calibri" w:cs="Calibri"/>
                <w:sz w:val="18"/>
                <w:szCs w:val="18"/>
                <w:highlight w:val="none"/>
                <w:lang w:eastAsia="en-US"/>
              </w:rPr>
              <w:t>名称</w:t>
            </w:r>
          </w:p>
        </w:tc>
        <w:tc>
          <w:tcPr>
            <w:tcW w:w="3111" w:type="dxa"/>
            <w:tcMar>
              <w:top w:w="0" w:type="dxa"/>
              <w:left w:w="57" w:type="dxa"/>
              <w:bottom w:w="0" w:type="dxa"/>
              <w:right w:w="57" w:type="dxa"/>
            </w:tcMar>
            <w:vAlign w:val="center"/>
          </w:tcPr>
          <w:p w14:paraId="2587C821">
            <w:pPr>
              <w:autoSpaceDE/>
              <w:autoSpaceDN/>
              <w:jc w:val="left"/>
              <w:rPr>
                <w:rFonts w:hint="default" w:ascii="Calibri" w:hAnsi="Calibri" w:cs="Calibri"/>
                <w:sz w:val="18"/>
                <w:szCs w:val="18"/>
                <w:highlight w:val="none"/>
                <w:lang w:eastAsia="en-US"/>
              </w:rPr>
            </w:pPr>
            <w:r>
              <w:rPr>
                <w:rFonts w:hint="default" w:ascii="Calibri" w:hAnsi="Calibri" w:cs="Calibri"/>
                <w:sz w:val="18"/>
                <w:szCs w:val="18"/>
                <w:highlight w:val="none"/>
                <w:lang w:eastAsia="en-US"/>
              </w:rPr>
              <w:t>依据的标准</w:t>
            </w:r>
          </w:p>
        </w:tc>
      </w:tr>
      <w:tr w14:paraId="51DD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52161BF8">
            <w:pPr>
              <w:autoSpaceDE/>
              <w:autoSpaceDN/>
              <w:ind w:left="12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1</w:t>
            </w:r>
          </w:p>
        </w:tc>
        <w:tc>
          <w:tcPr>
            <w:tcW w:w="1288" w:type="dxa"/>
            <w:vMerge w:val="restart"/>
            <w:tcMar>
              <w:top w:w="0" w:type="dxa"/>
              <w:left w:w="57" w:type="dxa"/>
              <w:bottom w:w="0" w:type="dxa"/>
              <w:right w:w="57" w:type="dxa"/>
            </w:tcMar>
            <w:vAlign w:val="center"/>
          </w:tcPr>
          <w:p w14:paraId="1966B419">
            <w:pPr>
              <w:autoSpaceDE/>
              <w:autoSpaceDN/>
              <w:ind w:left="110" w:right="108" w:hanging="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20101计算机</w:t>
            </w:r>
            <w:r>
              <w:rPr>
                <w:rFonts w:hint="default" w:ascii="Calibri" w:hAnsi="Calibri" w:cs="Calibri"/>
                <w:spacing w:val="-3"/>
                <w:sz w:val="18"/>
                <w:szCs w:val="18"/>
                <w:highlight w:val="none"/>
                <w:lang w:eastAsia="en-US"/>
              </w:rPr>
              <w:t>设</w:t>
            </w:r>
            <w:r>
              <w:rPr>
                <w:rFonts w:hint="default" w:ascii="Calibri" w:hAnsi="Calibri" w:cs="Calibri"/>
                <w:spacing w:val="-2"/>
                <w:sz w:val="18"/>
                <w:szCs w:val="18"/>
                <w:highlight w:val="none"/>
                <w:lang w:eastAsia="en-US"/>
              </w:rPr>
              <w:t>备</w:t>
            </w:r>
          </w:p>
        </w:tc>
        <w:tc>
          <w:tcPr>
            <w:tcW w:w="2347" w:type="dxa"/>
            <w:tcMar>
              <w:top w:w="0" w:type="dxa"/>
              <w:left w:w="57" w:type="dxa"/>
              <w:bottom w:w="0" w:type="dxa"/>
              <w:right w:w="57" w:type="dxa"/>
            </w:tcMar>
            <w:vAlign w:val="center"/>
          </w:tcPr>
          <w:p w14:paraId="5E1B17BF">
            <w:pPr>
              <w:autoSpaceDE/>
              <w:autoSpaceDN/>
              <w:ind w:left="103"/>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6"/>
                <w:sz w:val="18"/>
                <w:szCs w:val="18"/>
                <w:highlight w:val="none"/>
                <w:lang w:eastAsia="en-US"/>
              </w:rPr>
              <w:t>0</w:t>
            </w:r>
            <w:r>
              <w:rPr>
                <w:rFonts w:hint="default" w:ascii="Calibri" w:hAnsi="Calibri" w:cs="Calibri"/>
                <w:spacing w:val="-4"/>
                <w:sz w:val="18"/>
                <w:szCs w:val="18"/>
                <w:highlight w:val="none"/>
                <w:lang w:eastAsia="en-US"/>
              </w:rPr>
              <w:t>2</w:t>
            </w:r>
            <w:r>
              <w:rPr>
                <w:rFonts w:hint="default" w:ascii="Calibri" w:hAnsi="Calibri" w:cs="Calibri"/>
                <w:spacing w:val="-3"/>
                <w:sz w:val="18"/>
                <w:szCs w:val="18"/>
                <w:highlight w:val="none"/>
                <w:lang w:eastAsia="en-US"/>
              </w:rPr>
              <w:t>010103服务器</w:t>
            </w:r>
          </w:p>
        </w:tc>
        <w:tc>
          <w:tcPr>
            <w:tcW w:w="1973" w:type="dxa"/>
            <w:tcMar>
              <w:top w:w="0" w:type="dxa"/>
              <w:left w:w="57" w:type="dxa"/>
              <w:bottom w:w="0" w:type="dxa"/>
              <w:right w:w="57" w:type="dxa"/>
            </w:tcMar>
            <w:vAlign w:val="center"/>
          </w:tcPr>
          <w:p w14:paraId="7A9B89B5">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2F32845">
            <w:pPr>
              <w:autoSpaceDE/>
              <w:autoSpaceDN/>
              <w:ind w:left="109"/>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HJ</w:t>
            </w:r>
            <w:r>
              <w:rPr>
                <w:rFonts w:hint="default" w:ascii="Calibri" w:hAnsi="Calibri" w:cs="Calibri"/>
                <w:spacing w:val="-6"/>
                <w:sz w:val="18"/>
                <w:szCs w:val="18"/>
                <w:highlight w:val="none"/>
                <w:lang w:eastAsia="en-US"/>
              </w:rPr>
              <w:t>2</w:t>
            </w:r>
            <w:r>
              <w:rPr>
                <w:rFonts w:hint="default" w:ascii="Calibri" w:hAnsi="Calibri" w:cs="Calibri"/>
                <w:spacing w:val="-5"/>
                <w:sz w:val="18"/>
                <w:szCs w:val="18"/>
                <w:highlight w:val="none"/>
                <w:lang w:eastAsia="en-US"/>
              </w:rPr>
              <w:t>5</w:t>
            </w:r>
            <w:r>
              <w:rPr>
                <w:rFonts w:hint="default" w:ascii="Calibri" w:hAnsi="Calibri" w:cs="Calibri"/>
                <w:spacing w:val="-3"/>
                <w:sz w:val="18"/>
                <w:szCs w:val="18"/>
                <w:highlight w:val="none"/>
                <w:lang w:eastAsia="en-US"/>
              </w:rPr>
              <w:t>07网络服务器</w:t>
            </w:r>
          </w:p>
        </w:tc>
      </w:tr>
      <w:tr w14:paraId="6603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7655E56">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6C5F6BC9">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2E30486F">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02010</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04台式计算机</w:t>
            </w:r>
          </w:p>
        </w:tc>
        <w:tc>
          <w:tcPr>
            <w:tcW w:w="1973" w:type="dxa"/>
            <w:tcMar>
              <w:top w:w="0" w:type="dxa"/>
              <w:left w:w="57" w:type="dxa"/>
              <w:bottom w:w="0" w:type="dxa"/>
              <w:right w:w="57" w:type="dxa"/>
            </w:tcMar>
            <w:vAlign w:val="center"/>
          </w:tcPr>
          <w:p w14:paraId="02B020C0">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39FCEF9C">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0B3F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149B5E7">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1377A9E0">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677B9917">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020101</w:t>
            </w:r>
            <w:r>
              <w:rPr>
                <w:rFonts w:hint="default" w:ascii="Calibri" w:hAnsi="Calibri" w:cs="Calibri"/>
                <w:spacing w:val="-2"/>
                <w:sz w:val="18"/>
                <w:szCs w:val="18"/>
                <w:highlight w:val="none"/>
                <w:lang w:eastAsia="en-US"/>
              </w:rPr>
              <w:t>05便携式计算机</w:t>
            </w:r>
          </w:p>
        </w:tc>
        <w:tc>
          <w:tcPr>
            <w:tcW w:w="1973" w:type="dxa"/>
            <w:tcMar>
              <w:top w:w="0" w:type="dxa"/>
              <w:left w:w="57" w:type="dxa"/>
              <w:bottom w:w="0" w:type="dxa"/>
              <w:right w:w="57" w:type="dxa"/>
            </w:tcMar>
            <w:vAlign w:val="center"/>
          </w:tcPr>
          <w:p w14:paraId="25B15172">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4B21B3F3">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5756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37AB059">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22547C5C">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56F1525D">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w:t>
            </w:r>
            <w:r>
              <w:rPr>
                <w:rFonts w:hint="default" w:ascii="Calibri" w:hAnsi="Calibri" w:cs="Calibri"/>
                <w:spacing w:val="-2"/>
                <w:sz w:val="18"/>
                <w:szCs w:val="18"/>
                <w:highlight w:val="none"/>
                <w:lang w:eastAsia="en-US"/>
              </w:rPr>
              <w:t>0107平板式微型计算机</w:t>
            </w:r>
          </w:p>
        </w:tc>
        <w:tc>
          <w:tcPr>
            <w:tcW w:w="1973" w:type="dxa"/>
            <w:tcMar>
              <w:top w:w="0" w:type="dxa"/>
              <w:left w:w="57" w:type="dxa"/>
              <w:bottom w:w="0" w:type="dxa"/>
              <w:right w:w="57" w:type="dxa"/>
            </w:tcMar>
            <w:vAlign w:val="center"/>
          </w:tcPr>
          <w:p w14:paraId="4A053FD0">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3859F03">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0846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4B2C2B5">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640DD082">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5D428EC0">
            <w:pPr>
              <w:autoSpaceDE/>
              <w:autoSpaceDN/>
              <w:ind w:left="103"/>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02010</w:t>
            </w:r>
            <w:r>
              <w:rPr>
                <w:rFonts w:hint="default" w:ascii="Calibri" w:hAnsi="Calibri" w:cs="Calibri"/>
                <w:sz w:val="18"/>
                <w:szCs w:val="18"/>
                <w:highlight w:val="none"/>
                <w:lang w:eastAsia="en-US"/>
              </w:rPr>
              <w:t>108网络计算机</w:t>
            </w:r>
          </w:p>
        </w:tc>
        <w:tc>
          <w:tcPr>
            <w:tcW w:w="1973" w:type="dxa"/>
            <w:tcMar>
              <w:top w:w="0" w:type="dxa"/>
              <w:left w:w="57" w:type="dxa"/>
              <w:bottom w:w="0" w:type="dxa"/>
              <w:right w:w="57" w:type="dxa"/>
            </w:tcMar>
            <w:vAlign w:val="center"/>
          </w:tcPr>
          <w:p w14:paraId="14280782">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7802D6CC">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655F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FF57349">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74168ED8">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214461A0">
            <w:pPr>
              <w:autoSpaceDE/>
              <w:autoSpaceDN/>
              <w:ind w:left="103"/>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010109计算机工作站</w:t>
            </w:r>
          </w:p>
        </w:tc>
        <w:tc>
          <w:tcPr>
            <w:tcW w:w="1973" w:type="dxa"/>
            <w:tcMar>
              <w:top w:w="0" w:type="dxa"/>
              <w:left w:w="57" w:type="dxa"/>
              <w:bottom w:w="0" w:type="dxa"/>
              <w:right w:w="57" w:type="dxa"/>
            </w:tcMar>
            <w:vAlign w:val="center"/>
          </w:tcPr>
          <w:p w14:paraId="1B5AB02C">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0C1532AC">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7A41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3164B24">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4D058A0B">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3044261C">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02010</w:t>
            </w:r>
            <w:r>
              <w:rPr>
                <w:rFonts w:hint="default" w:ascii="Calibri" w:hAnsi="Calibri" w:cs="Calibri"/>
                <w:spacing w:val="-2"/>
                <w:sz w:val="18"/>
                <w:szCs w:val="18"/>
                <w:highlight w:val="none"/>
                <w:lang w:eastAsia="en-US"/>
              </w:rPr>
              <w:t>199其他计算机设备</w:t>
            </w:r>
          </w:p>
        </w:tc>
        <w:tc>
          <w:tcPr>
            <w:tcW w:w="1973" w:type="dxa"/>
            <w:tcMar>
              <w:top w:w="0" w:type="dxa"/>
              <w:left w:w="57" w:type="dxa"/>
              <w:bottom w:w="0" w:type="dxa"/>
              <w:right w:w="57" w:type="dxa"/>
            </w:tcMar>
            <w:vAlign w:val="center"/>
          </w:tcPr>
          <w:p w14:paraId="32F13BD5">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41CFE19E">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3380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3988EC91">
            <w:pPr>
              <w:autoSpaceDE/>
              <w:autoSpaceDN/>
              <w:ind w:left="116"/>
              <w:rPr>
                <w:rFonts w:hint="default" w:ascii="Calibri" w:hAnsi="Calibri" w:cs="Calibri"/>
                <w:sz w:val="18"/>
                <w:szCs w:val="18"/>
                <w:highlight w:val="none"/>
                <w:lang w:eastAsia="en-US"/>
              </w:rPr>
            </w:pPr>
            <w:r>
              <w:rPr>
                <w:rFonts w:hint="default" w:ascii="Calibri" w:hAnsi="Calibri" w:cs="Calibri"/>
                <w:sz w:val="18"/>
                <w:szCs w:val="18"/>
                <w:highlight w:val="none"/>
                <w:lang w:eastAsia="en-US"/>
              </w:rPr>
              <w:t>2</w:t>
            </w:r>
          </w:p>
        </w:tc>
        <w:tc>
          <w:tcPr>
            <w:tcW w:w="1288" w:type="dxa"/>
            <w:vMerge w:val="restart"/>
            <w:tcMar>
              <w:top w:w="0" w:type="dxa"/>
              <w:left w:w="57" w:type="dxa"/>
              <w:bottom w:w="0" w:type="dxa"/>
              <w:right w:w="57" w:type="dxa"/>
            </w:tcMar>
            <w:vAlign w:val="center"/>
          </w:tcPr>
          <w:p w14:paraId="19BDA456">
            <w:pPr>
              <w:autoSpaceDE/>
              <w:autoSpaceDN/>
              <w:ind w:left="123" w:right="108" w:hanging="21"/>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20106输入输</w:t>
            </w:r>
            <w:r>
              <w:rPr>
                <w:rFonts w:hint="default" w:ascii="Calibri" w:hAnsi="Calibri" w:cs="Calibri"/>
                <w:spacing w:val="-5"/>
                <w:sz w:val="18"/>
                <w:szCs w:val="18"/>
                <w:highlight w:val="none"/>
                <w:lang w:eastAsia="en-US"/>
              </w:rPr>
              <w:t>出设备</w:t>
            </w:r>
          </w:p>
        </w:tc>
        <w:tc>
          <w:tcPr>
            <w:tcW w:w="2347" w:type="dxa"/>
            <w:vMerge w:val="restart"/>
            <w:tcMar>
              <w:top w:w="0" w:type="dxa"/>
              <w:left w:w="57" w:type="dxa"/>
              <w:bottom w:w="0" w:type="dxa"/>
              <w:right w:w="57" w:type="dxa"/>
            </w:tcMar>
            <w:vAlign w:val="center"/>
          </w:tcPr>
          <w:p w14:paraId="4E2B88AA">
            <w:pPr>
              <w:autoSpaceDE/>
              <w:autoSpaceDN/>
              <w:ind w:left="103"/>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4"/>
                <w:sz w:val="18"/>
                <w:szCs w:val="18"/>
                <w:highlight w:val="none"/>
                <w:lang w:eastAsia="en-US"/>
              </w:rPr>
              <w:t>0</w:t>
            </w:r>
            <w:r>
              <w:rPr>
                <w:rFonts w:hint="default" w:ascii="Calibri" w:hAnsi="Calibri" w:cs="Calibri"/>
                <w:spacing w:val="-3"/>
                <w:sz w:val="18"/>
                <w:szCs w:val="18"/>
                <w:highlight w:val="none"/>
                <w:lang w:eastAsia="en-US"/>
              </w:rPr>
              <w:t>2010601打印设备</w:t>
            </w:r>
          </w:p>
        </w:tc>
        <w:tc>
          <w:tcPr>
            <w:tcW w:w="1973" w:type="dxa"/>
            <w:tcMar>
              <w:top w:w="0" w:type="dxa"/>
              <w:left w:w="57" w:type="dxa"/>
              <w:bottom w:w="0" w:type="dxa"/>
              <w:right w:w="57" w:type="dxa"/>
            </w:tcMar>
            <w:vAlign w:val="center"/>
          </w:tcPr>
          <w:p w14:paraId="038A3342">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1060101喷墨打印机</w:t>
            </w:r>
          </w:p>
        </w:tc>
        <w:tc>
          <w:tcPr>
            <w:tcW w:w="3111" w:type="dxa"/>
            <w:tcMar>
              <w:top w:w="0" w:type="dxa"/>
              <w:left w:w="57" w:type="dxa"/>
              <w:bottom w:w="0" w:type="dxa"/>
              <w:right w:w="57" w:type="dxa"/>
            </w:tcMar>
            <w:vAlign w:val="center"/>
          </w:tcPr>
          <w:p w14:paraId="70731A27">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0EE8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817ED48">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686B3574">
            <w:pPr>
              <w:autoSpaceDE/>
              <w:autoSpaceDN/>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14CB8557">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15DAD3DD">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01060102激光打印机</w:t>
            </w:r>
          </w:p>
        </w:tc>
        <w:tc>
          <w:tcPr>
            <w:tcW w:w="3111" w:type="dxa"/>
            <w:tcMar>
              <w:top w:w="0" w:type="dxa"/>
              <w:left w:w="57" w:type="dxa"/>
              <w:bottom w:w="0" w:type="dxa"/>
              <w:right w:w="57" w:type="dxa"/>
            </w:tcMar>
            <w:vAlign w:val="center"/>
          </w:tcPr>
          <w:p w14:paraId="38F1D1E3">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6588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699B4B4">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4DAD9661">
            <w:pPr>
              <w:autoSpaceDE/>
              <w:autoSpaceDN/>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771AEAFB">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11E64B75">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1060103热式打印机</w:t>
            </w:r>
          </w:p>
        </w:tc>
        <w:tc>
          <w:tcPr>
            <w:tcW w:w="3111" w:type="dxa"/>
            <w:tcMar>
              <w:top w:w="0" w:type="dxa"/>
              <w:left w:w="57" w:type="dxa"/>
              <w:bottom w:w="0" w:type="dxa"/>
              <w:right w:w="57" w:type="dxa"/>
            </w:tcMar>
            <w:vAlign w:val="center"/>
          </w:tcPr>
          <w:p w14:paraId="3EFCDD89">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70F5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54A9943">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690CAA20">
            <w:pPr>
              <w:autoSpaceDE/>
              <w:autoSpaceDN/>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25160F1B">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77282A49">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01060104针式打印机</w:t>
            </w:r>
          </w:p>
        </w:tc>
        <w:tc>
          <w:tcPr>
            <w:tcW w:w="3111" w:type="dxa"/>
            <w:tcMar>
              <w:top w:w="0" w:type="dxa"/>
              <w:left w:w="57" w:type="dxa"/>
              <w:bottom w:w="0" w:type="dxa"/>
              <w:right w:w="57" w:type="dxa"/>
            </w:tcMar>
            <w:vAlign w:val="center"/>
          </w:tcPr>
          <w:p w14:paraId="6CA53BF8">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w:t>
            </w:r>
            <w:r>
              <w:rPr>
                <w:rFonts w:hint="default" w:ascii="Calibri" w:hAnsi="Calibri" w:cs="Calibri"/>
                <w:spacing w:val="-3"/>
                <w:sz w:val="18"/>
                <w:szCs w:val="18"/>
                <w:highlight w:val="none"/>
                <w:lang w:eastAsia="en-US"/>
              </w:rPr>
              <w:t>1</w:t>
            </w:r>
            <w:r>
              <w:rPr>
                <w:rFonts w:hint="default" w:ascii="Calibri" w:hAnsi="Calibri" w:cs="Calibri"/>
                <w:spacing w:val="-2"/>
                <w:sz w:val="18"/>
                <w:szCs w:val="18"/>
                <w:highlight w:val="none"/>
                <w:lang w:eastAsia="en-US"/>
              </w:rPr>
              <w:t>2打印机、传真机及多功能一体机</w:t>
            </w:r>
          </w:p>
        </w:tc>
      </w:tr>
      <w:tr w14:paraId="4C2F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F1A0372">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166ED83A">
            <w:pPr>
              <w:autoSpaceDE/>
              <w:autoSpaceDN/>
              <w:rPr>
                <w:rFonts w:hint="default" w:ascii="Calibri" w:hAnsi="Calibri" w:cs="Calibri"/>
                <w:highlight w:val="none"/>
                <w:lang w:eastAsia="en-US"/>
              </w:rPr>
            </w:pPr>
          </w:p>
        </w:tc>
        <w:tc>
          <w:tcPr>
            <w:tcW w:w="2347" w:type="dxa"/>
            <w:vMerge w:val="restart"/>
            <w:tcMar>
              <w:top w:w="0" w:type="dxa"/>
              <w:left w:w="57" w:type="dxa"/>
              <w:bottom w:w="0" w:type="dxa"/>
              <w:right w:w="57" w:type="dxa"/>
            </w:tcMar>
            <w:vAlign w:val="center"/>
          </w:tcPr>
          <w:p w14:paraId="4CBDFB72">
            <w:pPr>
              <w:autoSpaceDE/>
              <w:autoSpaceDN/>
              <w:ind w:left="103"/>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10604显示设备</w:t>
            </w:r>
          </w:p>
        </w:tc>
        <w:tc>
          <w:tcPr>
            <w:tcW w:w="1973" w:type="dxa"/>
            <w:tcMar>
              <w:top w:w="0" w:type="dxa"/>
              <w:left w:w="57" w:type="dxa"/>
              <w:bottom w:w="0" w:type="dxa"/>
              <w:right w:w="57" w:type="dxa"/>
            </w:tcMar>
            <w:vAlign w:val="center"/>
          </w:tcPr>
          <w:p w14:paraId="092B967C">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01060401液晶显示器</w:t>
            </w:r>
          </w:p>
        </w:tc>
        <w:tc>
          <w:tcPr>
            <w:tcW w:w="3111" w:type="dxa"/>
            <w:tcMar>
              <w:top w:w="0" w:type="dxa"/>
              <w:left w:w="57" w:type="dxa"/>
              <w:bottom w:w="0" w:type="dxa"/>
              <w:right w:w="57" w:type="dxa"/>
            </w:tcMar>
            <w:vAlign w:val="center"/>
          </w:tcPr>
          <w:p w14:paraId="19B72E37">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2136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4F88CB1">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64C66754">
            <w:pPr>
              <w:autoSpaceDE/>
              <w:autoSpaceDN/>
              <w:rPr>
                <w:rFonts w:hint="default" w:ascii="Calibri" w:hAnsi="Calibri" w:cs="Calibri"/>
                <w:highlight w:val="none"/>
                <w:lang w:eastAsia="en-US"/>
              </w:rPr>
            </w:pPr>
          </w:p>
        </w:tc>
        <w:tc>
          <w:tcPr>
            <w:tcW w:w="2347" w:type="dxa"/>
            <w:vMerge w:val="continue"/>
            <w:tcMar>
              <w:top w:w="0" w:type="dxa"/>
              <w:left w:w="57" w:type="dxa"/>
              <w:bottom w:w="0" w:type="dxa"/>
              <w:right w:w="57" w:type="dxa"/>
            </w:tcMar>
            <w:vAlign w:val="center"/>
          </w:tcPr>
          <w:p w14:paraId="0D41070B">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2BE5468C">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01060499其他显示器</w:t>
            </w:r>
          </w:p>
        </w:tc>
        <w:tc>
          <w:tcPr>
            <w:tcW w:w="3111" w:type="dxa"/>
            <w:tcMar>
              <w:top w:w="0" w:type="dxa"/>
              <w:left w:w="57" w:type="dxa"/>
              <w:bottom w:w="0" w:type="dxa"/>
              <w:right w:w="57" w:type="dxa"/>
            </w:tcMar>
            <w:vAlign w:val="center"/>
          </w:tcPr>
          <w:p w14:paraId="081D4E56">
            <w:pPr>
              <w:autoSpaceDE/>
              <w:autoSpaceDN/>
              <w:ind w:left="109"/>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HJ</w:t>
            </w:r>
            <w:r>
              <w:rPr>
                <w:rFonts w:hint="default" w:ascii="Calibri" w:hAnsi="Calibri" w:cs="Calibri"/>
                <w:spacing w:val="-4"/>
                <w:sz w:val="18"/>
                <w:szCs w:val="18"/>
                <w:highlight w:val="none"/>
                <w:lang w:eastAsia="en-US"/>
              </w:rPr>
              <w:t>2536</w:t>
            </w:r>
            <w:r>
              <w:rPr>
                <w:rFonts w:hint="default" w:ascii="Calibri" w:hAnsi="Calibri" w:cs="Calibri"/>
                <w:spacing w:val="-2"/>
                <w:sz w:val="18"/>
                <w:szCs w:val="18"/>
                <w:highlight w:val="none"/>
                <w:lang w:eastAsia="en-US"/>
              </w:rPr>
              <w:t>微型计算机、显示器</w:t>
            </w:r>
          </w:p>
        </w:tc>
      </w:tr>
      <w:tr w14:paraId="6BD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A6D464D">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187A66E6">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7EBE2391">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w:t>
            </w:r>
            <w:r>
              <w:rPr>
                <w:rFonts w:hint="default" w:ascii="Calibri" w:hAnsi="Calibri" w:cs="Calibri"/>
                <w:spacing w:val="-2"/>
                <w:sz w:val="18"/>
                <w:szCs w:val="18"/>
                <w:highlight w:val="none"/>
                <w:lang w:eastAsia="en-US"/>
              </w:rPr>
              <w:t>10609图形图像输入设备</w:t>
            </w:r>
          </w:p>
        </w:tc>
        <w:tc>
          <w:tcPr>
            <w:tcW w:w="1973" w:type="dxa"/>
            <w:tcMar>
              <w:top w:w="0" w:type="dxa"/>
              <w:left w:w="57" w:type="dxa"/>
              <w:bottom w:w="0" w:type="dxa"/>
              <w:right w:w="57" w:type="dxa"/>
            </w:tcMar>
            <w:vAlign w:val="center"/>
          </w:tcPr>
          <w:p w14:paraId="0E618675">
            <w:pPr>
              <w:autoSpaceDE/>
              <w:autoSpaceDN/>
              <w:ind w:left="10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w:t>
            </w:r>
            <w:r>
              <w:rPr>
                <w:rFonts w:hint="default" w:ascii="Calibri" w:hAnsi="Calibri" w:cs="Calibri"/>
                <w:sz w:val="18"/>
                <w:szCs w:val="18"/>
                <w:highlight w:val="none"/>
                <w:lang w:eastAsia="en-US"/>
              </w:rPr>
              <w:t>1060901扫描仪</w:t>
            </w:r>
          </w:p>
        </w:tc>
        <w:tc>
          <w:tcPr>
            <w:tcW w:w="3111" w:type="dxa"/>
            <w:tcMar>
              <w:top w:w="0" w:type="dxa"/>
              <w:left w:w="57" w:type="dxa"/>
              <w:bottom w:w="0" w:type="dxa"/>
              <w:right w:w="57" w:type="dxa"/>
            </w:tcMar>
            <w:vAlign w:val="center"/>
          </w:tcPr>
          <w:p w14:paraId="4BE67286">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w:t>
            </w:r>
            <w:r>
              <w:rPr>
                <w:rFonts w:hint="default" w:ascii="Calibri" w:hAnsi="Calibri" w:cs="Calibri"/>
                <w:spacing w:val="-6"/>
                <w:sz w:val="18"/>
                <w:szCs w:val="18"/>
                <w:highlight w:val="none"/>
                <w:lang w:eastAsia="en-US"/>
              </w:rPr>
              <w:t>2</w:t>
            </w:r>
            <w:r>
              <w:rPr>
                <w:rFonts w:hint="default" w:ascii="Calibri" w:hAnsi="Calibri" w:cs="Calibri"/>
                <w:spacing w:val="-4"/>
                <w:sz w:val="18"/>
                <w:szCs w:val="18"/>
                <w:highlight w:val="none"/>
                <w:lang w:eastAsia="en-US"/>
              </w:rPr>
              <w:t>517扫描仪</w:t>
            </w:r>
          </w:p>
        </w:tc>
      </w:tr>
      <w:tr w14:paraId="2933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5277CFB">
            <w:pPr>
              <w:autoSpaceDE/>
              <w:autoSpaceDN/>
              <w:ind w:left="11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3</w:t>
            </w:r>
          </w:p>
        </w:tc>
        <w:tc>
          <w:tcPr>
            <w:tcW w:w="1288" w:type="dxa"/>
            <w:tcMar>
              <w:top w:w="0" w:type="dxa"/>
              <w:left w:w="57" w:type="dxa"/>
              <w:bottom w:w="0" w:type="dxa"/>
              <w:right w:w="57" w:type="dxa"/>
            </w:tcMar>
            <w:vAlign w:val="center"/>
          </w:tcPr>
          <w:p w14:paraId="2CFA6A33">
            <w:pPr>
              <w:autoSpaceDE/>
              <w:autoSpaceDN/>
              <w:ind w:left="102"/>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6"/>
                <w:sz w:val="18"/>
                <w:szCs w:val="18"/>
                <w:highlight w:val="none"/>
                <w:lang w:eastAsia="en-US"/>
              </w:rPr>
              <w:t>020</w:t>
            </w:r>
            <w:r>
              <w:rPr>
                <w:rFonts w:hint="default" w:ascii="Calibri" w:hAnsi="Calibri" w:cs="Calibri"/>
                <w:spacing w:val="-3"/>
                <w:sz w:val="18"/>
                <w:szCs w:val="18"/>
                <w:highlight w:val="none"/>
                <w:lang w:eastAsia="en-US"/>
              </w:rPr>
              <w:t>202投影仪</w:t>
            </w:r>
          </w:p>
        </w:tc>
        <w:tc>
          <w:tcPr>
            <w:tcW w:w="2347" w:type="dxa"/>
            <w:tcMar>
              <w:top w:w="0" w:type="dxa"/>
              <w:left w:w="57" w:type="dxa"/>
              <w:bottom w:w="0" w:type="dxa"/>
              <w:right w:w="57" w:type="dxa"/>
            </w:tcMar>
            <w:vAlign w:val="center"/>
          </w:tcPr>
          <w:p w14:paraId="5CB26184">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060A7F2C">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0C10ABB">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w:t>
            </w:r>
            <w:r>
              <w:rPr>
                <w:rFonts w:hint="default" w:ascii="Calibri" w:hAnsi="Calibri" w:cs="Calibri"/>
                <w:spacing w:val="-6"/>
                <w:sz w:val="18"/>
                <w:szCs w:val="18"/>
                <w:highlight w:val="none"/>
                <w:lang w:eastAsia="en-US"/>
              </w:rPr>
              <w:t>2</w:t>
            </w:r>
            <w:r>
              <w:rPr>
                <w:rFonts w:hint="default" w:ascii="Calibri" w:hAnsi="Calibri" w:cs="Calibri"/>
                <w:spacing w:val="-4"/>
                <w:sz w:val="18"/>
                <w:szCs w:val="18"/>
                <w:highlight w:val="none"/>
                <w:lang w:eastAsia="en-US"/>
              </w:rPr>
              <w:t>516投影仪</w:t>
            </w:r>
          </w:p>
        </w:tc>
      </w:tr>
      <w:tr w14:paraId="2A13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38E016B">
            <w:pPr>
              <w:autoSpaceDE/>
              <w:autoSpaceDN/>
              <w:ind w:left="114"/>
              <w:rPr>
                <w:rFonts w:hint="default" w:ascii="Calibri" w:hAnsi="Calibri" w:cs="Calibri"/>
                <w:sz w:val="18"/>
                <w:szCs w:val="18"/>
                <w:highlight w:val="none"/>
                <w:lang w:eastAsia="en-US"/>
              </w:rPr>
            </w:pPr>
            <w:r>
              <w:rPr>
                <w:rFonts w:hint="default" w:ascii="Calibri" w:hAnsi="Calibri" w:cs="Calibri"/>
                <w:sz w:val="18"/>
                <w:szCs w:val="18"/>
                <w:highlight w:val="none"/>
                <w:lang w:eastAsia="en-US"/>
              </w:rPr>
              <w:t>4</w:t>
            </w:r>
          </w:p>
        </w:tc>
        <w:tc>
          <w:tcPr>
            <w:tcW w:w="1288" w:type="dxa"/>
            <w:tcMar>
              <w:top w:w="0" w:type="dxa"/>
              <w:left w:w="57" w:type="dxa"/>
              <w:bottom w:w="0" w:type="dxa"/>
              <w:right w:w="57" w:type="dxa"/>
            </w:tcMar>
            <w:vAlign w:val="center"/>
          </w:tcPr>
          <w:p w14:paraId="7DDCFFA6">
            <w:pPr>
              <w:autoSpaceDE/>
              <w:autoSpaceDN/>
              <w:ind w:left="102"/>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w:t>
            </w:r>
            <w:r>
              <w:rPr>
                <w:rFonts w:hint="default" w:ascii="Calibri" w:hAnsi="Calibri" w:cs="Calibri"/>
                <w:spacing w:val="-6"/>
                <w:sz w:val="18"/>
                <w:szCs w:val="18"/>
                <w:highlight w:val="none"/>
                <w:lang w:eastAsia="en-US"/>
              </w:rPr>
              <w:t>02</w:t>
            </w:r>
            <w:r>
              <w:rPr>
                <w:rFonts w:hint="default" w:ascii="Calibri" w:hAnsi="Calibri" w:cs="Calibri"/>
                <w:spacing w:val="-5"/>
                <w:sz w:val="18"/>
                <w:szCs w:val="18"/>
                <w:highlight w:val="none"/>
                <w:lang w:eastAsia="en-US"/>
              </w:rPr>
              <w:t>0</w:t>
            </w:r>
            <w:r>
              <w:rPr>
                <w:rFonts w:hint="default" w:ascii="Calibri" w:hAnsi="Calibri" w:cs="Calibri"/>
                <w:spacing w:val="-3"/>
                <w:sz w:val="18"/>
                <w:szCs w:val="18"/>
                <w:highlight w:val="none"/>
                <w:lang w:eastAsia="en-US"/>
              </w:rPr>
              <w:t>201复印机</w:t>
            </w:r>
          </w:p>
        </w:tc>
        <w:tc>
          <w:tcPr>
            <w:tcW w:w="2347" w:type="dxa"/>
            <w:tcMar>
              <w:top w:w="0" w:type="dxa"/>
              <w:left w:w="57" w:type="dxa"/>
              <w:bottom w:w="0" w:type="dxa"/>
              <w:right w:w="57" w:type="dxa"/>
            </w:tcMar>
            <w:vAlign w:val="center"/>
          </w:tcPr>
          <w:p w14:paraId="4C33264E">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41FA7B4C">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4974844F">
            <w:pPr>
              <w:autoSpaceDE/>
              <w:autoSpaceDN/>
              <w:ind w:left="109"/>
              <w:rPr>
                <w:rFonts w:hint="default" w:ascii="Calibri" w:hAnsi="Calibri" w:cs="Calibri"/>
                <w:sz w:val="18"/>
                <w:szCs w:val="18"/>
                <w:highlight w:val="none"/>
                <w:lang w:eastAsia="en-US"/>
              </w:rPr>
            </w:pPr>
            <w:r>
              <w:rPr>
                <w:rFonts w:hint="default" w:ascii="Calibri" w:hAnsi="Calibri" w:cs="Calibri"/>
                <w:sz w:val="18"/>
                <w:szCs w:val="18"/>
                <w:highlight w:val="none"/>
                <w:lang w:eastAsia="en-US"/>
              </w:rPr>
              <w:t>HJ</w:t>
            </w:r>
            <w:r>
              <w:rPr>
                <w:rFonts w:hint="default" w:ascii="Calibri" w:hAnsi="Calibri" w:cs="Calibri"/>
                <w:spacing w:val="1"/>
                <w:sz w:val="18"/>
                <w:szCs w:val="18"/>
                <w:highlight w:val="none"/>
                <w:lang w:eastAsia="en-US"/>
              </w:rPr>
              <w:t>42</w:t>
            </w:r>
            <w:r>
              <w:rPr>
                <w:rFonts w:hint="default" w:ascii="Calibri" w:hAnsi="Calibri" w:cs="Calibri"/>
                <w:sz w:val="18"/>
                <w:szCs w:val="18"/>
                <w:highlight w:val="none"/>
                <w:lang w:eastAsia="en-US"/>
              </w:rPr>
              <w:t>4数字式复印(包括多功能)设备</w:t>
            </w:r>
          </w:p>
        </w:tc>
      </w:tr>
      <w:tr w14:paraId="1953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FD72CBF">
            <w:pPr>
              <w:autoSpaceDE/>
              <w:autoSpaceDN/>
              <w:ind w:left="11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5</w:t>
            </w:r>
          </w:p>
        </w:tc>
        <w:tc>
          <w:tcPr>
            <w:tcW w:w="1288" w:type="dxa"/>
            <w:tcMar>
              <w:top w:w="0" w:type="dxa"/>
              <w:left w:w="57" w:type="dxa"/>
              <w:bottom w:w="0" w:type="dxa"/>
              <w:right w:w="57" w:type="dxa"/>
            </w:tcMar>
            <w:vAlign w:val="center"/>
          </w:tcPr>
          <w:p w14:paraId="75E633D8">
            <w:pPr>
              <w:autoSpaceDE/>
              <w:autoSpaceDN/>
              <w:ind w:left="110" w:right="108" w:hanging="8"/>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20204多功能</w:t>
            </w:r>
            <w:r>
              <w:rPr>
                <w:rFonts w:hint="default" w:ascii="Calibri" w:hAnsi="Calibri" w:cs="Calibri"/>
                <w:spacing w:val="-3"/>
                <w:sz w:val="18"/>
                <w:szCs w:val="18"/>
                <w:highlight w:val="none"/>
                <w:lang w:eastAsia="en-US"/>
              </w:rPr>
              <w:t>一</w:t>
            </w:r>
            <w:r>
              <w:rPr>
                <w:rFonts w:hint="default" w:ascii="Calibri" w:hAnsi="Calibri" w:cs="Calibri"/>
                <w:spacing w:val="-2"/>
                <w:sz w:val="18"/>
                <w:szCs w:val="18"/>
                <w:highlight w:val="none"/>
                <w:lang w:eastAsia="en-US"/>
              </w:rPr>
              <w:t>体机</w:t>
            </w:r>
          </w:p>
        </w:tc>
        <w:tc>
          <w:tcPr>
            <w:tcW w:w="2347" w:type="dxa"/>
            <w:tcMar>
              <w:top w:w="0" w:type="dxa"/>
              <w:left w:w="57" w:type="dxa"/>
              <w:bottom w:w="0" w:type="dxa"/>
              <w:right w:w="57" w:type="dxa"/>
            </w:tcMar>
            <w:vAlign w:val="center"/>
          </w:tcPr>
          <w:p w14:paraId="4FE9F6B2">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5613F53E">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1428D49">
            <w:pPr>
              <w:autoSpaceDE/>
              <w:autoSpaceDN/>
              <w:ind w:left="109"/>
              <w:rPr>
                <w:rFonts w:hint="default" w:ascii="Calibri" w:hAnsi="Calibri" w:cs="Calibri"/>
                <w:sz w:val="18"/>
                <w:szCs w:val="18"/>
                <w:highlight w:val="none"/>
                <w:lang w:eastAsia="en-US"/>
              </w:rPr>
            </w:pPr>
            <w:r>
              <w:rPr>
                <w:rFonts w:hint="default" w:ascii="Calibri" w:hAnsi="Calibri" w:cs="Calibri"/>
                <w:sz w:val="18"/>
                <w:szCs w:val="18"/>
                <w:highlight w:val="none"/>
                <w:lang w:eastAsia="en-US"/>
              </w:rPr>
              <w:t>HJ</w:t>
            </w:r>
            <w:r>
              <w:rPr>
                <w:rFonts w:hint="default" w:ascii="Calibri" w:hAnsi="Calibri" w:cs="Calibri"/>
                <w:spacing w:val="1"/>
                <w:sz w:val="18"/>
                <w:szCs w:val="18"/>
                <w:highlight w:val="none"/>
                <w:lang w:eastAsia="en-US"/>
              </w:rPr>
              <w:t>42</w:t>
            </w:r>
            <w:r>
              <w:rPr>
                <w:rFonts w:hint="default" w:ascii="Calibri" w:hAnsi="Calibri" w:cs="Calibri"/>
                <w:sz w:val="18"/>
                <w:szCs w:val="18"/>
                <w:highlight w:val="none"/>
                <w:lang w:eastAsia="en-US"/>
              </w:rPr>
              <w:t>4数字式复印(包括多功能)设备</w:t>
            </w:r>
          </w:p>
        </w:tc>
      </w:tr>
      <w:tr w14:paraId="22E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3EA0F21">
            <w:pPr>
              <w:autoSpaceDE/>
              <w:autoSpaceDN/>
              <w:ind w:left="116"/>
              <w:rPr>
                <w:rFonts w:hint="default" w:ascii="Calibri" w:hAnsi="Calibri" w:cs="Calibri"/>
                <w:sz w:val="18"/>
                <w:szCs w:val="18"/>
                <w:highlight w:val="none"/>
                <w:lang w:eastAsia="en-US"/>
              </w:rPr>
            </w:pPr>
            <w:r>
              <w:rPr>
                <w:rFonts w:hint="default" w:ascii="Calibri" w:hAnsi="Calibri" w:cs="Calibri"/>
                <w:sz w:val="18"/>
                <w:szCs w:val="18"/>
                <w:highlight w:val="none"/>
                <w:lang w:eastAsia="en-US"/>
              </w:rPr>
              <w:t>6</w:t>
            </w:r>
          </w:p>
        </w:tc>
        <w:tc>
          <w:tcPr>
            <w:tcW w:w="1288" w:type="dxa"/>
            <w:tcMar>
              <w:top w:w="0" w:type="dxa"/>
              <w:left w:w="57" w:type="dxa"/>
              <w:bottom w:w="0" w:type="dxa"/>
              <w:right w:w="57" w:type="dxa"/>
            </w:tcMar>
            <w:vAlign w:val="center"/>
          </w:tcPr>
          <w:p w14:paraId="68EA8282">
            <w:pPr>
              <w:autoSpaceDE/>
              <w:autoSpaceDN/>
              <w:ind w:left="109" w:right="108" w:hanging="7"/>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3"/>
                <w:sz w:val="18"/>
                <w:szCs w:val="18"/>
                <w:highlight w:val="none"/>
                <w:lang w:eastAsia="en-US"/>
              </w:rPr>
              <w:t>0</w:t>
            </w:r>
            <w:r>
              <w:rPr>
                <w:rFonts w:hint="default" w:ascii="Calibri" w:hAnsi="Calibri" w:cs="Calibri"/>
                <w:spacing w:val="-2"/>
                <w:sz w:val="18"/>
                <w:szCs w:val="18"/>
                <w:highlight w:val="none"/>
                <w:lang w:eastAsia="en-US"/>
              </w:rPr>
              <w:t>20210文印设</w:t>
            </w:r>
            <w:r>
              <w:rPr>
                <w:rFonts w:hint="default" w:ascii="Calibri" w:hAnsi="Calibri" w:cs="Calibri"/>
                <w:sz w:val="18"/>
                <w:szCs w:val="18"/>
                <w:highlight w:val="none"/>
                <w:lang w:eastAsia="en-US"/>
              </w:rPr>
              <w:t>备</w:t>
            </w:r>
          </w:p>
        </w:tc>
        <w:tc>
          <w:tcPr>
            <w:tcW w:w="2347" w:type="dxa"/>
            <w:tcMar>
              <w:top w:w="0" w:type="dxa"/>
              <w:left w:w="57" w:type="dxa"/>
              <w:bottom w:w="0" w:type="dxa"/>
              <w:right w:w="57" w:type="dxa"/>
            </w:tcMar>
            <w:vAlign w:val="center"/>
          </w:tcPr>
          <w:p w14:paraId="46880C63">
            <w:pPr>
              <w:autoSpaceDE/>
              <w:autoSpaceDN/>
              <w:ind w:left="103"/>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w:t>
            </w:r>
            <w:r>
              <w:rPr>
                <w:rFonts w:hint="default" w:ascii="Calibri" w:hAnsi="Calibri" w:cs="Calibri"/>
                <w:sz w:val="18"/>
                <w:szCs w:val="18"/>
                <w:highlight w:val="none"/>
                <w:lang w:eastAsia="en-US"/>
              </w:rPr>
              <w:t>021001速印机</w:t>
            </w:r>
          </w:p>
        </w:tc>
        <w:tc>
          <w:tcPr>
            <w:tcW w:w="1973" w:type="dxa"/>
            <w:tcMar>
              <w:top w:w="0" w:type="dxa"/>
              <w:left w:w="57" w:type="dxa"/>
              <w:bottom w:w="0" w:type="dxa"/>
              <w:right w:w="57" w:type="dxa"/>
            </w:tcMar>
            <w:vAlign w:val="center"/>
          </w:tcPr>
          <w:p w14:paraId="6EA2802E">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5955F3E">
            <w:pPr>
              <w:autoSpaceDE/>
              <w:autoSpaceDN/>
              <w:ind w:left="109"/>
              <w:rPr>
                <w:rFonts w:hint="default" w:ascii="Calibri" w:hAnsi="Calibri" w:cs="Calibri"/>
                <w:sz w:val="18"/>
                <w:szCs w:val="18"/>
                <w:highlight w:val="none"/>
                <w:lang w:eastAsia="en-US"/>
              </w:rPr>
            </w:pPr>
            <w:r>
              <w:rPr>
                <w:rFonts w:hint="default" w:ascii="Calibri" w:hAnsi="Calibri" w:cs="Calibri"/>
                <w:sz w:val="18"/>
                <w:szCs w:val="18"/>
                <w:highlight w:val="none"/>
                <w:lang w:eastAsia="en-US"/>
              </w:rPr>
              <w:t>HJ472数字式一体化速印机</w:t>
            </w:r>
          </w:p>
        </w:tc>
      </w:tr>
      <w:tr w14:paraId="3558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8D933A7">
            <w:pPr>
              <w:autoSpaceDE/>
              <w:autoSpaceDN/>
              <w:ind w:left="119"/>
              <w:rPr>
                <w:rFonts w:hint="default" w:ascii="Calibri" w:hAnsi="Calibri" w:cs="Calibri"/>
                <w:sz w:val="18"/>
                <w:szCs w:val="18"/>
                <w:highlight w:val="none"/>
                <w:lang w:eastAsia="en-US"/>
              </w:rPr>
            </w:pPr>
            <w:r>
              <w:rPr>
                <w:rFonts w:hint="default" w:ascii="Calibri" w:hAnsi="Calibri" w:cs="Calibri"/>
                <w:sz w:val="18"/>
                <w:szCs w:val="18"/>
                <w:highlight w:val="none"/>
                <w:lang w:eastAsia="en-US"/>
              </w:rPr>
              <w:t>7</w:t>
            </w:r>
          </w:p>
        </w:tc>
        <w:tc>
          <w:tcPr>
            <w:tcW w:w="1288" w:type="dxa"/>
            <w:tcMar>
              <w:top w:w="0" w:type="dxa"/>
              <w:left w:w="57" w:type="dxa"/>
              <w:bottom w:w="0" w:type="dxa"/>
              <w:right w:w="57" w:type="dxa"/>
            </w:tcMar>
            <w:vAlign w:val="center"/>
          </w:tcPr>
          <w:p w14:paraId="1BDF394C">
            <w:pPr>
              <w:autoSpaceDE/>
              <w:autoSpaceDN/>
              <w:ind w:left="109" w:right="32" w:hanging="7"/>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20301载货汽</w:t>
            </w:r>
            <w:r>
              <w:rPr>
                <w:rFonts w:hint="default" w:ascii="Calibri" w:hAnsi="Calibri" w:cs="Calibri"/>
                <w:spacing w:val="-5"/>
                <w:sz w:val="18"/>
                <w:szCs w:val="18"/>
                <w:highlight w:val="none"/>
                <w:lang w:eastAsia="en-US"/>
              </w:rPr>
              <w:t>车(含自卸汽车)</w:t>
            </w:r>
          </w:p>
        </w:tc>
        <w:tc>
          <w:tcPr>
            <w:tcW w:w="2347" w:type="dxa"/>
            <w:tcMar>
              <w:top w:w="0" w:type="dxa"/>
              <w:left w:w="57" w:type="dxa"/>
              <w:bottom w:w="0" w:type="dxa"/>
              <w:right w:w="57" w:type="dxa"/>
            </w:tcMar>
            <w:vAlign w:val="center"/>
          </w:tcPr>
          <w:p w14:paraId="7B14D0CB">
            <w:pPr>
              <w:autoSpaceDE/>
              <w:autoSpaceDN/>
              <w:rPr>
                <w:rFonts w:hint="default" w:ascii="Calibri" w:hAnsi="Calibri" w:cs="Calibri"/>
                <w:highlight w:val="none"/>
                <w:lang w:eastAsia="en-US"/>
              </w:rPr>
            </w:pPr>
          </w:p>
        </w:tc>
        <w:tc>
          <w:tcPr>
            <w:tcW w:w="1973" w:type="dxa"/>
            <w:tcMar>
              <w:top w:w="0" w:type="dxa"/>
              <w:left w:w="57" w:type="dxa"/>
              <w:bottom w:w="0" w:type="dxa"/>
              <w:right w:w="57" w:type="dxa"/>
            </w:tcMar>
            <w:vAlign w:val="center"/>
          </w:tcPr>
          <w:p w14:paraId="00CE1FD2">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5E3ABDF2">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69FD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027B9A58">
            <w:pPr>
              <w:autoSpaceDE/>
              <w:autoSpaceDN/>
              <w:ind w:left="11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8</w:t>
            </w:r>
          </w:p>
        </w:tc>
        <w:tc>
          <w:tcPr>
            <w:tcW w:w="1288" w:type="dxa"/>
            <w:vMerge w:val="restart"/>
            <w:tcMar>
              <w:top w:w="0" w:type="dxa"/>
              <w:left w:w="57" w:type="dxa"/>
              <w:bottom w:w="0" w:type="dxa"/>
              <w:right w:w="57" w:type="dxa"/>
            </w:tcMar>
            <w:vAlign w:val="center"/>
          </w:tcPr>
          <w:p w14:paraId="7B802245">
            <w:pPr>
              <w:autoSpaceDE/>
              <w:autoSpaceDN/>
              <w:ind w:left="112" w:right="108" w:hanging="10"/>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20305乘用车</w:t>
            </w:r>
            <w:r>
              <w:rPr>
                <w:rFonts w:hint="default" w:ascii="Calibri" w:hAnsi="Calibri" w:cs="Calibri"/>
                <w:spacing w:val="21"/>
                <w:sz w:val="18"/>
                <w:szCs w:val="18"/>
                <w:highlight w:val="none"/>
                <w:lang w:eastAsia="en-US"/>
              </w:rPr>
              <w:t>(</w:t>
            </w:r>
            <w:r>
              <w:rPr>
                <w:rFonts w:hint="default" w:ascii="Calibri" w:hAnsi="Calibri" w:cs="Calibri"/>
                <w:spacing w:val="19"/>
                <w:sz w:val="18"/>
                <w:szCs w:val="18"/>
                <w:highlight w:val="none"/>
                <w:lang w:eastAsia="en-US"/>
              </w:rPr>
              <w:t>轿车)</w:t>
            </w:r>
          </w:p>
        </w:tc>
        <w:tc>
          <w:tcPr>
            <w:tcW w:w="2347" w:type="dxa"/>
            <w:tcMar>
              <w:top w:w="0" w:type="dxa"/>
              <w:left w:w="57" w:type="dxa"/>
              <w:bottom w:w="0" w:type="dxa"/>
              <w:right w:w="57" w:type="dxa"/>
            </w:tcMar>
            <w:vAlign w:val="center"/>
          </w:tcPr>
          <w:p w14:paraId="3C6A6FB7">
            <w:pPr>
              <w:autoSpaceDE/>
              <w:autoSpaceDN/>
              <w:ind w:left="103"/>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
                <w:sz w:val="18"/>
                <w:szCs w:val="18"/>
                <w:highlight w:val="none"/>
                <w:lang w:eastAsia="en-US"/>
              </w:rPr>
              <w:t>0203</w:t>
            </w:r>
            <w:r>
              <w:rPr>
                <w:rFonts w:hint="default" w:ascii="Calibri" w:hAnsi="Calibri" w:cs="Calibri"/>
                <w:sz w:val="18"/>
                <w:szCs w:val="18"/>
                <w:highlight w:val="none"/>
                <w:lang w:eastAsia="en-US"/>
              </w:rPr>
              <w:t>0501轿车</w:t>
            </w:r>
          </w:p>
        </w:tc>
        <w:tc>
          <w:tcPr>
            <w:tcW w:w="1973" w:type="dxa"/>
            <w:tcMar>
              <w:top w:w="0" w:type="dxa"/>
              <w:left w:w="57" w:type="dxa"/>
              <w:bottom w:w="0" w:type="dxa"/>
              <w:right w:w="57" w:type="dxa"/>
            </w:tcMar>
            <w:vAlign w:val="center"/>
          </w:tcPr>
          <w:p w14:paraId="663B2627">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07F881C7">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5BB5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2DC11A9">
            <w:pPr>
              <w:autoSpaceDE/>
              <w:autoSpaceDN/>
              <w:rPr>
                <w:rFonts w:hint="default" w:ascii="Calibri" w:hAnsi="Calibri" w:cs="Calibri"/>
                <w:highlight w:val="none"/>
                <w:lang w:eastAsia="en-US"/>
              </w:rPr>
            </w:pPr>
          </w:p>
        </w:tc>
        <w:tc>
          <w:tcPr>
            <w:tcW w:w="1288" w:type="dxa"/>
            <w:vMerge w:val="continue"/>
            <w:tcMar>
              <w:top w:w="0" w:type="dxa"/>
              <w:left w:w="57" w:type="dxa"/>
              <w:bottom w:w="0" w:type="dxa"/>
              <w:right w:w="57" w:type="dxa"/>
            </w:tcMar>
            <w:vAlign w:val="center"/>
          </w:tcPr>
          <w:p w14:paraId="4BD0B0CD">
            <w:pPr>
              <w:autoSpaceDE/>
              <w:autoSpaceDN/>
              <w:rPr>
                <w:rFonts w:hint="default" w:ascii="Calibri" w:hAnsi="Calibri" w:cs="Calibri"/>
                <w:highlight w:val="none"/>
                <w:lang w:eastAsia="en-US"/>
              </w:rPr>
            </w:pPr>
          </w:p>
        </w:tc>
        <w:tc>
          <w:tcPr>
            <w:tcW w:w="2347" w:type="dxa"/>
            <w:tcMar>
              <w:top w:w="0" w:type="dxa"/>
              <w:left w:w="57" w:type="dxa"/>
              <w:bottom w:w="0" w:type="dxa"/>
              <w:right w:w="57" w:type="dxa"/>
            </w:tcMar>
            <w:vAlign w:val="center"/>
          </w:tcPr>
          <w:p w14:paraId="3539A9DE">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w:t>
            </w:r>
            <w:r>
              <w:rPr>
                <w:rFonts w:hint="default" w:ascii="Calibri" w:hAnsi="Calibri" w:cs="Calibri"/>
                <w:spacing w:val="-3"/>
                <w:sz w:val="18"/>
                <w:szCs w:val="18"/>
                <w:highlight w:val="none"/>
                <w:lang w:eastAsia="en-US"/>
              </w:rPr>
              <w:t>0</w:t>
            </w:r>
            <w:r>
              <w:rPr>
                <w:rFonts w:hint="default" w:ascii="Calibri" w:hAnsi="Calibri" w:cs="Calibri"/>
                <w:spacing w:val="-2"/>
                <w:sz w:val="18"/>
                <w:szCs w:val="18"/>
                <w:highlight w:val="none"/>
                <w:lang w:eastAsia="en-US"/>
              </w:rPr>
              <w:t>30599其他乘用车(轿车)</w:t>
            </w:r>
          </w:p>
        </w:tc>
        <w:tc>
          <w:tcPr>
            <w:tcW w:w="1973" w:type="dxa"/>
            <w:tcMar>
              <w:top w:w="0" w:type="dxa"/>
              <w:left w:w="57" w:type="dxa"/>
              <w:bottom w:w="0" w:type="dxa"/>
              <w:right w:w="57" w:type="dxa"/>
            </w:tcMar>
            <w:vAlign w:val="center"/>
          </w:tcPr>
          <w:p w14:paraId="1E557C5D">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1B72B22A">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6751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3223670">
            <w:pPr>
              <w:autoSpaceDE/>
              <w:autoSpaceDN/>
              <w:ind w:left="115"/>
              <w:rPr>
                <w:rFonts w:hint="default" w:ascii="Calibri" w:hAnsi="Calibri" w:cs="Calibri"/>
                <w:sz w:val="18"/>
                <w:szCs w:val="18"/>
                <w:highlight w:val="none"/>
                <w:lang w:eastAsia="en-US"/>
              </w:rPr>
            </w:pPr>
            <w:r>
              <w:rPr>
                <w:rFonts w:hint="default" w:ascii="Calibri" w:hAnsi="Calibri" w:cs="Calibri"/>
                <w:sz w:val="18"/>
                <w:szCs w:val="18"/>
                <w:highlight w:val="none"/>
                <w:lang w:eastAsia="en-US"/>
              </w:rPr>
              <w:t>9</w:t>
            </w:r>
          </w:p>
        </w:tc>
        <w:tc>
          <w:tcPr>
            <w:tcW w:w="1288" w:type="dxa"/>
            <w:tcMar>
              <w:top w:w="0" w:type="dxa"/>
              <w:left w:w="57" w:type="dxa"/>
              <w:bottom w:w="0" w:type="dxa"/>
              <w:right w:w="57" w:type="dxa"/>
            </w:tcMar>
            <w:vAlign w:val="center"/>
          </w:tcPr>
          <w:p w14:paraId="746514CA">
            <w:pPr>
              <w:autoSpaceDE/>
              <w:autoSpaceDN/>
              <w:ind w:left="102"/>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A</w:t>
            </w:r>
            <w:r>
              <w:rPr>
                <w:rFonts w:hint="default" w:ascii="Calibri" w:hAnsi="Calibri" w:cs="Calibri"/>
                <w:spacing w:val="-5"/>
                <w:sz w:val="18"/>
                <w:szCs w:val="18"/>
                <w:highlight w:val="none"/>
                <w:lang w:eastAsia="en-US"/>
              </w:rPr>
              <w:t>0</w:t>
            </w:r>
            <w:r>
              <w:rPr>
                <w:rFonts w:hint="default" w:ascii="Calibri" w:hAnsi="Calibri" w:cs="Calibri"/>
                <w:spacing w:val="-4"/>
                <w:sz w:val="18"/>
                <w:szCs w:val="18"/>
                <w:highlight w:val="none"/>
                <w:lang w:eastAsia="en-US"/>
              </w:rPr>
              <w:t>20306客车</w:t>
            </w:r>
          </w:p>
        </w:tc>
        <w:tc>
          <w:tcPr>
            <w:tcW w:w="2347" w:type="dxa"/>
            <w:tcMar>
              <w:top w:w="0" w:type="dxa"/>
              <w:left w:w="57" w:type="dxa"/>
              <w:bottom w:w="0" w:type="dxa"/>
              <w:right w:w="57" w:type="dxa"/>
            </w:tcMar>
            <w:vAlign w:val="center"/>
          </w:tcPr>
          <w:p w14:paraId="28CB0735">
            <w:pPr>
              <w:autoSpaceDE/>
              <w:autoSpaceDN/>
              <w:ind w:left="103"/>
              <w:rPr>
                <w:rFonts w:hint="default" w:ascii="Calibri" w:hAnsi="Calibri" w:cs="Calibri"/>
                <w:sz w:val="18"/>
                <w:szCs w:val="18"/>
                <w:highlight w:val="none"/>
                <w:lang w:eastAsia="en-US"/>
              </w:rPr>
            </w:pPr>
            <w:r>
              <w:rPr>
                <w:rFonts w:hint="default" w:ascii="Calibri" w:hAnsi="Calibri" w:cs="Calibri"/>
                <w:spacing w:val="-3"/>
                <w:sz w:val="18"/>
                <w:szCs w:val="18"/>
                <w:highlight w:val="none"/>
                <w:lang w:eastAsia="en-US"/>
              </w:rPr>
              <w:t>A02030601小型客车</w:t>
            </w:r>
          </w:p>
        </w:tc>
        <w:tc>
          <w:tcPr>
            <w:tcW w:w="1973" w:type="dxa"/>
            <w:tcMar>
              <w:top w:w="0" w:type="dxa"/>
              <w:left w:w="57" w:type="dxa"/>
              <w:bottom w:w="0" w:type="dxa"/>
              <w:right w:w="57" w:type="dxa"/>
            </w:tcMar>
            <w:vAlign w:val="center"/>
          </w:tcPr>
          <w:p w14:paraId="4BEDB1F9">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602E9519">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434B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2F1DA67">
            <w:pPr>
              <w:autoSpaceDE/>
              <w:autoSpaceDN/>
              <w:ind w:left="128"/>
              <w:rPr>
                <w:rFonts w:hint="default" w:ascii="Calibri" w:hAnsi="Calibri" w:cs="Calibri"/>
                <w:sz w:val="18"/>
                <w:szCs w:val="18"/>
                <w:highlight w:val="none"/>
                <w:lang w:eastAsia="en-US"/>
              </w:rPr>
            </w:pPr>
            <w:r>
              <w:rPr>
                <w:rFonts w:hint="default" w:ascii="Calibri" w:hAnsi="Calibri" w:cs="Calibri"/>
                <w:spacing w:val="-11"/>
                <w:sz w:val="18"/>
                <w:szCs w:val="18"/>
                <w:highlight w:val="none"/>
                <w:lang w:eastAsia="en-US"/>
              </w:rPr>
              <w:t>1</w:t>
            </w:r>
            <w:r>
              <w:rPr>
                <w:rFonts w:hint="default" w:ascii="Calibri" w:hAnsi="Calibri" w:cs="Calibri"/>
                <w:spacing w:val="-9"/>
                <w:sz w:val="18"/>
                <w:szCs w:val="18"/>
                <w:highlight w:val="none"/>
                <w:lang w:eastAsia="en-US"/>
              </w:rPr>
              <w:t>0</w:t>
            </w:r>
          </w:p>
        </w:tc>
        <w:tc>
          <w:tcPr>
            <w:tcW w:w="1288" w:type="dxa"/>
            <w:tcMar>
              <w:top w:w="0" w:type="dxa"/>
              <w:left w:w="57" w:type="dxa"/>
              <w:bottom w:w="0" w:type="dxa"/>
              <w:right w:w="57" w:type="dxa"/>
            </w:tcMar>
            <w:vAlign w:val="center"/>
          </w:tcPr>
          <w:p w14:paraId="69B5041B">
            <w:pPr>
              <w:autoSpaceDE/>
              <w:autoSpaceDN/>
              <w:ind w:left="106" w:right="108" w:hanging="4"/>
              <w:rPr>
                <w:rFonts w:hint="default" w:ascii="Calibri" w:hAnsi="Calibri" w:cs="Calibri"/>
                <w:sz w:val="18"/>
                <w:szCs w:val="18"/>
                <w:highlight w:val="none"/>
                <w:lang w:eastAsia="en-US"/>
              </w:rPr>
            </w:pPr>
            <w:r>
              <w:rPr>
                <w:rFonts w:hint="default" w:ascii="Calibri" w:hAnsi="Calibri" w:cs="Calibri"/>
                <w:sz w:val="18"/>
                <w:szCs w:val="18"/>
                <w:highlight w:val="none"/>
                <w:lang w:eastAsia="en-US"/>
              </w:rPr>
              <w:t>A</w:t>
            </w:r>
            <w:r>
              <w:rPr>
                <w:rFonts w:hint="default" w:ascii="Calibri" w:hAnsi="Calibri" w:cs="Calibri"/>
                <w:spacing w:val="11"/>
                <w:sz w:val="18"/>
                <w:szCs w:val="18"/>
                <w:highlight w:val="none"/>
                <w:lang w:eastAsia="en-US"/>
              </w:rPr>
              <w:t>0</w:t>
            </w:r>
            <w:r>
              <w:rPr>
                <w:rFonts w:hint="default" w:ascii="Calibri" w:hAnsi="Calibri" w:cs="Calibri"/>
                <w:spacing w:val="6"/>
                <w:sz w:val="18"/>
                <w:szCs w:val="18"/>
                <w:highlight w:val="none"/>
                <w:lang w:eastAsia="en-US"/>
              </w:rPr>
              <w:t>20307专用车</w:t>
            </w:r>
            <w:r>
              <w:rPr>
                <w:rFonts w:hint="default" w:ascii="Calibri" w:hAnsi="Calibri" w:cs="Calibri"/>
                <w:sz w:val="18"/>
                <w:szCs w:val="18"/>
                <w:highlight w:val="none"/>
                <w:lang w:eastAsia="en-US"/>
              </w:rPr>
              <w:t>辆</w:t>
            </w:r>
          </w:p>
        </w:tc>
        <w:tc>
          <w:tcPr>
            <w:tcW w:w="2347" w:type="dxa"/>
            <w:tcMar>
              <w:top w:w="0" w:type="dxa"/>
              <w:left w:w="57" w:type="dxa"/>
              <w:bottom w:w="0" w:type="dxa"/>
              <w:right w:w="57" w:type="dxa"/>
            </w:tcMar>
            <w:vAlign w:val="center"/>
          </w:tcPr>
          <w:p w14:paraId="74DA57C7">
            <w:pPr>
              <w:autoSpaceDE/>
              <w:autoSpaceDN/>
              <w:ind w:left="103"/>
              <w:rPr>
                <w:rFonts w:hint="default" w:ascii="Calibri" w:hAnsi="Calibri" w:cs="Calibri"/>
                <w:sz w:val="18"/>
                <w:szCs w:val="18"/>
                <w:highlight w:val="none"/>
                <w:lang w:eastAsia="en-US"/>
              </w:rPr>
            </w:pPr>
            <w:r>
              <w:rPr>
                <w:rFonts w:hint="default" w:ascii="Calibri" w:hAnsi="Calibri" w:cs="Calibri"/>
                <w:spacing w:val="-2"/>
                <w:sz w:val="18"/>
                <w:szCs w:val="18"/>
                <w:highlight w:val="none"/>
                <w:lang w:eastAsia="en-US"/>
              </w:rPr>
              <w:t>A</w:t>
            </w:r>
            <w:r>
              <w:rPr>
                <w:rFonts w:hint="default" w:ascii="Calibri" w:hAnsi="Calibri" w:cs="Calibri"/>
                <w:spacing w:val="-4"/>
                <w:sz w:val="18"/>
                <w:szCs w:val="18"/>
                <w:highlight w:val="none"/>
                <w:lang w:eastAsia="en-US"/>
              </w:rPr>
              <w:t>020307</w:t>
            </w:r>
            <w:r>
              <w:rPr>
                <w:rFonts w:hint="default" w:ascii="Calibri" w:hAnsi="Calibri" w:cs="Calibri"/>
                <w:spacing w:val="-2"/>
                <w:sz w:val="18"/>
                <w:szCs w:val="18"/>
                <w:highlight w:val="none"/>
                <w:lang w:eastAsia="en-US"/>
              </w:rPr>
              <w:t>99其他专用汽车</w:t>
            </w:r>
          </w:p>
        </w:tc>
        <w:tc>
          <w:tcPr>
            <w:tcW w:w="1973" w:type="dxa"/>
            <w:tcMar>
              <w:top w:w="0" w:type="dxa"/>
              <w:left w:w="57" w:type="dxa"/>
              <w:bottom w:w="0" w:type="dxa"/>
              <w:right w:w="57" w:type="dxa"/>
            </w:tcMar>
            <w:vAlign w:val="center"/>
          </w:tcPr>
          <w:p w14:paraId="5FDB372A">
            <w:pPr>
              <w:autoSpaceDE/>
              <w:autoSpaceDN/>
              <w:rPr>
                <w:rFonts w:hint="default" w:ascii="Calibri" w:hAnsi="Calibri" w:cs="Calibri"/>
                <w:highlight w:val="none"/>
                <w:lang w:eastAsia="en-US"/>
              </w:rPr>
            </w:pPr>
          </w:p>
        </w:tc>
        <w:tc>
          <w:tcPr>
            <w:tcW w:w="3111" w:type="dxa"/>
            <w:tcMar>
              <w:top w:w="0" w:type="dxa"/>
              <w:left w:w="57" w:type="dxa"/>
              <w:bottom w:w="0" w:type="dxa"/>
              <w:right w:w="57" w:type="dxa"/>
            </w:tcMar>
            <w:vAlign w:val="center"/>
          </w:tcPr>
          <w:p w14:paraId="25952370">
            <w:pPr>
              <w:autoSpaceDE/>
              <w:autoSpaceDN/>
              <w:ind w:left="109"/>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HJ2532轻型汽车</w:t>
            </w:r>
          </w:p>
        </w:tc>
      </w:tr>
      <w:tr w14:paraId="428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456A643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11</w:t>
            </w:r>
          </w:p>
        </w:tc>
        <w:tc>
          <w:tcPr>
            <w:tcW w:w="1288" w:type="dxa"/>
            <w:vMerge w:val="restart"/>
            <w:tcMar>
              <w:top w:w="0" w:type="dxa"/>
              <w:left w:w="57" w:type="dxa"/>
              <w:bottom w:w="0" w:type="dxa"/>
              <w:right w:w="57" w:type="dxa"/>
            </w:tcMar>
            <w:vAlign w:val="center"/>
          </w:tcPr>
          <w:p w14:paraId="2D2C73A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A020523制冷空调设备</w:t>
            </w:r>
          </w:p>
        </w:tc>
        <w:tc>
          <w:tcPr>
            <w:tcW w:w="2347" w:type="dxa"/>
            <w:tcMar>
              <w:top w:w="0" w:type="dxa"/>
              <w:left w:w="57" w:type="dxa"/>
              <w:bottom w:w="0" w:type="dxa"/>
              <w:right w:w="57" w:type="dxa"/>
            </w:tcMar>
            <w:vAlign w:val="center"/>
          </w:tcPr>
          <w:p w14:paraId="0CBF426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A02052301制冷压缩机</w:t>
            </w:r>
          </w:p>
        </w:tc>
        <w:tc>
          <w:tcPr>
            <w:tcW w:w="1973" w:type="dxa"/>
            <w:tcMar>
              <w:top w:w="0" w:type="dxa"/>
              <w:left w:w="57" w:type="dxa"/>
              <w:bottom w:w="0" w:type="dxa"/>
              <w:right w:w="57" w:type="dxa"/>
            </w:tcMar>
            <w:vAlign w:val="center"/>
          </w:tcPr>
          <w:p w14:paraId="1FB30945">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2AC71CF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HJ2531工商用制冷设备</w:t>
            </w:r>
          </w:p>
        </w:tc>
      </w:tr>
      <w:tr w14:paraId="5CC7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4FA102E">
            <w:pPr>
              <w:autoSpaceDE/>
              <w:autoSpaceDN/>
              <w:ind w:left="128" w:right="108" w:hanging="26"/>
              <w:rPr>
                <w:rFonts w:hint="default" w:ascii="Calibri" w:hAnsi="Calibri"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5D09C9FE">
            <w:pPr>
              <w:autoSpaceDE/>
              <w:autoSpaceDN/>
              <w:ind w:left="128" w:right="108" w:hanging="26"/>
              <w:rPr>
                <w:rFonts w:hint="default" w:ascii="Calibri" w:hAnsi="Calibri" w:cs="Calibri"/>
                <w:spacing w:val="6"/>
                <w:sz w:val="18"/>
                <w:szCs w:val="18"/>
                <w:highlight w:val="none"/>
                <w:lang w:eastAsia="en-US"/>
              </w:rPr>
            </w:pPr>
          </w:p>
        </w:tc>
        <w:tc>
          <w:tcPr>
            <w:tcW w:w="2347" w:type="dxa"/>
            <w:tcMar>
              <w:top w:w="0" w:type="dxa"/>
              <w:left w:w="57" w:type="dxa"/>
              <w:bottom w:w="0" w:type="dxa"/>
              <w:right w:w="57" w:type="dxa"/>
            </w:tcMar>
            <w:vAlign w:val="center"/>
          </w:tcPr>
          <w:p w14:paraId="3A10F3C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A02052305空调机组</w:t>
            </w:r>
          </w:p>
        </w:tc>
        <w:tc>
          <w:tcPr>
            <w:tcW w:w="1973" w:type="dxa"/>
            <w:tcMar>
              <w:top w:w="0" w:type="dxa"/>
              <w:left w:w="57" w:type="dxa"/>
              <w:bottom w:w="0" w:type="dxa"/>
              <w:right w:w="57" w:type="dxa"/>
            </w:tcMar>
            <w:vAlign w:val="center"/>
          </w:tcPr>
          <w:p w14:paraId="6471F089">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5A3C285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HJ2531工商用制冷设备</w:t>
            </w:r>
          </w:p>
        </w:tc>
      </w:tr>
      <w:tr w14:paraId="6CC2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122BB7B">
            <w:pPr>
              <w:autoSpaceDE/>
              <w:autoSpaceDN/>
              <w:ind w:left="128" w:right="108" w:hanging="26"/>
              <w:rPr>
                <w:rFonts w:hint="default" w:ascii="Calibri" w:hAnsi="Calibri"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4A8C185B">
            <w:pPr>
              <w:autoSpaceDE/>
              <w:autoSpaceDN/>
              <w:ind w:left="128" w:right="108" w:hanging="26"/>
              <w:rPr>
                <w:rFonts w:hint="default" w:ascii="Calibri" w:hAnsi="Calibri" w:cs="Calibri"/>
                <w:spacing w:val="6"/>
                <w:sz w:val="18"/>
                <w:szCs w:val="18"/>
                <w:highlight w:val="none"/>
                <w:lang w:eastAsia="en-US"/>
              </w:rPr>
            </w:pPr>
          </w:p>
        </w:tc>
        <w:tc>
          <w:tcPr>
            <w:tcW w:w="2347" w:type="dxa"/>
            <w:tcMar>
              <w:top w:w="0" w:type="dxa"/>
              <w:left w:w="57" w:type="dxa"/>
              <w:bottom w:w="0" w:type="dxa"/>
              <w:right w:w="57" w:type="dxa"/>
            </w:tcMar>
            <w:vAlign w:val="center"/>
          </w:tcPr>
          <w:p w14:paraId="2CE82FE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A02052309专用制冷、空调设备</w:t>
            </w:r>
          </w:p>
        </w:tc>
        <w:tc>
          <w:tcPr>
            <w:tcW w:w="1973" w:type="dxa"/>
            <w:tcMar>
              <w:top w:w="0" w:type="dxa"/>
              <w:left w:w="57" w:type="dxa"/>
              <w:bottom w:w="0" w:type="dxa"/>
              <w:right w:w="57" w:type="dxa"/>
            </w:tcMar>
            <w:vAlign w:val="center"/>
          </w:tcPr>
          <w:p w14:paraId="2971691E">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0A1AEB3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HJ2531工商用制冷设备</w:t>
            </w:r>
          </w:p>
        </w:tc>
      </w:tr>
      <w:tr w14:paraId="3EE0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177E1AE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12</w:t>
            </w:r>
          </w:p>
        </w:tc>
        <w:tc>
          <w:tcPr>
            <w:tcW w:w="1288" w:type="dxa"/>
            <w:vMerge w:val="restart"/>
            <w:tcMar>
              <w:top w:w="0" w:type="dxa"/>
              <w:left w:w="57" w:type="dxa"/>
              <w:bottom w:w="0" w:type="dxa"/>
              <w:right w:w="57" w:type="dxa"/>
            </w:tcMar>
            <w:vAlign w:val="center"/>
          </w:tcPr>
          <w:p w14:paraId="2AA855C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A020618生活用电器</w:t>
            </w:r>
          </w:p>
        </w:tc>
        <w:tc>
          <w:tcPr>
            <w:tcW w:w="2347" w:type="dxa"/>
            <w:tcMar>
              <w:top w:w="0" w:type="dxa"/>
              <w:left w:w="57" w:type="dxa"/>
              <w:bottom w:w="0" w:type="dxa"/>
              <w:right w:w="57" w:type="dxa"/>
            </w:tcMar>
            <w:vAlign w:val="center"/>
          </w:tcPr>
          <w:p w14:paraId="08DDCBC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A02061802空气调节电器</w:t>
            </w:r>
          </w:p>
        </w:tc>
        <w:tc>
          <w:tcPr>
            <w:tcW w:w="1973" w:type="dxa"/>
            <w:tcMar>
              <w:top w:w="0" w:type="dxa"/>
              <w:left w:w="57" w:type="dxa"/>
              <w:bottom w:w="0" w:type="dxa"/>
              <w:right w:w="57" w:type="dxa"/>
            </w:tcMar>
            <w:vAlign w:val="center"/>
          </w:tcPr>
          <w:p w14:paraId="3C080A8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A0206180203空调机</w:t>
            </w:r>
          </w:p>
        </w:tc>
        <w:tc>
          <w:tcPr>
            <w:tcW w:w="3111" w:type="dxa"/>
            <w:tcMar>
              <w:top w:w="0" w:type="dxa"/>
              <w:left w:w="57" w:type="dxa"/>
              <w:bottom w:w="0" w:type="dxa"/>
              <w:right w:w="57" w:type="dxa"/>
            </w:tcMar>
            <w:vAlign w:val="center"/>
          </w:tcPr>
          <w:p w14:paraId="651739B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HJ2535房间空气调节器</w:t>
            </w:r>
          </w:p>
        </w:tc>
      </w:tr>
      <w:tr w14:paraId="6629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ED6E3E1">
            <w:pPr>
              <w:autoSpaceDE/>
              <w:autoSpaceDN/>
              <w:ind w:left="128" w:right="108" w:hanging="26"/>
              <w:rPr>
                <w:rFonts w:hint="default" w:ascii="Calibri" w:hAnsi="Calibri"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1E308754">
            <w:pPr>
              <w:autoSpaceDE/>
              <w:autoSpaceDN/>
              <w:ind w:left="128" w:right="108" w:hanging="26"/>
              <w:rPr>
                <w:rFonts w:hint="default" w:ascii="Calibri" w:hAnsi="Calibri" w:cs="Calibri"/>
                <w:spacing w:val="6"/>
                <w:sz w:val="18"/>
                <w:szCs w:val="18"/>
                <w:highlight w:val="none"/>
                <w:lang w:eastAsia="en-US"/>
              </w:rPr>
            </w:pPr>
          </w:p>
        </w:tc>
        <w:tc>
          <w:tcPr>
            <w:tcW w:w="2347" w:type="dxa"/>
            <w:tcMar>
              <w:top w:w="0" w:type="dxa"/>
              <w:left w:w="57" w:type="dxa"/>
              <w:bottom w:w="0" w:type="dxa"/>
              <w:right w:w="57" w:type="dxa"/>
            </w:tcMar>
            <w:vAlign w:val="center"/>
          </w:tcPr>
          <w:p w14:paraId="560315B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A02061808热水器</w:t>
            </w:r>
          </w:p>
        </w:tc>
        <w:tc>
          <w:tcPr>
            <w:tcW w:w="1973" w:type="dxa"/>
            <w:tcMar>
              <w:top w:w="0" w:type="dxa"/>
              <w:left w:w="57" w:type="dxa"/>
              <w:bottom w:w="0" w:type="dxa"/>
              <w:right w:w="57" w:type="dxa"/>
            </w:tcMar>
            <w:vAlign w:val="center"/>
          </w:tcPr>
          <w:p w14:paraId="2D264A96">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73C018B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HJ/T362太阳能集热器</w:t>
            </w:r>
          </w:p>
        </w:tc>
      </w:tr>
      <w:tr w14:paraId="7F61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E6984D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13</w:t>
            </w:r>
          </w:p>
        </w:tc>
        <w:tc>
          <w:tcPr>
            <w:tcW w:w="1288" w:type="dxa"/>
            <w:tcMar>
              <w:top w:w="0" w:type="dxa"/>
              <w:left w:w="57" w:type="dxa"/>
              <w:bottom w:w="0" w:type="dxa"/>
              <w:right w:w="57" w:type="dxa"/>
            </w:tcMar>
            <w:vAlign w:val="center"/>
          </w:tcPr>
          <w:p w14:paraId="308793A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A020619照明设备</w:t>
            </w:r>
          </w:p>
        </w:tc>
        <w:tc>
          <w:tcPr>
            <w:tcW w:w="2347" w:type="dxa"/>
            <w:tcMar>
              <w:top w:w="0" w:type="dxa"/>
              <w:left w:w="57" w:type="dxa"/>
              <w:bottom w:w="0" w:type="dxa"/>
              <w:right w:w="57" w:type="dxa"/>
            </w:tcMar>
            <w:vAlign w:val="center"/>
          </w:tcPr>
          <w:p w14:paraId="5FA46B5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A02061908室内照明灯具</w:t>
            </w:r>
          </w:p>
        </w:tc>
        <w:tc>
          <w:tcPr>
            <w:tcW w:w="1973" w:type="dxa"/>
            <w:tcMar>
              <w:top w:w="0" w:type="dxa"/>
              <w:left w:w="57" w:type="dxa"/>
              <w:bottom w:w="0" w:type="dxa"/>
              <w:right w:w="57" w:type="dxa"/>
            </w:tcMar>
            <w:vAlign w:val="center"/>
          </w:tcPr>
          <w:p w14:paraId="21D1BD9C">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7B84F62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HJ2518照明光源</w:t>
            </w:r>
          </w:p>
        </w:tc>
      </w:tr>
      <w:tr w14:paraId="4670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8FF5EE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14</w:t>
            </w:r>
          </w:p>
        </w:tc>
        <w:tc>
          <w:tcPr>
            <w:tcW w:w="1288" w:type="dxa"/>
            <w:tcMar>
              <w:top w:w="0" w:type="dxa"/>
              <w:left w:w="57" w:type="dxa"/>
              <w:bottom w:w="0" w:type="dxa"/>
              <w:right w:w="57" w:type="dxa"/>
            </w:tcMar>
            <w:vAlign w:val="center"/>
          </w:tcPr>
          <w:p w14:paraId="1330E29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A020810传真及数据数字通信设备</w:t>
            </w:r>
          </w:p>
        </w:tc>
        <w:tc>
          <w:tcPr>
            <w:tcW w:w="2347" w:type="dxa"/>
            <w:tcMar>
              <w:top w:w="0" w:type="dxa"/>
              <w:left w:w="57" w:type="dxa"/>
              <w:bottom w:w="0" w:type="dxa"/>
              <w:right w:w="57" w:type="dxa"/>
            </w:tcMar>
            <w:vAlign w:val="center"/>
          </w:tcPr>
          <w:p w14:paraId="31808E1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A02081001传真通信设备</w:t>
            </w:r>
          </w:p>
        </w:tc>
        <w:tc>
          <w:tcPr>
            <w:tcW w:w="1973" w:type="dxa"/>
            <w:tcMar>
              <w:top w:w="0" w:type="dxa"/>
              <w:left w:w="57" w:type="dxa"/>
              <w:bottom w:w="0" w:type="dxa"/>
              <w:right w:w="57" w:type="dxa"/>
            </w:tcMar>
            <w:vAlign w:val="center"/>
          </w:tcPr>
          <w:p w14:paraId="7472A1BD">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307A83B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HJ2512打印机、传真机及多功能一体机</w:t>
            </w:r>
          </w:p>
        </w:tc>
      </w:tr>
      <w:tr w14:paraId="3505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2A83F0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15</w:t>
            </w:r>
          </w:p>
        </w:tc>
        <w:tc>
          <w:tcPr>
            <w:tcW w:w="1288" w:type="dxa"/>
            <w:tcMar>
              <w:top w:w="0" w:type="dxa"/>
              <w:left w:w="57" w:type="dxa"/>
              <w:bottom w:w="0" w:type="dxa"/>
              <w:right w:w="57" w:type="dxa"/>
            </w:tcMar>
            <w:vAlign w:val="center"/>
          </w:tcPr>
          <w:p w14:paraId="7613823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A020910电视设备</w:t>
            </w:r>
          </w:p>
        </w:tc>
        <w:tc>
          <w:tcPr>
            <w:tcW w:w="2347" w:type="dxa"/>
            <w:tcMar>
              <w:top w:w="0" w:type="dxa"/>
              <w:left w:w="57" w:type="dxa"/>
              <w:bottom w:w="0" w:type="dxa"/>
              <w:right w:w="57" w:type="dxa"/>
            </w:tcMar>
            <w:vAlign w:val="center"/>
          </w:tcPr>
          <w:p w14:paraId="6A07004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A02091001普通电视设备(电视机)</w:t>
            </w:r>
          </w:p>
        </w:tc>
        <w:tc>
          <w:tcPr>
            <w:tcW w:w="1973" w:type="dxa"/>
            <w:tcMar>
              <w:top w:w="0" w:type="dxa"/>
              <w:left w:w="57" w:type="dxa"/>
              <w:bottom w:w="0" w:type="dxa"/>
              <w:right w:w="57" w:type="dxa"/>
            </w:tcMar>
            <w:vAlign w:val="center"/>
          </w:tcPr>
          <w:p w14:paraId="41E006E6">
            <w:pPr>
              <w:autoSpaceDE/>
              <w:autoSpaceDN/>
              <w:ind w:left="128" w:right="108" w:hanging="26"/>
              <w:rPr>
                <w:rFonts w:hint="default" w:ascii="Calibri" w:hAnsi="Calibri" w:cs="Calibri"/>
                <w:spacing w:val="6"/>
                <w:sz w:val="18"/>
                <w:szCs w:val="18"/>
                <w:highlight w:val="none"/>
                <w:lang w:eastAsia="en-US"/>
              </w:rPr>
            </w:pPr>
          </w:p>
        </w:tc>
        <w:tc>
          <w:tcPr>
            <w:tcW w:w="3111" w:type="dxa"/>
            <w:tcMar>
              <w:top w:w="0" w:type="dxa"/>
              <w:left w:w="57" w:type="dxa"/>
              <w:bottom w:w="0" w:type="dxa"/>
              <w:right w:w="57" w:type="dxa"/>
            </w:tcMar>
            <w:vAlign w:val="center"/>
          </w:tcPr>
          <w:p w14:paraId="60F965D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HJ2506彩色电视广播接收机</w:t>
            </w:r>
          </w:p>
        </w:tc>
      </w:tr>
      <w:tr w14:paraId="7E7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C325A63">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56E459F">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0739A04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A02091003特殊功能应用电视设备</w:t>
            </w:r>
          </w:p>
        </w:tc>
        <w:tc>
          <w:tcPr>
            <w:tcW w:w="1973" w:type="dxa"/>
            <w:vAlign w:val="center"/>
          </w:tcPr>
          <w:p w14:paraId="3AF8B8FE">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D1A7A5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HJ2506彩色电视广播接收机</w:t>
            </w:r>
          </w:p>
        </w:tc>
      </w:tr>
      <w:tr w14:paraId="689E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202C5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16</w:t>
            </w:r>
          </w:p>
        </w:tc>
        <w:tc>
          <w:tcPr>
            <w:tcW w:w="1288" w:type="dxa"/>
            <w:vAlign w:val="center"/>
          </w:tcPr>
          <w:p w14:paraId="7E3966D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A0601床类</w:t>
            </w:r>
          </w:p>
        </w:tc>
        <w:tc>
          <w:tcPr>
            <w:tcW w:w="2347" w:type="dxa"/>
            <w:vAlign w:val="center"/>
          </w:tcPr>
          <w:p w14:paraId="3C48D48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A060101钢木床类</w:t>
            </w:r>
          </w:p>
        </w:tc>
        <w:tc>
          <w:tcPr>
            <w:tcW w:w="1973" w:type="dxa"/>
            <w:vAlign w:val="center"/>
          </w:tcPr>
          <w:p w14:paraId="056E3D77">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0F71D52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BDF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3CEC29F">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169733A5">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4ED7A12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A060104木制床类</w:t>
            </w:r>
          </w:p>
        </w:tc>
        <w:tc>
          <w:tcPr>
            <w:tcW w:w="1973" w:type="dxa"/>
            <w:vAlign w:val="center"/>
          </w:tcPr>
          <w:p w14:paraId="6864911E">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96244F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7017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3FB5CAB">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11408C16">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77DA365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A060199其他床类</w:t>
            </w:r>
          </w:p>
        </w:tc>
        <w:tc>
          <w:tcPr>
            <w:tcW w:w="1973" w:type="dxa"/>
            <w:vAlign w:val="center"/>
          </w:tcPr>
          <w:p w14:paraId="5E7A8C9E">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324AF7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399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ABE355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17</w:t>
            </w:r>
          </w:p>
        </w:tc>
        <w:tc>
          <w:tcPr>
            <w:tcW w:w="1288" w:type="dxa"/>
            <w:vAlign w:val="center"/>
          </w:tcPr>
          <w:p w14:paraId="3B9EFF3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A0602台、桌类</w:t>
            </w:r>
          </w:p>
        </w:tc>
        <w:tc>
          <w:tcPr>
            <w:tcW w:w="2347" w:type="dxa"/>
            <w:vAlign w:val="center"/>
          </w:tcPr>
          <w:p w14:paraId="3060750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A060201钢木台、桌类</w:t>
            </w:r>
          </w:p>
        </w:tc>
        <w:tc>
          <w:tcPr>
            <w:tcW w:w="1973" w:type="dxa"/>
            <w:vAlign w:val="center"/>
          </w:tcPr>
          <w:p w14:paraId="332987A5">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49F5E7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6918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B14D2AD">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1963C07F">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6B598E2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A060205木制台、桌类</w:t>
            </w:r>
          </w:p>
        </w:tc>
        <w:tc>
          <w:tcPr>
            <w:tcW w:w="1973" w:type="dxa"/>
            <w:vAlign w:val="center"/>
          </w:tcPr>
          <w:p w14:paraId="6234B826">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AD35FB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655E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4F3A7B1">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F9C1894">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794613F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A060299其他台、桌类</w:t>
            </w:r>
          </w:p>
        </w:tc>
        <w:tc>
          <w:tcPr>
            <w:tcW w:w="1973" w:type="dxa"/>
            <w:vAlign w:val="center"/>
          </w:tcPr>
          <w:p w14:paraId="1A1CF023">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C933CD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4E40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75E4DF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18</w:t>
            </w:r>
          </w:p>
        </w:tc>
        <w:tc>
          <w:tcPr>
            <w:tcW w:w="1288" w:type="dxa"/>
            <w:vAlign w:val="center"/>
          </w:tcPr>
          <w:p w14:paraId="6AC3A4A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A0603椅凳类</w:t>
            </w:r>
          </w:p>
        </w:tc>
        <w:tc>
          <w:tcPr>
            <w:tcW w:w="2347" w:type="dxa"/>
            <w:vAlign w:val="center"/>
          </w:tcPr>
          <w:p w14:paraId="151F0E6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A060301金属骨架为主的椅凳类</w:t>
            </w:r>
          </w:p>
        </w:tc>
        <w:tc>
          <w:tcPr>
            <w:tcW w:w="1973" w:type="dxa"/>
            <w:vAlign w:val="center"/>
          </w:tcPr>
          <w:p w14:paraId="26CC05D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E86ED4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786A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0CBAB68">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790C7EE6">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10C2CED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A060302木骨架为主的椅凳类</w:t>
            </w:r>
          </w:p>
        </w:tc>
        <w:tc>
          <w:tcPr>
            <w:tcW w:w="1973" w:type="dxa"/>
            <w:vAlign w:val="center"/>
          </w:tcPr>
          <w:p w14:paraId="6E4463F8">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0FAADC8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64A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96641F4">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1C99F28B">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05B8B41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A060399其他椅凳类</w:t>
            </w:r>
          </w:p>
        </w:tc>
        <w:tc>
          <w:tcPr>
            <w:tcW w:w="1973" w:type="dxa"/>
            <w:vAlign w:val="center"/>
          </w:tcPr>
          <w:p w14:paraId="7140711B">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A83F60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131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7F0558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19</w:t>
            </w:r>
          </w:p>
        </w:tc>
        <w:tc>
          <w:tcPr>
            <w:tcW w:w="1288" w:type="dxa"/>
            <w:vAlign w:val="center"/>
          </w:tcPr>
          <w:p w14:paraId="7BCB41F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A0604沙发类</w:t>
            </w:r>
          </w:p>
        </w:tc>
        <w:tc>
          <w:tcPr>
            <w:tcW w:w="2347" w:type="dxa"/>
            <w:vAlign w:val="center"/>
          </w:tcPr>
          <w:p w14:paraId="1330B6A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A060499其他沙发类</w:t>
            </w:r>
          </w:p>
        </w:tc>
        <w:tc>
          <w:tcPr>
            <w:tcW w:w="1973" w:type="dxa"/>
            <w:vAlign w:val="center"/>
          </w:tcPr>
          <w:p w14:paraId="6A1226C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3215A2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6AC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8C8536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20</w:t>
            </w:r>
          </w:p>
        </w:tc>
        <w:tc>
          <w:tcPr>
            <w:tcW w:w="1288" w:type="dxa"/>
            <w:vAlign w:val="center"/>
          </w:tcPr>
          <w:p w14:paraId="74FF11D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A0605柜类</w:t>
            </w:r>
          </w:p>
        </w:tc>
        <w:tc>
          <w:tcPr>
            <w:tcW w:w="2347" w:type="dxa"/>
            <w:vAlign w:val="center"/>
          </w:tcPr>
          <w:p w14:paraId="769A4A8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A060501木质柜类</w:t>
            </w:r>
          </w:p>
        </w:tc>
        <w:tc>
          <w:tcPr>
            <w:tcW w:w="1973" w:type="dxa"/>
            <w:vAlign w:val="center"/>
          </w:tcPr>
          <w:p w14:paraId="657CFE0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289DBD7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1820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5686AA2">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108AEDC">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3C28A58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A060503金属质柜类</w:t>
            </w:r>
          </w:p>
        </w:tc>
        <w:tc>
          <w:tcPr>
            <w:tcW w:w="1973" w:type="dxa"/>
            <w:vAlign w:val="center"/>
          </w:tcPr>
          <w:p w14:paraId="40CCFB21">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FE49AB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943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3F897E">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217F388">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08ABA2E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A060599其他柜类</w:t>
            </w:r>
          </w:p>
        </w:tc>
        <w:tc>
          <w:tcPr>
            <w:tcW w:w="1973" w:type="dxa"/>
            <w:vAlign w:val="center"/>
          </w:tcPr>
          <w:p w14:paraId="37DC57FA">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125D1BB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8B3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743327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21</w:t>
            </w:r>
          </w:p>
        </w:tc>
        <w:tc>
          <w:tcPr>
            <w:tcW w:w="1288" w:type="dxa"/>
            <w:vAlign w:val="center"/>
          </w:tcPr>
          <w:p w14:paraId="23EA102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A0606架类</w:t>
            </w:r>
          </w:p>
        </w:tc>
        <w:tc>
          <w:tcPr>
            <w:tcW w:w="2347" w:type="dxa"/>
            <w:vAlign w:val="center"/>
          </w:tcPr>
          <w:p w14:paraId="6DC59F5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A060601木质架类</w:t>
            </w:r>
          </w:p>
        </w:tc>
        <w:tc>
          <w:tcPr>
            <w:tcW w:w="1973" w:type="dxa"/>
            <w:vAlign w:val="center"/>
          </w:tcPr>
          <w:p w14:paraId="088824C4">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156D1F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6968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5B8DE4D">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0D024DCB">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42FC9D4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A060602金属质架类</w:t>
            </w:r>
          </w:p>
        </w:tc>
        <w:tc>
          <w:tcPr>
            <w:tcW w:w="1973" w:type="dxa"/>
            <w:vAlign w:val="center"/>
          </w:tcPr>
          <w:p w14:paraId="3376BF4E">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23A7ABB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0A2F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55F5CF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22</w:t>
            </w:r>
          </w:p>
        </w:tc>
        <w:tc>
          <w:tcPr>
            <w:tcW w:w="1288" w:type="dxa"/>
            <w:vAlign w:val="center"/>
          </w:tcPr>
          <w:p w14:paraId="23518C6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A0607屏风类</w:t>
            </w:r>
          </w:p>
        </w:tc>
        <w:tc>
          <w:tcPr>
            <w:tcW w:w="2347" w:type="dxa"/>
            <w:vAlign w:val="center"/>
          </w:tcPr>
          <w:p w14:paraId="371B335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A060701木质屏风类</w:t>
            </w:r>
          </w:p>
        </w:tc>
        <w:tc>
          <w:tcPr>
            <w:tcW w:w="1973" w:type="dxa"/>
            <w:vAlign w:val="center"/>
          </w:tcPr>
          <w:p w14:paraId="12495AE5">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F168EE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5EE4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90D5D0F">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61F784FF">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1237B9F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A060702金属质屏风类</w:t>
            </w:r>
          </w:p>
        </w:tc>
        <w:tc>
          <w:tcPr>
            <w:tcW w:w="1973" w:type="dxa"/>
            <w:vAlign w:val="center"/>
          </w:tcPr>
          <w:p w14:paraId="72FE933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49D61D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6D8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36F9A9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23</w:t>
            </w:r>
          </w:p>
        </w:tc>
        <w:tc>
          <w:tcPr>
            <w:tcW w:w="1288" w:type="dxa"/>
            <w:vAlign w:val="center"/>
          </w:tcPr>
          <w:p w14:paraId="625E4F1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A060804水池</w:t>
            </w:r>
          </w:p>
        </w:tc>
        <w:tc>
          <w:tcPr>
            <w:tcW w:w="2347" w:type="dxa"/>
            <w:vAlign w:val="center"/>
          </w:tcPr>
          <w:p w14:paraId="690B9D63">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41A7E53B">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5A87C7E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HJ/T296卫生陶瓷</w:t>
            </w:r>
          </w:p>
        </w:tc>
      </w:tr>
      <w:tr w14:paraId="5C87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325AC1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24</w:t>
            </w:r>
          </w:p>
        </w:tc>
        <w:tc>
          <w:tcPr>
            <w:tcW w:w="1288" w:type="dxa"/>
            <w:vAlign w:val="center"/>
          </w:tcPr>
          <w:p w14:paraId="7FC03E9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A060805便器</w:t>
            </w:r>
          </w:p>
        </w:tc>
        <w:tc>
          <w:tcPr>
            <w:tcW w:w="2347" w:type="dxa"/>
            <w:vAlign w:val="center"/>
          </w:tcPr>
          <w:p w14:paraId="36A786A1">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605CE90B">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9CCF33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HJ/T296卫生陶瓷</w:t>
            </w:r>
          </w:p>
        </w:tc>
      </w:tr>
      <w:tr w14:paraId="16E1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5BBEF0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25</w:t>
            </w:r>
          </w:p>
        </w:tc>
        <w:tc>
          <w:tcPr>
            <w:tcW w:w="1288" w:type="dxa"/>
            <w:vAlign w:val="center"/>
          </w:tcPr>
          <w:p w14:paraId="2948F60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A060806水嘴</w:t>
            </w:r>
          </w:p>
        </w:tc>
        <w:tc>
          <w:tcPr>
            <w:tcW w:w="2347" w:type="dxa"/>
            <w:vAlign w:val="center"/>
          </w:tcPr>
          <w:p w14:paraId="446F7566">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48F278D0">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99DCF1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HJ/T411水嘴</w:t>
            </w:r>
          </w:p>
        </w:tc>
      </w:tr>
      <w:tr w14:paraId="7F5E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218BA6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26</w:t>
            </w:r>
          </w:p>
        </w:tc>
        <w:tc>
          <w:tcPr>
            <w:tcW w:w="1288" w:type="dxa"/>
            <w:vAlign w:val="center"/>
          </w:tcPr>
          <w:p w14:paraId="34748EB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A0609组合家具</w:t>
            </w:r>
          </w:p>
        </w:tc>
        <w:tc>
          <w:tcPr>
            <w:tcW w:w="2347" w:type="dxa"/>
            <w:vAlign w:val="center"/>
          </w:tcPr>
          <w:p w14:paraId="40706795">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65A16FB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0A669B3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2758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19B39F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27</w:t>
            </w:r>
          </w:p>
        </w:tc>
        <w:tc>
          <w:tcPr>
            <w:tcW w:w="1288" w:type="dxa"/>
            <w:vAlign w:val="center"/>
          </w:tcPr>
          <w:p w14:paraId="703D932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A0610家用家具零配件</w:t>
            </w:r>
          </w:p>
        </w:tc>
        <w:tc>
          <w:tcPr>
            <w:tcW w:w="2347" w:type="dxa"/>
            <w:vAlign w:val="center"/>
          </w:tcPr>
          <w:p w14:paraId="499803D4">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0BBDC210">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EB5EB9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1B1F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09E09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28</w:t>
            </w:r>
          </w:p>
        </w:tc>
        <w:tc>
          <w:tcPr>
            <w:tcW w:w="1288" w:type="dxa"/>
            <w:vAlign w:val="center"/>
          </w:tcPr>
          <w:p w14:paraId="5C0DABD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A0699其他家具用具</w:t>
            </w:r>
          </w:p>
        </w:tc>
        <w:tc>
          <w:tcPr>
            <w:tcW w:w="2347" w:type="dxa"/>
            <w:vAlign w:val="center"/>
          </w:tcPr>
          <w:p w14:paraId="37675FA1">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09E25421">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5A76A0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HJ2547家具/HJ2540木塑制品</w:t>
            </w:r>
          </w:p>
        </w:tc>
      </w:tr>
      <w:tr w14:paraId="3417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915C45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29</w:t>
            </w:r>
          </w:p>
        </w:tc>
        <w:tc>
          <w:tcPr>
            <w:tcW w:w="1288" w:type="dxa"/>
            <w:vAlign w:val="center"/>
          </w:tcPr>
          <w:p w14:paraId="26CBC75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A070101棉、化纤纺织及印染原料</w:t>
            </w:r>
          </w:p>
        </w:tc>
        <w:tc>
          <w:tcPr>
            <w:tcW w:w="2347" w:type="dxa"/>
            <w:vAlign w:val="center"/>
          </w:tcPr>
          <w:p w14:paraId="653BFA97">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767CBD1E">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CBD4D7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HJ2546纺织产品</w:t>
            </w:r>
          </w:p>
        </w:tc>
      </w:tr>
      <w:tr w14:paraId="718C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9C5AF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30</w:t>
            </w:r>
          </w:p>
        </w:tc>
        <w:tc>
          <w:tcPr>
            <w:tcW w:w="1288" w:type="dxa"/>
            <w:vAlign w:val="center"/>
          </w:tcPr>
          <w:p w14:paraId="474CB38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A090101复印纸(包括再生复印纸)</w:t>
            </w:r>
          </w:p>
        </w:tc>
        <w:tc>
          <w:tcPr>
            <w:tcW w:w="2347" w:type="dxa"/>
            <w:vAlign w:val="center"/>
          </w:tcPr>
          <w:p w14:paraId="20D8B10D">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5BA94B9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9D4321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HJ410文化用纸</w:t>
            </w:r>
          </w:p>
        </w:tc>
      </w:tr>
      <w:tr w14:paraId="30C2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FD0E1E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31</w:t>
            </w:r>
          </w:p>
        </w:tc>
        <w:tc>
          <w:tcPr>
            <w:tcW w:w="1288" w:type="dxa"/>
            <w:vAlign w:val="center"/>
          </w:tcPr>
          <w:p w14:paraId="5D68143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A090201鼓粉盒(包括再生鼓粉盒)</w:t>
            </w:r>
          </w:p>
        </w:tc>
        <w:tc>
          <w:tcPr>
            <w:tcW w:w="2347" w:type="dxa"/>
            <w:vAlign w:val="center"/>
          </w:tcPr>
          <w:p w14:paraId="3A743AF9">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7B32087B">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7771BA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HJ/T413再生鼓粉盒</w:t>
            </w:r>
          </w:p>
        </w:tc>
      </w:tr>
      <w:tr w14:paraId="489C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A3DF2C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32</w:t>
            </w:r>
          </w:p>
        </w:tc>
        <w:tc>
          <w:tcPr>
            <w:tcW w:w="1288" w:type="dxa"/>
            <w:vAlign w:val="center"/>
          </w:tcPr>
          <w:p w14:paraId="5738890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A100203人造板</w:t>
            </w:r>
          </w:p>
        </w:tc>
        <w:tc>
          <w:tcPr>
            <w:tcW w:w="2347" w:type="dxa"/>
            <w:vAlign w:val="center"/>
          </w:tcPr>
          <w:p w14:paraId="73E3933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A10020301胶合板</w:t>
            </w:r>
          </w:p>
        </w:tc>
        <w:tc>
          <w:tcPr>
            <w:tcW w:w="1973" w:type="dxa"/>
            <w:vAlign w:val="center"/>
          </w:tcPr>
          <w:p w14:paraId="6B95DD7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60147D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031F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EC4331">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435E9122">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532ED33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A10020302纤维板</w:t>
            </w:r>
          </w:p>
        </w:tc>
        <w:tc>
          <w:tcPr>
            <w:tcW w:w="1973" w:type="dxa"/>
            <w:vAlign w:val="center"/>
          </w:tcPr>
          <w:p w14:paraId="095A2E4C">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D15C73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1B7B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BCA64C2">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29A53BB7">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7555A4E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A10020303刨花板</w:t>
            </w:r>
          </w:p>
        </w:tc>
        <w:tc>
          <w:tcPr>
            <w:tcW w:w="1973" w:type="dxa"/>
            <w:vAlign w:val="center"/>
          </w:tcPr>
          <w:p w14:paraId="600DB1A2">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1E633C7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4C98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D8D3238">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0B454D0F">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6F6E23F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A10020304细木工板</w:t>
            </w:r>
          </w:p>
        </w:tc>
        <w:tc>
          <w:tcPr>
            <w:tcW w:w="1973" w:type="dxa"/>
            <w:vAlign w:val="center"/>
          </w:tcPr>
          <w:p w14:paraId="5605F148">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0429332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3869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8946593">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1EFA9077">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0951CA8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A10020399其他人造板</w:t>
            </w:r>
          </w:p>
        </w:tc>
        <w:tc>
          <w:tcPr>
            <w:tcW w:w="1973" w:type="dxa"/>
            <w:vAlign w:val="center"/>
          </w:tcPr>
          <w:p w14:paraId="3365800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FE18B8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w:t>
            </w:r>
          </w:p>
        </w:tc>
      </w:tr>
      <w:tr w14:paraId="56AC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86798B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33</w:t>
            </w:r>
          </w:p>
        </w:tc>
        <w:tc>
          <w:tcPr>
            <w:tcW w:w="1288" w:type="dxa"/>
            <w:vAlign w:val="center"/>
          </w:tcPr>
          <w:p w14:paraId="7C51599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A100204二次加工材,相关板材</w:t>
            </w:r>
          </w:p>
        </w:tc>
        <w:tc>
          <w:tcPr>
            <w:tcW w:w="2347" w:type="dxa"/>
            <w:vAlign w:val="center"/>
          </w:tcPr>
          <w:p w14:paraId="7D7FE28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A10020404人造板表面装饰板</w:t>
            </w:r>
          </w:p>
        </w:tc>
        <w:tc>
          <w:tcPr>
            <w:tcW w:w="1973" w:type="dxa"/>
            <w:vAlign w:val="center"/>
          </w:tcPr>
          <w:p w14:paraId="65A05505">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B83FB5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HJ571人造板及其制品/HJ2540木塑制品</w:t>
            </w:r>
          </w:p>
        </w:tc>
      </w:tr>
      <w:tr w14:paraId="6EE0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0445DDB">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E1636AC">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40DB7EB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A10020404人造板表面装饰板(地板)</w:t>
            </w:r>
          </w:p>
        </w:tc>
        <w:tc>
          <w:tcPr>
            <w:tcW w:w="1973" w:type="dxa"/>
            <w:vAlign w:val="center"/>
          </w:tcPr>
          <w:p w14:paraId="4A3B16C3">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1BEA62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HJ571人造板及其制品/HJ2540木塑制品</w:t>
            </w:r>
          </w:p>
        </w:tc>
      </w:tr>
      <w:tr w14:paraId="6AFA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17BF31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34</w:t>
            </w:r>
          </w:p>
        </w:tc>
        <w:tc>
          <w:tcPr>
            <w:tcW w:w="1288" w:type="dxa"/>
            <w:vAlign w:val="center"/>
          </w:tcPr>
          <w:p w14:paraId="35BFE14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A100301水泥熟料及水泥</w:t>
            </w:r>
          </w:p>
        </w:tc>
        <w:tc>
          <w:tcPr>
            <w:tcW w:w="2347" w:type="dxa"/>
            <w:vAlign w:val="center"/>
          </w:tcPr>
          <w:p w14:paraId="343F8D3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A10030102水泥</w:t>
            </w:r>
          </w:p>
        </w:tc>
        <w:tc>
          <w:tcPr>
            <w:tcW w:w="1973" w:type="dxa"/>
            <w:vAlign w:val="center"/>
          </w:tcPr>
          <w:p w14:paraId="0ABA63EC">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B47942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HJ2519水泥</w:t>
            </w:r>
          </w:p>
        </w:tc>
      </w:tr>
      <w:tr w14:paraId="37D9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3F3192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35</w:t>
            </w:r>
          </w:p>
        </w:tc>
        <w:tc>
          <w:tcPr>
            <w:tcW w:w="1288" w:type="dxa"/>
            <w:vAlign w:val="center"/>
          </w:tcPr>
          <w:p w14:paraId="42DB08C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A100303水泥混凝土制品</w:t>
            </w:r>
          </w:p>
        </w:tc>
        <w:tc>
          <w:tcPr>
            <w:tcW w:w="2347" w:type="dxa"/>
            <w:vAlign w:val="center"/>
          </w:tcPr>
          <w:p w14:paraId="3C2E9D3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A10030301商品混凝土</w:t>
            </w:r>
          </w:p>
        </w:tc>
        <w:tc>
          <w:tcPr>
            <w:tcW w:w="1973" w:type="dxa"/>
            <w:vAlign w:val="center"/>
          </w:tcPr>
          <w:p w14:paraId="1AE2E8D7">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5AEDA3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HJ/T412预拌混凝土</w:t>
            </w:r>
          </w:p>
        </w:tc>
      </w:tr>
      <w:tr w14:paraId="540C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63EE37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36</w:t>
            </w:r>
          </w:p>
        </w:tc>
        <w:tc>
          <w:tcPr>
            <w:tcW w:w="1288" w:type="dxa"/>
            <w:vAlign w:val="center"/>
          </w:tcPr>
          <w:p w14:paraId="42BCB9F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A100304纤维增强水泥制品</w:t>
            </w:r>
          </w:p>
        </w:tc>
        <w:tc>
          <w:tcPr>
            <w:tcW w:w="2347" w:type="dxa"/>
            <w:vAlign w:val="center"/>
          </w:tcPr>
          <w:p w14:paraId="572FAE6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A10030402纤维增强硅酸钙板</w:t>
            </w:r>
          </w:p>
        </w:tc>
        <w:tc>
          <w:tcPr>
            <w:tcW w:w="1973" w:type="dxa"/>
            <w:vAlign w:val="center"/>
          </w:tcPr>
          <w:p w14:paraId="70D5280A">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2BF9312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036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48A509B">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21A966D1">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214262E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A10030403无石棉纤维水泥制品</w:t>
            </w:r>
          </w:p>
        </w:tc>
        <w:tc>
          <w:tcPr>
            <w:tcW w:w="1973" w:type="dxa"/>
            <w:vAlign w:val="center"/>
          </w:tcPr>
          <w:p w14:paraId="69C118F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1214D1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5410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8A29E4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37</w:t>
            </w:r>
          </w:p>
        </w:tc>
        <w:tc>
          <w:tcPr>
            <w:tcW w:w="1288" w:type="dxa"/>
            <w:vAlign w:val="center"/>
          </w:tcPr>
          <w:p w14:paraId="0818F86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A100305轻质建筑材料及制品</w:t>
            </w:r>
          </w:p>
        </w:tc>
        <w:tc>
          <w:tcPr>
            <w:tcW w:w="2347" w:type="dxa"/>
            <w:vAlign w:val="center"/>
          </w:tcPr>
          <w:p w14:paraId="23F3319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A10030501石膏板</w:t>
            </w:r>
          </w:p>
        </w:tc>
        <w:tc>
          <w:tcPr>
            <w:tcW w:w="1973" w:type="dxa"/>
            <w:vAlign w:val="center"/>
          </w:tcPr>
          <w:p w14:paraId="5F3D5818">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211A65D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55D3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9EBAA23">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06805AF">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1F17EEF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A10030503轻质隔墙条板</w:t>
            </w:r>
          </w:p>
        </w:tc>
        <w:tc>
          <w:tcPr>
            <w:tcW w:w="1973" w:type="dxa"/>
            <w:vAlign w:val="center"/>
          </w:tcPr>
          <w:p w14:paraId="2D108432">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15D5D3F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63E8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738FE0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38</w:t>
            </w:r>
          </w:p>
        </w:tc>
        <w:tc>
          <w:tcPr>
            <w:tcW w:w="1288" w:type="dxa"/>
            <w:vAlign w:val="center"/>
          </w:tcPr>
          <w:p w14:paraId="32134D9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A100307建筑陶瓷制品</w:t>
            </w:r>
          </w:p>
        </w:tc>
        <w:tc>
          <w:tcPr>
            <w:tcW w:w="2347" w:type="dxa"/>
            <w:vAlign w:val="center"/>
          </w:tcPr>
          <w:p w14:paraId="775E8B3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A10030701瓷质砖</w:t>
            </w:r>
          </w:p>
        </w:tc>
        <w:tc>
          <w:tcPr>
            <w:tcW w:w="1973" w:type="dxa"/>
            <w:vAlign w:val="center"/>
          </w:tcPr>
          <w:p w14:paraId="2B166D2E">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BBDA46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18C5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39F7065">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2D687948">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3A4DED9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A10030704炻质砖</w:t>
            </w:r>
          </w:p>
        </w:tc>
        <w:tc>
          <w:tcPr>
            <w:tcW w:w="1973" w:type="dxa"/>
            <w:vAlign w:val="center"/>
          </w:tcPr>
          <w:p w14:paraId="598DE1C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F1E59F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1677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AB55807">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2FF621AB">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096D1BA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A10030705陶质砖</w:t>
            </w:r>
          </w:p>
        </w:tc>
        <w:tc>
          <w:tcPr>
            <w:tcW w:w="1973" w:type="dxa"/>
            <w:vAlign w:val="center"/>
          </w:tcPr>
          <w:p w14:paraId="6896BCBD">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156D677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77B3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BF4E9D5">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02D56BB8">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643E84D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A10030799其他建筑陶瓷制品</w:t>
            </w:r>
          </w:p>
        </w:tc>
        <w:tc>
          <w:tcPr>
            <w:tcW w:w="1973" w:type="dxa"/>
            <w:vAlign w:val="center"/>
          </w:tcPr>
          <w:p w14:paraId="6E615075">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164ACDD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HJ/T297陶瓷砖</w:t>
            </w:r>
          </w:p>
        </w:tc>
      </w:tr>
      <w:tr w14:paraId="428D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342EB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39</w:t>
            </w:r>
          </w:p>
        </w:tc>
        <w:tc>
          <w:tcPr>
            <w:tcW w:w="1288" w:type="dxa"/>
            <w:vAlign w:val="center"/>
          </w:tcPr>
          <w:p w14:paraId="2B47DD3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A100309建筑防水卷材及制品</w:t>
            </w:r>
          </w:p>
        </w:tc>
        <w:tc>
          <w:tcPr>
            <w:tcW w:w="2347" w:type="dxa"/>
            <w:vAlign w:val="center"/>
          </w:tcPr>
          <w:p w14:paraId="505ADAE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A10030901沥青和改性沥青防水卷材</w:t>
            </w:r>
          </w:p>
        </w:tc>
        <w:tc>
          <w:tcPr>
            <w:tcW w:w="1973" w:type="dxa"/>
            <w:vAlign w:val="center"/>
          </w:tcPr>
          <w:p w14:paraId="1C9F48B3">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96F684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HJ455防水卷材</w:t>
            </w:r>
          </w:p>
        </w:tc>
      </w:tr>
      <w:tr w14:paraId="1064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9E4F093">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2907573E">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2EC10BD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A10030903自粘防水卷材</w:t>
            </w:r>
          </w:p>
        </w:tc>
        <w:tc>
          <w:tcPr>
            <w:tcW w:w="1973" w:type="dxa"/>
            <w:vAlign w:val="center"/>
          </w:tcPr>
          <w:p w14:paraId="3DDAD548">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5C9997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HJ455防水卷材</w:t>
            </w:r>
          </w:p>
        </w:tc>
      </w:tr>
      <w:tr w14:paraId="1733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D4616F7">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58A32ED9">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4E116C3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A10030906高分子防水卷(片)材</w:t>
            </w:r>
          </w:p>
        </w:tc>
        <w:tc>
          <w:tcPr>
            <w:tcW w:w="1973" w:type="dxa"/>
            <w:vAlign w:val="center"/>
          </w:tcPr>
          <w:p w14:paraId="715193A8">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087F165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HJ455防水卷材</w:t>
            </w:r>
          </w:p>
        </w:tc>
      </w:tr>
      <w:tr w14:paraId="7745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87C805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40</w:t>
            </w:r>
          </w:p>
        </w:tc>
        <w:tc>
          <w:tcPr>
            <w:tcW w:w="1288" w:type="dxa"/>
            <w:vAlign w:val="center"/>
          </w:tcPr>
          <w:p w14:paraId="7D8DFC1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A100310隔热、隔音人造矿物材料及其制品</w:t>
            </w:r>
          </w:p>
        </w:tc>
        <w:tc>
          <w:tcPr>
            <w:tcW w:w="2347" w:type="dxa"/>
            <w:vAlign w:val="center"/>
          </w:tcPr>
          <w:p w14:paraId="73867E5C">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A10031001矿物绝热和吸声材料</w:t>
            </w:r>
          </w:p>
        </w:tc>
        <w:tc>
          <w:tcPr>
            <w:tcW w:w="1973" w:type="dxa"/>
            <w:vAlign w:val="center"/>
          </w:tcPr>
          <w:p w14:paraId="4DA8FB7B">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9A5CC6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4D24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1366969">
            <w:pPr>
              <w:autoSpaceDE/>
              <w:autoSpaceDN/>
              <w:ind w:left="128" w:right="108" w:hanging="26"/>
              <w:rPr>
                <w:rFonts w:hint="default" w:ascii="Calibri" w:hAnsi="Calibri" w:cs="Calibri"/>
                <w:spacing w:val="6"/>
                <w:sz w:val="18"/>
                <w:szCs w:val="18"/>
                <w:highlight w:val="none"/>
                <w:lang w:eastAsia="en-US"/>
              </w:rPr>
            </w:pPr>
          </w:p>
        </w:tc>
        <w:tc>
          <w:tcPr>
            <w:tcW w:w="1288" w:type="dxa"/>
            <w:vAlign w:val="center"/>
          </w:tcPr>
          <w:p w14:paraId="07CAC91E">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4B25810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A10031002矿物材料制品</w:t>
            </w:r>
          </w:p>
        </w:tc>
        <w:tc>
          <w:tcPr>
            <w:tcW w:w="1973" w:type="dxa"/>
            <w:vAlign w:val="center"/>
          </w:tcPr>
          <w:p w14:paraId="14B2C57A">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44D228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HJ/T223轻质墙体板材</w:t>
            </w:r>
          </w:p>
        </w:tc>
      </w:tr>
      <w:tr w14:paraId="3E6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8F43F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41</w:t>
            </w:r>
          </w:p>
        </w:tc>
        <w:tc>
          <w:tcPr>
            <w:tcW w:w="1288" w:type="dxa"/>
            <w:vAlign w:val="center"/>
          </w:tcPr>
          <w:p w14:paraId="7EF323D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A100601功能性建筑涂料</w:t>
            </w:r>
          </w:p>
        </w:tc>
        <w:tc>
          <w:tcPr>
            <w:tcW w:w="2347" w:type="dxa"/>
            <w:vAlign w:val="center"/>
          </w:tcPr>
          <w:p w14:paraId="5869D342">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01B1CD8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6E5389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213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A830B6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42</w:t>
            </w:r>
          </w:p>
        </w:tc>
        <w:tc>
          <w:tcPr>
            <w:tcW w:w="1288" w:type="dxa"/>
            <w:vAlign w:val="center"/>
          </w:tcPr>
          <w:p w14:paraId="0BB9C05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A100399其他非金属矿物制品</w:t>
            </w:r>
          </w:p>
        </w:tc>
        <w:tc>
          <w:tcPr>
            <w:tcW w:w="2347" w:type="dxa"/>
            <w:vAlign w:val="center"/>
          </w:tcPr>
          <w:p w14:paraId="2B97D4D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A10039901其他非金属建筑材料</w:t>
            </w:r>
          </w:p>
        </w:tc>
        <w:tc>
          <w:tcPr>
            <w:tcW w:w="1973" w:type="dxa"/>
            <w:vAlign w:val="center"/>
          </w:tcPr>
          <w:p w14:paraId="7A6FC61F">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2C3DD9B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HJ456刚性防水材料</w:t>
            </w:r>
          </w:p>
        </w:tc>
      </w:tr>
      <w:tr w14:paraId="2CFB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778210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43</w:t>
            </w:r>
          </w:p>
        </w:tc>
        <w:tc>
          <w:tcPr>
            <w:tcW w:w="1288" w:type="dxa"/>
            <w:vAlign w:val="center"/>
          </w:tcPr>
          <w:p w14:paraId="078F7C82">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A100602墙面涂料</w:t>
            </w:r>
          </w:p>
        </w:tc>
        <w:tc>
          <w:tcPr>
            <w:tcW w:w="2347" w:type="dxa"/>
            <w:vAlign w:val="center"/>
          </w:tcPr>
          <w:p w14:paraId="77AAD95B">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A10060202合成树脂乳液内墙涂料</w:t>
            </w:r>
          </w:p>
        </w:tc>
        <w:tc>
          <w:tcPr>
            <w:tcW w:w="1973" w:type="dxa"/>
            <w:vAlign w:val="center"/>
          </w:tcPr>
          <w:p w14:paraId="23D3BB8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71025E7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5D0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5AF28C6A">
            <w:pPr>
              <w:autoSpaceDE/>
              <w:autoSpaceDN/>
              <w:ind w:left="114"/>
              <w:rPr>
                <w:rFonts w:hint="default" w:ascii="Calibri" w:hAnsi="Calibri" w:cs="Calibri"/>
                <w:spacing w:val="-4"/>
                <w:sz w:val="18"/>
                <w:szCs w:val="18"/>
                <w:highlight w:val="none"/>
                <w:lang w:eastAsia="en-US"/>
              </w:rPr>
            </w:pPr>
          </w:p>
        </w:tc>
        <w:tc>
          <w:tcPr>
            <w:tcW w:w="1288" w:type="dxa"/>
          </w:tcPr>
          <w:p w14:paraId="13D2B080">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391C3027">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A10060203合成树脂乳液外墙涂料</w:t>
            </w:r>
          </w:p>
        </w:tc>
        <w:tc>
          <w:tcPr>
            <w:tcW w:w="1973" w:type="dxa"/>
            <w:vAlign w:val="center"/>
          </w:tcPr>
          <w:p w14:paraId="04868809">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606640E">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66D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7577F70F">
            <w:pPr>
              <w:autoSpaceDE/>
              <w:autoSpaceDN/>
              <w:ind w:left="114"/>
              <w:rPr>
                <w:rFonts w:hint="default" w:ascii="Calibri" w:hAnsi="Calibri" w:cs="Calibri"/>
                <w:spacing w:val="-4"/>
                <w:sz w:val="18"/>
                <w:szCs w:val="18"/>
                <w:highlight w:val="none"/>
                <w:lang w:eastAsia="en-US"/>
              </w:rPr>
            </w:pPr>
          </w:p>
        </w:tc>
        <w:tc>
          <w:tcPr>
            <w:tcW w:w="1288" w:type="dxa"/>
          </w:tcPr>
          <w:p w14:paraId="10CA5007">
            <w:pPr>
              <w:autoSpaceDE/>
              <w:autoSpaceDN/>
              <w:ind w:left="128" w:right="108" w:hanging="26"/>
              <w:rPr>
                <w:rFonts w:hint="default" w:ascii="Calibri" w:hAnsi="Calibri" w:cs="Calibri"/>
                <w:spacing w:val="6"/>
                <w:sz w:val="18"/>
                <w:szCs w:val="18"/>
                <w:highlight w:val="none"/>
                <w:lang w:eastAsia="en-US"/>
              </w:rPr>
            </w:pPr>
          </w:p>
        </w:tc>
        <w:tc>
          <w:tcPr>
            <w:tcW w:w="2347" w:type="dxa"/>
            <w:vAlign w:val="center"/>
          </w:tcPr>
          <w:p w14:paraId="7CA2262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A10060299其他墙面涂料</w:t>
            </w:r>
          </w:p>
        </w:tc>
        <w:tc>
          <w:tcPr>
            <w:tcW w:w="1973" w:type="dxa"/>
            <w:vAlign w:val="center"/>
          </w:tcPr>
          <w:p w14:paraId="761D725C">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45E37C9">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631A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6C1CB15">
            <w:pPr>
              <w:autoSpaceDE/>
              <w:autoSpaceDN/>
              <w:ind w:left="114"/>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4</w:t>
            </w:r>
          </w:p>
        </w:tc>
        <w:tc>
          <w:tcPr>
            <w:tcW w:w="1288" w:type="dxa"/>
            <w:vAlign w:val="center"/>
          </w:tcPr>
          <w:p w14:paraId="3ECC261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A100604防水涂料</w:t>
            </w:r>
          </w:p>
        </w:tc>
        <w:tc>
          <w:tcPr>
            <w:tcW w:w="2347" w:type="dxa"/>
            <w:vAlign w:val="center"/>
          </w:tcPr>
          <w:p w14:paraId="53C4BC5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A10060499其他防水涂料</w:t>
            </w:r>
          </w:p>
        </w:tc>
        <w:tc>
          <w:tcPr>
            <w:tcW w:w="1973" w:type="dxa"/>
            <w:vAlign w:val="center"/>
          </w:tcPr>
          <w:p w14:paraId="0A20C827">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2DD5D631">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0AE9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E5F8026">
            <w:pPr>
              <w:autoSpaceDE/>
              <w:autoSpaceDN/>
              <w:ind w:left="114"/>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5</w:t>
            </w:r>
          </w:p>
        </w:tc>
        <w:tc>
          <w:tcPr>
            <w:tcW w:w="1288" w:type="dxa"/>
            <w:vAlign w:val="center"/>
          </w:tcPr>
          <w:p w14:paraId="3EDE3DD3">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A100699其他建筑涂料</w:t>
            </w:r>
          </w:p>
        </w:tc>
        <w:tc>
          <w:tcPr>
            <w:tcW w:w="2347" w:type="dxa"/>
            <w:vAlign w:val="center"/>
          </w:tcPr>
          <w:p w14:paraId="77E1F2FF">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1C69578A">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2B766C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147D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2E6FC0B">
            <w:pPr>
              <w:autoSpaceDE/>
              <w:autoSpaceDN/>
              <w:ind w:left="114"/>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6</w:t>
            </w:r>
          </w:p>
        </w:tc>
        <w:tc>
          <w:tcPr>
            <w:tcW w:w="1288" w:type="dxa"/>
            <w:vAlign w:val="center"/>
          </w:tcPr>
          <w:p w14:paraId="63D45FDA">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A100701门、门槛</w:t>
            </w:r>
          </w:p>
        </w:tc>
        <w:tc>
          <w:tcPr>
            <w:tcW w:w="2347" w:type="dxa"/>
            <w:vAlign w:val="center"/>
          </w:tcPr>
          <w:p w14:paraId="6D8E450E">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11E2BE56">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60A29B96">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HJ/T237塑料门窗/HJ459木质门和钢质门</w:t>
            </w:r>
          </w:p>
        </w:tc>
      </w:tr>
      <w:tr w14:paraId="1BBE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E86CB2D">
            <w:pPr>
              <w:autoSpaceDE/>
              <w:autoSpaceDN/>
              <w:ind w:left="114"/>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7</w:t>
            </w:r>
          </w:p>
        </w:tc>
        <w:tc>
          <w:tcPr>
            <w:tcW w:w="1288" w:type="dxa"/>
            <w:vAlign w:val="center"/>
          </w:tcPr>
          <w:p w14:paraId="16DA2D20">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A100702窗</w:t>
            </w:r>
          </w:p>
        </w:tc>
        <w:tc>
          <w:tcPr>
            <w:tcW w:w="2347" w:type="dxa"/>
            <w:vAlign w:val="center"/>
          </w:tcPr>
          <w:p w14:paraId="0D6E2B1A">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73E8C7E5">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4EF4967D">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HJ/T237塑料门窗</w:t>
            </w:r>
          </w:p>
        </w:tc>
      </w:tr>
      <w:tr w14:paraId="63F9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3755F2D">
            <w:pPr>
              <w:autoSpaceDE/>
              <w:autoSpaceDN/>
              <w:ind w:left="114"/>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8</w:t>
            </w:r>
          </w:p>
        </w:tc>
        <w:tc>
          <w:tcPr>
            <w:tcW w:w="1288" w:type="dxa"/>
            <w:vAlign w:val="center"/>
          </w:tcPr>
          <w:p w14:paraId="202E8BD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A170108涂料(建筑涂料除外)</w:t>
            </w:r>
          </w:p>
        </w:tc>
        <w:tc>
          <w:tcPr>
            <w:tcW w:w="2347" w:type="dxa"/>
            <w:vAlign w:val="center"/>
          </w:tcPr>
          <w:p w14:paraId="3A1A996B">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0DEEDD51">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37EEECC8">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HJ2537水性涂料</w:t>
            </w:r>
          </w:p>
        </w:tc>
      </w:tr>
      <w:tr w14:paraId="67B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722A65C">
            <w:pPr>
              <w:autoSpaceDE/>
              <w:autoSpaceDN/>
              <w:ind w:left="114"/>
              <w:rPr>
                <w:rFonts w:hint="default" w:ascii="Calibri" w:hAnsi="Calibri" w:cs="Calibri"/>
                <w:sz w:val="18"/>
                <w:szCs w:val="18"/>
                <w:highlight w:val="none"/>
                <w:lang w:eastAsia="en-US"/>
              </w:rPr>
            </w:pPr>
            <w:r>
              <w:rPr>
                <w:rFonts w:hint="default" w:ascii="Calibri" w:hAnsi="Calibri" w:cs="Calibri"/>
                <w:spacing w:val="-4"/>
                <w:sz w:val="18"/>
                <w:szCs w:val="18"/>
                <w:highlight w:val="none"/>
                <w:lang w:eastAsia="en-US"/>
              </w:rPr>
              <w:t>4</w:t>
            </w:r>
            <w:r>
              <w:rPr>
                <w:rFonts w:hint="default" w:ascii="Calibri" w:hAnsi="Calibri" w:cs="Calibri"/>
                <w:spacing w:val="-2"/>
                <w:sz w:val="18"/>
                <w:szCs w:val="18"/>
                <w:highlight w:val="none"/>
                <w:lang w:eastAsia="en-US"/>
              </w:rPr>
              <w:t>9</w:t>
            </w:r>
          </w:p>
        </w:tc>
        <w:tc>
          <w:tcPr>
            <w:tcW w:w="1288" w:type="dxa"/>
            <w:vAlign w:val="center"/>
          </w:tcPr>
          <w:p w14:paraId="5952002F">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A170112密封用填料及类似品</w:t>
            </w:r>
          </w:p>
        </w:tc>
        <w:tc>
          <w:tcPr>
            <w:tcW w:w="2347" w:type="dxa"/>
            <w:vAlign w:val="center"/>
          </w:tcPr>
          <w:p w14:paraId="3E1447BB">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2735A2CD">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1A15175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HJ2541胶粘剂</w:t>
            </w:r>
          </w:p>
        </w:tc>
      </w:tr>
      <w:tr w14:paraId="4CD9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73561C1">
            <w:pPr>
              <w:autoSpaceDE/>
              <w:autoSpaceDN/>
              <w:ind w:left="118"/>
              <w:rPr>
                <w:rFonts w:hint="default" w:ascii="Calibri" w:hAnsi="Calibri" w:cs="Calibri"/>
                <w:sz w:val="18"/>
                <w:szCs w:val="18"/>
                <w:highlight w:val="none"/>
                <w:lang w:eastAsia="en-US"/>
              </w:rPr>
            </w:pPr>
            <w:r>
              <w:rPr>
                <w:rFonts w:hint="default" w:ascii="Calibri" w:hAnsi="Calibri" w:cs="Calibri"/>
                <w:spacing w:val="-6"/>
                <w:sz w:val="18"/>
                <w:szCs w:val="18"/>
                <w:highlight w:val="none"/>
                <w:lang w:eastAsia="en-US"/>
              </w:rPr>
              <w:t>5</w:t>
            </w:r>
            <w:r>
              <w:rPr>
                <w:rFonts w:hint="default" w:ascii="Calibri" w:hAnsi="Calibri" w:cs="Calibri"/>
                <w:spacing w:val="-4"/>
                <w:sz w:val="18"/>
                <w:szCs w:val="18"/>
                <w:highlight w:val="none"/>
                <w:lang w:eastAsia="en-US"/>
              </w:rPr>
              <w:t>0</w:t>
            </w:r>
          </w:p>
        </w:tc>
        <w:tc>
          <w:tcPr>
            <w:tcW w:w="1288" w:type="dxa"/>
            <w:vAlign w:val="center"/>
          </w:tcPr>
          <w:p w14:paraId="1F433614">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A180201塑料制品</w:t>
            </w:r>
          </w:p>
        </w:tc>
        <w:tc>
          <w:tcPr>
            <w:tcW w:w="2347" w:type="dxa"/>
            <w:vAlign w:val="center"/>
          </w:tcPr>
          <w:p w14:paraId="0B63F4FA">
            <w:pPr>
              <w:autoSpaceDE/>
              <w:autoSpaceDN/>
              <w:ind w:left="128" w:right="108" w:hanging="26"/>
              <w:rPr>
                <w:rFonts w:hint="default" w:ascii="Calibri" w:hAnsi="Calibri" w:cs="Calibri"/>
                <w:spacing w:val="6"/>
                <w:sz w:val="18"/>
                <w:szCs w:val="18"/>
                <w:highlight w:val="none"/>
                <w:lang w:eastAsia="en-US"/>
              </w:rPr>
            </w:pPr>
          </w:p>
        </w:tc>
        <w:tc>
          <w:tcPr>
            <w:tcW w:w="1973" w:type="dxa"/>
            <w:vAlign w:val="center"/>
          </w:tcPr>
          <w:p w14:paraId="66FFCCD1">
            <w:pPr>
              <w:autoSpaceDE/>
              <w:autoSpaceDN/>
              <w:ind w:left="128" w:right="108" w:hanging="26"/>
              <w:rPr>
                <w:rFonts w:hint="default" w:ascii="Calibri" w:hAnsi="Calibri" w:cs="Calibri"/>
                <w:spacing w:val="6"/>
                <w:sz w:val="18"/>
                <w:szCs w:val="18"/>
                <w:highlight w:val="none"/>
                <w:lang w:eastAsia="en-US"/>
              </w:rPr>
            </w:pPr>
          </w:p>
        </w:tc>
        <w:tc>
          <w:tcPr>
            <w:tcW w:w="3111" w:type="dxa"/>
            <w:vAlign w:val="center"/>
          </w:tcPr>
          <w:p w14:paraId="5138C785">
            <w:pPr>
              <w:autoSpaceDE/>
              <w:autoSpaceDN/>
              <w:ind w:left="128" w:right="108" w:hanging="26"/>
              <w:rPr>
                <w:rFonts w:hint="default" w:ascii="Calibri" w:hAnsi="Calibri" w:cs="Calibri"/>
                <w:spacing w:val="6"/>
                <w:sz w:val="18"/>
                <w:szCs w:val="18"/>
                <w:highlight w:val="none"/>
                <w:lang w:eastAsia="en-US"/>
              </w:rPr>
            </w:pPr>
            <w:r>
              <w:rPr>
                <w:rFonts w:hint="default" w:ascii="Calibri" w:hAnsi="Calibri" w:cs="Calibri"/>
                <w:spacing w:val="6"/>
                <w:sz w:val="18"/>
                <w:szCs w:val="18"/>
                <w:highlight w:val="none"/>
                <w:lang w:eastAsia="en-US"/>
              </w:rPr>
              <w:t>HJ/T226建筑用塑料管材/HJ/T231再生塑料制品</w:t>
            </w:r>
          </w:p>
        </w:tc>
      </w:tr>
    </w:tbl>
    <w:p w14:paraId="6FF25078">
      <w:pPr>
        <w:rPr>
          <w:rFonts w:hint="default" w:ascii="Calibri" w:hAnsi="Calibri" w:cs="Calibri"/>
          <w:sz w:val="2"/>
          <w:highlight w:val="none"/>
        </w:rPr>
      </w:pPr>
    </w:p>
    <w:p w14:paraId="1ABBC16B">
      <w:pPr>
        <w:ind w:firstLine="420" w:firstLineChars="200"/>
        <w:rPr>
          <w:rFonts w:hint="default" w:ascii="Calibri" w:hAnsi="Calibri" w:cs="Calibri"/>
          <w:highlight w:val="none"/>
        </w:rPr>
      </w:pPr>
      <w:r>
        <w:rPr>
          <w:rFonts w:hint="default" w:ascii="Calibri" w:hAnsi="Calibri" w:cs="Calibri"/>
          <w:highlight w:val="none"/>
        </w:rPr>
        <w:t>注：环境标志产品认证应依据相关标准的最新版本</w:t>
      </w:r>
    </w:p>
    <w:p w14:paraId="24077D1C">
      <w:pP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br w:type="page"/>
      </w:r>
    </w:p>
    <w:p w14:paraId="00B695D0">
      <w:pPr>
        <w:jc w:val="center"/>
        <w:rPr>
          <w:rFonts w:hint="default" w:ascii="Calibri" w:hAnsi="Calibri" w:eastAsia="黑体" w:cs="Calibri"/>
          <w:bCs/>
          <w:spacing w:val="6"/>
          <w:sz w:val="28"/>
          <w:szCs w:val="28"/>
          <w:highlight w:val="none"/>
        </w:rPr>
      </w:pPr>
      <w:r>
        <w:rPr>
          <w:rFonts w:hint="default" w:ascii="Calibri" w:hAnsi="Calibri" w:eastAsia="黑体" w:cs="Calibri"/>
          <w:bCs/>
          <w:spacing w:val="6"/>
          <w:sz w:val="28"/>
          <w:szCs w:val="28"/>
          <w:highlight w:val="none"/>
        </w:rPr>
        <w:t>关于发布参与实施政府采购节能产品、环境标志产品认证机构名录的公告</w:t>
      </w:r>
    </w:p>
    <w:p w14:paraId="1505C0F3">
      <w:pPr>
        <w:jc w:val="center"/>
        <w:rPr>
          <w:rFonts w:hint="default" w:ascii="Calibri" w:hAnsi="Calibri" w:cs="Calibri"/>
          <w:highlight w:val="none"/>
        </w:rPr>
      </w:pPr>
      <w:r>
        <w:rPr>
          <w:rFonts w:hint="default" w:ascii="Calibri" w:hAnsi="Calibri" w:cs="Calibri"/>
          <w:highlight w:val="none"/>
        </w:rPr>
        <w:t>2019年第16号</w:t>
      </w:r>
    </w:p>
    <w:p w14:paraId="2412EFD0">
      <w:pPr>
        <w:ind w:firstLine="420" w:firstLineChars="200"/>
        <w:rPr>
          <w:rFonts w:hint="default" w:ascii="Calibri" w:hAnsi="Calibri" w:cs="Calibri"/>
          <w:highlight w:val="none"/>
        </w:rPr>
      </w:pPr>
      <w:r>
        <w:rPr>
          <w:rFonts w:hint="default" w:ascii="Calibri" w:hAnsi="Calibri" w:cs="Calibri"/>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1040B68">
      <w:pPr>
        <w:ind w:firstLine="420" w:firstLineChars="200"/>
        <w:rPr>
          <w:rFonts w:hint="default" w:ascii="Calibri" w:hAnsi="Calibri" w:cs="Calibri"/>
          <w:highlight w:val="none"/>
        </w:rPr>
      </w:pPr>
      <w:r>
        <w:rPr>
          <w:rFonts w:hint="default" w:ascii="Calibri" w:hAnsi="Calibri" w:cs="Calibri"/>
          <w:highlight w:val="none"/>
        </w:rPr>
        <w:t>自本公告发布后，新增认证机构应尽快完成政府采购认证信息系统对接，对接完成后方可开展相关认证工作。</w:t>
      </w:r>
    </w:p>
    <w:p w14:paraId="41E889FF">
      <w:pPr>
        <w:jc w:val="right"/>
        <w:rPr>
          <w:rFonts w:hint="default" w:ascii="Calibri" w:hAnsi="Calibri" w:cs="Calibri"/>
          <w:highlight w:val="none"/>
        </w:rPr>
      </w:pPr>
      <w:r>
        <w:rPr>
          <w:rFonts w:hint="default" w:ascii="Calibri" w:hAnsi="Calibri" w:cs="Calibri"/>
          <w:highlight w:val="none"/>
        </w:rPr>
        <w:t>市场监管总局</w:t>
      </w:r>
    </w:p>
    <w:p w14:paraId="4BC047A2">
      <w:pPr>
        <w:jc w:val="right"/>
        <w:rPr>
          <w:rFonts w:hint="default" w:ascii="Calibri" w:hAnsi="Calibri" w:cs="Calibri"/>
          <w:highlight w:val="none"/>
        </w:rPr>
      </w:pPr>
      <w:r>
        <w:rPr>
          <w:rFonts w:hint="default" w:ascii="Calibri" w:hAnsi="Calibri" w:cs="Calibri"/>
          <w:highlight w:val="none"/>
        </w:rPr>
        <w:t>2019年4月3日</w:t>
      </w:r>
    </w:p>
    <w:p w14:paraId="0C5DDB10">
      <w:pPr>
        <w:rPr>
          <w:rFonts w:hint="default" w:ascii="Calibri" w:hAnsi="Calibri" w:cs="Calibri"/>
          <w:highlight w:val="none"/>
        </w:rPr>
      </w:pPr>
      <w:r>
        <w:rPr>
          <w:rFonts w:hint="default" w:ascii="Calibri" w:hAnsi="Calibri" w:cs="Calibri"/>
          <w:highlight w:val="none"/>
        </w:rPr>
        <w:t>（此件公开发布）</w:t>
      </w:r>
    </w:p>
    <w:p w14:paraId="77461459">
      <w:pPr>
        <w:jc w:val="center"/>
        <w:rPr>
          <w:rFonts w:hint="default" w:ascii="Calibri" w:hAnsi="Calibri" w:cs="Calibri"/>
          <w:highlight w:val="none"/>
        </w:rPr>
      </w:pPr>
      <w:r>
        <w:rPr>
          <w:rFonts w:hint="default" w:ascii="Calibri" w:hAnsi="Calibri" w:cs="Calibri"/>
          <w:highlight w:val="none"/>
        </w:rPr>
        <w:t>参与实施政府采购节能产品认证机构名录</w:t>
      </w:r>
    </w:p>
    <w:tbl>
      <w:tblPr>
        <w:tblStyle w:val="2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5F8FA7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C60D11">
            <w:pPr>
              <w:rPr>
                <w:rFonts w:hint="default" w:ascii="Calibri" w:hAnsi="Calibri" w:cs="Calibri"/>
                <w:sz w:val="18"/>
                <w:szCs w:val="18"/>
                <w:highlight w:val="none"/>
              </w:rPr>
            </w:pPr>
            <w:r>
              <w:rPr>
                <w:rFonts w:hint="default" w:ascii="Calibri" w:hAnsi="Calibri" w:cs="Calibri"/>
                <w:sz w:val="18"/>
                <w:szCs w:val="18"/>
                <w:highlight w:val="none"/>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F66F69">
            <w:pPr>
              <w:rPr>
                <w:rFonts w:hint="default" w:ascii="Calibri" w:hAnsi="Calibri" w:cs="Calibri"/>
                <w:sz w:val="18"/>
                <w:szCs w:val="18"/>
                <w:highlight w:val="none"/>
              </w:rPr>
            </w:pPr>
            <w:r>
              <w:rPr>
                <w:rFonts w:hint="default" w:ascii="Calibri" w:hAnsi="Calibri" w:cs="Calibri"/>
                <w:sz w:val="18"/>
                <w:szCs w:val="18"/>
                <w:highlight w:val="none"/>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2859B2">
            <w:pPr>
              <w:rPr>
                <w:rFonts w:hint="default" w:ascii="Calibri" w:hAnsi="Calibri" w:cs="Calibri"/>
                <w:sz w:val="18"/>
                <w:szCs w:val="18"/>
                <w:highlight w:val="none"/>
              </w:rPr>
            </w:pPr>
            <w:r>
              <w:rPr>
                <w:rFonts w:hint="default" w:ascii="Calibri" w:hAnsi="Calibri" w:cs="Calibri"/>
                <w:sz w:val="18"/>
                <w:szCs w:val="18"/>
                <w:highlight w:val="none"/>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5E1784">
            <w:pPr>
              <w:rPr>
                <w:rFonts w:hint="default" w:ascii="Calibri" w:hAnsi="Calibri" w:cs="Calibri"/>
                <w:sz w:val="18"/>
                <w:szCs w:val="18"/>
                <w:highlight w:val="none"/>
              </w:rPr>
            </w:pPr>
            <w:r>
              <w:rPr>
                <w:rFonts w:hint="default" w:ascii="Calibri" w:hAnsi="Calibri" w:cs="Calibri"/>
                <w:sz w:val="18"/>
                <w:szCs w:val="18"/>
                <w:highlight w:val="none"/>
              </w:rPr>
              <w:t>认证机构名录</w:t>
            </w:r>
          </w:p>
        </w:tc>
      </w:tr>
      <w:tr w14:paraId="33940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59E3A6">
            <w:pPr>
              <w:rPr>
                <w:rFonts w:hint="default" w:ascii="Calibri" w:hAnsi="Calibri" w:cs="Calibri"/>
                <w:sz w:val="18"/>
                <w:szCs w:val="18"/>
                <w:highlight w:val="none"/>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22D79C">
            <w:pPr>
              <w:rPr>
                <w:rFonts w:hint="default" w:ascii="Calibri" w:hAnsi="Calibri" w:cs="Calibri"/>
                <w:sz w:val="18"/>
                <w:szCs w:val="18"/>
                <w:highlight w:val="none"/>
              </w:rPr>
            </w:pPr>
            <w:r>
              <w:rPr>
                <w:rFonts w:hint="default" w:ascii="Calibri" w:hAnsi="Calibri" w:cs="Calibri"/>
                <w:sz w:val="18"/>
                <w:szCs w:val="18"/>
                <w:highlight w:val="none"/>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C7DCF2">
            <w:pPr>
              <w:rPr>
                <w:rFonts w:hint="default" w:ascii="Calibri" w:hAnsi="Calibri" w:cs="Calibri"/>
                <w:sz w:val="18"/>
                <w:szCs w:val="18"/>
                <w:highlight w:val="none"/>
              </w:rPr>
            </w:pPr>
            <w:r>
              <w:rPr>
                <w:rFonts w:hint="default" w:ascii="Calibri" w:hAnsi="Calibri" w:cs="Calibri"/>
                <w:sz w:val="18"/>
                <w:szCs w:val="18"/>
                <w:highlight w:val="none"/>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A65F30">
            <w:pPr>
              <w:rPr>
                <w:rFonts w:hint="default" w:ascii="Calibri" w:hAnsi="Calibri" w:cs="Calibri"/>
                <w:sz w:val="18"/>
                <w:szCs w:val="18"/>
                <w:highlight w:val="none"/>
              </w:rPr>
            </w:pPr>
            <w:r>
              <w:rPr>
                <w:rFonts w:hint="default" w:ascii="Calibri" w:hAnsi="Calibri" w:cs="Calibri"/>
                <w:sz w:val="18"/>
                <w:szCs w:val="18"/>
                <w:highlight w:val="none"/>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6E276C">
            <w:pPr>
              <w:rPr>
                <w:rFonts w:hint="default" w:ascii="Calibri" w:hAnsi="Calibri" w:cs="Calibri"/>
                <w:sz w:val="18"/>
                <w:szCs w:val="18"/>
                <w:highlight w:val="none"/>
              </w:rPr>
            </w:pPr>
            <w:r>
              <w:rPr>
                <w:rFonts w:hint="default" w:ascii="Calibri" w:hAnsi="Calibri" w:cs="Calibri"/>
                <w:sz w:val="18"/>
                <w:szCs w:val="18"/>
                <w:highlight w:val="none"/>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6E2859">
            <w:pPr>
              <w:rPr>
                <w:rFonts w:hint="default" w:ascii="Calibri" w:hAnsi="Calibri" w:cs="Calibri"/>
                <w:sz w:val="18"/>
                <w:szCs w:val="18"/>
                <w:highlight w:val="none"/>
              </w:rPr>
            </w:pPr>
          </w:p>
        </w:tc>
      </w:tr>
      <w:tr w14:paraId="7B7604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7A52D9">
            <w:pPr>
              <w:rPr>
                <w:rFonts w:hint="default" w:ascii="Calibri" w:hAnsi="Calibri" w:cs="Calibri"/>
                <w:sz w:val="18"/>
                <w:szCs w:val="18"/>
                <w:highlight w:val="none"/>
              </w:rPr>
            </w:pPr>
            <w:r>
              <w:rPr>
                <w:rFonts w:hint="default" w:ascii="Calibri" w:hAnsi="Calibri" w:cs="Calibri"/>
                <w:sz w:val="18"/>
                <w:szCs w:val="18"/>
                <w:highlight w:val="none"/>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282BDC">
            <w:pPr>
              <w:rPr>
                <w:rFonts w:hint="default" w:ascii="Calibri" w:hAnsi="Calibri" w:cs="Calibri"/>
                <w:sz w:val="18"/>
                <w:szCs w:val="18"/>
                <w:highlight w:val="none"/>
              </w:rPr>
            </w:pPr>
            <w:r>
              <w:rPr>
                <w:rFonts w:hint="default" w:ascii="Calibri" w:hAnsi="Calibri" w:cs="Calibri"/>
                <w:sz w:val="18"/>
                <w:szCs w:val="18"/>
                <w:highlight w:val="none"/>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E56747">
            <w:pPr>
              <w:rPr>
                <w:rFonts w:hint="default" w:ascii="Calibri" w:hAnsi="Calibri" w:cs="Calibri"/>
                <w:sz w:val="18"/>
                <w:szCs w:val="18"/>
                <w:highlight w:val="none"/>
              </w:rPr>
            </w:pPr>
            <w:r>
              <w:rPr>
                <w:rFonts w:hint="default" w:ascii="Calibri" w:hAnsi="Calibri" w:cs="Calibri"/>
                <w:sz w:val="18"/>
                <w:szCs w:val="18"/>
                <w:highlight w:val="none"/>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8054F8">
            <w:pPr>
              <w:rPr>
                <w:rFonts w:hint="default" w:ascii="Calibri" w:hAnsi="Calibri" w:cs="Calibri"/>
                <w:sz w:val="18"/>
                <w:szCs w:val="18"/>
                <w:highlight w:val="none"/>
              </w:rPr>
            </w:pPr>
            <w:r>
              <w:rPr>
                <w:rFonts w:hint="default" w:ascii="Calibri" w:hAnsi="Calibri" w:cs="Calibri"/>
                <w:sz w:val="18"/>
                <w:szCs w:val="18"/>
                <w:highlight w:val="none"/>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EA51ED">
            <w:pPr>
              <w:rPr>
                <w:rFonts w:hint="default" w:ascii="Calibri" w:hAnsi="Calibri" w:cs="Calibri"/>
                <w:sz w:val="18"/>
                <w:szCs w:val="18"/>
                <w:highlight w:val="none"/>
              </w:rPr>
            </w:pPr>
            <w:r>
              <w:rPr>
                <w:rFonts w:hint="default" w:ascii="Calibri" w:hAnsi="Calibri" w:cs="Calibri"/>
                <w:sz w:val="18"/>
                <w:szCs w:val="18"/>
                <w:highlight w:val="none"/>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3B3832">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253FA834">
            <w:pPr>
              <w:rPr>
                <w:rFonts w:hint="default" w:ascii="Calibri" w:hAnsi="Calibri" w:cs="Calibri"/>
                <w:sz w:val="18"/>
                <w:szCs w:val="18"/>
                <w:highlight w:val="none"/>
              </w:rPr>
            </w:pPr>
            <w:r>
              <w:rPr>
                <w:rFonts w:hint="default" w:ascii="Calibri" w:hAnsi="Calibri" w:cs="Calibri"/>
                <w:sz w:val="18"/>
                <w:szCs w:val="18"/>
                <w:highlight w:val="none"/>
              </w:rPr>
              <w:t>北京赛西认证有限责任公司</w:t>
            </w:r>
          </w:p>
          <w:p w14:paraId="6403AED3">
            <w:pPr>
              <w:rPr>
                <w:rFonts w:hint="default" w:ascii="Calibri" w:hAnsi="Calibri" w:cs="Calibri"/>
                <w:sz w:val="18"/>
                <w:szCs w:val="18"/>
                <w:highlight w:val="none"/>
              </w:rPr>
            </w:pPr>
            <w:r>
              <w:rPr>
                <w:rFonts w:hint="default" w:ascii="Calibri" w:hAnsi="Calibri" w:cs="Calibri"/>
                <w:sz w:val="18"/>
                <w:szCs w:val="18"/>
                <w:highlight w:val="none"/>
              </w:rPr>
              <w:t>中国网络安全审查技术与认证中心</w:t>
            </w:r>
          </w:p>
          <w:p w14:paraId="449988B3">
            <w:pPr>
              <w:rPr>
                <w:rFonts w:hint="default" w:ascii="Calibri" w:hAnsi="Calibri" w:cs="Calibri"/>
                <w:sz w:val="18"/>
                <w:szCs w:val="18"/>
                <w:highlight w:val="none"/>
              </w:rPr>
            </w:pPr>
            <w:r>
              <w:rPr>
                <w:rFonts w:hint="default" w:ascii="Calibri" w:hAnsi="Calibri" w:cs="Calibri"/>
                <w:sz w:val="18"/>
                <w:szCs w:val="18"/>
                <w:highlight w:val="none"/>
              </w:rPr>
              <w:t>广州赛宝认证中心服务有限公司</w:t>
            </w:r>
          </w:p>
        </w:tc>
      </w:tr>
      <w:tr w14:paraId="1027EF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01EDB5">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CA6E1B">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515FA7">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8BF39D">
            <w:pPr>
              <w:rPr>
                <w:rFonts w:hint="default" w:ascii="Calibri" w:hAnsi="Calibri" w:cs="Calibri"/>
                <w:sz w:val="18"/>
                <w:szCs w:val="18"/>
                <w:highlight w:val="none"/>
              </w:rPr>
            </w:pPr>
            <w:r>
              <w:rPr>
                <w:rFonts w:hint="default" w:ascii="Calibri" w:hAnsi="Calibri" w:cs="Calibri"/>
                <w:sz w:val="18"/>
                <w:szCs w:val="18"/>
                <w:highlight w:val="none"/>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E8EA8C">
            <w:pPr>
              <w:rPr>
                <w:rFonts w:hint="default" w:ascii="Calibri" w:hAnsi="Calibri" w:cs="Calibri"/>
                <w:sz w:val="18"/>
                <w:szCs w:val="18"/>
                <w:highlight w:val="none"/>
              </w:rPr>
            </w:pPr>
            <w:r>
              <w:rPr>
                <w:rFonts w:hint="default" w:ascii="Calibri" w:hAnsi="Calibri" w:cs="Calibri"/>
                <w:sz w:val="18"/>
                <w:szCs w:val="18"/>
                <w:highlight w:val="none"/>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BC5661">
            <w:pPr>
              <w:rPr>
                <w:rFonts w:hint="default" w:ascii="Calibri" w:hAnsi="Calibri" w:cs="Calibri"/>
                <w:sz w:val="18"/>
                <w:szCs w:val="18"/>
                <w:highlight w:val="none"/>
              </w:rPr>
            </w:pPr>
          </w:p>
        </w:tc>
      </w:tr>
      <w:tr w14:paraId="346481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0037B2">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8BB864">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6D99FC">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D4C87">
            <w:pPr>
              <w:rPr>
                <w:rFonts w:hint="default" w:ascii="Calibri" w:hAnsi="Calibri" w:cs="Calibri"/>
                <w:sz w:val="18"/>
                <w:szCs w:val="18"/>
                <w:highlight w:val="none"/>
              </w:rPr>
            </w:pPr>
            <w:r>
              <w:rPr>
                <w:rFonts w:hint="default" w:ascii="Calibri" w:hAnsi="Calibri" w:cs="Calibri"/>
                <w:sz w:val="18"/>
                <w:szCs w:val="18"/>
                <w:highlight w:val="none"/>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11126C">
            <w:pPr>
              <w:rPr>
                <w:rFonts w:hint="default" w:ascii="Calibri" w:hAnsi="Calibri" w:cs="Calibri"/>
                <w:sz w:val="18"/>
                <w:szCs w:val="18"/>
                <w:highlight w:val="none"/>
              </w:rPr>
            </w:pPr>
            <w:r>
              <w:rPr>
                <w:rFonts w:hint="default" w:ascii="Calibri" w:hAnsi="Calibri" w:cs="Calibri"/>
                <w:sz w:val="18"/>
                <w:szCs w:val="18"/>
                <w:highlight w:val="none"/>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58DE59">
            <w:pPr>
              <w:rPr>
                <w:rFonts w:hint="default" w:ascii="Calibri" w:hAnsi="Calibri" w:cs="Calibri"/>
                <w:sz w:val="18"/>
                <w:szCs w:val="18"/>
                <w:highlight w:val="none"/>
              </w:rPr>
            </w:pPr>
          </w:p>
        </w:tc>
      </w:tr>
      <w:tr w14:paraId="795A9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BE41CE">
            <w:pPr>
              <w:rPr>
                <w:rFonts w:hint="default" w:ascii="Calibri" w:hAnsi="Calibri" w:cs="Calibri"/>
                <w:sz w:val="18"/>
                <w:szCs w:val="18"/>
                <w:highlight w:val="none"/>
              </w:rPr>
            </w:pPr>
            <w:r>
              <w:rPr>
                <w:rFonts w:hint="default" w:ascii="Calibri" w:hAnsi="Calibri" w:cs="Calibri"/>
                <w:sz w:val="18"/>
                <w:szCs w:val="18"/>
                <w:highlight w:val="none"/>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26171F">
            <w:pPr>
              <w:rPr>
                <w:rFonts w:hint="default" w:ascii="Calibri" w:hAnsi="Calibri" w:cs="Calibri"/>
                <w:sz w:val="18"/>
                <w:szCs w:val="18"/>
                <w:highlight w:val="none"/>
              </w:rPr>
            </w:pPr>
            <w:r>
              <w:rPr>
                <w:rFonts w:hint="default" w:ascii="Calibri" w:hAnsi="Calibri" w:cs="Calibri"/>
                <w:sz w:val="18"/>
                <w:szCs w:val="18"/>
                <w:highlight w:val="none"/>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7175DF">
            <w:pPr>
              <w:rPr>
                <w:rFonts w:hint="default" w:ascii="Calibri" w:hAnsi="Calibri" w:cs="Calibri"/>
                <w:sz w:val="18"/>
                <w:szCs w:val="18"/>
                <w:highlight w:val="none"/>
              </w:rPr>
            </w:pPr>
            <w:r>
              <w:rPr>
                <w:rFonts w:hint="default" w:ascii="Calibri" w:hAnsi="Calibri" w:cs="Calibri"/>
                <w:sz w:val="18"/>
                <w:szCs w:val="18"/>
                <w:highlight w:val="none"/>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E3F136">
            <w:pPr>
              <w:rPr>
                <w:rFonts w:hint="default" w:ascii="Calibri" w:hAnsi="Calibri" w:cs="Calibri"/>
                <w:sz w:val="18"/>
                <w:szCs w:val="18"/>
                <w:highlight w:val="none"/>
              </w:rPr>
            </w:pPr>
            <w:r>
              <w:rPr>
                <w:rFonts w:hint="default" w:ascii="Calibri" w:hAnsi="Calibri" w:cs="Calibri"/>
                <w:sz w:val="18"/>
                <w:szCs w:val="18"/>
                <w:highlight w:val="none"/>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509C39">
            <w:pPr>
              <w:rPr>
                <w:rFonts w:hint="default" w:ascii="Calibri" w:hAnsi="Calibri" w:cs="Calibri"/>
                <w:sz w:val="18"/>
                <w:szCs w:val="18"/>
                <w:highlight w:val="none"/>
              </w:rPr>
            </w:pPr>
            <w:r>
              <w:rPr>
                <w:rFonts w:hint="default" w:ascii="Calibri" w:hAnsi="Calibri" w:cs="Calibri"/>
                <w:sz w:val="18"/>
                <w:szCs w:val="18"/>
                <w:highlight w:val="none"/>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32FCEE">
            <w:pPr>
              <w:rPr>
                <w:rFonts w:hint="default" w:ascii="Calibri" w:hAnsi="Calibri" w:cs="Calibri"/>
                <w:sz w:val="18"/>
                <w:szCs w:val="18"/>
                <w:highlight w:val="none"/>
              </w:rPr>
            </w:pPr>
          </w:p>
        </w:tc>
      </w:tr>
      <w:tr w14:paraId="03A74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E20D53">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3CA472">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9A855F">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86B8AD">
            <w:pPr>
              <w:rPr>
                <w:rFonts w:hint="default" w:ascii="Calibri" w:hAnsi="Calibri" w:cs="Calibri"/>
                <w:sz w:val="18"/>
                <w:szCs w:val="18"/>
                <w:highlight w:val="none"/>
              </w:rPr>
            </w:pPr>
            <w:r>
              <w:rPr>
                <w:rFonts w:hint="default" w:ascii="Calibri" w:hAnsi="Calibri" w:cs="Calibri"/>
                <w:sz w:val="18"/>
                <w:szCs w:val="18"/>
                <w:highlight w:val="none"/>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379557">
            <w:pPr>
              <w:rPr>
                <w:rFonts w:hint="default" w:ascii="Calibri" w:hAnsi="Calibri" w:cs="Calibri"/>
                <w:sz w:val="18"/>
                <w:szCs w:val="18"/>
                <w:highlight w:val="none"/>
              </w:rPr>
            </w:pPr>
            <w:r>
              <w:rPr>
                <w:rFonts w:hint="default" w:ascii="Calibri" w:hAnsi="Calibri" w:cs="Calibri"/>
                <w:sz w:val="18"/>
                <w:szCs w:val="18"/>
                <w:highlight w:val="none"/>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0700E0">
            <w:pPr>
              <w:rPr>
                <w:rFonts w:hint="default" w:ascii="Calibri" w:hAnsi="Calibri" w:cs="Calibri"/>
                <w:sz w:val="18"/>
                <w:szCs w:val="18"/>
                <w:highlight w:val="none"/>
              </w:rPr>
            </w:pPr>
          </w:p>
        </w:tc>
      </w:tr>
      <w:tr w14:paraId="457B5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A4C447">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D52BAA">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B3F4E1">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F179B8">
            <w:pPr>
              <w:rPr>
                <w:rFonts w:hint="default" w:ascii="Calibri" w:hAnsi="Calibri" w:cs="Calibri"/>
                <w:sz w:val="18"/>
                <w:szCs w:val="18"/>
                <w:highlight w:val="none"/>
              </w:rPr>
            </w:pPr>
            <w:r>
              <w:rPr>
                <w:rFonts w:hint="default" w:ascii="Calibri" w:hAnsi="Calibri" w:cs="Calibri"/>
                <w:sz w:val="18"/>
                <w:szCs w:val="18"/>
                <w:highlight w:val="none"/>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B9A41D">
            <w:pPr>
              <w:rPr>
                <w:rFonts w:hint="default" w:ascii="Calibri" w:hAnsi="Calibri" w:cs="Calibri"/>
                <w:sz w:val="18"/>
                <w:szCs w:val="18"/>
                <w:highlight w:val="none"/>
              </w:rPr>
            </w:pPr>
            <w:r>
              <w:rPr>
                <w:rFonts w:hint="default" w:ascii="Calibri" w:hAnsi="Calibri" w:cs="Calibri"/>
                <w:sz w:val="18"/>
                <w:szCs w:val="18"/>
                <w:highlight w:val="none"/>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ED229D">
            <w:pPr>
              <w:rPr>
                <w:rFonts w:hint="default" w:ascii="Calibri" w:hAnsi="Calibri" w:cs="Calibri"/>
                <w:sz w:val="18"/>
                <w:szCs w:val="18"/>
                <w:highlight w:val="none"/>
              </w:rPr>
            </w:pPr>
          </w:p>
        </w:tc>
      </w:tr>
      <w:tr w14:paraId="1A37E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02DB44">
            <w:pPr>
              <w:rPr>
                <w:rFonts w:hint="default" w:ascii="Calibri" w:hAnsi="Calibri" w:cs="Calibri"/>
                <w:sz w:val="18"/>
                <w:szCs w:val="18"/>
                <w:highlight w:val="none"/>
              </w:rPr>
            </w:pPr>
            <w:r>
              <w:rPr>
                <w:rFonts w:hint="default" w:ascii="Calibri" w:hAnsi="Calibri" w:cs="Calibri"/>
                <w:sz w:val="18"/>
                <w:szCs w:val="18"/>
                <w:highlight w:val="none"/>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09A3B5">
            <w:pPr>
              <w:rPr>
                <w:rFonts w:hint="default" w:ascii="Calibri" w:hAnsi="Calibri" w:cs="Calibri"/>
                <w:sz w:val="18"/>
                <w:szCs w:val="18"/>
                <w:highlight w:val="none"/>
              </w:rPr>
            </w:pPr>
            <w:r>
              <w:rPr>
                <w:rFonts w:hint="default" w:ascii="Calibri" w:hAnsi="Calibri" w:cs="Calibri"/>
                <w:sz w:val="18"/>
                <w:szCs w:val="18"/>
                <w:highlight w:val="none"/>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0AD354">
            <w:pPr>
              <w:rPr>
                <w:rFonts w:hint="default" w:ascii="Calibri" w:hAnsi="Calibri" w:cs="Calibri"/>
                <w:sz w:val="18"/>
                <w:szCs w:val="18"/>
                <w:highlight w:val="none"/>
              </w:rPr>
            </w:pPr>
            <w:r>
              <w:rPr>
                <w:rFonts w:hint="default" w:ascii="Calibri" w:hAnsi="Calibri" w:cs="Calibri"/>
                <w:sz w:val="18"/>
                <w:szCs w:val="18"/>
                <w:highlight w:val="none"/>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6DF256">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FB0293">
            <w:pPr>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20BB3F">
            <w:pPr>
              <w:rPr>
                <w:rFonts w:hint="default" w:ascii="Calibri" w:hAnsi="Calibri" w:cs="Calibri"/>
                <w:sz w:val="18"/>
                <w:szCs w:val="18"/>
                <w:highlight w:val="none"/>
              </w:rPr>
            </w:pPr>
          </w:p>
        </w:tc>
      </w:tr>
      <w:tr w14:paraId="3C246F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91C96F">
            <w:pPr>
              <w:rPr>
                <w:rFonts w:hint="default" w:ascii="Calibri" w:hAnsi="Calibri" w:cs="Calibri"/>
                <w:sz w:val="18"/>
                <w:szCs w:val="18"/>
                <w:highlight w:val="none"/>
              </w:rPr>
            </w:pPr>
            <w:r>
              <w:rPr>
                <w:rFonts w:hint="default" w:ascii="Calibri" w:hAnsi="Calibri" w:cs="Calibri"/>
                <w:sz w:val="18"/>
                <w:szCs w:val="18"/>
                <w:highlight w:val="none"/>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E10168">
            <w:pPr>
              <w:rPr>
                <w:rFonts w:hint="default" w:ascii="Calibri" w:hAnsi="Calibri" w:cs="Calibri"/>
                <w:sz w:val="18"/>
                <w:szCs w:val="18"/>
                <w:highlight w:val="none"/>
              </w:rPr>
            </w:pPr>
            <w:r>
              <w:rPr>
                <w:rFonts w:hint="default" w:ascii="Calibri" w:hAnsi="Calibri" w:cs="Calibri"/>
                <w:sz w:val="18"/>
                <w:szCs w:val="18"/>
                <w:highlight w:val="none"/>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0281FE">
            <w:pPr>
              <w:rPr>
                <w:rFonts w:hint="default" w:ascii="Calibri" w:hAnsi="Calibri" w:cs="Calibri"/>
                <w:sz w:val="18"/>
                <w:szCs w:val="18"/>
                <w:highlight w:val="none"/>
              </w:rPr>
            </w:pPr>
            <w:r>
              <w:rPr>
                <w:rFonts w:hint="default" w:ascii="Calibri" w:hAnsi="Calibri" w:cs="Calibri"/>
                <w:sz w:val="18"/>
                <w:szCs w:val="18"/>
                <w:highlight w:val="none"/>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06569F">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57DAD2">
            <w:pPr>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B7E6C6">
            <w:pPr>
              <w:rPr>
                <w:rFonts w:hint="default" w:ascii="Calibri" w:hAnsi="Calibri" w:cs="Calibri"/>
                <w:sz w:val="18"/>
                <w:szCs w:val="18"/>
                <w:highlight w:val="none"/>
              </w:rPr>
            </w:pPr>
          </w:p>
        </w:tc>
      </w:tr>
      <w:tr w14:paraId="7114EE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CBFFB8">
            <w:pPr>
              <w:rPr>
                <w:rFonts w:hint="default" w:ascii="Calibri" w:hAnsi="Calibri" w:cs="Calibri"/>
                <w:sz w:val="18"/>
                <w:szCs w:val="18"/>
                <w:highlight w:val="none"/>
              </w:rPr>
            </w:pPr>
            <w:r>
              <w:rPr>
                <w:rFonts w:hint="default" w:ascii="Calibri" w:hAnsi="Calibri" w:cs="Calibri"/>
                <w:sz w:val="18"/>
                <w:szCs w:val="18"/>
                <w:highlight w:val="none"/>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EA0615">
            <w:pPr>
              <w:rPr>
                <w:rFonts w:hint="default" w:ascii="Calibri" w:hAnsi="Calibri" w:cs="Calibri"/>
                <w:sz w:val="18"/>
                <w:szCs w:val="18"/>
                <w:highlight w:val="none"/>
              </w:rPr>
            </w:pPr>
            <w:r>
              <w:rPr>
                <w:rFonts w:hint="default" w:ascii="Calibri" w:hAnsi="Calibri" w:cs="Calibri"/>
                <w:sz w:val="18"/>
                <w:szCs w:val="18"/>
                <w:highlight w:val="none"/>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CA1918">
            <w:pPr>
              <w:rPr>
                <w:rFonts w:hint="default" w:ascii="Calibri" w:hAnsi="Calibri" w:cs="Calibri"/>
                <w:sz w:val="18"/>
                <w:szCs w:val="18"/>
                <w:highlight w:val="none"/>
              </w:rPr>
            </w:pPr>
            <w:r>
              <w:rPr>
                <w:rFonts w:hint="default" w:ascii="Calibri" w:hAnsi="Calibri" w:cs="Calibri"/>
                <w:sz w:val="18"/>
                <w:szCs w:val="18"/>
                <w:highlight w:val="none"/>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6FFFD9">
            <w:pPr>
              <w:rPr>
                <w:rFonts w:hint="default" w:ascii="Calibri" w:hAnsi="Calibri" w:cs="Calibri"/>
                <w:sz w:val="18"/>
                <w:szCs w:val="18"/>
                <w:highlight w:val="none"/>
              </w:rPr>
            </w:pPr>
            <w:r>
              <w:rPr>
                <w:rFonts w:hint="default" w:ascii="Calibri" w:hAnsi="Calibri" w:cs="Calibri"/>
                <w:sz w:val="18"/>
                <w:szCs w:val="18"/>
                <w:highlight w:val="none"/>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621A06">
            <w:pPr>
              <w:rPr>
                <w:rFonts w:hint="default" w:ascii="Calibri" w:hAnsi="Calibri" w:cs="Calibri"/>
                <w:sz w:val="18"/>
                <w:szCs w:val="18"/>
                <w:highlight w:val="none"/>
              </w:rPr>
            </w:pPr>
            <w:r>
              <w:rPr>
                <w:rFonts w:hint="default" w:ascii="Calibri" w:hAnsi="Calibri" w:cs="Calibri"/>
                <w:sz w:val="18"/>
                <w:szCs w:val="18"/>
                <w:highlight w:val="none"/>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EA7213">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03D4EC40">
            <w:pPr>
              <w:rPr>
                <w:rFonts w:hint="default" w:ascii="Calibri" w:hAnsi="Calibri" w:cs="Calibri"/>
                <w:sz w:val="18"/>
                <w:szCs w:val="18"/>
                <w:highlight w:val="none"/>
              </w:rPr>
            </w:pPr>
            <w:r>
              <w:rPr>
                <w:rFonts w:hint="default" w:ascii="Calibri" w:hAnsi="Calibri" w:cs="Calibri"/>
                <w:sz w:val="18"/>
                <w:szCs w:val="18"/>
                <w:highlight w:val="none"/>
              </w:rPr>
              <w:t>电能（北京）认证中心有限公司</w:t>
            </w:r>
          </w:p>
          <w:p w14:paraId="1E7E670D">
            <w:pPr>
              <w:rPr>
                <w:rFonts w:hint="default" w:ascii="Calibri" w:hAnsi="Calibri" w:cs="Calibri"/>
                <w:sz w:val="18"/>
                <w:szCs w:val="18"/>
                <w:highlight w:val="none"/>
              </w:rPr>
            </w:pPr>
            <w:r>
              <w:rPr>
                <w:rFonts w:hint="default" w:ascii="Calibri" w:hAnsi="Calibri" w:cs="Calibri"/>
                <w:sz w:val="18"/>
                <w:szCs w:val="18"/>
                <w:highlight w:val="none"/>
              </w:rPr>
              <w:t>方圆标志认证集团有限公司</w:t>
            </w:r>
          </w:p>
        </w:tc>
      </w:tr>
      <w:tr w14:paraId="22E7D8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C49351">
            <w:pPr>
              <w:rPr>
                <w:rFonts w:hint="default" w:ascii="Calibri" w:hAnsi="Calibri" w:cs="Calibri"/>
                <w:sz w:val="18"/>
                <w:szCs w:val="18"/>
                <w:highlight w:val="none"/>
              </w:rPr>
            </w:pPr>
            <w:r>
              <w:rPr>
                <w:rFonts w:hint="default" w:ascii="Calibri" w:hAnsi="Calibri" w:cs="Calibri"/>
                <w:sz w:val="18"/>
                <w:szCs w:val="18"/>
                <w:highlight w:val="none"/>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025457">
            <w:pPr>
              <w:rPr>
                <w:rFonts w:hint="default" w:ascii="Calibri" w:hAnsi="Calibri" w:cs="Calibri"/>
                <w:sz w:val="18"/>
                <w:szCs w:val="18"/>
                <w:highlight w:val="none"/>
              </w:rPr>
            </w:pPr>
            <w:r>
              <w:rPr>
                <w:rFonts w:hint="default" w:ascii="Calibri" w:hAnsi="Calibri" w:cs="Calibri"/>
                <w:sz w:val="18"/>
                <w:szCs w:val="18"/>
                <w:highlight w:val="none"/>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46D57F">
            <w:pPr>
              <w:rPr>
                <w:rFonts w:hint="default" w:ascii="Calibri" w:hAnsi="Calibri" w:cs="Calibri"/>
                <w:sz w:val="18"/>
                <w:szCs w:val="18"/>
                <w:highlight w:val="none"/>
              </w:rPr>
            </w:pPr>
            <w:r>
              <w:rPr>
                <w:rFonts w:hint="default" w:ascii="Calibri" w:hAnsi="Calibri" w:cs="Calibri"/>
                <w:sz w:val="18"/>
                <w:szCs w:val="18"/>
                <w:highlight w:val="none"/>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B5EF9A">
            <w:pPr>
              <w:rPr>
                <w:rFonts w:hint="default" w:ascii="Calibri" w:hAnsi="Calibri" w:cs="Calibri"/>
                <w:sz w:val="18"/>
                <w:szCs w:val="18"/>
                <w:highlight w:val="none"/>
              </w:rPr>
            </w:pPr>
            <w:r>
              <w:rPr>
                <w:rFonts w:hint="default" w:ascii="Calibri" w:hAnsi="Calibri" w:cs="Calibri"/>
                <w:sz w:val="18"/>
                <w:szCs w:val="18"/>
                <w:highlight w:val="none"/>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F1CB54">
            <w:pPr>
              <w:rPr>
                <w:rFonts w:hint="default" w:ascii="Calibri" w:hAnsi="Calibri" w:cs="Calibri"/>
                <w:sz w:val="18"/>
                <w:szCs w:val="18"/>
                <w:highlight w:val="none"/>
              </w:rPr>
            </w:pPr>
            <w:r>
              <w:rPr>
                <w:rFonts w:hint="default" w:ascii="Calibri" w:hAnsi="Calibri" w:cs="Calibri"/>
                <w:sz w:val="18"/>
                <w:szCs w:val="18"/>
                <w:highlight w:val="none"/>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A401C7">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36DE9C97">
            <w:pPr>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7C0A5AC8">
            <w:pPr>
              <w:rPr>
                <w:rFonts w:hint="default" w:ascii="Calibri" w:hAnsi="Calibri" w:cs="Calibri"/>
                <w:sz w:val="18"/>
                <w:szCs w:val="18"/>
                <w:highlight w:val="none"/>
              </w:rPr>
            </w:pPr>
            <w:r>
              <w:rPr>
                <w:rFonts w:hint="default" w:ascii="Calibri" w:hAnsi="Calibri" w:cs="Calibri"/>
                <w:sz w:val="18"/>
                <w:szCs w:val="18"/>
                <w:highlight w:val="none"/>
              </w:rPr>
              <w:t>合肥通用机械产品认证有限公司</w:t>
            </w:r>
          </w:p>
          <w:p w14:paraId="650CAB63">
            <w:pPr>
              <w:rPr>
                <w:rFonts w:hint="default" w:ascii="Calibri" w:hAnsi="Calibri" w:cs="Calibri"/>
                <w:sz w:val="18"/>
                <w:szCs w:val="18"/>
                <w:highlight w:val="none"/>
              </w:rPr>
            </w:pPr>
            <w:r>
              <w:rPr>
                <w:rFonts w:hint="default" w:ascii="Calibri" w:hAnsi="Calibri" w:cs="Calibri"/>
                <w:sz w:val="18"/>
                <w:szCs w:val="18"/>
                <w:highlight w:val="none"/>
              </w:rPr>
              <w:t>北京中冷通质量认证中心有限公司</w:t>
            </w:r>
          </w:p>
        </w:tc>
      </w:tr>
      <w:tr w14:paraId="1CC2C8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64660E">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51A501">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9119D1">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44C087">
            <w:pPr>
              <w:rPr>
                <w:rFonts w:hint="default" w:ascii="Calibri" w:hAnsi="Calibri" w:cs="Calibri"/>
                <w:sz w:val="18"/>
                <w:szCs w:val="18"/>
                <w:highlight w:val="none"/>
              </w:rPr>
            </w:pPr>
            <w:r>
              <w:rPr>
                <w:rFonts w:hint="default" w:ascii="Calibri" w:hAnsi="Calibri" w:cs="Calibri"/>
                <w:sz w:val="18"/>
                <w:szCs w:val="18"/>
                <w:highlight w:val="none"/>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97DC18">
            <w:pPr>
              <w:rPr>
                <w:rFonts w:hint="default" w:ascii="Calibri" w:hAnsi="Calibri" w:cs="Calibri"/>
                <w:sz w:val="18"/>
                <w:szCs w:val="18"/>
                <w:highlight w:val="none"/>
              </w:rPr>
            </w:pPr>
            <w:r>
              <w:rPr>
                <w:rFonts w:hint="default" w:ascii="Calibri" w:hAnsi="Calibri" w:cs="Calibri"/>
                <w:sz w:val="18"/>
                <w:szCs w:val="18"/>
                <w:highlight w:val="none"/>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FAE0D7">
            <w:pPr>
              <w:rPr>
                <w:rFonts w:hint="default" w:ascii="Calibri" w:hAnsi="Calibri" w:cs="Calibri"/>
                <w:sz w:val="18"/>
                <w:szCs w:val="18"/>
                <w:highlight w:val="none"/>
              </w:rPr>
            </w:pPr>
          </w:p>
        </w:tc>
      </w:tr>
      <w:tr w14:paraId="532890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5754BD">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EBC70F">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1649A9D">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47D313">
            <w:pPr>
              <w:rPr>
                <w:rFonts w:hint="default" w:ascii="Calibri" w:hAnsi="Calibri" w:cs="Calibri"/>
                <w:sz w:val="18"/>
                <w:szCs w:val="18"/>
                <w:highlight w:val="none"/>
              </w:rPr>
            </w:pPr>
            <w:r>
              <w:rPr>
                <w:rFonts w:hint="default" w:ascii="Calibri" w:hAnsi="Calibri" w:cs="Calibri"/>
                <w:sz w:val="18"/>
                <w:szCs w:val="18"/>
                <w:highlight w:val="none"/>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EBCE75">
            <w:pPr>
              <w:rPr>
                <w:rFonts w:hint="default" w:ascii="Calibri" w:hAnsi="Calibri" w:cs="Calibri"/>
                <w:sz w:val="18"/>
                <w:szCs w:val="18"/>
                <w:highlight w:val="none"/>
              </w:rPr>
            </w:pPr>
            <w:r>
              <w:rPr>
                <w:rFonts w:hint="default" w:ascii="Calibri" w:hAnsi="Calibri" w:cs="Calibri"/>
                <w:sz w:val="18"/>
                <w:szCs w:val="18"/>
                <w:highlight w:val="none"/>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CA300F">
            <w:pPr>
              <w:rPr>
                <w:rFonts w:hint="default" w:ascii="Calibri" w:hAnsi="Calibri" w:cs="Calibri"/>
                <w:sz w:val="18"/>
                <w:szCs w:val="18"/>
                <w:highlight w:val="none"/>
              </w:rPr>
            </w:pPr>
          </w:p>
        </w:tc>
      </w:tr>
      <w:tr w14:paraId="48BB5A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99277">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2985C5">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16AD98">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36BD16">
            <w:pPr>
              <w:rPr>
                <w:rFonts w:hint="default" w:ascii="Calibri" w:hAnsi="Calibri" w:cs="Calibri"/>
                <w:sz w:val="18"/>
                <w:szCs w:val="18"/>
                <w:highlight w:val="none"/>
              </w:rPr>
            </w:pPr>
            <w:r>
              <w:rPr>
                <w:rFonts w:hint="default" w:ascii="Calibri" w:hAnsi="Calibri" w:cs="Calibri"/>
                <w:sz w:val="18"/>
                <w:szCs w:val="18"/>
                <w:highlight w:val="none"/>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C6AA66">
            <w:pPr>
              <w:rPr>
                <w:rFonts w:hint="default" w:ascii="Calibri" w:hAnsi="Calibri" w:cs="Calibri"/>
                <w:sz w:val="18"/>
                <w:szCs w:val="18"/>
                <w:highlight w:val="none"/>
              </w:rPr>
            </w:pPr>
            <w:r>
              <w:rPr>
                <w:rFonts w:hint="default" w:ascii="Calibri" w:hAnsi="Calibri" w:cs="Calibri"/>
                <w:sz w:val="18"/>
                <w:szCs w:val="18"/>
                <w:highlight w:val="none"/>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61E3BF">
            <w:pPr>
              <w:rPr>
                <w:rFonts w:hint="default" w:ascii="Calibri" w:hAnsi="Calibri" w:cs="Calibri"/>
                <w:sz w:val="18"/>
                <w:szCs w:val="18"/>
                <w:highlight w:val="none"/>
              </w:rPr>
            </w:pPr>
          </w:p>
        </w:tc>
      </w:tr>
      <w:tr w14:paraId="2FA242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FB3252">
            <w:pPr>
              <w:rPr>
                <w:rFonts w:hint="default" w:ascii="Calibri" w:hAnsi="Calibri" w:cs="Calibri"/>
                <w:sz w:val="18"/>
                <w:szCs w:val="18"/>
                <w:highlight w:val="none"/>
              </w:rPr>
            </w:pPr>
            <w:r>
              <w:rPr>
                <w:rFonts w:hint="default" w:ascii="Calibri" w:hAnsi="Calibri" w:cs="Calibri"/>
                <w:sz w:val="18"/>
                <w:szCs w:val="18"/>
                <w:highlight w:val="none"/>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5D3C17">
            <w:pPr>
              <w:rPr>
                <w:rFonts w:hint="default" w:ascii="Calibri" w:hAnsi="Calibri" w:cs="Calibri"/>
                <w:sz w:val="18"/>
                <w:szCs w:val="18"/>
                <w:highlight w:val="none"/>
              </w:rPr>
            </w:pPr>
            <w:r>
              <w:rPr>
                <w:rFonts w:hint="default" w:ascii="Calibri" w:hAnsi="Calibri" w:cs="Calibri"/>
                <w:sz w:val="18"/>
                <w:szCs w:val="18"/>
                <w:highlight w:val="none"/>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3EF789">
            <w:pPr>
              <w:rPr>
                <w:rFonts w:hint="default" w:ascii="Calibri" w:hAnsi="Calibri" w:cs="Calibri"/>
                <w:sz w:val="18"/>
                <w:szCs w:val="18"/>
                <w:highlight w:val="none"/>
              </w:rPr>
            </w:pPr>
            <w:r>
              <w:rPr>
                <w:rFonts w:hint="default" w:ascii="Calibri" w:hAnsi="Calibri" w:cs="Calibri"/>
                <w:sz w:val="18"/>
                <w:szCs w:val="18"/>
                <w:highlight w:val="none"/>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CEB5BF">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799FB4">
            <w:pPr>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463F1B">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4F212145">
            <w:pPr>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081B249D">
            <w:pPr>
              <w:rPr>
                <w:rFonts w:hint="default" w:ascii="Calibri" w:hAnsi="Calibri" w:cs="Calibri"/>
                <w:sz w:val="18"/>
                <w:szCs w:val="18"/>
                <w:highlight w:val="none"/>
              </w:rPr>
            </w:pPr>
            <w:r>
              <w:rPr>
                <w:rFonts w:hint="default" w:ascii="Calibri" w:hAnsi="Calibri" w:cs="Calibri"/>
                <w:sz w:val="18"/>
                <w:szCs w:val="18"/>
                <w:highlight w:val="none"/>
              </w:rPr>
              <w:t>电能（北京）认证中心有限公司</w:t>
            </w:r>
          </w:p>
          <w:p w14:paraId="21DF4DB1">
            <w:pPr>
              <w:rPr>
                <w:rFonts w:hint="default" w:ascii="Calibri" w:hAnsi="Calibri" w:cs="Calibri"/>
                <w:sz w:val="18"/>
                <w:szCs w:val="18"/>
                <w:highlight w:val="none"/>
              </w:rPr>
            </w:pPr>
            <w:r>
              <w:rPr>
                <w:rFonts w:hint="default" w:ascii="Calibri" w:hAnsi="Calibri" w:cs="Calibri"/>
                <w:sz w:val="18"/>
                <w:szCs w:val="18"/>
                <w:highlight w:val="none"/>
              </w:rPr>
              <w:t>中国船级社质量认证公司</w:t>
            </w:r>
          </w:p>
        </w:tc>
      </w:tr>
      <w:tr w14:paraId="475A6E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2E0D75">
            <w:pPr>
              <w:rPr>
                <w:rFonts w:hint="default" w:ascii="Calibri" w:hAnsi="Calibri" w:cs="Calibri"/>
                <w:sz w:val="18"/>
                <w:szCs w:val="18"/>
                <w:highlight w:val="none"/>
              </w:rPr>
            </w:pPr>
            <w:r>
              <w:rPr>
                <w:rFonts w:hint="default" w:ascii="Calibri" w:hAnsi="Calibri" w:cs="Calibri"/>
                <w:sz w:val="18"/>
                <w:szCs w:val="18"/>
                <w:highlight w:val="none"/>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CE291C">
            <w:pPr>
              <w:rPr>
                <w:rFonts w:hint="default" w:ascii="Calibri" w:hAnsi="Calibri" w:cs="Calibri"/>
                <w:sz w:val="18"/>
                <w:szCs w:val="18"/>
                <w:highlight w:val="none"/>
              </w:rPr>
            </w:pPr>
            <w:r>
              <w:rPr>
                <w:rFonts w:hint="default" w:ascii="Calibri" w:hAnsi="Calibri" w:cs="Calibri"/>
                <w:sz w:val="18"/>
                <w:szCs w:val="18"/>
                <w:highlight w:val="none"/>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7E380D">
            <w:pPr>
              <w:rPr>
                <w:rFonts w:hint="default" w:ascii="Calibri" w:hAnsi="Calibri" w:cs="Calibri"/>
                <w:sz w:val="18"/>
                <w:szCs w:val="18"/>
                <w:highlight w:val="none"/>
              </w:rPr>
            </w:pPr>
            <w:r>
              <w:rPr>
                <w:rFonts w:hint="default" w:ascii="Calibri" w:hAnsi="Calibri" w:cs="Calibri"/>
                <w:sz w:val="18"/>
                <w:szCs w:val="18"/>
                <w:highlight w:val="none"/>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1634EC">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DE6C52">
            <w:pPr>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FED61D">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7819230">
            <w:pPr>
              <w:rPr>
                <w:rFonts w:hint="default" w:ascii="Calibri" w:hAnsi="Calibri" w:cs="Calibri"/>
                <w:sz w:val="18"/>
                <w:szCs w:val="18"/>
                <w:highlight w:val="none"/>
              </w:rPr>
            </w:pPr>
            <w:r>
              <w:rPr>
                <w:rFonts w:hint="default" w:ascii="Calibri" w:hAnsi="Calibri" w:cs="Calibri"/>
                <w:sz w:val="18"/>
                <w:szCs w:val="18"/>
                <w:highlight w:val="none"/>
              </w:rPr>
              <w:t>电能（北京）认证中心有限公司</w:t>
            </w:r>
          </w:p>
          <w:p w14:paraId="33D50045">
            <w:pPr>
              <w:rPr>
                <w:rFonts w:hint="default" w:ascii="Calibri" w:hAnsi="Calibri" w:cs="Calibri"/>
                <w:sz w:val="18"/>
                <w:szCs w:val="18"/>
                <w:highlight w:val="none"/>
              </w:rPr>
            </w:pPr>
            <w:r>
              <w:rPr>
                <w:rFonts w:hint="default" w:ascii="Calibri" w:hAnsi="Calibri" w:cs="Calibri"/>
                <w:sz w:val="18"/>
                <w:szCs w:val="18"/>
                <w:highlight w:val="none"/>
              </w:rPr>
              <w:t>方圆标志认证集团有限公司</w:t>
            </w:r>
          </w:p>
        </w:tc>
      </w:tr>
      <w:tr w14:paraId="100221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C3F572">
            <w:pPr>
              <w:rPr>
                <w:rFonts w:hint="default" w:ascii="Calibri" w:hAnsi="Calibri" w:cs="Calibri"/>
                <w:sz w:val="18"/>
                <w:szCs w:val="18"/>
                <w:highlight w:val="none"/>
              </w:rPr>
            </w:pPr>
            <w:r>
              <w:rPr>
                <w:rFonts w:hint="default" w:ascii="Calibri" w:hAnsi="Calibri" w:cs="Calibri"/>
                <w:sz w:val="18"/>
                <w:szCs w:val="18"/>
                <w:highlight w:val="none"/>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C3FA9F">
            <w:pPr>
              <w:rPr>
                <w:rFonts w:hint="default" w:ascii="Calibri" w:hAnsi="Calibri" w:cs="Calibri"/>
                <w:sz w:val="18"/>
                <w:szCs w:val="18"/>
                <w:highlight w:val="none"/>
              </w:rPr>
            </w:pPr>
            <w:r>
              <w:rPr>
                <w:rFonts w:hint="default" w:ascii="Calibri" w:hAnsi="Calibri" w:cs="Calibri"/>
                <w:sz w:val="18"/>
                <w:szCs w:val="18"/>
                <w:highlight w:val="none"/>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8A331C">
            <w:pPr>
              <w:rPr>
                <w:rFonts w:hint="default" w:ascii="Calibri" w:hAnsi="Calibri" w:cs="Calibri"/>
                <w:sz w:val="18"/>
                <w:szCs w:val="18"/>
                <w:highlight w:val="none"/>
              </w:rPr>
            </w:pPr>
            <w:r>
              <w:rPr>
                <w:rFonts w:hint="default" w:ascii="Calibri" w:hAnsi="Calibri" w:cs="Calibri"/>
                <w:sz w:val="18"/>
                <w:szCs w:val="18"/>
                <w:highlight w:val="none"/>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86794E">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BFDB80">
            <w:pPr>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4D3DFB">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5611B978">
            <w:pPr>
              <w:rPr>
                <w:rFonts w:hint="default" w:ascii="Calibri" w:hAnsi="Calibri" w:cs="Calibri"/>
                <w:sz w:val="18"/>
                <w:szCs w:val="18"/>
                <w:highlight w:val="none"/>
              </w:rPr>
            </w:pPr>
            <w:r>
              <w:rPr>
                <w:rFonts w:hint="default" w:ascii="Calibri" w:hAnsi="Calibri" w:cs="Calibri"/>
                <w:sz w:val="18"/>
                <w:szCs w:val="18"/>
                <w:highlight w:val="none"/>
              </w:rPr>
              <w:t>深圳市计量质量检测研究院</w:t>
            </w:r>
          </w:p>
          <w:p w14:paraId="61325F58">
            <w:pPr>
              <w:rPr>
                <w:rFonts w:hint="default" w:ascii="Calibri" w:hAnsi="Calibri" w:cs="Calibri"/>
                <w:sz w:val="18"/>
                <w:szCs w:val="18"/>
                <w:highlight w:val="none"/>
              </w:rPr>
            </w:pPr>
            <w:r>
              <w:rPr>
                <w:rFonts w:hint="default" w:ascii="Calibri" w:hAnsi="Calibri" w:cs="Calibri"/>
                <w:sz w:val="18"/>
                <w:szCs w:val="18"/>
                <w:highlight w:val="none"/>
              </w:rPr>
              <w:t>中标合信（北京）认证有限公司</w:t>
            </w:r>
          </w:p>
        </w:tc>
      </w:tr>
      <w:tr w14:paraId="678D3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C49B16">
            <w:pPr>
              <w:rPr>
                <w:rFonts w:hint="default" w:ascii="Calibri" w:hAnsi="Calibri" w:cs="Calibri"/>
                <w:sz w:val="18"/>
                <w:szCs w:val="18"/>
                <w:highlight w:val="none"/>
              </w:rPr>
            </w:pPr>
            <w:r>
              <w:rPr>
                <w:rFonts w:hint="default" w:ascii="Calibri" w:hAnsi="Calibri" w:cs="Calibri"/>
                <w:sz w:val="18"/>
                <w:szCs w:val="18"/>
                <w:highlight w:val="none"/>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C6400D">
            <w:pPr>
              <w:rPr>
                <w:rFonts w:hint="default" w:ascii="Calibri" w:hAnsi="Calibri" w:cs="Calibri"/>
                <w:sz w:val="18"/>
                <w:szCs w:val="18"/>
                <w:highlight w:val="none"/>
              </w:rPr>
            </w:pPr>
            <w:r>
              <w:rPr>
                <w:rFonts w:hint="default" w:ascii="Calibri" w:hAnsi="Calibri" w:cs="Calibri"/>
                <w:sz w:val="18"/>
                <w:szCs w:val="18"/>
                <w:highlight w:val="none"/>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F33692">
            <w:pPr>
              <w:rPr>
                <w:rFonts w:hint="default" w:ascii="Calibri" w:hAnsi="Calibri" w:cs="Calibri"/>
                <w:sz w:val="18"/>
                <w:szCs w:val="18"/>
                <w:highlight w:val="none"/>
              </w:rPr>
            </w:pPr>
            <w:r>
              <w:rPr>
                <w:rFonts w:hint="default" w:ascii="Calibri" w:hAnsi="Calibri" w:cs="Calibri"/>
                <w:sz w:val="18"/>
                <w:szCs w:val="18"/>
                <w:highlight w:val="none"/>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95C46D">
            <w:pPr>
              <w:rPr>
                <w:rFonts w:hint="default" w:ascii="Calibri" w:hAnsi="Calibri" w:cs="Calibri"/>
                <w:sz w:val="18"/>
                <w:szCs w:val="18"/>
                <w:highlight w:val="none"/>
              </w:rPr>
            </w:pPr>
            <w:r>
              <w:rPr>
                <w:rFonts w:hint="default" w:ascii="Calibri" w:hAnsi="Calibri" w:cs="Calibri"/>
                <w:sz w:val="18"/>
                <w:szCs w:val="18"/>
                <w:highlight w:val="none"/>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498115">
            <w:pPr>
              <w:rPr>
                <w:rFonts w:hint="default" w:ascii="Calibri" w:hAnsi="Calibri" w:cs="Calibri"/>
                <w:sz w:val="18"/>
                <w:szCs w:val="18"/>
                <w:highlight w:val="none"/>
              </w:rPr>
            </w:pPr>
            <w:r>
              <w:rPr>
                <w:rFonts w:hint="default" w:ascii="Calibri" w:hAnsi="Calibri" w:cs="Calibri"/>
                <w:sz w:val="18"/>
                <w:szCs w:val="18"/>
                <w:highlight w:val="none"/>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A73B3A">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CECA762">
            <w:pPr>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1174218D">
            <w:pPr>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tc>
      </w:tr>
      <w:tr w14:paraId="398889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E3185C">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BA1118">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E8E8F1">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ECDFEF">
            <w:pPr>
              <w:rPr>
                <w:rFonts w:hint="default" w:ascii="Calibri" w:hAnsi="Calibri" w:cs="Calibri"/>
                <w:sz w:val="18"/>
                <w:szCs w:val="18"/>
                <w:highlight w:val="none"/>
              </w:rPr>
            </w:pPr>
            <w:r>
              <w:rPr>
                <w:rFonts w:hint="default" w:ascii="Calibri" w:hAnsi="Calibri" w:cs="Calibri"/>
                <w:sz w:val="18"/>
                <w:szCs w:val="18"/>
                <w:highlight w:val="none"/>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3C62F2">
            <w:pPr>
              <w:rPr>
                <w:rFonts w:hint="default" w:ascii="Calibri" w:hAnsi="Calibri" w:cs="Calibri"/>
                <w:sz w:val="18"/>
                <w:szCs w:val="18"/>
                <w:highlight w:val="none"/>
              </w:rPr>
            </w:pPr>
            <w:r>
              <w:rPr>
                <w:rFonts w:hint="default" w:ascii="Calibri" w:hAnsi="Calibri" w:cs="Calibri"/>
                <w:sz w:val="18"/>
                <w:szCs w:val="18"/>
                <w:highlight w:val="none"/>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7B4C53">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3651E202">
            <w:pPr>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677C79CB">
            <w:pPr>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p w14:paraId="11345244">
            <w:pPr>
              <w:rPr>
                <w:rFonts w:hint="default" w:ascii="Calibri" w:hAnsi="Calibri" w:cs="Calibri"/>
                <w:sz w:val="18"/>
                <w:szCs w:val="18"/>
                <w:highlight w:val="none"/>
              </w:rPr>
            </w:pPr>
            <w:r>
              <w:rPr>
                <w:rFonts w:hint="default" w:ascii="Calibri" w:hAnsi="Calibri" w:cs="Calibri"/>
                <w:sz w:val="18"/>
                <w:szCs w:val="18"/>
                <w:highlight w:val="none"/>
              </w:rPr>
              <w:t>合肥通用机械产品认证有限公司</w:t>
            </w:r>
          </w:p>
        </w:tc>
      </w:tr>
      <w:tr w14:paraId="31354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611F34">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082EB4">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E4060C">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F35F77">
            <w:pPr>
              <w:rPr>
                <w:rFonts w:hint="default" w:ascii="Calibri" w:hAnsi="Calibri" w:cs="Calibri"/>
                <w:sz w:val="18"/>
                <w:szCs w:val="18"/>
                <w:highlight w:val="none"/>
              </w:rPr>
            </w:pPr>
            <w:r>
              <w:rPr>
                <w:rFonts w:hint="default" w:ascii="Calibri" w:hAnsi="Calibri" w:cs="Calibri"/>
                <w:sz w:val="18"/>
                <w:szCs w:val="18"/>
                <w:highlight w:val="none"/>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D5CA6E">
            <w:pPr>
              <w:rPr>
                <w:rFonts w:hint="default" w:ascii="Calibri" w:hAnsi="Calibri" w:cs="Calibri"/>
                <w:sz w:val="18"/>
                <w:szCs w:val="18"/>
                <w:highlight w:val="none"/>
              </w:rPr>
            </w:pPr>
            <w:r>
              <w:rPr>
                <w:rFonts w:hint="default" w:ascii="Calibri" w:hAnsi="Calibri" w:cs="Calibri"/>
                <w:sz w:val="18"/>
                <w:szCs w:val="18"/>
                <w:highlight w:val="none"/>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A6977B">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01768981">
            <w:pPr>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73493457">
            <w:pPr>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tc>
      </w:tr>
      <w:tr w14:paraId="1BD7D1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F34B31">
            <w:pPr>
              <w:rPr>
                <w:rFonts w:hint="default" w:ascii="Calibri" w:hAnsi="Calibri"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17A02B">
            <w:pPr>
              <w:rPr>
                <w:rFonts w:hint="default" w:ascii="Calibri" w:hAnsi="Calibri"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128531">
            <w:pPr>
              <w:rPr>
                <w:rFonts w:hint="default" w:ascii="Calibri" w:hAnsi="Calibri"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23166A">
            <w:pPr>
              <w:rPr>
                <w:rFonts w:hint="default" w:ascii="Calibri" w:hAnsi="Calibri" w:cs="Calibri"/>
                <w:sz w:val="18"/>
                <w:szCs w:val="18"/>
                <w:highlight w:val="none"/>
              </w:rPr>
            </w:pPr>
            <w:r>
              <w:rPr>
                <w:rFonts w:hint="default" w:ascii="Calibri" w:hAnsi="Calibri" w:cs="Calibri"/>
                <w:sz w:val="18"/>
                <w:szCs w:val="18"/>
                <w:highlight w:val="none"/>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0770BC">
            <w:pPr>
              <w:rPr>
                <w:rFonts w:hint="default" w:ascii="Calibri" w:hAnsi="Calibri" w:cs="Calibri"/>
                <w:sz w:val="18"/>
                <w:szCs w:val="18"/>
                <w:highlight w:val="none"/>
              </w:rPr>
            </w:pPr>
            <w:r>
              <w:rPr>
                <w:rFonts w:hint="default" w:ascii="Calibri" w:hAnsi="Calibri" w:cs="Calibri"/>
                <w:sz w:val="18"/>
                <w:szCs w:val="18"/>
                <w:highlight w:val="none"/>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5FA6A0">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54F46260">
            <w:pPr>
              <w:rPr>
                <w:rFonts w:hint="default" w:ascii="Calibri" w:hAnsi="Calibri" w:cs="Calibri"/>
                <w:sz w:val="18"/>
                <w:szCs w:val="18"/>
                <w:highlight w:val="none"/>
              </w:rPr>
            </w:pPr>
            <w:r>
              <w:rPr>
                <w:rFonts w:hint="default" w:ascii="Calibri" w:hAnsi="Calibri" w:cs="Calibri"/>
                <w:sz w:val="18"/>
                <w:szCs w:val="18"/>
                <w:highlight w:val="none"/>
              </w:rPr>
              <w:t>威凯认证检测有限公司</w:t>
            </w:r>
          </w:p>
          <w:p w14:paraId="31A01FF0">
            <w:pPr>
              <w:rPr>
                <w:rFonts w:hint="default" w:ascii="Calibri" w:hAnsi="Calibri" w:cs="Calibri"/>
                <w:sz w:val="18"/>
                <w:szCs w:val="18"/>
                <w:highlight w:val="none"/>
              </w:rPr>
            </w:pPr>
            <w:r>
              <w:rPr>
                <w:rFonts w:hint="default" w:ascii="Calibri" w:hAnsi="Calibri" w:cs="Calibri"/>
                <w:sz w:val="18"/>
                <w:szCs w:val="18"/>
                <w:highlight w:val="none"/>
              </w:rPr>
              <w:t>中家院（北京）检测认证有限公司</w:t>
            </w:r>
          </w:p>
          <w:p w14:paraId="1EB37A5A">
            <w:pPr>
              <w:rPr>
                <w:rFonts w:hint="default" w:ascii="Calibri" w:hAnsi="Calibri" w:cs="Calibri"/>
                <w:sz w:val="18"/>
                <w:szCs w:val="18"/>
                <w:highlight w:val="none"/>
              </w:rPr>
            </w:pPr>
            <w:r>
              <w:rPr>
                <w:rFonts w:hint="default" w:ascii="Calibri" w:hAnsi="Calibri" w:cs="Calibri"/>
                <w:sz w:val="18"/>
                <w:szCs w:val="18"/>
                <w:highlight w:val="none"/>
              </w:rPr>
              <w:t>合肥通用机械产品认证有限公司(范围仅限于</w:t>
            </w:r>
            <w:r>
              <w:rPr>
                <w:rFonts w:hint="default" w:ascii="Calibri" w:hAnsi="Calibri" w:cs="Calibri"/>
                <w:sz w:val="18"/>
                <w:szCs w:val="18"/>
                <w:highlight w:val="none"/>
                <w:lang w:eastAsia="zh-CN"/>
              </w:rPr>
              <w:t>“</w:t>
            </w:r>
            <w:r>
              <w:rPr>
                <w:rFonts w:hint="default" w:ascii="Calibri" w:hAnsi="Calibri" w:cs="Calibri"/>
                <w:sz w:val="18"/>
                <w:szCs w:val="18"/>
                <w:highlight w:val="none"/>
              </w:rPr>
              <w:t>热泵热水器</w:t>
            </w:r>
            <w:r>
              <w:rPr>
                <w:rFonts w:hint="default" w:ascii="Calibri" w:hAnsi="Calibri" w:cs="Calibri"/>
                <w:sz w:val="18"/>
                <w:szCs w:val="18"/>
                <w:highlight w:val="none"/>
                <w:lang w:eastAsia="zh-CN"/>
              </w:rPr>
              <w:t>”</w:t>
            </w:r>
            <w:r>
              <w:rPr>
                <w:rFonts w:hint="default" w:ascii="Calibri" w:hAnsi="Calibri" w:cs="Calibri"/>
                <w:sz w:val="18"/>
                <w:szCs w:val="18"/>
                <w:highlight w:val="none"/>
              </w:rPr>
              <w:t>)</w:t>
            </w:r>
          </w:p>
        </w:tc>
      </w:tr>
      <w:tr w14:paraId="6B8361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D73EF3">
            <w:pPr>
              <w:rPr>
                <w:rFonts w:hint="default" w:ascii="Calibri" w:hAnsi="Calibri" w:cs="Calibri"/>
                <w:sz w:val="18"/>
                <w:szCs w:val="18"/>
                <w:highlight w:val="none"/>
              </w:rPr>
            </w:pPr>
            <w:r>
              <w:rPr>
                <w:rFonts w:hint="default" w:ascii="Calibri" w:hAnsi="Calibri" w:cs="Calibri"/>
                <w:sz w:val="18"/>
                <w:szCs w:val="18"/>
                <w:highlight w:val="none"/>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4E5FF1">
            <w:pPr>
              <w:rPr>
                <w:rFonts w:hint="default" w:ascii="Calibri" w:hAnsi="Calibri" w:cs="Calibri"/>
                <w:sz w:val="18"/>
                <w:szCs w:val="18"/>
                <w:highlight w:val="none"/>
              </w:rPr>
            </w:pPr>
            <w:r>
              <w:rPr>
                <w:rFonts w:hint="default" w:ascii="Calibri" w:hAnsi="Calibri" w:cs="Calibri"/>
                <w:sz w:val="18"/>
                <w:szCs w:val="18"/>
                <w:highlight w:val="none"/>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A04A25">
            <w:pPr>
              <w:rPr>
                <w:rFonts w:hint="default" w:ascii="Calibri" w:hAnsi="Calibri" w:cs="Calibri"/>
                <w:sz w:val="18"/>
                <w:szCs w:val="18"/>
                <w:highlight w:val="none"/>
              </w:rPr>
            </w:pPr>
            <w:r>
              <w:rPr>
                <w:rFonts w:hint="default" w:ascii="Calibri" w:hAnsi="Calibri" w:cs="Calibri"/>
                <w:sz w:val="18"/>
                <w:szCs w:val="18"/>
                <w:highlight w:val="none"/>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2AA7BF">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AB62DE">
            <w:pPr>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BF2ADF">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57358FDE">
            <w:pPr>
              <w:rPr>
                <w:rFonts w:hint="default" w:ascii="Calibri" w:hAnsi="Calibri" w:cs="Calibri"/>
                <w:sz w:val="18"/>
                <w:szCs w:val="18"/>
                <w:highlight w:val="none"/>
              </w:rPr>
            </w:pPr>
            <w:r>
              <w:rPr>
                <w:rFonts w:hint="default" w:ascii="Calibri" w:hAnsi="Calibri" w:cs="Calibri"/>
                <w:sz w:val="18"/>
                <w:szCs w:val="18"/>
                <w:highlight w:val="none"/>
              </w:rPr>
              <w:t>深圳市计量质量检测研究院</w:t>
            </w:r>
          </w:p>
          <w:p w14:paraId="198A31F1">
            <w:pPr>
              <w:rPr>
                <w:rFonts w:hint="default" w:ascii="Calibri" w:hAnsi="Calibri" w:cs="Calibri"/>
                <w:sz w:val="18"/>
                <w:szCs w:val="18"/>
                <w:highlight w:val="none"/>
              </w:rPr>
            </w:pPr>
            <w:r>
              <w:rPr>
                <w:rFonts w:hint="default" w:ascii="Calibri" w:hAnsi="Calibri" w:cs="Calibri"/>
                <w:sz w:val="18"/>
                <w:szCs w:val="18"/>
                <w:highlight w:val="none"/>
              </w:rPr>
              <w:t>中标合信（北京）认证有限公司</w:t>
            </w:r>
          </w:p>
        </w:tc>
      </w:tr>
      <w:tr w14:paraId="0B1C3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9C73CE">
            <w:pPr>
              <w:rPr>
                <w:rFonts w:hint="default" w:ascii="Calibri" w:hAnsi="Calibri" w:cs="Calibri"/>
                <w:sz w:val="18"/>
                <w:szCs w:val="18"/>
                <w:highlight w:val="none"/>
              </w:rPr>
            </w:pPr>
            <w:r>
              <w:rPr>
                <w:rFonts w:hint="default" w:ascii="Calibri" w:hAnsi="Calibri" w:cs="Calibri"/>
                <w:sz w:val="18"/>
                <w:szCs w:val="18"/>
                <w:highlight w:val="none"/>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8A57FD">
            <w:pPr>
              <w:rPr>
                <w:rFonts w:hint="default" w:ascii="Calibri" w:hAnsi="Calibri" w:cs="Calibri"/>
                <w:sz w:val="18"/>
                <w:szCs w:val="18"/>
                <w:highlight w:val="none"/>
              </w:rPr>
            </w:pPr>
            <w:r>
              <w:rPr>
                <w:rFonts w:hint="default" w:ascii="Calibri" w:hAnsi="Calibri" w:cs="Calibri"/>
                <w:sz w:val="18"/>
                <w:szCs w:val="18"/>
                <w:highlight w:val="none"/>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6E5487">
            <w:pPr>
              <w:rPr>
                <w:rFonts w:hint="default" w:ascii="Calibri" w:hAnsi="Calibri" w:cs="Calibri"/>
                <w:sz w:val="18"/>
                <w:szCs w:val="18"/>
                <w:highlight w:val="none"/>
              </w:rPr>
            </w:pPr>
            <w:r>
              <w:rPr>
                <w:rFonts w:hint="default" w:ascii="Calibri" w:hAnsi="Calibri" w:cs="Calibri"/>
                <w:sz w:val="18"/>
                <w:szCs w:val="18"/>
                <w:highlight w:val="none"/>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A8A440">
            <w:pPr>
              <w:rPr>
                <w:rFonts w:hint="default" w:ascii="Calibri" w:hAnsi="Calibri" w:cs="Calibri"/>
                <w:sz w:val="18"/>
                <w:szCs w:val="18"/>
                <w:highlight w:val="none"/>
              </w:rPr>
            </w:pPr>
            <w:r>
              <w:rPr>
                <w:rFonts w:hint="default" w:ascii="Calibri" w:hAnsi="Calibri" w:cs="Calibri"/>
                <w:sz w:val="18"/>
                <w:szCs w:val="18"/>
                <w:highlight w:val="none"/>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4AE4F4">
            <w:pPr>
              <w:rPr>
                <w:rFonts w:hint="default" w:ascii="Calibri" w:hAnsi="Calibri" w:cs="Calibri"/>
                <w:sz w:val="18"/>
                <w:szCs w:val="18"/>
                <w:highlight w:val="none"/>
              </w:rPr>
            </w:pPr>
            <w:r>
              <w:rPr>
                <w:rFonts w:hint="default" w:ascii="Calibri" w:hAnsi="Calibri" w:cs="Calibri"/>
                <w:sz w:val="18"/>
                <w:szCs w:val="18"/>
                <w:highlight w:val="none"/>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A92FF2">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16690976">
            <w:pPr>
              <w:rPr>
                <w:rFonts w:hint="default" w:ascii="Calibri" w:hAnsi="Calibri" w:cs="Calibri"/>
                <w:sz w:val="18"/>
                <w:szCs w:val="18"/>
                <w:highlight w:val="none"/>
              </w:rPr>
            </w:pPr>
            <w:r>
              <w:rPr>
                <w:rFonts w:hint="default" w:ascii="Calibri" w:hAnsi="Calibri" w:cs="Calibri"/>
                <w:sz w:val="18"/>
                <w:szCs w:val="18"/>
                <w:highlight w:val="none"/>
              </w:rPr>
              <w:t>北京泰瑞特认证有限责任公司</w:t>
            </w:r>
          </w:p>
          <w:p w14:paraId="4D725D38">
            <w:pPr>
              <w:rPr>
                <w:rFonts w:hint="default" w:ascii="Calibri" w:hAnsi="Calibri" w:cs="Calibri"/>
                <w:sz w:val="18"/>
                <w:szCs w:val="18"/>
                <w:highlight w:val="none"/>
              </w:rPr>
            </w:pPr>
            <w:r>
              <w:rPr>
                <w:rFonts w:hint="default" w:ascii="Calibri" w:hAnsi="Calibri" w:cs="Calibri"/>
                <w:sz w:val="18"/>
                <w:szCs w:val="18"/>
                <w:highlight w:val="none"/>
              </w:rPr>
              <w:t>广州赛宝认证中心服务有限公司</w:t>
            </w:r>
          </w:p>
        </w:tc>
      </w:tr>
      <w:tr w14:paraId="273565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5F3348">
            <w:pPr>
              <w:rPr>
                <w:rFonts w:hint="default" w:ascii="Calibri" w:hAnsi="Calibri" w:cs="Calibri"/>
                <w:sz w:val="18"/>
                <w:szCs w:val="18"/>
                <w:highlight w:val="none"/>
              </w:rPr>
            </w:pPr>
            <w:r>
              <w:rPr>
                <w:rFonts w:hint="default" w:ascii="Calibri" w:hAnsi="Calibri" w:cs="Calibri"/>
                <w:sz w:val="18"/>
                <w:szCs w:val="18"/>
                <w:highlight w:val="none"/>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C94A1C">
            <w:pPr>
              <w:rPr>
                <w:rFonts w:hint="default" w:ascii="Calibri" w:hAnsi="Calibri" w:cs="Calibri"/>
                <w:sz w:val="18"/>
                <w:szCs w:val="18"/>
                <w:highlight w:val="none"/>
              </w:rPr>
            </w:pPr>
            <w:r>
              <w:rPr>
                <w:rFonts w:hint="default" w:ascii="Calibri" w:hAnsi="Calibri" w:cs="Calibri"/>
                <w:sz w:val="18"/>
                <w:szCs w:val="18"/>
                <w:highlight w:val="none"/>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43A3F1">
            <w:pPr>
              <w:rPr>
                <w:rFonts w:hint="default" w:ascii="Calibri" w:hAnsi="Calibri" w:cs="Calibri"/>
                <w:sz w:val="18"/>
                <w:szCs w:val="18"/>
                <w:highlight w:val="none"/>
              </w:rPr>
            </w:pPr>
            <w:r>
              <w:rPr>
                <w:rFonts w:hint="default" w:ascii="Calibri" w:hAnsi="Calibri" w:cs="Calibri"/>
                <w:sz w:val="18"/>
                <w:szCs w:val="18"/>
                <w:highlight w:val="none"/>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092578">
            <w:pPr>
              <w:rPr>
                <w:rFonts w:hint="default" w:ascii="Calibri" w:hAnsi="Calibri" w:cs="Calibri"/>
                <w:sz w:val="18"/>
                <w:szCs w:val="18"/>
                <w:highlight w:val="none"/>
              </w:rPr>
            </w:pPr>
            <w:r>
              <w:rPr>
                <w:rFonts w:hint="default" w:ascii="Calibri" w:hAnsi="Calibri" w:cs="Calibri"/>
                <w:sz w:val="18"/>
                <w:szCs w:val="18"/>
                <w:highlight w:val="none"/>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0484BD">
            <w:pPr>
              <w:rPr>
                <w:rFonts w:hint="default" w:ascii="Calibri" w:hAnsi="Calibri" w:cs="Calibri"/>
                <w:sz w:val="18"/>
                <w:szCs w:val="18"/>
                <w:highlight w:val="none"/>
              </w:rPr>
            </w:pPr>
            <w:r>
              <w:rPr>
                <w:rFonts w:hint="default" w:ascii="Calibri" w:hAnsi="Calibri" w:cs="Calibri"/>
                <w:sz w:val="18"/>
                <w:szCs w:val="18"/>
                <w:highlight w:val="none"/>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F9A4BA">
            <w:pPr>
              <w:rPr>
                <w:rFonts w:hint="default" w:ascii="Calibri" w:hAnsi="Calibri" w:cs="Calibri"/>
                <w:sz w:val="18"/>
                <w:szCs w:val="18"/>
                <w:highlight w:val="none"/>
              </w:rPr>
            </w:pPr>
          </w:p>
        </w:tc>
      </w:tr>
      <w:tr w14:paraId="0A017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C1C0AC">
            <w:pPr>
              <w:rPr>
                <w:rFonts w:hint="default" w:ascii="Calibri" w:hAnsi="Calibri" w:cs="Calibri"/>
                <w:sz w:val="18"/>
                <w:szCs w:val="18"/>
                <w:highlight w:val="none"/>
              </w:rPr>
            </w:pPr>
            <w:r>
              <w:rPr>
                <w:rFonts w:hint="default" w:ascii="Calibri" w:hAnsi="Calibri" w:cs="Calibri"/>
                <w:sz w:val="18"/>
                <w:szCs w:val="18"/>
                <w:highlight w:val="none"/>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7492FC">
            <w:pPr>
              <w:rPr>
                <w:rFonts w:hint="default" w:ascii="Calibri" w:hAnsi="Calibri" w:cs="Calibri"/>
                <w:sz w:val="18"/>
                <w:szCs w:val="18"/>
                <w:highlight w:val="none"/>
              </w:rPr>
            </w:pPr>
            <w:r>
              <w:rPr>
                <w:rFonts w:hint="default" w:ascii="Calibri" w:hAnsi="Calibri" w:cs="Calibri"/>
                <w:sz w:val="18"/>
                <w:szCs w:val="18"/>
                <w:highlight w:val="none"/>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904F78">
            <w:pPr>
              <w:rPr>
                <w:rFonts w:hint="default" w:ascii="Calibri" w:hAnsi="Calibri" w:cs="Calibri"/>
                <w:sz w:val="18"/>
                <w:szCs w:val="18"/>
                <w:highlight w:val="none"/>
              </w:rPr>
            </w:pPr>
            <w:r>
              <w:rPr>
                <w:rFonts w:hint="default" w:ascii="Calibri" w:hAnsi="Calibri" w:cs="Calibri"/>
                <w:sz w:val="18"/>
                <w:szCs w:val="18"/>
                <w:highlight w:val="none"/>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9C8149">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E8678C">
            <w:pPr>
              <w:rPr>
                <w:rFonts w:hint="default" w:ascii="Calibri" w:hAnsi="Calibri"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99ACFE">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7EE69D32">
            <w:pPr>
              <w:rPr>
                <w:rFonts w:hint="default" w:ascii="Calibri" w:hAnsi="Calibri" w:cs="Calibri"/>
                <w:sz w:val="18"/>
                <w:szCs w:val="18"/>
                <w:highlight w:val="none"/>
              </w:rPr>
            </w:pPr>
            <w:r>
              <w:rPr>
                <w:rFonts w:hint="default" w:ascii="Calibri" w:hAnsi="Calibri" w:cs="Calibri"/>
                <w:sz w:val="18"/>
                <w:szCs w:val="18"/>
                <w:highlight w:val="none"/>
              </w:rPr>
              <w:t>北京鉴衡认证中心</w:t>
            </w:r>
          </w:p>
          <w:p w14:paraId="336F6BEE">
            <w:pPr>
              <w:rPr>
                <w:rFonts w:hint="default" w:ascii="Calibri" w:hAnsi="Calibri" w:cs="Calibri"/>
                <w:sz w:val="18"/>
                <w:szCs w:val="18"/>
                <w:highlight w:val="none"/>
              </w:rPr>
            </w:pPr>
            <w:r>
              <w:rPr>
                <w:rFonts w:hint="default" w:ascii="Calibri" w:hAnsi="Calibri" w:cs="Calibri"/>
                <w:sz w:val="18"/>
                <w:szCs w:val="18"/>
                <w:highlight w:val="none"/>
              </w:rPr>
              <w:t>中国市政工程华北设计研究总院有限公司</w:t>
            </w:r>
          </w:p>
        </w:tc>
      </w:tr>
      <w:tr w14:paraId="76DA1C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026D70">
            <w:pPr>
              <w:rPr>
                <w:rFonts w:hint="default" w:ascii="Calibri" w:hAnsi="Calibri" w:cs="Calibri"/>
                <w:sz w:val="18"/>
                <w:szCs w:val="18"/>
                <w:highlight w:val="none"/>
              </w:rPr>
            </w:pPr>
            <w:r>
              <w:rPr>
                <w:rFonts w:hint="default" w:ascii="Calibri" w:hAnsi="Calibri" w:cs="Calibri"/>
                <w:sz w:val="18"/>
                <w:szCs w:val="18"/>
                <w:highlight w:val="none"/>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6014AD">
            <w:pPr>
              <w:rPr>
                <w:rFonts w:hint="default" w:ascii="Calibri" w:hAnsi="Calibri" w:cs="Calibri"/>
                <w:sz w:val="18"/>
                <w:szCs w:val="18"/>
                <w:highlight w:val="none"/>
              </w:rPr>
            </w:pPr>
            <w:r>
              <w:rPr>
                <w:rFonts w:hint="default" w:ascii="Calibri" w:hAnsi="Calibri" w:cs="Calibri"/>
                <w:sz w:val="18"/>
                <w:szCs w:val="18"/>
                <w:highlight w:val="none"/>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97B84">
            <w:pPr>
              <w:rPr>
                <w:rFonts w:hint="default" w:ascii="Calibri" w:hAnsi="Calibri" w:cs="Calibri"/>
                <w:sz w:val="18"/>
                <w:szCs w:val="18"/>
                <w:highlight w:val="none"/>
              </w:rPr>
            </w:pPr>
            <w:r>
              <w:rPr>
                <w:rFonts w:hint="default" w:ascii="Calibri" w:hAnsi="Calibri" w:cs="Calibri"/>
                <w:sz w:val="18"/>
                <w:szCs w:val="18"/>
                <w:highlight w:val="none"/>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783A1C">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934F18">
            <w:pPr>
              <w:rPr>
                <w:rFonts w:hint="default" w:ascii="Calibri" w:hAnsi="Calibri" w:cs="Calibri"/>
                <w:sz w:val="18"/>
                <w:szCs w:val="18"/>
                <w:highlight w:val="none"/>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AC64A4">
            <w:pPr>
              <w:rPr>
                <w:rFonts w:hint="default" w:ascii="Calibri" w:hAnsi="Calibri" w:cs="Calibri"/>
                <w:sz w:val="18"/>
                <w:szCs w:val="18"/>
                <w:highlight w:val="none"/>
              </w:rPr>
            </w:pPr>
            <w:r>
              <w:rPr>
                <w:rFonts w:hint="default" w:ascii="Calibri" w:hAnsi="Calibri" w:cs="Calibri"/>
                <w:sz w:val="18"/>
                <w:szCs w:val="18"/>
                <w:highlight w:val="none"/>
              </w:rPr>
              <w:t>中国质量认证中心</w:t>
            </w:r>
          </w:p>
          <w:p w14:paraId="2C1DC866">
            <w:pPr>
              <w:rPr>
                <w:rFonts w:hint="default" w:ascii="Calibri" w:hAnsi="Calibri" w:cs="Calibri"/>
                <w:sz w:val="18"/>
                <w:szCs w:val="18"/>
                <w:highlight w:val="none"/>
              </w:rPr>
            </w:pPr>
            <w:r>
              <w:rPr>
                <w:rFonts w:hint="default" w:ascii="Calibri" w:hAnsi="Calibri" w:cs="Calibri"/>
                <w:sz w:val="18"/>
                <w:szCs w:val="18"/>
                <w:highlight w:val="none"/>
              </w:rPr>
              <w:t>北京新华节水产品认证有限公司</w:t>
            </w:r>
          </w:p>
          <w:p w14:paraId="1087DB79">
            <w:pPr>
              <w:rPr>
                <w:rFonts w:hint="default" w:ascii="Calibri" w:hAnsi="Calibri" w:cs="Calibri"/>
                <w:sz w:val="18"/>
                <w:szCs w:val="18"/>
                <w:highlight w:val="none"/>
              </w:rPr>
            </w:pPr>
            <w:r>
              <w:rPr>
                <w:rFonts w:hint="default" w:ascii="Calibri" w:hAnsi="Calibri" w:cs="Calibri"/>
                <w:sz w:val="18"/>
                <w:szCs w:val="18"/>
                <w:highlight w:val="none"/>
              </w:rPr>
              <w:t>方圆标志认证集团有限公司</w:t>
            </w:r>
          </w:p>
        </w:tc>
      </w:tr>
      <w:tr w14:paraId="208CDE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1B4E86">
            <w:pPr>
              <w:rPr>
                <w:rFonts w:hint="default" w:ascii="Calibri" w:hAnsi="Calibri" w:cs="Calibri"/>
                <w:sz w:val="18"/>
                <w:szCs w:val="18"/>
                <w:highlight w:val="none"/>
              </w:rPr>
            </w:pPr>
            <w:r>
              <w:rPr>
                <w:rFonts w:hint="default" w:ascii="Calibri" w:hAnsi="Calibri" w:cs="Calibri"/>
                <w:sz w:val="18"/>
                <w:szCs w:val="18"/>
                <w:highlight w:val="none"/>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157BBA">
            <w:pPr>
              <w:rPr>
                <w:rFonts w:hint="default" w:ascii="Calibri" w:hAnsi="Calibri" w:cs="Calibri"/>
                <w:sz w:val="18"/>
                <w:szCs w:val="18"/>
                <w:highlight w:val="none"/>
              </w:rPr>
            </w:pPr>
            <w:r>
              <w:rPr>
                <w:rFonts w:hint="default" w:ascii="Calibri" w:hAnsi="Calibri" w:cs="Calibri"/>
                <w:sz w:val="18"/>
                <w:szCs w:val="18"/>
                <w:highlight w:val="none"/>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287BD1">
            <w:pPr>
              <w:rPr>
                <w:rFonts w:hint="default" w:ascii="Calibri" w:hAnsi="Calibri" w:cs="Calibri"/>
                <w:sz w:val="18"/>
                <w:szCs w:val="18"/>
                <w:highlight w:val="none"/>
              </w:rPr>
            </w:pPr>
            <w:r>
              <w:rPr>
                <w:rFonts w:hint="default" w:ascii="Calibri" w:hAnsi="Calibri" w:cs="Calibri"/>
                <w:sz w:val="18"/>
                <w:szCs w:val="18"/>
                <w:highlight w:val="none"/>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CEC71B">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A7281D">
            <w:pPr>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FF83BA">
            <w:pPr>
              <w:rPr>
                <w:rFonts w:hint="default" w:ascii="Calibri" w:hAnsi="Calibri" w:cs="Calibri"/>
                <w:sz w:val="18"/>
                <w:szCs w:val="18"/>
                <w:highlight w:val="none"/>
              </w:rPr>
            </w:pPr>
          </w:p>
        </w:tc>
      </w:tr>
      <w:tr w14:paraId="65793E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331053">
            <w:pPr>
              <w:rPr>
                <w:rFonts w:hint="default" w:ascii="Calibri" w:hAnsi="Calibri" w:cs="Calibri"/>
                <w:sz w:val="18"/>
                <w:szCs w:val="18"/>
                <w:highlight w:val="none"/>
              </w:rPr>
            </w:pPr>
            <w:r>
              <w:rPr>
                <w:rFonts w:hint="default" w:ascii="Calibri" w:hAnsi="Calibri" w:cs="Calibri"/>
                <w:sz w:val="18"/>
                <w:szCs w:val="18"/>
                <w:highlight w:val="none"/>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263776">
            <w:pPr>
              <w:rPr>
                <w:rFonts w:hint="default" w:ascii="Calibri" w:hAnsi="Calibri" w:cs="Calibri"/>
                <w:sz w:val="18"/>
                <w:szCs w:val="18"/>
                <w:highlight w:val="none"/>
              </w:rPr>
            </w:pPr>
            <w:r>
              <w:rPr>
                <w:rFonts w:hint="default" w:ascii="Calibri" w:hAnsi="Calibri" w:cs="Calibri"/>
                <w:sz w:val="18"/>
                <w:szCs w:val="18"/>
                <w:highlight w:val="none"/>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0ABD5D">
            <w:pPr>
              <w:rPr>
                <w:rFonts w:hint="default" w:ascii="Calibri" w:hAnsi="Calibri" w:cs="Calibri"/>
                <w:sz w:val="18"/>
                <w:szCs w:val="18"/>
                <w:highlight w:val="none"/>
              </w:rPr>
            </w:pPr>
            <w:r>
              <w:rPr>
                <w:rFonts w:hint="default" w:ascii="Calibri" w:hAnsi="Calibri" w:cs="Calibri"/>
                <w:sz w:val="18"/>
                <w:szCs w:val="18"/>
                <w:highlight w:val="none"/>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D3406C">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17EB9D">
            <w:pPr>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8A1077">
            <w:pPr>
              <w:rPr>
                <w:rFonts w:hint="default" w:ascii="Calibri" w:hAnsi="Calibri" w:cs="Calibri"/>
                <w:sz w:val="18"/>
                <w:szCs w:val="18"/>
                <w:highlight w:val="none"/>
              </w:rPr>
            </w:pPr>
          </w:p>
        </w:tc>
      </w:tr>
      <w:tr w14:paraId="1F88AC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0BA746">
            <w:pPr>
              <w:rPr>
                <w:rFonts w:hint="default" w:ascii="Calibri" w:hAnsi="Calibri" w:cs="Calibri"/>
                <w:sz w:val="18"/>
                <w:szCs w:val="18"/>
                <w:highlight w:val="none"/>
              </w:rPr>
            </w:pPr>
            <w:r>
              <w:rPr>
                <w:rFonts w:hint="default" w:ascii="Calibri" w:hAnsi="Calibri" w:cs="Calibri"/>
                <w:sz w:val="18"/>
                <w:szCs w:val="18"/>
                <w:highlight w:val="none"/>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D268A2">
            <w:pPr>
              <w:rPr>
                <w:rFonts w:hint="default" w:ascii="Calibri" w:hAnsi="Calibri" w:cs="Calibri"/>
                <w:sz w:val="18"/>
                <w:szCs w:val="18"/>
                <w:highlight w:val="none"/>
              </w:rPr>
            </w:pPr>
            <w:r>
              <w:rPr>
                <w:rFonts w:hint="default" w:ascii="Calibri" w:hAnsi="Calibri" w:cs="Calibri"/>
                <w:sz w:val="18"/>
                <w:szCs w:val="18"/>
                <w:highlight w:val="none"/>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EFDBC2">
            <w:pPr>
              <w:rPr>
                <w:rFonts w:hint="default" w:ascii="Calibri" w:hAnsi="Calibri" w:cs="Calibri"/>
                <w:sz w:val="18"/>
                <w:szCs w:val="18"/>
                <w:highlight w:val="none"/>
              </w:rPr>
            </w:pPr>
            <w:r>
              <w:rPr>
                <w:rFonts w:hint="default" w:ascii="Calibri" w:hAnsi="Calibri" w:cs="Calibri"/>
                <w:sz w:val="18"/>
                <w:szCs w:val="18"/>
                <w:highlight w:val="none"/>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C019D9">
            <w:pPr>
              <w:rPr>
                <w:rFonts w:hint="default" w:ascii="Calibri" w:hAnsi="Calibri"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2979D7">
            <w:pPr>
              <w:rPr>
                <w:rFonts w:hint="default" w:ascii="Calibri" w:hAnsi="Calibri"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2FA113">
            <w:pPr>
              <w:rPr>
                <w:rFonts w:hint="default" w:ascii="Calibri" w:hAnsi="Calibri" w:cs="Calibri"/>
                <w:sz w:val="18"/>
                <w:szCs w:val="18"/>
                <w:highlight w:val="none"/>
              </w:rPr>
            </w:pPr>
          </w:p>
        </w:tc>
      </w:tr>
    </w:tbl>
    <w:p w14:paraId="7B929ABF">
      <w:pPr>
        <w:jc w:val="center"/>
        <w:rPr>
          <w:rFonts w:hint="default" w:ascii="Calibri" w:hAnsi="Calibri" w:cs="Calibri"/>
          <w:highlight w:val="none"/>
        </w:rPr>
      </w:pPr>
      <w:r>
        <w:rPr>
          <w:rFonts w:hint="default" w:ascii="Calibri" w:hAnsi="Calibri" w:cs="Calibri"/>
          <w:highlight w:val="none"/>
        </w:rPr>
        <w:t>参与实施政府采购环境标志产品认证机构名录</w:t>
      </w:r>
    </w:p>
    <w:tbl>
      <w:tblPr>
        <w:tblStyle w:val="2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2346B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2AB36C">
            <w:pPr>
              <w:rPr>
                <w:rFonts w:hint="default" w:ascii="Calibri" w:hAnsi="Calibri" w:cs="Calibri"/>
                <w:sz w:val="18"/>
                <w:szCs w:val="18"/>
                <w:highlight w:val="none"/>
              </w:rPr>
            </w:pPr>
            <w:r>
              <w:rPr>
                <w:rFonts w:hint="default" w:ascii="Calibri" w:hAnsi="Calibri" w:cs="Calibri"/>
                <w:sz w:val="18"/>
                <w:szCs w:val="18"/>
                <w:highlight w:val="none"/>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6FB7BC">
            <w:pPr>
              <w:rPr>
                <w:rFonts w:hint="default" w:ascii="Calibri" w:hAnsi="Calibri" w:cs="Calibri"/>
                <w:sz w:val="18"/>
                <w:szCs w:val="18"/>
                <w:highlight w:val="none"/>
              </w:rPr>
            </w:pPr>
            <w:r>
              <w:rPr>
                <w:rFonts w:hint="default" w:ascii="Calibri" w:hAnsi="Calibri" w:cs="Calibri"/>
                <w:sz w:val="18"/>
                <w:szCs w:val="18"/>
                <w:highlight w:val="none"/>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39591E">
            <w:pPr>
              <w:rPr>
                <w:rFonts w:hint="default" w:ascii="Calibri" w:hAnsi="Calibri" w:cs="Calibri"/>
                <w:sz w:val="18"/>
                <w:szCs w:val="18"/>
                <w:highlight w:val="none"/>
              </w:rPr>
            </w:pPr>
            <w:r>
              <w:rPr>
                <w:rFonts w:hint="default" w:ascii="Calibri" w:hAnsi="Calibri" w:cs="Calibri"/>
                <w:sz w:val="18"/>
                <w:szCs w:val="18"/>
                <w:highlight w:val="none"/>
              </w:rPr>
              <w:t>认证机构名录</w:t>
            </w:r>
          </w:p>
        </w:tc>
      </w:tr>
      <w:tr w14:paraId="2DFA5F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2D6B9D">
            <w:pPr>
              <w:rPr>
                <w:rFonts w:hint="default" w:ascii="Calibri" w:hAnsi="Calibri" w:cs="Calibri"/>
                <w:sz w:val="18"/>
                <w:szCs w:val="18"/>
                <w:highlight w:val="none"/>
              </w:rPr>
            </w:pPr>
            <w:r>
              <w:rPr>
                <w:rFonts w:hint="default" w:ascii="Calibri" w:hAnsi="Calibri" w:cs="Calibri"/>
                <w:sz w:val="18"/>
                <w:szCs w:val="18"/>
                <w:highlight w:val="none"/>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3CED28">
            <w:pPr>
              <w:rPr>
                <w:rFonts w:hint="default" w:ascii="Calibri" w:hAnsi="Calibri" w:cs="Calibri"/>
                <w:sz w:val="18"/>
                <w:szCs w:val="18"/>
                <w:highlight w:val="none"/>
              </w:rPr>
            </w:pPr>
            <w:r>
              <w:rPr>
                <w:rFonts w:hint="default" w:ascii="Calibri" w:hAnsi="Calibri" w:cs="Calibri"/>
                <w:sz w:val="18"/>
                <w:szCs w:val="18"/>
                <w:highlight w:val="none"/>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6A6FE1">
            <w:pPr>
              <w:rPr>
                <w:rFonts w:hint="default" w:ascii="Calibri" w:hAnsi="Calibri" w:cs="Calibri"/>
                <w:sz w:val="18"/>
                <w:szCs w:val="18"/>
                <w:highlight w:val="none"/>
              </w:rPr>
            </w:pPr>
            <w:r>
              <w:rPr>
                <w:rFonts w:hint="default" w:ascii="Calibri" w:hAnsi="Calibri" w:cs="Calibri"/>
                <w:sz w:val="18"/>
                <w:szCs w:val="18"/>
                <w:highlight w:val="none"/>
              </w:rPr>
              <w:t>中环联合（北京）认证中心有限公司</w:t>
            </w:r>
          </w:p>
          <w:p w14:paraId="4DAF1374">
            <w:pPr>
              <w:rPr>
                <w:rFonts w:hint="default" w:ascii="Calibri" w:hAnsi="Calibri" w:cs="Calibri"/>
                <w:sz w:val="18"/>
                <w:szCs w:val="18"/>
                <w:highlight w:val="none"/>
              </w:rPr>
            </w:pPr>
            <w:r>
              <w:rPr>
                <w:rFonts w:hint="default" w:ascii="Calibri" w:hAnsi="Calibri" w:cs="Calibri"/>
                <w:sz w:val="18"/>
                <w:szCs w:val="18"/>
                <w:highlight w:val="none"/>
              </w:rPr>
              <w:t>中标合信（北京）认证有限公司</w:t>
            </w:r>
          </w:p>
          <w:p w14:paraId="245E9C45">
            <w:pPr>
              <w:rPr>
                <w:rFonts w:hint="default" w:ascii="Calibri" w:hAnsi="Calibri" w:cs="Calibri"/>
                <w:sz w:val="18"/>
                <w:szCs w:val="18"/>
                <w:highlight w:val="none"/>
              </w:rPr>
            </w:pPr>
            <w:r>
              <w:rPr>
                <w:rFonts w:hint="default" w:ascii="Calibri" w:hAnsi="Calibri" w:cs="Calibri"/>
                <w:sz w:val="18"/>
                <w:szCs w:val="18"/>
                <w:highlight w:val="none"/>
              </w:rPr>
              <w:t>中环协（北京）认证中心</w:t>
            </w:r>
          </w:p>
          <w:p w14:paraId="535678EC">
            <w:pPr>
              <w:rPr>
                <w:rFonts w:hint="default" w:ascii="Calibri" w:hAnsi="Calibri" w:cs="Calibri"/>
                <w:sz w:val="18"/>
                <w:szCs w:val="18"/>
                <w:highlight w:val="none"/>
              </w:rPr>
            </w:pPr>
            <w:r>
              <w:rPr>
                <w:rFonts w:hint="default" w:ascii="Calibri" w:hAnsi="Calibri" w:cs="Calibri"/>
                <w:sz w:val="18"/>
                <w:szCs w:val="18"/>
                <w:highlight w:val="none"/>
              </w:rPr>
              <w:t>天津华诚认证有限公司</w:t>
            </w:r>
          </w:p>
        </w:tc>
      </w:tr>
    </w:tbl>
    <w:p w14:paraId="3D2D58D4">
      <w:pPr>
        <w:adjustRightInd w:val="0"/>
        <w:jc w:val="right"/>
        <w:rPr>
          <w:rFonts w:hint="default" w:ascii="Calibri" w:hAnsi="Calibri" w:cs="Calibri"/>
          <w:highlight w:val="none"/>
        </w:rPr>
      </w:pPr>
    </w:p>
    <w:sectPr>
      <w:headerReference r:id="rId6" w:type="first"/>
      <w:footerReference r:id="rId8"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3EF0">
    <w:pPr>
      <w:pStyle w:val="14"/>
      <w:jc w:val="center"/>
    </w:pPr>
    <w:r>
      <w:t>第</w:t>
    </w:r>
    <w:r>
      <w:fldChar w:fldCharType="begin"/>
    </w:r>
    <w:r>
      <w:instrText xml:space="preserve"> PAGE   \* MERGEFORMAT </w:instrText>
    </w:r>
    <w:r>
      <w:fldChar w:fldCharType="separate"/>
    </w:r>
    <w:r>
      <w:rPr>
        <w:lang w:val="zh-CN"/>
      </w:rPr>
      <w:t>48</w:t>
    </w:r>
    <w:r>
      <w:rPr>
        <w:lang w:val="zh-CN"/>
      </w:rPr>
      <w:fldChar w:fldCharType="end"/>
    </w:r>
    <w:r>
      <w:t>页，共</w:t>
    </w:r>
    <w:r>
      <w:fldChar w:fldCharType="begin"/>
    </w:r>
    <w:r>
      <w:instrText xml:space="preserve"> NUMPAGES   \* MERGEFORMAT </w:instrText>
    </w:r>
    <w:r>
      <w:fldChar w:fldCharType="separate"/>
    </w:r>
    <w:r>
      <w:rPr>
        <w:lang w:val="zh-CN"/>
      </w:rPr>
      <w:t>145</w:t>
    </w:r>
    <w:r>
      <w:rPr>
        <w:lang w:val="zh-CN"/>
      </w:rPr>
      <w:fldChar w:fldCharType="end"/>
    </w:r>
    <w: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6E46">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8DF5">
    <w:pPr>
      <w:pStyle w:val="15"/>
      <w:jc w:val="right"/>
    </w:pPr>
    <w:r>
      <w:rPr>
        <w:rFonts w:hint="eastAsia"/>
        <w:sz w:val="15"/>
        <w:szCs w:val="15"/>
        <w:lang w:eastAsia="zh-CN"/>
      </w:rPr>
      <w:t>浙江省动物疫病预防控制中心浙江省兽用生物制品检验实验室建设项目仪器设备（一）</w:t>
    </w:r>
    <w:r>
      <w:rPr>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C86A">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740D3"/>
    <w:multiLevelType w:val="singleLevel"/>
    <w:tmpl w:val="811740D3"/>
    <w:lvl w:ilvl="0" w:tentative="0">
      <w:start w:val="1"/>
      <w:numFmt w:val="decimal"/>
      <w:suff w:val="nothing"/>
      <w:lvlText w:val="(%1)"/>
      <w:lvlJc w:val="left"/>
      <w:pPr>
        <w:ind w:left="425" w:hanging="425"/>
      </w:pPr>
      <w:rPr>
        <w:rFonts w:hint="default"/>
      </w:rPr>
    </w:lvl>
  </w:abstractNum>
  <w:abstractNum w:abstractNumId="1">
    <w:nsid w:val="8367C1AA"/>
    <w:multiLevelType w:val="singleLevel"/>
    <w:tmpl w:val="8367C1AA"/>
    <w:lvl w:ilvl="0" w:tentative="0">
      <w:start w:val="1"/>
      <w:numFmt w:val="decimal"/>
      <w:suff w:val="nothing"/>
      <w:lvlText w:val="%1．"/>
      <w:lvlJc w:val="left"/>
      <w:pPr>
        <w:ind w:left="0" w:firstLine="400"/>
      </w:pPr>
      <w:rPr>
        <w:rFonts w:hint="default"/>
      </w:rPr>
    </w:lvl>
  </w:abstractNum>
  <w:abstractNum w:abstractNumId="2">
    <w:nsid w:val="889D156B"/>
    <w:multiLevelType w:val="singleLevel"/>
    <w:tmpl w:val="889D156B"/>
    <w:lvl w:ilvl="0" w:tentative="0">
      <w:start w:val="1"/>
      <w:numFmt w:val="decimal"/>
      <w:suff w:val="nothing"/>
      <w:lvlText w:val="(%1)"/>
      <w:lvlJc w:val="left"/>
      <w:pPr>
        <w:ind w:left="0" w:firstLine="0"/>
      </w:pPr>
      <w:rPr>
        <w:rFonts w:hint="default"/>
      </w:rPr>
    </w:lvl>
  </w:abstractNum>
  <w:abstractNum w:abstractNumId="3">
    <w:nsid w:val="8D2BD11F"/>
    <w:multiLevelType w:val="singleLevel"/>
    <w:tmpl w:val="8D2BD11F"/>
    <w:lvl w:ilvl="0" w:tentative="0">
      <w:start w:val="1"/>
      <w:numFmt w:val="decimal"/>
      <w:suff w:val="nothing"/>
      <w:lvlText w:val="(%1)"/>
      <w:lvlJc w:val="left"/>
      <w:pPr>
        <w:ind w:left="425" w:hanging="425"/>
      </w:pPr>
      <w:rPr>
        <w:rFonts w:hint="default"/>
      </w:rPr>
    </w:lvl>
  </w:abstractNum>
  <w:abstractNum w:abstractNumId="4">
    <w:nsid w:val="912515CD"/>
    <w:multiLevelType w:val="singleLevel"/>
    <w:tmpl w:val="912515CD"/>
    <w:lvl w:ilvl="0" w:tentative="0">
      <w:start w:val="1"/>
      <w:numFmt w:val="decimal"/>
      <w:suff w:val="nothing"/>
      <w:lvlText w:val="(%1)"/>
      <w:lvlJc w:val="left"/>
      <w:pPr>
        <w:ind w:left="425" w:hanging="425"/>
      </w:pPr>
      <w:rPr>
        <w:rFonts w:hint="default"/>
      </w:rPr>
    </w:lvl>
  </w:abstractNum>
  <w:abstractNum w:abstractNumId="5">
    <w:nsid w:val="91AEF716"/>
    <w:multiLevelType w:val="singleLevel"/>
    <w:tmpl w:val="91AEF716"/>
    <w:lvl w:ilvl="0" w:tentative="0">
      <w:start w:val="1"/>
      <w:numFmt w:val="decimal"/>
      <w:suff w:val="nothing"/>
      <w:lvlText w:val="(%1)"/>
      <w:lvlJc w:val="left"/>
      <w:pPr>
        <w:ind w:left="425" w:hanging="425"/>
      </w:pPr>
      <w:rPr>
        <w:rFonts w:hint="default"/>
      </w:rPr>
    </w:lvl>
  </w:abstractNum>
  <w:abstractNum w:abstractNumId="6">
    <w:nsid w:val="91BADFFA"/>
    <w:multiLevelType w:val="singleLevel"/>
    <w:tmpl w:val="91BADFFA"/>
    <w:lvl w:ilvl="0" w:tentative="0">
      <w:start w:val="1"/>
      <w:numFmt w:val="decimal"/>
      <w:suff w:val="nothing"/>
      <w:lvlText w:val="(%1)"/>
      <w:lvlJc w:val="left"/>
      <w:pPr>
        <w:ind w:left="425" w:hanging="425"/>
      </w:pPr>
      <w:rPr>
        <w:rFonts w:hint="default"/>
      </w:rPr>
    </w:lvl>
  </w:abstractNum>
  <w:abstractNum w:abstractNumId="7">
    <w:nsid w:val="9AB6B86F"/>
    <w:multiLevelType w:val="singleLevel"/>
    <w:tmpl w:val="9AB6B86F"/>
    <w:lvl w:ilvl="0" w:tentative="0">
      <w:start w:val="1"/>
      <w:numFmt w:val="decimal"/>
      <w:suff w:val="nothing"/>
      <w:lvlText w:val="%1．"/>
      <w:lvlJc w:val="left"/>
      <w:pPr>
        <w:ind w:left="0" w:firstLine="400"/>
      </w:pPr>
      <w:rPr>
        <w:rFonts w:hint="default"/>
      </w:rPr>
    </w:lvl>
  </w:abstractNum>
  <w:abstractNum w:abstractNumId="8">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9">
    <w:nsid w:val="ABAD0572"/>
    <w:multiLevelType w:val="singleLevel"/>
    <w:tmpl w:val="ABAD0572"/>
    <w:lvl w:ilvl="0" w:tentative="0">
      <w:start w:val="1"/>
      <w:numFmt w:val="decimal"/>
      <w:suff w:val="nothing"/>
      <w:lvlText w:val="(%1)"/>
      <w:lvlJc w:val="left"/>
      <w:pPr>
        <w:ind w:left="425" w:hanging="425"/>
      </w:pPr>
      <w:rPr>
        <w:rFonts w:hint="default"/>
      </w:rPr>
    </w:lvl>
  </w:abstractNum>
  <w:abstractNum w:abstractNumId="10">
    <w:nsid w:val="AC8F17EE"/>
    <w:multiLevelType w:val="singleLevel"/>
    <w:tmpl w:val="AC8F17EE"/>
    <w:lvl w:ilvl="0" w:tentative="0">
      <w:start w:val="1"/>
      <w:numFmt w:val="decimal"/>
      <w:suff w:val="nothing"/>
      <w:lvlText w:val="(%1)"/>
      <w:lvlJc w:val="left"/>
      <w:pPr>
        <w:ind w:left="425" w:hanging="425"/>
      </w:pPr>
      <w:rPr>
        <w:rFonts w:hint="default"/>
      </w:rPr>
    </w:lvl>
  </w:abstractNum>
  <w:abstractNum w:abstractNumId="11">
    <w:nsid w:val="ACDC835D"/>
    <w:multiLevelType w:val="singleLevel"/>
    <w:tmpl w:val="ACDC835D"/>
    <w:lvl w:ilvl="0" w:tentative="0">
      <w:start w:val="1"/>
      <w:numFmt w:val="decimal"/>
      <w:suff w:val="nothing"/>
      <w:lvlText w:val="%1．"/>
      <w:lvlJc w:val="left"/>
      <w:pPr>
        <w:ind w:left="0" w:firstLine="400"/>
      </w:pPr>
      <w:rPr>
        <w:rFonts w:hint="default"/>
      </w:rPr>
    </w:lvl>
  </w:abstractNum>
  <w:abstractNum w:abstractNumId="12">
    <w:nsid w:val="B057BEEF"/>
    <w:multiLevelType w:val="singleLevel"/>
    <w:tmpl w:val="B057BEEF"/>
    <w:lvl w:ilvl="0" w:tentative="0">
      <w:start w:val="1"/>
      <w:numFmt w:val="decimal"/>
      <w:suff w:val="nothing"/>
      <w:lvlText w:val="%1．"/>
      <w:lvlJc w:val="left"/>
      <w:pPr>
        <w:ind w:left="0" w:firstLine="400"/>
      </w:pPr>
      <w:rPr>
        <w:rFonts w:hint="default"/>
      </w:rPr>
    </w:lvl>
  </w:abstractNum>
  <w:abstractNum w:abstractNumId="13">
    <w:nsid w:val="B4EE4B34"/>
    <w:multiLevelType w:val="singleLevel"/>
    <w:tmpl w:val="B4EE4B34"/>
    <w:lvl w:ilvl="0" w:tentative="0">
      <w:start w:val="1"/>
      <w:numFmt w:val="decimal"/>
      <w:suff w:val="nothing"/>
      <w:lvlText w:val="%1."/>
      <w:lvlJc w:val="left"/>
      <w:pPr>
        <w:ind w:left="425" w:hanging="425"/>
      </w:pPr>
      <w:rPr>
        <w:rFonts w:hint="default"/>
      </w:rPr>
    </w:lvl>
  </w:abstractNum>
  <w:abstractNum w:abstractNumId="14">
    <w:nsid w:val="C414B620"/>
    <w:multiLevelType w:val="singleLevel"/>
    <w:tmpl w:val="C414B620"/>
    <w:lvl w:ilvl="0" w:tentative="0">
      <w:start w:val="1"/>
      <w:numFmt w:val="decimal"/>
      <w:suff w:val="nothing"/>
      <w:lvlText w:val="(%1)"/>
      <w:lvlJc w:val="left"/>
      <w:pPr>
        <w:ind w:left="0" w:firstLine="0"/>
      </w:pPr>
      <w:rPr>
        <w:rFonts w:hint="default"/>
      </w:rPr>
    </w:lvl>
  </w:abstractNum>
  <w:abstractNum w:abstractNumId="15">
    <w:nsid w:val="C862954E"/>
    <w:multiLevelType w:val="singleLevel"/>
    <w:tmpl w:val="C862954E"/>
    <w:lvl w:ilvl="0" w:tentative="0">
      <w:start w:val="1"/>
      <w:numFmt w:val="decimal"/>
      <w:suff w:val="nothing"/>
      <w:lvlText w:val="(%1)"/>
      <w:lvlJc w:val="left"/>
      <w:pPr>
        <w:ind w:left="425" w:hanging="425"/>
      </w:pPr>
      <w:rPr>
        <w:rFonts w:hint="default"/>
      </w:rPr>
    </w:lvl>
  </w:abstractNum>
  <w:abstractNum w:abstractNumId="16">
    <w:nsid w:val="CBC7F4EF"/>
    <w:multiLevelType w:val="singleLevel"/>
    <w:tmpl w:val="CBC7F4EF"/>
    <w:lvl w:ilvl="0" w:tentative="0">
      <w:start w:val="1"/>
      <w:numFmt w:val="decimal"/>
      <w:suff w:val="nothing"/>
      <w:lvlText w:val="(%1)"/>
      <w:lvlJc w:val="left"/>
      <w:pPr>
        <w:ind w:left="425" w:hanging="425"/>
      </w:pPr>
      <w:rPr>
        <w:rFonts w:hint="default"/>
      </w:rPr>
    </w:lvl>
  </w:abstractNum>
  <w:abstractNum w:abstractNumId="17">
    <w:nsid w:val="CF80B273"/>
    <w:multiLevelType w:val="singleLevel"/>
    <w:tmpl w:val="CF80B273"/>
    <w:lvl w:ilvl="0" w:tentative="0">
      <w:start w:val="1"/>
      <w:numFmt w:val="decimal"/>
      <w:suff w:val="nothing"/>
      <w:lvlText w:val="%1．"/>
      <w:lvlJc w:val="left"/>
      <w:pPr>
        <w:ind w:left="0" w:firstLine="400"/>
      </w:pPr>
      <w:rPr>
        <w:rFonts w:hint="default"/>
      </w:rPr>
    </w:lvl>
  </w:abstractNum>
  <w:abstractNum w:abstractNumId="18">
    <w:nsid w:val="CFBC7A90"/>
    <w:multiLevelType w:val="singleLevel"/>
    <w:tmpl w:val="CFBC7A90"/>
    <w:lvl w:ilvl="0" w:tentative="0">
      <w:start w:val="1"/>
      <w:numFmt w:val="decimal"/>
      <w:suff w:val="nothing"/>
      <w:lvlText w:val="%1．"/>
      <w:lvlJc w:val="left"/>
      <w:pPr>
        <w:ind w:left="0" w:firstLine="400"/>
      </w:pPr>
      <w:rPr>
        <w:rFonts w:hint="default"/>
      </w:rPr>
    </w:lvl>
  </w:abstractNum>
  <w:abstractNum w:abstractNumId="19">
    <w:nsid w:val="D6754236"/>
    <w:multiLevelType w:val="singleLevel"/>
    <w:tmpl w:val="D6754236"/>
    <w:lvl w:ilvl="0" w:tentative="0">
      <w:start w:val="1"/>
      <w:numFmt w:val="decimal"/>
      <w:suff w:val="nothing"/>
      <w:lvlText w:val="(%1)"/>
      <w:lvlJc w:val="left"/>
      <w:pPr>
        <w:ind w:left="425" w:hanging="425"/>
      </w:pPr>
      <w:rPr>
        <w:rFonts w:hint="default"/>
      </w:rPr>
    </w:lvl>
  </w:abstractNum>
  <w:abstractNum w:abstractNumId="20">
    <w:nsid w:val="DD9519FC"/>
    <w:multiLevelType w:val="singleLevel"/>
    <w:tmpl w:val="DD9519FC"/>
    <w:lvl w:ilvl="0" w:tentative="0">
      <w:start w:val="1"/>
      <w:numFmt w:val="decimal"/>
      <w:suff w:val="nothing"/>
      <w:lvlText w:val="(%1)"/>
      <w:lvlJc w:val="left"/>
      <w:pPr>
        <w:ind w:left="425" w:hanging="425"/>
      </w:pPr>
      <w:rPr>
        <w:rFonts w:hint="default"/>
      </w:rPr>
    </w:lvl>
  </w:abstractNum>
  <w:abstractNum w:abstractNumId="21">
    <w:nsid w:val="E9759EBA"/>
    <w:multiLevelType w:val="singleLevel"/>
    <w:tmpl w:val="E9759EBA"/>
    <w:lvl w:ilvl="0" w:tentative="0">
      <w:start w:val="1"/>
      <w:numFmt w:val="decimal"/>
      <w:suff w:val="nothing"/>
      <w:lvlText w:val="(%1)"/>
      <w:lvlJc w:val="left"/>
      <w:pPr>
        <w:ind w:left="425" w:hanging="425"/>
      </w:pPr>
      <w:rPr>
        <w:rFonts w:hint="default"/>
      </w:rPr>
    </w:lvl>
  </w:abstractNum>
  <w:abstractNum w:abstractNumId="22">
    <w:nsid w:val="F4A2076B"/>
    <w:multiLevelType w:val="singleLevel"/>
    <w:tmpl w:val="F4A2076B"/>
    <w:lvl w:ilvl="0" w:tentative="0">
      <w:start w:val="1"/>
      <w:numFmt w:val="decimal"/>
      <w:suff w:val="nothing"/>
      <w:lvlText w:val="(%1)"/>
      <w:lvlJc w:val="left"/>
      <w:pPr>
        <w:ind w:left="425" w:hanging="425"/>
      </w:pPr>
      <w:rPr>
        <w:rFonts w:hint="default"/>
      </w:rPr>
    </w:lvl>
  </w:abstractNum>
  <w:abstractNum w:abstractNumId="23">
    <w:nsid w:val="F6676327"/>
    <w:multiLevelType w:val="singleLevel"/>
    <w:tmpl w:val="F6676327"/>
    <w:lvl w:ilvl="0" w:tentative="0">
      <w:start w:val="1"/>
      <w:numFmt w:val="decimal"/>
      <w:suff w:val="nothing"/>
      <w:lvlText w:val="(%1)"/>
      <w:lvlJc w:val="left"/>
      <w:pPr>
        <w:ind w:left="0" w:firstLine="0"/>
      </w:pPr>
      <w:rPr>
        <w:rFonts w:hint="default"/>
      </w:rPr>
    </w:lvl>
  </w:abstractNum>
  <w:abstractNum w:abstractNumId="24">
    <w:nsid w:val="FD3A9B1F"/>
    <w:multiLevelType w:val="singleLevel"/>
    <w:tmpl w:val="FD3A9B1F"/>
    <w:lvl w:ilvl="0" w:tentative="0">
      <w:start w:val="1"/>
      <w:numFmt w:val="decimal"/>
      <w:suff w:val="nothing"/>
      <w:lvlText w:val="(%1)"/>
      <w:lvlJc w:val="left"/>
      <w:pPr>
        <w:ind w:left="0" w:firstLine="0"/>
      </w:pPr>
      <w:rPr>
        <w:rFonts w:hint="default"/>
      </w:rPr>
    </w:lvl>
  </w:abstractNum>
  <w:abstractNum w:abstractNumId="25">
    <w:nsid w:val="046BBFF9"/>
    <w:multiLevelType w:val="singleLevel"/>
    <w:tmpl w:val="046BBFF9"/>
    <w:lvl w:ilvl="0" w:tentative="0">
      <w:start w:val="1"/>
      <w:numFmt w:val="decimal"/>
      <w:suff w:val="nothing"/>
      <w:lvlText w:val="%1．"/>
      <w:lvlJc w:val="left"/>
      <w:pPr>
        <w:ind w:left="0" w:firstLine="400"/>
      </w:pPr>
      <w:rPr>
        <w:rFonts w:hint="default"/>
      </w:rPr>
    </w:lvl>
  </w:abstractNum>
  <w:abstractNum w:abstractNumId="26">
    <w:nsid w:val="05F81A40"/>
    <w:multiLevelType w:val="singleLevel"/>
    <w:tmpl w:val="05F81A40"/>
    <w:lvl w:ilvl="0" w:tentative="0">
      <w:start w:val="1"/>
      <w:numFmt w:val="decimal"/>
      <w:suff w:val="nothing"/>
      <w:lvlText w:val="(%1)"/>
      <w:lvlJc w:val="left"/>
      <w:pPr>
        <w:ind w:left="425" w:hanging="425"/>
      </w:pPr>
      <w:rPr>
        <w:rFonts w:hint="default"/>
      </w:rPr>
    </w:lvl>
  </w:abstractNum>
  <w:abstractNum w:abstractNumId="27">
    <w:nsid w:val="07BE1E1D"/>
    <w:multiLevelType w:val="singleLevel"/>
    <w:tmpl w:val="07BE1E1D"/>
    <w:lvl w:ilvl="0" w:tentative="0">
      <w:start w:val="1"/>
      <w:numFmt w:val="decimal"/>
      <w:suff w:val="nothing"/>
      <w:lvlText w:val="(%1)"/>
      <w:lvlJc w:val="left"/>
      <w:pPr>
        <w:ind w:left="0" w:firstLine="0"/>
      </w:pPr>
      <w:rPr>
        <w:rFonts w:hint="default"/>
      </w:rPr>
    </w:lvl>
  </w:abstractNum>
  <w:abstractNum w:abstractNumId="28">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29">
    <w:nsid w:val="124E3B20"/>
    <w:multiLevelType w:val="singleLevel"/>
    <w:tmpl w:val="124E3B20"/>
    <w:lvl w:ilvl="0" w:tentative="0">
      <w:start w:val="1"/>
      <w:numFmt w:val="decimal"/>
      <w:suff w:val="nothing"/>
      <w:lvlText w:val="(%1)"/>
      <w:lvlJc w:val="left"/>
      <w:pPr>
        <w:ind w:left="425" w:hanging="425"/>
      </w:pPr>
      <w:rPr>
        <w:rFonts w:hint="default"/>
      </w:rPr>
    </w:lvl>
  </w:abstractNum>
  <w:abstractNum w:abstractNumId="30">
    <w:nsid w:val="1E2DC00B"/>
    <w:multiLevelType w:val="singleLevel"/>
    <w:tmpl w:val="1E2DC00B"/>
    <w:lvl w:ilvl="0" w:tentative="0">
      <w:start w:val="1"/>
      <w:numFmt w:val="decimal"/>
      <w:suff w:val="nothing"/>
      <w:lvlText w:val="(%1)"/>
      <w:lvlJc w:val="left"/>
      <w:pPr>
        <w:ind w:left="0" w:firstLine="0"/>
      </w:pPr>
      <w:rPr>
        <w:rFonts w:hint="default"/>
      </w:rPr>
    </w:lvl>
  </w:abstractNum>
  <w:abstractNum w:abstractNumId="31">
    <w:nsid w:val="22F8B459"/>
    <w:multiLevelType w:val="singleLevel"/>
    <w:tmpl w:val="22F8B459"/>
    <w:lvl w:ilvl="0" w:tentative="0">
      <w:start w:val="1"/>
      <w:numFmt w:val="decimal"/>
      <w:suff w:val="nothing"/>
      <w:lvlText w:val="(%1)"/>
      <w:lvlJc w:val="left"/>
      <w:pPr>
        <w:ind w:left="0" w:firstLine="0"/>
      </w:pPr>
      <w:rPr>
        <w:rFonts w:hint="default"/>
      </w:rPr>
    </w:lvl>
  </w:abstractNum>
  <w:abstractNum w:abstractNumId="32">
    <w:nsid w:val="236AE5DF"/>
    <w:multiLevelType w:val="singleLevel"/>
    <w:tmpl w:val="236AE5DF"/>
    <w:lvl w:ilvl="0" w:tentative="0">
      <w:start w:val="1"/>
      <w:numFmt w:val="decimal"/>
      <w:suff w:val="nothing"/>
      <w:lvlText w:val="(%1)"/>
      <w:lvlJc w:val="left"/>
      <w:pPr>
        <w:ind w:left="425" w:hanging="425"/>
      </w:pPr>
      <w:rPr>
        <w:rFonts w:hint="default"/>
      </w:rPr>
    </w:lvl>
  </w:abstractNum>
  <w:abstractNum w:abstractNumId="33">
    <w:nsid w:val="279DCE32"/>
    <w:multiLevelType w:val="singleLevel"/>
    <w:tmpl w:val="279DCE32"/>
    <w:lvl w:ilvl="0" w:tentative="0">
      <w:start w:val="1"/>
      <w:numFmt w:val="decimal"/>
      <w:suff w:val="nothing"/>
      <w:lvlText w:val="(%1)"/>
      <w:lvlJc w:val="left"/>
      <w:pPr>
        <w:ind w:left="425" w:hanging="425"/>
      </w:pPr>
      <w:rPr>
        <w:rFonts w:hint="default"/>
      </w:rPr>
    </w:lvl>
  </w:abstractNum>
  <w:abstractNum w:abstractNumId="34">
    <w:nsid w:val="2897EE7A"/>
    <w:multiLevelType w:val="singleLevel"/>
    <w:tmpl w:val="2897EE7A"/>
    <w:lvl w:ilvl="0" w:tentative="0">
      <w:start w:val="1"/>
      <w:numFmt w:val="decimal"/>
      <w:suff w:val="nothing"/>
      <w:lvlText w:val="%1．"/>
      <w:lvlJc w:val="left"/>
      <w:pPr>
        <w:ind w:left="210" w:firstLine="400"/>
      </w:pPr>
      <w:rPr>
        <w:rFonts w:hint="default"/>
      </w:rPr>
    </w:lvl>
  </w:abstractNum>
  <w:abstractNum w:abstractNumId="35">
    <w:nsid w:val="2EBC0ED6"/>
    <w:multiLevelType w:val="singleLevel"/>
    <w:tmpl w:val="2EBC0ED6"/>
    <w:lvl w:ilvl="0" w:tentative="0">
      <w:start w:val="1"/>
      <w:numFmt w:val="decimal"/>
      <w:suff w:val="nothing"/>
      <w:lvlText w:val="(%1)"/>
      <w:lvlJc w:val="left"/>
      <w:pPr>
        <w:ind w:left="0" w:firstLine="0"/>
      </w:pPr>
      <w:rPr>
        <w:rFonts w:hint="default"/>
      </w:rPr>
    </w:lvl>
  </w:abstractNum>
  <w:abstractNum w:abstractNumId="36">
    <w:nsid w:val="2EF2355A"/>
    <w:multiLevelType w:val="singleLevel"/>
    <w:tmpl w:val="2EF2355A"/>
    <w:lvl w:ilvl="0" w:tentative="0">
      <w:start w:val="1"/>
      <w:numFmt w:val="decimal"/>
      <w:suff w:val="nothing"/>
      <w:lvlText w:val="(%1)"/>
      <w:lvlJc w:val="left"/>
      <w:pPr>
        <w:ind w:left="425" w:hanging="425"/>
      </w:pPr>
      <w:rPr>
        <w:rFonts w:hint="default"/>
      </w:rPr>
    </w:lvl>
  </w:abstractNum>
  <w:abstractNum w:abstractNumId="37">
    <w:nsid w:val="2FCF21BC"/>
    <w:multiLevelType w:val="singleLevel"/>
    <w:tmpl w:val="2FCF21BC"/>
    <w:lvl w:ilvl="0" w:tentative="0">
      <w:start w:val="1"/>
      <w:numFmt w:val="decimal"/>
      <w:suff w:val="nothing"/>
      <w:lvlText w:val="%1．"/>
      <w:lvlJc w:val="left"/>
      <w:pPr>
        <w:ind w:left="0" w:firstLine="400"/>
      </w:pPr>
      <w:rPr>
        <w:rFonts w:hint="default"/>
      </w:rPr>
    </w:lvl>
  </w:abstractNum>
  <w:abstractNum w:abstractNumId="38">
    <w:nsid w:val="34D5726A"/>
    <w:multiLevelType w:val="singleLevel"/>
    <w:tmpl w:val="34D5726A"/>
    <w:lvl w:ilvl="0" w:tentative="0">
      <w:start w:val="1"/>
      <w:numFmt w:val="decimal"/>
      <w:suff w:val="nothing"/>
      <w:lvlText w:val="(%1)"/>
      <w:lvlJc w:val="left"/>
      <w:pPr>
        <w:ind w:left="425" w:hanging="425"/>
      </w:pPr>
      <w:rPr>
        <w:rFonts w:hint="default"/>
      </w:rPr>
    </w:lvl>
  </w:abstractNum>
  <w:abstractNum w:abstractNumId="39">
    <w:nsid w:val="3F5661A8"/>
    <w:multiLevelType w:val="singleLevel"/>
    <w:tmpl w:val="3F5661A8"/>
    <w:lvl w:ilvl="0" w:tentative="0">
      <w:start w:val="1"/>
      <w:numFmt w:val="decimal"/>
      <w:suff w:val="nothing"/>
      <w:lvlText w:val="%1．"/>
      <w:lvlJc w:val="left"/>
      <w:pPr>
        <w:ind w:left="0" w:firstLine="400"/>
      </w:pPr>
      <w:rPr>
        <w:rFonts w:hint="default"/>
      </w:rPr>
    </w:lvl>
  </w:abstractNum>
  <w:abstractNum w:abstractNumId="40">
    <w:nsid w:val="4705EB14"/>
    <w:multiLevelType w:val="singleLevel"/>
    <w:tmpl w:val="4705EB14"/>
    <w:lvl w:ilvl="0" w:tentative="0">
      <w:start w:val="1"/>
      <w:numFmt w:val="decimal"/>
      <w:suff w:val="nothing"/>
      <w:lvlText w:val="%1．"/>
      <w:lvlJc w:val="left"/>
      <w:pPr>
        <w:ind w:left="0" w:firstLine="400"/>
      </w:pPr>
      <w:rPr>
        <w:rFonts w:hint="default"/>
      </w:rPr>
    </w:lvl>
  </w:abstractNum>
  <w:abstractNum w:abstractNumId="41">
    <w:nsid w:val="562EB518"/>
    <w:multiLevelType w:val="singleLevel"/>
    <w:tmpl w:val="562EB518"/>
    <w:lvl w:ilvl="0" w:tentative="0">
      <w:start w:val="1"/>
      <w:numFmt w:val="decimal"/>
      <w:suff w:val="nothing"/>
      <w:lvlText w:val="(%1)"/>
      <w:lvlJc w:val="left"/>
      <w:pPr>
        <w:ind w:left="425" w:hanging="425"/>
      </w:pPr>
      <w:rPr>
        <w:rFonts w:hint="default"/>
      </w:rPr>
    </w:lvl>
  </w:abstractNum>
  <w:abstractNum w:abstractNumId="42">
    <w:nsid w:val="5792F84B"/>
    <w:multiLevelType w:val="singleLevel"/>
    <w:tmpl w:val="5792F84B"/>
    <w:lvl w:ilvl="0" w:tentative="0">
      <w:start w:val="1"/>
      <w:numFmt w:val="decimal"/>
      <w:suff w:val="nothing"/>
      <w:lvlText w:val="(%1)"/>
      <w:lvlJc w:val="left"/>
      <w:pPr>
        <w:ind w:left="425" w:hanging="425"/>
      </w:pPr>
      <w:rPr>
        <w:rFonts w:hint="default"/>
      </w:rPr>
    </w:lvl>
  </w:abstractNum>
  <w:abstractNum w:abstractNumId="43">
    <w:nsid w:val="58FAC25A"/>
    <w:multiLevelType w:val="singleLevel"/>
    <w:tmpl w:val="58FAC25A"/>
    <w:lvl w:ilvl="0" w:tentative="0">
      <w:start w:val="1"/>
      <w:numFmt w:val="decimal"/>
      <w:suff w:val="nothing"/>
      <w:lvlText w:val="(%1)"/>
      <w:lvlJc w:val="left"/>
      <w:pPr>
        <w:ind w:left="425" w:hanging="425"/>
      </w:pPr>
      <w:rPr>
        <w:rFonts w:hint="default"/>
      </w:rPr>
    </w:lvl>
  </w:abstractNum>
  <w:abstractNum w:abstractNumId="44">
    <w:nsid w:val="60C9CC87"/>
    <w:multiLevelType w:val="singleLevel"/>
    <w:tmpl w:val="60C9CC87"/>
    <w:lvl w:ilvl="0" w:tentative="0">
      <w:start w:val="1"/>
      <w:numFmt w:val="decimal"/>
      <w:suff w:val="nothing"/>
      <w:lvlText w:val="(%1)"/>
      <w:lvlJc w:val="left"/>
      <w:pPr>
        <w:ind w:left="0" w:firstLine="0"/>
      </w:pPr>
      <w:rPr>
        <w:rFonts w:hint="default"/>
      </w:rPr>
    </w:lvl>
  </w:abstractNum>
  <w:abstractNum w:abstractNumId="45">
    <w:nsid w:val="6D591A2B"/>
    <w:multiLevelType w:val="singleLevel"/>
    <w:tmpl w:val="6D591A2B"/>
    <w:lvl w:ilvl="0" w:tentative="0">
      <w:start w:val="1"/>
      <w:numFmt w:val="decimal"/>
      <w:suff w:val="nothing"/>
      <w:lvlText w:val="(%1)"/>
      <w:lvlJc w:val="left"/>
      <w:pPr>
        <w:ind w:left="425" w:hanging="425"/>
      </w:pPr>
      <w:rPr>
        <w:rFonts w:hint="default"/>
      </w:rPr>
    </w:lvl>
  </w:abstractNum>
  <w:abstractNum w:abstractNumId="46">
    <w:nsid w:val="719D0C71"/>
    <w:multiLevelType w:val="singleLevel"/>
    <w:tmpl w:val="719D0C71"/>
    <w:lvl w:ilvl="0" w:tentative="0">
      <w:start w:val="1"/>
      <w:numFmt w:val="decimal"/>
      <w:suff w:val="nothing"/>
      <w:lvlText w:val="(%1)"/>
      <w:lvlJc w:val="left"/>
      <w:pPr>
        <w:ind w:left="425" w:hanging="425"/>
      </w:pPr>
      <w:rPr>
        <w:rFonts w:hint="default"/>
      </w:rPr>
    </w:lvl>
  </w:abstractNum>
  <w:abstractNum w:abstractNumId="47">
    <w:nsid w:val="7DFF83DE"/>
    <w:multiLevelType w:val="singleLevel"/>
    <w:tmpl w:val="7DFF83DE"/>
    <w:lvl w:ilvl="0" w:tentative="0">
      <w:start w:val="1"/>
      <w:numFmt w:val="decimal"/>
      <w:suff w:val="nothing"/>
      <w:lvlText w:val="(%1)"/>
      <w:lvlJc w:val="left"/>
      <w:pPr>
        <w:ind w:left="425" w:hanging="425"/>
      </w:pPr>
      <w:rPr>
        <w:rFonts w:hint="default"/>
      </w:rPr>
    </w:lvl>
  </w:abstractNum>
  <w:abstractNum w:abstractNumId="48">
    <w:nsid w:val="7EDAF7E0"/>
    <w:multiLevelType w:val="singleLevel"/>
    <w:tmpl w:val="7EDAF7E0"/>
    <w:lvl w:ilvl="0" w:tentative="0">
      <w:start w:val="1"/>
      <w:numFmt w:val="decimal"/>
      <w:suff w:val="nothing"/>
      <w:lvlText w:val="(%1)"/>
      <w:lvlJc w:val="left"/>
      <w:pPr>
        <w:ind w:left="425" w:hanging="425"/>
      </w:pPr>
      <w:rPr>
        <w:rFonts w:hint="default"/>
      </w:rPr>
    </w:lvl>
  </w:abstractNum>
  <w:abstractNum w:abstractNumId="49">
    <w:nsid w:val="7F377268"/>
    <w:multiLevelType w:val="singleLevel"/>
    <w:tmpl w:val="7F377268"/>
    <w:lvl w:ilvl="0" w:tentative="0">
      <w:start w:val="1"/>
      <w:numFmt w:val="decimal"/>
      <w:suff w:val="nothing"/>
      <w:lvlText w:val="(%1)"/>
      <w:lvlJc w:val="left"/>
      <w:pPr>
        <w:ind w:left="425" w:hanging="425"/>
      </w:pPr>
      <w:rPr>
        <w:rFonts w:hint="default"/>
      </w:rPr>
    </w:lvl>
  </w:abstractNum>
  <w:num w:numId="1">
    <w:abstractNumId w:val="20"/>
  </w:num>
  <w:num w:numId="2">
    <w:abstractNumId w:val="3"/>
  </w:num>
  <w:num w:numId="3">
    <w:abstractNumId w:val="0"/>
  </w:num>
  <w:num w:numId="4">
    <w:abstractNumId w:val="26"/>
  </w:num>
  <w:num w:numId="5">
    <w:abstractNumId w:val="16"/>
  </w:num>
  <w:num w:numId="6">
    <w:abstractNumId w:val="40"/>
  </w:num>
  <w:num w:numId="7">
    <w:abstractNumId w:val="45"/>
  </w:num>
  <w:num w:numId="8">
    <w:abstractNumId w:val="2"/>
  </w:num>
  <w:num w:numId="9">
    <w:abstractNumId w:val="4"/>
  </w:num>
  <w:num w:numId="10">
    <w:abstractNumId w:val="14"/>
  </w:num>
  <w:num w:numId="11">
    <w:abstractNumId w:val="33"/>
  </w:num>
  <w:num w:numId="12">
    <w:abstractNumId w:val="44"/>
  </w:num>
  <w:num w:numId="13">
    <w:abstractNumId w:val="21"/>
  </w:num>
  <w:num w:numId="14">
    <w:abstractNumId w:val="27"/>
  </w:num>
  <w:num w:numId="15">
    <w:abstractNumId w:val="9"/>
  </w:num>
  <w:num w:numId="16">
    <w:abstractNumId w:val="23"/>
  </w:num>
  <w:num w:numId="17">
    <w:abstractNumId w:val="47"/>
  </w:num>
  <w:num w:numId="18">
    <w:abstractNumId w:val="12"/>
  </w:num>
  <w:num w:numId="19">
    <w:abstractNumId w:val="42"/>
  </w:num>
  <w:num w:numId="20">
    <w:abstractNumId w:val="25"/>
  </w:num>
  <w:num w:numId="21">
    <w:abstractNumId w:val="10"/>
  </w:num>
  <w:num w:numId="22">
    <w:abstractNumId w:val="49"/>
  </w:num>
  <w:num w:numId="23">
    <w:abstractNumId w:val="29"/>
  </w:num>
  <w:num w:numId="24">
    <w:abstractNumId w:val="6"/>
  </w:num>
  <w:num w:numId="25">
    <w:abstractNumId w:val="18"/>
  </w:num>
  <w:num w:numId="26">
    <w:abstractNumId w:val="36"/>
  </w:num>
  <w:num w:numId="27">
    <w:abstractNumId w:val="1"/>
  </w:num>
  <w:num w:numId="28">
    <w:abstractNumId w:val="48"/>
  </w:num>
  <w:num w:numId="29">
    <w:abstractNumId w:val="13"/>
  </w:num>
  <w:num w:numId="30">
    <w:abstractNumId w:val="19"/>
  </w:num>
  <w:num w:numId="31">
    <w:abstractNumId w:val="41"/>
  </w:num>
  <w:num w:numId="32">
    <w:abstractNumId w:val="11"/>
  </w:num>
  <w:num w:numId="33">
    <w:abstractNumId w:val="46"/>
  </w:num>
  <w:num w:numId="34">
    <w:abstractNumId w:val="15"/>
  </w:num>
  <w:num w:numId="35">
    <w:abstractNumId w:val="37"/>
  </w:num>
  <w:num w:numId="36">
    <w:abstractNumId w:val="43"/>
  </w:num>
  <w:num w:numId="37">
    <w:abstractNumId w:val="7"/>
  </w:num>
  <w:num w:numId="38">
    <w:abstractNumId w:val="30"/>
  </w:num>
  <w:num w:numId="39">
    <w:abstractNumId w:val="38"/>
  </w:num>
  <w:num w:numId="40">
    <w:abstractNumId w:val="24"/>
  </w:num>
  <w:num w:numId="41">
    <w:abstractNumId w:val="32"/>
  </w:num>
  <w:num w:numId="42">
    <w:abstractNumId w:val="35"/>
  </w:num>
  <w:num w:numId="43">
    <w:abstractNumId w:val="22"/>
  </w:num>
  <w:num w:numId="44">
    <w:abstractNumId w:val="31"/>
  </w:num>
  <w:num w:numId="45">
    <w:abstractNumId w:val="5"/>
  </w:num>
  <w:num w:numId="46">
    <w:abstractNumId w:val="39"/>
  </w:num>
  <w:num w:numId="47">
    <w:abstractNumId w:val="8"/>
  </w:num>
  <w:num w:numId="48">
    <w:abstractNumId w:val="28"/>
  </w:num>
  <w:num w:numId="49">
    <w:abstractNumId w:val="1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1C2D"/>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EA4"/>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681E"/>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095A"/>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D47"/>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669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4BF"/>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69A2"/>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2BCF"/>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6F"/>
    <w:rsid w:val="00BD4FBF"/>
    <w:rsid w:val="00BD54F6"/>
    <w:rsid w:val="00BD5965"/>
    <w:rsid w:val="00BD5CF2"/>
    <w:rsid w:val="00BD6B75"/>
    <w:rsid w:val="00BE167F"/>
    <w:rsid w:val="00BE328B"/>
    <w:rsid w:val="00BE3D40"/>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46E9"/>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292"/>
    <w:rsid w:val="00D87BB5"/>
    <w:rsid w:val="00D9012D"/>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4E5D20"/>
    <w:rsid w:val="016C4AE4"/>
    <w:rsid w:val="01734A71"/>
    <w:rsid w:val="017D5CF7"/>
    <w:rsid w:val="018C28DE"/>
    <w:rsid w:val="018F090E"/>
    <w:rsid w:val="01A56600"/>
    <w:rsid w:val="01AD05FA"/>
    <w:rsid w:val="01C012ED"/>
    <w:rsid w:val="01C4416C"/>
    <w:rsid w:val="01D14E91"/>
    <w:rsid w:val="01E274B5"/>
    <w:rsid w:val="01E628A4"/>
    <w:rsid w:val="01EB713C"/>
    <w:rsid w:val="01F302DA"/>
    <w:rsid w:val="01F519FD"/>
    <w:rsid w:val="02002EFB"/>
    <w:rsid w:val="020236B3"/>
    <w:rsid w:val="020A688C"/>
    <w:rsid w:val="020B4E65"/>
    <w:rsid w:val="021E112E"/>
    <w:rsid w:val="02321171"/>
    <w:rsid w:val="02436933"/>
    <w:rsid w:val="02460625"/>
    <w:rsid w:val="024B6E08"/>
    <w:rsid w:val="024F62BD"/>
    <w:rsid w:val="02577FC4"/>
    <w:rsid w:val="025B710B"/>
    <w:rsid w:val="02624AA5"/>
    <w:rsid w:val="026B691D"/>
    <w:rsid w:val="02706E5F"/>
    <w:rsid w:val="02743754"/>
    <w:rsid w:val="028E5EFD"/>
    <w:rsid w:val="02964CCC"/>
    <w:rsid w:val="02B524D4"/>
    <w:rsid w:val="02C1455B"/>
    <w:rsid w:val="02C40B77"/>
    <w:rsid w:val="02CC3DCA"/>
    <w:rsid w:val="02D054C2"/>
    <w:rsid w:val="02D348A7"/>
    <w:rsid w:val="02D658DF"/>
    <w:rsid w:val="02D66B23"/>
    <w:rsid w:val="02F31172"/>
    <w:rsid w:val="02FF3254"/>
    <w:rsid w:val="030151BF"/>
    <w:rsid w:val="031200CF"/>
    <w:rsid w:val="032248E4"/>
    <w:rsid w:val="032D32EC"/>
    <w:rsid w:val="033B3730"/>
    <w:rsid w:val="03546191"/>
    <w:rsid w:val="036A71C1"/>
    <w:rsid w:val="036C7E22"/>
    <w:rsid w:val="0385637C"/>
    <w:rsid w:val="039228A0"/>
    <w:rsid w:val="039A62DF"/>
    <w:rsid w:val="03A26EFC"/>
    <w:rsid w:val="03C55C09"/>
    <w:rsid w:val="03DF62C8"/>
    <w:rsid w:val="03E90E30"/>
    <w:rsid w:val="03F6143E"/>
    <w:rsid w:val="03F66683"/>
    <w:rsid w:val="03FE7EAB"/>
    <w:rsid w:val="04012E6B"/>
    <w:rsid w:val="04094F68"/>
    <w:rsid w:val="041A2F36"/>
    <w:rsid w:val="04235BA2"/>
    <w:rsid w:val="042A0994"/>
    <w:rsid w:val="043400F8"/>
    <w:rsid w:val="04377778"/>
    <w:rsid w:val="043833BC"/>
    <w:rsid w:val="04420BDB"/>
    <w:rsid w:val="04590C91"/>
    <w:rsid w:val="04656FC2"/>
    <w:rsid w:val="0467259A"/>
    <w:rsid w:val="047215AD"/>
    <w:rsid w:val="0474042C"/>
    <w:rsid w:val="04785EAF"/>
    <w:rsid w:val="048902E0"/>
    <w:rsid w:val="048D2F30"/>
    <w:rsid w:val="048F2247"/>
    <w:rsid w:val="049110D1"/>
    <w:rsid w:val="04A325AA"/>
    <w:rsid w:val="04AE5A34"/>
    <w:rsid w:val="04B05649"/>
    <w:rsid w:val="04B87EBA"/>
    <w:rsid w:val="04BA113F"/>
    <w:rsid w:val="04D74983"/>
    <w:rsid w:val="04E377CC"/>
    <w:rsid w:val="04FB4C4C"/>
    <w:rsid w:val="05033EAD"/>
    <w:rsid w:val="05094D59"/>
    <w:rsid w:val="052A3577"/>
    <w:rsid w:val="052C3508"/>
    <w:rsid w:val="05390E36"/>
    <w:rsid w:val="05506D12"/>
    <w:rsid w:val="0572043A"/>
    <w:rsid w:val="05722100"/>
    <w:rsid w:val="057503F1"/>
    <w:rsid w:val="05931FF6"/>
    <w:rsid w:val="059D220D"/>
    <w:rsid w:val="05A53E06"/>
    <w:rsid w:val="05B937C3"/>
    <w:rsid w:val="05BA411A"/>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EC14E8"/>
    <w:rsid w:val="06F646D5"/>
    <w:rsid w:val="0700591F"/>
    <w:rsid w:val="07097A22"/>
    <w:rsid w:val="07137BF8"/>
    <w:rsid w:val="07267E44"/>
    <w:rsid w:val="07277323"/>
    <w:rsid w:val="072F7455"/>
    <w:rsid w:val="07492625"/>
    <w:rsid w:val="074D1C31"/>
    <w:rsid w:val="077D73AB"/>
    <w:rsid w:val="07A33243"/>
    <w:rsid w:val="07B17247"/>
    <w:rsid w:val="07BF4737"/>
    <w:rsid w:val="07C65695"/>
    <w:rsid w:val="07CA27D8"/>
    <w:rsid w:val="07D34AB1"/>
    <w:rsid w:val="07E85623"/>
    <w:rsid w:val="07ED0B0D"/>
    <w:rsid w:val="07EF6488"/>
    <w:rsid w:val="07F4584C"/>
    <w:rsid w:val="07FA6241"/>
    <w:rsid w:val="080E1D32"/>
    <w:rsid w:val="080F08D8"/>
    <w:rsid w:val="08210B42"/>
    <w:rsid w:val="082862C8"/>
    <w:rsid w:val="082D6E7B"/>
    <w:rsid w:val="08457656"/>
    <w:rsid w:val="08475CAC"/>
    <w:rsid w:val="086F2694"/>
    <w:rsid w:val="087D7F38"/>
    <w:rsid w:val="08923371"/>
    <w:rsid w:val="089F4C19"/>
    <w:rsid w:val="08BE6EC5"/>
    <w:rsid w:val="08D13A5A"/>
    <w:rsid w:val="08D6454C"/>
    <w:rsid w:val="08D654FA"/>
    <w:rsid w:val="08DA520D"/>
    <w:rsid w:val="08E16179"/>
    <w:rsid w:val="08ED4434"/>
    <w:rsid w:val="08F621F6"/>
    <w:rsid w:val="090B4FF6"/>
    <w:rsid w:val="094D16B8"/>
    <w:rsid w:val="094F113E"/>
    <w:rsid w:val="09695E13"/>
    <w:rsid w:val="096C57C4"/>
    <w:rsid w:val="099B68C7"/>
    <w:rsid w:val="09B47989"/>
    <w:rsid w:val="09C4456B"/>
    <w:rsid w:val="09DA536D"/>
    <w:rsid w:val="09EE4145"/>
    <w:rsid w:val="0A031D45"/>
    <w:rsid w:val="0A037FC9"/>
    <w:rsid w:val="0A063BB0"/>
    <w:rsid w:val="0A17759F"/>
    <w:rsid w:val="0A1A13CE"/>
    <w:rsid w:val="0A1A1CEC"/>
    <w:rsid w:val="0A3027C6"/>
    <w:rsid w:val="0A3358CD"/>
    <w:rsid w:val="0A35554F"/>
    <w:rsid w:val="0A5773A5"/>
    <w:rsid w:val="0A580297"/>
    <w:rsid w:val="0A5927C6"/>
    <w:rsid w:val="0A6F565E"/>
    <w:rsid w:val="0A7B2830"/>
    <w:rsid w:val="0A8F7604"/>
    <w:rsid w:val="0A992916"/>
    <w:rsid w:val="0AB45FBF"/>
    <w:rsid w:val="0ABD0ABF"/>
    <w:rsid w:val="0AC20E95"/>
    <w:rsid w:val="0AC25FB1"/>
    <w:rsid w:val="0AC43BFC"/>
    <w:rsid w:val="0AD358FF"/>
    <w:rsid w:val="0AD85977"/>
    <w:rsid w:val="0B0E30C9"/>
    <w:rsid w:val="0B124DC3"/>
    <w:rsid w:val="0B246449"/>
    <w:rsid w:val="0B342CA7"/>
    <w:rsid w:val="0B442A49"/>
    <w:rsid w:val="0B5C2086"/>
    <w:rsid w:val="0B5C2B02"/>
    <w:rsid w:val="0B7071B7"/>
    <w:rsid w:val="0B8736B3"/>
    <w:rsid w:val="0B87641A"/>
    <w:rsid w:val="0B9F670C"/>
    <w:rsid w:val="0BA23455"/>
    <w:rsid w:val="0BA32D07"/>
    <w:rsid w:val="0BA80F73"/>
    <w:rsid w:val="0BAD47B1"/>
    <w:rsid w:val="0BBD06F2"/>
    <w:rsid w:val="0BCA4C42"/>
    <w:rsid w:val="0BF56037"/>
    <w:rsid w:val="0BF70A41"/>
    <w:rsid w:val="0BFD2321"/>
    <w:rsid w:val="0C0655E2"/>
    <w:rsid w:val="0C142570"/>
    <w:rsid w:val="0C1D7290"/>
    <w:rsid w:val="0C305D19"/>
    <w:rsid w:val="0C3A111C"/>
    <w:rsid w:val="0C3F522E"/>
    <w:rsid w:val="0C4E710A"/>
    <w:rsid w:val="0C5438B2"/>
    <w:rsid w:val="0C5E6CB7"/>
    <w:rsid w:val="0C667148"/>
    <w:rsid w:val="0C711B01"/>
    <w:rsid w:val="0C715AAA"/>
    <w:rsid w:val="0C841729"/>
    <w:rsid w:val="0C8740ED"/>
    <w:rsid w:val="0C8D35F9"/>
    <w:rsid w:val="0C9141F3"/>
    <w:rsid w:val="0C923886"/>
    <w:rsid w:val="0C994692"/>
    <w:rsid w:val="0CAC0BE7"/>
    <w:rsid w:val="0CCF48F1"/>
    <w:rsid w:val="0CE72D90"/>
    <w:rsid w:val="0CE86930"/>
    <w:rsid w:val="0CEA7EA0"/>
    <w:rsid w:val="0CF03CD8"/>
    <w:rsid w:val="0CF053EF"/>
    <w:rsid w:val="0CFD055A"/>
    <w:rsid w:val="0CFD1AFF"/>
    <w:rsid w:val="0D0D1729"/>
    <w:rsid w:val="0D227F4E"/>
    <w:rsid w:val="0D237E8D"/>
    <w:rsid w:val="0D28386D"/>
    <w:rsid w:val="0D3606B5"/>
    <w:rsid w:val="0D4B0181"/>
    <w:rsid w:val="0D620BF7"/>
    <w:rsid w:val="0D67633F"/>
    <w:rsid w:val="0D6B65B1"/>
    <w:rsid w:val="0D796CE1"/>
    <w:rsid w:val="0D7D0092"/>
    <w:rsid w:val="0D814026"/>
    <w:rsid w:val="0D8639F0"/>
    <w:rsid w:val="0D8B0A01"/>
    <w:rsid w:val="0D9E5CD9"/>
    <w:rsid w:val="0DA87EAD"/>
    <w:rsid w:val="0DA96F3A"/>
    <w:rsid w:val="0DAF3242"/>
    <w:rsid w:val="0DBA2307"/>
    <w:rsid w:val="0DBE4F78"/>
    <w:rsid w:val="0DCB57A1"/>
    <w:rsid w:val="0DD76CA3"/>
    <w:rsid w:val="0DDC70A4"/>
    <w:rsid w:val="0DE6644B"/>
    <w:rsid w:val="0DE73F56"/>
    <w:rsid w:val="0DE95727"/>
    <w:rsid w:val="0DF773B1"/>
    <w:rsid w:val="0DF90060"/>
    <w:rsid w:val="0E021504"/>
    <w:rsid w:val="0E0A5EC8"/>
    <w:rsid w:val="0E263AC9"/>
    <w:rsid w:val="0E325A4C"/>
    <w:rsid w:val="0E4A5185"/>
    <w:rsid w:val="0E4B48E3"/>
    <w:rsid w:val="0E4C38E9"/>
    <w:rsid w:val="0E5D7151"/>
    <w:rsid w:val="0E5E66DE"/>
    <w:rsid w:val="0E6454C1"/>
    <w:rsid w:val="0E8364B2"/>
    <w:rsid w:val="0E8C4867"/>
    <w:rsid w:val="0E8F331F"/>
    <w:rsid w:val="0E9A3961"/>
    <w:rsid w:val="0EBD4D5A"/>
    <w:rsid w:val="0EF563DB"/>
    <w:rsid w:val="0EF911E7"/>
    <w:rsid w:val="0EFA643B"/>
    <w:rsid w:val="0F0619A0"/>
    <w:rsid w:val="0F0F7765"/>
    <w:rsid w:val="0F2273DF"/>
    <w:rsid w:val="0F262DE9"/>
    <w:rsid w:val="0F3A43ED"/>
    <w:rsid w:val="0F3E674E"/>
    <w:rsid w:val="0F5E2F43"/>
    <w:rsid w:val="0F6B7448"/>
    <w:rsid w:val="0F757449"/>
    <w:rsid w:val="0FF17C42"/>
    <w:rsid w:val="0FF5107A"/>
    <w:rsid w:val="0FF7412C"/>
    <w:rsid w:val="1010343F"/>
    <w:rsid w:val="10262047"/>
    <w:rsid w:val="102F6932"/>
    <w:rsid w:val="102F7D69"/>
    <w:rsid w:val="104F10EA"/>
    <w:rsid w:val="104F37F9"/>
    <w:rsid w:val="105B68CD"/>
    <w:rsid w:val="10682A79"/>
    <w:rsid w:val="106831D1"/>
    <w:rsid w:val="10693D85"/>
    <w:rsid w:val="106E765E"/>
    <w:rsid w:val="10823C88"/>
    <w:rsid w:val="10953945"/>
    <w:rsid w:val="109D16D1"/>
    <w:rsid w:val="109D258D"/>
    <w:rsid w:val="10B23D35"/>
    <w:rsid w:val="10BB33AB"/>
    <w:rsid w:val="10C952EB"/>
    <w:rsid w:val="10D329AE"/>
    <w:rsid w:val="10E41A75"/>
    <w:rsid w:val="11007FF4"/>
    <w:rsid w:val="11102757"/>
    <w:rsid w:val="112C2229"/>
    <w:rsid w:val="112C6FA5"/>
    <w:rsid w:val="114A2AFC"/>
    <w:rsid w:val="114E5A83"/>
    <w:rsid w:val="115269C4"/>
    <w:rsid w:val="115320F9"/>
    <w:rsid w:val="115D0781"/>
    <w:rsid w:val="116C3997"/>
    <w:rsid w:val="116E4419"/>
    <w:rsid w:val="11751DEC"/>
    <w:rsid w:val="11957C87"/>
    <w:rsid w:val="11B234B8"/>
    <w:rsid w:val="11D02243"/>
    <w:rsid w:val="11D32976"/>
    <w:rsid w:val="11D8016D"/>
    <w:rsid w:val="11D81530"/>
    <w:rsid w:val="11DD70DB"/>
    <w:rsid w:val="11E3705D"/>
    <w:rsid w:val="11E6643F"/>
    <w:rsid w:val="11EB50DD"/>
    <w:rsid w:val="12021C1C"/>
    <w:rsid w:val="12072EA1"/>
    <w:rsid w:val="121D44A3"/>
    <w:rsid w:val="123221B4"/>
    <w:rsid w:val="123D2632"/>
    <w:rsid w:val="12443874"/>
    <w:rsid w:val="127A7797"/>
    <w:rsid w:val="12816828"/>
    <w:rsid w:val="12A765FF"/>
    <w:rsid w:val="12B22770"/>
    <w:rsid w:val="12B3311B"/>
    <w:rsid w:val="12B853B8"/>
    <w:rsid w:val="12C7072D"/>
    <w:rsid w:val="12F11306"/>
    <w:rsid w:val="130614F0"/>
    <w:rsid w:val="132F3A97"/>
    <w:rsid w:val="133252B7"/>
    <w:rsid w:val="13326D56"/>
    <w:rsid w:val="13662F80"/>
    <w:rsid w:val="13684908"/>
    <w:rsid w:val="136C7CDF"/>
    <w:rsid w:val="136F77C2"/>
    <w:rsid w:val="1374328B"/>
    <w:rsid w:val="13746791"/>
    <w:rsid w:val="1379754E"/>
    <w:rsid w:val="13814A37"/>
    <w:rsid w:val="13847E57"/>
    <w:rsid w:val="138546C1"/>
    <w:rsid w:val="13906D71"/>
    <w:rsid w:val="139C6008"/>
    <w:rsid w:val="139D4FEA"/>
    <w:rsid w:val="13A97E33"/>
    <w:rsid w:val="13AF2F6F"/>
    <w:rsid w:val="13B7415A"/>
    <w:rsid w:val="13C97390"/>
    <w:rsid w:val="13F46D8E"/>
    <w:rsid w:val="13F9663D"/>
    <w:rsid w:val="140048E0"/>
    <w:rsid w:val="14074B59"/>
    <w:rsid w:val="140B464A"/>
    <w:rsid w:val="142676D5"/>
    <w:rsid w:val="142A25BE"/>
    <w:rsid w:val="143116BC"/>
    <w:rsid w:val="14346719"/>
    <w:rsid w:val="144B6837"/>
    <w:rsid w:val="1469026D"/>
    <w:rsid w:val="148C5F85"/>
    <w:rsid w:val="14905478"/>
    <w:rsid w:val="14937388"/>
    <w:rsid w:val="14952C31"/>
    <w:rsid w:val="14B5213A"/>
    <w:rsid w:val="14B7292F"/>
    <w:rsid w:val="14C239F7"/>
    <w:rsid w:val="14CC1075"/>
    <w:rsid w:val="14D138E7"/>
    <w:rsid w:val="14D16BD6"/>
    <w:rsid w:val="14E54E9B"/>
    <w:rsid w:val="14F728E8"/>
    <w:rsid w:val="14FA3204"/>
    <w:rsid w:val="15063063"/>
    <w:rsid w:val="150F3782"/>
    <w:rsid w:val="1510539C"/>
    <w:rsid w:val="15115A76"/>
    <w:rsid w:val="15181F67"/>
    <w:rsid w:val="15190FE8"/>
    <w:rsid w:val="15192D96"/>
    <w:rsid w:val="151E215B"/>
    <w:rsid w:val="151F0706"/>
    <w:rsid w:val="152B1893"/>
    <w:rsid w:val="15374FE8"/>
    <w:rsid w:val="153A38D2"/>
    <w:rsid w:val="153B10D4"/>
    <w:rsid w:val="154F0566"/>
    <w:rsid w:val="15506206"/>
    <w:rsid w:val="15572849"/>
    <w:rsid w:val="1565225E"/>
    <w:rsid w:val="15904287"/>
    <w:rsid w:val="159257F3"/>
    <w:rsid w:val="15AD2AAC"/>
    <w:rsid w:val="15AE1730"/>
    <w:rsid w:val="15B37127"/>
    <w:rsid w:val="15B56C77"/>
    <w:rsid w:val="15B930E4"/>
    <w:rsid w:val="15BE749A"/>
    <w:rsid w:val="15CF3E90"/>
    <w:rsid w:val="15D42FE9"/>
    <w:rsid w:val="15E75C04"/>
    <w:rsid w:val="16023001"/>
    <w:rsid w:val="160A078B"/>
    <w:rsid w:val="161C5DCD"/>
    <w:rsid w:val="1620483D"/>
    <w:rsid w:val="16382E5C"/>
    <w:rsid w:val="1638549E"/>
    <w:rsid w:val="164E62D7"/>
    <w:rsid w:val="165764DA"/>
    <w:rsid w:val="165C5079"/>
    <w:rsid w:val="165F1B53"/>
    <w:rsid w:val="16623045"/>
    <w:rsid w:val="16673E9F"/>
    <w:rsid w:val="167732B0"/>
    <w:rsid w:val="16852804"/>
    <w:rsid w:val="168B1E6A"/>
    <w:rsid w:val="16A0684C"/>
    <w:rsid w:val="16A46FFC"/>
    <w:rsid w:val="16BD1CB4"/>
    <w:rsid w:val="16F41BE1"/>
    <w:rsid w:val="16F75359"/>
    <w:rsid w:val="17033CFE"/>
    <w:rsid w:val="1704125F"/>
    <w:rsid w:val="17063179"/>
    <w:rsid w:val="1706633F"/>
    <w:rsid w:val="17074F98"/>
    <w:rsid w:val="170874AB"/>
    <w:rsid w:val="172A3039"/>
    <w:rsid w:val="172A3EE6"/>
    <w:rsid w:val="172C17FA"/>
    <w:rsid w:val="173E1CE0"/>
    <w:rsid w:val="175205B7"/>
    <w:rsid w:val="17547691"/>
    <w:rsid w:val="17553FEC"/>
    <w:rsid w:val="175E7D00"/>
    <w:rsid w:val="1762435D"/>
    <w:rsid w:val="176D73C9"/>
    <w:rsid w:val="176F7BC6"/>
    <w:rsid w:val="17840B99"/>
    <w:rsid w:val="17A80538"/>
    <w:rsid w:val="17A944F0"/>
    <w:rsid w:val="17AD1493"/>
    <w:rsid w:val="17B86FE8"/>
    <w:rsid w:val="17B93A59"/>
    <w:rsid w:val="17C16EDC"/>
    <w:rsid w:val="17C808FA"/>
    <w:rsid w:val="17C848D8"/>
    <w:rsid w:val="17D22E69"/>
    <w:rsid w:val="17E01981"/>
    <w:rsid w:val="17F11FD1"/>
    <w:rsid w:val="17F6117A"/>
    <w:rsid w:val="17FE51B6"/>
    <w:rsid w:val="18081C95"/>
    <w:rsid w:val="180A4C18"/>
    <w:rsid w:val="180D0899"/>
    <w:rsid w:val="18106027"/>
    <w:rsid w:val="18194C04"/>
    <w:rsid w:val="18203C23"/>
    <w:rsid w:val="18245CDA"/>
    <w:rsid w:val="182F6B5E"/>
    <w:rsid w:val="183323C1"/>
    <w:rsid w:val="183D7220"/>
    <w:rsid w:val="18580C92"/>
    <w:rsid w:val="187163F7"/>
    <w:rsid w:val="187D363C"/>
    <w:rsid w:val="1890511D"/>
    <w:rsid w:val="18A46A59"/>
    <w:rsid w:val="18D42709"/>
    <w:rsid w:val="18D87EBF"/>
    <w:rsid w:val="190B7FE2"/>
    <w:rsid w:val="19135E73"/>
    <w:rsid w:val="192A4ED4"/>
    <w:rsid w:val="192D6E10"/>
    <w:rsid w:val="194303E2"/>
    <w:rsid w:val="195C51D8"/>
    <w:rsid w:val="195D4815"/>
    <w:rsid w:val="19791440"/>
    <w:rsid w:val="197D7D98"/>
    <w:rsid w:val="19B039FE"/>
    <w:rsid w:val="19BC6119"/>
    <w:rsid w:val="19CD414F"/>
    <w:rsid w:val="19CF1C75"/>
    <w:rsid w:val="19D66DE0"/>
    <w:rsid w:val="1A0D792B"/>
    <w:rsid w:val="1A146F57"/>
    <w:rsid w:val="1A153A02"/>
    <w:rsid w:val="1A1B4F94"/>
    <w:rsid w:val="1A2A3350"/>
    <w:rsid w:val="1A4C59BC"/>
    <w:rsid w:val="1A6D5E51"/>
    <w:rsid w:val="1A6E24B4"/>
    <w:rsid w:val="1A710DCD"/>
    <w:rsid w:val="1A795568"/>
    <w:rsid w:val="1A7A1124"/>
    <w:rsid w:val="1A8121CE"/>
    <w:rsid w:val="1A8B7A46"/>
    <w:rsid w:val="1A9539FE"/>
    <w:rsid w:val="1A957468"/>
    <w:rsid w:val="1A976790"/>
    <w:rsid w:val="1AA154CF"/>
    <w:rsid w:val="1AB44F3D"/>
    <w:rsid w:val="1ABA2925"/>
    <w:rsid w:val="1AC62E35"/>
    <w:rsid w:val="1AF1025D"/>
    <w:rsid w:val="1B053F07"/>
    <w:rsid w:val="1B0D5454"/>
    <w:rsid w:val="1B0F312F"/>
    <w:rsid w:val="1B1C2F15"/>
    <w:rsid w:val="1B1F59B3"/>
    <w:rsid w:val="1B255282"/>
    <w:rsid w:val="1B26793A"/>
    <w:rsid w:val="1B3402E1"/>
    <w:rsid w:val="1B4005F0"/>
    <w:rsid w:val="1B407593"/>
    <w:rsid w:val="1B4A1EB8"/>
    <w:rsid w:val="1B4A3A6B"/>
    <w:rsid w:val="1B621022"/>
    <w:rsid w:val="1B721A28"/>
    <w:rsid w:val="1B753A98"/>
    <w:rsid w:val="1B7E5854"/>
    <w:rsid w:val="1B974A15"/>
    <w:rsid w:val="1BB324ED"/>
    <w:rsid w:val="1BC577D4"/>
    <w:rsid w:val="1BD417C5"/>
    <w:rsid w:val="1BD47A17"/>
    <w:rsid w:val="1BE32070"/>
    <w:rsid w:val="1BE55742"/>
    <w:rsid w:val="1BEA5284"/>
    <w:rsid w:val="1BFB1448"/>
    <w:rsid w:val="1C014F51"/>
    <w:rsid w:val="1C050B25"/>
    <w:rsid w:val="1C1C09CD"/>
    <w:rsid w:val="1C297D63"/>
    <w:rsid w:val="1C3B2ECC"/>
    <w:rsid w:val="1C406E5A"/>
    <w:rsid w:val="1C6D556B"/>
    <w:rsid w:val="1C8503FE"/>
    <w:rsid w:val="1C8F0788"/>
    <w:rsid w:val="1CA14515"/>
    <w:rsid w:val="1CAD39BF"/>
    <w:rsid w:val="1CB308F2"/>
    <w:rsid w:val="1CC46EF0"/>
    <w:rsid w:val="1CC528A0"/>
    <w:rsid w:val="1CD04B5A"/>
    <w:rsid w:val="1CD3289A"/>
    <w:rsid w:val="1CE07750"/>
    <w:rsid w:val="1CE4012E"/>
    <w:rsid w:val="1CE912A0"/>
    <w:rsid w:val="1CF66BD5"/>
    <w:rsid w:val="1CFB1B63"/>
    <w:rsid w:val="1CFE1BC5"/>
    <w:rsid w:val="1D0461C1"/>
    <w:rsid w:val="1D053310"/>
    <w:rsid w:val="1D0534EE"/>
    <w:rsid w:val="1D1C32FD"/>
    <w:rsid w:val="1D23513F"/>
    <w:rsid w:val="1D2B5D77"/>
    <w:rsid w:val="1D3A6632"/>
    <w:rsid w:val="1D3A6F53"/>
    <w:rsid w:val="1D42698D"/>
    <w:rsid w:val="1D556181"/>
    <w:rsid w:val="1D57257C"/>
    <w:rsid w:val="1D5B22CB"/>
    <w:rsid w:val="1D5C04CB"/>
    <w:rsid w:val="1D665FAA"/>
    <w:rsid w:val="1D8F6D27"/>
    <w:rsid w:val="1D941C5D"/>
    <w:rsid w:val="1D9757B8"/>
    <w:rsid w:val="1DAF4F8D"/>
    <w:rsid w:val="1DC55869"/>
    <w:rsid w:val="1DCB4E4A"/>
    <w:rsid w:val="1DCC1030"/>
    <w:rsid w:val="1DD73804"/>
    <w:rsid w:val="1DE212E7"/>
    <w:rsid w:val="1DF43BC6"/>
    <w:rsid w:val="1DFF1D17"/>
    <w:rsid w:val="1E110AAE"/>
    <w:rsid w:val="1E145D65"/>
    <w:rsid w:val="1E1620A7"/>
    <w:rsid w:val="1E195247"/>
    <w:rsid w:val="1E2A3A46"/>
    <w:rsid w:val="1E5911E6"/>
    <w:rsid w:val="1E653EF1"/>
    <w:rsid w:val="1E856D0F"/>
    <w:rsid w:val="1E8B5750"/>
    <w:rsid w:val="1E940E74"/>
    <w:rsid w:val="1EBA7DCC"/>
    <w:rsid w:val="1EBD007C"/>
    <w:rsid w:val="1ECC66C7"/>
    <w:rsid w:val="1EEA2AA6"/>
    <w:rsid w:val="1EF4791B"/>
    <w:rsid w:val="1F02524B"/>
    <w:rsid w:val="1F033337"/>
    <w:rsid w:val="1F104103"/>
    <w:rsid w:val="1F391B33"/>
    <w:rsid w:val="1F50628B"/>
    <w:rsid w:val="1F5129C8"/>
    <w:rsid w:val="1F5E7C06"/>
    <w:rsid w:val="1F721A21"/>
    <w:rsid w:val="1FA01978"/>
    <w:rsid w:val="1FA4037A"/>
    <w:rsid w:val="1FAB4BBD"/>
    <w:rsid w:val="1FB916EB"/>
    <w:rsid w:val="1FD05BFC"/>
    <w:rsid w:val="1FE84703"/>
    <w:rsid w:val="1FF10495"/>
    <w:rsid w:val="200E3248"/>
    <w:rsid w:val="201070BF"/>
    <w:rsid w:val="202C16A3"/>
    <w:rsid w:val="20573F1E"/>
    <w:rsid w:val="20575085"/>
    <w:rsid w:val="205E3CA2"/>
    <w:rsid w:val="205E5618"/>
    <w:rsid w:val="2067586A"/>
    <w:rsid w:val="20841A04"/>
    <w:rsid w:val="208450AB"/>
    <w:rsid w:val="208F4B55"/>
    <w:rsid w:val="208F5B0E"/>
    <w:rsid w:val="20A13F21"/>
    <w:rsid w:val="20AE0AB1"/>
    <w:rsid w:val="20B02D5E"/>
    <w:rsid w:val="20D6449A"/>
    <w:rsid w:val="20D66433"/>
    <w:rsid w:val="20DA5E86"/>
    <w:rsid w:val="20F70701"/>
    <w:rsid w:val="20FB30FC"/>
    <w:rsid w:val="21026DD4"/>
    <w:rsid w:val="21037FF6"/>
    <w:rsid w:val="21101A15"/>
    <w:rsid w:val="21142C35"/>
    <w:rsid w:val="212A1E87"/>
    <w:rsid w:val="213637FC"/>
    <w:rsid w:val="213A7D96"/>
    <w:rsid w:val="213E727C"/>
    <w:rsid w:val="21411E77"/>
    <w:rsid w:val="214C7E65"/>
    <w:rsid w:val="21515666"/>
    <w:rsid w:val="2157380B"/>
    <w:rsid w:val="21707325"/>
    <w:rsid w:val="217A456E"/>
    <w:rsid w:val="21995707"/>
    <w:rsid w:val="21B06830"/>
    <w:rsid w:val="21B45F38"/>
    <w:rsid w:val="21C21A7F"/>
    <w:rsid w:val="21C81DCC"/>
    <w:rsid w:val="21E732DA"/>
    <w:rsid w:val="21E77CB7"/>
    <w:rsid w:val="21F77FBB"/>
    <w:rsid w:val="220439DC"/>
    <w:rsid w:val="22107BAA"/>
    <w:rsid w:val="22114DD3"/>
    <w:rsid w:val="22313875"/>
    <w:rsid w:val="22342FBD"/>
    <w:rsid w:val="223F69EE"/>
    <w:rsid w:val="22560AEF"/>
    <w:rsid w:val="22574EFE"/>
    <w:rsid w:val="225F2E68"/>
    <w:rsid w:val="22640084"/>
    <w:rsid w:val="22675F47"/>
    <w:rsid w:val="229B3BCD"/>
    <w:rsid w:val="22A16179"/>
    <w:rsid w:val="22AC263C"/>
    <w:rsid w:val="22D26EBB"/>
    <w:rsid w:val="22DD45F9"/>
    <w:rsid w:val="22F675AD"/>
    <w:rsid w:val="230D5D4D"/>
    <w:rsid w:val="23140E8A"/>
    <w:rsid w:val="23243747"/>
    <w:rsid w:val="2349729D"/>
    <w:rsid w:val="234B543C"/>
    <w:rsid w:val="234D067A"/>
    <w:rsid w:val="23507F83"/>
    <w:rsid w:val="23755CC0"/>
    <w:rsid w:val="237A31D2"/>
    <w:rsid w:val="23845C8B"/>
    <w:rsid w:val="238E4DEF"/>
    <w:rsid w:val="239F113E"/>
    <w:rsid w:val="23A87FFA"/>
    <w:rsid w:val="23B65333"/>
    <w:rsid w:val="23BD316B"/>
    <w:rsid w:val="23C91292"/>
    <w:rsid w:val="23D13C72"/>
    <w:rsid w:val="23DA619A"/>
    <w:rsid w:val="23FA7574"/>
    <w:rsid w:val="24024B80"/>
    <w:rsid w:val="240F2F5A"/>
    <w:rsid w:val="24135E5A"/>
    <w:rsid w:val="2424381A"/>
    <w:rsid w:val="242F577E"/>
    <w:rsid w:val="246350EA"/>
    <w:rsid w:val="246A0007"/>
    <w:rsid w:val="246B5AE6"/>
    <w:rsid w:val="246D325C"/>
    <w:rsid w:val="246F6B16"/>
    <w:rsid w:val="247E49C4"/>
    <w:rsid w:val="24827DE7"/>
    <w:rsid w:val="248E020C"/>
    <w:rsid w:val="24BE74B6"/>
    <w:rsid w:val="24CE594B"/>
    <w:rsid w:val="24E2375F"/>
    <w:rsid w:val="24FD7D5E"/>
    <w:rsid w:val="250835EC"/>
    <w:rsid w:val="25100BB9"/>
    <w:rsid w:val="25181C74"/>
    <w:rsid w:val="251A78A7"/>
    <w:rsid w:val="251D5F8B"/>
    <w:rsid w:val="25256100"/>
    <w:rsid w:val="252E0198"/>
    <w:rsid w:val="254172E4"/>
    <w:rsid w:val="25421540"/>
    <w:rsid w:val="25453A28"/>
    <w:rsid w:val="25481F2D"/>
    <w:rsid w:val="254A53D0"/>
    <w:rsid w:val="25564567"/>
    <w:rsid w:val="256D71DE"/>
    <w:rsid w:val="25725BF8"/>
    <w:rsid w:val="25837F82"/>
    <w:rsid w:val="25961AFA"/>
    <w:rsid w:val="25CB1E8B"/>
    <w:rsid w:val="25D24FC7"/>
    <w:rsid w:val="25D53AE5"/>
    <w:rsid w:val="25D80246"/>
    <w:rsid w:val="25FD1D0D"/>
    <w:rsid w:val="263F0D86"/>
    <w:rsid w:val="26511E80"/>
    <w:rsid w:val="266F559B"/>
    <w:rsid w:val="26724B17"/>
    <w:rsid w:val="26795443"/>
    <w:rsid w:val="267C621E"/>
    <w:rsid w:val="26870A28"/>
    <w:rsid w:val="26881A92"/>
    <w:rsid w:val="269A69CE"/>
    <w:rsid w:val="26A01D9A"/>
    <w:rsid w:val="26B571AF"/>
    <w:rsid w:val="26DB5193"/>
    <w:rsid w:val="26DB6F16"/>
    <w:rsid w:val="26F822F1"/>
    <w:rsid w:val="27001A85"/>
    <w:rsid w:val="270363FD"/>
    <w:rsid w:val="2705317A"/>
    <w:rsid w:val="271E423C"/>
    <w:rsid w:val="271F2749"/>
    <w:rsid w:val="2729330D"/>
    <w:rsid w:val="272C012E"/>
    <w:rsid w:val="274844D7"/>
    <w:rsid w:val="27705F51"/>
    <w:rsid w:val="27766DC4"/>
    <w:rsid w:val="27805BA4"/>
    <w:rsid w:val="27894817"/>
    <w:rsid w:val="27897907"/>
    <w:rsid w:val="27931132"/>
    <w:rsid w:val="27A24C40"/>
    <w:rsid w:val="27BE12B6"/>
    <w:rsid w:val="27C72B81"/>
    <w:rsid w:val="27CA579C"/>
    <w:rsid w:val="27D843EB"/>
    <w:rsid w:val="27DA049D"/>
    <w:rsid w:val="27EB1C4E"/>
    <w:rsid w:val="28005B44"/>
    <w:rsid w:val="280653FC"/>
    <w:rsid w:val="28081174"/>
    <w:rsid w:val="28164F13"/>
    <w:rsid w:val="28297432"/>
    <w:rsid w:val="2848637B"/>
    <w:rsid w:val="28705DB2"/>
    <w:rsid w:val="28776492"/>
    <w:rsid w:val="2882673C"/>
    <w:rsid w:val="28956780"/>
    <w:rsid w:val="289E1270"/>
    <w:rsid w:val="28A86738"/>
    <w:rsid w:val="28A94757"/>
    <w:rsid w:val="28BE56FD"/>
    <w:rsid w:val="28DC6AEC"/>
    <w:rsid w:val="28E27587"/>
    <w:rsid w:val="28EE596F"/>
    <w:rsid w:val="29045650"/>
    <w:rsid w:val="2911360D"/>
    <w:rsid w:val="2920065F"/>
    <w:rsid w:val="2922537A"/>
    <w:rsid w:val="292C71EB"/>
    <w:rsid w:val="293146FB"/>
    <w:rsid w:val="29315FA2"/>
    <w:rsid w:val="293718DA"/>
    <w:rsid w:val="29453D02"/>
    <w:rsid w:val="29467C32"/>
    <w:rsid w:val="29475CCC"/>
    <w:rsid w:val="294941F3"/>
    <w:rsid w:val="29594B1D"/>
    <w:rsid w:val="29605A40"/>
    <w:rsid w:val="296367E5"/>
    <w:rsid w:val="2964651D"/>
    <w:rsid w:val="29665177"/>
    <w:rsid w:val="298F1D6D"/>
    <w:rsid w:val="29953EB1"/>
    <w:rsid w:val="29986A1F"/>
    <w:rsid w:val="29A848AB"/>
    <w:rsid w:val="29A900AD"/>
    <w:rsid w:val="29AB3913"/>
    <w:rsid w:val="29BB4AF3"/>
    <w:rsid w:val="29C22CC4"/>
    <w:rsid w:val="29C5198F"/>
    <w:rsid w:val="29C67D18"/>
    <w:rsid w:val="29CC65D7"/>
    <w:rsid w:val="29D6537E"/>
    <w:rsid w:val="29DB1C23"/>
    <w:rsid w:val="29DD218D"/>
    <w:rsid w:val="29DF4DC2"/>
    <w:rsid w:val="29E90B31"/>
    <w:rsid w:val="29E924EF"/>
    <w:rsid w:val="29F01EC0"/>
    <w:rsid w:val="29F742E1"/>
    <w:rsid w:val="29FE5C93"/>
    <w:rsid w:val="2A047E56"/>
    <w:rsid w:val="2A30050E"/>
    <w:rsid w:val="2A3D2B95"/>
    <w:rsid w:val="2A4525E7"/>
    <w:rsid w:val="2A4F2180"/>
    <w:rsid w:val="2A572EE5"/>
    <w:rsid w:val="2A6A2F55"/>
    <w:rsid w:val="2A6E2A84"/>
    <w:rsid w:val="2A93060F"/>
    <w:rsid w:val="2AA15800"/>
    <w:rsid w:val="2AA265CC"/>
    <w:rsid w:val="2AA35184"/>
    <w:rsid w:val="2AA66B32"/>
    <w:rsid w:val="2AB04A53"/>
    <w:rsid w:val="2AC60E73"/>
    <w:rsid w:val="2AD16110"/>
    <w:rsid w:val="2AED75D6"/>
    <w:rsid w:val="2AEF03C9"/>
    <w:rsid w:val="2AFC4403"/>
    <w:rsid w:val="2B0A75E7"/>
    <w:rsid w:val="2B243569"/>
    <w:rsid w:val="2B295496"/>
    <w:rsid w:val="2B2D2363"/>
    <w:rsid w:val="2B3A7882"/>
    <w:rsid w:val="2B4252E8"/>
    <w:rsid w:val="2B564626"/>
    <w:rsid w:val="2B7557E8"/>
    <w:rsid w:val="2B7A24EC"/>
    <w:rsid w:val="2B7F679D"/>
    <w:rsid w:val="2B850A1B"/>
    <w:rsid w:val="2B922CB5"/>
    <w:rsid w:val="2B9340D5"/>
    <w:rsid w:val="2B991D9C"/>
    <w:rsid w:val="2B9E76FA"/>
    <w:rsid w:val="2BAC62BA"/>
    <w:rsid w:val="2BB33E8A"/>
    <w:rsid w:val="2BBE0E1E"/>
    <w:rsid w:val="2BC01D55"/>
    <w:rsid w:val="2BC03B14"/>
    <w:rsid w:val="2BCF1FA9"/>
    <w:rsid w:val="2BDE0776"/>
    <w:rsid w:val="2C023A0D"/>
    <w:rsid w:val="2C106849"/>
    <w:rsid w:val="2C1C7893"/>
    <w:rsid w:val="2C271DE5"/>
    <w:rsid w:val="2C2E729C"/>
    <w:rsid w:val="2C3A3C68"/>
    <w:rsid w:val="2C3C26FF"/>
    <w:rsid w:val="2C3D5164"/>
    <w:rsid w:val="2C3E309E"/>
    <w:rsid w:val="2C417B0C"/>
    <w:rsid w:val="2C44455B"/>
    <w:rsid w:val="2C474910"/>
    <w:rsid w:val="2C4F65D7"/>
    <w:rsid w:val="2C5512DB"/>
    <w:rsid w:val="2C653F1B"/>
    <w:rsid w:val="2CAD5E56"/>
    <w:rsid w:val="2CC44BA2"/>
    <w:rsid w:val="2CCA5809"/>
    <w:rsid w:val="2CD20E4E"/>
    <w:rsid w:val="2CD258AD"/>
    <w:rsid w:val="2CD807A9"/>
    <w:rsid w:val="2CE1230B"/>
    <w:rsid w:val="2CE47EA8"/>
    <w:rsid w:val="2CE7639B"/>
    <w:rsid w:val="2CF177A5"/>
    <w:rsid w:val="2CFF3E2A"/>
    <w:rsid w:val="2D07786C"/>
    <w:rsid w:val="2D202ABC"/>
    <w:rsid w:val="2D244899"/>
    <w:rsid w:val="2D390CA4"/>
    <w:rsid w:val="2D504EEE"/>
    <w:rsid w:val="2D507546"/>
    <w:rsid w:val="2D590D15"/>
    <w:rsid w:val="2D5E1836"/>
    <w:rsid w:val="2D68254E"/>
    <w:rsid w:val="2D865599"/>
    <w:rsid w:val="2D8A10B7"/>
    <w:rsid w:val="2D984BB1"/>
    <w:rsid w:val="2DD57A24"/>
    <w:rsid w:val="2DDA0CF5"/>
    <w:rsid w:val="2DE64EBA"/>
    <w:rsid w:val="2DF67BE5"/>
    <w:rsid w:val="2E1E4B22"/>
    <w:rsid w:val="2E412CCC"/>
    <w:rsid w:val="2E4627D4"/>
    <w:rsid w:val="2E571DBA"/>
    <w:rsid w:val="2E600CE3"/>
    <w:rsid w:val="2E640E25"/>
    <w:rsid w:val="2E693EC4"/>
    <w:rsid w:val="2E7F3812"/>
    <w:rsid w:val="2E906A1F"/>
    <w:rsid w:val="2EA643AF"/>
    <w:rsid w:val="2EB879F0"/>
    <w:rsid w:val="2EC97183"/>
    <w:rsid w:val="2ECA40D5"/>
    <w:rsid w:val="2ED0256F"/>
    <w:rsid w:val="2ED81174"/>
    <w:rsid w:val="2EE200D9"/>
    <w:rsid w:val="2EF3143E"/>
    <w:rsid w:val="2F03389D"/>
    <w:rsid w:val="2F10090E"/>
    <w:rsid w:val="2F1A6DB8"/>
    <w:rsid w:val="2F26504A"/>
    <w:rsid w:val="2F4E6627"/>
    <w:rsid w:val="2F7D1B21"/>
    <w:rsid w:val="2F7E4804"/>
    <w:rsid w:val="2F7F0C58"/>
    <w:rsid w:val="2F8E202D"/>
    <w:rsid w:val="2FA23BC9"/>
    <w:rsid w:val="2FA554FB"/>
    <w:rsid w:val="2FB43990"/>
    <w:rsid w:val="2FD61B58"/>
    <w:rsid w:val="2FD85DCA"/>
    <w:rsid w:val="2FDB716E"/>
    <w:rsid w:val="2FDE4773"/>
    <w:rsid w:val="2FEE3496"/>
    <w:rsid w:val="300F2D93"/>
    <w:rsid w:val="3016084C"/>
    <w:rsid w:val="301A1576"/>
    <w:rsid w:val="302F68CB"/>
    <w:rsid w:val="30313232"/>
    <w:rsid w:val="30373D42"/>
    <w:rsid w:val="30392608"/>
    <w:rsid w:val="303A0F90"/>
    <w:rsid w:val="304A3105"/>
    <w:rsid w:val="30546D4C"/>
    <w:rsid w:val="30622CB3"/>
    <w:rsid w:val="3078466C"/>
    <w:rsid w:val="30846722"/>
    <w:rsid w:val="30946256"/>
    <w:rsid w:val="30AA3431"/>
    <w:rsid w:val="30AF383F"/>
    <w:rsid w:val="30B023A9"/>
    <w:rsid w:val="30B8125D"/>
    <w:rsid w:val="30B95170"/>
    <w:rsid w:val="30BA0297"/>
    <w:rsid w:val="30C269AC"/>
    <w:rsid w:val="30D62F4B"/>
    <w:rsid w:val="30E10F56"/>
    <w:rsid w:val="30E430A2"/>
    <w:rsid w:val="3103521A"/>
    <w:rsid w:val="310711D6"/>
    <w:rsid w:val="310B5831"/>
    <w:rsid w:val="310C2DA2"/>
    <w:rsid w:val="3122559C"/>
    <w:rsid w:val="312B0DC1"/>
    <w:rsid w:val="313138D4"/>
    <w:rsid w:val="313556FA"/>
    <w:rsid w:val="3147351B"/>
    <w:rsid w:val="315F6F15"/>
    <w:rsid w:val="31605B7D"/>
    <w:rsid w:val="31686C73"/>
    <w:rsid w:val="318A484A"/>
    <w:rsid w:val="31947010"/>
    <w:rsid w:val="31963F48"/>
    <w:rsid w:val="319807FD"/>
    <w:rsid w:val="31A22CA5"/>
    <w:rsid w:val="31BE78AB"/>
    <w:rsid w:val="31BF487C"/>
    <w:rsid w:val="31C12D66"/>
    <w:rsid w:val="31DE6595"/>
    <w:rsid w:val="31FC5F96"/>
    <w:rsid w:val="31FD70A8"/>
    <w:rsid w:val="32201D84"/>
    <w:rsid w:val="3231029D"/>
    <w:rsid w:val="323600BA"/>
    <w:rsid w:val="32416B5E"/>
    <w:rsid w:val="32433E96"/>
    <w:rsid w:val="325B3061"/>
    <w:rsid w:val="325B5F6D"/>
    <w:rsid w:val="327F628A"/>
    <w:rsid w:val="329508A6"/>
    <w:rsid w:val="32963820"/>
    <w:rsid w:val="329B5895"/>
    <w:rsid w:val="32A0731D"/>
    <w:rsid w:val="32AD2CE4"/>
    <w:rsid w:val="32B11C00"/>
    <w:rsid w:val="32C25F8D"/>
    <w:rsid w:val="32D472BC"/>
    <w:rsid w:val="32D96E0B"/>
    <w:rsid w:val="32E245AC"/>
    <w:rsid w:val="33016EEC"/>
    <w:rsid w:val="3307027A"/>
    <w:rsid w:val="330E5F4B"/>
    <w:rsid w:val="333467A8"/>
    <w:rsid w:val="3335354B"/>
    <w:rsid w:val="333A1357"/>
    <w:rsid w:val="333B1CBA"/>
    <w:rsid w:val="333D7B73"/>
    <w:rsid w:val="3342785B"/>
    <w:rsid w:val="33646E0E"/>
    <w:rsid w:val="3365240D"/>
    <w:rsid w:val="338F39C9"/>
    <w:rsid w:val="33A54474"/>
    <w:rsid w:val="33AB0E34"/>
    <w:rsid w:val="33B2686A"/>
    <w:rsid w:val="33B72D1A"/>
    <w:rsid w:val="33BE7C73"/>
    <w:rsid w:val="33C04109"/>
    <w:rsid w:val="33D628FD"/>
    <w:rsid w:val="33DC1E24"/>
    <w:rsid w:val="33EA6515"/>
    <w:rsid w:val="33EC1794"/>
    <w:rsid w:val="33F00D0E"/>
    <w:rsid w:val="33F16889"/>
    <w:rsid w:val="33F24171"/>
    <w:rsid w:val="33FC4E17"/>
    <w:rsid w:val="33FD2E47"/>
    <w:rsid w:val="342B1D46"/>
    <w:rsid w:val="34400212"/>
    <w:rsid w:val="34401E05"/>
    <w:rsid w:val="346660E8"/>
    <w:rsid w:val="347B5D61"/>
    <w:rsid w:val="347F25C8"/>
    <w:rsid w:val="347F517A"/>
    <w:rsid w:val="34820E39"/>
    <w:rsid w:val="348B0DC5"/>
    <w:rsid w:val="348F5D1C"/>
    <w:rsid w:val="349210F0"/>
    <w:rsid w:val="34922AD9"/>
    <w:rsid w:val="34941A4B"/>
    <w:rsid w:val="34967FA4"/>
    <w:rsid w:val="349F69BC"/>
    <w:rsid w:val="34A03779"/>
    <w:rsid w:val="34A63079"/>
    <w:rsid w:val="34A77E7D"/>
    <w:rsid w:val="34BC082E"/>
    <w:rsid w:val="34BD4D58"/>
    <w:rsid w:val="34C06528"/>
    <w:rsid w:val="34CB359A"/>
    <w:rsid w:val="35055057"/>
    <w:rsid w:val="352B1A6E"/>
    <w:rsid w:val="352D1A42"/>
    <w:rsid w:val="352D772E"/>
    <w:rsid w:val="3548386E"/>
    <w:rsid w:val="35566BFF"/>
    <w:rsid w:val="35603106"/>
    <w:rsid w:val="35737B63"/>
    <w:rsid w:val="359F1F4A"/>
    <w:rsid w:val="35B24007"/>
    <w:rsid w:val="35B3133D"/>
    <w:rsid w:val="35BB27DD"/>
    <w:rsid w:val="35BD3577"/>
    <w:rsid w:val="35C3235B"/>
    <w:rsid w:val="35CD368E"/>
    <w:rsid w:val="35D46417"/>
    <w:rsid w:val="35D54A5B"/>
    <w:rsid w:val="35E328B4"/>
    <w:rsid w:val="35F93FD8"/>
    <w:rsid w:val="360016DD"/>
    <w:rsid w:val="361E6273"/>
    <w:rsid w:val="362F0536"/>
    <w:rsid w:val="36301E48"/>
    <w:rsid w:val="363475D8"/>
    <w:rsid w:val="364307C9"/>
    <w:rsid w:val="36534C76"/>
    <w:rsid w:val="365408EE"/>
    <w:rsid w:val="365B05E1"/>
    <w:rsid w:val="365D572A"/>
    <w:rsid w:val="36637507"/>
    <w:rsid w:val="367F23F7"/>
    <w:rsid w:val="36807657"/>
    <w:rsid w:val="36823907"/>
    <w:rsid w:val="368F31DE"/>
    <w:rsid w:val="369832B1"/>
    <w:rsid w:val="36B9463C"/>
    <w:rsid w:val="36C5122B"/>
    <w:rsid w:val="36CC4FE3"/>
    <w:rsid w:val="36CC635E"/>
    <w:rsid w:val="36D22892"/>
    <w:rsid w:val="36D40F7B"/>
    <w:rsid w:val="36D61AA4"/>
    <w:rsid w:val="36D81480"/>
    <w:rsid w:val="36D865B6"/>
    <w:rsid w:val="36E55A20"/>
    <w:rsid w:val="36E72D0F"/>
    <w:rsid w:val="36EE76DE"/>
    <w:rsid w:val="36F05AA8"/>
    <w:rsid w:val="36F31EA8"/>
    <w:rsid w:val="36F56663"/>
    <w:rsid w:val="36FB7FBB"/>
    <w:rsid w:val="36FD32CE"/>
    <w:rsid w:val="37155BD2"/>
    <w:rsid w:val="371734A9"/>
    <w:rsid w:val="37183B9F"/>
    <w:rsid w:val="37264546"/>
    <w:rsid w:val="37317505"/>
    <w:rsid w:val="373B2EB8"/>
    <w:rsid w:val="373F1EE2"/>
    <w:rsid w:val="37407F6F"/>
    <w:rsid w:val="374A6A5A"/>
    <w:rsid w:val="37591DA4"/>
    <w:rsid w:val="375D490D"/>
    <w:rsid w:val="37620175"/>
    <w:rsid w:val="376237B7"/>
    <w:rsid w:val="376E2676"/>
    <w:rsid w:val="37771335"/>
    <w:rsid w:val="378F5116"/>
    <w:rsid w:val="379137DD"/>
    <w:rsid w:val="37926CD8"/>
    <w:rsid w:val="37935C5B"/>
    <w:rsid w:val="379D7414"/>
    <w:rsid w:val="37A62276"/>
    <w:rsid w:val="37BD09EA"/>
    <w:rsid w:val="37BF32CF"/>
    <w:rsid w:val="37D07364"/>
    <w:rsid w:val="37E24756"/>
    <w:rsid w:val="37E414A4"/>
    <w:rsid w:val="37F52ED8"/>
    <w:rsid w:val="37F92887"/>
    <w:rsid w:val="37FE3BE6"/>
    <w:rsid w:val="380419AE"/>
    <w:rsid w:val="38066D52"/>
    <w:rsid w:val="382D04C8"/>
    <w:rsid w:val="382D5776"/>
    <w:rsid w:val="383C22DA"/>
    <w:rsid w:val="38420FFB"/>
    <w:rsid w:val="38427666"/>
    <w:rsid w:val="38500654"/>
    <w:rsid w:val="388108C3"/>
    <w:rsid w:val="38842FF5"/>
    <w:rsid w:val="38910D12"/>
    <w:rsid w:val="38912AC0"/>
    <w:rsid w:val="38A67F3D"/>
    <w:rsid w:val="38AE06CE"/>
    <w:rsid w:val="38B95520"/>
    <w:rsid w:val="38BE2634"/>
    <w:rsid w:val="38C17137"/>
    <w:rsid w:val="38CA1264"/>
    <w:rsid w:val="38DE58E4"/>
    <w:rsid w:val="38EB0CAD"/>
    <w:rsid w:val="38F632DA"/>
    <w:rsid w:val="390C16BC"/>
    <w:rsid w:val="392D7991"/>
    <w:rsid w:val="392F3B3A"/>
    <w:rsid w:val="392F5FA1"/>
    <w:rsid w:val="39307ED3"/>
    <w:rsid w:val="3933191D"/>
    <w:rsid w:val="39337608"/>
    <w:rsid w:val="393B7A88"/>
    <w:rsid w:val="39517859"/>
    <w:rsid w:val="39672365"/>
    <w:rsid w:val="39691C25"/>
    <w:rsid w:val="396B0CCE"/>
    <w:rsid w:val="397877DC"/>
    <w:rsid w:val="397F500E"/>
    <w:rsid w:val="39944A33"/>
    <w:rsid w:val="399F2FBB"/>
    <w:rsid w:val="39A75816"/>
    <w:rsid w:val="39AA35E6"/>
    <w:rsid w:val="39AD073A"/>
    <w:rsid w:val="39B70B20"/>
    <w:rsid w:val="39D91346"/>
    <w:rsid w:val="39D97593"/>
    <w:rsid w:val="39FB6FEE"/>
    <w:rsid w:val="3A076EAD"/>
    <w:rsid w:val="3A1949FC"/>
    <w:rsid w:val="3A1A5B66"/>
    <w:rsid w:val="3A1F40FB"/>
    <w:rsid w:val="3A290AA5"/>
    <w:rsid w:val="3A2D4435"/>
    <w:rsid w:val="3A3B45BB"/>
    <w:rsid w:val="3A437ABA"/>
    <w:rsid w:val="3A567F59"/>
    <w:rsid w:val="3A5C4ACA"/>
    <w:rsid w:val="3A6A4172"/>
    <w:rsid w:val="3A8A77C7"/>
    <w:rsid w:val="3A993EAE"/>
    <w:rsid w:val="3A9F490F"/>
    <w:rsid w:val="3AB14E0A"/>
    <w:rsid w:val="3AB45ED5"/>
    <w:rsid w:val="3AD63B91"/>
    <w:rsid w:val="3AD96D61"/>
    <w:rsid w:val="3ADB3B42"/>
    <w:rsid w:val="3AE7141F"/>
    <w:rsid w:val="3AF41AC6"/>
    <w:rsid w:val="3B005BC5"/>
    <w:rsid w:val="3B0A66DC"/>
    <w:rsid w:val="3B1802FC"/>
    <w:rsid w:val="3B292D1E"/>
    <w:rsid w:val="3B294ED6"/>
    <w:rsid w:val="3B3B6D13"/>
    <w:rsid w:val="3B591472"/>
    <w:rsid w:val="3B5F0C53"/>
    <w:rsid w:val="3B6049CB"/>
    <w:rsid w:val="3B6A3FB9"/>
    <w:rsid w:val="3B9114EA"/>
    <w:rsid w:val="3BA15D1F"/>
    <w:rsid w:val="3BB52F69"/>
    <w:rsid w:val="3BBC55C6"/>
    <w:rsid w:val="3BCB0147"/>
    <w:rsid w:val="3BCB62AC"/>
    <w:rsid w:val="3BD42846"/>
    <w:rsid w:val="3BD73FDB"/>
    <w:rsid w:val="3BF16D08"/>
    <w:rsid w:val="3BF70E8C"/>
    <w:rsid w:val="3BFA6BCE"/>
    <w:rsid w:val="3C1557B6"/>
    <w:rsid w:val="3C2B6D87"/>
    <w:rsid w:val="3C2E47AB"/>
    <w:rsid w:val="3C3013AD"/>
    <w:rsid w:val="3C37572C"/>
    <w:rsid w:val="3C3F70AD"/>
    <w:rsid w:val="3C456E39"/>
    <w:rsid w:val="3C463BC1"/>
    <w:rsid w:val="3C502D8F"/>
    <w:rsid w:val="3C5067EE"/>
    <w:rsid w:val="3C645786"/>
    <w:rsid w:val="3C7126D7"/>
    <w:rsid w:val="3C8A268F"/>
    <w:rsid w:val="3C8A61A4"/>
    <w:rsid w:val="3C913A49"/>
    <w:rsid w:val="3C941446"/>
    <w:rsid w:val="3C954BF0"/>
    <w:rsid w:val="3C991F43"/>
    <w:rsid w:val="3C9D0DA1"/>
    <w:rsid w:val="3CA134EE"/>
    <w:rsid w:val="3CA36ACD"/>
    <w:rsid w:val="3CA60257"/>
    <w:rsid w:val="3CD509B7"/>
    <w:rsid w:val="3CDE36EB"/>
    <w:rsid w:val="3CF25563"/>
    <w:rsid w:val="3CF54D35"/>
    <w:rsid w:val="3CF950D8"/>
    <w:rsid w:val="3D0A1668"/>
    <w:rsid w:val="3D167A38"/>
    <w:rsid w:val="3D1C395D"/>
    <w:rsid w:val="3D2B6CD2"/>
    <w:rsid w:val="3D424A9B"/>
    <w:rsid w:val="3D49101D"/>
    <w:rsid w:val="3D793B23"/>
    <w:rsid w:val="3D7B339E"/>
    <w:rsid w:val="3D820C29"/>
    <w:rsid w:val="3D8B180E"/>
    <w:rsid w:val="3DA06B63"/>
    <w:rsid w:val="3DB2583B"/>
    <w:rsid w:val="3DBC2580"/>
    <w:rsid w:val="3DC15180"/>
    <w:rsid w:val="3DC80217"/>
    <w:rsid w:val="3DD012FC"/>
    <w:rsid w:val="3DD219F1"/>
    <w:rsid w:val="3DDD67A7"/>
    <w:rsid w:val="3DED40CC"/>
    <w:rsid w:val="3DF163E6"/>
    <w:rsid w:val="3DF71629"/>
    <w:rsid w:val="3E012549"/>
    <w:rsid w:val="3E1A4141"/>
    <w:rsid w:val="3E24485E"/>
    <w:rsid w:val="3E2F1932"/>
    <w:rsid w:val="3E3874ED"/>
    <w:rsid w:val="3E3D10AA"/>
    <w:rsid w:val="3E41218E"/>
    <w:rsid w:val="3E5C705F"/>
    <w:rsid w:val="3E702257"/>
    <w:rsid w:val="3E7C4919"/>
    <w:rsid w:val="3E8A6C2A"/>
    <w:rsid w:val="3E9B295A"/>
    <w:rsid w:val="3EA53470"/>
    <w:rsid w:val="3ECC22FA"/>
    <w:rsid w:val="3ECD3D7F"/>
    <w:rsid w:val="3ECF5531"/>
    <w:rsid w:val="3ED22521"/>
    <w:rsid w:val="3EDA0731"/>
    <w:rsid w:val="3EF67EE4"/>
    <w:rsid w:val="3F1060AE"/>
    <w:rsid w:val="3F253F62"/>
    <w:rsid w:val="3F275024"/>
    <w:rsid w:val="3F277CDA"/>
    <w:rsid w:val="3F362639"/>
    <w:rsid w:val="3F3F618C"/>
    <w:rsid w:val="3F43025F"/>
    <w:rsid w:val="3F4613D9"/>
    <w:rsid w:val="3F482811"/>
    <w:rsid w:val="3F4E0671"/>
    <w:rsid w:val="3F574140"/>
    <w:rsid w:val="3F621086"/>
    <w:rsid w:val="3F716386"/>
    <w:rsid w:val="3F7A574F"/>
    <w:rsid w:val="3FA56E51"/>
    <w:rsid w:val="3FA67A66"/>
    <w:rsid w:val="3FB537B5"/>
    <w:rsid w:val="3FD02AFB"/>
    <w:rsid w:val="3FD329EE"/>
    <w:rsid w:val="3FD96E47"/>
    <w:rsid w:val="3FDF3C16"/>
    <w:rsid w:val="400B341C"/>
    <w:rsid w:val="400D03E6"/>
    <w:rsid w:val="4020339F"/>
    <w:rsid w:val="40267F92"/>
    <w:rsid w:val="402E32EA"/>
    <w:rsid w:val="403E270E"/>
    <w:rsid w:val="40416B7A"/>
    <w:rsid w:val="404E6E42"/>
    <w:rsid w:val="405F4956"/>
    <w:rsid w:val="406E7B8B"/>
    <w:rsid w:val="40874408"/>
    <w:rsid w:val="408B030A"/>
    <w:rsid w:val="40A1672D"/>
    <w:rsid w:val="40B52A7E"/>
    <w:rsid w:val="40C15793"/>
    <w:rsid w:val="40C96B6F"/>
    <w:rsid w:val="40E1289B"/>
    <w:rsid w:val="40E35BA0"/>
    <w:rsid w:val="40FA369A"/>
    <w:rsid w:val="410D1152"/>
    <w:rsid w:val="411A5316"/>
    <w:rsid w:val="41265CFF"/>
    <w:rsid w:val="412738A0"/>
    <w:rsid w:val="413208B7"/>
    <w:rsid w:val="41341575"/>
    <w:rsid w:val="41351063"/>
    <w:rsid w:val="41366CBE"/>
    <w:rsid w:val="41394FC1"/>
    <w:rsid w:val="413E0468"/>
    <w:rsid w:val="41492BBA"/>
    <w:rsid w:val="414C6EB6"/>
    <w:rsid w:val="415723CD"/>
    <w:rsid w:val="415C5B0D"/>
    <w:rsid w:val="416F7716"/>
    <w:rsid w:val="41767311"/>
    <w:rsid w:val="417F7BB1"/>
    <w:rsid w:val="41921750"/>
    <w:rsid w:val="41956B2D"/>
    <w:rsid w:val="419B136E"/>
    <w:rsid w:val="41AC44C7"/>
    <w:rsid w:val="41B71D83"/>
    <w:rsid w:val="41CC2DBB"/>
    <w:rsid w:val="41DB260C"/>
    <w:rsid w:val="41EC6E3C"/>
    <w:rsid w:val="421D6850"/>
    <w:rsid w:val="422E7A37"/>
    <w:rsid w:val="42336996"/>
    <w:rsid w:val="423D570B"/>
    <w:rsid w:val="42453762"/>
    <w:rsid w:val="424D7A40"/>
    <w:rsid w:val="424F146D"/>
    <w:rsid w:val="42573479"/>
    <w:rsid w:val="426023EA"/>
    <w:rsid w:val="4267251E"/>
    <w:rsid w:val="4283758B"/>
    <w:rsid w:val="428C2C80"/>
    <w:rsid w:val="429232F3"/>
    <w:rsid w:val="42A31D6D"/>
    <w:rsid w:val="42B32575"/>
    <w:rsid w:val="42BD7161"/>
    <w:rsid w:val="42C1422B"/>
    <w:rsid w:val="42CD57D8"/>
    <w:rsid w:val="42D12466"/>
    <w:rsid w:val="42D75FD4"/>
    <w:rsid w:val="42E14644"/>
    <w:rsid w:val="42E66EDA"/>
    <w:rsid w:val="42E83A56"/>
    <w:rsid w:val="42EE016B"/>
    <w:rsid w:val="430D5924"/>
    <w:rsid w:val="431F0F31"/>
    <w:rsid w:val="432A7D99"/>
    <w:rsid w:val="433E67B2"/>
    <w:rsid w:val="434D3420"/>
    <w:rsid w:val="4353694E"/>
    <w:rsid w:val="436F514A"/>
    <w:rsid w:val="43753604"/>
    <w:rsid w:val="4384576A"/>
    <w:rsid w:val="438D3047"/>
    <w:rsid w:val="438F5E4E"/>
    <w:rsid w:val="439075CD"/>
    <w:rsid w:val="439873F8"/>
    <w:rsid w:val="43A40DCF"/>
    <w:rsid w:val="43AC4D81"/>
    <w:rsid w:val="43C205EE"/>
    <w:rsid w:val="43C4067F"/>
    <w:rsid w:val="43CC70A2"/>
    <w:rsid w:val="43E47066"/>
    <w:rsid w:val="43F163B1"/>
    <w:rsid w:val="43F229FD"/>
    <w:rsid w:val="43FE4837"/>
    <w:rsid w:val="4409581A"/>
    <w:rsid w:val="440E3217"/>
    <w:rsid w:val="44305883"/>
    <w:rsid w:val="4437666A"/>
    <w:rsid w:val="44395F1D"/>
    <w:rsid w:val="443D252D"/>
    <w:rsid w:val="44446557"/>
    <w:rsid w:val="444645F8"/>
    <w:rsid w:val="44566E75"/>
    <w:rsid w:val="445A2900"/>
    <w:rsid w:val="445B394D"/>
    <w:rsid w:val="445F53B8"/>
    <w:rsid w:val="4461259A"/>
    <w:rsid w:val="4464552C"/>
    <w:rsid w:val="446F72EB"/>
    <w:rsid w:val="44887352"/>
    <w:rsid w:val="44C16FBB"/>
    <w:rsid w:val="44DF592C"/>
    <w:rsid w:val="44FA650E"/>
    <w:rsid w:val="450F57ED"/>
    <w:rsid w:val="45390511"/>
    <w:rsid w:val="454145DC"/>
    <w:rsid w:val="455D6A36"/>
    <w:rsid w:val="45683955"/>
    <w:rsid w:val="45764EEB"/>
    <w:rsid w:val="458B6163"/>
    <w:rsid w:val="458F482B"/>
    <w:rsid w:val="45B44292"/>
    <w:rsid w:val="45B608B1"/>
    <w:rsid w:val="45C35F49"/>
    <w:rsid w:val="45C6124A"/>
    <w:rsid w:val="45EA0DC5"/>
    <w:rsid w:val="45F91CA4"/>
    <w:rsid w:val="45FB5A1D"/>
    <w:rsid w:val="460E5EE3"/>
    <w:rsid w:val="46175EB3"/>
    <w:rsid w:val="461C2A50"/>
    <w:rsid w:val="462E77E8"/>
    <w:rsid w:val="463A65C6"/>
    <w:rsid w:val="466F1D6B"/>
    <w:rsid w:val="46AE2D6E"/>
    <w:rsid w:val="46B968A1"/>
    <w:rsid w:val="46C566B0"/>
    <w:rsid w:val="46CA6D69"/>
    <w:rsid w:val="46CF4474"/>
    <w:rsid w:val="46DA057B"/>
    <w:rsid w:val="46E91D19"/>
    <w:rsid w:val="46F52078"/>
    <w:rsid w:val="46F638C5"/>
    <w:rsid w:val="46F71050"/>
    <w:rsid w:val="46F74436"/>
    <w:rsid w:val="46FE3243"/>
    <w:rsid w:val="470D22E9"/>
    <w:rsid w:val="47132866"/>
    <w:rsid w:val="471611BF"/>
    <w:rsid w:val="473B2D1B"/>
    <w:rsid w:val="47443640"/>
    <w:rsid w:val="47463FE0"/>
    <w:rsid w:val="474E7DCE"/>
    <w:rsid w:val="475920C9"/>
    <w:rsid w:val="4760647F"/>
    <w:rsid w:val="47633879"/>
    <w:rsid w:val="47687AA2"/>
    <w:rsid w:val="477838E5"/>
    <w:rsid w:val="47835CCA"/>
    <w:rsid w:val="478902C6"/>
    <w:rsid w:val="479F6558"/>
    <w:rsid w:val="47B75973"/>
    <w:rsid w:val="47CB5EE3"/>
    <w:rsid w:val="47E163E0"/>
    <w:rsid w:val="47E16A72"/>
    <w:rsid w:val="47E5123B"/>
    <w:rsid w:val="47F97308"/>
    <w:rsid w:val="47FD3CCE"/>
    <w:rsid w:val="47FD60DE"/>
    <w:rsid w:val="48011018"/>
    <w:rsid w:val="480A7281"/>
    <w:rsid w:val="481A053C"/>
    <w:rsid w:val="481D52D6"/>
    <w:rsid w:val="48254FD3"/>
    <w:rsid w:val="482A0C56"/>
    <w:rsid w:val="482B2175"/>
    <w:rsid w:val="48376555"/>
    <w:rsid w:val="48412285"/>
    <w:rsid w:val="484B1829"/>
    <w:rsid w:val="48510B78"/>
    <w:rsid w:val="485645E6"/>
    <w:rsid w:val="48602EC9"/>
    <w:rsid w:val="486F0B21"/>
    <w:rsid w:val="487002C7"/>
    <w:rsid w:val="48765B2A"/>
    <w:rsid w:val="48936A63"/>
    <w:rsid w:val="48987B39"/>
    <w:rsid w:val="48A72F7A"/>
    <w:rsid w:val="48BB1D62"/>
    <w:rsid w:val="48CA2F0E"/>
    <w:rsid w:val="48D367DD"/>
    <w:rsid w:val="48E55426"/>
    <w:rsid w:val="48FE4C2B"/>
    <w:rsid w:val="49153299"/>
    <w:rsid w:val="493E44C9"/>
    <w:rsid w:val="494A6F42"/>
    <w:rsid w:val="49540249"/>
    <w:rsid w:val="49557B3A"/>
    <w:rsid w:val="49827B9B"/>
    <w:rsid w:val="49836455"/>
    <w:rsid w:val="499D13E9"/>
    <w:rsid w:val="49A95790"/>
    <w:rsid w:val="49C24020"/>
    <w:rsid w:val="49CC53B5"/>
    <w:rsid w:val="49CD3B7C"/>
    <w:rsid w:val="49CD5922"/>
    <w:rsid w:val="49D61DA4"/>
    <w:rsid w:val="49EA2030"/>
    <w:rsid w:val="49F153FE"/>
    <w:rsid w:val="49F258B2"/>
    <w:rsid w:val="49F6645E"/>
    <w:rsid w:val="49FD3636"/>
    <w:rsid w:val="49FD604C"/>
    <w:rsid w:val="4A0E3EA2"/>
    <w:rsid w:val="4A0F1A73"/>
    <w:rsid w:val="4A110586"/>
    <w:rsid w:val="4A21123B"/>
    <w:rsid w:val="4A2B1147"/>
    <w:rsid w:val="4A3F080E"/>
    <w:rsid w:val="4A4F27DB"/>
    <w:rsid w:val="4A563B69"/>
    <w:rsid w:val="4A5C1B69"/>
    <w:rsid w:val="4A7139F3"/>
    <w:rsid w:val="4A733118"/>
    <w:rsid w:val="4A8A155C"/>
    <w:rsid w:val="4AA56185"/>
    <w:rsid w:val="4AB4263E"/>
    <w:rsid w:val="4AC924F1"/>
    <w:rsid w:val="4AC93424"/>
    <w:rsid w:val="4AD14516"/>
    <w:rsid w:val="4AD80229"/>
    <w:rsid w:val="4B167D5F"/>
    <w:rsid w:val="4B193808"/>
    <w:rsid w:val="4B202F24"/>
    <w:rsid w:val="4B444CFE"/>
    <w:rsid w:val="4B534D01"/>
    <w:rsid w:val="4B5A31E5"/>
    <w:rsid w:val="4B5A5D91"/>
    <w:rsid w:val="4B6527FA"/>
    <w:rsid w:val="4B736055"/>
    <w:rsid w:val="4B75570B"/>
    <w:rsid w:val="4B7B5099"/>
    <w:rsid w:val="4B8220D3"/>
    <w:rsid w:val="4B8C7354"/>
    <w:rsid w:val="4B9678A9"/>
    <w:rsid w:val="4BB93193"/>
    <w:rsid w:val="4BCB0F58"/>
    <w:rsid w:val="4BCC1016"/>
    <w:rsid w:val="4BDD2584"/>
    <w:rsid w:val="4BE219CB"/>
    <w:rsid w:val="4C0A0767"/>
    <w:rsid w:val="4C10114C"/>
    <w:rsid w:val="4C390B7D"/>
    <w:rsid w:val="4C3B2361"/>
    <w:rsid w:val="4C414635"/>
    <w:rsid w:val="4C537145"/>
    <w:rsid w:val="4C562A95"/>
    <w:rsid w:val="4C5B5467"/>
    <w:rsid w:val="4C5C381C"/>
    <w:rsid w:val="4C624678"/>
    <w:rsid w:val="4C66326A"/>
    <w:rsid w:val="4C812562"/>
    <w:rsid w:val="4C8147A2"/>
    <w:rsid w:val="4C851192"/>
    <w:rsid w:val="4C876006"/>
    <w:rsid w:val="4CA1534F"/>
    <w:rsid w:val="4CA87DE9"/>
    <w:rsid w:val="4CC329A2"/>
    <w:rsid w:val="4CC51A03"/>
    <w:rsid w:val="4CE04906"/>
    <w:rsid w:val="4CE273D4"/>
    <w:rsid w:val="4CE417E7"/>
    <w:rsid w:val="4CE66CB8"/>
    <w:rsid w:val="4CEF5BAF"/>
    <w:rsid w:val="4CFE217A"/>
    <w:rsid w:val="4D0C26BB"/>
    <w:rsid w:val="4D183358"/>
    <w:rsid w:val="4D1A0E7E"/>
    <w:rsid w:val="4D240F68"/>
    <w:rsid w:val="4D326880"/>
    <w:rsid w:val="4D3D4B44"/>
    <w:rsid w:val="4D417DF8"/>
    <w:rsid w:val="4D4D1254"/>
    <w:rsid w:val="4D54628D"/>
    <w:rsid w:val="4D721FD5"/>
    <w:rsid w:val="4D791440"/>
    <w:rsid w:val="4D8675C6"/>
    <w:rsid w:val="4DB65B6B"/>
    <w:rsid w:val="4DBF0689"/>
    <w:rsid w:val="4DC6630B"/>
    <w:rsid w:val="4DCB3F26"/>
    <w:rsid w:val="4DD14002"/>
    <w:rsid w:val="4DDB11BA"/>
    <w:rsid w:val="4DE6676A"/>
    <w:rsid w:val="4DF70587"/>
    <w:rsid w:val="4DF84D9E"/>
    <w:rsid w:val="4E091DE6"/>
    <w:rsid w:val="4E0A0F09"/>
    <w:rsid w:val="4E0A2602"/>
    <w:rsid w:val="4E111867"/>
    <w:rsid w:val="4E180CA2"/>
    <w:rsid w:val="4E265061"/>
    <w:rsid w:val="4E2F7423"/>
    <w:rsid w:val="4E355844"/>
    <w:rsid w:val="4E4F43E1"/>
    <w:rsid w:val="4E5401B4"/>
    <w:rsid w:val="4E5D1219"/>
    <w:rsid w:val="4E5F49C2"/>
    <w:rsid w:val="4E7526F2"/>
    <w:rsid w:val="4E9428BA"/>
    <w:rsid w:val="4E9E0F4F"/>
    <w:rsid w:val="4EA20CED"/>
    <w:rsid w:val="4EA470D5"/>
    <w:rsid w:val="4EA62D06"/>
    <w:rsid w:val="4EBC40D4"/>
    <w:rsid w:val="4EC20CFF"/>
    <w:rsid w:val="4EC4305B"/>
    <w:rsid w:val="4ED80FF1"/>
    <w:rsid w:val="4ED8202F"/>
    <w:rsid w:val="4ED82D9F"/>
    <w:rsid w:val="4EF06591"/>
    <w:rsid w:val="4F0516BA"/>
    <w:rsid w:val="4F0E736B"/>
    <w:rsid w:val="4F183495"/>
    <w:rsid w:val="4F204831"/>
    <w:rsid w:val="4F302BDB"/>
    <w:rsid w:val="4F361873"/>
    <w:rsid w:val="4F457D08"/>
    <w:rsid w:val="4F4E4E0F"/>
    <w:rsid w:val="4F650374"/>
    <w:rsid w:val="4F6E510F"/>
    <w:rsid w:val="4F7356E3"/>
    <w:rsid w:val="4F77218C"/>
    <w:rsid w:val="4F7A6F56"/>
    <w:rsid w:val="4FA360DF"/>
    <w:rsid w:val="4FA42C81"/>
    <w:rsid w:val="4FB603FC"/>
    <w:rsid w:val="4FC411DC"/>
    <w:rsid w:val="4FC769C8"/>
    <w:rsid w:val="4FDC0189"/>
    <w:rsid w:val="5018278D"/>
    <w:rsid w:val="501A0173"/>
    <w:rsid w:val="50255BE1"/>
    <w:rsid w:val="50290A0F"/>
    <w:rsid w:val="502F3A0B"/>
    <w:rsid w:val="503653CD"/>
    <w:rsid w:val="50443023"/>
    <w:rsid w:val="50485D02"/>
    <w:rsid w:val="504B134F"/>
    <w:rsid w:val="50604767"/>
    <w:rsid w:val="5066262C"/>
    <w:rsid w:val="506C4D38"/>
    <w:rsid w:val="507048A7"/>
    <w:rsid w:val="507714F8"/>
    <w:rsid w:val="50791C84"/>
    <w:rsid w:val="507D6668"/>
    <w:rsid w:val="508E1E9C"/>
    <w:rsid w:val="509F666F"/>
    <w:rsid w:val="50A53155"/>
    <w:rsid w:val="50A83CE4"/>
    <w:rsid w:val="50B50AE9"/>
    <w:rsid w:val="50BC6F1D"/>
    <w:rsid w:val="50BF208E"/>
    <w:rsid w:val="50C72752"/>
    <w:rsid w:val="50C81B71"/>
    <w:rsid w:val="50D331C6"/>
    <w:rsid w:val="50DE0A80"/>
    <w:rsid w:val="50F218D1"/>
    <w:rsid w:val="50F22ADF"/>
    <w:rsid w:val="50F23912"/>
    <w:rsid w:val="510D0546"/>
    <w:rsid w:val="51224225"/>
    <w:rsid w:val="512247A5"/>
    <w:rsid w:val="51241050"/>
    <w:rsid w:val="51330760"/>
    <w:rsid w:val="5144525E"/>
    <w:rsid w:val="51602124"/>
    <w:rsid w:val="5166383D"/>
    <w:rsid w:val="518B6549"/>
    <w:rsid w:val="51A348DB"/>
    <w:rsid w:val="51A43C08"/>
    <w:rsid w:val="51AF0EC1"/>
    <w:rsid w:val="51AF18E5"/>
    <w:rsid w:val="51B0269A"/>
    <w:rsid w:val="51BA678C"/>
    <w:rsid w:val="51C15D6C"/>
    <w:rsid w:val="51C6501A"/>
    <w:rsid w:val="51DC0DF8"/>
    <w:rsid w:val="51F37AC1"/>
    <w:rsid w:val="51F43906"/>
    <w:rsid w:val="51F87B3A"/>
    <w:rsid w:val="520112D2"/>
    <w:rsid w:val="520330D9"/>
    <w:rsid w:val="5208399B"/>
    <w:rsid w:val="520C073C"/>
    <w:rsid w:val="52164D3C"/>
    <w:rsid w:val="521E3A39"/>
    <w:rsid w:val="52263E21"/>
    <w:rsid w:val="52267E08"/>
    <w:rsid w:val="523C3645"/>
    <w:rsid w:val="524325EA"/>
    <w:rsid w:val="524424F9"/>
    <w:rsid w:val="5255059F"/>
    <w:rsid w:val="52740A6B"/>
    <w:rsid w:val="52794D53"/>
    <w:rsid w:val="528B0128"/>
    <w:rsid w:val="528D7D6C"/>
    <w:rsid w:val="52917F04"/>
    <w:rsid w:val="52BA3CAB"/>
    <w:rsid w:val="52DE56E4"/>
    <w:rsid w:val="52E52413"/>
    <w:rsid w:val="52E543BD"/>
    <w:rsid w:val="52ED0DE3"/>
    <w:rsid w:val="52EF4479"/>
    <w:rsid w:val="531D29B8"/>
    <w:rsid w:val="532C43E8"/>
    <w:rsid w:val="533E71F0"/>
    <w:rsid w:val="53426A39"/>
    <w:rsid w:val="534377DF"/>
    <w:rsid w:val="53460F4F"/>
    <w:rsid w:val="534D13BF"/>
    <w:rsid w:val="535249BA"/>
    <w:rsid w:val="53621272"/>
    <w:rsid w:val="536E3CD2"/>
    <w:rsid w:val="53717080"/>
    <w:rsid w:val="53721384"/>
    <w:rsid w:val="537F1EC6"/>
    <w:rsid w:val="53852DC9"/>
    <w:rsid w:val="538C1B8E"/>
    <w:rsid w:val="53920416"/>
    <w:rsid w:val="539F5D3B"/>
    <w:rsid w:val="53A85BBF"/>
    <w:rsid w:val="53B67C4A"/>
    <w:rsid w:val="53C137C5"/>
    <w:rsid w:val="53C72D2D"/>
    <w:rsid w:val="53C7338F"/>
    <w:rsid w:val="53DB0ECE"/>
    <w:rsid w:val="53E50A88"/>
    <w:rsid w:val="53FB7A3F"/>
    <w:rsid w:val="53FF439B"/>
    <w:rsid w:val="540A330F"/>
    <w:rsid w:val="540B5276"/>
    <w:rsid w:val="541E7AC9"/>
    <w:rsid w:val="54547399"/>
    <w:rsid w:val="54680721"/>
    <w:rsid w:val="54684BC5"/>
    <w:rsid w:val="546D09C5"/>
    <w:rsid w:val="54863F97"/>
    <w:rsid w:val="548771AD"/>
    <w:rsid w:val="54957F87"/>
    <w:rsid w:val="54B53C3E"/>
    <w:rsid w:val="54E2006E"/>
    <w:rsid w:val="54E87019"/>
    <w:rsid w:val="54ED03C5"/>
    <w:rsid w:val="54F21C88"/>
    <w:rsid w:val="54F9108B"/>
    <w:rsid w:val="5525597E"/>
    <w:rsid w:val="55262899"/>
    <w:rsid w:val="552D3C37"/>
    <w:rsid w:val="552F342E"/>
    <w:rsid w:val="552F7F83"/>
    <w:rsid w:val="55313209"/>
    <w:rsid w:val="5536081F"/>
    <w:rsid w:val="553F103D"/>
    <w:rsid w:val="554845DD"/>
    <w:rsid w:val="5564329B"/>
    <w:rsid w:val="5564784F"/>
    <w:rsid w:val="55662F71"/>
    <w:rsid w:val="55667EA9"/>
    <w:rsid w:val="55680A45"/>
    <w:rsid w:val="558258FB"/>
    <w:rsid w:val="5583158B"/>
    <w:rsid w:val="55870372"/>
    <w:rsid w:val="55911DB8"/>
    <w:rsid w:val="55965AF0"/>
    <w:rsid w:val="55AE0F7D"/>
    <w:rsid w:val="55C72D28"/>
    <w:rsid w:val="55C776C9"/>
    <w:rsid w:val="55C928C4"/>
    <w:rsid w:val="55C97994"/>
    <w:rsid w:val="55D60E32"/>
    <w:rsid w:val="55DB13C7"/>
    <w:rsid w:val="56024CF9"/>
    <w:rsid w:val="56097CE2"/>
    <w:rsid w:val="560A5808"/>
    <w:rsid w:val="560B0F43"/>
    <w:rsid w:val="56206DD9"/>
    <w:rsid w:val="562A640F"/>
    <w:rsid w:val="5638147A"/>
    <w:rsid w:val="56403078"/>
    <w:rsid w:val="566273F2"/>
    <w:rsid w:val="566425ED"/>
    <w:rsid w:val="56694C24"/>
    <w:rsid w:val="568E01E7"/>
    <w:rsid w:val="56A02E2D"/>
    <w:rsid w:val="56AD5968"/>
    <w:rsid w:val="56B75248"/>
    <w:rsid w:val="56B85264"/>
    <w:rsid w:val="56D64F89"/>
    <w:rsid w:val="56DC4C1F"/>
    <w:rsid w:val="56DE116E"/>
    <w:rsid w:val="56DF12E0"/>
    <w:rsid w:val="57002BC8"/>
    <w:rsid w:val="57014926"/>
    <w:rsid w:val="5705494D"/>
    <w:rsid w:val="570F1FB1"/>
    <w:rsid w:val="571804FE"/>
    <w:rsid w:val="572403D6"/>
    <w:rsid w:val="57362D58"/>
    <w:rsid w:val="573D06ED"/>
    <w:rsid w:val="57613B21"/>
    <w:rsid w:val="5761628C"/>
    <w:rsid w:val="5761736E"/>
    <w:rsid w:val="576523B6"/>
    <w:rsid w:val="576A2A02"/>
    <w:rsid w:val="57734EFE"/>
    <w:rsid w:val="578A75AC"/>
    <w:rsid w:val="579D63B8"/>
    <w:rsid w:val="57A25496"/>
    <w:rsid w:val="57A3670F"/>
    <w:rsid w:val="57C33EC0"/>
    <w:rsid w:val="57D83E10"/>
    <w:rsid w:val="58161124"/>
    <w:rsid w:val="58424A5A"/>
    <w:rsid w:val="584C20FD"/>
    <w:rsid w:val="584D0777"/>
    <w:rsid w:val="58557D90"/>
    <w:rsid w:val="585A2A77"/>
    <w:rsid w:val="585B5DDC"/>
    <w:rsid w:val="58664906"/>
    <w:rsid w:val="586B07E0"/>
    <w:rsid w:val="58716FD1"/>
    <w:rsid w:val="5875165E"/>
    <w:rsid w:val="587A4EC7"/>
    <w:rsid w:val="587A4EED"/>
    <w:rsid w:val="58837E4A"/>
    <w:rsid w:val="58873CD6"/>
    <w:rsid w:val="58951D97"/>
    <w:rsid w:val="58B23E9D"/>
    <w:rsid w:val="58C114DA"/>
    <w:rsid w:val="58CB55EA"/>
    <w:rsid w:val="58D00F8B"/>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0D2025"/>
    <w:rsid w:val="5A10430C"/>
    <w:rsid w:val="5A1076E6"/>
    <w:rsid w:val="5A1D69CB"/>
    <w:rsid w:val="5A246942"/>
    <w:rsid w:val="5A250662"/>
    <w:rsid w:val="5A307F33"/>
    <w:rsid w:val="5A337FC1"/>
    <w:rsid w:val="5A387EC6"/>
    <w:rsid w:val="5A511C57"/>
    <w:rsid w:val="5A5A5327"/>
    <w:rsid w:val="5A6B2EF5"/>
    <w:rsid w:val="5A761B15"/>
    <w:rsid w:val="5A7B5C41"/>
    <w:rsid w:val="5A7D4868"/>
    <w:rsid w:val="5A845B89"/>
    <w:rsid w:val="5AA539F9"/>
    <w:rsid w:val="5ABC55E5"/>
    <w:rsid w:val="5AC32B55"/>
    <w:rsid w:val="5ACE692F"/>
    <w:rsid w:val="5AD703AE"/>
    <w:rsid w:val="5ADD464E"/>
    <w:rsid w:val="5AF80E2D"/>
    <w:rsid w:val="5B024F21"/>
    <w:rsid w:val="5B0373F5"/>
    <w:rsid w:val="5B0942E0"/>
    <w:rsid w:val="5B0B5678"/>
    <w:rsid w:val="5B0C427B"/>
    <w:rsid w:val="5B115462"/>
    <w:rsid w:val="5B2F05E5"/>
    <w:rsid w:val="5B3531E2"/>
    <w:rsid w:val="5B3E37D6"/>
    <w:rsid w:val="5B59509D"/>
    <w:rsid w:val="5B752063"/>
    <w:rsid w:val="5B773940"/>
    <w:rsid w:val="5B8258B6"/>
    <w:rsid w:val="5B8B1199"/>
    <w:rsid w:val="5BA257B0"/>
    <w:rsid w:val="5BA90EFA"/>
    <w:rsid w:val="5BC14BBB"/>
    <w:rsid w:val="5BCE27A5"/>
    <w:rsid w:val="5BD46F3A"/>
    <w:rsid w:val="5BD603EB"/>
    <w:rsid w:val="5BE8742F"/>
    <w:rsid w:val="5C0A0310"/>
    <w:rsid w:val="5C28651B"/>
    <w:rsid w:val="5C385C22"/>
    <w:rsid w:val="5C4229B4"/>
    <w:rsid w:val="5C5B4C5D"/>
    <w:rsid w:val="5C61236B"/>
    <w:rsid w:val="5C6E24AF"/>
    <w:rsid w:val="5C857F9B"/>
    <w:rsid w:val="5C901296"/>
    <w:rsid w:val="5C9B1B86"/>
    <w:rsid w:val="5C9F420B"/>
    <w:rsid w:val="5CC83843"/>
    <w:rsid w:val="5CDF354A"/>
    <w:rsid w:val="5CE3045C"/>
    <w:rsid w:val="5CE87A31"/>
    <w:rsid w:val="5CEF4653"/>
    <w:rsid w:val="5D114BDC"/>
    <w:rsid w:val="5D18760D"/>
    <w:rsid w:val="5D1A7895"/>
    <w:rsid w:val="5D1B0934"/>
    <w:rsid w:val="5D373579"/>
    <w:rsid w:val="5D63417B"/>
    <w:rsid w:val="5D6430FB"/>
    <w:rsid w:val="5D83286B"/>
    <w:rsid w:val="5D8A2B36"/>
    <w:rsid w:val="5D8F30AC"/>
    <w:rsid w:val="5DA933D3"/>
    <w:rsid w:val="5DAF4C55"/>
    <w:rsid w:val="5DB5681F"/>
    <w:rsid w:val="5DB7207B"/>
    <w:rsid w:val="5DBA2E88"/>
    <w:rsid w:val="5DF71DE6"/>
    <w:rsid w:val="5DFC2516"/>
    <w:rsid w:val="5E007C1C"/>
    <w:rsid w:val="5E0B25C5"/>
    <w:rsid w:val="5E0F4E83"/>
    <w:rsid w:val="5E3304AB"/>
    <w:rsid w:val="5E3C7084"/>
    <w:rsid w:val="5E3E24F3"/>
    <w:rsid w:val="5E3F3C36"/>
    <w:rsid w:val="5E6C7063"/>
    <w:rsid w:val="5E6F6EDF"/>
    <w:rsid w:val="5E724E7F"/>
    <w:rsid w:val="5E7659BB"/>
    <w:rsid w:val="5E816643"/>
    <w:rsid w:val="5E825E2C"/>
    <w:rsid w:val="5E8C178B"/>
    <w:rsid w:val="5E8D2BCF"/>
    <w:rsid w:val="5E9A3AD3"/>
    <w:rsid w:val="5E9D190F"/>
    <w:rsid w:val="5EB25FB3"/>
    <w:rsid w:val="5ED54C05"/>
    <w:rsid w:val="5EF83B64"/>
    <w:rsid w:val="5F011E9E"/>
    <w:rsid w:val="5F0D18B5"/>
    <w:rsid w:val="5F243AE1"/>
    <w:rsid w:val="5F27024B"/>
    <w:rsid w:val="5F292FBB"/>
    <w:rsid w:val="5F322057"/>
    <w:rsid w:val="5F361A23"/>
    <w:rsid w:val="5F3A0F0C"/>
    <w:rsid w:val="5F4323DC"/>
    <w:rsid w:val="5F450C82"/>
    <w:rsid w:val="5F455419"/>
    <w:rsid w:val="5F4A0EF1"/>
    <w:rsid w:val="5F4A1680"/>
    <w:rsid w:val="5F4C08E9"/>
    <w:rsid w:val="5F5748EC"/>
    <w:rsid w:val="5F5A40B1"/>
    <w:rsid w:val="5F5A7800"/>
    <w:rsid w:val="5F6319F4"/>
    <w:rsid w:val="5F715ED1"/>
    <w:rsid w:val="5F8328B3"/>
    <w:rsid w:val="5F937BDE"/>
    <w:rsid w:val="5FAD5D6B"/>
    <w:rsid w:val="5FB52C88"/>
    <w:rsid w:val="5FBA26B9"/>
    <w:rsid w:val="5FC52C1E"/>
    <w:rsid w:val="5FC77F75"/>
    <w:rsid w:val="5FD463BA"/>
    <w:rsid w:val="5FD722E5"/>
    <w:rsid w:val="5FEE4018"/>
    <w:rsid w:val="5FEF49B4"/>
    <w:rsid w:val="5FF217E7"/>
    <w:rsid w:val="5FF5758A"/>
    <w:rsid w:val="6005776C"/>
    <w:rsid w:val="60066969"/>
    <w:rsid w:val="600838AC"/>
    <w:rsid w:val="600C13D3"/>
    <w:rsid w:val="60200516"/>
    <w:rsid w:val="604B1560"/>
    <w:rsid w:val="604B6FB7"/>
    <w:rsid w:val="604D4E26"/>
    <w:rsid w:val="605966B4"/>
    <w:rsid w:val="60817384"/>
    <w:rsid w:val="608300B1"/>
    <w:rsid w:val="608640E1"/>
    <w:rsid w:val="608C28D6"/>
    <w:rsid w:val="609B470C"/>
    <w:rsid w:val="609D5BF6"/>
    <w:rsid w:val="60BA5D6D"/>
    <w:rsid w:val="60BC15B5"/>
    <w:rsid w:val="60C265B8"/>
    <w:rsid w:val="60C51773"/>
    <w:rsid w:val="60D36BAE"/>
    <w:rsid w:val="60DB3DA1"/>
    <w:rsid w:val="60EB2879"/>
    <w:rsid w:val="60FD39DD"/>
    <w:rsid w:val="61067F50"/>
    <w:rsid w:val="61115AF2"/>
    <w:rsid w:val="61273712"/>
    <w:rsid w:val="61536794"/>
    <w:rsid w:val="615D038E"/>
    <w:rsid w:val="618017C4"/>
    <w:rsid w:val="61804554"/>
    <w:rsid w:val="61897344"/>
    <w:rsid w:val="619C5EAE"/>
    <w:rsid w:val="61A4453E"/>
    <w:rsid w:val="61A506E5"/>
    <w:rsid w:val="61BB17F3"/>
    <w:rsid w:val="61C64CD9"/>
    <w:rsid w:val="61C947C9"/>
    <w:rsid w:val="61DE17A8"/>
    <w:rsid w:val="61EA0F30"/>
    <w:rsid w:val="61EB6D3E"/>
    <w:rsid w:val="62061760"/>
    <w:rsid w:val="62072CD2"/>
    <w:rsid w:val="620E0A29"/>
    <w:rsid w:val="6226443E"/>
    <w:rsid w:val="62361E5F"/>
    <w:rsid w:val="6267384D"/>
    <w:rsid w:val="62762A98"/>
    <w:rsid w:val="6279293E"/>
    <w:rsid w:val="628030DA"/>
    <w:rsid w:val="628250A4"/>
    <w:rsid w:val="628F53C3"/>
    <w:rsid w:val="62AA52CF"/>
    <w:rsid w:val="62C03C78"/>
    <w:rsid w:val="62C33E18"/>
    <w:rsid w:val="62D0194A"/>
    <w:rsid w:val="62D17DD9"/>
    <w:rsid w:val="62D3131C"/>
    <w:rsid w:val="62DF5A9C"/>
    <w:rsid w:val="62E82C1A"/>
    <w:rsid w:val="62F21929"/>
    <w:rsid w:val="63026061"/>
    <w:rsid w:val="6315596A"/>
    <w:rsid w:val="631A3E21"/>
    <w:rsid w:val="631C1AE9"/>
    <w:rsid w:val="63220635"/>
    <w:rsid w:val="632A5234"/>
    <w:rsid w:val="632E17B7"/>
    <w:rsid w:val="6331343D"/>
    <w:rsid w:val="6336748A"/>
    <w:rsid w:val="63480D4C"/>
    <w:rsid w:val="63512CC8"/>
    <w:rsid w:val="635E627B"/>
    <w:rsid w:val="636C365E"/>
    <w:rsid w:val="636D1ED1"/>
    <w:rsid w:val="6372336A"/>
    <w:rsid w:val="637500F9"/>
    <w:rsid w:val="63884DA1"/>
    <w:rsid w:val="638F6080"/>
    <w:rsid w:val="63901EC1"/>
    <w:rsid w:val="6397692D"/>
    <w:rsid w:val="63A23524"/>
    <w:rsid w:val="63A9081C"/>
    <w:rsid w:val="63CB4C7F"/>
    <w:rsid w:val="63DB17B4"/>
    <w:rsid w:val="63DB64E8"/>
    <w:rsid w:val="63E02C32"/>
    <w:rsid w:val="63E8435E"/>
    <w:rsid w:val="63F16CDA"/>
    <w:rsid w:val="63F26259"/>
    <w:rsid w:val="63FC1A0B"/>
    <w:rsid w:val="63FD296E"/>
    <w:rsid w:val="640210A3"/>
    <w:rsid w:val="640A0078"/>
    <w:rsid w:val="642A5623"/>
    <w:rsid w:val="642B3170"/>
    <w:rsid w:val="642D0D6C"/>
    <w:rsid w:val="642F51F6"/>
    <w:rsid w:val="6435394A"/>
    <w:rsid w:val="643D0239"/>
    <w:rsid w:val="646A5DEF"/>
    <w:rsid w:val="646E1924"/>
    <w:rsid w:val="64730D70"/>
    <w:rsid w:val="647327AC"/>
    <w:rsid w:val="647340C4"/>
    <w:rsid w:val="64797574"/>
    <w:rsid w:val="647B68CB"/>
    <w:rsid w:val="648A3FB4"/>
    <w:rsid w:val="648F3AA8"/>
    <w:rsid w:val="64922CA6"/>
    <w:rsid w:val="649479AB"/>
    <w:rsid w:val="64A6019A"/>
    <w:rsid w:val="64C657B3"/>
    <w:rsid w:val="64CA3439"/>
    <w:rsid w:val="64CB1B88"/>
    <w:rsid w:val="64DA03DE"/>
    <w:rsid w:val="64E73C4B"/>
    <w:rsid w:val="64F8376E"/>
    <w:rsid w:val="65393821"/>
    <w:rsid w:val="654B5261"/>
    <w:rsid w:val="654C5184"/>
    <w:rsid w:val="654E5711"/>
    <w:rsid w:val="65573A1A"/>
    <w:rsid w:val="65577383"/>
    <w:rsid w:val="65602BCE"/>
    <w:rsid w:val="65792662"/>
    <w:rsid w:val="65B92966"/>
    <w:rsid w:val="65BB5E12"/>
    <w:rsid w:val="65C55DE2"/>
    <w:rsid w:val="65D36D2B"/>
    <w:rsid w:val="65DB4702"/>
    <w:rsid w:val="65EF391A"/>
    <w:rsid w:val="66055CD7"/>
    <w:rsid w:val="66114D1E"/>
    <w:rsid w:val="661459C0"/>
    <w:rsid w:val="661F10C6"/>
    <w:rsid w:val="66202F7B"/>
    <w:rsid w:val="66296751"/>
    <w:rsid w:val="662D4E5E"/>
    <w:rsid w:val="66304E17"/>
    <w:rsid w:val="66337239"/>
    <w:rsid w:val="663C1A0D"/>
    <w:rsid w:val="663C69EA"/>
    <w:rsid w:val="664C4A97"/>
    <w:rsid w:val="66595E77"/>
    <w:rsid w:val="66644AC0"/>
    <w:rsid w:val="666B6E0C"/>
    <w:rsid w:val="669F750F"/>
    <w:rsid w:val="66A24477"/>
    <w:rsid w:val="66B55143"/>
    <w:rsid w:val="66B94E0C"/>
    <w:rsid w:val="66BA0374"/>
    <w:rsid w:val="66C55AF2"/>
    <w:rsid w:val="66CC03E8"/>
    <w:rsid w:val="66CC737F"/>
    <w:rsid w:val="66D60AC2"/>
    <w:rsid w:val="66DA68B9"/>
    <w:rsid w:val="66DC6D4D"/>
    <w:rsid w:val="66DE30F9"/>
    <w:rsid w:val="66E04A8F"/>
    <w:rsid w:val="66E666C2"/>
    <w:rsid w:val="66FC56AC"/>
    <w:rsid w:val="6736596C"/>
    <w:rsid w:val="676D27FB"/>
    <w:rsid w:val="677F036C"/>
    <w:rsid w:val="678342A6"/>
    <w:rsid w:val="6787315C"/>
    <w:rsid w:val="6789680D"/>
    <w:rsid w:val="67B10DDA"/>
    <w:rsid w:val="67C60622"/>
    <w:rsid w:val="67E01DA8"/>
    <w:rsid w:val="67E51F54"/>
    <w:rsid w:val="67F86106"/>
    <w:rsid w:val="67FE50E0"/>
    <w:rsid w:val="67FE56E7"/>
    <w:rsid w:val="680B5B3B"/>
    <w:rsid w:val="680E1188"/>
    <w:rsid w:val="680F63EF"/>
    <w:rsid w:val="681E586F"/>
    <w:rsid w:val="68236D63"/>
    <w:rsid w:val="682608E8"/>
    <w:rsid w:val="68356183"/>
    <w:rsid w:val="68396938"/>
    <w:rsid w:val="683C0A1E"/>
    <w:rsid w:val="68493505"/>
    <w:rsid w:val="68562010"/>
    <w:rsid w:val="6870620A"/>
    <w:rsid w:val="6874390F"/>
    <w:rsid w:val="68794E19"/>
    <w:rsid w:val="68854970"/>
    <w:rsid w:val="68955405"/>
    <w:rsid w:val="68A0099B"/>
    <w:rsid w:val="68C45D19"/>
    <w:rsid w:val="68D73A93"/>
    <w:rsid w:val="68DB25A9"/>
    <w:rsid w:val="68E96587"/>
    <w:rsid w:val="68EA0797"/>
    <w:rsid w:val="68F80968"/>
    <w:rsid w:val="69061B50"/>
    <w:rsid w:val="690D143F"/>
    <w:rsid w:val="69150C35"/>
    <w:rsid w:val="691D013A"/>
    <w:rsid w:val="691F65FE"/>
    <w:rsid w:val="69360A5A"/>
    <w:rsid w:val="694E779D"/>
    <w:rsid w:val="6981490B"/>
    <w:rsid w:val="6988373D"/>
    <w:rsid w:val="69956513"/>
    <w:rsid w:val="69974D81"/>
    <w:rsid w:val="69A753F0"/>
    <w:rsid w:val="69AA221B"/>
    <w:rsid w:val="69B0281A"/>
    <w:rsid w:val="69BD6FFB"/>
    <w:rsid w:val="69BF2374"/>
    <w:rsid w:val="69C1275A"/>
    <w:rsid w:val="69CB37D4"/>
    <w:rsid w:val="69CC30A8"/>
    <w:rsid w:val="69E339E0"/>
    <w:rsid w:val="6A0C16F7"/>
    <w:rsid w:val="6A0D1897"/>
    <w:rsid w:val="6A16667E"/>
    <w:rsid w:val="6A2056A5"/>
    <w:rsid w:val="6A3824EC"/>
    <w:rsid w:val="6A5E63F6"/>
    <w:rsid w:val="6A5F0B8A"/>
    <w:rsid w:val="6A7E25F5"/>
    <w:rsid w:val="6A8B20AC"/>
    <w:rsid w:val="6A9800AD"/>
    <w:rsid w:val="6AAB7CF8"/>
    <w:rsid w:val="6AAC45EB"/>
    <w:rsid w:val="6AAF725D"/>
    <w:rsid w:val="6AB5606B"/>
    <w:rsid w:val="6AD648B8"/>
    <w:rsid w:val="6AE06874"/>
    <w:rsid w:val="6AF85892"/>
    <w:rsid w:val="6AFE1987"/>
    <w:rsid w:val="6B032AFA"/>
    <w:rsid w:val="6B187553"/>
    <w:rsid w:val="6B1E7934"/>
    <w:rsid w:val="6B272C8C"/>
    <w:rsid w:val="6B3664DB"/>
    <w:rsid w:val="6B3D1644"/>
    <w:rsid w:val="6B4A697B"/>
    <w:rsid w:val="6B5A2753"/>
    <w:rsid w:val="6B61236D"/>
    <w:rsid w:val="6B735128"/>
    <w:rsid w:val="6B7B2FD8"/>
    <w:rsid w:val="6B803BEB"/>
    <w:rsid w:val="6B8D2F6C"/>
    <w:rsid w:val="6B9678B6"/>
    <w:rsid w:val="6BAC4072"/>
    <w:rsid w:val="6BB805D4"/>
    <w:rsid w:val="6BC04E8F"/>
    <w:rsid w:val="6BC229B5"/>
    <w:rsid w:val="6BE7241B"/>
    <w:rsid w:val="6BFA0A38"/>
    <w:rsid w:val="6C040838"/>
    <w:rsid w:val="6C0425F3"/>
    <w:rsid w:val="6C0B44F7"/>
    <w:rsid w:val="6C0C6240"/>
    <w:rsid w:val="6C1055E1"/>
    <w:rsid w:val="6C17155F"/>
    <w:rsid w:val="6C32631F"/>
    <w:rsid w:val="6C472C95"/>
    <w:rsid w:val="6C604863"/>
    <w:rsid w:val="6C604CA4"/>
    <w:rsid w:val="6C6C6A39"/>
    <w:rsid w:val="6C7041BF"/>
    <w:rsid w:val="6C705EEB"/>
    <w:rsid w:val="6C7376F5"/>
    <w:rsid w:val="6C8512DD"/>
    <w:rsid w:val="6C8A6658"/>
    <w:rsid w:val="6C9021A0"/>
    <w:rsid w:val="6C97174C"/>
    <w:rsid w:val="6C9D0B3F"/>
    <w:rsid w:val="6C9D2ADA"/>
    <w:rsid w:val="6CA71BB4"/>
    <w:rsid w:val="6CE07C10"/>
    <w:rsid w:val="6CE150BD"/>
    <w:rsid w:val="6CEB1F5F"/>
    <w:rsid w:val="6CFB1059"/>
    <w:rsid w:val="6D0F21B8"/>
    <w:rsid w:val="6D1258C4"/>
    <w:rsid w:val="6D31354C"/>
    <w:rsid w:val="6D3D4195"/>
    <w:rsid w:val="6D435CB7"/>
    <w:rsid w:val="6D45389E"/>
    <w:rsid w:val="6D600679"/>
    <w:rsid w:val="6D617FAC"/>
    <w:rsid w:val="6D6661D4"/>
    <w:rsid w:val="6D6C0AD6"/>
    <w:rsid w:val="6D73219D"/>
    <w:rsid w:val="6D796542"/>
    <w:rsid w:val="6D95744C"/>
    <w:rsid w:val="6DD028D6"/>
    <w:rsid w:val="6DD53715"/>
    <w:rsid w:val="6DE56A33"/>
    <w:rsid w:val="6DFA5F07"/>
    <w:rsid w:val="6E0A18A7"/>
    <w:rsid w:val="6E1B2E9C"/>
    <w:rsid w:val="6E1F7C4B"/>
    <w:rsid w:val="6E241705"/>
    <w:rsid w:val="6E267221"/>
    <w:rsid w:val="6E3975F1"/>
    <w:rsid w:val="6E3A0F28"/>
    <w:rsid w:val="6E3E469F"/>
    <w:rsid w:val="6E4235F3"/>
    <w:rsid w:val="6E4B1717"/>
    <w:rsid w:val="6E55366C"/>
    <w:rsid w:val="6E676B99"/>
    <w:rsid w:val="6E744941"/>
    <w:rsid w:val="6E7F60F5"/>
    <w:rsid w:val="6E930639"/>
    <w:rsid w:val="6E9D26AA"/>
    <w:rsid w:val="6EA405A7"/>
    <w:rsid w:val="6EA91C0A"/>
    <w:rsid w:val="6EAC28CB"/>
    <w:rsid w:val="6EAE2B06"/>
    <w:rsid w:val="6EDD3662"/>
    <w:rsid w:val="6EE449F0"/>
    <w:rsid w:val="6EF0597C"/>
    <w:rsid w:val="6EF914F5"/>
    <w:rsid w:val="6F2327BA"/>
    <w:rsid w:val="6F330413"/>
    <w:rsid w:val="6F4B4A6F"/>
    <w:rsid w:val="6F4B7D40"/>
    <w:rsid w:val="6F5F5C09"/>
    <w:rsid w:val="6F731F55"/>
    <w:rsid w:val="6F83507F"/>
    <w:rsid w:val="6F88294C"/>
    <w:rsid w:val="6F8B4AC8"/>
    <w:rsid w:val="6FA75FB3"/>
    <w:rsid w:val="6FAA486C"/>
    <w:rsid w:val="6FAF50DC"/>
    <w:rsid w:val="6FB143A7"/>
    <w:rsid w:val="6FB904A9"/>
    <w:rsid w:val="6FD33CC2"/>
    <w:rsid w:val="6FD84832"/>
    <w:rsid w:val="700268D1"/>
    <w:rsid w:val="70064DEB"/>
    <w:rsid w:val="70084462"/>
    <w:rsid w:val="70314231"/>
    <w:rsid w:val="70497C1B"/>
    <w:rsid w:val="70603AC0"/>
    <w:rsid w:val="707029DF"/>
    <w:rsid w:val="70706A78"/>
    <w:rsid w:val="70A24FF8"/>
    <w:rsid w:val="70B25B1C"/>
    <w:rsid w:val="70C3238C"/>
    <w:rsid w:val="70D21600"/>
    <w:rsid w:val="70F81D2C"/>
    <w:rsid w:val="711B336A"/>
    <w:rsid w:val="712033BC"/>
    <w:rsid w:val="714A7726"/>
    <w:rsid w:val="714E6EA3"/>
    <w:rsid w:val="71633828"/>
    <w:rsid w:val="716A03A4"/>
    <w:rsid w:val="71722B63"/>
    <w:rsid w:val="71783105"/>
    <w:rsid w:val="717B79B0"/>
    <w:rsid w:val="71856A04"/>
    <w:rsid w:val="718C6B88"/>
    <w:rsid w:val="718E5F43"/>
    <w:rsid w:val="719162FE"/>
    <w:rsid w:val="719A723F"/>
    <w:rsid w:val="71A43E00"/>
    <w:rsid w:val="71AE677A"/>
    <w:rsid w:val="71B11502"/>
    <w:rsid w:val="71C9205B"/>
    <w:rsid w:val="71E416C2"/>
    <w:rsid w:val="71E506E1"/>
    <w:rsid w:val="71E80987"/>
    <w:rsid w:val="71FB492B"/>
    <w:rsid w:val="72061046"/>
    <w:rsid w:val="72293482"/>
    <w:rsid w:val="722D6313"/>
    <w:rsid w:val="72374F79"/>
    <w:rsid w:val="72417502"/>
    <w:rsid w:val="7245150C"/>
    <w:rsid w:val="725E3132"/>
    <w:rsid w:val="7281781D"/>
    <w:rsid w:val="72835C07"/>
    <w:rsid w:val="72895FDA"/>
    <w:rsid w:val="72921205"/>
    <w:rsid w:val="72954A0D"/>
    <w:rsid w:val="72B648F6"/>
    <w:rsid w:val="72C12FF2"/>
    <w:rsid w:val="72C27267"/>
    <w:rsid w:val="72CD2415"/>
    <w:rsid w:val="72D03C09"/>
    <w:rsid w:val="72F60772"/>
    <w:rsid w:val="73001242"/>
    <w:rsid w:val="730A55B8"/>
    <w:rsid w:val="732C7F3F"/>
    <w:rsid w:val="735008A6"/>
    <w:rsid w:val="735651DB"/>
    <w:rsid w:val="73720596"/>
    <w:rsid w:val="7380625C"/>
    <w:rsid w:val="73921DFC"/>
    <w:rsid w:val="73991B20"/>
    <w:rsid w:val="739A7D73"/>
    <w:rsid w:val="73A84FA4"/>
    <w:rsid w:val="73B62623"/>
    <w:rsid w:val="73CB0AD0"/>
    <w:rsid w:val="73DD1323"/>
    <w:rsid w:val="73DF6205"/>
    <w:rsid w:val="73F232C9"/>
    <w:rsid w:val="74242EE1"/>
    <w:rsid w:val="743F2F57"/>
    <w:rsid w:val="74493C73"/>
    <w:rsid w:val="744B021B"/>
    <w:rsid w:val="744F0C5C"/>
    <w:rsid w:val="745D380F"/>
    <w:rsid w:val="74602D6B"/>
    <w:rsid w:val="74696D0E"/>
    <w:rsid w:val="74702884"/>
    <w:rsid w:val="7483315E"/>
    <w:rsid w:val="748C7B2B"/>
    <w:rsid w:val="749936B3"/>
    <w:rsid w:val="74A30A6A"/>
    <w:rsid w:val="74A853E5"/>
    <w:rsid w:val="74BB4445"/>
    <w:rsid w:val="74CC3625"/>
    <w:rsid w:val="74E54AAE"/>
    <w:rsid w:val="74EB2529"/>
    <w:rsid w:val="74EE72EE"/>
    <w:rsid w:val="74F5307C"/>
    <w:rsid w:val="750772FF"/>
    <w:rsid w:val="75077CEF"/>
    <w:rsid w:val="7516167C"/>
    <w:rsid w:val="751A00F8"/>
    <w:rsid w:val="75463EA5"/>
    <w:rsid w:val="75481F03"/>
    <w:rsid w:val="75592ED1"/>
    <w:rsid w:val="756354DD"/>
    <w:rsid w:val="75704E2A"/>
    <w:rsid w:val="75843677"/>
    <w:rsid w:val="758813EA"/>
    <w:rsid w:val="75882579"/>
    <w:rsid w:val="75930F1E"/>
    <w:rsid w:val="75A650F5"/>
    <w:rsid w:val="75B07817"/>
    <w:rsid w:val="75D27C98"/>
    <w:rsid w:val="75DC4673"/>
    <w:rsid w:val="75E5440A"/>
    <w:rsid w:val="75E57188"/>
    <w:rsid w:val="75E71055"/>
    <w:rsid w:val="75EE25F8"/>
    <w:rsid w:val="75F23E97"/>
    <w:rsid w:val="760A4215"/>
    <w:rsid w:val="761D40A1"/>
    <w:rsid w:val="762116DB"/>
    <w:rsid w:val="763A4E29"/>
    <w:rsid w:val="764B16A4"/>
    <w:rsid w:val="76571F4C"/>
    <w:rsid w:val="765C6D48"/>
    <w:rsid w:val="76695D01"/>
    <w:rsid w:val="76714BE4"/>
    <w:rsid w:val="7676795E"/>
    <w:rsid w:val="768371E5"/>
    <w:rsid w:val="769E55DA"/>
    <w:rsid w:val="76A81CD1"/>
    <w:rsid w:val="76CF1C1E"/>
    <w:rsid w:val="76D30BF0"/>
    <w:rsid w:val="76DE3A81"/>
    <w:rsid w:val="76ED6F8F"/>
    <w:rsid w:val="770F66B1"/>
    <w:rsid w:val="771368EA"/>
    <w:rsid w:val="77286CF6"/>
    <w:rsid w:val="773A47FA"/>
    <w:rsid w:val="77453BED"/>
    <w:rsid w:val="77460196"/>
    <w:rsid w:val="77491361"/>
    <w:rsid w:val="774B322B"/>
    <w:rsid w:val="775258CC"/>
    <w:rsid w:val="77572A0C"/>
    <w:rsid w:val="77643FF6"/>
    <w:rsid w:val="777D1E86"/>
    <w:rsid w:val="778B00FF"/>
    <w:rsid w:val="778E4093"/>
    <w:rsid w:val="77924790"/>
    <w:rsid w:val="77980A6E"/>
    <w:rsid w:val="779E7F40"/>
    <w:rsid w:val="77A80CB1"/>
    <w:rsid w:val="77B21540"/>
    <w:rsid w:val="77B8673A"/>
    <w:rsid w:val="77C43C5F"/>
    <w:rsid w:val="77C55140"/>
    <w:rsid w:val="77EF4254"/>
    <w:rsid w:val="781B6523"/>
    <w:rsid w:val="78221ED1"/>
    <w:rsid w:val="7844327C"/>
    <w:rsid w:val="784E6BB4"/>
    <w:rsid w:val="78554786"/>
    <w:rsid w:val="78560EB5"/>
    <w:rsid w:val="78584C06"/>
    <w:rsid w:val="78647BAB"/>
    <w:rsid w:val="78654D55"/>
    <w:rsid w:val="789045CC"/>
    <w:rsid w:val="78944FA8"/>
    <w:rsid w:val="78B553F2"/>
    <w:rsid w:val="78BB0FA4"/>
    <w:rsid w:val="78BC4C89"/>
    <w:rsid w:val="78D16CAE"/>
    <w:rsid w:val="78D4260E"/>
    <w:rsid w:val="78E150FC"/>
    <w:rsid w:val="78E458AF"/>
    <w:rsid w:val="78F00830"/>
    <w:rsid w:val="78F44475"/>
    <w:rsid w:val="78FD4E2C"/>
    <w:rsid w:val="78FF2CCB"/>
    <w:rsid w:val="79103473"/>
    <w:rsid w:val="792864CC"/>
    <w:rsid w:val="79323ED6"/>
    <w:rsid w:val="7936775C"/>
    <w:rsid w:val="79460A7B"/>
    <w:rsid w:val="79616121"/>
    <w:rsid w:val="79620F49"/>
    <w:rsid w:val="796B4843"/>
    <w:rsid w:val="79771E6B"/>
    <w:rsid w:val="79833015"/>
    <w:rsid w:val="79872B48"/>
    <w:rsid w:val="7998625F"/>
    <w:rsid w:val="79A46999"/>
    <w:rsid w:val="79AA1682"/>
    <w:rsid w:val="79B2691B"/>
    <w:rsid w:val="79BD2552"/>
    <w:rsid w:val="79C8568F"/>
    <w:rsid w:val="79DE182A"/>
    <w:rsid w:val="79E62BBD"/>
    <w:rsid w:val="79EE4EA1"/>
    <w:rsid w:val="79F751FD"/>
    <w:rsid w:val="7A1467C4"/>
    <w:rsid w:val="7A3E76AA"/>
    <w:rsid w:val="7A43453E"/>
    <w:rsid w:val="7A542417"/>
    <w:rsid w:val="7A5F1F75"/>
    <w:rsid w:val="7A7021EE"/>
    <w:rsid w:val="7A803A4E"/>
    <w:rsid w:val="7A8607D3"/>
    <w:rsid w:val="7AA7411F"/>
    <w:rsid w:val="7AA9689C"/>
    <w:rsid w:val="7AB222B5"/>
    <w:rsid w:val="7AB30E94"/>
    <w:rsid w:val="7AB4796D"/>
    <w:rsid w:val="7AE02EA9"/>
    <w:rsid w:val="7AE35B88"/>
    <w:rsid w:val="7AF2128A"/>
    <w:rsid w:val="7AFD3D70"/>
    <w:rsid w:val="7B15184A"/>
    <w:rsid w:val="7B1C505A"/>
    <w:rsid w:val="7B2013C8"/>
    <w:rsid w:val="7B2248FE"/>
    <w:rsid w:val="7B3960C4"/>
    <w:rsid w:val="7B4E7DC1"/>
    <w:rsid w:val="7B564EC8"/>
    <w:rsid w:val="7B58696A"/>
    <w:rsid w:val="7B6770D5"/>
    <w:rsid w:val="7B7F3815"/>
    <w:rsid w:val="7B8B4B71"/>
    <w:rsid w:val="7B8D4915"/>
    <w:rsid w:val="7B9110DC"/>
    <w:rsid w:val="7BA96E77"/>
    <w:rsid w:val="7BBE2482"/>
    <w:rsid w:val="7BBF60B6"/>
    <w:rsid w:val="7BCC5103"/>
    <w:rsid w:val="7BDA7A71"/>
    <w:rsid w:val="7BDD34DC"/>
    <w:rsid w:val="7BDF7145"/>
    <w:rsid w:val="7BEB7C77"/>
    <w:rsid w:val="7BED27A7"/>
    <w:rsid w:val="7BEE7EEE"/>
    <w:rsid w:val="7BF42EE8"/>
    <w:rsid w:val="7BFA6EF3"/>
    <w:rsid w:val="7C0850BC"/>
    <w:rsid w:val="7C093CE8"/>
    <w:rsid w:val="7C1204AF"/>
    <w:rsid w:val="7C21786D"/>
    <w:rsid w:val="7C246D74"/>
    <w:rsid w:val="7C3A599B"/>
    <w:rsid w:val="7C5238E1"/>
    <w:rsid w:val="7C6D071B"/>
    <w:rsid w:val="7C723299"/>
    <w:rsid w:val="7C8A0D0F"/>
    <w:rsid w:val="7C8F53A4"/>
    <w:rsid w:val="7CA52425"/>
    <w:rsid w:val="7CAA075C"/>
    <w:rsid w:val="7CBB1486"/>
    <w:rsid w:val="7CC11827"/>
    <w:rsid w:val="7CC55E61"/>
    <w:rsid w:val="7CD36FC0"/>
    <w:rsid w:val="7CD51E1C"/>
    <w:rsid w:val="7CD662C0"/>
    <w:rsid w:val="7CE46C7F"/>
    <w:rsid w:val="7CEA7622"/>
    <w:rsid w:val="7CF85899"/>
    <w:rsid w:val="7D052701"/>
    <w:rsid w:val="7D1C5DCD"/>
    <w:rsid w:val="7D2F6CC5"/>
    <w:rsid w:val="7D3223B8"/>
    <w:rsid w:val="7D3512DC"/>
    <w:rsid w:val="7D3A11DE"/>
    <w:rsid w:val="7D451B6A"/>
    <w:rsid w:val="7D486EF4"/>
    <w:rsid w:val="7D5316BF"/>
    <w:rsid w:val="7D6710C3"/>
    <w:rsid w:val="7D935F5F"/>
    <w:rsid w:val="7D9E39EF"/>
    <w:rsid w:val="7DA4197B"/>
    <w:rsid w:val="7DCB4208"/>
    <w:rsid w:val="7DEA69DB"/>
    <w:rsid w:val="7DFC1D56"/>
    <w:rsid w:val="7DFD32E3"/>
    <w:rsid w:val="7E0768B1"/>
    <w:rsid w:val="7E0A4D10"/>
    <w:rsid w:val="7E181C2E"/>
    <w:rsid w:val="7E1E0721"/>
    <w:rsid w:val="7E5964CD"/>
    <w:rsid w:val="7E5C1DED"/>
    <w:rsid w:val="7E5C205C"/>
    <w:rsid w:val="7E676553"/>
    <w:rsid w:val="7E691C10"/>
    <w:rsid w:val="7E6A1C5D"/>
    <w:rsid w:val="7E6B50C8"/>
    <w:rsid w:val="7E6B6762"/>
    <w:rsid w:val="7E6B7172"/>
    <w:rsid w:val="7E7576D3"/>
    <w:rsid w:val="7E7610F1"/>
    <w:rsid w:val="7E7F64E4"/>
    <w:rsid w:val="7E8169E7"/>
    <w:rsid w:val="7E8D3C51"/>
    <w:rsid w:val="7E9C52E7"/>
    <w:rsid w:val="7EA146B7"/>
    <w:rsid w:val="7EB152CF"/>
    <w:rsid w:val="7EC416DA"/>
    <w:rsid w:val="7EC6394B"/>
    <w:rsid w:val="7ECC0016"/>
    <w:rsid w:val="7ECD3C26"/>
    <w:rsid w:val="7ED84B97"/>
    <w:rsid w:val="7EDD51A0"/>
    <w:rsid w:val="7EE22516"/>
    <w:rsid w:val="7EE71437"/>
    <w:rsid w:val="7EEC3A25"/>
    <w:rsid w:val="7EED1CCE"/>
    <w:rsid w:val="7EF2624D"/>
    <w:rsid w:val="7F072350"/>
    <w:rsid w:val="7F0B4E5F"/>
    <w:rsid w:val="7F0E1E4D"/>
    <w:rsid w:val="7F107805"/>
    <w:rsid w:val="7F15792C"/>
    <w:rsid w:val="7F275820"/>
    <w:rsid w:val="7F3214CE"/>
    <w:rsid w:val="7F364A73"/>
    <w:rsid w:val="7F467296"/>
    <w:rsid w:val="7F507B3F"/>
    <w:rsid w:val="7F5E7B71"/>
    <w:rsid w:val="7F644C2F"/>
    <w:rsid w:val="7F710D72"/>
    <w:rsid w:val="7F811424"/>
    <w:rsid w:val="7F825A53"/>
    <w:rsid w:val="7F8738A2"/>
    <w:rsid w:val="7F91169A"/>
    <w:rsid w:val="7F985657"/>
    <w:rsid w:val="7F9A7C5C"/>
    <w:rsid w:val="7F9C2FAC"/>
    <w:rsid w:val="7FA86093"/>
    <w:rsid w:val="7FAD29E9"/>
    <w:rsid w:val="7FB60EE4"/>
    <w:rsid w:val="7FB963C3"/>
    <w:rsid w:val="7FCE7461"/>
    <w:rsid w:val="7FE27845"/>
    <w:rsid w:val="7FE52FD2"/>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2">
    <w:name w:val="heading 1"/>
    <w:basedOn w:val="1"/>
    <w:next w:val="1"/>
    <w:link w:val="30"/>
    <w:qFormat/>
    <w:uiPriority w:val="99"/>
    <w:pPr>
      <w:keepNext/>
      <w:jc w:val="center"/>
      <w:outlineLvl w:val="0"/>
    </w:pPr>
    <w:rPr>
      <w:rFonts w:eastAsia="黑体"/>
      <w:color w:val="000000"/>
      <w:sz w:val="28"/>
    </w:rPr>
  </w:style>
  <w:style w:type="paragraph" w:styleId="3">
    <w:name w:val="heading 2"/>
    <w:basedOn w:val="1"/>
    <w:next w:val="1"/>
    <w:link w:val="29"/>
    <w:qFormat/>
    <w:uiPriority w:val="99"/>
    <w:pPr>
      <w:keepNext/>
      <w:keepLines/>
      <w:ind w:firstLine="200" w:firstLineChars="200"/>
      <w:outlineLvl w:val="1"/>
    </w:pPr>
    <w:rPr>
      <w:rFonts w:eastAsia="黑体"/>
      <w:bCs/>
      <w:szCs w:val="32"/>
    </w:rPr>
  </w:style>
  <w:style w:type="paragraph" w:styleId="4">
    <w:name w:val="heading 3"/>
    <w:basedOn w:val="1"/>
    <w:next w:val="1"/>
    <w:link w:val="31"/>
    <w:qFormat/>
    <w:uiPriority w:val="99"/>
    <w:pPr>
      <w:widowControl/>
      <w:autoSpaceDE w:val="0"/>
      <w:autoSpaceDN w:val="0"/>
      <w:ind w:firstLine="200" w:firstLineChars="200"/>
      <w:outlineLvl w:val="2"/>
    </w:pPr>
    <w:rPr>
      <w:rFonts w:eastAsia="黑体"/>
      <w:snapToGrid w:val="0"/>
    </w:rPr>
  </w:style>
  <w:style w:type="paragraph" w:styleId="5">
    <w:name w:val="heading 4"/>
    <w:basedOn w:val="1"/>
    <w:next w:val="1"/>
    <w:link w:val="32"/>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3"/>
    <w:semiHidden/>
    <w:qFormat/>
    <w:uiPriority w:val="99"/>
    <w:pPr>
      <w:shd w:val="clear" w:color="auto" w:fill="000080"/>
    </w:pPr>
  </w:style>
  <w:style w:type="paragraph" w:styleId="10">
    <w:name w:val="annotation text"/>
    <w:basedOn w:val="1"/>
    <w:semiHidden/>
    <w:qFormat/>
    <w:uiPriority w:val="99"/>
    <w:pPr>
      <w:jc w:val="left"/>
    </w:pPr>
    <w:rPr>
      <w:szCs w:val="20"/>
    </w:rPr>
  </w:style>
  <w:style w:type="paragraph" w:styleId="11">
    <w:name w:val="toc 5"/>
    <w:basedOn w:val="1"/>
    <w:next w:val="1"/>
    <w:semiHidden/>
    <w:qFormat/>
    <w:uiPriority w:val="99"/>
    <w:pPr>
      <w:ind w:left="840"/>
      <w:jc w:val="left"/>
    </w:pPr>
    <w:rPr>
      <w:sz w:val="18"/>
      <w:szCs w:val="18"/>
    </w:rPr>
  </w:style>
  <w:style w:type="paragraph" w:styleId="12">
    <w:name w:val="toc 3"/>
    <w:basedOn w:val="1"/>
    <w:next w:val="1"/>
    <w:semiHidden/>
    <w:qFormat/>
    <w:uiPriority w:val="99"/>
    <w:pPr>
      <w:ind w:left="420"/>
      <w:jc w:val="left"/>
    </w:pPr>
    <w:rPr>
      <w:i/>
      <w:iCs/>
      <w:sz w:val="20"/>
      <w:szCs w:val="20"/>
    </w:rPr>
  </w:style>
  <w:style w:type="paragraph" w:styleId="13">
    <w:name w:val="toc 8"/>
    <w:basedOn w:val="1"/>
    <w:next w:val="1"/>
    <w:semiHidden/>
    <w:qFormat/>
    <w:uiPriority w:val="99"/>
    <w:pPr>
      <w:ind w:left="1470"/>
      <w:jc w:val="left"/>
    </w:pPr>
    <w:rPr>
      <w:sz w:val="18"/>
      <w:szCs w:val="18"/>
    </w:rPr>
  </w:style>
  <w:style w:type="paragraph" w:styleId="14">
    <w:name w:val="footer"/>
    <w:basedOn w:val="1"/>
    <w:link w:val="34"/>
    <w:qFormat/>
    <w:uiPriority w:val="99"/>
    <w:pPr>
      <w:pBdr>
        <w:top w:val="single" w:color="auto" w:sz="4" w:space="1"/>
      </w:pBdr>
      <w:tabs>
        <w:tab w:val="center" w:pos="4153"/>
        <w:tab w:val="right" w:pos="8306"/>
      </w:tabs>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rPr>
      <w:b/>
      <w:bCs/>
      <w:caps/>
    </w:rPr>
  </w:style>
  <w:style w:type="paragraph" w:styleId="17">
    <w:name w:val="toc 4"/>
    <w:basedOn w:val="1"/>
    <w:next w:val="1"/>
    <w:semiHidden/>
    <w:qFormat/>
    <w:uiPriority w:val="99"/>
    <w:pPr>
      <w:ind w:left="630"/>
      <w:jc w:val="left"/>
    </w:pPr>
    <w:rPr>
      <w:sz w:val="18"/>
      <w:szCs w:val="18"/>
    </w:rPr>
  </w:style>
  <w:style w:type="paragraph" w:styleId="18">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9">
    <w:name w:val="toc 6"/>
    <w:basedOn w:val="1"/>
    <w:next w:val="1"/>
    <w:semiHidden/>
    <w:qFormat/>
    <w:uiPriority w:val="99"/>
    <w:pPr>
      <w:ind w:left="1050"/>
      <w:jc w:val="left"/>
    </w:pPr>
    <w:rPr>
      <w:sz w:val="18"/>
      <w:szCs w:val="18"/>
    </w:rPr>
  </w:style>
  <w:style w:type="paragraph" w:styleId="20">
    <w:name w:val="toc 2"/>
    <w:basedOn w:val="1"/>
    <w:next w:val="1"/>
    <w:semiHidden/>
    <w:qFormat/>
    <w:uiPriority w:val="99"/>
    <w:pPr>
      <w:tabs>
        <w:tab w:val="right" w:leader="dot" w:pos="9403"/>
      </w:tabs>
      <w:ind w:firstLine="200" w:firstLineChars="200"/>
    </w:pPr>
    <w:rPr>
      <w:rFonts w:ascii="Arial" w:hAnsi="Arial"/>
      <w:smallCaps/>
    </w:rPr>
  </w:style>
  <w:style w:type="paragraph" w:styleId="21">
    <w:name w:val="toc 9"/>
    <w:basedOn w:val="1"/>
    <w:next w:val="1"/>
    <w:semiHidden/>
    <w:qFormat/>
    <w:uiPriority w:val="99"/>
    <w:pPr>
      <w:ind w:left="1680"/>
      <w:jc w:val="left"/>
    </w:pPr>
    <w:rPr>
      <w:sz w:val="18"/>
      <w:szCs w:val="18"/>
    </w:rPr>
  </w:style>
  <w:style w:type="paragraph" w:styleId="22">
    <w:name w:val="Title"/>
    <w:basedOn w:val="1"/>
    <w:link w:val="37"/>
    <w:qFormat/>
    <w:uiPriority w:val="99"/>
    <w:pPr>
      <w:jc w:val="center"/>
    </w:pPr>
    <w:rPr>
      <w:sz w:val="30"/>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99"/>
    <w:rPr>
      <w:rFonts w:eastAsia="Times New Roman" w:cs="Times New Roman"/>
    </w:rPr>
  </w:style>
  <w:style w:type="character" w:styleId="27">
    <w:name w:val="Hyperlink"/>
    <w:basedOn w:val="25"/>
    <w:unhideWhenUsed/>
    <w:qFormat/>
    <w:uiPriority w:val="99"/>
    <w:rPr>
      <w:color w:val="0000FF"/>
      <w:u w:val="single"/>
    </w:rPr>
  </w:style>
  <w:style w:type="character" w:styleId="28">
    <w:name w:val="annotation reference"/>
    <w:basedOn w:val="25"/>
    <w:unhideWhenUsed/>
    <w:qFormat/>
    <w:uiPriority w:val="99"/>
    <w:rPr>
      <w:sz w:val="21"/>
      <w:szCs w:val="21"/>
    </w:rPr>
  </w:style>
  <w:style w:type="character" w:customStyle="1" w:styleId="29">
    <w:name w:val="标题 2 字符"/>
    <w:link w:val="3"/>
    <w:qFormat/>
    <w:locked/>
    <w:uiPriority w:val="99"/>
    <w:rPr>
      <w:rFonts w:ascii="Calibri" w:hAnsi="Calibri" w:eastAsia="黑体"/>
      <w:kern w:val="2"/>
      <w:sz w:val="21"/>
    </w:rPr>
  </w:style>
  <w:style w:type="character" w:customStyle="1" w:styleId="30">
    <w:name w:val="标题 1 字符1"/>
    <w:link w:val="2"/>
    <w:qFormat/>
    <w:uiPriority w:val="0"/>
    <w:rPr>
      <w:rFonts w:hint="default" w:ascii="Calibri" w:hAnsi="Calibri" w:eastAsia="黑体" w:cs="宋体"/>
      <w:bCs/>
      <w:color w:val="000000"/>
      <w:kern w:val="44"/>
      <w:sz w:val="28"/>
      <w:szCs w:val="44"/>
    </w:rPr>
  </w:style>
  <w:style w:type="character" w:customStyle="1" w:styleId="31">
    <w:name w:val="标题 3 字符"/>
    <w:link w:val="4"/>
    <w:qFormat/>
    <w:locked/>
    <w:uiPriority w:val="99"/>
    <w:rPr>
      <w:rFonts w:ascii="Calibri" w:hAnsi="Calibri" w:eastAsia="黑体" w:cs="Calibri"/>
      <w:snapToGrid w:val="0"/>
      <w:kern w:val="2"/>
      <w:sz w:val="21"/>
      <w:szCs w:val="21"/>
    </w:rPr>
  </w:style>
  <w:style w:type="character" w:customStyle="1" w:styleId="32">
    <w:name w:val="标题 4 字符"/>
    <w:link w:val="5"/>
    <w:qFormat/>
    <w:locked/>
    <w:uiPriority w:val="99"/>
    <w:rPr>
      <w:rFonts w:ascii="宋体" w:eastAsia="宋体"/>
      <w:sz w:val="24"/>
    </w:rPr>
  </w:style>
  <w:style w:type="character" w:customStyle="1" w:styleId="33">
    <w:name w:val="文档结构图 字符"/>
    <w:link w:val="9"/>
    <w:qFormat/>
    <w:locked/>
    <w:uiPriority w:val="99"/>
    <w:rPr>
      <w:kern w:val="2"/>
      <w:sz w:val="24"/>
      <w:shd w:val="clear" w:color="auto" w:fill="000080"/>
    </w:rPr>
  </w:style>
  <w:style w:type="character" w:customStyle="1" w:styleId="34">
    <w:name w:val="页脚 字符"/>
    <w:link w:val="14"/>
    <w:qFormat/>
    <w:locked/>
    <w:uiPriority w:val="99"/>
    <w:rPr>
      <w:rFonts w:eastAsia="宋体"/>
      <w:kern w:val="2"/>
      <w:sz w:val="18"/>
      <w:lang w:val="en-US" w:eastAsia="zh-CN"/>
    </w:rPr>
  </w:style>
  <w:style w:type="character" w:customStyle="1" w:styleId="35">
    <w:name w:val="页眉 字符"/>
    <w:link w:val="15"/>
    <w:qFormat/>
    <w:locked/>
    <w:uiPriority w:val="99"/>
    <w:rPr>
      <w:rFonts w:eastAsia="宋体"/>
      <w:kern w:val="2"/>
      <w:sz w:val="18"/>
      <w:lang w:val="en-US" w:eastAsia="zh-CN"/>
    </w:rPr>
  </w:style>
  <w:style w:type="character" w:customStyle="1" w:styleId="36">
    <w:name w:val="副标题 字符"/>
    <w:link w:val="18"/>
    <w:qFormat/>
    <w:locked/>
    <w:uiPriority w:val="99"/>
    <w:rPr>
      <w:rFonts w:ascii="Cambria" w:hAnsi="Cambria" w:eastAsia="宋体"/>
      <w:b/>
      <w:kern w:val="28"/>
      <w:sz w:val="32"/>
      <w:lang w:val="en-US" w:eastAsia="zh-CN"/>
    </w:rPr>
  </w:style>
  <w:style w:type="character" w:customStyle="1" w:styleId="37">
    <w:name w:val="标题 字符"/>
    <w:link w:val="22"/>
    <w:qFormat/>
    <w:locked/>
    <w:uiPriority w:val="99"/>
    <w:rPr>
      <w:kern w:val="2"/>
      <w:sz w:val="24"/>
    </w:rPr>
  </w:style>
  <w:style w:type="table" w:customStyle="1" w:styleId="38">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9">
    <w:name w:val="font31"/>
    <w:basedOn w:val="25"/>
    <w:qFormat/>
    <w:uiPriority w:val="0"/>
    <w:rPr>
      <w:rFonts w:hint="eastAsia" w:ascii="宋体" w:hAnsi="宋体" w:eastAsia="宋体" w:cs="宋体"/>
      <w:color w:val="000000"/>
      <w:sz w:val="21"/>
      <w:szCs w:val="21"/>
      <w:u w:val="none"/>
    </w:rPr>
  </w:style>
  <w:style w:type="character" w:customStyle="1" w:styleId="40">
    <w:name w:val="font21"/>
    <w:basedOn w:val="25"/>
    <w:qFormat/>
    <w:uiPriority w:val="0"/>
    <w:rPr>
      <w:rFonts w:hint="default" w:ascii="Calibri" w:hAnsi="Calibri" w:cs="Calibri"/>
      <w:color w:val="000000"/>
      <w:sz w:val="21"/>
      <w:szCs w:val="21"/>
      <w:u w:val="none"/>
    </w:rPr>
  </w:style>
  <w:style w:type="character" w:customStyle="1" w:styleId="41">
    <w:name w:val="font41"/>
    <w:basedOn w:val="25"/>
    <w:qFormat/>
    <w:uiPriority w:val="0"/>
    <w:rPr>
      <w:rFonts w:ascii="Symbol" w:hAnsi="Symbol" w:cs="Symbol"/>
      <w:color w:val="000000"/>
      <w:sz w:val="28"/>
      <w:szCs w:val="28"/>
      <w:u w:val="none"/>
    </w:rPr>
  </w:style>
  <w:style w:type="character" w:customStyle="1" w:styleId="42">
    <w:name w:val="font0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198</Pages>
  <Words>10501</Words>
  <Characters>12472</Characters>
  <Lines>1884</Lines>
  <Paragraphs>530</Paragraphs>
  <TotalTime>25</TotalTime>
  <ScaleCrop>false</ScaleCrop>
  <LinksUpToDate>false</LinksUpToDate>
  <CharactersWithSpaces>12525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2024-03-13T02:45:00Z</dcterms:created>
  <dc:creator>USER</dc:creator>
  <cp:lastModifiedBy>邹钺</cp:lastModifiedBy>
  <cp:lastPrinted>2018-10-16T07:41:00Z</cp:lastPrinted>
  <dcterms:modified xsi:type="dcterms:W3CDTF">2024-11-05T16:26:47Z</dcterms:modified>
  <dc:title>杭州市西郊监狱</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7AB47DF6A6274D62B4D428A0E7A9D290_13</vt:lpwstr>
  </property>
  <property fmtid="{D5CDD505-2E9C-101B-9397-08002B2CF9AE}" pid="4" name="commondata">
    <vt:lpwstr>eyJoZGlkIjoiOGJjY2NjNGRkZjM5ZjRiNjFlNjJkNmIxMDBhZmVjYWMifQ==</vt:lpwstr>
  </property>
</Properties>
</file>