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48D84">
      <w:pPr>
        <w:spacing w:line="440" w:lineRule="exact"/>
        <w:jc w:val="center"/>
        <w:rPr>
          <w:rFonts w:ascii="仿宋" w:hAnsi="仿宋" w:eastAsia="仿宋" w:cs="仿宋"/>
          <w:b/>
          <w:sz w:val="24"/>
        </w:rPr>
      </w:pPr>
    </w:p>
    <w:p w14:paraId="10331614">
      <w:pPr>
        <w:spacing w:line="440" w:lineRule="exact"/>
        <w:jc w:val="center"/>
        <w:rPr>
          <w:rFonts w:ascii="仿宋" w:hAnsi="仿宋" w:eastAsia="仿宋" w:cs="仿宋"/>
          <w:b/>
          <w:sz w:val="24"/>
        </w:rPr>
      </w:pPr>
    </w:p>
    <w:p w14:paraId="4ACA0FD6">
      <w:pPr>
        <w:adjustRightInd/>
        <w:spacing w:line="440" w:lineRule="exact"/>
        <w:jc w:val="center"/>
        <w:rPr>
          <w:rFonts w:ascii="仿宋" w:hAnsi="仿宋" w:eastAsia="仿宋" w:cs="仿宋"/>
          <w:b/>
          <w:sz w:val="48"/>
          <w:szCs w:val="48"/>
        </w:rPr>
      </w:pPr>
    </w:p>
    <w:p w14:paraId="34E783F1">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hint="eastAsia" w:ascii="仿宋" w:hAnsi="仿宋" w:eastAsia="仿宋" w:cs="仿宋"/>
          <w:sz w:val="48"/>
          <w:szCs w:val="48"/>
          <w:lang w:eastAsia="zh-CN"/>
        </w:rPr>
      </w:pPr>
      <w:r>
        <w:rPr>
          <w:rFonts w:hint="eastAsia" w:ascii="仿宋" w:hAnsi="仿宋" w:eastAsia="仿宋" w:cs="仿宋"/>
          <w:sz w:val="48"/>
          <w:szCs w:val="48"/>
          <w:lang w:eastAsia="zh-CN"/>
        </w:rPr>
        <w:t>杭州市公安局萧山区分局流动人口移动采集终端租赁采购项目</w:t>
      </w:r>
    </w:p>
    <w:p w14:paraId="1EA93ACF">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ascii="仿宋" w:hAnsi="仿宋" w:eastAsia="仿宋" w:cs="仿宋"/>
          <w:sz w:val="48"/>
          <w:szCs w:val="48"/>
        </w:rPr>
      </w:pPr>
      <w:r>
        <w:rPr>
          <w:rFonts w:hint="eastAsia" w:ascii="仿宋" w:hAnsi="仿宋" w:eastAsia="仿宋" w:cs="仿宋"/>
          <w:sz w:val="48"/>
          <w:szCs w:val="48"/>
        </w:rPr>
        <w:t xml:space="preserve">招标文件 </w:t>
      </w:r>
    </w:p>
    <w:p w14:paraId="03E9751E">
      <w:pPr>
        <w:keepNext w:val="0"/>
        <w:keepLines w:val="0"/>
        <w:pageBreakBefore w:val="0"/>
        <w:widowControl w:val="0"/>
        <w:kinsoku/>
        <w:wordWrap/>
        <w:overflowPunct/>
        <w:topLinePunct w:val="0"/>
        <w:autoSpaceDE/>
        <w:autoSpaceDN/>
        <w:bidi w:val="0"/>
        <w:adjustRightInd/>
        <w:spacing w:line="700" w:lineRule="exact"/>
        <w:jc w:val="center"/>
        <w:textAlignment w:val="auto"/>
        <w:rPr>
          <w:rFonts w:hint="eastAsia" w:ascii="仿宋" w:hAnsi="仿宋" w:eastAsia="仿宋" w:cs="仿宋"/>
          <w:b/>
          <w:sz w:val="44"/>
          <w:szCs w:val="44"/>
        </w:rPr>
      </w:pPr>
      <w:r>
        <w:rPr>
          <w:rFonts w:hint="eastAsia" w:ascii="仿宋" w:hAnsi="仿宋" w:eastAsia="仿宋" w:cs="仿宋"/>
          <w:b/>
          <w:sz w:val="44"/>
          <w:szCs w:val="44"/>
        </w:rPr>
        <w:t xml:space="preserve"> </w:t>
      </w:r>
    </w:p>
    <w:p w14:paraId="03B30477">
      <w:pPr>
        <w:keepNext w:val="0"/>
        <w:keepLines w:val="0"/>
        <w:pageBreakBefore w:val="0"/>
        <w:widowControl w:val="0"/>
        <w:kinsoku/>
        <w:wordWrap/>
        <w:overflowPunct/>
        <w:topLinePunct w:val="0"/>
        <w:autoSpaceDE/>
        <w:autoSpaceDN/>
        <w:bidi w:val="0"/>
        <w:adjustRightInd/>
        <w:spacing w:line="700" w:lineRule="exact"/>
        <w:jc w:val="center"/>
        <w:textAlignment w:val="auto"/>
        <w:rPr>
          <w:rFonts w:ascii="仿宋" w:hAnsi="仿宋" w:eastAsia="仿宋" w:cs="仿宋"/>
          <w:b/>
          <w:sz w:val="44"/>
          <w:szCs w:val="44"/>
        </w:rPr>
      </w:pPr>
      <w:r>
        <w:rPr>
          <w:rFonts w:hint="eastAsia" w:ascii="仿宋" w:hAnsi="仿宋" w:eastAsia="仿宋" w:cs="仿宋"/>
          <w:b/>
          <w:sz w:val="44"/>
          <w:szCs w:val="44"/>
        </w:rPr>
        <w:t>（电子招投标）</w:t>
      </w:r>
    </w:p>
    <w:p w14:paraId="2B8CE2D8">
      <w:pPr>
        <w:keepNext w:val="0"/>
        <w:keepLines w:val="0"/>
        <w:pageBreakBefore w:val="0"/>
        <w:widowControl w:val="0"/>
        <w:kinsoku/>
        <w:wordWrap/>
        <w:overflowPunct/>
        <w:topLinePunct w:val="0"/>
        <w:autoSpaceDE/>
        <w:autoSpaceDN/>
        <w:bidi w:val="0"/>
        <w:snapToGrid w:val="0"/>
        <w:spacing w:line="700" w:lineRule="exact"/>
        <w:jc w:val="center"/>
        <w:textAlignment w:val="auto"/>
        <w:rPr>
          <w:rFonts w:hint="eastAsia" w:ascii="仿宋" w:hAnsi="仿宋" w:eastAsia="仿宋" w:cs="仿宋"/>
          <w:sz w:val="30"/>
          <w:szCs w:val="30"/>
        </w:rPr>
      </w:pPr>
    </w:p>
    <w:p w14:paraId="50DEE2B4">
      <w:pPr>
        <w:keepNext w:val="0"/>
        <w:keepLines w:val="0"/>
        <w:pageBreakBefore w:val="0"/>
        <w:widowControl w:val="0"/>
        <w:kinsoku/>
        <w:wordWrap/>
        <w:overflowPunct/>
        <w:topLinePunct w:val="0"/>
        <w:autoSpaceDE/>
        <w:autoSpaceDN/>
        <w:bidi w:val="0"/>
        <w:snapToGrid w:val="0"/>
        <w:spacing w:line="700" w:lineRule="exact"/>
        <w:jc w:val="center"/>
        <w:textAlignment w:val="auto"/>
        <w:rPr>
          <w:rFonts w:ascii="仿宋" w:hAnsi="仿宋" w:eastAsia="仿宋" w:cs="仿宋"/>
          <w:sz w:val="30"/>
          <w:szCs w:val="30"/>
        </w:rPr>
      </w:pPr>
      <w:r>
        <w:rPr>
          <w:rFonts w:hint="eastAsia" w:ascii="仿宋" w:hAnsi="仿宋" w:eastAsia="仿宋" w:cs="仿宋"/>
          <w:sz w:val="30"/>
          <w:szCs w:val="30"/>
        </w:rPr>
        <w:t>编号:</w:t>
      </w:r>
      <w:r>
        <w:rPr>
          <w:rFonts w:hint="eastAsia" w:ascii="仿宋" w:hAnsi="仿宋" w:eastAsia="仿宋" w:cs="仿宋"/>
          <w:sz w:val="30"/>
          <w:szCs w:val="30"/>
          <w:lang w:val="en-US" w:eastAsia="zh-CN"/>
        </w:rPr>
        <w:t>ZJHC-20241025</w:t>
      </w:r>
      <w:r>
        <w:rPr>
          <w:rFonts w:hint="eastAsia" w:ascii="仿宋" w:hAnsi="仿宋" w:eastAsia="仿宋" w:cs="仿宋"/>
          <w:sz w:val="30"/>
          <w:szCs w:val="30"/>
        </w:rPr>
        <w:t xml:space="preserve"> </w:t>
      </w:r>
    </w:p>
    <w:p w14:paraId="393E941D">
      <w:pPr>
        <w:keepNext w:val="0"/>
        <w:keepLines w:val="0"/>
        <w:pageBreakBefore w:val="0"/>
        <w:widowControl w:val="0"/>
        <w:kinsoku/>
        <w:wordWrap/>
        <w:overflowPunct/>
        <w:topLinePunct w:val="0"/>
        <w:autoSpaceDE/>
        <w:autoSpaceDN/>
        <w:bidi w:val="0"/>
        <w:adjustRightInd/>
        <w:spacing w:line="700" w:lineRule="exact"/>
        <w:textAlignment w:val="auto"/>
        <w:rPr>
          <w:rFonts w:ascii="仿宋" w:hAnsi="仿宋" w:eastAsia="仿宋" w:cs="仿宋"/>
          <w:sz w:val="28"/>
          <w:szCs w:val="20"/>
        </w:rPr>
      </w:pPr>
    </w:p>
    <w:p w14:paraId="27BFE188">
      <w:pPr>
        <w:spacing w:line="440" w:lineRule="exact"/>
        <w:jc w:val="center"/>
        <w:rPr>
          <w:rFonts w:ascii="仿宋" w:hAnsi="仿宋" w:eastAsia="仿宋" w:cs="仿宋"/>
          <w:b/>
          <w:sz w:val="44"/>
          <w:szCs w:val="44"/>
        </w:rPr>
      </w:pPr>
      <w:r>
        <w:rPr>
          <w:rFonts w:hint="eastAsia" w:ascii="仿宋" w:hAnsi="仿宋" w:eastAsia="仿宋" w:cs="仿宋"/>
          <w:b/>
          <w:sz w:val="44"/>
          <w:szCs w:val="44"/>
        </w:rPr>
        <w:t xml:space="preserve"> </w:t>
      </w:r>
    </w:p>
    <w:p w14:paraId="115DC40E">
      <w:pPr>
        <w:spacing w:line="440" w:lineRule="exact"/>
        <w:jc w:val="center"/>
        <w:rPr>
          <w:rFonts w:ascii="仿宋" w:hAnsi="仿宋" w:eastAsia="仿宋" w:cs="仿宋"/>
          <w:b/>
          <w:sz w:val="44"/>
          <w:szCs w:val="44"/>
        </w:rPr>
      </w:pPr>
    </w:p>
    <w:p w14:paraId="0DCC1FAC">
      <w:pPr>
        <w:spacing w:line="440" w:lineRule="exact"/>
        <w:jc w:val="center"/>
        <w:rPr>
          <w:rFonts w:ascii="仿宋" w:hAnsi="仿宋" w:eastAsia="仿宋" w:cs="仿宋"/>
          <w:sz w:val="24"/>
        </w:rPr>
      </w:pPr>
    </w:p>
    <w:p w14:paraId="59D3415D">
      <w:pPr>
        <w:spacing w:line="440" w:lineRule="exact"/>
        <w:jc w:val="center"/>
        <w:rPr>
          <w:rFonts w:ascii="仿宋" w:hAnsi="仿宋" w:eastAsia="仿宋" w:cs="仿宋"/>
          <w:sz w:val="24"/>
        </w:rPr>
      </w:pPr>
    </w:p>
    <w:p w14:paraId="3B7D0E98">
      <w:pPr>
        <w:spacing w:line="440" w:lineRule="exact"/>
        <w:rPr>
          <w:rFonts w:ascii="仿宋" w:hAnsi="仿宋" w:eastAsia="仿宋" w:cs="仿宋"/>
          <w:sz w:val="32"/>
          <w:szCs w:val="32"/>
        </w:rPr>
      </w:pPr>
    </w:p>
    <w:p w14:paraId="165B1C29">
      <w:pPr>
        <w:keepNext w:val="0"/>
        <w:keepLines w:val="0"/>
        <w:pageBreakBefore w:val="0"/>
        <w:widowControl w:val="0"/>
        <w:kinsoku/>
        <w:wordWrap/>
        <w:overflowPunct/>
        <w:topLinePunct w:val="0"/>
        <w:autoSpaceDE/>
        <w:autoSpaceDN/>
        <w:bidi w:val="0"/>
        <w:adjustRightInd w:val="0"/>
        <w:spacing w:line="640" w:lineRule="exact"/>
        <w:jc w:val="center"/>
        <w:textAlignment w:val="auto"/>
        <w:rPr>
          <w:rFonts w:hint="eastAsia" w:ascii="仿宋" w:hAnsi="仿宋" w:eastAsia="仿宋" w:cs="仿宋"/>
          <w:sz w:val="32"/>
          <w:szCs w:val="32"/>
        </w:rPr>
      </w:pPr>
    </w:p>
    <w:p w14:paraId="7DFBED5B">
      <w:pPr>
        <w:keepNext w:val="0"/>
        <w:keepLines w:val="0"/>
        <w:pageBreakBefore w:val="0"/>
        <w:widowControl w:val="0"/>
        <w:kinsoku/>
        <w:wordWrap/>
        <w:overflowPunct/>
        <w:topLinePunct w:val="0"/>
        <w:autoSpaceDE/>
        <w:autoSpaceDN/>
        <w:bidi w:val="0"/>
        <w:adjustRightInd w:val="0"/>
        <w:spacing w:line="640" w:lineRule="exact"/>
        <w:jc w:val="center"/>
        <w:textAlignment w:val="auto"/>
        <w:rPr>
          <w:rFonts w:ascii="仿宋" w:hAnsi="仿宋" w:eastAsia="仿宋" w:cs="仿宋"/>
          <w:sz w:val="32"/>
          <w:szCs w:val="32"/>
        </w:rPr>
      </w:pPr>
      <w:r>
        <w:rPr>
          <w:rFonts w:hint="eastAsia" w:ascii="仿宋" w:hAnsi="仿宋" w:eastAsia="仿宋" w:cs="仿宋"/>
          <w:sz w:val="32"/>
          <w:szCs w:val="32"/>
        </w:rPr>
        <w:t>杭州市公安局萧山区分局</w:t>
      </w:r>
    </w:p>
    <w:p w14:paraId="3A4E0AF2">
      <w:pPr>
        <w:keepNext w:val="0"/>
        <w:keepLines w:val="0"/>
        <w:pageBreakBefore w:val="0"/>
        <w:widowControl w:val="0"/>
        <w:kinsoku/>
        <w:wordWrap/>
        <w:overflowPunct/>
        <w:topLinePunct w:val="0"/>
        <w:autoSpaceDE/>
        <w:autoSpaceDN/>
        <w:bidi w:val="0"/>
        <w:adjustRightInd w:val="0"/>
        <w:spacing w:line="640" w:lineRule="exact"/>
        <w:jc w:val="center"/>
        <w:textAlignment w:val="auto"/>
        <w:rPr>
          <w:rFonts w:ascii="仿宋" w:hAnsi="仿宋" w:eastAsia="仿宋" w:cs="仿宋"/>
          <w:bCs/>
          <w:sz w:val="32"/>
          <w:szCs w:val="32"/>
        </w:rPr>
      </w:pPr>
      <w:r>
        <w:rPr>
          <w:rFonts w:hint="eastAsia" w:ascii="仿宋" w:hAnsi="仿宋" w:eastAsia="仿宋" w:cs="仿宋"/>
          <w:sz w:val="32"/>
          <w:szCs w:val="32"/>
        </w:rPr>
        <w:t>华诚工程咨询集团有限公司</w:t>
      </w:r>
    </w:p>
    <w:p w14:paraId="2E13EA68">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仿宋" w:hAnsi="仿宋" w:eastAsia="仿宋" w:cs="仿宋"/>
          <w:bCs/>
          <w:sz w:val="32"/>
          <w:szCs w:val="32"/>
        </w:rPr>
      </w:pPr>
      <w:r>
        <w:rPr>
          <w:rFonts w:hint="eastAsia" w:ascii="仿宋" w:hAnsi="仿宋" w:eastAsia="仿宋" w:cs="仿宋"/>
          <w:bCs/>
          <w:sz w:val="32"/>
          <w:szCs w:val="32"/>
        </w:rPr>
        <w:t xml:space="preserve">  2024年</w:t>
      </w:r>
      <w:r>
        <w:rPr>
          <w:rFonts w:hint="eastAsia" w:ascii="仿宋" w:hAnsi="仿宋" w:eastAsia="仿宋" w:cs="仿宋"/>
          <w:bCs/>
          <w:sz w:val="32"/>
          <w:szCs w:val="32"/>
          <w:lang w:val="en-US" w:eastAsia="zh-CN"/>
        </w:rPr>
        <w:t>10</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28</w:t>
      </w:r>
      <w:r>
        <w:rPr>
          <w:rFonts w:hint="eastAsia" w:ascii="仿宋" w:hAnsi="仿宋" w:eastAsia="仿宋" w:cs="仿宋"/>
          <w:bCs/>
          <w:sz w:val="32"/>
          <w:szCs w:val="32"/>
        </w:rPr>
        <w:t>日</w:t>
      </w:r>
    </w:p>
    <w:p w14:paraId="19270545">
      <w:pPr>
        <w:spacing w:line="440" w:lineRule="exact"/>
        <w:jc w:val="center"/>
        <w:rPr>
          <w:rFonts w:ascii="仿宋" w:hAnsi="仿宋" w:eastAsia="仿宋" w:cs="仿宋"/>
        </w:rPr>
      </w:pPr>
      <w:r>
        <w:rPr>
          <w:rFonts w:hint="eastAsia" w:ascii="仿宋" w:hAnsi="仿宋" w:eastAsia="仿宋" w:cs="仿宋"/>
        </w:rPr>
        <w:t>本招标文件为2023年5月1日稿，请各位投标人详细阅读各项条款</w:t>
      </w:r>
    </w:p>
    <w:p w14:paraId="72D4AD2E">
      <w:pPr>
        <w:spacing w:line="440" w:lineRule="exact"/>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52C1F94B">
      <w:pPr>
        <w:spacing w:line="440" w:lineRule="exact"/>
        <w:jc w:val="center"/>
        <w:rPr>
          <w:rFonts w:ascii="仿宋" w:hAnsi="仿宋" w:eastAsia="仿宋" w:cs="仿宋"/>
          <w:sz w:val="24"/>
        </w:rPr>
      </w:pPr>
    </w:p>
    <w:p w14:paraId="4FCC8AEB">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rPr>
          <w:rFonts w:ascii="仿宋" w:hAnsi="仿宋" w:eastAsia="仿宋" w:cs="仿宋"/>
          <w:b/>
          <w:sz w:val="48"/>
          <w:szCs w:val="48"/>
        </w:rPr>
      </w:pPr>
      <w:r>
        <w:rPr>
          <w:rFonts w:hint="eastAsia" w:ascii="仿宋" w:hAnsi="仿宋" w:eastAsia="仿宋" w:cs="仿宋"/>
          <w:b/>
          <w:sz w:val="48"/>
          <w:szCs w:val="48"/>
        </w:rPr>
        <w:t>目  录</w:t>
      </w:r>
    </w:p>
    <w:p w14:paraId="5E36638B">
      <w:pPr>
        <w:spacing w:line="440" w:lineRule="exact"/>
        <w:rPr>
          <w:rFonts w:ascii="仿宋" w:hAnsi="仿宋" w:eastAsia="仿宋" w:cs="仿宋"/>
          <w:sz w:val="32"/>
          <w:szCs w:val="32"/>
        </w:rPr>
      </w:pPr>
    </w:p>
    <w:p w14:paraId="7A732EB5">
      <w:pPr>
        <w:spacing w:line="440" w:lineRule="exact"/>
        <w:rPr>
          <w:rFonts w:ascii="仿宋" w:hAnsi="仿宋" w:eastAsia="仿宋" w:cs="仿宋"/>
          <w:sz w:val="32"/>
          <w:szCs w:val="32"/>
        </w:rPr>
      </w:pPr>
    </w:p>
    <w:p w14:paraId="57450A14">
      <w:pPr>
        <w:keepNext w:val="0"/>
        <w:keepLines w:val="0"/>
        <w:pageBreakBefore w:val="0"/>
        <w:widowControl w:val="0"/>
        <w:kinsoku/>
        <w:wordWrap/>
        <w:overflowPunct/>
        <w:topLinePunct w:val="0"/>
        <w:autoSpaceDE/>
        <w:autoSpaceDN/>
        <w:bidi w:val="0"/>
        <w:adjustRightInd w:val="0"/>
        <w:snapToGrid/>
        <w:spacing w:line="600" w:lineRule="exact"/>
        <w:ind w:firstLine="1280" w:firstLineChars="400"/>
        <w:textAlignment w:val="auto"/>
        <w:rPr>
          <w:rFonts w:ascii="仿宋" w:hAnsi="仿宋" w:eastAsia="仿宋" w:cs="仿宋"/>
          <w:sz w:val="32"/>
          <w:szCs w:val="32"/>
        </w:rPr>
      </w:pPr>
      <w:r>
        <w:rPr>
          <w:rFonts w:hint="eastAsia" w:ascii="仿宋" w:hAnsi="仿宋" w:eastAsia="仿宋" w:cs="仿宋"/>
          <w:sz w:val="32"/>
          <w:szCs w:val="32"/>
        </w:rPr>
        <w:t>第一部分      招标公告</w:t>
      </w:r>
    </w:p>
    <w:p w14:paraId="002C0349">
      <w:pPr>
        <w:keepNext w:val="0"/>
        <w:keepLines w:val="0"/>
        <w:pageBreakBefore w:val="0"/>
        <w:widowControl w:val="0"/>
        <w:kinsoku/>
        <w:wordWrap/>
        <w:overflowPunct/>
        <w:topLinePunct w:val="0"/>
        <w:autoSpaceDE/>
        <w:autoSpaceDN/>
        <w:bidi w:val="0"/>
        <w:adjustRightInd w:val="0"/>
        <w:snapToGrid/>
        <w:spacing w:line="600" w:lineRule="exact"/>
        <w:ind w:firstLine="1280" w:firstLineChars="400"/>
        <w:textAlignment w:val="auto"/>
        <w:rPr>
          <w:rFonts w:ascii="仿宋" w:hAnsi="仿宋" w:eastAsia="仿宋" w:cs="仿宋"/>
          <w:sz w:val="32"/>
          <w:szCs w:val="32"/>
        </w:rPr>
      </w:pPr>
      <w:r>
        <w:rPr>
          <w:rFonts w:hint="eastAsia" w:ascii="仿宋" w:hAnsi="仿宋" w:eastAsia="仿宋" w:cs="仿宋"/>
          <w:sz w:val="32"/>
          <w:szCs w:val="32"/>
        </w:rPr>
        <w:t>第二部分      投标人须知</w:t>
      </w:r>
    </w:p>
    <w:p w14:paraId="4EE23AD8">
      <w:pPr>
        <w:keepNext w:val="0"/>
        <w:keepLines w:val="0"/>
        <w:pageBreakBefore w:val="0"/>
        <w:widowControl w:val="0"/>
        <w:kinsoku/>
        <w:wordWrap/>
        <w:overflowPunct/>
        <w:topLinePunct w:val="0"/>
        <w:autoSpaceDE/>
        <w:autoSpaceDN/>
        <w:bidi w:val="0"/>
        <w:adjustRightInd w:val="0"/>
        <w:snapToGrid/>
        <w:spacing w:line="600" w:lineRule="exact"/>
        <w:ind w:firstLine="1280" w:firstLineChars="400"/>
        <w:textAlignment w:val="auto"/>
        <w:rPr>
          <w:rFonts w:ascii="仿宋" w:hAnsi="仿宋" w:eastAsia="仿宋" w:cs="仿宋"/>
          <w:sz w:val="32"/>
          <w:szCs w:val="32"/>
        </w:rPr>
      </w:pPr>
      <w:r>
        <w:rPr>
          <w:rFonts w:hint="eastAsia" w:ascii="仿宋" w:hAnsi="仿宋" w:eastAsia="仿宋" w:cs="仿宋"/>
          <w:sz w:val="32"/>
          <w:szCs w:val="32"/>
        </w:rPr>
        <w:t>第三部分      采购需求</w:t>
      </w:r>
    </w:p>
    <w:p w14:paraId="23F19537">
      <w:pPr>
        <w:keepNext w:val="0"/>
        <w:keepLines w:val="0"/>
        <w:pageBreakBefore w:val="0"/>
        <w:widowControl w:val="0"/>
        <w:kinsoku/>
        <w:wordWrap/>
        <w:overflowPunct/>
        <w:topLinePunct w:val="0"/>
        <w:autoSpaceDE/>
        <w:autoSpaceDN/>
        <w:bidi w:val="0"/>
        <w:adjustRightInd w:val="0"/>
        <w:snapToGrid/>
        <w:spacing w:line="600" w:lineRule="exact"/>
        <w:ind w:firstLine="1280" w:firstLineChars="400"/>
        <w:textAlignment w:val="auto"/>
        <w:rPr>
          <w:rFonts w:ascii="仿宋" w:hAnsi="仿宋" w:eastAsia="仿宋" w:cs="仿宋"/>
          <w:sz w:val="32"/>
          <w:szCs w:val="32"/>
        </w:rPr>
      </w:pPr>
      <w:r>
        <w:rPr>
          <w:rFonts w:hint="eastAsia" w:ascii="仿宋" w:hAnsi="仿宋" w:eastAsia="仿宋" w:cs="仿宋"/>
          <w:sz w:val="32"/>
          <w:szCs w:val="32"/>
        </w:rPr>
        <w:t>第四部分      评标办法</w:t>
      </w:r>
    </w:p>
    <w:p w14:paraId="4D03CE68">
      <w:pPr>
        <w:keepNext w:val="0"/>
        <w:keepLines w:val="0"/>
        <w:pageBreakBefore w:val="0"/>
        <w:widowControl w:val="0"/>
        <w:kinsoku/>
        <w:wordWrap/>
        <w:overflowPunct/>
        <w:topLinePunct w:val="0"/>
        <w:autoSpaceDE/>
        <w:autoSpaceDN/>
        <w:bidi w:val="0"/>
        <w:adjustRightInd w:val="0"/>
        <w:snapToGrid/>
        <w:spacing w:line="600" w:lineRule="exact"/>
        <w:ind w:firstLine="1280" w:firstLineChars="400"/>
        <w:textAlignment w:val="auto"/>
        <w:rPr>
          <w:rFonts w:ascii="仿宋" w:hAnsi="仿宋" w:eastAsia="仿宋" w:cs="仿宋"/>
          <w:sz w:val="32"/>
          <w:szCs w:val="32"/>
        </w:rPr>
      </w:pPr>
      <w:r>
        <w:rPr>
          <w:rFonts w:hint="eastAsia" w:ascii="仿宋" w:hAnsi="仿宋" w:eastAsia="仿宋" w:cs="仿宋"/>
          <w:sz w:val="32"/>
          <w:szCs w:val="32"/>
        </w:rPr>
        <w:t>第五部分      拟签订的合同文本</w:t>
      </w:r>
    </w:p>
    <w:p w14:paraId="37C55DDA">
      <w:pPr>
        <w:keepNext w:val="0"/>
        <w:keepLines w:val="0"/>
        <w:pageBreakBefore w:val="0"/>
        <w:widowControl w:val="0"/>
        <w:kinsoku/>
        <w:wordWrap/>
        <w:overflowPunct/>
        <w:topLinePunct w:val="0"/>
        <w:autoSpaceDE/>
        <w:autoSpaceDN/>
        <w:bidi w:val="0"/>
        <w:adjustRightInd w:val="0"/>
        <w:snapToGrid/>
        <w:spacing w:line="600" w:lineRule="exact"/>
        <w:ind w:firstLine="1280" w:firstLineChars="400"/>
        <w:textAlignment w:val="auto"/>
        <w:rPr>
          <w:rFonts w:ascii="仿宋" w:hAnsi="仿宋" w:eastAsia="仿宋" w:cs="仿宋"/>
          <w:sz w:val="32"/>
          <w:szCs w:val="32"/>
        </w:rPr>
      </w:pPr>
      <w:r>
        <w:rPr>
          <w:rFonts w:hint="eastAsia" w:ascii="仿宋" w:hAnsi="仿宋" w:eastAsia="仿宋" w:cs="仿宋"/>
          <w:sz w:val="32"/>
          <w:szCs w:val="32"/>
        </w:rPr>
        <w:t>第六部分      应提交的有关格式范例</w:t>
      </w:r>
    </w:p>
    <w:p w14:paraId="1FD06D0A">
      <w:pPr>
        <w:spacing w:line="440" w:lineRule="exact"/>
        <w:ind w:firstLine="549" w:firstLineChars="229"/>
        <w:rPr>
          <w:rFonts w:ascii="仿宋" w:hAnsi="仿宋" w:eastAsia="仿宋" w:cs="仿宋"/>
          <w:sz w:val="24"/>
        </w:rPr>
      </w:pPr>
      <w:bookmarkStart w:id="1" w:name="_Hlt91233176"/>
      <w:bookmarkEnd w:id="1"/>
      <w:bookmarkStart w:id="2" w:name="_Toc91899869"/>
    </w:p>
    <w:p w14:paraId="173A9B4A">
      <w:pPr>
        <w:spacing w:line="440" w:lineRule="exact"/>
        <w:ind w:firstLine="549" w:firstLineChars="229"/>
        <w:rPr>
          <w:rFonts w:ascii="仿宋" w:hAnsi="仿宋" w:eastAsia="仿宋" w:cs="仿宋"/>
          <w:sz w:val="24"/>
        </w:rPr>
      </w:pPr>
    </w:p>
    <w:p w14:paraId="75F94239">
      <w:pPr>
        <w:spacing w:line="440" w:lineRule="exact"/>
        <w:ind w:firstLine="549" w:firstLineChars="229"/>
        <w:rPr>
          <w:rFonts w:ascii="仿宋" w:hAnsi="仿宋" w:eastAsia="仿宋" w:cs="仿宋"/>
          <w:sz w:val="24"/>
        </w:rPr>
      </w:pPr>
    </w:p>
    <w:p w14:paraId="1C0A0E35">
      <w:pPr>
        <w:spacing w:line="440" w:lineRule="exact"/>
        <w:ind w:firstLine="549" w:firstLineChars="229"/>
        <w:rPr>
          <w:rFonts w:ascii="仿宋" w:hAnsi="仿宋" w:eastAsia="仿宋" w:cs="仿宋"/>
          <w:sz w:val="24"/>
        </w:rPr>
      </w:pPr>
    </w:p>
    <w:p w14:paraId="4B460210">
      <w:pPr>
        <w:spacing w:line="440" w:lineRule="exact"/>
        <w:ind w:firstLine="549" w:firstLineChars="229"/>
        <w:rPr>
          <w:rFonts w:ascii="仿宋" w:hAnsi="仿宋" w:eastAsia="仿宋" w:cs="仿宋"/>
          <w:sz w:val="24"/>
        </w:rPr>
      </w:pPr>
    </w:p>
    <w:p w14:paraId="4220F839">
      <w:pPr>
        <w:spacing w:line="440" w:lineRule="exact"/>
        <w:ind w:firstLine="549" w:firstLineChars="229"/>
        <w:rPr>
          <w:rFonts w:ascii="仿宋" w:hAnsi="仿宋" w:eastAsia="仿宋" w:cs="仿宋"/>
          <w:sz w:val="24"/>
        </w:rPr>
      </w:pPr>
    </w:p>
    <w:p w14:paraId="2CEF1948">
      <w:pPr>
        <w:spacing w:line="440" w:lineRule="exact"/>
        <w:ind w:firstLine="549" w:firstLineChars="229"/>
        <w:rPr>
          <w:rFonts w:ascii="仿宋" w:hAnsi="仿宋" w:eastAsia="仿宋" w:cs="仿宋"/>
          <w:sz w:val="24"/>
        </w:rPr>
      </w:pPr>
    </w:p>
    <w:p w14:paraId="46AF1990">
      <w:pPr>
        <w:spacing w:line="440" w:lineRule="exact"/>
        <w:ind w:firstLine="549" w:firstLineChars="229"/>
        <w:rPr>
          <w:rFonts w:ascii="仿宋" w:hAnsi="仿宋" w:eastAsia="仿宋" w:cs="仿宋"/>
          <w:sz w:val="24"/>
        </w:rPr>
      </w:pPr>
    </w:p>
    <w:p w14:paraId="446AA2B2">
      <w:pPr>
        <w:spacing w:line="440" w:lineRule="exact"/>
        <w:ind w:firstLine="549" w:firstLineChars="229"/>
        <w:rPr>
          <w:rFonts w:ascii="仿宋" w:hAnsi="仿宋" w:eastAsia="仿宋" w:cs="仿宋"/>
          <w:sz w:val="24"/>
        </w:rPr>
      </w:pPr>
    </w:p>
    <w:p w14:paraId="37292784">
      <w:pPr>
        <w:spacing w:line="440" w:lineRule="exact"/>
        <w:ind w:firstLine="549" w:firstLineChars="229"/>
        <w:rPr>
          <w:rFonts w:ascii="仿宋" w:hAnsi="仿宋" w:eastAsia="仿宋" w:cs="仿宋"/>
          <w:sz w:val="24"/>
        </w:rPr>
      </w:pPr>
    </w:p>
    <w:p w14:paraId="4241436B">
      <w:pPr>
        <w:spacing w:line="440" w:lineRule="exact"/>
        <w:ind w:firstLine="549" w:firstLineChars="229"/>
        <w:rPr>
          <w:rFonts w:ascii="仿宋" w:hAnsi="仿宋" w:eastAsia="仿宋" w:cs="仿宋"/>
          <w:sz w:val="24"/>
        </w:rPr>
      </w:pPr>
    </w:p>
    <w:p w14:paraId="2592A1BD">
      <w:pPr>
        <w:spacing w:line="440" w:lineRule="exact"/>
        <w:ind w:firstLine="549" w:firstLineChars="229"/>
        <w:rPr>
          <w:rFonts w:ascii="仿宋" w:hAnsi="仿宋" w:eastAsia="仿宋" w:cs="仿宋"/>
          <w:sz w:val="24"/>
        </w:rPr>
      </w:pPr>
    </w:p>
    <w:p w14:paraId="5142CAD0">
      <w:pPr>
        <w:spacing w:line="440" w:lineRule="exact"/>
        <w:ind w:firstLine="549" w:firstLineChars="229"/>
        <w:rPr>
          <w:rFonts w:ascii="仿宋" w:hAnsi="仿宋" w:eastAsia="仿宋" w:cs="仿宋"/>
          <w:sz w:val="24"/>
        </w:rPr>
      </w:pPr>
    </w:p>
    <w:p w14:paraId="270C5E64">
      <w:pPr>
        <w:spacing w:line="440" w:lineRule="exact"/>
        <w:rPr>
          <w:rFonts w:ascii="仿宋" w:hAnsi="仿宋" w:eastAsia="仿宋" w:cs="仿宋"/>
          <w:sz w:val="24"/>
        </w:rPr>
      </w:pPr>
    </w:p>
    <w:p w14:paraId="21EB7B33">
      <w:pPr>
        <w:adjustRightInd/>
        <w:spacing w:line="440" w:lineRule="exact"/>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7230173F">
      <w:pPr>
        <w:pBdr>
          <w:top w:val="single" w:color="auto" w:sz="4" w:space="1"/>
          <w:left w:val="single" w:color="auto" w:sz="4" w:space="4"/>
          <w:bottom w:val="single" w:color="auto" w:sz="4" w:space="2"/>
          <w:right w:val="single" w:color="auto" w:sz="4" w:space="4"/>
        </w:pBdr>
        <w:spacing w:line="440" w:lineRule="exact"/>
        <w:ind w:firstLine="480" w:firstLineChars="200"/>
        <w:rPr>
          <w:rFonts w:ascii="仿宋" w:hAnsi="仿宋" w:eastAsia="仿宋" w:cs="仿宋"/>
          <w:sz w:val="24"/>
        </w:rPr>
      </w:pPr>
      <w:r>
        <w:rPr>
          <w:rFonts w:hint="eastAsia" w:ascii="仿宋" w:hAnsi="仿宋" w:eastAsia="仿宋" w:cs="仿宋"/>
          <w:sz w:val="24"/>
        </w:rPr>
        <w:t>项目概况</w:t>
      </w:r>
    </w:p>
    <w:p w14:paraId="19D9DA6B">
      <w:pPr>
        <w:pBdr>
          <w:top w:val="single" w:color="auto" w:sz="4" w:space="1"/>
          <w:left w:val="single" w:color="auto" w:sz="4" w:space="4"/>
          <w:bottom w:val="single" w:color="auto" w:sz="4" w:space="2"/>
          <w:right w:val="single" w:color="auto" w:sz="4" w:space="4"/>
        </w:pBdr>
        <w:spacing w:line="440" w:lineRule="exact"/>
        <w:ind w:firstLine="480" w:firstLineChars="200"/>
        <w:rPr>
          <w:rFonts w:ascii="仿宋" w:hAnsi="仿宋" w:eastAsia="仿宋" w:cs="仿宋"/>
          <w:sz w:val="24"/>
          <w:u w:val="single"/>
        </w:rPr>
      </w:pPr>
      <w:r>
        <w:rPr>
          <w:rFonts w:hint="eastAsia" w:ascii="仿宋" w:hAnsi="仿宋" w:eastAsia="仿宋" w:cs="仿宋"/>
          <w:sz w:val="24"/>
          <w:u w:val="single"/>
        </w:rPr>
        <w:t>杭州市公安局萧山区分局流动人口移动采集终端租赁</w:t>
      </w:r>
      <w:r>
        <w:rPr>
          <w:rFonts w:hint="eastAsia" w:ascii="仿宋" w:hAnsi="仿宋" w:eastAsia="仿宋" w:cs="仿宋"/>
          <w:sz w:val="24"/>
        </w:rPr>
        <w:t>采购招标项目的潜在投标人应在政采云平台（</w:t>
      </w:r>
      <w:r>
        <w:fldChar w:fldCharType="begin"/>
      </w:r>
      <w:r>
        <w:instrText xml:space="preserve"> HYPERLINK "https://www.zcygov.cn/）获取（下载）招标文件，并于202%20年%20月%20日%20点%20分00秒" </w:instrText>
      </w:r>
      <w:r>
        <w:fldChar w:fldCharType="separate"/>
      </w:r>
      <w:r>
        <w:rPr>
          <w:rFonts w:hint="eastAsia" w:ascii="仿宋" w:hAnsi="仿宋" w:eastAsia="仿宋" w:cs="仿宋"/>
          <w:sz w:val="24"/>
        </w:rPr>
        <w:t>https://www.zcygov.cn/）获取（下载）招标文件，并于2024年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18</w:t>
      </w:r>
      <w:r>
        <w:rPr>
          <w:rFonts w:hint="eastAsia" w:ascii="仿宋" w:hAnsi="仿宋" w:eastAsia="仿宋" w:cs="仿宋"/>
          <w:sz w:val="24"/>
        </w:rPr>
        <w:t>日</w:t>
      </w:r>
      <w:r>
        <w:rPr>
          <w:rFonts w:hint="eastAsia" w:ascii="仿宋" w:hAnsi="仿宋" w:eastAsia="仿宋" w:cs="仿宋"/>
          <w:sz w:val="24"/>
          <w:lang w:val="en-US" w:eastAsia="zh-CN"/>
        </w:rPr>
        <w:t>09</w:t>
      </w:r>
      <w:r>
        <w:rPr>
          <w:rFonts w:hint="eastAsia" w:ascii="仿宋" w:hAnsi="仿宋" w:eastAsia="仿宋" w:cs="仿宋"/>
          <w:sz w:val="24"/>
        </w:rPr>
        <w:t>点</w:t>
      </w:r>
      <w:r>
        <w:rPr>
          <w:rFonts w:hint="eastAsia" w:ascii="仿宋" w:hAnsi="仿宋" w:eastAsia="仿宋" w:cs="仿宋"/>
          <w:sz w:val="24"/>
          <w:lang w:val="en-US" w:eastAsia="zh-CN"/>
        </w:rPr>
        <w:t>3</w:t>
      </w:r>
      <w:r>
        <w:rPr>
          <w:rFonts w:hint="eastAsia" w:ascii="仿宋" w:hAnsi="仿宋" w:eastAsia="仿宋" w:cs="仿宋"/>
          <w:sz w:val="24"/>
        </w:rPr>
        <w:t>0分00秒</w:t>
      </w:r>
      <w:r>
        <w:rPr>
          <w:rFonts w:hint="eastAsia" w:ascii="仿宋" w:hAnsi="仿宋" w:eastAsia="仿宋" w:cs="仿宋"/>
          <w:sz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4089D16F">
      <w:pPr>
        <w:spacing w:line="440" w:lineRule="exact"/>
        <w:rPr>
          <w:rFonts w:ascii="仿宋" w:hAnsi="仿宋" w:eastAsia="仿宋" w:cs="仿宋"/>
          <w:b/>
          <w:sz w:val="24"/>
        </w:rPr>
      </w:pPr>
      <w:r>
        <w:rPr>
          <w:rFonts w:hint="eastAsia" w:ascii="仿宋" w:hAnsi="仿宋" w:eastAsia="仿宋" w:cs="仿宋"/>
          <w:b/>
          <w:sz w:val="24"/>
        </w:rPr>
        <w:t xml:space="preserve">一、项目基本情况                                            </w:t>
      </w:r>
    </w:p>
    <w:p w14:paraId="7BF7B9E6">
      <w:pPr>
        <w:spacing w:line="440" w:lineRule="exact"/>
        <w:rPr>
          <w:rFonts w:ascii="仿宋" w:hAnsi="仿宋" w:eastAsia="仿宋" w:cs="仿宋"/>
          <w:bCs/>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val="0"/>
          <w:bCs/>
          <w:sz w:val="24"/>
        </w:rPr>
        <w:t>ZJHC-20241025</w:t>
      </w:r>
      <w:r>
        <w:rPr>
          <w:rFonts w:hint="eastAsia" w:ascii="仿宋" w:hAnsi="仿宋" w:eastAsia="仿宋" w:cs="仿宋"/>
          <w:b w:val="0"/>
          <w:bCs/>
          <w:sz w:val="24"/>
        </w:rPr>
        <w:t xml:space="preserve"> </w:t>
      </w:r>
    </w:p>
    <w:p w14:paraId="25A5F806">
      <w:pPr>
        <w:spacing w:line="440" w:lineRule="exact"/>
        <w:rPr>
          <w:rFonts w:hint="eastAsia" w:ascii="仿宋" w:hAnsi="仿宋" w:eastAsia="仿宋" w:cs="仿宋"/>
          <w:bCs/>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杭州市公安局萧山区分局流动人口移动采集终端租赁采购项目</w:t>
      </w:r>
    </w:p>
    <w:p w14:paraId="4CAC6DBE">
      <w:pPr>
        <w:spacing w:line="44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Cs/>
          <w:sz w:val="24"/>
        </w:rPr>
        <w:t xml:space="preserve">2700000.00 </w:t>
      </w:r>
    </w:p>
    <w:p w14:paraId="1DF778B1">
      <w:pPr>
        <w:spacing w:line="440" w:lineRule="exact"/>
        <w:ind w:firstLine="480"/>
        <w:rPr>
          <w:rFonts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Cs/>
          <w:sz w:val="24"/>
        </w:rPr>
        <w:t xml:space="preserve">2700000.00 </w:t>
      </w:r>
    </w:p>
    <w:p w14:paraId="419594F5">
      <w:pPr>
        <w:pStyle w:val="5"/>
        <w:snapToGrid/>
        <w:spacing w:line="440" w:lineRule="exact"/>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lang w:eastAsia="zh-CN"/>
        </w:rPr>
        <w:t>杭州市公安局萧山区分局流动人口移动采集终端租赁采购项目</w:t>
      </w:r>
      <w:r>
        <w:rPr>
          <w:rFonts w:hint="eastAsia" w:ascii="仿宋" w:hAnsi="仿宋" w:eastAsia="仿宋" w:cs="仿宋"/>
          <w:bCs/>
          <w:color w:val="auto"/>
          <w:sz w:val="24"/>
        </w:rPr>
        <w:t>。</w:t>
      </w:r>
      <w:r>
        <w:rPr>
          <w:rFonts w:hint="eastAsia" w:ascii="仿宋" w:hAnsi="仿宋" w:eastAsia="仿宋" w:cs="仿宋"/>
          <w:bCs/>
          <w:snapToGrid/>
          <w:color w:val="auto"/>
          <w:kern w:val="2"/>
          <w:sz w:val="24"/>
          <w:szCs w:val="24"/>
        </w:rPr>
        <w:t>主要内容：277台</w:t>
      </w:r>
      <w:r>
        <w:rPr>
          <w:rFonts w:hint="eastAsia" w:ascii="仿宋" w:hAnsi="仿宋" w:eastAsia="仿宋" w:cs="仿宋"/>
          <w:color w:val="auto"/>
          <w:sz w:val="24"/>
        </w:rPr>
        <w:t>流动人口移动采集终端租赁服务</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0C739A80">
      <w:pPr>
        <w:pStyle w:val="129"/>
        <w:spacing w:before="0" w:line="440" w:lineRule="exact"/>
        <w:ind w:firstLine="482"/>
        <w:outlineLvl w:val="2"/>
        <w:rPr>
          <w:rFonts w:ascii="仿宋" w:hAnsi="仿宋" w:eastAsia="仿宋" w:cs="仿宋"/>
        </w:rPr>
      </w:pPr>
      <w:r>
        <w:rPr>
          <w:rFonts w:hint="eastAsia" w:ascii="仿宋" w:hAnsi="仿宋" w:eastAsia="仿宋" w:cs="仿宋"/>
          <w:b/>
        </w:rPr>
        <w:t xml:space="preserve">合同履约期限： </w:t>
      </w:r>
      <w:r>
        <w:rPr>
          <w:rFonts w:hint="eastAsia" w:ascii="仿宋" w:hAnsi="仿宋" w:eastAsia="仿宋" w:cs="仿宋"/>
          <w:bCs/>
        </w:rPr>
        <w:t>详见采购文件</w:t>
      </w:r>
    </w:p>
    <w:p w14:paraId="68E940DD">
      <w:pPr>
        <w:pStyle w:val="5"/>
        <w:snapToGrid/>
        <w:spacing w:line="440" w:lineRule="exact"/>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1276331357"/>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ascii="Wingdings" w:hAnsi="Wingdings" w:eastAsia="仿宋" w:cs="仿宋"/>
              <w:snapToGrid/>
              <w:color w:val="auto"/>
              <w:kern w:val="2"/>
              <w:sz w:val="24"/>
              <w:szCs w:val="24"/>
            </w:rPr>
            <w:t></w:t>
          </w:r>
        </w:sdtContent>
      </w:sdt>
      <w:r>
        <w:rPr>
          <w:rFonts w:hint="eastAsia" w:ascii="仿宋" w:hAnsi="仿宋" w:eastAsia="仿宋" w:cs="仿宋"/>
          <w:snapToGrid/>
          <w:color w:val="auto"/>
          <w:kern w:val="2"/>
          <w:sz w:val="24"/>
          <w:szCs w:val="24"/>
        </w:rPr>
        <w:t xml:space="preserve"> 是；</w:t>
      </w:r>
      <w:sdt>
        <w:sdtPr>
          <w:rPr>
            <w:rFonts w:hint="eastAsia" w:ascii="仿宋" w:hAnsi="仿宋" w:eastAsia="仿宋" w:cs="仿宋"/>
            <w:snapToGrid/>
            <w:color w:val="auto"/>
            <w:kern w:val="2"/>
            <w:sz w:val="24"/>
            <w:szCs w:val="24"/>
          </w:rPr>
          <w:id w:val="147477532"/>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MS Gothic" w:hAnsi="MS Gothic" w:eastAsia="仿宋" w:cs="仿宋"/>
              <w:snapToGrid/>
              <w:color w:val="auto"/>
              <w:kern w:val="2"/>
              <w:sz w:val="24"/>
              <w:szCs w:val="24"/>
            </w:rPr>
            <w:t>☐</w:t>
          </w:r>
        </w:sdtContent>
      </w:sdt>
      <w:r>
        <w:rPr>
          <w:rFonts w:hint="eastAsia" w:ascii="仿宋" w:hAnsi="仿宋" w:eastAsia="仿宋" w:cs="仿宋"/>
          <w:snapToGrid/>
          <w:color w:val="auto"/>
          <w:kern w:val="2"/>
          <w:sz w:val="24"/>
          <w:szCs w:val="24"/>
        </w:rPr>
        <w:t xml:space="preserve"> 否</w:t>
      </w:r>
    </w:p>
    <w:p w14:paraId="303C2E29">
      <w:pPr>
        <w:spacing w:line="440" w:lineRule="exact"/>
        <w:rPr>
          <w:rFonts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6FE568A5">
      <w:pPr>
        <w:spacing w:line="440" w:lineRule="exact"/>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2FBD69F">
      <w:pPr>
        <w:spacing w:line="440" w:lineRule="exact"/>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59F80B76">
      <w:pPr>
        <w:spacing w:line="440" w:lineRule="exact"/>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6B203718">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14745356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14:paraId="3EC6D78E">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14745697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专</w:t>
      </w:r>
      <w:r>
        <w:rPr>
          <w:rFonts w:hint="eastAsia" w:ascii="仿宋" w:hAnsi="仿宋" w:eastAsia="仿宋" w:cs="仿宋"/>
          <w:sz w:val="24"/>
        </w:rPr>
        <w:t>门面向中小企业</w:t>
      </w:r>
    </w:p>
    <w:p w14:paraId="49B43EB7">
      <w:pPr>
        <w:spacing w:line="440" w:lineRule="exact"/>
        <w:ind w:firstLine="897" w:firstLineChars="374"/>
        <w:rPr>
          <w:rFonts w:ascii="仿宋" w:hAnsi="仿宋" w:eastAsia="仿宋" w:cs="仿宋"/>
          <w:sz w:val="24"/>
          <w:u w:val="single"/>
        </w:rPr>
      </w:pPr>
      <w:sdt>
        <w:sdtPr>
          <w:rPr>
            <w:rFonts w:hint="eastAsia" w:ascii="仿宋" w:hAnsi="仿宋" w:eastAsia="仿宋" w:cs="仿宋"/>
            <w:kern w:val="0"/>
            <w:sz w:val="24"/>
          </w:rPr>
          <w:id w:val="14747879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w:t>
      </w:r>
      <w:r>
        <w:rPr>
          <w:rFonts w:hint="eastAsia" w:ascii="仿宋" w:hAnsi="仿宋" w:eastAsia="仿宋" w:cs="仿宋"/>
          <w:color w:val="0000FF"/>
          <w:sz w:val="24"/>
        </w:rPr>
        <w:t>服务全部由符合政策要求的中小企业承接，提供中小企业声明函；</w:t>
      </w:r>
    </w:p>
    <w:p w14:paraId="14F36712">
      <w:pPr>
        <w:spacing w:line="440" w:lineRule="exact"/>
        <w:ind w:firstLine="897" w:firstLineChars="374"/>
        <w:rPr>
          <w:rFonts w:ascii="仿宋" w:hAnsi="仿宋" w:eastAsia="仿宋" w:cs="仿宋"/>
          <w:sz w:val="24"/>
        </w:rPr>
      </w:pPr>
      <w:sdt>
        <w:sdtPr>
          <w:rPr>
            <w:rFonts w:hint="eastAsia" w:ascii="仿宋" w:hAnsi="仿宋" w:eastAsia="仿宋" w:cs="仿宋"/>
            <w:kern w:val="0"/>
            <w:sz w:val="24"/>
          </w:rPr>
          <w:id w:val="14746063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服务全部由符合政策要求的小微企业承接，提供中小企业声明函；</w:t>
      </w:r>
    </w:p>
    <w:p w14:paraId="1656FC49">
      <w:pPr>
        <w:spacing w:line="440" w:lineRule="exact"/>
        <w:ind w:firstLine="480" w:firstLineChars="200"/>
        <w:rPr>
          <w:rFonts w:ascii="仿宋" w:hAnsi="仿宋" w:eastAsia="仿宋" w:cs="仿宋"/>
          <w:sz w:val="24"/>
        </w:rPr>
      </w:pPr>
      <w:bookmarkStart w:id="12" w:name="_Hlk101132524"/>
      <w:sdt>
        <w:sdtPr>
          <w:rPr>
            <w:rFonts w:hint="eastAsia" w:ascii="仿宋" w:hAnsi="仿宋" w:eastAsia="仿宋" w:cs="仿宋"/>
            <w:kern w:val="0"/>
            <w:sz w:val="24"/>
          </w:rPr>
          <w:id w:val="1474835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14:paraId="7D72F951">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14745683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349065FA">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rPr>
        <w:t>4.本项目的特定资格要求：</w:t>
      </w:r>
      <w:sdt>
        <w:sdtPr>
          <w:rPr>
            <w:rFonts w:hint="eastAsia" w:ascii="仿宋" w:hAnsi="仿宋" w:eastAsia="仿宋" w:cs="仿宋"/>
            <w:kern w:val="0"/>
            <w:sz w:val="24"/>
          </w:rPr>
          <w:id w:val="-160711229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无</w:t>
      </w:r>
    </w:p>
    <w:p w14:paraId="36A6349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370E79">
      <w:pPr>
        <w:spacing w:line="440" w:lineRule="exact"/>
        <w:rPr>
          <w:rFonts w:ascii="仿宋" w:hAnsi="仿宋" w:eastAsia="仿宋" w:cs="仿宋"/>
          <w:b/>
          <w:sz w:val="24"/>
        </w:rPr>
      </w:pPr>
      <w:r>
        <w:rPr>
          <w:rFonts w:hint="eastAsia" w:ascii="仿宋" w:hAnsi="仿宋" w:eastAsia="仿宋" w:cs="仿宋"/>
          <w:b/>
          <w:sz w:val="24"/>
        </w:rPr>
        <w:t xml:space="preserve">三、获取招标文件 </w:t>
      </w:r>
    </w:p>
    <w:p w14:paraId="151E22DF">
      <w:pPr>
        <w:spacing w:line="440" w:lineRule="exact"/>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2024年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18</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650F0D94">
      <w:pPr>
        <w:spacing w:line="440" w:lineRule="exact"/>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68D4C362">
      <w:pPr>
        <w:spacing w:line="440" w:lineRule="exact"/>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51C2AF12">
      <w:pPr>
        <w:spacing w:line="440" w:lineRule="exact"/>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7021678C">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48A3FAB0">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2024年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18</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w:t>
      </w:r>
      <w:r>
        <w:rPr>
          <w:rFonts w:hint="eastAsia" w:ascii="仿宋" w:hAnsi="仿宋" w:eastAsia="仿宋" w:cs="仿宋"/>
          <w:sz w:val="24"/>
          <w:u w:val="single"/>
        </w:rPr>
        <w:t>0分00秒</w:t>
      </w:r>
      <w:r>
        <w:rPr>
          <w:rFonts w:hint="eastAsia" w:ascii="仿宋" w:hAnsi="仿宋" w:eastAsia="仿宋" w:cs="仿宋"/>
          <w:sz w:val="24"/>
        </w:rPr>
        <w:t>（北京时间）</w:t>
      </w:r>
    </w:p>
    <w:p w14:paraId="1F278A15">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084FB19C">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18</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w:t>
      </w:r>
      <w:r>
        <w:rPr>
          <w:rFonts w:hint="eastAsia" w:ascii="仿宋" w:hAnsi="仿宋" w:eastAsia="仿宋" w:cs="仿宋"/>
          <w:sz w:val="24"/>
          <w:u w:val="single"/>
        </w:rPr>
        <w:t>0分00秒</w:t>
      </w:r>
    </w:p>
    <w:p w14:paraId="435BBD3E">
      <w:pPr>
        <w:spacing w:line="440" w:lineRule="exact"/>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政采云平台（https://www.zcygov.cn/）（杭州市萧山区新塘街道通货路365号杭州火车南站东广场产业园1栋902室）</w:t>
      </w:r>
    </w:p>
    <w:p w14:paraId="62816EEE">
      <w:pPr>
        <w:spacing w:line="440" w:lineRule="exact"/>
        <w:rPr>
          <w:rFonts w:ascii="仿宋" w:hAnsi="仿宋" w:eastAsia="仿宋" w:cs="仿宋"/>
          <w:sz w:val="24"/>
        </w:rPr>
      </w:pPr>
      <w:r>
        <w:rPr>
          <w:rFonts w:hint="eastAsia" w:ascii="仿宋" w:hAnsi="仿宋" w:eastAsia="仿宋" w:cs="仿宋"/>
          <w:b/>
          <w:sz w:val="24"/>
        </w:rPr>
        <w:t xml:space="preserve">五、公告期限 </w:t>
      </w:r>
    </w:p>
    <w:p w14:paraId="3A858C7F">
      <w:pPr>
        <w:spacing w:line="44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13A4228B">
      <w:pPr>
        <w:spacing w:line="440" w:lineRule="exact"/>
        <w:rPr>
          <w:rFonts w:ascii="仿宋" w:hAnsi="仿宋" w:eastAsia="仿宋" w:cs="仿宋"/>
          <w:b/>
          <w:sz w:val="24"/>
        </w:rPr>
      </w:pPr>
      <w:r>
        <w:rPr>
          <w:rFonts w:hint="eastAsia" w:ascii="仿宋" w:hAnsi="仿宋" w:eastAsia="仿宋" w:cs="仿宋"/>
          <w:b/>
          <w:sz w:val="24"/>
        </w:rPr>
        <w:t>六、其他补充事宜</w:t>
      </w:r>
    </w:p>
    <w:p w14:paraId="742C9F62">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CF5555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2C15C5">
      <w:pPr>
        <w:spacing w:line="440" w:lineRule="exact"/>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9FC8D5">
      <w:pPr>
        <w:spacing w:line="440" w:lineRule="exact"/>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C112173">
      <w:pPr>
        <w:spacing w:line="440" w:lineRule="exact"/>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6D150986">
      <w:pPr>
        <w:spacing w:line="440" w:lineRule="exact"/>
        <w:rPr>
          <w:rFonts w:ascii="仿宋" w:hAnsi="仿宋" w:eastAsia="仿宋" w:cs="仿宋"/>
          <w:sz w:val="24"/>
        </w:rPr>
      </w:pPr>
      <w:r>
        <w:rPr>
          <w:rFonts w:hint="eastAsia" w:ascii="仿宋" w:hAnsi="仿宋" w:eastAsia="仿宋" w:cs="仿宋"/>
          <w:sz w:val="24"/>
        </w:rPr>
        <w:t xml:space="preserve">    1.采购人信息</w:t>
      </w:r>
    </w:p>
    <w:p w14:paraId="3E1AD961">
      <w:pPr>
        <w:spacing w:line="440" w:lineRule="exact"/>
        <w:rPr>
          <w:rFonts w:ascii="仿宋" w:hAnsi="仿宋" w:eastAsia="仿宋" w:cs="仿宋"/>
          <w:sz w:val="24"/>
        </w:rPr>
      </w:pPr>
      <w:r>
        <w:rPr>
          <w:rFonts w:hint="eastAsia" w:ascii="仿宋" w:hAnsi="仿宋" w:eastAsia="仿宋" w:cs="仿宋"/>
          <w:sz w:val="24"/>
        </w:rPr>
        <w:t xml:space="preserve">    名    称：杭州市公安局萧山区分局 </w:t>
      </w:r>
    </w:p>
    <w:p w14:paraId="1C14C791">
      <w:pPr>
        <w:spacing w:line="440" w:lineRule="exact"/>
        <w:rPr>
          <w:rFonts w:ascii="仿宋" w:hAnsi="仿宋" w:eastAsia="仿宋" w:cs="仿宋"/>
          <w:sz w:val="24"/>
        </w:rPr>
      </w:pPr>
      <w:r>
        <w:rPr>
          <w:rFonts w:hint="eastAsia" w:ascii="仿宋" w:hAnsi="仿宋" w:eastAsia="仿宋" w:cs="仿宋"/>
          <w:sz w:val="24"/>
        </w:rPr>
        <w:t xml:space="preserve">    地    址：杭州市萧山区晨晖路1399号       </w:t>
      </w:r>
    </w:p>
    <w:p w14:paraId="77707C27">
      <w:pPr>
        <w:spacing w:line="440" w:lineRule="exact"/>
        <w:ind w:firstLine="480"/>
        <w:rPr>
          <w:rFonts w:ascii="仿宋" w:hAnsi="仿宋" w:eastAsia="仿宋" w:cs="仿宋"/>
          <w:sz w:val="24"/>
        </w:rPr>
      </w:pPr>
      <w:r>
        <w:rPr>
          <w:rFonts w:hint="eastAsia" w:ascii="仿宋" w:hAnsi="仿宋" w:eastAsia="仿宋" w:cs="仿宋"/>
          <w:sz w:val="24"/>
        </w:rPr>
        <w:t>传    真： /</w:t>
      </w:r>
    </w:p>
    <w:p w14:paraId="1C558399">
      <w:pPr>
        <w:spacing w:line="440" w:lineRule="exact"/>
        <w:ind w:firstLine="480"/>
        <w:rPr>
          <w:rFonts w:ascii="仿宋" w:hAnsi="仿宋" w:eastAsia="仿宋" w:cs="仿宋"/>
          <w:sz w:val="24"/>
        </w:rPr>
      </w:pPr>
      <w:r>
        <w:rPr>
          <w:rFonts w:hint="eastAsia" w:ascii="仿宋" w:hAnsi="仿宋" w:eastAsia="仿宋" w:cs="仿宋"/>
          <w:sz w:val="24"/>
        </w:rPr>
        <w:t xml:space="preserve">项目联系人（询问）：陈深思 </w:t>
      </w:r>
    </w:p>
    <w:p w14:paraId="5C6E80A4">
      <w:pPr>
        <w:spacing w:line="440" w:lineRule="exact"/>
        <w:ind w:firstLine="480"/>
        <w:rPr>
          <w:rFonts w:ascii="仿宋" w:hAnsi="仿宋" w:eastAsia="仿宋" w:cs="仿宋"/>
          <w:sz w:val="24"/>
        </w:rPr>
      </w:pPr>
      <w:r>
        <w:rPr>
          <w:rFonts w:hint="eastAsia" w:ascii="仿宋" w:hAnsi="仿宋" w:eastAsia="仿宋" w:cs="仿宋"/>
          <w:sz w:val="24"/>
        </w:rPr>
        <w:t xml:space="preserve">项目联系方式（询问）：0571-82653195   </w:t>
      </w:r>
    </w:p>
    <w:p w14:paraId="4E824C60">
      <w:pPr>
        <w:spacing w:line="440" w:lineRule="exact"/>
        <w:ind w:firstLine="480"/>
        <w:rPr>
          <w:rFonts w:ascii="仿宋" w:hAnsi="仿宋" w:eastAsia="仿宋" w:cs="仿宋"/>
          <w:sz w:val="24"/>
        </w:rPr>
      </w:pPr>
      <w:r>
        <w:rPr>
          <w:rFonts w:hint="eastAsia" w:ascii="仿宋" w:hAnsi="仿宋" w:eastAsia="仿宋" w:cs="仿宋"/>
          <w:sz w:val="24"/>
        </w:rPr>
        <w:t xml:space="preserve">质疑联系人：王建乔  </w:t>
      </w:r>
    </w:p>
    <w:p w14:paraId="652D4427">
      <w:pPr>
        <w:spacing w:line="440" w:lineRule="exact"/>
        <w:ind w:firstLine="480"/>
        <w:rPr>
          <w:rFonts w:ascii="仿宋" w:hAnsi="仿宋" w:eastAsia="仿宋" w:cs="仿宋"/>
          <w:sz w:val="24"/>
        </w:rPr>
      </w:pPr>
      <w:r>
        <w:rPr>
          <w:rFonts w:hint="eastAsia" w:ascii="仿宋" w:hAnsi="仿宋" w:eastAsia="仿宋" w:cs="仿宋"/>
          <w:sz w:val="24"/>
        </w:rPr>
        <w:t>质疑联系方式：0571-83587786</w:t>
      </w:r>
    </w:p>
    <w:p w14:paraId="72243537">
      <w:pPr>
        <w:spacing w:line="440" w:lineRule="exact"/>
        <w:ind w:firstLine="480"/>
        <w:rPr>
          <w:rFonts w:ascii="仿宋" w:hAnsi="仿宋" w:eastAsia="仿宋" w:cs="仿宋"/>
          <w:sz w:val="24"/>
        </w:rPr>
      </w:pPr>
      <w:r>
        <w:rPr>
          <w:rFonts w:hint="eastAsia" w:ascii="仿宋" w:hAnsi="仿宋" w:eastAsia="仿宋" w:cs="仿宋"/>
          <w:sz w:val="24"/>
        </w:rPr>
        <w:t xml:space="preserve">2.采购代理机构信息            </w:t>
      </w:r>
    </w:p>
    <w:p w14:paraId="27A718C0">
      <w:pPr>
        <w:spacing w:line="440" w:lineRule="exact"/>
        <w:ind w:firstLine="48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szCs w:val="28"/>
        </w:rPr>
        <w:t>华诚工程咨询集团有限公司</w:t>
      </w:r>
    </w:p>
    <w:p w14:paraId="1493CD59">
      <w:pPr>
        <w:spacing w:line="440" w:lineRule="exact"/>
        <w:ind w:firstLine="480"/>
        <w:rPr>
          <w:rFonts w:ascii="仿宋" w:hAnsi="仿宋" w:eastAsia="仿宋" w:cs="仿宋"/>
          <w:sz w:val="24"/>
        </w:rPr>
      </w:pPr>
      <w:r>
        <w:rPr>
          <w:rFonts w:hint="eastAsia" w:ascii="仿宋" w:hAnsi="仿宋" w:eastAsia="仿宋" w:cs="仿宋"/>
          <w:sz w:val="24"/>
        </w:rPr>
        <w:t>地    址：杭州市萧山区新塘街道通货路365号杭州火车南站东广场产业园1栋902室</w:t>
      </w:r>
    </w:p>
    <w:p w14:paraId="2F9D4266">
      <w:pPr>
        <w:spacing w:line="440" w:lineRule="exact"/>
        <w:rPr>
          <w:rFonts w:ascii="仿宋" w:hAnsi="仿宋" w:eastAsia="仿宋" w:cs="仿宋"/>
          <w:sz w:val="24"/>
        </w:rPr>
      </w:pPr>
      <w:r>
        <w:rPr>
          <w:rFonts w:hint="eastAsia" w:ascii="仿宋" w:hAnsi="仿宋" w:eastAsia="仿宋" w:cs="仿宋"/>
          <w:sz w:val="24"/>
        </w:rPr>
        <w:t xml:space="preserve">    传    真：/ </w:t>
      </w:r>
    </w:p>
    <w:p w14:paraId="01DF9FD5">
      <w:pPr>
        <w:spacing w:line="440" w:lineRule="exact"/>
        <w:rPr>
          <w:rFonts w:ascii="仿宋" w:hAnsi="仿宋" w:eastAsia="仿宋" w:cs="仿宋"/>
          <w:sz w:val="24"/>
        </w:rPr>
      </w:pPr>
      <w:r>
        <w:rPr>
          <w:rFonts w:hint="eastAsia" w:ascii="仿宋" w:hAnsi="仿宋" w:eastAsia="仿宋" w:cs="仿宋"/>
          <w:sz w:val="24"/>
        </w:rPr>
        <w:t xml:space="preserve">    项目联系人（询问）：孔益平 </w:t>
      </w:r>
    </w:p>
    <w:p w14:paraId="4D38A8D2">
      <w:pPr>
        <w:spacing w:line="440" w:lineRule="exact"/>
        <w:rPr>
          <w:rFonts w:ascii="仿宋" w:hAnsi="仿宋" w:eastAsia="仿宋" w:cs="仿宋"/>
          <w:sz w:val="24"/>
        </w:rPr>
      </w:pPr>
      <w:r>
        <w:rPr>
          <w:rFonts w:hint="eastAsia" w:ascii="仿宋" w:hAnsi="仿宋" w:eastAsia="仿宋" w:cs="仿宋"/>
          <w:sz w:val="24"/>
        </w:rPr>
        <w:t xml:space="preserve">    项目联系方式（询问）：15167164267</w:t>
      </w:r>
    </w:p>
    <w:p w14:paraId="4AC56FBE">
      <w:pPr>
        <w:spacing w:line="440" w:lineRule="exact"/>
        <w:rPr>
          <w:rFonts w:ascii="仿宋" w:hAnsi="仿宋" w:eastAsia="仿宋" w:cs="仿宋"/>
          <w:sz w:val="24"/>
        </w:rPr>
      </w:pPr>
      <w:r>
        <w:rPr>
          <w:rFonts w:hint="eastAsia" w:ascii="仿宋" w:hAnsi="仿宋" w:eastAsia="仿宋" w:cs="仿宋"/>
          <w:sz w:val="24"/>
        </w:rPr>
        <w:t xml:space="preserve">    质疑联系人： 李能</w:t>
      </w:r>
    </w:p>
    <w:p w14:paraId="21F993B3">
      <w:pPr>
        <w:spacing w:line="440" w:lineRule="exact"/>
        <w:rPr>
          <w:rFonts w:ascii="仿宋" w:hAnsi="仿宋" w:eastAsia="仿宋" w:cs="仿宋"/>
          <w:sz w:val="24"/>
        </w:rPr>
      </w:pPr>
      <w:r>
        <w:rPr>
          <w:rFonts w:hint="eastAsia" w:ascii="仿宋" w:hAnsi="仿宋" w:eastAsia="仿宋" w:cs="仿宋"/>
          <w:sz w:val="24"/>
        </w:rPr>
        <w:t xml:space="preserve">    质疑联系方式：0571-87013538</w:t>
      </w:r>
    </w:p>
    <w:p w14:paraId="718DB3C0">
      <w:pPr>
        <w:spacing w:line="360" w:lineRule="auto"/>
        <w:rPr>
          <w:rFonts w:ascii="仿宋" w:hAnsi="仿宋" w:eastAsia="仿宋" w:cs="仿宋"/>
          <w:color w:val="auto"/>
          <w:sz w:val="24"/>
          <w:highlight w:val="none"/>
        </w:rPr>
      </w:pPr>
      <w:r>
        <w:rPr>
          <w:rFonts w:hint="eastAsia" w:ascii="仿宋" w:hAnsi="仿宋" w:eastAsia="仿宋" w:cs="仿宋"/>
          <w:sz w:val="24"/>
        </w:rPr>
        <w:t xml:space="preserve">     3.</w:t>
      </w:r>
      <w:r>
        <w:rPr>
          <w:rFonts w:hint="eastAsia" w:ascii="仿宋" w:hAnsi="仿宋" w:eastAsia="仿宋" w:cs="仿宋"/>
          <w:color w:val="auto"/>
          <w:sz w:val="24"/>
          <w:highlight w:val="none"/>
        </w:rPr>
        <w:t xml:space="preserve">同级政府采购监督管理部门            </w:t>
      </w:r>
    </w:p>
    <w:p w14:paraId="2C3F3BD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称：萧山区财政局、浙江省政府采购行政裁决服务中心（杭州）</w:t>
      </w:r>
    </w:p>
    <w:p w14:paraId="2A7B20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34C8013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p>
    <w:p w14:paraId="60C93E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0DEB6D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 </w:t>
      </w:r>
    </w:p>
    <w:p w14:paraId="6DF20A20">
      <w:pPr>
        <w:spacing w:line="440" w:lineRule="exact"/>
        <w:ind w:firstLine="480" w:firstLineChars="200"/>
        <w:rPr>
          <w:rFonts w:ascii="仿宋" w:hAnsi="仿宋" w:eastAsia="仿宋" w:cs="仿宋"/>
          <w:sz w:val="24"/>
        </w:rPr>
      </w:pPr>
      <w:r>
        <w:rPr>
          <w:rFonts w:hint="eastAsia" w:ascii="仿宋" w:hAnsi="仿宋" w:eastAsia="仿宋" w:cs="仿宋"/>
          <w:color w:val="auto"/>
          <w:sz w:val="24"/>
          <w:highlight w:val="none"/>
        </w:rPr>
        <w:t xml:space="preserve">政策咨询电话：0571-82756122  （汤先生） </w:t>
      </w:r>
      <w:r>
        <w:rPr>
          <w:rFonts w:hint="eastAsia" w:ascii="仿宋" w:hAnsi="仿宋" w:eastAsia="仿宋" w:cs="仿宋"/>
          <w:sz w:val="24"/>
        </w:rPr>
        <w:t xml:space="preserve">   </w:t>
      </w:r>
    </w:p>
    <w:p w14:paraId="3D0CE912">
      <w:pPr>
        <w:spacing w:line="440" w:lineRule="exact"/>
        <w:rPr>
          <w:rFonts w:ascii="仿宋" w:hAnsi="仿宋" w:eastAsia="仿宋" w:cs="仿宋"/>
          <w:sz w:val="24"/>
        </w:rPr>
      </w:pPr>
      <w:r>
        <w:rPr>
          <w:rFonts w:hint="eastAsia" w:ascii="仿宋" w:hAnsi="仿宋" w:eastAsia="仿宋" w:cs="仿宋"/>
          <w:sz w:val="24"/>
        </w:rPr>
        <w:t xml:space="preserve">   若对项目采购电子交易系统操作有疑问，可登录政采云（https://www.zcygov.cn/），点击右侧咨询小采，获取采小蜜智能服务管家帮助，或拨打政采云服务热线95763获取热线服务帮助。</w:t>
      </w:r>
    </w:p>
    <w:p w14:paraId="6C669B34">
      <w:pPr>
        <w:spacing w:line="440" w:lineRule="exact"/>
        <w:ind w:firstLine="480" w:firstLineChars="200"/>
        <w:jc w:val="left"/>
        <w:rPr>
          <w:rFonts w:ascii="仿宋" w:hAnsi="仿宋" w:eastAsia="仿宋" w:cs="仿宋"/>
          <w:b/>
          <w:sz w:val="36"/>
          <w:szCs w:val="20"/>
        </w:rPr>
      </w:pPr>
      <w:r>
        <w:rPr>
          <w:rFonts w:hint="eastAsia" w:ascii="仿宋" w:hAnsi="仿宋" w:eastAsia="仿宋" w:cs="仿宋"/>
          <w:sz w:val="24"/>
        </w:rPr>
        <w:t xml:space="preserve">CA问题联系电话（人工）：汇信CA 400-888-4636；天谷CA 400-087-8198。                        </w:t>
      </w:r>
      <w:r>
        <w:rPr>
          <w:rFonts w:hint="eastAsia" w:ascii="仿宋" w:hAnsi="仿宋" w:eastAsia="仿宋" w:cs="仿宋"/>
          <w:b/>
          <w:sz w:val="36"/>
          <w:szCs w:val="20"/>
        </w:rPr>
        <w:t xml:space="preserve"> </w:t>
      </w:r>
    </w:p>
    <w:p w14:paraId="508CC9AB">
      <w:pPr>
        <w:pStyle w:val="2"/>
        <w:spacing w:line="440" w:lineRule="exact"/>
        <w:rPr>
          <w:rFonts w:ascii="仿宋" w:eastAsia="仿宋" w:cs="仿宋"/>
          <w:snapToGrid w:val="0"/>
        </w:rPr>
      </w:pPr>
      <w:r>
        <w:rPr>
          <w:rFonts w:hint="eastAsia" w:ascii="仿宋" w:eastAsia="仿宋" w:cs="仿宋"/>
        </w:rPr>
        <w:br w:type="page"/>
      </w:r>
    </w:p>
    <w:p w14:paraId="0AAF24D8">
      <w:pPr>
        <w:adjustRightInd/>
        <w:spacing w:line="440" w:lineRule="exact"/>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1A14FAF6">
      <w:pPr>
        <w:adjustRightInd/>
        <w:spacing w:line="440" w:lineRule="exact"/>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3"/>
        <w:tblW w:w="99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467"/>
      </w:tblGrid>
      <w:tr w14:paraId="08626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508C70D">
            <w:pPr>
              <w:snapToGrid w:val="0"/>
              <w:spacing w:line="440" w:lineRule="exact"/>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7011D4">
            <w:pPr>
              <w:snapToGrid w:val="0"/>
              <w:spacing w:line="440" w:lineRule="exact"/>
              <w:jc w:val="center"/>
              <w:rPr>
                <w:rFonts w:ascii="仿宋" w:hAnsi="仿宋" w:eastAsia="仿宋" w:cs="仿宋"/>
                <w:b/>
                <w:sz w:val="24"/>
              </w:rPr>
            </w:pPr>
            <w:r>
              <w:rPr>
                <w:rFonts w:hint="eastAsia" w:ascii="仿宋" w:hAnsi="仿宋" w:eastAsia="仿宋" w:cs="仿宋"/>
                <w:b/>
                <w:sz w:val="24"/>
              </w:rPr>
              <w:t>事项</w:t>
            </w:r>
          </w:p>
        </w:tc>
        <w:tc>
          <w:tcPr>
            <w:tcW w:w="7467" w:type="dxa"/>
            <w:tcBorders>
              <w:top w:val="single" w:color="000000" w:sz="8" w:space="0"/>
              <w:left w:val="single" w:color="000000" w:sz="2" w:space="0"/>
              <w:bottom w:val="single" w:color="000000" w:sz="8" w:space="0"/>
              <w:right w:val="single" w:color="000000" w:sz="8" w:space="0"/>
            </w:tcBorders>
            <w:vAlign w:val="center"/>
          </w:tcPr>
          <w:p w14:paraId="54063533">
            <w:pPr>
              <w:snapToGrid w:val="0"/>
              <w:spacing w:line="440" w:lineRule="exact"/>
              <w:jc w:val="center"/>
              <w:rPr>
                <w:rFonts w:ascii="仿宋" w:hAnsi="仿宋" w:eastAsia="仿宋" w:cs="仿宋"/>
                <w:b/>
                <w:sz w:val="24"/>
              </w:rPr>
            </w:pPr>
            <w:r>
              <w:rPr>
                <w:rFonts w:hint="eastAsia" w:ascii="仿宋" w:hAnsi="仿宋" w:eastAsia="仿宋" w:cs="仿宋"/>
                <w:b/>
                <w:sz w:val="24"/>
              </w:rPr>
              <w:t>本项目的特别规定</w:t>
            </w:r>
          </w:p>
        </w:tc>
      </w:tr>
      <w:tr w14:paraId="3BE2D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852D092">
            <w:pPr>
              <w:snapToGrid w:val="0"/>
              <w:spacing w:line="440" w:lineRule="exact"/>
              <w:jc w:val="center"/>
              <w:rPr>
                <w:rFonts w:ascii="仿宋" w:hAnsi="仿宋" w:eastAsia="仿宋" w:cs="仿宋"/>
                <w:sz w:val="24"/>
              </w:rPr>
            </w:pPr>
          </w:p>
          <w:p w14:paraId="5C11B9C0">
            <w:pPr>
              <w:snapToGrid w:val="0"/>
              <w:spacing w:line="440" w:lineRule="exact"/>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C8D548D">
            <w:pPr>
              <w:snapToGrid w:val="0"/>
              <w:spacing w:line="440" w:lineRule="exact"/>
              <w:jc w:val="center"/>
              <w:rPr>
                <w:rFonts w:ascii="仿宋" w:hAnsi="仿宋" w:eastAsia="仿宋" w:cs="仿宋"/>
                <w:b/>
                <w:sz w:val="24"/>
              </w:rPr>
            </w:pPr>
            <w:r>
              <w:rPr>
                <w:rFonts w:hint="eastAsia" w:ascii="仿宋" w:hAnsi="仿宋" w:eastAsia="仿宋" w:cs="仿宋"/>
                <w:b/>
                <w:sz w:val="24"/>
              </w:rPr>
              <w:t>项目属性与核心产品</w:t>
            </w:r>
          </w:p>
        </w:tc>
        <w:tc>
          <w:tcPr>
            <w:tcW w:w="7467" w:type="dxa"/>
            <w:tcBorders>
              <w:top w:val="single" w:color="000000" w:sz="8" w:space="0"/>
              <w:left w:val="single" w:color="000000" w:sz="2" w:space="0"/>
              <w:bottom w:val="single" w:color="000000" w:sz="8" w:space="0"/>
              <w:right w:val="single" w:color="000000" w:sz="8" w:space="0"/>
            </w:tcBorders>
            <w:vAlign w:val="center"/>
          </w:tcPr>
          <w:p w14:paraId="5AD1992A">
            <w:pPr>
              <w:spacing w:line="440" w:lineRule="exact"/>
              <w:rPr>
                <w:rFonts w:ascii="仿宋" w:hAnsi="仿宋" w:eastAsia="仿宋" w:cs="仿宋"/>
                <w:sz w:val="24"/>
              </w:rPr>
            </w:pPr>
            <w:r>
              <w:rPr>
                <w:rFonts w:hint="eastAsia" w:ascii="仿宋" w:hAnsi="仿宋" w:eastAsia="仿宋" w:cs="仿宋"/>
                <w:sz w:val="24"/>
              </w:rPr>
              <w:t>服务类。</w:t>
            </w:r>
          </w:p>
        </w:tc>
      </w:tr>
      <w:tr w14:paraId="53AD1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4061227">
            <w:pPr>
              <w:snapToGrid w:val="0"/>
              <w:spacing w:line="440" w:lineRule="exact"/>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6F77386">
            <w:pPr>
              <w:snapToGrid w:val="0"/>
              <w:spacing w:line="440" w:lineRule="exact"/>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7467" w:type="dxa"/>
            <w:tcBorders>
              <w:top w:val="single" w:color="000000" w:sz="8" w:space="0"/>
              <w:left w:val="single" w:color="000000" w:sz="2" w:space="0"/>
              <w:bottom w:val="single" w:color="000000" w:sz="8" w:space="0"/>
              <w:right w:val="single" w:color="000000" w:sz="8" w:space="0"/>
            </w:tcBorders>
            <w:vAlign w:val="center"/>
          </w:tcPr>
          <w:p w14:paraId="45215D9E">
            <w:pPr>
              <w:snapToGrid w:val="0"/>
              <w:spacing w:line="440" w:lineRule="exact"/>
              <w:rPr>
                <w:rFonts w:ascii="仿宋" w:hAnsi="仿宋" w:eastAsia="仿宋" w:cs="仿宋"/>
                <w:sz w:val="24"/>
              </w:rPr>
            </w:pPr>
            <w:r>
              <w:rPr>
                <w:rFonts w:hint="eastAsia" w:ascii="仿宋" w:hAnsi="仿宋" w:eastAsia="仿宋" w:cs="仿宋"/>
                <w:sz w:val="24"/>
              </w:rPr>
              <w:t>（1）标的：</w:t>
            </w:r>
            <w:r>
              <w:rPr>
                <w:rFonts w:hint="eastAsia" w:ascii="仿宋" w:hAnsi="仿宋" w:eastAsia="仿宋" w:cs="仿宋"/>
                <w:sz w:val="24"/>
                <w:lang w:eastAsia="zh-CN"/>
              </w:rPr>
              <w:t>杭州市公安局萧山区分局流动人口移动采集终端租赁采购项目</w:t>
            </w:r>
            <w:r>
              <w:rPr>
                <w:rFonts w:hint="eastAsia" w:ascii="仿宋" w:hAnsi="仿宋" w:eastAsia="仿宋" w:cs="仿宋"/>
                <w:sz w:val="24"/>
              </w:rPr>
              <w:t>，属于</w:t>
            </w:r>
            <w:r>
              <w:rPr>
                <w:rFonts w:hint="eastAsia" w:ascii="仿宋" w:hAnsi="仿宋" w:eastAsia="仿宋" w:cs="仿宋"/>
                <w:sz w:val="24"/>
                <w:u w:val="single"/>
              </w:rPr>
              <w:t xml:space="preserve">租赁和商务服务业 </w:t>
            </w:r>
            <w:r>
              <w:rPr>
                <w:rFonts w:hint="eastAsia" w:ascii="仿宋" w:hAnsi="仿宋" w:eastAsia="仿宋" w:cs="仿宋"/>
                <w:sz w:val="24"/>
              </w:rPr>
              <w:t>行业；</w:t>
            </w:r>
          </w:p>
          <w:p w14:paraId="4AA74B45">
            <w:pPr>
              <w:pStyle w:val="2"/>
              <w:spacing w:line="440" w:lineRule="exact"/>
              <w:rPr>
                <w:rFonts w:ascii="仿宋" w:eastAsia="仿宋" w:cs="仿宋"/>
                <w:sz w:val="24"/>
                <w:szCs w:val="24"/>
                <w:lang w:val="en-US"/>
              </w:rPr>
            </w:pPr>
            <w:r>
              <w:rPr>
                <w:rFonts w:hint="eastAsia" w:ascii="仿宋" w:eastAsia="仿宋" w:cs="仿宋"/>
                <w:sz w:val="24"/>
                <w:szCs w:val="24"/>
                <w:lang w:val="en-US"/>
              </w:rPr>
              <w:t>……</w:t>
            </w:r>
          </w:p>
          <w:p w14:paraId="71FA6708">
            <w:pPr>
              <w:spacing w:line="440" w:lineRule="exact"/>
              <w:rPr>
                <w:rFonts w:ascii="仿宋" w:hAnsi="仿宋" w:eastAsia="仿宋" w:cs="仿宋"/>
                <w:sz w:val="24"/>
              </w:rPr>
            </w:pPr>
            <w:r>
              <w:rPr>
                <w:rFonts w:hint="eastAsia" w:ascii="仿宋" w:hAnsi="仿宋" w:eastAsia="仿宋" w:cs="仿宋"/>
                <w:sz w:val="24"/>
              </w:rPr>
              <w:t>《关于印发中小企业划型标准规定的通知》工信部联企业〔2011〕300号</w:t>
            </w:r>
          </w:p>
        </w:tc>
      </w:tr>
      <w:tr w14:paraId="565AF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FE247C">
            <w:pPr>
              <w:snapToGrid w:val="0"/>
              <w:spacing w:line="440" w:lineRule="exact"/>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1BBEEE6">
            <w:pPr>
              <w:snapToGrid w:val="0"/>
              <w:spacing w:line="440" w:lineRule="exact"/>
              <w:jc w:val="center"/>
              <w:rPr>
                <w:rFonts w:ascii="仿宋" w:hAnsi="仿宋" w:eastAsia="仿宋" w:cs="仿宋"/>
                <w:b/>
                <w:sz w:val="24"/>
              </w:rPr>
            </w:pPr>
            <w:r>
              <w:rPr>
                <w:rFonts w:hint="eastAsia" w:ascii="仿宋" w:hAnsi="仿宋" w:eastAsia="仿宋" w:cs="仿宋"/>
                <w:b/>
                <w:sz w:val="24"/>
              </w:rPr>
              <w:t>是否允许采购进口产品</w:t>
            </w:r>
          </w:p>
        </w:tc>
        <w:tc>
          <w:tcPr>
            <w:tcW w:w="7467" w:type="dxa"/>
            <w:tcBorders>
              <w:top w:val="single" w:color="000000" w:sz="8" w:space="0"/>
              <w:left w:val="single" w:color="000000" w:sz="2" w:space="0"/>
              <w:bottom w:val="single" w:color="000000" w:sz="8" w:space="0"/>
              <w:right w:val="single" w:color="000000" w:sz="8" w:space="0"/>
            </w:tcBorders>
            <w:vAlign w:val="center"/>
          </w:tcPr>
          <w:p w14:paraId="174EEA1F">
            <w:pPr>
              <w:spacing w:line="440" w:lineRule="exact"/>
              <w:rPr>
                <w:rFonts w:ascii="仿宋" w:hAnsi="仿宋" w:eastAsia="仿宋" w:cs="仿宋"/>
                <w:sz w:val="24"/>
              </w:rPr>
            </w:pPr>
            <w:sdt>
              <w:sdtPr>
                <w:rPr>
                  <w:rFonts w:hint="eastAsia" w:ascii="仿宋" w:hAnsi="仿宋" w:eastAsia="仿宋" w:cs="仿宋"/>
                  <w:sz w:val="24"/>
                </w:rPr>
                <w:id w:val="-1828425707"/>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sym w:font="Wingdings" w:char="F0FE"/>
                </w:r>
              </w:sdtContent>
            </w:sdt>
            <w:r>
              <w:rPr>
                <w:rFonts w:hint="eastAsia" w:ascii="仿宋" w:hAnsi="仿宋" w:eastAsia="仿宋" w:cs="仿宋"/>
                <w:sz w:val="24"/>
              </w:rPr>
              <w:t>本项目不允许采购进口产品。</w:t>
            </w:r>
          </w:p>
        </w:tc>
      </w:tr>
      <w:tr w14:paraId="6E0DD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F573EC4">
            <w:pPr>
              <w:snapToGrid w:val="0"/>
              <w:spacing w:line="440" w:lineRule="exact"/>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F9650B0">
            <w:pPr>
              <w:snapToGrid w:val="0"/>
              <w:spacing w:line="440" w:lineRule="exact"/>
              <w:jc w:val="center"/>
              <w:rPr>
                <w:rFonts w:ascii="仿宋" w:hAnsi="仿宋" w:eastAsia="仿宋" w:cs="仿宋"/>
                <w:b/>
                <w:sz w:val="24"/>
              </w:rPr>
            </w:pPr>
            <w:r>
              <w:rPr>
                <w:rFonts w:hint="eastAsia" w:ascii="仿宋" w:hAnsi="仿宋" w:eastAsia="仿宋" w:cs="仿宋"/>
                <w:b/>
                <w:sz w:val="24"/>
              </w:rPr>
              <w:t>分包</w:t>
            </w:r>
          </w:p>
        </w:tc>
        <w:tc>
          <w:tcPr>
            <w:tcW w:w="7467" w:type="dxa"/>
            <w:tcBorders>
              <w:top w:val="single" w:color="000000" w:sz="8" w:space="0"/>
              <w:left w:val="single" w:color="000000" w:sz="2" w:space="0"/>
              <w:bottom w:val="single" w:color="000000" w:sz="8" w:space="0"/>
              <w:right w:val="single" w:color="000000" w:sz="8" w:space="0"/>
            </w:tcBorders>
            <w:vAlign w:val="center"/>
          </w:tcPr>
          <w:p w14:paraId="632D5AC1">
            <w:pPr>
              <w:spacing w:line="440" w:lineRule="exact"/>
              <w:rPr>
                <w:rFonts w:ascii="仿宋" w:hAnsi="仿宋" w:eastAsia="仿宋" w:cs="仿宋"/>
                <w:sz w:val="24"/>
              </w:rPr>
            </w:pPr>
            <w:sdt>
              <w:sdtPr>
                <w:rPr>
                  <w:rFonts w:hint="eastAsia" w:ascii="仿宋" w:hAnsi="仿宋" w:eastAsia="仿宋" w:cs="仿宋"/>
                  <w:kern w:val="0"/>
                  <w:sz w:val="24"/>
                </w:rPr>
                <w:id w:val="-14772869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租赁设备配送服务  </w:t>
            </w:r>
            <w:r>
              <w:rPr>
                <w:rFonts w:hint="eastAsia" w:ascii="仿宋" w:hAnsi="仿宋" w:eastAsia="仿宋" w:cs="仿宋"/>
                <w:sz w:val="24"/>
              </w:rPr>
              <w:t>工作分包。</w:t>
            </w:r>
          </w:p>
          <w:p w14:paraId="7C98C1A6">
            <w:pPr>
              <w:spacing w:line="440" w:lineRule="exact"/>
              <w:rPr>
                <w:rFonts w:ascii="仿宋" w:hAnsi="仿宋" w:eastAsia="仿宋" w:cs="仿宋"/>
                <w:sz w:val="24"/>
              </w:rPr>
            </w:pPr>
          </w:p>
        </w:tc>
      </w:tr>
      <w:tr w14:paraId="00916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C81D600">
            <w:pPr>
              <w:snapToGrid w:val="0"/>
              <w:spacing w:line="440" w:lineRule="exact"/>
              <w:jc w:val="center"/>
              <w:rPr>
                <w:rFonts w:ascii="仿宋" w:hAnsi="仿宋" w:eastAsia="仿宋" w:cs="仿宋"/>
                <w:sz w:val="24"/>
              </w:rPr>
            </w:pPr>
          </w:p>
          <w:p w14:paraId="4BBFB94E">
            <w:pPr>
              <w:snapToGrid w:val="0"/>
              <w:spacing w:line="440" w:lineRule="exact"/>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7BA58C">
            <w:pPr>
              <w:snapToGrid w:val="0"/>
              <w:spacing w:line="440" w:lineRule="exact"/>
              <w:jc w:val="center"/>
              <w:rPr>
                <w:rFonts w:ascii="仿宋" w:hAnsi="仿宋" w:eastAsia="仿宋" w:cs="仿宋"/>
                <w:b/>
                <w:sz w:val="24"/>
              </w:rPr>
            </w:pPr>
            <w:r>
              <w:rPr>
                <w:rFonts w:hint="eastAsia" w:ascii="仿宋" w:hAnsi="仿宋" w:eastAsia="仿宋" w:cs="仿宋"/>
                <w:b/>
                <w:sz w:val="24"/>
              </w:rPr>
              <w:t>开标前答疑会或现场考察</w:t>
            </w:r>
          </w:p>
        </w:tc>
        <w:tc>
          <w:tcPr>
            <w:tcW w:w="7467" w:type="dxa"/>
            <w:tcBorders>
              <w:top w:val="single" w:color="000000" w:sz="8" w:space="0"/>
              <w:left w:val="single" w:color="000000" w:sz="2" w:space="0"/>
              <w:bottom w:val="single" w:color="000000" w:sz="8" w:space="0"/>
              <w:right w:val="single" w:color="000000" w:sz="8" w:space="0"/>
            </w:tcBorders>
            <w:vAlign w:val="center"/>
          </w:tcPr>
          <w:p w14:paraId="6C9E6AF7">
            <w:pPr>
              <w:spacing w:line="440" w:lineRule="exact"/>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tc>
      </w:tr>
      <w:tr w14:paraId="34012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8374F00">
            <w:pPr>
              <w:snapToGrid w:val="0"/>
              <w:spacing w:line="440" w:lineRule="exact"/>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5E7D7A">
            <w:pPr>
              <w:snapToGrid w:val="0"/>
              <w:spacing w:line="440" w:lineRule="exact"/>
              <w:jc w:val="center"/>
              <w:rPr>
                <w:rFonts w:ascii="仿宋" w:hAnsi="仿宋" w:eastAsia="仿宋" w:cs="仿宋"/>
                <w:b/>
                <w:sz w:val="24"/>
              </w:rPr>
            </w:pPr>
            <w:r>
              <w:rPr>
                <w:rFonts w:hint="eastAsia" w:ascii="仿宋" w:hAnsi="仿宋" w:eastAsia="仿宋" w:cs="仿宋"/>
                <w:b/>
                <w:sz w:val="24"/>
              </w:rPr>
              <w:t>样品提供</w:t>
            </w:r>
          </w:p>
        </w:tc>
        <w:tc>
          <w:tcPr>
            <w:tcW w:w="7467" w:type="dxa"/>
            <w:tcBorders>
              <w:top w:val="single" w:color="000000" w:sz="8" w:space="0"/>
              <w:left w:val="single" w:color="000000" w:sz="2" w:space="0"/>
              <w:bottom w:val="single" w:color="000000" w:sz="8" w:space="0"/>
              <w:right w:val="single" w:color="000000" w:sz="8" w:space="0"/>
            </w:tcBorders>
            <w:vAlign w:val="center"/>
          </w:tcPr>
          <w:p w14:paraId="583AA3BA">
            <w:pPr>
              <w:spacing w:line="440" w:lineRule="exact"/>
              <w:rPr>
                <w:rFonts w:ascii="仿宋" w:hAnsi="仿宋" w:eastAsia="仿宋" w:cs="仿宋"/>
                <w:sz w:val="24"/>
              </w:rPr>
            </w:pPr>
            <w:sdt>
              <w:sdtPr>
                <w:rPr>
                  <w:rFonts w:hint="eastAsia" w:ascii="仿宋" w:hAnsi="仿宋" w:eastAsia="仿宋" w:cs="仿宋"/>
                  <w:sz w:val="24"/>
                </w:rPr>
                <w:id w:val="-1639946486"/>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ascii="Wingdings" w:hAnsi="Wingdings" w:eastAsia="仿宋" w:cs="仿宋"/>
                    <w:sz w:val="24"/>
                  </w:rPr>
                  <w:t></w:t>
                </w:r>
              </w:sdtContent>
            </w:sdt>
            <w:r>
              <w:rPr>
                <w:rFonts w:hint="eastAsia" w:ascii="仿宋" w:hAnsi="仿宋" w:eastAsia="仿宋" w:cs="仿宋"/>
                <w:sz w:val="24"/>
              </w:rPr>
              <w:t>A不要求提供。</w:t>
            </w:r>
          </w:p>
        </w:tc>
      </w:tr>
      <w:tr w14:paraId="769A2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C229CE2">
            <w:pPr>
              <w:snapToGrid w:val="0"/>
              <w:spacing w:line="440" w:lineRule="exact"/>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4B2DFD0">
            <w:pPr>
              <w:snapToGrid w:val="0"/>
              <w:spacing w:line="440" w:lineRule="exact"/>
              <w:jc w:val="center"/>
              <w:rPr>
                <w:rFonts w:ascii="仿宋" w:hAnsi="仿宋" w:eastAsia="仿宋" w:cs="仿宋"/>
                <w:bCs/>
                <w:sz w:val="24"/>
              </w:rPr>
            </w:pPr>
            <w:r>
              <w:rPr>
                <w:rFonts w:hint="eastAsia" w:ascii="仿宋" w:hAnsi="仿宋" w:eastAsia="仿宋" w:cs="仿宋"/>
                <w:b/>
                <w:sz w:val="24"/>
              </w:rPr>
              <w:t>方案讲解演示</w:t>
            </w:r>
          </w:p>
        </w:tc>
        <w:tc>
          <w:tcPr>
            <w:tcW w:w="7467" w:type="dxa"/>
            <w:tcBorders>
              <w:top w:val="single" w:color="000000" w:sz="8" w:space="0"/>
              <w:left w:val="single" w:color="000000" w:sz="2" w:space="0"/>
              <w:bottom w:val="single" w:color="000000" w:sz="8" w:space="0"/>
              <w:right w:val="single" w:color="000000" w:sz="8" w:space="0"/>
            </w:tcBorders>
            <w:vAlign w:val="center"/>
          </w:tcPr>
          <w:p w14:paraId="17D6A9FE">
            <w:pPr>
              <w:spacing w:line="440" w:lineRule="exact"/>
              <w:rPr>
                <w:rFonts w:ascii="仿宋" w:hAnsi="仿宋" w:eastAsia="仿宋" w:cs="仿宋"/>
                <w:b/>
                <w:kern w:val="0"/>
                <w:sz w:val="24"/>
                <w:lang w:val="zh-CN"/>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tc>
      </w:tr>
      <w:tr w14:paraId="23A6C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vMerge w:val="restart"/>
            <w:tcBorders>
              <w:top w:val="single" w:color="auto" w:sz="4" w:space="0"/>
              <w:left w:val="single" w:color="auto" w:sz="4" w:space="0"/>
              <w:right w:val="single" w:color="auto" w:sz="4" w:space="0"/>
            </w:tcBorders>
            <w:vAlign w:val="center"/>
          </w:tcPr>
          <w:p w14:paraId="7637B3A2">
            <w:pPr>
              <w:snapToGrid w:val="0"/>
              <w:spacing w:line="440" w:lineRule="exact"/>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7EF40248">
            <w:pPr>
              <w:snapToGrid w:val="0"/>
              <w:spacing w:line="440" w:lineRule="exact"/>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467" w:type="dxa"/>
            <w:tcBorders>
              <w:top w:val="single" w:color="000000" w:sz="8" w:space="0"/>
              <w:left w:val="single" w:color="000000" w:sz="2" w:space="0"/>
              <w:bottom w:val="single" w:color="auto" w:sz="4" w:space="0"/>
              <w:right w:val="single" w:color="000000" w:sz="8" w:space="0"/>
            </w:tcBorders>
            <w:vAlign w:val="center"/>
          </w:tcPr>
          <w:p w14:paraId="2DB9FB44">
            <w:pPr>
              <w:spacing w:line="440" w:lineRule="exact"/>
              <w:rPr>
                <w:rFonts w:ascii="仿宋" w:hAnsi="仿宋" w:eastAsia="仿宋" w:cs="仿宋"/>
                <w:sz w:val="24"/>
              </w:rPr>
            </w:pPr>
            <w:r>
              <w:rPr>
                <w:rFonts w:hint="eastAsia" w:ascii="仿宋" w:hAnsi="仿宋" w:eastAsia="仿宋" w:cs="仿宋"/>
                <w:sz w:val="24"/>
              </w:rPr>
              <w:t>（1）资格证明文件：见招标文件第二部分11.1。</w:t>
            </w:r>
          </w:p>
          <w:p w14:paraId="6AE42D11">
            <w:pPr>
              <w:spacing w:line="440" w:lineRule="exact"/>
              <w:rPr>
                <w:rFonts w:ascii="仿宋" w:hAnsi="仿宋" w:eastAsia="仿宋" w:cs="仿宋"/>
                <w:snapToGrid w:val="0"/>
                <w:kern w:val="0"/>
                <w:sz w:val="24"/>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5D06F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vMerge w:val="continue"/>
            <w:tcBorders>
              <w:left w:val="single" w:color="auto" w:sz="4" w:space="0"/>
              <w:bottom w:val="single" w:color="auto" w:sz="4" w:space="0"/>
              <w:right w:val="single" w:color="auto" w:sz="4" w:space="0"/>
            </w:tcBorders>
          </w:tcPr>
          <w:p w14:paraId="2862CF6C">
            <w:pPr>
              <w:snapToGrid w:val="0"/>
              <w:spacing w:line="440" w:lineRule="exact"/>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33425565">
            <w:pPr>
              <w:snapToGrid w:val="0"/>
              <w:spacing w:line="440" w:lineRule="exact"/>
              <w:jc w:val="center"/>
              <w:rPr>
                <w:rFonts w:ascii="仿宋" w:hAnsi="仿宋" w:eastAsia="仿宋" w:cs="仿宋"/>
                <w:b/>
                <w:sz w:val="24"/>
              </w:rPr>
            </w:pPr>
          </w:p>
        </w:tc>
        <w:tc>
          <w:tcPr>
            <w:tcW w:w="7467" w:type="dxa"/>
            <w:tcBorders>
              <w:top w:val="single" w:color="auto" w:sz="4" w:space="0"/>
              <w:left w:val="single" w:color="000000" w:sz="2" w:space="0"/>
              <w:bottom w:val="single" w:color="000000" w:sz="8" w:space="0"/>
              <w:right w:val="single" w:color="000000" w:sz="8" w:space="0"/>
            </w:tcBorders>
            <w:vAlign w:val="center"/>
          </w:tcPr>
          <w:p w14:paraId="41A83C44">
            <w:pPr>
              <w:spacing w:line="440" w:lineRule="exact"/>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4B424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F93FAF7">
            <w:pPr>
              <w:snapToGrid w:val="0"/>
              <w:spacing w:line="440" w:lineRule="exact"/>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119391A">
            <w:pPr>
              <w:snapToGrid w:val="0"/>
              <w:spacing w:line="440" w:lineRule="exact"/>
              <w:jc w:val="center"/>
              <w:rPr>
                <w:rFonts w:ascii="仿宋" w:hAnsi="仿宋" w:eastAsia="仿宋" w:cs="仿宋"/>
                <w:b/>
                <w:sz w:val="24"/>
              </w:rPr>
            </w:pPr>
            <w:r>
              <w:rPr>
                <w:rFonts w:hint="eastAsia" w:ascii="仿宋" w:hAnsi="仿宋" w:eastAsia="仿宋" w:cs="仿宋"/>
                <w:b/>
                <w:sz w:val="24"/>
              </w:rPr>
              <w:t>节能产品、环境标志产品</w:t>
            </w:r>
          </w:p>
        </w:tc>
        <w:tc>
          <w:tcPr>
            <w:tcW w:w="7467" w:type="dxa"/>
            <w:tcBorders>
              <w:top w:val="single" w:color="000000" w:sz="8" w:space="0"/>
              <w:left w:val="single" w:color="000000" w:sz="2" w:space="0"/>
              <w:bottom w:val="single" w:color="000000" w:sz="8" w:space="0"/>
              <w:right w:val="single" w:color="000000" w:sz="8" w:space="0"/>
            </w:tcBorders>
            <w:vAlign w:val="center"/>
          </w:tcPr>
          <w:p w14:paraId="4B62279C">
            <w:pPr>
              <w:snapToGrid w:val="0"/>
              <w:spacing w:line="440" w:lineRule="exact"/>
              <w:rPr>
                <w:rFonts w:ascii="仿宋" w:hAnsi="仿宋" w:eastAsia="仿宋" w:cs="仿宋"/>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575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9591592">
            <w:pPr>
              <w:snapToGrid w:val="0"/>
              <w:spacing w:line="440" w:lineRule="exact"/>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5E1BD6">
            <w:pPr>
              <w:snapToGrid w:val="0"/>
              <w:spacing w:line="440" w:lineRule="exact"/>
              <w:jc w:val="center"/>
              <w:rPr>
                <w:rFonts w:ascii="仿宋" w:hAnsi="仿宋" w:eastAsia="仿宋" w:cs="仿宋"/>
                <w:b/>
                <w:sz w:val="24"/>
              </w:rPr>
            </w:pPr>
            <w:r>
              <w:rPr>
                <w:rFonts w:hint="eastAsia" w:ascii="仿宋" w:hAnsi="仿宋" w:eastAsia="仿宋" w:cs="仿宋"/>
                <w:b/>
                <w:sz w:val="24"/>
              </w:rPr>
              <w:t>报价要求</w:t>
            </w:r>
          </w:p>
        </w:tc>
        <w:tc>
          <w:tcPr>
            <w:tcW w:w="7467" w:type="dxa"/>
            <w:tcBorders>
              <w:top w:val="single" w:color="000000" w:sz="8" w:space="0"/>
              <w:left w:val="single" w:color="000000" w:sz="2" w:space="0"/>
              <w:bottom w:val="single" w:color="000000" w:sz="8" w:space="0"/>
              <w:right w:val="single" w:color="000000" w:sz="8" w:space="0"/>
            </w:tcBorders>
            <w:vAlign w:val="center"/>
          </w:tcPr>
          <w:p w14:paraId="1D6F31ED">
            <w:pPr>
              <w:snapToGrid w:val="0"/>
              <w:spacing w:line="440" w:lineRule="exact"/>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56A45B54">
            <w:pPr>
              <w:snapToGrid w:val="0"/>
              <w:spacing w:line="44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715BFEF9">
            <w:pPr>
              <w:snapToGrid w:val="0"/>
              <w:spacing w:line="440" w:lineRule="exact"/>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22BAAE18">
            <w:pPr>
              <w:snapToGrid w:val="0"/>
              <w:spacing w:line="440" w:lineRule="exact"/>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4595A6B2">
            <w:pPr>
              <w:spacing w:line="440" w:lineRule="exact"/>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rPr>
              <w:t>;</w:t>
            </w:r>
          </w:p>
          <w:p w14:paraId="428F2D08">
            <w:pPr>
              <w:spacing w:line="440" w:lineRule="exact"/>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11165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right w:val="single" w:color="000000" w:sz="2" w:space="0"/>
            </w:tcBorders>
            <w:vAlign w:val="center"/>
          </w:tcPr>
          <w:p w14:paraId="57814E11">
            <w:pPr>
              <w:snapToGrid w:val="0"/>
              <w:spacing w:line="440" w:lineRule="exact"/>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3E800400">
            <w:pPr>
              <w:snapToGrid w:val="0"/>
              <w:spacing w:line="440" w:lineRule="exact"/>
              <w:jc w:val="center"/>
              <w:rPr>
                <w:rFonts w:ascii="仿宋" w:hAnsi="仿宋" w:eastAsia="仿宋" w:cs="仿宋"/>
                <w:b/>
                <w:sz w:val="24"/>
              </w:rPr>
            </w:pPr>
            <w:r>
              <w:rPr>
                <w:rFonts w:hint="eastAsia" w:ascii="仿宋" w:hAnsi="仿宋" w:eastAsia="仿宋" w:cs="仿宋"/>
                <w:b/>
                <w:sz w:val="24"/>
              </w:rPr>
              <w:t>中小企业信用融资</w:t>
            </w:r>
          </w:p>
        </w:tc>
        <w:tc>
          <w:tcPr>
            <w:tcW w:w="7467" w:type="dxa"/>
            <w:tcBorders>
              <w:top w:val="single" w:color="000000" w:sz="8" w:space="0"/>
              <w:left w:val="single" w:color="000000" w:sz="2" w:space="0"/>
              <w:right w:val="single" w:color="000000" w:sz="8" w:space="0"/>
            </w:tcBorders>
            <w:vAlign w:val="center"/>
          </w:tcPr>
          <w:p w14:paraId="25EAA3F1">
            <w:pPr>
              <w:spacing w:line="440" w:lineRule="exact"/>
              <w:ind w:firstLine="480" w:firstLineChars="200"/>
              <w:rPr>
                <w:rFonts w:ascii="仿宋" w:hAnsi="仿宋" w:eastAsia="仿宋" w:cs="仿宋"/>
                <w:sz w:val="24"/>
              </w:rPr>
            </w:pPr>
            <w:r>
              <w:rPr>
                <w:rFonts w:hint="eastAsia" w:ascii="仿宋" w:hAnsi="仿宋" w:eastAsia="仿宋" w:cs="仿宋"/>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92BA8A6">
            <w:pPr>
              <w:snapToGrid w:val="0"/>
              <w:spacing w:line="440" w:lineRule="exact"/>
              <w:rPr>
                <w:rFonts w:ascii="仿宋" w:hAnsi="仿宋" w:eastAsia="仿宋" w:cs="仿宋"/>
                <w:sz w:val="24"/>
              </w:rPr>
            </w:pPr>
            <w:r>
              <w:rPr>
                <w:rFonts w:hint="eastAsia" w:ascii="仿宋" w:hAnsi="仿宋" w:eastAsia="仿宋" w:cs="仿宋"/>
                <w:sz w:val="24"/>
              </w:rPr>
              <w:t>本项目支持《杭州市萧山区政府采购支持中小企业信用融资暂行办法》。</w:t>
            </w:r>
          </w:p>
          <w:p w14:paraId="7455C165">
            <w:pPr>
              <w:spacing w:line="440" w:lineRule="exact"/>
              <w:jc w:val="left"/>
              <w:rPr>
                <w:rFonts w:ascii="仿宋" w:hAnsi="仿宋" w:eastAsia="仿宋" w:cs="仿宋"/>
                <w:sz w:val="24"/>
              </w:rPr>
            </w:pPr>
            <w:r>
              <w:rPr>
                <w:rFonts w:hint="eastAsia" w:ascii="仿宋" w:hAnsi="仿宋" w:eastAsia="仿宋" w:cs="仿宋"/>
                <w:sz w:val="24"/>
              </w:rPr>
              <w:t>有融资需求的中标供应商可参照相关规定及银行方案凭政府采购合同向相关合作银行提出信用融资（贷款）申请。详见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77"/>
                <w:rFonts w:hint="eastAsia" w:ascii="仿宋" w:hAnsi="仿宋" w:eastAsia="仿宋" w:cs="仿宋"/>
                <w:snapToGrid/>
                <w:color w:val="auto"/>
                <w:sz w:val="24"/>
                <w:szCs w:val="24"/>
              </w:rPr>
              <w:t>http://www.xiaoshan.gov.cn/art/2018/12/20/art_1229293109_1559514.html</w:t>
            </w:r>
            <w:r>
              <w:rPr>
                <w:rStyle w:val="77"/>
                <w:rFonts w:hint="eastAsia" w:ascii="仿宋" w:hAnsi="仿宋" w:eastAsia="仿宋" w:cs="仿宋"/>
                <w:snapToGrid/>
                <w:color w:val="auto"/>
                <w:sz w:val="24"/>
                <w:szCs w:val="24"/>
              </w:rPr>
              <w:fldChar w:fldCharType="end"/>
            </w:r>
          </w:p>
        </w:tc>
      </w:tr>
      <w:tr w14:paraId="41575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7DE50A5">
            <w:pPr>
              <w:snapToGrid w:val="0"/>
              <w:spacing w:line="440" w:lineRule="exact"/>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8A087DD">
            <w:pPr>
              <w:snapToGrid w:val="0"/>
              <w:spacing w:line="440" w:lineRule="exact"/>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7467" w:type="dxa"/>
            <w:tcBorders>
              <w:top w:val="single" w:color="000000" w:sz="8" w:space="0"/>
              <w:left w:val="single" w:color="000000" w:sz="2" w:space="0"/>
              <w:bottom w:val="single" w:color="000000" w:sz="8" w:space="0"/>
              <w:right w:val="single" w:color="000000" w:sz="8" w:space="0"/>
            </w:tcBorders>
            <w:vAlign w:val="center"/>
          </w:tcPr>
          <w:p w14:paraId="3569082D">
            <w:pPr>
              <w:pStyle w:val="35"/>
              <w:spacing w:line="440" w:lineRule="exact"/>
              <w:rPr>
                <w:rFonts w:ascii="仿宋" w:hAnsi="仿宋" w:eastAsia="仿宋" w:cs="仿宋"/>
                <w:kern w:val="28"/>
                <w:sz w:val="24"/>
                <w:szCs w:val="24"/>
              </w:rPr>
            </w:pPr>
            <w:r>
              <w:rPr>
                <w:rFonts w:hint="eastAsia" w:ascii="仿宋" w:hAnsi="仿宋" w:eastAsia="仿宋" w:cs="仿宋"/>
                <w:kern w:val="28"/>
                <w:sz w:val="24"/>
                <w:szCs w:val="24"/>
              </w:rPr>
              <w:t>本项目备份文件是否收取：不收取</w:t>
            </w:r>
          </w:p>
          <w:p w14:paraId="37CF9025">
            <w:pPr>
              <w:pStyle w:val="35"/>
              <w:spacing w:line="440" w:lineRule="exact"/>
              <w:rPr>
                <w:rFonts w:ascii="仿宋" w:hAnsi="仿宋" w:eastAsia="仿宋" w:cs="仿宋"/>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rPr>
              <w:t xml:space="preserve">    /     </w:t>
            </w: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1D580ADE">
            <w:pPr>
              <w:pStyle w:val="35"/>
              <w:spacing w:line="440" w:lineRule="exact"/>
              <w:rPr>
                <w:rFonts w:ascii="仿宋" w:hAnsi="仿宋" w:eastAsia="仿宋" w:cs="仿宋"/>
                <w:kern w:val="28"/>
                <w:sz w:val="24"/>
                <w:szCs w:val="24"/>
              </w:rPr>
            </w:pPr>
            <w:r>
              <w:rPr>
                <w:rFonts w:hint="eastAsia" w:ascii="仿宋" w:hAnsi="仿宋" w:eastAsia="仿宋" w:cs="仿宋"/>
                <w:b/>
                <w:sz w:val="24"/>
                <w:szCs w:val="24"/>
              </w:rPr>
              <w:t>采购人、采购代理机构不强制或变相强制投标人提交备份投标文件。</w:t>
            </w:r>
          </w:p>
        </w:tc>
      </w:tr>
      <w:tr w14:paraId="3DB9B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2364C87">
            <w:pPr>
              <w:spacing w:line="440" w:lineRule="exact"/>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CF5CD42">
            <w:pPr>
              <w:spacing w:line="440" w:lineRule="exact"/>
              <w:rPr>
                <w:rFonts w:ascii="仿宋" w:hAnsi="仿宋" w:eastAsia="仿宋" w:cs="仿宋"/>
                <w:sz w:val="24"/>
              </w:rPr>
            </w:pPr>
            <w:r>
              <w:rPr>
                <w:rFonts w:hint="eastAsia" w:ascii="仿宋" w:hAnsi="仿宋" w:eastAsia="仿宋" w:cs="仿宋"/>
                <w:b/>
                <w:sz w:val="24"/>
              </w:rPr>
              <w:t>采购机构代理费用</w:t>
            </w:r>
          </w:p>
        </w:tc>
        <w:tc>
          <w:tcPr>
            <w:tcW w:w="7467" w:type="dxa"/>
            <w:tcBorders>
              <w:top w:val="single" w:color="000000" w:sz="8" w:space="0"/>
              <w:left w:val="single" w:color="000000" w:sz="2" w:space="0"/>
              <w:bottom w:val="single" w:color="000000" w:sz="8" w:space="0"/>
              <w:right w:val="single" w:color="000000" w:sz="8" w:space="0"/>
            </w:tcBorders>
            <w:vAlign w:val="center"/>
          </w:tcPr>
          <w:p w14:paraId="27DD28B9">
            <w:pPr>
              <w:spacing w:line="440" w:lineRule="exact"/>
              <w:rPr>
                <w:rFonts w:ascii="仿宋" w:hAnsi="仿宋" w:eastAsia="仿宋" w:cs="仿宋"/>
                <w:sz w:val="24"/>
              </w:rPr>
            </w:pPr>
            <w:r>
              <w:rPr>
                <w:rFonts w:hint="eastAsia" w:ascii="仿宋" w:hAnsi="仿宋" w:eastAsia="仿宋" w:cs="仿宋"/>
                <w:sz w:val="24"/>
              </w:rPr>
              <w:t>本项目采购代理服务费由成交供应商支付，根据“发改价格【2011】534号文件”规定计取，成交供应商在领取中标通知书时支付给采购代理机构。</w:t>
            </w:r>
            <w:r>
              <w:rPr>
                <w:rFonts w:hint="eastAsia" w:ascii="仿宋" w:hAnsi="仿宋" w:eastAsia="仿宋" w:cs="仿宋"/>
                <w:snapToGrid w:val="0"/>
                <w:kern w:val="0"/>
                <w:sz w:val="24"/>
              </w:rPr>
              <w:t>以合同金额为计费基准。</w:t>
            </w:r>
          </w:p>
        </w:tc>
      </w:tr>
      <w:tr w14:paraId="2A85D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4540FB2">
            <w:pPr>
              <w:spacing w:line="440" w:lineRule="exact"/>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B9E6FDD">
            <w:pPr>
              <w:spacing w:line="440" w:lineRule="exact"/>
              <w:jc w:val="center"/>
              <w:rPr>
                <w:rFonts w:ascii="仿宋" w:hAnsi="仿宋" w:eastAsia="仿宋" w:cs="仿宋"/>
                <w:sz w:val="24"/>
              </w:rPr>
            </w:pPr>
            <w:r>
              <w:rPr>
                <w:rFonts w:hint="eastAsia" w:ascii="仿宋" w:hAnsi="仿宋" w:eastAsia="仿宋" w:cs="仿宋"/>
                <w:b/>
                <w:sz w:val="24"/>
              </w:rPr>
              <w:t>资格审查和信用信息审查</w:t>
            </w:r>
          </w:p>
        </w:tc>
        <w:tc>
          <w:tcPr>
            <w:tcW w:w="7467" w:type="dxa"/>
            <w:tcBorders>
              <w:top w:val="single" w:color="000000" w:sz="8" w:space="0"/>
              <w:left w:val="single" w:color="000000" w:sz="2" w:space="0"/>
              <w:bottom w:val="single" w:color="000000" w:sz="8" w:space="0"/>
              <w:right w:val="single" w:color="000000" w:sz="8" w:space="0"/>
            </w:tcBorders>
            <w:vAlign w:val="center"/>
          </w:tcPr>
          <w:p w14:paraId="26FF2BB3">
            <w:pPr>
              <w:spacing w:line="440" w:lineRule="exact"/>
              <w:rPr>
                <w:rFonts w:ascii="仿宋" w:hAnsi="仿宋" w:eastAsia="仿宋" w:cs="仿宋"/>
                <w:sz w:val="24"/>
              </w:rPr>
            </w:pPr>
            <w:r>
              <w:rPr>
                <w:rFonts w:hint="eastAsia" w:ascii="仿宋" w:hAnsi="仿宋" w:eastAsia="仿宋" w:cs="仿宋"/>
                <w:sz w:val="24"/>
              </w:rPr>
              <w:t>本项目由采购人进行资格文件及信用信息查询。</w:t>
            </w:r>
          </w:p>
        </w:tc>
      </w:tr>
      <w:tr w14:paraId="33307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C2BAF7F">
            <w:pPr>
              <w:spacing w:line="440" w:lineRule="exact"/>
              <w:jc w:val="center"/>
              <w:rPr>
                <w:rFonts w:ascii="仿宋" w:hAnsi="仿宋" w:eastAsia="仿宋" w:cs="仿宋"/>
                <w:sz w:val="24"/>
              </w:rPr>
            </w:pPr>
            <w:r>
              <w:rPr>
                <w:rFonts w:hint="eastAsia" w:ascii="仿宋" w:hAns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62C3477">
            <w:pPr>
              <w:spacing w:line="440" w:lineRule="exact"/>
              <w:jc w:val="center"/>
              <w:rPr>
                <w:rFonts w:ascii="仿宋" w:hAnsi="仿宋" w:eastAsia="仿宋" w:cs="仿宋"/>
                <w:b/>
                <w:sz w:val="24"/>
              </w:rPr>
            </w:pPr>
            <w:r>
              <w:rPr>
                <w:rFonts w:hint="eastAsia" w:ascii="仿宋" w:hAnsi="仿宋" w:eastAsia="仿宋" w:cs="仿宋"/>
                <w:b/>
                <w:sz w:val="24"/>
              </w:rPr>
              <w:t>质疑接收人及答复</w:t>
            </w:r>
          </w:p>
        </w:tc>
        <w:tc>
          <w:tcPr>
            <w:tcW w:w="7467" w:type="dxa"/>
            <w:tcBorders>
              <w:top w:val="single" w:color="000000" w:sz="8" w:space="0"/>
              <w:left w:val="single" w:color="000000" w:sz="2" w:space="0"/>
              <w:bottom w:val="single" w:color="000000" w:sz="8" w:space="0"/>
              <w:right w:val="single" w:color="000000" w:sz="8" w:space="0"/>
            </w:tcBorders>
            <w:vAlign w:val="center"/>
          </w:tcPr>
          <w:p w14:paraId="60E0630C">
            <w:pPr>
              <w:snapToGrid w:val="0"/>
              <w:spacing w:line="440" w:lineRule="exact"/>
              <w:rPr>
                <w:rFonts w:ascii="仿宋" w:hAnsi="仿宋" w:eastAsia="仿宋" w:cs="仿宋"/>
                <w:sz w:val="24"/>
                <w:u w:val="single"/>
              </w:rPr>
            </w:pPr>
            <w:r>
              <w:rPr>
                <w:rFonts w:hint="eastAsia" w:ascii="仿宋" w:hAnsi="仿宋" w:eastAsia="仿宋" w:cs="仿宋"/>
                <w:sz w:val="24"/>
              </w:rPr>
              <w:t>采购人、采购机构质疑接收人、联系方式：详见公告</w:t>
            </w:r>
          </w:p>
          <w:p w14:paraId="54DC4B29">
            <w:pPr>
              <w:snapToGrid w:val="0"/>
              <w:spacing w:line="440" w:lineRule="exact"/>
              <w:rPr>
                <w:rFonts w:ascii="仿宋" w:hAnsi="仿宋" w:eastAsia="仿宋" w:cs="仿宋"/>
                <w:b/>
                <w:sz w:val="24"/>
              </w:rPr>
            </w:pPr>
            <w:r>
              <w:rPr>
                <w:rFonts w:hint="eastAsia" w:ascii="仿宋" w:hAnsi="仿宋" w:eastAsia="仿宋" w:cs="仿宋"/>
                <w:b/>
                <w:sz w:val="24"/>
              </w:rPr>
              <w:t>线上提交质疑方式：政采云线上质疑路径：项目采购-询问质疑投诉-质疑列表。请使用ca签章在每一页质疑文件中加盖电子公章，上传完整附件。</w:t>
            </w:r>
          </w:p>
          <w:p w14:paraId="0AD46E3B">
            <w:pPr>
              <w:snapToGrid w:val="0"/>
              <w:spacing w:line="440" w:lineRule="exact"/>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本项目涉及资格条件、采购需求、评分办法及采购过程中有关现场考察或开标前答疑会等事项由采购人进行答复。</w:t>
            </w:r>
          </w:p>
          <w:p w14:paraId="47CF7AC3">
            <w:pPr>
              <w:spacing w:line="440" w:lineRule="exact"/>
              <w:rPr>
                <w:rFonts w:ascii="仿宋" w:hAnsi="仿宋" w:eastAsia="仿宋" w:cs="仿宋"/>
                <w:sz w:val="24"/>
              </w:rPr>
            </w:pPr>
            <w:r>
              <w:rPr>
                <w:rFonts w:hint="eastAsia" w:ascii="仿宋" w:hAnsi="仿宋" w:eastAsia="仿宋" w:cs="仿宋"/>
                <w:sz w:val="24"/>
              </w:rPr>
              <w:t>涉及流程规范性、组织程序等相关事项，由采购机构进行答复。</w:t>
            </w:r>
          </w:p>
        </w:tc>
      </w:tr>
      <w:tr w14:paraId="445A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97E30EC">
            <w:pPr>
              <w:spacing w:line="440" w:lineRule="exact"/>
              <w:jc w:val="center"/>
              <w:rPr>
                <w:rFonts w:ascii="仿宋" w:hAnsi="仿宋" w:eastAsia="仿宋" w:cs="仿宋"/>
                <w:sz w:val="24"/>
              </w:rPr>
            </w:pPr>
            <w:r>
              <w:rPr>
                <w:rFonts w:hint="eastAsia" w:ascii="仿宋" w:hAnsi="仿宋" w:eastAsia="仿宋" w:cs="仿宋"/>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D24CEC3">
            <w:pPr>
              <w:spacing w:line="440" w:lineRule="exact"/>
              <w:jc w:val="center"/>
              <w:rPr>
                <w:rFonts w:ascii="仿宋" w:hAnsi="仿宋" w:eastAsia="仿宋" w:cs="仿宋"/>
                <w:b/>
                <w:sz w:val="24"/>
              </w:rPr>
            </w:pPr>
            <w:r>
              <w:rPr>
                <w:rFonts w:hint="eastAsia" w:ascii="仿宋" w:hAnsi="仿宋" w:eastAsia="仿宋" w:cs="仿宋"/>
                <w:b/>
                <w:sz w:val="24"/>
              </w:rPr>
              <w:t>履约验收</w:t>
            </w:r>
          </w:p>
        </w:tc>
        <w:tc>
          <w:tcPr>
            <w:tcW w:w="7467" w:type="dxa"/>
            <w:tcBorders>
              <w:top w:val="single" w:color="000000" w:sz="8" w:space="0"/>
              <w:left w:val="single" w:color="000000" w:sz="2" w:space="0"/>
              <w:bottom w:val="single" w:color="000000" w:sz="8" w:space="0"/>
              <w:right w:val="single" w:color="000000" w:sz="8" w:space="0"/>
            </w:tcBorders>
            <w:vAlign w:val="center"/>
          </w:tcPr>
          <w:p w14:paraId="3799EAFD">
            <w:pPr>
              <w:spacing w:line="440" w:lineRule="exact"/>
              <w:rPr>
                <w:rFonts w:ascii="仿宋" w:hAnsi="仿宋" w:eastAsia="仿宋" w:cs="仿宋"/>
                <w:sz w:val="24"/>
              </w:rPr>
            </w:pPr>
            <w:r>
              <w:rPr>
                <w:rFonts w:hint="eastAsia" w:ascii="仿宋" w:hAnsi="仿宋" w:eastAsia="仿宋" w:cs="仿宋"/>
                <w:sz w:val="24"/>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262C299A">
            <w:pPr>
              <w:spacing w:line="440" w:lineRule="exact"/>
              <w:rPr>
                <w:rFonts w:ascii="仿宋" w:hAnsi="仿宋" w:eastAsia="仿宋" w:cs="仿宋"/>
                <w:sz w:val="24"/>
              </w:rPr>
            </w:pPr>
            <w:r>
              <w:rPr>
                <w:rFonts w:hint="eastAsia" w:ascii="仿宋" w:hAnsi="仿宋" w:eastAsia="仿宋" w:cs="仿宋"/>
                <w:sz w:val="24"/>
              </w:rPr>
              <w:t>联系电话: 0571-83587785/0571-82816012  联系地址: 萧山区通惠北路2-1号302室</w:t>
            </w:r>
          </w:p>
        </w:tc>
      </w:tr>
      <w:tr w14:paraId="2F318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1B15E3A8">
            <w:pPr>
              <w:snapToGrid w:val="0"/>
              <w:spacing w:line="440" w:lineRule="exact"/>
              <w:jc w:val="center"/>
              <w:rPr>
                <w:rFonts w:ascii="仿宋" w:hAnsi="仿宋" w:eastAsia="仿宋" w:cs="仿宋"/>
                <w:sz w:val="24"/>
              </w:rPr>
            </w:pPr>
            <w:r>
              <w:rPr>
                <w:rFonts w:hint="eastAsia" w:ascii="仿宋" w:hAnsi="仿宋" w:eastAsia="仿宋" w:cs="仿宋"/>
                <w:sz w:val="24"/>
              </w:rPr>
              <w:t>17</w:t>
            </w:r>
          </w:p>
        </w:tc>
        <w:tc>
          <w:tcPr>
            <w:tcW w:w="1843" w:type="dxa"/>
            <w:vMerge w:val="restart"/>
            <w:tcBorders>
              <w:top w:val="single" w:color="000000" w:sz="8" w:space="0"/>
              <w:left w:val="single" w:color="000000" w:sz="2" w:space="0"/>
              <w:right w:val="single" w:color="000000" w:sz="8" w:space="0"/>
            </w:tcBorders>
            <w:vAlign w:val="center"/>
          </w:tcPr>
          <w:p w14:paraId="2FBFCAD1">
            <w:pPr>
              <w:snapToGrid w:val="0"/>
              <w:spacing w:line="440" w:lineRule="exact"/>
              <w:jc w:val="center"/>
              <w:rPr>
                <w:rFonts w:ascii="仿宋" w:hAnsi="仿宋" w:eastAsia="仿宋" w:cs="仿宋"/>
                <w:b/>
                <w:sz w:val="24"/>
              </w:rPr>
            </w:pPr>
            <w:r>
              <w:rPr>
                <w:rFonts w:hint="eastAsia" w:ascii="仿宋" w:hAnsi="仿宋" w:eastAsia="仿宋" w:cs="仿宋"/>
                <w:b/>
                <w:sz w:val="24"/>
              </w:rPr>
              <w:t>特别说明</w:t>
            </w:r>
          </w:p>
        </w:tc>
        <w:tc>
          <w:tcPr>
            <w:tcW w:w="7467" w:type="dxa"/>
            <w:tcBorders>
              <w:top w:val="single" w:color="000000" w:sz="8" w:space="0"/>
              <w:left w:val="single" w:color="000000" w:sz="2" w:space="0"/>
              <w:bottom w:val="single" w:color="000000" w:sz="8" w:space="0"/>
              <w:right w:val="single" w:color="000000" w:sz="8" w:space="0"/>
            </w:tcBorders>
            <w:vAlign w:val="center"/>
          </w:tcPr>
          <w:p w14:paraId="7FC140ED">
            <w:pPr>
              <w:spacing w:line="440" w:lineRule="exact"/>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7F31A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vMerge w:val="continue"/>
            <w:tcBorders>
              <w:left w:val="single" w:color="000000" w:sz="8" w:space="0"/>
              <w:bottom w:val="single" w:color="auto" w:sz="4" w:space="0"/>
              <w:right w:val="single" w:color="000000" w:sz="2" w:space="0"/>
            </w:tcBorders>
          </w:tcPr>
          <w:p w14:paraId="3BE7EB9A">
            <w:pPr>
              <w:snapToGrid w:val="0"/>
              <w:spacing w:line="440" w:lineRule="exact"/>
              <w:jc w:val="center"/>
              <w:rPr>
                <w:rFonts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78531BB9">
            <w:pPr>
              <w:snapToGrid w:val="0"/>
              <w:spacing w:line="440" w:lineRule="exact"/>
              <w:jc w:val="center"/>
              <w:rPr>
                <w:rFonts w:ascii="仿宋" w:hAnsi="仿宋" w:eastAsia="仿宋" w:cs="仿宋"/>
                <w:b/>
                <w:sz w:val="24"/>
              </w:rPr>
            </w:pPr>
          </w:p>
        </w:tc>
        <w:tc>
          <w:tcPr>
            <w:tcW w:w="7467" w:type="dxa"/>
            <w:tcBorders>
              <w:top w:val="single" w:color="000000" w:sz="8" w:space="0"/>
              <w:left w:val="single" w:color="000000" w:sz="2" w:space="0"/>
              <w:bottom w:val="single" w:color="000000" w:sz="8" w:space="0"/>
              <w:right w:val="single" w:color="000000" w:sz="8" w:space="0"/>
            </w:tcBorders>
            <w:vAlign w:val="center"/>
          </w:tcPr>
          <w:p w14:paraId="007ABF8E">
            <w:pPr>
              <w:spacing w:line="440" w:lineRule="exact"/>
              <w:rPr>
                <w:rFonts w:ascii="仿宋" w:hAnsi="仿宋" w:eastAsia="仿宋" w:cs="仿宋"/>
                <w:sz w:val="24"/>
              </w:rPr>
            </w:pPr>
            <w:sdt>
              <w:sdtPr>
                <w:rPr>
                  <w:rFonts w:hint="eastAsia" w:ascii="仿宋" w:hAnsi="仿宋" w:eastAsia="仿宋" w:cs="仿宋"/>
                  <w:sz w:val="24"/>
                </w:rPr>
                <w:id w:val="-369766551"/>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联合体投标的，联合体各方均需按招标文件第四部分评标标准要求提供资信证明文件，否则视为不符合相关要求。</w:t>
            </w:r>
          </w:p>
          <w:p w14:paraId="62DCCB2D">
            <w:pPr>
              <w:spacing w:line="440" w:lineRule="exact"/>
              <w:rPr>
                <w:rFonts w:ascii="仿宋" w:hAnsi="仿宋" w:eastAsia="仿宋" w:cs="仿宋"/>
                <w:sz w:val="24"/>
              </w:rPr>
            </w:pPr>
            <w:sdt>
              <w:sdtPr>
                <w:rPr>
                  <w:rFonts w:hint="eastAsia" w:ascii="仿宋" w:hAnsi="仿宋" w:eastAsia="仿宋" w:cs="仿宋"/>
                  <w:sz w:val="24"/>
                </w:rPr>
                <w:id w:val="1052570136"/>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sym w:font="Wingdings" w:char="F0FE"/>
                </w:r>
              </w:sdtContent>
            </w:sdt>
            <w:r>
              <w:rPr>
                <w:rFonts w:hint="eastAsia" w:ascii="仿宋" w:hAnsi="仿宋" w:eastAsia="仿宋" w:cs="仿宋"/>
                <w:sz w:val="24"/>
              </w:rPr>
              <w:t>联合体投标的，联合体中有一方或者联合体成员根据分工按招标文件第四部分评标标准要求提供资信证明文件的，视为符合了相关要求。</w:t>
            </w:r>
          </w:p>
          <w:p w14:paraId="392CE42F">
            <w:pPr>
              <w:spacing w:line="440" w:lineRule="exact"/>
              <w:rPr>
                <w:rFonts w:ascii="仿宋" w:hAnsi="仿宋" w:eastAsia="仿宋" w:cs="仿宋"/>
                <w:sz w:val="24"/>
              </w:rPr>
            </w:pPr>
            <w:r>
              <w:rPr>
                <w:rFonts w:hint="eastAsia" w:ascii="仿宋" w:hAnsi="仿宋" w:eastAsia="仿宋" w:cs="仿宋"/>
                <w:kern w:val="0"/>
                <w:sz w:val="24"/>
              </w:rPr>
              <w:t>评审因素对应的要求视为采购需求的一部分。</w:t>
            </w:r>
          </w:p>
          <w:p w14:paraId="0B87FF5C">
            <w:pPr>
              <w:spacing w:line="440" w:lineRule="exact"/>
              <w:rPr>
                <w:rFonts w:ascii="仿宋" w:hAnsi="仿宋" w:eastAsia="仿宋" w:cs="仿宋"/>
                <w:b/>
                <w:bCs/>
                <w:sz w:val="24"/>
              </w:rPr>
            </w:pPr>
            <w:r>
              <w:rPr>
                <w:rFonts w:hint="eastAsia" w:ascii="仿宋" w:hAnsi="仿宋" w:eastAsia="仿宋" w:cs="仿宋"/>
                <w:b/>
                <w:bCs/>
                <w:sz w:val="24"/>
              </w:rPr>
              <w:t>严格执行预算限价，项目如涉及办公用房装修、通用办公设备家具的不得超限额标准。（萧财国资【2019】389号）</w:t>
            </w:r>
          </w:p>
          <w:p w14:paraId="7A0F34F3">
            <w:pPr>
              <w:spacing w:line="440" w:lineRule="exact"/>
              <w:rPr>
                <w:rFonts w:ascii="仿宋" w:hAnsi="仿宋" w:eastAsia="仿宋" w:cs="仿宋"/>
                <w:sz w:val="24"/>
              </w:rPr>
            </w:pPr>
            <w:r>
              <w:rPr>
                <w:rFonts w:hint="eastAsia" w:ascii="仿宋" w:hAnsi="仿宋" w:eastAsia="仿宋" w:cs="仿宋"/>
                <w:b/>
                <w:bCs/>
                <w:sz w:val="24"/>
              </w:rPr>
              <w:t>本项目通用总则条款与前附表等专用特别规定有冲突之处，以专用条款（特别规定）为准</w:t>
            </w:r>
          </w:p>
        </w:tc>
      </w:tr>
      <w:bookmarkEnd w:id="10"/>
    </w:tbl>
    <w:p w14:paraId="2F1B2A8A">
      <w:pPr>
        <w:spacing w:line="440" w:lineRule="exact"/>
        <w:rPr>
          <w:rFonts w:ascii="仿宋" w:hAnsi="仿宋" w:eastAsia="仿宋" w:cs="仿宋"/>
          <w:b/>
          <w:sz w:val="32"/>
          <w:szCs w:val="20"/>
        </w:rPr>
      </w:pPr>
      <w:bookmarkStart w:id="13" w:name="第三部分"/>
      <w:bookmarkStart w:id="14" w:name="_Toc164416483"/>
      <w:r>
        <w:rPr>
          <w:rFonts w:hint="eastAsia" w:ascii="仿宋" w:hAnsi="仿宋" w:eastAsia="仿宋" w:cs="仿宋"/>
          <w:b/>
          <w:sz w:val="32"/>
          <w:szCs w:val="20"/>
        </w:rPr>
        <w:br w:type="page"/>
      </w:r>
    </w:p>
    <w:p w14:paraId="70FE5AFD">
      <w:pPr>
        <w:adjustRightInd/>
        <w:spacing w:line="440" w:lineRule="exact"/>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6367C867">
      <w:pPr>
        <w:snapToGrid w:val="0"/>
        <w:spacing w:line="440" w:lineRule="exact"/>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671D0257">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0A0AE5D">
      <w:pPr>
        <w:adjustRightInd/>
        <w:spacing w:line="440" w:lineRule="exact"/>
        <w:outlineLvl w:val="0"/>
        <w:rPr>
          <w:rFonts w:ascii="仿宋" w:hAnsi="仿宋" w:eastAsia="仿宋" w:cs="仿宋"/>
          <w:b/>
          <w:sz w:val="24"/>
        </w:rPr>
      </w:pPr>
      <w:r>
        <w:rPr>
          <w:rFonts w:hint="eastAsia" w:ascii="仿宋" w:hAnsi="仿宋" w:eastAsia="仿宋" w:cs="仿宋"/>
          <w:b/>
          <w:sz w:val="24"/>
        </w:rPr>
        <w:t xml:space="preserve">   2.定义</w:t>
      </w:r>
    </w:p>
    <w:p w14:paraId="24FF7A0C">
      <w:pPr>
        <w:spacing w:line="440" w:lineRule="exact"/>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0187EAAD">
      <w:pPr>
        <w:spacing w:line="440" w:lineRule="exact"/>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2DA1E791">
      <w:pPr>
        <w:spacing w:line="440" w:lineRule="exact"/>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A0BF064">
      <w:pPr>
        <w:spacing w:line="440" w:lineRule="exact"/>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EC80124">
      <w:pPr>
        <w:spacing w:line="440" w:lineRule="exact"/>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D687B3">
      <w:pPr>
        <w:spacing w:line="440" w:lineRule="exact"/>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28CC83FC">
      <w:pPr>
        <w:spacing w:line="440" w:lineRule="exact"/>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r>
        <w:rPr>
          <w:rFonts w:hint="eastAsia" w:ascii="仿宋" w:hAnsi="仿宋" w:eastAsia="仿宋" w:cs="仿宋"/>
        </w:rPr>
        <w:t>※</w:t>
      </w:r>
      <w:r>
        <w:rPr>
          <w:rFonts w:hint="eastAsia" w:ascii="仿宋" w:hAnsi="仿宋" w:eastAsia="仿宋" w:cs="仿宋"/>
          <w:sz w:val="24"/>
        </w:rPr>
        <w:t>”系指不适用本项目的重要参数。</w:t>
      </w:r>
    </w:p>
    <w:p w14:paraId="3DBCC414">
      <w:pPr>
        <w:spacing w:line="440" w:lineRule="exact"/>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4EA17568">
      <w:pPr>
        <w:spacing w:line="440" w:lineRule="exact"/>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1C2C6DD5">
      <w:pPr>
        <w:spacing w:line="440" w:lineRule="exact"/>
        <w:ind w:firstLine="240" w:firstLineChars="100"/>
        <w:rPr>
          <w:rFonts w:ascii="仿宋" w:hAnsi="仿宋" w:eastAsia="仿宋" w:cs="仿宋"/>
          <w:sz w:val="24"/>
        </w:rPr>
      </w:pPr>
      <w:r>
        <w:rPr>
          <w:rFonts w:hint="eastAsia" w:ascii="仿宋" w:hAnsi="仿宋" w:eastAsia="仿宋" w:cs="仿宋"/>
          <w:sz w:val="24"/>
        </w:rPr>
        <w:t>3.2 支持绿色发展</w:t>
      </w:r>
    </w:p>
    <w:p w14:paraId="28C49C24">
      <w:pPr>
        <w:spacing w:line="440" w:lineRule="exact"/>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32A07306">
      <w:pPr>
        <w:spacing w:line="440" w:lineRule="exact"/>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331DCC90">
      <w:pPr>
        <w:spacing w:line="440" w:lineRule="exact"/>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sz w:val="24"/>
        </w:rPr>
        <w:t>鼓励采购单位优先采购秸秆环保板材等资源综合利用产品。鼓励采购单位优先采购绿色物流配送服务、提供新能源交通工具的租赁服务。</w:t>
      </w:r>
    </w:p>
    <w:p w14:paraId="3792EAE9">
      <w:pPr>
        <w:spacing w:line="440" w:lineRule="exact"/>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A5C146E">
      <w:pPr>
        <w:spacing w:line="440" w:lineRule="exact"/>
        <w:ind w:firstLine="240" w:firstLineChars="100"/>
        <w:rPr>
          <w:rFonts w:ascii="仿宋" w:hAnsi="仿宋" w:eastAsia="仿宋" w:cs="仿宋"/>
          <w:sz w:val="24"/>
        </w:rPr>
      </w:pPr>
      <w:r>
        <w:rPr>
          <w:rFonts w:hint="eastAsia" w:ascii="仿宋" w:hAnsi="仿宋" w:eastAsia="仿宋" w:cs="仿宋"/>
          <w:sz w:val="24"/>
        </w:rPr>
        <w:t>3.3支持中小企业发展</w:t>
      </w:r>
    </w:p>
    <w:p w14:paraId="6F1E3981">
      <w:pPr>
        <w:spacing w:line="440" w:lineRule="exact"/>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EB7125">
      <w:pPr>
        <w:spacing w:line="440" w:lineRule="exact"/>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DA581B4">
      <w:pPr>
        <w:widowControl/>
        <w:spacing w:line="440" w:lineRule="exact"/>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3F29EF">
      <w:pPr>
        <w:widowControl/>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80B2889">
      <w:pPr>
        <w:spacing w:line="440" w:lineRule="exact"/>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，对联合体或者大中型企业的报价给予4%-6%（</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给予6%的扣除）的扣除，用扣除后的价格参加评审。组成联合体或者接受分包的小微企业与联合体内其他企业、分包企业之间存在直接控股、管理关系的，不享受价格扣除优惠政策。</w:t>
      </w:r>
    </w:p>
    <w:p w14:paraId="4253AC85">
      <w:pPr>
        <w:spacing w:line="440" w:lineRule="exact"/>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64F5BF8B">
      <w:pPr>
        <w:spacing w:line="440" w:lineRule="exact"/>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1F8E84">
      <w:pPr>
        <w:spacing w:line="440" w:lineRule="exact"/>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E4D0F5">
      <w:pPr>
        <w:spacing w:line="440" w:lineRule="exact"/>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3D29C3A0">
      <w:pPr>
        <w:spacing w:line="440" w:lineRule="exact"/>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DE3BBDF">
      <w:pPr>
        <w:spacing w:line="440" w:lineRule="exact"/>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C414AFF">
      <w:pPr>
        <w:spacing w:line="440" w:lineRule="exact"/>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4AD2AF3">
      <w:pPr>
        <w:spacing w:line="440" w:lineRule="exact"/>
        <w:ind w:firstLine="240" w:firstLineChars="100"/>
        <w:rPr>
          <w:rFonts w:ascii="仿宋" w:hAnsi="仿宋" w:eastAsia="仿宋" w:cs="仿宋"/>
          <w:sz w:val="24"/>
        </w:rPr>
      </w:pPr>
      <w:r>
        <w:rPr>
          <w:rFonts w:hint="eastAsia" w:ascii="仿宋" w:hAnsi="仿宋" w:eastAsia="仿宋" w:cs="仿宋"/>
          <w:sz w:val="24"/>
        </w:rPr>
        <w:t>3.5平等对待内外资企业和符合条件的破产重整企业</w:t>
      </w:r>
    </w:p>
    <w:p w14:paraId="7F2EA196">
      <w:pPr>
        <w:adjustRightInd/>
        <w:spacing w:line="440" w:lineRule="exact"/>
        <w:ind w:firstLine="480" w:firstLineChars="200"/>
        <w:rPr>
          <w:rFonts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14:paraId="1F8095DE">
      <w:pPr>
        <w:pStyle w:val="887"/>
        <w:shd w:val="clear" w:color="auto" w:fill="FFFFFF"/>
        <w:spacing w:before="0" w:beforeAutospacing="0" w:after="0" w:afterAutospacing="0" w:line="440" w:lineRule="exact"/>
        <w:ind w:firstLine="400"/>
        <w:contextualSpacing/>
        <w:rPr>
          <w:rFonts w:ascii="仿宋" w:hAnsi="仿宋" w:eastAsia="仿宋" w:cs="仿宋"/>
          <w:lang w:val="zh-CN"/>
        </w:rPr>
      </w:pPr>
      <w:r>
        <w:rPr>
          <w:rFonts w:hint="eastAsia" w:ascii="仿宋" w:hAnsi="仿宋" w:eastAsia="仿宋" w:cs="仿宋"/>
          <w:lang w:val="zh-CN"/>
        </w:rPr>
        <w:t>4.1在线询问、质疑、投诉</w:t>
      </w:r>
    </w:p>
    <w:p w14:paraId="048E63C6">
      <w:pPr>
        <w:pStyle w:val="887"/>
        <w:shd w:val="clear" w:color="auto" w:fill="FFFFFF"/>
        <w:spacing w:before="0" w:beforeAutospacing="0" w:after="0" w:afterAutospacing="0" w:line="440" w:lineRule="exact"/>
        <w:ind w:firstLine="400"/>
        <w:contextualSpacing/>
        <w:rPr>
          <w:rFonts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54C7EF">
      <w:pPr>
        <w:autoSpaceDE w:val="0"/>
        <w:autoSpaceDN w:val="0"/>
        <w:adjustRightInd/>
        <w:spacing w:line="440" w:lineRule="exact"/>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586D4A67">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E30BCC">
      <w:pPr>
        <w:autoSpaceDE w:val="0"/>
        <w:autoSpaceDN w:val="0"/>
        <w:spacing w:line="440" w:lineRule="exact"/>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3773AD13">
      <w:pPr>
        <w:pStyle w:val="35"/>
        <w:spacing w:line="440" w:lineRule="exact"/>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C9DCCD8">
      <w:pPr>
        <w:pStyle w:val="35"/>
        <w:spacing w:line="440" w:lineRule="exact"/>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D9AEB7">
      <w:pPr>
        <w:pStyle w:val="5"/>
        <w:spacing w:line="440" w:lineRule="exact"/>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1611D819">
      <w:pPr>
        <w:pStyle w:val="35"/>
        <w:spacing w:line="440" w:lineRule="exact"/>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2AB0E56D">
      <w:pPr>
        <w:pStyle w:val="35"/>
        <w:adjustRightInd/>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4FE9E776">
      <w:pPr>
        <w:pStyle w:val="35"/>
        <w:adjustRightInd/>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56C99A5E">
      <w:pPr>
        <w:pStyle w:val="35"/>
        <w:adjustRightInd/>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577A0DD4">
      <w:pPr>
        <w:pStyle w:val="35"/>
        <w:adjustRightInd/>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28A9DBE3">
      <w:pPr>
        <w:pStyle w:val="35"/>
        <w:adjustRightInd/>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7F791CEF">
      <w:pPr>
        <w:pStyle w:val="35"/>
        <w:adjustRightInd/>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1492F9CD">
      <w:pPr>
        <w:pStyle w:val="35"/>
        <w:adjustRightInd/>
        <w:spacing w:line="440" w:lineRule="exact"/>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09E60A4C">
      <w:pPr>
        <w:pStyle w:val="887"/>
        <w:shd w:val="clear" w:color="auto" w:fill="FFFFFF"/>
        <w:spacing w:before="0" w:beforeAutospacing="0" w:after="0" w:afterAutospacing="0" w:line="440" w:lineRule="exact"/>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F772F50">
      <w:pPr>
        <w:pStyle w:val="887"/>
        <w:shd w:val="clear" w:color="auto" w:fill="FFFFFF"/>
        <w:snapToGrid w:val="0"/>
        <w:spacing w:after="240" w:afterAutospacing="0" w:line="440" w:lineRule="exact"/>
        <w:ind w:firstLine="400"/>
        <w:contextualSpacing/>
        <w:rPr>
          <w:rFonts w:ascii="仿宋" w:hAnsi="仿宋" w:eastAsia="仿宋" w:cs="仿宋"/>
        </w:rPr>
      </w:pPr>
      <w:r>
        <w:rPr>
          <w:rFonts w:hint="eastAsia" w:ascii="仿宋" w:hAnsi="仿宋" w:eastAsia="仿宋" w:cs="仿宋"/>
        </w:rPr>
        <w:t>质疑函范本及制作说明详见附件2。</w:t>
      </w:r>
    </w:p>
    <w:p w14:paraId="41CE0B1E">
      <w:pPr>
        <w:pStyle w:val="887"/>
        <w:shd w:val="clear" w:color="auto" w:fill="FFFFFF"/>
        <w:snapToGrid w:val="0"/>
        <w:spacing w:after="240" w:afterAutospacing="0" w:line="440" w:lineRule="exact"/>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0E9F4171">
      <w:pPr>
        <w:pStyle w:val="887"/>
        <w:shd w:val="clear" w:color="auto" w:fill="FFFFFF"/>
        <w:snapToGrid w:val="0"/>
        <w:spacing w:after="240" w:afterAutospacing="0" w:line="440" w:lineRule="exact"/>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280EB17">
      <w:pPr>
        <w:pStyle w:val="887"/>
        <w:shd w:val="clear" w:color="auto" w:fill="FFFFFF"/>
        <w:snapToGrid w:val="0"/>
        <w:spacing w:after="240" w:afterAutospacing="0" w:line="440" w:lineRule="exact"/>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4E3C2511">
      <w:pPr>
        <w:pStyle w:val="887"/>
        <w:shd w:val="clear" w:color="auto" w:fill="FFFFFF"/>
        <w:snapToGrid w:val="0"/>
        <w:spacing w:after="240" w:afterAutospacing="0" w:line="440" w:lineRule="exact"/>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144D62FB">
      <w:pPr>
        <w:pStyle w:val="887"/>
        <w:shd w:val="clear" w:color="auto" w:fill="FFFFFF"/>
        <w:snapToGrid w:val="0"/>
        <w:spacing w:after="240" w:afterAutospacing="0" w:line="440" w:lineRule="exact"/>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635E7C64">
      <w:pPr>
        <w:pStyle w:val="887"/>
        <w:shd w:val="clear" w:color="auto" w:fill="FFFFFF"/>
        <w:snapToGrid w:val="0"/>
        <w:spacing w:after="240" w:afterAutospacing="0" w:line="440" w:lineRule="exact"/>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3EFA20B5">
      <w:pPr>
        <w:pStyle w:val="887"/>
        <w:shd w:val="clear" w:color="auto" w:fill="FFFFFF"/>
        <w:snapToGrid w:val="0"/>
        <w:spacing w:after="240" w:afterAutospacing="0" w:line="440" w:lineRule="exact"/>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5F70A472">
      <w:pPr>
        <w:pStyle w:val="887"/>
        <w:shd w:val="clear" w:color="auto" w:fill="FFFFFF"/>
        <w:snapToGrid w:val="0"/>
        <w:spacing w:after="240" w:afterAutospacing="0" w:line="440" w:lineRule="exact"/>
        <w:ind w:firstLine="400"/>
        <w:contextualSpacing/>
        <w:rPr>
          <w:rFonts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09F52C58">
      <w:pPr>
        <w:pStyle w:val="887"/>
        <w:shd w:val="clear" w:color="auto" w:fill="FFFFFF"/>
        <w:snapToGrid w:val="0"/>
        <w:spacing w:after="240" w:afterAutospacing="0" w:line="440" w:lineRule="exact"/>
        <w:ind w:firstLine="480" w:firstLineChars="200"/>
        <w:contextualSpacing/>
        <w:rPr>
          <w:rFonts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FAB91E1">
      <w:pPr>
        <w:pStyle w:val="887"/>
        <w:shd w:val="clear" w:color="auto" w:fill="FFFFFF"/>
        <w:snapToGrid w:val="0"/>
        <w:spacing w:after="240" w:afterAutospacing="0" w:line="440" w:lineRule="exact"/>
        <w:ind w:firstLine="400"/>
        <w:contextualSpacing/>
        <w:rPr>
          <w:rFonts w:ascii="仿宋" w:hAnsi="仿宋" w:eastAsia="仿宋" w:cs="仿宋"/>
        </w:rPr>
      </w:pPr>
      <w:r>
        <w:rPr>
          <w:rFonts w:hint="eastAsia" w:ascii="仿宋" w:hAnsi="仿宋" w:eastAsia="仿宋" w:cs="仿宋"/>
        </w:rPr>
        <w:t>投诉书范本及制作说明详见附件3。</w:t>
      </w:r>
    </w:p>
    <w:p w14:paraId="4DCF86EE">
      <w:pPr>
        <w:pStyle w:val="129"/>
        <w:snapToGrid w:val="0"/>
        <w:spacing w:before="0" w:line="440" w:lineRule="exact"/>
        <w:ind w:firstLine="360"/>
        <w:rPr>
          <w:rFonts w:ascii="仿宋" w:hAnsi="仿宋" w:eastAsia="仿宋" w:cs="仿宋"/>
          <w:sz w:val="18"/>
          <w:szCs w:val="18"/>
        </w:rPr>
      </w:pPr>
    </w:p>
    <w:p w14:paraId="2972D8E9">
      <w:pPr>
        <w:adjustRightInd/>
        <w:spacing w:line="440" w:lineRule="exact"/>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706F54A3">
      <w:pPr>
        <w:pStyle w:val="35"/>
        <w:spacing w:line="440" w:lineRule="exact"/>
        <w:rPr>
          <w:rFonts w:ascii="仿宋" w:hAnsi="仿宋" w:eastAsia="仿宋" w:cs="仿宋"/>
          <w:b/>
          <w:sz w:val="24"/>
          <w:szCs w:val="24"/>
        </w:rPr>
      </w:pPr>
      <w:r>
        <w:rPr>
          <w:rFonts w:hint="eastAsia" w:ascii="仿宋" w:hAnsi="仿宋" w:eastAsia="仿宋" w:cs="仿宋"/>
          <w:b/>
          <w:sz w:val="24"/>
          <w:szCs w:val="24"/>
        </w:rPr>
        <w:t>5．招标文件的构成</w:t>
      </w:r>
    </w:p>
    <w:p w14:paraId="194823AD">
      <w:pPr>
        <w:pStyle w:val="35"/>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2D6A7292">
      <w:pPr>
        <w:pStyle w:val="35"/>
        <w:tabs>
          <w:tab w:val="left" w:pos="840"/>
        </w:tabs>
        <w:spacing w:line="440" w:lineRule="exact"/>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6EC32E4F">
      <w:pPr>
        <w:pStyle w:val="35"/>
        <w:tabs>
          <w:tab w:val="left" w:pos="840"/>
        </w:tabs>
        <w:spacing w:line="440" w:lineRule="exact"/>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6989B302">
      <w:pPr>
        <w:pStyle w:val="35"/>
        <w:tabs>
          <w:tab w:val="left" w:pos="840"/>
        </w:tabs>
        <w:spacing w:line="440" w:lineRule="exact"/>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0DA6EBAB">
      <w:pPr>
        <w:pStyle w:val="35"/>
        <w:tabs>
          <w:tab w:val="left" w:pos="840"/>
        </w:tabs>
        <w:spacing w:line="440" w:lineRule="exact"/>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149F71A1">
      <w:pPr>
        <w:pStyle w:val="35"/>
        <w:tabs>
          <w:tab w:val="left" w:pos="840"/>
        </w:tabs>
        <w:spacing w:line="440" w:lineRule="exact"/>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4DBF9DBE">
      <w:pPr>
        <w:pStyle w:val="35"/>
        <w:tabs>
          <w:tab w:val="left" w:pos="840"/>
        </w:tabs>
        <w:spacing w:line="440" w:lineRule="exact"/>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AC9EC01">
      <w:pPr>
        <w:spacing w:line="440" w:lineRule="exact"/>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5DCF0747">
      <w:pPr>
        <w:pStyle w:val="35"/>
        <w:spacing w:line="440" w:lineRule="exact"/>
        <w:rPr>
          <w:rFonts w:ascii="仿宋" w:hAnsi="仿宋" w:eastAsia="仿宋" w:cs="仿宋"/>
          <w:b/>
          <w:sz w:val="24"/>
          <w:szCs w:val="24"/>
        </w:rPr>
      </w:pPr>
      <w:r>
        <w:rPr>
          <w:rFonts w:hint="eastAsia" w:ascii="仿宋" w:hAnsi="仿宋" w:eastAsia="仿宋" w:cs="仿宋"/>
          <w:b/>
          <w:sz w:val="24"/>
          <w:szCs w:val="24"/>
        </w:rPr>
        <w:t>6. 招标文件的澄清、修改</w:t>
      </w:r>
    </w:p>
    <w:p w14:paraId="77804E4B">
      <w:pPr>
        <w:pStyle w:val="129"/>
        <w:snapToGrid w:val="0"/>
        <w:spacing w:before="0" w:line="440" w:lineRule="exact"/>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1AE56ADA">
      <w:pPr>
        <w:pStyle w:val="129"/>
        <w:snapToGrid w:val="0"/>
        <w:spacing w:before="0" w:line="440" w:lineRule="exact"/>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A195B7">
      <w:pPr>
        <w:pStyle w:val="24"/>
        <w:spacing w:line="440" w:lineRule="exact"/>
        <w:rPr>
          <w:rFonts w:ascii="仿宋" w:hAnsi="仿宋" w:eastAsia="仿宋" w:cs="仿宋"/>
          <w:sz w:val="18"/>
          <w:szCs w:val="18"/>
          <w:lang w:val="en-US"/>
        </w:rPr>
      </w:pPr>
      <w:r>
        <w:rPr>
          <w:rFonts w:hint="eastAsia" w:ascii="仿宋" w:hAnsi="仿宋" w:eastAsia="仿宋" w:cs="仿宋"/>
          <w:szCs w:val="24"/>
          <w:lang w:val="en-US"/>
        </w:rPr>
        <w:t xml:space="preserve">    </w:t>
      </w:r>
    </w:p>
    <w:p w14:paraId="60D81445">
      <w:pPr>
        <w:adjustRightInd/>
        <w:spacing w:line="440" w:lineRule="exact"/>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4230B7A7">
      <w:pPr>
        <w:pStyle w:val="35"/>
        <w:spacing w:line="440" w:lineRule="exact"/>
        <w:rPr>
          <w:rFonts w:ascii="仿宋" w:hAnsi="仿宋" w:eastAsia="仿宋" w:cs="仿宋"/>
          <w:b/>
          <w:sz w:val="24"/>
          <w:szCs w:val="24"/>
        </w:rPr>
      </w:pPr>
      <w:r>
        <w:rPr>
          <w:rFonts w:hint="eastAsia" w:ascii="仿宋" w:hAnsi="仿宋" w:eastAsia="仿宋" w:cs="仿宋"/>
          <w:b/>
          <w:sz w:val="24"/>
          <w:szCs w:val="24"/>
        </w:rPr>
        <w:t>7. 招标文件的获取</w:t>
      </w:r>
    </w:p>
    <w:p w14:paraId="1BB57908">
      <w:pPr>
        <w:spacing w:line="440" w:lineRule="exact"/>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1A10DB64">
      <w:pPr>
        <w:pStyle w:val="35"/>
        <w:spacing w:line="440" w:lineRule="exact"/>
        <w:rPr>
          <w:rFonts w:ascii="仿宋" w:hAnsi="仿宋" w:eastAsia="仿宋" w:cs="仿宋"/>
          <w:b/>
          <w:sz w:val="24"/>
          <w:szCs w:val="24"/>
        </w:rPr>
      </w:pPr>
      <w:r>
        <w:rPr>
          <w:rFonts w:hint="eastAsia" w:ascii="仿宋" w:hAnsi="仿宋" w:eastAsia="仿宋" w:cs="仿宋"/>
          <w:b/>
          <w:sz w:val="24"/>
          <w:szCs w:val="24"/>
        </w:rPr>
        <w:t>8.开标前答疑会或现场考察</w:t>
      </w:r>
    </w:p>
    <w:p w14:paraId="6479AE7B">
      <w:pPr>
        <w:pStyle w:val="35"/>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7E9E018">
      <w:pPr>
        <w:pStyle w:val="35"/>
        <w:spacing w:line="440" w:lineRule="exact"/>
        <w:rPr>
          <w:rFonts w:ascii="仿宋" w:hAnsi="仿宋" w:eastAsia="仿宋" w:cs="仿宋"/>
          <w:b/>
          <w:szCs w:val="24"/>
        </w:rPr>
      </w:pPr>
      <w:r>
        <w:rPr>
          <w:rFonts w:hint="eastAsia" w:ascii="仿宋" w:hAnsi="仿宋" w:eastAsia="仿宋" w:cs="仿宋"/>
          <w:b/>
          <w:kern w:val="28"/>
          <w:sz w:val="24"/>
          <w:szCs w:val="24"/>
        </w:rPr>
        <w:t>9.投标保证金</w:t>
      </w:r>
    </w:p>
    <w:p w14:paraId="17284ED0">
      <w:pPr>
        <w:pStyle w:val="5"/>
        <w:spacing w:line="440" w:lineRule="exact"/>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7E456ABE">
      <w:pPr>
        <w:pStyle w:val="35"/>
        <w:spacing w:line="440" w:lineRule="exact"/>
        <w:rPr>
          <w:rFonts w:ascii="仿宋" w:hAnsi="仿宋" w:eastAsia="仿宋" w:cs="仿宋"/>
          <w:b/>
          <w:sz w:val="24"/>
          <w:szCs w:val="24"/>
        </w:rPr>
      </w:pPr>
      <w:r>
        <w:rPr>
          <w:rFonts w:hint="eastAsia" w:ascii="仿宋" w:hAnsi="仿宋" w:eastAsia="仿宋" w:cs="仿宋"/>
          <w:b/>
          <w:sz w:val="24"/>
          <w:szCs w:val="24"/>
        </w:rPr>
        <w:t>10. 投标文件的语言</w:t>
      </w:r>
    </w:p>
    <w:p w14:paraId="37310151">
      <w:pPr>
        <w:autoSpaceDE w:val="0"/>
        <w:autoSpaceDN w:val="0"/>
        <w:spacing w:line="440" w:lineRule="exact"/>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8ECB4A7">
      <w:pPr>
        <w:pStyle w:val="35"/>
        <w:spacing w:line="440" w:lineRule="exact"/>
        <w:rPr>
          <w:rFonts w:ascii="仿宋" w:hAnsi="仿宋" w:eastAsia="仿宋" w:cs="仿宋"/>
          <w:b/>
          <w:sz w:val="24"/>
          <w:szCs w:val="24"/>
        </w:rPr>
      </w:pPr>
      <w:r>
        <w:rPr>
          <w:rFonts w:hint="eastAsia" w:ascii="仿宋" w:hAnsi="仿宋" w:eastAsia="仿宋" w:cs="仿宋"/>
          <w:b/>
          <w:sz w:val="24"/>
          <w:szCs w:val="24"/>
        </w:rPr>
        <w:t>11. 投标文件的组成</w:t>
      </w:r>
    </w:p>
    <w:p w14:paraId="4B52337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56B618A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2C8507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14:paraId="4A3FEB5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_GB2312" w:hAnsi="仿宋" w:eastAsia="仿宋_GB2312" w:cs="仿宋_GB2312"/>
          <w:b/>
          <w:bCs/>
          <w:color w:val="auto"/>
          <w:sz w:val="24"/>
          <w:highlight w:val="none"/>
        </w:rPr>
        <w:t>（本项目不适用）</w:t>
      </w:r>
    </w:p>
    <w:p w14:paraId="4269CE9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_GB2312" w:hAnsi="仿宋" w:eastAsia="仿宋_GB2312" w:cs="仿宋_GB2312"/>
          <w:b/>
          <w:bCs/>
          <w:color w:val="auto"/>
          <w:sz w:val="24"/>
          <w:highlight w:val="none"/>
        </w:rPr>
        <w:t>（本项目不适用）</w:t>
      </w:r>
    </w:p>
    <w:p w14:paraId="498A9C55">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A0D1B9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9CD15D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BC27C3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p>
    <w:p w14:paraId="1C95CBF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C33044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7F9617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159AE0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6938F71">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C6CE001">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87A504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9365AF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18D80F68">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rPr>
        <w:t>3投标人针对报价需要说明的其他文件和资料（格式自拟）</w:t>
      </w:r>
      <w:r>
        <w:rPr>
          <w:rFonts w:ascii="仿宋_GB2312" w:hAnsi="仿宋" w:eastAsia="仿宋_GB2312" w:cs="仿宋_GB2312"/>
          <w:color w:val="auto"/>
          <w:sz w:val="24"/>
          <w:highlight w:val="none"/>
        </w:rPr>
        <w:t>。</w:t>
      </w:r>
    </w:p>
    <w:p w14:paraId="25FA0D40">
      <w:pPr>
        <w:spacing w:line="440" w:lineRule="exact"/>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3A9C5928">
      <w:pPr>
        <w:spacing w:line="440" w:lineRule="exact"/>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56FA69D1">
      <w:pPr>
        <w:pStyle w:val="129"/>
        <w:snapToGrid w:val="0"/>
        <w:spacing w:before="0" w:line="440" w:lineRule="exact"/>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DFEC93A">
      <w:pPr>
        <w:spacing w:line="440" w:lineRule="exact"/>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59CB64">
      <w:pPr>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421ADB">
      <w:pPr>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6C75C9E">
      <w:pPr>
        <w:snapToGrid w:val="0"/>
        <w:spacing w:line="440" w:lineRule="exact"/>
        <w:rPr>
          <w:rFonts w:ascii="仿宋" w:hAnsi="仿宋" w:eastAsia="仿宋" w:cs="仿宋"/>
          <w:b/>
          <w:sz w:val="24"/>
        </w:rPr>
      </w:pPr>
      <w:r>
        <w:rPr>
          <w:rFonts w:hint="eastAsia" w:ascii="仿宋" w:hAnsi="仿宋" w:eastAsia="仿宋" w:cs="仿宋"/>
          <w:b/>
          <w:sz w:val="24"/>
        </w:rPr>
        <w:t>13.投标文件的签署、盖章</w:t>
      </w:r>
    </w:p>
    <w:p w14:paraId="750050E4">
      <w:pPr>
        <w:pStyle w:val="129"/>
        <w:snapToGrid w:val="0"/>
        <w:spacing w:before="0" w:line="440" w:lineRule="exact"/>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29B963A7">
      <w:pPr>
        <w:pStyle w:val="129"/>
        <w:snapToGrid w:val="0"/>
        <w:spacing w:before="0" w:line="440" w:lineRule="exact"/>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4D90C27">
      <w:pPr>
        <w:pStyle w:val="129"/>
        <w:adjustRightInd/>
        <w:spacing w:before="0" w:line="440" w:lineRule="exact"/>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6958B7D7">
      <w:pPr>
        <w:pStyle w:val="129"/>
        <w:adjustRightInd/>
        <w:spacing w:before="0" w:line="440" w:lineRule="exact"/>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6C0D483C">
      <w:pPr>
        <w:pStyle w:val="129"/>
        <w:adjustRightInd/>
        <w:spacing w:before="0" w:line="440" w:lineRule="exact"/>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E5AD0CD">
      <w:pPr>
        <w:pStyle w:val="129"/>
        <w:spacing w:before="0" w:line="440" w:lineRule="exact"/>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21AF5DD">
      <w:pPr>
        <w:pStyle w:val="129"/>
        <w:spacing w:before="0" w:line="440" w:lineRule="exact"/>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737F416B">
      <w:pPr>
        <w:pStyle w:val="35"/>
        <w:spacing w:line="440" w:lineRule="exact"/>
        <w:rPr>
          <w:rFonts w:ascii="仿宋" w:hAnsi="仿宋" w:eastAsia="仿宋" w:cs="仿宋"/>
          <w:b/>
          <w:sz w:val="24"/>
          <w:szCs w:val="24"/>
        </w:rPr>
      </w:pPr>
      <w:r>
        <w:rPr>
          <w:rFonts w:hint="eastAsia" w:ascii="仿宋" w:hAnsi="仿宋" w:eastAsia="仿宋" w:cs="仿宋"/>
          <w:b/>
          <w:sz w:val="24"/>
          <w:szCs w:val="24"/>
        </w:rPr>
        <w:t>15.备份投标文件</w:t>
      </w:r>
    </w:p>
    <w:p w14:paraId="71295730">
      <w:pPr>
        <w:pStyle w:val="35"/>
        <w:spacing w:line="440" w:lineRule="exact"/>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6DEB718B">
      <w:pPr>
        <w:pStyle w:val="35"/>
        <w:spacing w:line="440" w:lineRule="exact"/>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E4E3388">
      <w:pPr>
        <w:pStyle w:val="35"/>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6F471029">
      <w:pPr>
        <w:pStyle w:val="35"/>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2EFE2937">
      <w:pPr>
        <w:pStyle w:val="35"/>
        <w:spacing w:line="440" w:lineRule="exact"/>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47890EA6">
      <w:pPr>
        <w:pStyle w:val="129"/>
        <w:spacing w:before="0" w:line="440" w:lineRule="exact"/>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128B4789">
      <w:pPr>
        <w:pStyle w:val="6"/>
        <w:spacing w:line="440" w:lineRule="exact"/>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634D013C">
      <w:pPr>
        <w:pStyle w:val="129"/>
        <w:spacing w:before="0" w:line="440" w:lineRule="exact"/>
        <w:ind w:firstLine="0" w:firstLineChars="0"/>
        <w:rPr>
          <w:rFonts w:ascii="仿宋" w:hAnsi="仿宋" w:eastAsia="仿宋" w:cs="仿宋"/>
          <w:b/>
          <w:szCs w:val="24"/>
        </w:rPr>
      </w:pPr>
      <w:r>
        <w:rPr>
          <w:rFonts w:hint="eastAsia" w:ascii="仿宋" w:hAnsi="仿宋" w:eastAsia="仿宋" w:cs="仿宋"/>
          <w:b/>
          <w:szCs w:val="24"/>
        </w:rPr>
        <w:t>17.投标有效期</w:t>
      </w:r>
    </w:p>
    <w:p w14:paraId="1D4F4A52">
      <w:pPr>
        <w:spacing w:line="440" w:lineRule="exact"/>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2E48637">
      <w:pPr>
        <w:pStyle w:val="129"/>
        <w:spacing w:before="0" w:line="440" w:lineRule="exact"/>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4554F213">
      <w:pPr>
        <w:pStyle w:val="129"/>
        <w:spacing w:before="0" w:line="440" w:lineRule="exact"/>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1655626">
      <w:pPr>
        <w:pStyle w:val="129"/>
        <w:spacing w:before="0" w:line="440" w:lineRule="exact"/>
        <w:ind w:firstLine="480"/>
        <w:rPr>
          <w:rFonts w:ascii="仿宋" w:hAnsi="仿宋" w:eastAsia="仿宋" w:cs="仿宋"/>
        </w:rPr>
      </w:pPr>
      <w:r>
        <w:rPr>
          <w:rFonts w:hint="eastAsia" w:ascii="仿宋" w:hAnsi="仿宋" w:eastAsia="仿宋" w:cs="仿宋"/>
        </w:rPr>
        <w:t>17.4在投标截止时间起至投标有效期届满，供应商投标文件不可撤销。</w:t>
      </w:r>
    </w:p>
    <w:p w14:paraId="6DA909ED">
      <w:pPr>
        <w:pStyle w:val="129"/>
        <w:spacing w:before="0" w:line="440" w:lineRule="exact"/>
        <w:ind w:firstLine="480"/>
        <w:rPr>
          <w:rFonts w:ascii="仿宋" w:hAnsi="仿宋" w:eastAsia="仿宋" w:cs="仿宋"/>
        </w:rPr>
      </w:pPr>
    </w:p>
    <w:p w14:paraId="57B491C9">
      <w:pPr>
        <w:pStyle w:val="129"/>
        <w:spacing w:before="0" w:line="440" w:lineRule="exact"/>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101B7651">
      <w:pPr>
        <w:pStyle w:val="555"/>
        <w:spacing w:before="0" w:line="440" w:lineRule="exact"/>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53223E55">
      <w:pPr>
        <w:pStyle w:val="555"/>
        <w:spacing w:before="0" w:line="440" w:lineRule="exact"/>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3E3F3AD2">
      <w:pPr>
        <w:pStyle w:val="555"/>
        <w:spacing w:before="0" w:line="440" w:lineRule="exact"/>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3A0A1CBD">
      <w:pPr>
        <w:pStyle w:val="555"/>
        <w:spacing w:before="0" w:line="440" w:lineRule="exact"/>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4489E49B">
      <w:pPr>
        <w:widowControl/>
        <w:spacing w:line="440" w:lineRule="exact"/>
        <w:jc w:val="left"/>
        <w:rPr>
          <w:rFonts w:ascii="仿宋" w:hAnsi="仿宋" w:eastAsia="仿宋" w:cs="仿宋"/>
          <w:b/>
          <w:sz w:val="24"/>
          <w:szCs w:val="20"/>
        </w:rPr>
      </w:pPr>
      <w:r>
        <w:rPr>
          <w:rFonts w:hint="eastAsia" w:ascii="仿宋" w:hAnsi="仿宋" w:eastAsia="仿宋" w:cs="仿宋"/>
          <w:b/>
          <w:sz w:val="24"/>
          <w:szCs w:val="20"/>
        </w:rPr>
        <w:t>　19、资格审查</w:t>
      </w:r>
    </w:p>
    <w:p w14:paraId="6176EBB1">
      <w:pPr>
        <w:spacing w:line="440" w:lineRule="exact"/>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20409558">
      <w:pPr>
        <w:pStyle w:val="129"/>
        <w:spacing w:before="0" w:line="440" w:lineRule="exact"/>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4BFD21B3">
      <w:pPr>
        <w:pStyle w:val="129"/>
        <w:spacing w:before="0" w:line="440" w:lineRule="exact"/>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44A6FC27">
      <w:pPr>
        <w:pStyle w:val="129"/>
        <w:spacing w:before="0" w:line="440" w:lineRule="exact"/>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3115726D">
      <w:pPr>
        <w:pStyle w:val="129"/>
        <w:spacing w:before="0" w:line="440" w:lineRule="exact"/>
        <w:ind w:firstLine="0" w:firstLineChars="0"/>
        <w:rPr>
          <w:rFonts w:ascii="仿宋" w:hAnsi="仿宋" w:eastAsia="仿宋" w:cs="仿宋"/>
          <w:b/>
          <w:szCs w:val="24"/>
        </w:rPr>
      </w:pPr>
      <w:r>
        <w:rPr>
          <w:rFonts w:hint="eastAsia" w:ascii="仿宋" w:hAnsi="仿宋" w:eastAsia="仿宋" w:cs="仿宋"/>
          <w:b/>
          <w:szCs w:val="24"/>
        </w:rPr>
        <w:t>20、信用信息查询</w:t>
      </w:r>
    </w:p>
    <w:p w14:paraId="1AFCA317">
      <w:pPr>
        <w:pStyle w:val="129"/>
        <w:spacing w:before="0" w:line="440" w:lineRule="exact"/>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74A018E5">
      <w:pPr>
        <w:pStyle w:val="129"/>
        <w:spacing w:before="0" w:line="440" w:lineRule="exact"/>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21865997">
      <w:pPr>
        <w:pStyle w:val="129"/>
        <w:spacing w:before="0" w:line="440" w:lineRule="exact"/>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51DDA2EF">
      <w:pPr>
        <w:pStyle w:val="129"/>
        <w:spacing w:before="0" w:line="440" w:lineRule="exact"/>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C8846FD">
      <w:pPr>
        <w:pStyle w:val="129"/>
        <w:spacing w:before="0" w:line="440" w:lineRule="exact"/>
        <w:ind w:firstLine="0" w:firstLineChars="0"/>
        <w:rPr>
          <w:rFonts w:ascii="仿宋" w:hAnsi="仿宋" w:eastAsia="仿宋" w:cs="仿宋"/>
          <w:kern w:val="0"/>
          <w:szCs w:val="24"/>
        </w:rPr>
      </w:pPr>
    </w:p>
    <w:p w14:paraId="1EA4F3E9">
      <w:pPr>
        <w:snapToGrid w:val="0"/>
        <w:spacing w:line="440" w:lineRule="exact"/>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6793E207">
      <w:pPr>
        <w:spacing w:line="440" w:lineRule="exact"/>
        <w:rPr>
          <w:rFonts w:ascii="仿宋" w:hAnsi="仿宋" w:eastAsia="仿宋" w:cs="仿宋"/>
          <w:b/>
          <w:sz w:val="24"/>
        </w:rPr>
      </w:pPr>
      <w:bookmarkStart w:id="18"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FE347E5">
      <w:pPr>
        <w:spacing w:line="440" w:lineRule="exact"/>
        <w:rPr>
          <w:rFonts w:ascii="仿宋" w:hAnsi="仿宋" w:eastAsia="仿宋" w:cs="仿宋"/>
          <w:b/>
          <w:sz w:val="24"/>
        </w:rPr>
      </w:pPr>
    </w:p>
    <w:p w14:paraId="4B8E35D7">
      <w:pPr>
        <w:snapToGrid w:val="0"/>
        <w:spacing w:line="440" w:lineRule="exact"/>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2FEAAD54">
      <w:pPr>
        <w:pStyle w:val="6"/>
        <w:spacing w:line="440" w:lineRule="exact"/>
        <w:ind w:left="479" w:hanging="479" w:hangingChars="199"/>
        <w:rPr>
          <w:rFonts w:ascii="仿宋" w:hAnsi="仿宋" w:eastAsia="仿宋" w:cs="仿宋"/>
          <w:b/>
        </w:rPr>
      </w:pPr>
      <w:r>
        <w:rPr>
          <w:rFonts w:hint="eastAsia" w:ascii="仿宋" w:hAnsi="仿宋" w:eastAsia="仿宋" w:cs="仿宋"/>
          <w:b/>
        </w:rPr>
        <w:t>22. 确定中标供应商</w:t>
      </w:r>
    </w:p>
    <w:p w14:paraId="46A4EA5D">
      <w:pPr>
        <w:pStyle w:val="129"/>
        <w:snapToGrid w:val="0"/>
        <w:spacing w:before="0" w:line="440" w:lineRule="exact"/>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C4A5A5C">
      <w:pPr>
        <w:pStyle w:val="129"/>
        <w:snapToGrid w:val="0"/>
        <w:spacing w:before="0" w:line="440" w:lineRule="exact"/>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1B637929">
      <w:pPr>
        <w:widowControl/>
        <w:shd w:val="clear" w:color="auto" w:fill="FFFFFF"/>
        <w:spacing w:line="440" w:lineRule="exact"/>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0C98C8F9">
      <w:pPr>
        <w:widowControl/>
        <w:shd w:val="clear" w:color="auto" w:fill="FFFFFF"/>
        <w:spacing w:line="440" w:lineRule="exact"/>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6BDA4C">
      <w:pPr>
        <w:widowControl/>
        <w:shd w:val="clear" w:color="auto" w:fill="FFFFFF"/>
        <w:spacing w:line="440" w:lineRule="exact"/>
        <w:ind w:firstLine="480"/>
        <w:jc w:val="left"/>
        <w:rPr>
          <w:rFonts w:ascii="仿宋" w:hAnsi="仿宋" w:eastAsia="仿宋" w:cs="仿宋"/>
          <w:sz w:val="24"/>
        </w:rPr>
      </w:pPr>
      <w:r>
        <w:rPr>
          <w:rFonts w:hint="eastAsia" w:ascii="仿宋" w:hAnsi="仿宋" w:eastAsia="仿宋" w:cs="仿宋"/>
          <w:sz w:val="24"/>
        </w:rPr>
        <w:t>23.3公告期限为1个工作日。</w:t>
      </w:r>
    </w:p>
    <w:p w14:paraId="2C9F8B4B">
      <w:pPr>
        <w:snapToGrid w:val="0"/>
        <w:spacing w:line="440" w:lineRule="exact"/>
        <w:ind w:left="120" w:leftChars="57" w:firstLine="482" w:firstLineChars="150"/>
        <w:jc w:val="center"/>
        <w:rPr>
          <w:rFonts w:ascii="仿宋" w:hAnsi="仿宋" w:eastAsia="仿宋" w:cs="仿宋"/>
          <w:b/>
          <w:sz w:val="32"/>
        </w:rPr>
      </w:pPr>
    </w:p>
    <w:p w14:paraId="14178433">
      <w:pPr>
        <w:snapToGrid w:val="0"/>
        <w:spacing w:line="440" w:lineRule="exact"/>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519A530F">
      <w:pPr>
        <w:pStyle w:val="6"/>
        <w:spacing w:line="440" w:lineRule="exact"/>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753777CA">
      <w:pPr>
        <w:pStyle w:val="6"/>
        <w:spacing w:line="440" w:lineRule="exact"/>
        <w:ind w:left="479" w:hanging="479" w:hangingChars="199"/>
        <w:rPr>
          <w:rFonts w:ascii="仿宋" w:hAnsi="仿宋" w:eastAsia="仿宋" w:cs="仿宋"/>
          <w:b/>
        </w:rPr>
      </w:pPr>
      <w:r>
        <w:rPr>
          <w:rFonts w:hint="eastAsia" w:ascii="仿宋" w:hAnsi="仿宋" w:eastAsia="仿宋" w:cs="仿宋"/>
          <w:b/>
        </w:rPr>
        <w:t>25. 合同的签订</w:t>
      </w:r>
    </w:p>
    <w:p w14:paraId="1BFC5608">
      <w:pPr>
        <w:widowControl/>
        <w:shd w:val="clear" w:color="auto" w:fill="FFFFFF"/>
        <w:spacing w:line="440" w:lineRule="exact"/>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91B7FA">
      <w:pPr>
        <w:pStyle w:val="129"/>
        <w:snapToGrid w:val="0"/>
        <w:spacing w:before="0" w:line="440" w:lineRule="exact"/>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F573A1D">
      <w:pPr>
        <w:pStyle w:val="129"/>
        <w:snapToGrid w:val="0"/>
        <w:spacing w:before="0" w:line="440" w:lineRule="exact"/>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E3AE27B">
      <w:pPr>
        <w:pStyle w:val="129"/>
        <w:snapToGrid w:val="0"/>
        <w:spacing w:before="0" w:line="440" w:lineRule="exact"/>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726EDDB5">
      <w:pPr>
        <w:pStyle w:val="129"/>
        <w:spacing w:before="0" w:line="440" w:lineRule="exact"/>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6F539743">
      <w:pPr>
        <w:pStyle w:val="6"/>
        <w:spacing w:line="440" w:lineRule="exact"/>
        <w:ind w:left="479" w:hanging="479" w:hangingChars="199"/>
        <w:rPr>
          <w:rFonts w:ascii="仿宋" w:hAnsi="仿宋" w:eastAsia="仿宋" w:cs="仿宋"/>
          <w:b/>
        </w:rPr>
      </w:pPr>
      <w:r>
        <w:rPr>
          <w:rFonts w:hint="eastAsia" w:ascii="仿宋" w:hAnsi="仿宋" w:eastAsia="仿宋" w:cs="仿宋"/>
          <w:b/>
        </w:rPr>
        <w:t>26. 履约保证金</w:t>
      </w:r>
    </w:p>
    <w:p w14:paraId="2DD59148">
      <w:pPr>
        <w:tabs>
          <w:tab w:val="left" w:pos="0"/>
        </w:tabs>
        <w:spacing w:line="440" w:lineRule="exact"/>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4303BD6">
      <w:pPr>
        <w:pStyle w:val="2"/>
        <w:spacing w:line="440" w:lineRule="exact"/>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39B1F8E">
      <w:pPr>
        <w:pStyle w:val="2"/>
        <w:spacing w:line="440" w:lineRule="exact"/>
        <w:rPr>
          <w:rFonts w:ascii="仿宋" w:eastAsia="仿宋" w:cs="仿宋"/>
        </w:rPr>
      </w:pPr>
      <w:r>
        <w:rPr>
          <w:rFonts w:hint="eastAsia" w:ascii="仿宋" w:eastAsia="仿宋" w:cs="仿宋"/>
          <w:sz w:val="24"/>
          <w:lang w:val="en-US"/>
        </w:rPr>
        <w:t>27.预付款</w:t>
      </w:r>
    </w:p>
    <w:p w14:paraId="01940CE6">
      <w:pPr>
        <w:adjustRightInd/>
        <w:spacing w:line="440" w:lineRule="exact"/>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05889F5">
      <w:pPr>
        <w:spacing w:line="440" w:lineRule="exact"/>
        <w:rPr>
          <w:rFonts w:ascii="仿宋" w:hAnsi="仿宋" w:eastAsia="仿宋" w:cs="仿宋"/>
        </w:rPr>
      </w:pPr>
    </w:p>
    <w:p w14:paraId="787DEB49">
      <w:pPr>
        <w:snapToGrid w:val="0"/>
        <w:spacing w:line="440" w:lineRule="exact"/>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539C0602">
      <w:pPr>
        <w:pStyle w:val="129"/>
        <w:snapToGrid w:val="0"/>
        <w:spacing w:before="0" w:line="440" w:lineRule="exact"/>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892C7FD">
      <w:pPr>
        <w:pStyle w:val="129"/>
        <w:snapToGrid w:val="0"/>
        <w:spacing w:before="0" w:line="440" w:lineRule="exact"/>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78B3BA76">
      <w:pPr>
        <w:pStyle w:val="129"/>
        <w:snapToGrid w:val="0"/>
        <w:spacing w:before="0" w:line="440" w:lineRule="exact"/>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6DFFE461">
      <w:pPr>
        <w:pStyle w:val="129"/>
        <w:snapToGrid w:val="0"/>
        <w:spacing w:before="0" w:line="440" w:lineRule="exact"/>
        <w:ind w:firstLine="480"/>
        <w:rPr>
          <w:rFonts w:ascii="仿宋" w:hAnsi="仿宋" w:eastAsia="仿宋" w:cs="仿宋"/>
        </w:rPr>
      </w:pPr>
      <w:r>
        <w:rPr>
          <w:rFonts w:hint="eastAsia" w:ascii="仿宋" w:hAnsi="仿宋" w:eastAsia="仿宋" w:cs="仿宋"/>
        </w:rPr>
        <w:t>28.3电子交易平台发现严重安全漏洞，有潜在泄密危险的；</w:t>
      </w:r>
    </w:p>
    <w:p w14:paraId="34BF4CC2">
      <w:pPr>
        <w:pStyle w:val="129"/>
        <w:snapToGrid w:val="0"/>
        <w:spacing w:before="0" w:line="440" w:lineRule="exact"/>
        <w:ind w:firstLine="480"/>
        <w:rPr>
          <w:rFonts w:ascii="仿宋" w:hAnsi="仿宋" w:eastAsia="仿宋" w:cs="仿宋"/>
        </w:rPr>
      </w:pPr>
      <w:r>
        <w:rPr>
          <w:rFonts w:hint="eastAsia" w:ascii="仿宋" w:hAnsi="仿宋" w:eastAsia="仿宋" w:cs="仿宋"/>
        </w:rPr>
        <w:t xml:space="preserve">28.4病毒发作导致不能进行正常操作的； </w:t>
      </w:r>
    </w:p>
    <w:p w14:paraId="77260C4F">
      <w:pPr>
        <w:pStyle w:val="129"/>
        <w:snapToGrid w:val="0"/>
        <w:spacing w:before="0" w:line="440" w:lineRule="exact"/>
        <w:ind w:firstLine="480"/>
        <w:rPr>
          <w:rFonts w:ascii="仿宋" w:hAnsi="仿宋" w:eastAsia="仿宋" w:cs="仿宋"/>
        </w:rPr>
      </w:pPr>
      <w:r>
        <w:rPr>
          <w:rFonts w:hint="eastAsia" w:ascii="仿宋" w:hAnsi="仿宋" w:eastAsia="仿宋" w:cs="仿宋"/>
        </w:rPr>
        <w:t>28.5其他无法保证电子交易的公平、公正和安全的情况。</w:t>
      </w:r>
    </w:p>
    <w:p w14:paraId="1435C837">
      <w:pPr>
        <w:pStyle w:val="129"/>
        <w:snapToGrid w:val="0"/>
        <w:spacing w:before="0" w:line="440" w:lineRule="exact"/>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2624063">
      <w:pPr>
        <w:tabs>
          <w:tab w:val="left" w:pos="0"/>
        </w:tabs>
        <w:spacing w:line="440" w:lineRule="exact"/>
        <w:ind w:firstLine="480"/>
        <w:rPr>
          <w:rFonts w:ascii="仿宋" w:hAnsi="仿宋" w:eastAsia="仿宋" w:cs="仿宋"/>
          <w:sz w:val="24"/>
        </w:rPr>
      </w:pPr>
    </w:p>
    <w:p w14:paraId="49E232B5">
      <w:pPr>
        <w:snapToGrid w:val="0"/>
        <w:spacing w:line="440" w:lineRule="exact"/>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12C5DDCF">
      <w:pPr>
        <w:pStyle w:val="6"/>
        <w:spacing w:line="440" w:lineRule="exact"/>
        <w:ind w:firstLine="0" w:firstLineChars="0"/>
        <w:rPr>
          <w:rFonts w:ascii="仿宋" w:hAnsi="仿宋" w:eastAsia="仿宋" w:cs="仿宋"/>
          <w:b/>
        </w:rPr>
      </w:pPr>
      <w:r>
        <w:rPr>
          <w:rFonts w:hint="eastAsia" w:ascii="仿宋" w:hAnsi="仿宋" w:eastAsia="仿宋" w:cs="仿宋"/>
          <w:b/>
        </w:rPr>
        <w:t>30.验收</w:t>
      </w:r>
    </w:p>
    <w:p w14:paraId="4BA47C30">
      <w:pPr>
        <w:tabs>
          <w:tab w:val="left" w:pos="0"/>
        </w:tabs>
        <w:spacing w:line="440" w:lineRule="exact"/>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3A5195">
      <w:pPr>
        <w:tabs>
          <w:tab w:val="left" w:pos="0"/>
        </w:tabs>
        <w:spacing w:line="440" w:lineRule="exact"/>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2257C716">
      <w:pPr>
        <w:tabs>
          <w:tab w:val="left" w:pos="0"/>
        </w:tabs>
        <w:spacing w:line="440" w:lineRule="exact"/>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8A0A2D">
      <w:pPr>
        <w:tabs>
          <w:tab w:val="left" w:pos="0"/>
        </w:tabs>
        <w:spacing w:line="440" w:lineRule="exact"/>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11D85F9">
      <w:pPr>
        <w:tabs>
          <w:tab w:val="left" w:pos="0"/>
        </w:tabs>
        <w:spacing w:line="440" w:lineRule="exact"/>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14665"/>
      <w:bookmarkEnd w:id="19"/>
      <w:bookmarkStart w:id="20" w:name="_Hlt74729768"/>
      <w:bookmarkEnd w:id="20"/>
      <w:bookmarkStart w:id="21" w:name="_Hlt68073093"/>
      <w:bookmarkEnd w:id="21"/>
      <w:bookmarkStart w:id="22" w:name="_Hlt75236011"/>
      <w:bookmarkEnd w:id="22"/>
      <w:bookmarkStart w:id="23" w:name="_Hlt75236290"/>
      <w:bookmarkEnd w:id="23"/>
      <w:bookmarkStart w:id="24" w:name="_Hlt68403820"/>
      <w:bookmarkEnd w:id="24"/>
      <w:bookmarkStart w:id="25" w:name="_Hlt74730295"/>
      <w:bookmarkEnd w:id="25"/>
      <w:bookmarkStart w:id="26" w:name="_Hlt68072998"/>
      <w:bookmarkEnd w:id="26"/>
      <w:bookmarkStart w:id="27" w:name="_Hlt68072990"/>
      <w:bookmarkEnd w:id="27"/>
      <w:bookmarkStart w:id="28" w:name="_Hlt75236101"/>
      <w:bookmarkEnd w:id="28"/>
      <w:bookmarkStart w:id="29" w:name="_Hlt74707468"/>
      <w:bookmarkEnd w:id="29"/>
      <w:bookmarkStart w:id="30" w:name="_Hlt68057669"/>
      <w:bookmarkEnd w:id="30"/>
    </w:p>
    <w:bookmarkEnd w:id="13"/>
    <w:bookmarkEnd w:id="14"/>
    <w:p w14:paraId="3504B6F3">
      <w:pPr>
        <w:spacing w:line="440" w:lineRule="exact"/>
        <w:jc w:val="center"/>
        <w:outlineLvl w:val="0"/>
        <w:rPr>
          <w:rFonts w:ascii="仿宋" w:hAnsi="仿宋" w:eastAsia="仿宋" w:cs="仿宋"/>
          <w:b/>
          <w:sz w:val="36"/>
          <w:szCs w:val="36"/>
        </w:rPr>
      </w:pPr>
      <w:bookmarkStart w:id="31" w:name="OLE_LINK7"/>
      <w:bookmarkStart w:id="32" w:name="第四部分"/>
      <w:r>
        <w:rPr>
          <w:rFonts w:hint="eastAsia" w:ascii="仿宋" w:hAnsi="仿宋" w:eastAsia="仿宋" w:cs="仿宋"/>
          <w:b/>
          <w:sz w:val="36"/>
          <w:szCs w:val="36"/>
        </w:rPr>
        <w:t>第三部分   采购需求</w:t>
      </w:r>
    </w:p>
    <w:p w14:paraId="3BD60F95">
      <w:pPr>
        <w:snapToGrid w:val="0"/>
        <w:spacing w:line="440" w:lineRule="exact"/>
        <w:jc w:val="center"/>
        <w:rPr>
          <w:rStyle w:val="963"/>
          <w:rFonts w:ascii="仿宋" w:hAnsi="仿宋" w:eastAsia="仿宋" w:cs="仿宋"/>
          <w:i w:val="0"/>
          <w:iCs w:val="0"/>
        </w:rPr>
      </w:pPr>
      <w:r>
        <w:rPr>
          <w:rStyle w:val="963"/>
          <w:rFonts w:hint="eastAsia" w:ascii="仿宋" w:hAnsi="仿宋" w:eastAsia="仿宋" w:cs="仿宋"/>
          <w:i w:val="0"/>
          <w:iCs w:val="0"/>
        </w:rPr>
        <w:t>属于实质性要求条款的，请用符号“▲”标明，否则属于非实质性要求。</w:t>
      </w:r>
    </w:p>
    <w:p w14:paraId="6BFDA51C">
      <w:pPr>
        <w:snapToGrid w:val="0"/>
        <w:spacing w:line="440" w:lineRule="exact"/>
        <w:jc w:val="center"/>
        <w:rPr>
          <w:rStyle w:val="963"/>
          <w:rFonts w:ascii="仿宋" w:hAnsi="仿宋" w:eastAsia="仿宋" w:cs="仿宋"/>
          <w:i w:val="0"/>
          <w:iCs w:val="0"/>
        </w:rPr>
      </w:pPr>
      <w:r>
        <w:rPr>
          <w:rStyle w:val="963"/>
          <w:rFonts w:hint="eastAsia" w:ascii="仿宋" w:hAnsi="仿宋" w:eastAsia="仿宋" w:cs="仿宋"/>
          <w:i w:val="0"/>
          <w:iCs w:val="0"/>
        </w:rPr>
        <w:t>“★”系产品采购项目中单一产品或核心产品。</w:t>
      </w:r>
    </w:p>
    <w:p w14:paraId="3A7042BE">
      <w:pPr>
        <w:pStyle w:val="2"/>
        <w:numPr>
          <w:ilvl w:val="0"/>
          <w:numId w:val="1"/>
        </w:numPr>
        <w:spacing w:line="440" w:lineRule="exact"/>
        <w:jc w:val="center"/>
        <w:rPr>
          <w:rFonts w:ascii="仿宋" w:eastAsia="仿宋" w:cs="仿宋"/>
        </w:rPr>
      </w:pPr>
      <w:r>
        <w:rPr>
          <w:rFonts w:hint="eastAsia" w:ascii="仿宋" w:eastAsia="仿宋" w:cs="仿宋"/>
        </w:rPr>
        <w:t>招标一览表</w:t>
      </w:r>
    </w:p>
    <w:p w14:paraId="75C9717C">
      <w:pPr>
        <w:pStyle w:val="7"/>
        <w:spacing w:before="0" w:after="0" w:line="440" w:lineRule="exact"/>
        <w:ind w:left="862" w:hanging="862"/>
        <w:rPr>
          <w:rFonts w:ascii="仿宋" w:hAnsi="仿宋" w:eastAsia="仿宋" w:cs="仿宋"/>
          <w:sz w:val="24"/>
          <w:szCs w:val="24"/>
        </w:rPr>
      </w:pPr>
      <w:r>
        <w:rPr>
          <w:rFonts w:hint="eastAsia" w:ascii="仿宋" w:hAnsi="仿宋" w:eastAsia="仿宋" w:cs="仿宋"/>
          <w:sz w:val="24"/>
          <w:szCs w:val="24"/>
        </w:rPr>
        <w:t>标项一：</w:t>
      </w:r>
    </w:p>
    <w:tbl>
      <w:tblPr>
        <w:tblStyle w:val="63"/>
        <w:tblpPr w:leftFromText="180" w:rightFromText="180" w:vertAnchor="text" w:horzAnchor="margin" w:tblpX="-864" w:tblpY="63"/>
        <w:tblOverlap w:val="never"/>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8"/>
        <w:gridCol w:w="2406"/>
        <w:gridCol w:w="927"/>
        <w:gridCol w:w="709"/>
        <w:gridCol w:w="1432"/>
        <w:gridCol w:w="2187"/>
        <w:gridCol w:w="1165"/>
      </w:tblGrid>
      <w:tr w14:paraId="1421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5" w:hRule="atLeast"/>
        </w:trPr>
        <w:tc>
          <w:tcPr>
            <w:tcW w:w="718" w:type="dxa"/>
            <w:shd w:val="clear" w:color="auto" w:fill="FEFEFE"/>
            <w:tcMar>
              <w:top w:w="15" w:type="dxa"/>
              <w:left w:w="15" w:type="dxa"/>
              <w:bottom w:w="0" w:type="dxa"/>
              <w:right w:w="15" w:type="dxa"/>
            </w:tcMar>
            <w:vAlign w:val="center"/>
          </w:tcPr>
          <w:p w14:paraId="30910EB8">
            <w:pPr>
              <w:tabs>
                <w:tab w:val="left" w:pos="0"/>
              </w:tabs>
              <w:snapToGrid w:val="0"/>
              <w:spacing w:line="440" w:lineRule="exact"/>
              <w:jc w:val="center"/>
              <w:rPr>
                <w:rFonts w:ascii="仿宋" w:hAnsi="仿宋" w:eastAsia="仿宋" w:cs="仿宋"/>
                <w:sz w:val="24"/>
              </w:rPr>
            </w:pPr>
            <w:r>
              <w:rPr>
                <w:rFonts w:hint="eastAsia" w:ascii="仿宋" w:hAnsi="仿宋" w:eastAsia="仿宋" w:cs="仿宋"/>
                <w:sz w:val="24"/>
              </w:rPr>
              <w:t>序号</w:t>
            </w:r>
          </w:p>
        </w:tc>
        <w:tc>
          <w:tcPr>
            <w:tcW w:w="2406" w:type="dxa"/>
            <w:shd w:val="clear" w:color="auto" w:fill="FEFEFE"/>
            <w:tcMar>
              <w:top w:w="15" w:type="dxa"/>
              <w:left w:w="15" w:type="dxa"/>
              <w:bottom w:w="0" w:type="dxa"/>
              <w:right w:w="15" w:type="dxa"/>
            </w:tcMar>
            <w:vAlign w:val="center"/>
          </w:tcPr>
          <w:p w14:paraId="0485C864">
            <w:pPr>
              <w:tabs>
                <w:tab w:val="left" w:pos="0"/>
              </w:tabs>
              <w:snapToGrid w:val="0"/>
              <w:spacing w:line="440" w:lineRule="exact"/>
              <w:jc w:val="center"/>
              <w:rPr>
                <w:rFonts w:ascii="仿宋" w:hAnsi="仿宋" w:eastAsia="仿宋" w:cs="仿宋"/>
                <w:sz w:val="24"/>
              </w:rPr>
            </w:pPr>
            <w:r>
              <w:rPr>
                <w:rFonts w:hint="eastAsia" w:ascii="仿宋" w:hAnsi="仿宋" w:eastAsia="仿宋" w:cs="仿宋"/>
                <w:sz w:val="24"/>
              </w:rPr>
              <w:t>名称</w:t>
            </w:r>
          </w:p>
        </w:tc>
        <w:tc>
          <w:tcPr>
            <w:tcW w:w="927" w:type="dxa"/>
            <w:shd w:val="clear" w:color="auto" w:fill="FEFEFE"/>
            <w:tcMar>
              <w:top w:w="15" w:type="dxa"/>
              <w:left w:w="15" w:type="dxa"/>
              <w:bottom w:w="0" w:type="dxa"/>
              <w:right w:w="15" w:type="dxa"/>
            </w:tcMar>
            <w:vAlign w:val="center"/>
          </w:tcPr>
          <w:p w14:paraId="73A94A8F">
            <w:pPr>
              <w:tabs>
                <w:tab w:val="left" w:pos="0"/>
              </w:tabs>
              <w:snapToGrid w:val="0"/>
              <w:spacing w:line="440" w:lineRule="exact"/>
              <w:jc w:val="center"/>
              <w:rPr>
                <w:rFonts w:ascii="仿宋" w:hAnsi="仿宋" w:eastAsia="仿宋" w:cs="仿宋"/>
                <w:sz w:val="24"/>
              </w:rPr>
            </w:pPr>
            <w:r>
              <w:rPr>
                <w:rFonts w:hint="eastAsia" w:ascii="仿宋" w:hAnsi="仿宋" w:eastAsia="仿宋" w:cs="仿宋"/>
                <w:sz w:val="24"/>
              </w:rPr>
              <w:t>数量</w:t>
            </w:r>
          </w:p>
        </w:tc>
        <w:tc>
          <w:tcPr>
            <w:tcW w:w="709" w:type="dxa"/>
            <w:shd w:val="clear" w:color="auto" w:fill="FEFEFE"/>
            <w:tcMar>
              <w:top w:w="15" w:type="dxa"/>
              <w:left w:w="15" w:type="dxa"/>
              <w:bottom w:w="0" w:type="dxa"/>
              <w:right w:w="15" w:type="dxa"/>
            </w:tcMar>
            <w:vAlign w:val="center"/>
          </w:tcPr>
          <w:p w14:paraId="3FA03EAC">
            <w:pPr>
              <w:tabs>
                <w:tab w:val="left" w:pos="0"/>
              </w:tabs>
              <w:snapToGrid w:val="0"/>
              <w:spacing w:line="440" w:lineRule="exact"/>
              <w:jc w:val="center"/>
              <w:rPr>
                <w:rFonts w:ascii="仿宋" w:hAnsi="仿宋" w:eastAsia="仿宋" w:cs="仿宋"/>
                <w:sz w:val="24"/>
              </w:rPr>
            </w:pPr>
            <w:r>
              <w:rPr>
                <w:rFonts w:hint="eastAsia" w:ascii="仿宋" w:hAnsi="仿宋" w:eastAsia="仿宋" w:cs="仿宋"/>
                <w:sz w:val="24"/>
              </w:rPr>
              <w:t>单位</w:t>
            </w:r>
          </w:p>
        </w:tc>
        <w:tc>
          <w:tcPr>
            <w:tcW w:w="1432" w:type="dxa"/>
            <w:shd w:val="clear" w:color="auto" w:fill="FEFEFE"/>
            <w:vAlign w:val="center"/>
          </w:tcPr>
          <w:p w14:paraId="181DF3A2">
            <w:pPr>
              <w:tabs>
                <w:tab w:val="left" w:pos="0"/>
              </w:tabs>
              <w:snapToGrid w:val="0"/>
              <w:spacing w:line="440" w:lineRule="exact"/>
              <w:jc w:val="center"/>
              <w:rPr>
                <w:rFonts w:ascii="仿宋" w:hAnsi="仿宋" w:eastAsia="仿宋" w:cs="仿宋"/>
                <w:sz w:val="24"/>
              </w:rPr>
            </w:pPr>
            <w:r>
              <w:rPr>
                <w:rFonts w:hint="eastAsia" w:ascii="仿宋" w:hAnsi="仿宋" w:eastAsia="仿宋" w:cs="仿宋"/>
                <w:sz w:val="24"/>
              </w:rPr>
              <w:t>预算</w:t>
            </w:r>
          </w:p>
          <w:p w14:paraId="13A00B41">
            <w:pPr>
              <w:tabs>
                <w:tab w:val="left" w:pos="0"/>
              </w:tabs>
              <w:snapToGrid w:val="0"/>
              <w:spacing w:line="440" w:lineRule="exact"/>
              <w:jc w:val="center"/>
              <w:rPr>
                <w:rFonts w:ascii="仿宋" w:hAnsi="仿宋" w:eastAsia="仿宋" w:cs="仿宋"/>
                <w:sz w:val="24"/>
              </w:rPr>
            </w:pPr>
            <w:r>
              <w:rPr>
                <w:rFonts w:hint="eastAsia" w:ascii="仿宋" w:hAnsi="仿宋" w:eastAsia="仿宋" w:cs="仿宋"/>
                <w:sz w:val="24"/>
              </w:rPr>
              <w:t>（元）</w:t>
            </w:r>
          </w:p>
        </w:tc>
        <w:tc>
          <w:tcPr>
            <w:tcW w:w="2187" w:type="dxa"/>
            <w:shd w:val="clear" w:color="auto" w:fill="FEFEFE"/>
            <w:vAlign w:val="center"/>
          </w:tcPr>
          <w:p w14:paraId="506B521C">
            <w:pPr>
              <w:tabs>
                <w:tab w:val="left" w:pos="0"/>
              </w:tabs>
              <w:snapToGrid w:val="0"/>
              <w:spacing w:line="440" w:lineRule="exact"/>
              <w:jc w:val="center"/>
              <w:rPr>
                <w:rFonts w:ascii="仿宋" w:hAnsi="仿宋" w:eastAsia="仿宋" w:cs="仿宋"/>
                <w:sz w:val="24"/>
              </w:rPr>
            </w:pPr>
            <w:r>
              <w:rPr>
                <w:rFonts w:hint="eastAsia" w:ascii="仿宋" w:hAnsi="仿宋" w:eastAsia="仿宋" w:cs="仿宋"/>
                <w:sz w:val="24"/>
              </w:rPr>
              <w:t>简要规格描述或基本情况介绍</w:t>
            </w:r>
          </w:p>
        </w:tc>
        <w:tc>
          <w:tcPr>
            <w:tcW w:w="1165" w:type="dxa"/>
            <w:shd w:val="clear" w:color="auto" w:fill="FEFEFE"/>
            <w:vAlign w:val="center"/>
          </w:tcPr>
          <w:p w14:paraId="1D2EC0B5">
            <w:pPr>
              <w:tabs>
                <w:tab w:val="left" w:pos="0"/>
              </w:tabs>
              <w:snapToGrid w:val="0"/>
              <w:spacing w:line="440" w:lineRule="exact"/>
              <w:jc w:val="center"/>
              <w:rPr>
                <w:rFonts w:ascii="仿宋" w:hAnsi="仿宋" w:eastAsia="仿宋" w:cs="仿宋"/>
                <w:sz w:val="24"/>
              </w:rPr>
            </w:pPr>
            <w:r>
              <w:rPr>
                <w:rFonts w:hint="eastAsia" w:ascii="仿宋" w:hAnsi="仿宋" w:eastAsia="仿宋" w:cs="仿宋"/>
                <w:sz w:val="24"/>
              </w:rPr>
              <w:t>最高限价（元）</w:t>
            </w:r>
          </w:p>
        </w:tc>
      </w:tr>
      <w:tr w14:paraId="1EF6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6" w:hRule="atLeast"/>
        </w:trPr>
        <w:tc>
          <w:tcPr>
            <w:tcW w:w="718" w:type="dxa"/>
            <w:shd w:val="clear" w:color="auto" w:fill="FEFEFE"/>
            <w:tcMar>
              <w:top w:w="15" w:type="dxa"/>
              <w:left w:w="15" w:type="dxa"/>
              <w:bottom w:w="0" w:type="dxa"/>
              <w:right w:w="15" w:type="dxa"/>
            </w:tcMar>
            <w:vAlign w:val="center"/>
          </w:tcPr>
          <w:p w14:paraId="5EEF79DB">
            <w:pPr>
              <w:tabs>
                <w:tab w:val="left" w:pos="0"/>
              </w:tabs>
              <w:spacing w:line="440" w:lineRule="exact"/>
              <w:jc w:val="center"/>
              <w:rPr>
                <w:rFonts w:ascii="仿宋" w:hAnsi="仿宋" w:eastAsia="仿宋" w:cs="仿宋"/>
                <w:sz w:val="24"/>
              </w:rPr>
            </w:pPr>
            <w:r>
              <w:rPr>
                <w:rFonts w:hint="eastAsia" w:ascii="仿宋" w:hAnsi="仿宋" w:eastAsia="仿宋" w:cs="仿宋"/>
                <w:sz w:val="24"/>
              </w:rPr>
              <w:t>1</w:t>
            </w:r>
          </w:p>
        </w:tc>
        <w:tc>
          <w:tcPr>
            <w:tcW w:w="2406" w:type="dxa"/>
            <w:shd w:val="clear" w:color="auto" w:fill="FEFEFE"/>
            <w:tcMar>
              <w:top w:w="15" w:type="dxa"/>
              <w:left w:w="15" w:type="dxa"/>
              <w:bottom w:w="0" w:type="dxa"/>
              <w:right w:w="15" w:type="dxa"/>
            </w:tcMar>
            <w:vAlign w:val="center"/>
          </w:tcPr>
          <w:p w14:paraId="5F37024D">
            <w:pPr>
              <w:spacing w:line="440" w:lineRule="exact"/>
              <w:jc w:val="center"/>
              <w:textAlignment w:val="center"/>
              <w:rPr>
                <w:rFonts w:hint="eastAsia" w:ascii="仿宋" w:hAnsi="仿宋" w:eastAsia="仿宋" w:cs="仿宋"/>
                <w:sz w:val="24"/>
                <w:lang w:eastAsia="zh-CN"/>
              </w:rPr>
            </w:pPr>
            <w:r>
              <w:rPr>
                <w:rFonts w:hint="eastAsia" w:ascii="仿宋" w:hAnsi="仿宋" w:eastAsia="仿宋" w:cs="仿宋"/>
                <w:sz w:val="24"/>
                <w:lang w:eastAsia="zh-CN"/>
              </w:rPr>
              <w:t>杭州市公安局萧山区分局流动人口移动采集终端租赁采购项目</w:t>
            </w:r>
          </w:p>
        </w:tc>
        <w:tc>
          <w:tcPr>
            <w:tcW w:w="927" w:type="dxa"/>
            <w:shd w:val="clear" w:color="auto" w:fill="FEFEFE"/>
            <w:tcMar>
              <w:top w:w="15" w:type="dxa"/>
              <w:left w:w="15" w:type="dxa"/>
              <w:bottom w:w="0" w:type="dxa"/>
              <w:right w:w="15" w:type="dxa"/>
            </w:tcMar>
            <w:vAlign w:val="center"/>
          </w:tcPr>
          <w:p w14:paraId="541F6B59">
            <w:pPr>
              <w:spacing w:line="440" w:lineRule="exact"/>
              <w:jc w:val="center"/>
              <w:textAlignment w:val="center"/>
              <w:rPr>
                <w:rFonts w:ascii="仿宋" w:hAnsi="仿宋" w:eastAsia="仿宋" w:cs="仿宋"/>
                <w:sz w:val="24"/>
              </w:rPr>
            </w:pPr>
            <w:r>
              <w:rPr>
                <w:rFonts w:hint="eastAsia" w:ascii="仿宋" w:hAnsi="仿宋" w:eastAsia="仿宋" w:cs="仿宋"/>
                <w:sz w:val="24"/>
              </w:rPr>
              <w:t>1</w:t>
            </w:r>
          </w:p>
        </w:tc>
        <w:tc>
          <w:tcPr>
            <w:tcW w:w="709" w:type="dxa"/>
            <w:shd w:val="clear" w:color="auto" w:fill="FEFEFE"/>
            <w:tcMar>
              <w:top w:w="15" w:type="dxa"/>
              <w:left w:w="15" w:type="dxa"/>
              <w:bottom w:w="0" w:type="dxa"/>
              <w:right w:w="15" w:type="dxa"/>
            </w:tcMar>
            <w:vAlign w:val="center"/>
          </w:tcPr>
          <w:p w14:paraId="11B9F216">
            <w:pPr>
              <w:spacing w:line="440" w:lineRule="exact"/>
              <w:jc w:val="center"/>
              <w:textAlignment w:val="center"/>
              <w:rPr>
                <w:rFonts w:ascii="仿宋" w:hAnsi="仿宋" w:eastAsia="仿宋" w:cs="仿宋"/>
                <w:sz w:val="24"/>
              </w:rPr>
            </w:pPr>
            <w:r>
              <w:rPr>
                <w:rFonts w:hint="eastAsia" w:ascii="仿宋" w:hAnsi="仿宋" w:eastAsia="仿宋" w:cs="仿宋"/>
                <w:sz w:val="24"/>
              </w:rPr>
              <w:t>批</w:t>
            </w:r>
          </w:p>
        </w:tc>
        <w:tc>
          <w:tcPr>
            <w:tcW w:w="1432" w:type="dxa"/>
            <w:shd w:val="clear" w:color="auto" w:fill="FEFEFE"/>
            <w:vAlign w:val="center"/>
          </w:tcPr>
          <w:p w14:paraId="365DED99">
            <w:pPr>
              <w:spacing w:line="440" w:lineRule="exact"/>
              <w:jc w:val="center"/>
              <w:textAlignment w:val="center"/>
              <w:rPr>
                <w:rFonts w:ascii="仿宋" w:hAnsi="仿宋" w:eastAsia="仿宋" w:cs="仿宋"/>
                <w:sz w:val="24"/>
              </w:rPr>
            </w:pPr>
            <w:r>
              <w:rPr>
                <w:rFonts w:hint="eastAsia" w:ascii="仿宋" w:hAnsi="仿宋" w:eastAsia="仿宋" w:cs="仿宋"/>
                <w:sz w:val="24"/>
              </w:rPr>
              <w:t>2700000</w:t>
            </w:r>
          </w:p>
        </w:tc>
        <w:tc>
          <w:tcPr>
            <w:tcW w:w="2187" w:type="dxa"/>
            <w:shd w:val="clear" w:color="auto" w:fill="FEFEFE"/>
            <w:vAlign w:val="center"/>
          </w:tcPr>
          <w:p w14:paraId="5A137DF0">
            <w:pPr>
              <w:tabs>
                <w:tab w:val="left" w:pos="0"/>
              </w:tabs>
              <w:spacing w:line="440" w:lineRule="exact"/>
              <w:jc w:val="center"/>
              <w:rPr>
                <w:rFonts w:ascii="仿宋" w:hAnsi="仿宋" w:eastAsia="仿宋" w:cs="仿宋"/>
                <w:sz w:val="24"/>
              </w:rPr>
            </w:pPr>
            <w:r>
              <w:rPr>
                <w:rFonts w:hint="eastAsia" w:ascii="仿宋" w:hAnsi="仿宋" w:eastAsia="仿宋" w:cs="仿宋"/>
                <w:sz w:val="24"/>
              </w:rPr>
              <w:t>二、采购需求</w:t>
            </w:r>
          </w:p>
        </w:tc>
        <w:tc>
          <w:tcPr>
            <w:tcW w:w="1165" w:type="dxa"/>
            <w:shd w:val="clear" w:color="auto" w:fill="FEFEFE"/>
            <w:vAlign w:val="center"/>
          </w:tcPr>
          <w:p w14:paraId="0478F07B">
            <w:pPr>
              <w:spacing w:line="440" w:lineRule="exact"/>
              <w:jc w:val="center"/>
              <w:textAlignment w:val="center"/>
              <w:rPr>
                <w:rFonts w:ascii="仿宋" w:hAnsi="仿宋" w:eastAsia="仿宋" w:cs="仿宋"/>
                <w:sz w:val="24"/>
              </w:rPr>
            </w:pPr>
            <w:r>
              <w:rPr>
                <w:rFonts w:hint="eastAsia" w:ascii="仿宋" w:hAnsi="仿宋" w:eastAsia="仿宋" w:cs="仿宋"/>
                <w:sz w:val="24"/>
              </w:rPr>
              <w:t>2700000</w:t>
            </w:r>
          </w:p>
        </w:tc>
      </w:tr>
    </w:tbl>
    <w:p w14:paraId="06638307">
      <w:pPr>
        <w:pStyle w:val="2"/>
        <w:spacing w:line="440" w:lineRule="exact"/>
        <w:ind w:left="0" w:firstLine="0"/>
        <w:rPr>
          <w:rFonts w:ascii="仿宋" w:eastAsia="仿宋" w:cs="仿宋"/>
          <w:sz w:val="21"/>
          <w:szCs w:val="21"/>
        </w:rPr>
      </w:pPr>
      <w:r>
        <w:rPr>
          <w:rFonts w:hint="eastAsia" w:ascii="仿宋" w:eastAsia="仿宋" w:cs="仿宋"/>
          <w:sz w:val="21"/>
          <w:szCs w:val="21"/>
        </w:rPr>
        <w:t>注：▲投标人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p w14:paraId="07294303">
      <w:pPr>
        <w:pStyle w:val="2"/>
        <w:numPr>
          <w:ilvl w:val="0"/>
          <w:numId w:val="1"/>
        </w:numPr>
        <w:spacing w:line="440" w:lineRule="exact"/>
        <w:jc w:val="center"/>
        <w:rPr>
          <w:rFonts w:ascii="仿宋" w:eastAsia="仿宋" w:cs="仿宋"/>
        </w:rPr>
      </w:pPr>
      <w:r>
        <w:rPr>
          <w:rFonts w:hint="eastAsia" w:ascii="仿宋" w:eastAsia="仿宋" w:cs="仿宋"/>
        </w:rPr>
        <w:t>采购需求</w:t>
      </w:r>
    </w:p>
    <w:p w14:paraId="31FCBD19">
      <w:pPr>
        <w:adjustRightInd/>
        <w:spacing w:line="440" w:lineRule="exact"/>
        <w:rPr>
          <w:rFonts w:ascii="仿宋" w:hAnsi="仿宋" w:eastAsia="仿宋" w:cs="仿宋"/>
          <w:b/>
          <w:bCs/>
          <w:sz w:val="24"/>
        </w:rPr>
      </w:pPr>
      <w:r>
        <w:rPr>
          <w:rFonts w:hint="eastAsia" w:ascii="仿宋" w:hAnsi="仿宋" w:eastAsia="仿宋" w:cs="仿宋"/>
          <w:b/>
          <w:bCs/>
          <w:sz w:val="24"/>
        </w:rPr>
        <w:t>1、技术参数要求</w:t>
      </w:r>
    </w:p>
    <w:tbl>
      <w:tblPr>
        <w:tblStyle w:val="63"/>
        <w:tblW w:w="0" w:type="auto"/>
        <w:jc w:val="center"/>
        <w:tblLayout w:type="fixed"/>
        <w:tblCellMar>
          <w:top w:w="0" w:type="dxa"/>
          <w:left w:w="108" w:type="dxa"/>
          <w:bottom w:w="0" w:type="dxa"/>
          <w:right w:w="108" w:type="dxa"/>
        </w:tblCellMar>
      </w:tblPr>
      <w:tblGrid>
        <w:gridCol w:w="541"/>
        <w:gridCol w:w="1484"/>
        <w:gridCol w:w="4680"/>
        <w:gridCol w:w="701"/>
        <w:gridCol w:w="569"/>
        <w:gridCol w:w="520"/>
      </w:tblGrid>
      <w:tr w14:paraId="07F4EF20">
        <w:tblPrEx>
          <w:tblCellMar>
            <w:top w:w="0" w:type="dxa"/>
            <w:left w:w="108" w:type="dxa"/>
            <w:bottom w:w="0" w:type="dxa"/>
            <w:right w:w="108" w:type="dxa"/>
          </w:tblCellMar>
        </w:tblPrEx>
        <w:trPr>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FDA6">
            <w:pPr>
              <w:widowControl/>
              <w:spacing w:line="440" w:lineRule="exact"/>
              <w:jc w:val="center"/>
              <w:textAlignment w:val="center"/>
              <w:rPr>
                <w:rFonts w:ascii="仿宋" w:hAnsi="仿宋" w:eastAsia="仿宋" w:cs="仿宋"/>
                <w:sz w:val="24"/>
              </w:rPr>
            </w:pPr>
            <w:r>
              <w:rPr>
                <w:rFonts w:hint="eastAsia" w:ascii="仿宋" w:hAnsi="仿宋" w:eastAsia="仿宋" w:cs="仿宋"/>
                <w:kern w:val="0"/>
                <w:sz w:val="24"/>
                <w:lang w:bidi="ar"/>
              </w:rPr>
              <w:t>序号</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C3EC">
            <w:pPr>
              <w:widowControl/>
              <w:spacing w:line="440" w:lineRule="exact"/>
              <w:jc w:val="center"/>
              <w:textAlignment w:val="center"/>
              <w:rPr>
                <w:rFonts w:ascii="仿宋" w:hAnsi="仿宋" w:eastAsia="仿宋" w:cs="仿宋"/>
                <w:sz w:val="24"/>
              </w:rPr>
            </w:pPr>
            <w:r>
              <w:rPr>
                <w:rFonts w:hint="eastAsia" w:ascii="仿宋" w:hAnsi="仿宋" w:eastAsia="仿宋" w:cs="仿宋"/>
                <w:kern w:val="0"/>
                <w:sz w:val="24"/>
                <w:lang w:bidi="ar"/>
              </w:rPr>
              <w:t>名称</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2B55">
            <w:pPr>
              <w:widowControl/>
              <w:spacing w:line="440" w:lineRule="exact"/>
              <w:jc w:val="center"/>
              <w:textAlignment w:val="center"/>
              <w:rPr>
                <w:rFonts w:ascii="仿宋" w:hAnsi="仿宋" w:eastAsia="仿宋" w:cs="仿宋"/>
                <w:sz w:val="24"/>
              </w:rPr>
            </w:pPr>
            <w:r>
              <w:rPr>
                <w:rFonts w:hint="eastAsia" w:ascii="仿宋" w:hAnsi="仿宋" w:eastAsia="仿宋" w:cs="仿宋"/>
                <w:kern w:val="0"/>
                <w:sz w:val="24"/>
                <w:lang w:bidi="ar"/>
              </w:rPr>
              <w:t>参数描述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D3A0">
            <w:pPr>
              <w:widowControl/>
              <w:spacing w:line="440" w:lineRule="exact"/>
              <w:jc w:val="center"/>
              <w:textAlignment w:val="center"/>
              <w:rPr>
                <w:rFonts w:ascii="仿宋" w:hAnsi="仿宋" w:eastAsia="仿宋" w:cs="仿宋"/>
                <w:sz w:val="24"/>
              </w:rPr>
            </w:pPr>
            <w:r>
              <w:rPr>
                <w:rFonts w:hint="eastAsia" w:ascii="仿宋" w:hAnsi="仿宋" w:eastAsia="仿宋" w:cs="仿宋"/>
                <w:kern w:val="0"/>
                <w:sz w:val="24"/>
                <w:lang w:bidi="ar"/>
              </w:rPr>
              <w:t>数量</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8442">
            <w:pPr>
              <w:widowControl/>
              <w:spacing w:line="440" w:lineRule="exact"/>
              <w:jc w:val="center"/>
              <w:textAlignment w:val="center"/>
              <w:rPr>
                <w:rFonts w:ascii="仿宋" w:hAnsi="仿宋" w:eastAsia="仿宋" w:cs="仿宋"/>
                <w:sz w:val="24"/>
              </w:rPr>
            </w:pPr>
            <w:r>
              <w:rPr>
                <w:rFonts w:hint="eastAsia" w:ascii="仿宋" w:hAnsi="仿宋" w:eastAsia="仿宋" w:cs="仿宋"/>
                <w:kern w:val="0"/>
                <w:sz w:val="24"/>
                <w:lang w:bidi="ar"/>
              </w:rPr>
              <w:t>单位</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CB26">
            <w:pPr>
              <w:widowControl/>
              <w:spacing w:line="440" w:lineRule="exact"/>
              <w:jc w:val="center"/>
              <w:textAlignment w:val="center"/>
              <w:rPr>
                <w:rFonts w:ascii="仿宋" w:hAnsi="仿宋" w:eastAsia="仿宋" w:cs="仿宋"/>
                <w:sz w:val="24"/>
              </w:rPr>
            </w:pPr>
            <w:r>
              <w:rPr>
                <w:rFonts w:hint="eastAsia" w:ascii="仿宋" w:hAnsi="仿宋" w:eastAsia="仿宋" w:cs="仿宋"/>
                <w:kern w:val="0"/>
                <w:sz w:val="24"/>
                <w:lang w:bidi="ar"/>
              </w:rPr>
              <w:t>备注</w:t>
            </w:r>
          </w:p>
        </w:tc>
      </w:tr>
      <w:tr w14:paraId="3CA06680">
        <w:tblPrEx>
          <w:tblCellMar>
            <w:top w:w="0" w:type="dxa"/>
            <w:left w:w="108" w:type="dxa"/>
            <w:bottom w:w="0" w:type="dxa"/>
            <w:right w:w="108" w:type="dxa"/>
          </w:tblCellMar>
        </w:tblPrEx>
        <w:trPr>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CDA5">
            <w:pPr>
              <w:widowControl/>
              <w:spacing w:line="44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val="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3400">
            <w:pPr>
              <w:widowControl/>
              <w:spacing w:line="44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val="zh-CN" w:bidi="ar"/>
              </w:rPr>
              <w:t>流动人口移动采集终端</w:t>
            </w:r>
            <w:r>
              <w:rPr>
                <w:rFonts w:hint="eastAsia" w:ascii="仿宋" w:hAnsi="仿宋" w:eastAsia="仿宋" w:cs="仿宋"/>
                <w:kern w:val="0"/>
                <w:sz w:val="24"/>
                <w:lang w:bidi="ar"/>
              </w:rPr>
              <w:t>服务</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0689">
            <w:pPr>
              <w:widowControl/>
              <w:spacing w:line="44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val="en-US" w:eastAsia="zh-CN" w:bidi="ar"/>
              </w:rPr>
              <w:t>12</w:t>
            </w:r>
            <w:r>
              <w:rPr>
                <w:rFonts w:hint="eastAsia" w:ascii="仿宋" w:hAnsi="仿宋" w:eastAsia="仿宋" w:cs="仿宋"/>
                <w:kern w:val="0"/>
                <w:sz w:val="24"/>
                <w:lang w:bidi="ar"/>
              </w:rPr>
              <w:t>G+256G双系统</w:t>
            </w:r>
            <w:r>
              <w:rPr>
                <w:rFonts w:hint="eastAsia" w:ascii="仿宋" w:hAnsi="仿宋" w:eastAsia="仿宋" w:cs="仿宋"/>
                <w:kern w:val="0"/>
                <w:sz w:val="24"/>
                <w:lang w:val="zh-CN" w:bidi="ar"/>
              </w:rPr>
              <w:t>，</w:t>
            </w:r>
            <w:r>
              <w:rPr>
                <w:rFonts w:hint="eastAsia" w:ascii="仿宋" w:hAnsi="仿宋" w:eastAsia="仿宋" w:cs="仿宋"/>
                <w:kern w:val="0"/>
                <w:sz w:val="24"/>
                <w:lang w:bidi="ar"/>
              </w:rPr>
              <w:t>详见技术要求。</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4A8">
            <w:pPr>
              <w:widowControl/>
              <w:spacing w:line="440" w:lineRule="exact"/>
              <w:jc w:val="center"/>
              <w:textAlignment w:val="center"/>
              <w:rPr>
                <w:rFonts w:ascii="仿宋" w:hAnsi="仿宋" w:eastAsia="仿宋" w:cs="仿宋"/>
                <w:sz w:val="24"/>
              </w:rPr>
            </w:pPr>
            <w:r>
              <w:rPr>
                <w:rFonts w:hint="eastAsia" w:ascii="仿宋" w:hAnsi="仿宋" w:eastAsia="仿宋" w:cs="仿宋"/>
                <w:kern w:val="0"/>
                <w:sz w:val="24"/>
                <w:lang w:val="en-US" w:eastAsia="zh-CN" w:bidi="ar"/>
              </w:rPr>
              <w:t>280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0A4B">
            <w:pPr>
              <w:widowControl/>
              <w:spacing w:line="44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BD52">
            <w:pPr>
              <w:widowControl/>
              <w:spacing w:line="440" w:lineRule="exact"/>
              <w:jc w:val="center"/>
              <w:textAlignment w:val="center"/>
              <w:rPr>
                <w:rFonts w:ascii="仿宋" w:hAnsi="仿宋" w:eastAsia="仿宋" w:cs="仿宋"/>
                <w:sz w:val="24"/>
              </w:rPr>
            </w:pPr>
          </w:p>
        </w:tc>
      </w:tr>
      <w:tr w14:paraId="35C90E99">
        <w:tblPrEx>
          <w:tblCellMar>
            <w:top w:w="0" w:type="dxa"/>
            <w:left w:w="108" w:type="dxa"/>
            <w:bottom w:w="0" w:type="dxa"/>
            <w:right w:w="108" w:type="dxa"/>
          </w:tblCellMar>
        </w:tblPrEx>
        <w:trPr>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009">
            <w:pPr>
              <w:widowControl/>
              <w:spacing w:line="44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2</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20F2">
            <w:pPr>
              <w:widowControl/>
              <w:spacing w:line="44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移动终端管理软件服务</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9384">
            <w:pPr>
              <w:widowControl/>
              <w:spacing w:line="44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详见</w:t>
            </w:r>
            <w:bookmarkStart w:id="33" w:name="OLE_LINK4"/>
            <w:r>
              <w:rPr>
                <w:rFonts w:hint="eastAsia" w:ascii="仿宋" w:hAnsi="仿宋" w:eastAsia="仿宋" w:cs="仿宋"/>
                <w:kern w:val="0"/>
                <w:sz w:val="24"/>
                <w:lang w:bidi="ar"/>
              </w:rPr>
              <w:t>技术要</w:t>
            </w:r>
            <w:bookmarkEnd w:id="33"/>
            <w:r>
              <w:rPr>
                <w:rFonts w:hint="eastAsia" w:ascii="仿宋" w:hAnsi="仿宋" w:eastAsia="仿宋" w:cs="仿宋"/>
                <w:kern w:val="0"/>
                <w:sz w:val="24"/>
                <w:lang w:bidi="ar"/>
              </w:rPr>
              <w:t>求。</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552C">
            <w:pPr>
              <w:widowControl/>
              <w:spacing w:line="440" w:lineRule="exact"/>
              <w:jc w:val="center"/>
              <w:textAlignment w:val="center"/>
              <w:rPr>
                <w:rFonts w:ascii="仿宋" w:hAnsi="仿宋" w:eastAsia="仿宋" w:cs="仿宋"/>
                <w:sz w:val="24"/>
              </w:rPr>
            </w:pPr>
            <w:r>
              <w:rPr>
                <w:rFonts w:hint="eastAsia" w:ascii="仿宋" w:hAnsi="仿宋" w:eastAsia="仿宋" w:cs="仿宋"/>
                <w:kern w:val="0"/>
                <w:sz w:val="24"/>
                <w:lang w:val="en-US" w:eastAsia="zh-CN" w:bidi="ar"/>
              </w:rPr>
              <w:t>280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7995">
            <w:pPr>
              <w:widowControl/>
              <w:spacing w:line="44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val="zh-CN" w:bidi="ar"/>
              </w:rPr>
              <w:t>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FF9D">
            <w:pPr>
              <w:widowControl/>
              <w:spacing w:line="440" w:lineRule="exact"/>
              <w:jc w:val="center"/>
              <w:textAlignment w:val="center"/>
              <w:rPr>
                <w:rFonts w:ascii="仿宋" w:hAnsi="仿宋" w:eastAsia="仿宋" w:cs="仿宋"/>
                <w:sz w:val="24"/>
              </w:rPr>
            </w:pPr>
          </w:p>
        </w:tc>
      </w:tr>
      <w:tr w14:paraId="0C2E8782">
        <w:tblPrEx>
          <w:tblCellMar>
            <w:top w:w="0" w:type="dxa"/>
            <w:left w:w="108" w:type="dxa"/>
            <w:bottom w:w="0" w:type="dxa"/>
            <w:right w:w="108" w:type="dxa"/>
          </w:tblCellMar>
        </w:tblPrEx>
        <w:trPr>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CC60">
            <w:pPr>
              <w:widowControl/>
              <w:spacing w:line="44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3</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E46B">
            <w:pPr>
              <w:widowControl/>
              <w:spacing w:line="44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加密服务</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A93C">
            <w:pPr>
              <w:widowControl/>
              <w:spacing w:line="440" w:lineRule="exact"/>
              <w:jc w:val="left"/>
              <w:textAlignment w:val="center"/>
              <w:rPr>
                <w:rFonts w:ascii="仿宋" w:hAnsi="仿宋" w:eastAsia="仿宋" w:cs="仿宋"/>
                <w:kern w:val="0"/>
                <w:sz w:val="24"/>
                <w:lang w:val="zh-CN" w:bidi="ar"/>
              </w:rPr>
            </w:pPr>
            <w:r>
              <w:rPr>
                <w:rFonts w:hint="eastAsia" w:ascii="仿宋" w:hAnsi="仿宋" w:eastAsia="仿宋" w:cs="仿宋"/>
                <w:kern w:val="0"/>
                <w:sz w:val="24"/>
                <w:lang w:val="zh-CN" w:bidi="ar"/>
              </w:rPr>
              <w:t>接入浙江省公安厅移动警务平台进行入网加密</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49DB">
            <w:pPr>
              <w:widowControl/>
              <w:spacing w:line="44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val="en-US" w:eastAsia="zh-CN" w:bidi="ar"/>
              </w:rPr>
              <w:t>280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026B">
            <w:pPr>
              <w:widowControl/>
              <w:spacing w:line="44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E9C8">
            <w:pPr>
              <w:widowControl/>
              <w:spacing w:line="440" w:lineRule="exact"/>
              <w:jc w:val="center"/>
              <w:textAlignment w:val="center"/>
              <w:rPr>
                <w:rFonts w:ascii="仿宋" w:hAnsi="仿宋" w:eastAsia="仿宋" w:cs="仿宋"/>
                <w:sz w:val="24"/>
              </w:rPr>
            </w:pPr>
          </w:p>
        </w:tc>
      </w:tr>
      <w:tr w14:paraId="3925A7AF">
        <w:tblPrEx>
          <w:tblCellMar>
            <w:top w:w="0" w:type="dxa"/>
            <w:left w:w="108" w:type="dxa"/>
            <w:bottom w:w="0" w:type="dxa"/>
            <w:right w:w="108" w:type="dxa"/>
          </w:tblCellMar>
        </w:tblPrEx>
        <w:trPr>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E974">
            <w:pPr>
              <w:widowControl/>
              <w:spacing w:line="440" w:lineRule="exact"/>
              <w:jc w:val="left"/>
              <w:textAlignment w:val="center"/>
              <w:rPr>
                <w:rFonts w:ascii="仿宋" w:hAnsi="仿宋" w:eastAsia="仿宋" w:cs="仿宋"/>
                <w:kern w:val="0"/>
                <w:sz w:val="24"/>
                <w:lang w:bidi="ar"/>
              </w:rPr>
            </w:pPr>
            <w:bookmarkStart w:id="34" w:name="OLE_LINK2" w:colFirst="2" w:colLast="2"/>
            <w:r>
              <w:rPr>
                <w:rFonts w:hint="eastAsia" w:ascii="仿宋" w:hAnsi="仿宋" w:eastAsia="仿宋" w:cs="仿宋"/>
                <w:kern w:val="0"/>
                <w:sz w:val="24"/>
                <w:lang w:bidi="ar"/>
              </w:rPr>
              <w:t>4</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5B57">
            <w:pPr>
              <w:widowControl/>
              <w:spacing w:line="440" w:lineRule="exact"/>
              <w:jc w:val="left"/>
              <w:textAlignment w:val="center"/>
              <w:rPr>
                <w:rFonts w:ascii="仿宋" w:hAnsi="仿宋" w:eastAsia="仿宋" w:cs="仿宋"/>
                <w:kern w:val="0"/>
                <w:sz w:val="24"/>
                <w:lang w:bidi="ar"/>
              </w:rPr>
            </w:pPr>
            <w:r>
              <w:rPr>
                <w:rFonts w:hint="eastAsia" w:ascii="仿宋" w:hAnsi="仿宋" w:eastAsia="仿宋" w:cs="仿宋"/>
                <w:kern w:val="0"/>
                <w:sz w:val="24"/>
                <w:lang w:bidi="ar"/>
              </w:rPr>
              <w:t>通信服务</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F52C">
            <w:pPr>
              <w:widowControl/>
              <w:spacing w:line="440" w:lineRule="exact"/>
              <w:jc w:val="left"/>
              <w:textAlignment w:val="center"/>
              <w:rPr>
                <w:rFonts w:ascii="仿宋" w:hAnsi="仿宋" w:eastAsia="仿宋" w:cs="仿宋"/>
                <w:kern w:val="0"/>
                <w:sz w:val="24"/>
                <w:lang w:bidi="ar"/>
              </w:rPr>
            </w:pPr>
            <w:bookmarkStart w:id="35" w:name="OLE_LINK6"/>
            <w:r>
              <w:rPr>
                <w:rFonts w:hint="eastAsia" w:ascii="仿宋" w:hAnsi="仿宋" w:eastAsia="仿宋" w:cs="仿宋"/>
                <w:kern w:val="0"/>
                <w:sz w:val="24"/>
                <w:highlight w:val="yellow"/>
                <w:lang w:bidi="ar"/>
              </w:rPr>
              <w:t>不低于4G网速无线接入，流量不小于每月20GB，免费通话时间不少于每月1900分钟，短信不低于100条。</w:t>
            </w:r>
            <w:bookmarkEnd w:id="35"/>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FCF5">
            <w:pPr>
              <w:widowControl/>
              <w:spacing w:line="440" w:lineRule="exact"/>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280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4BE4">
            <w:pPr>
              <w:widowControl/>
              <w:spacing w:line="44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5598">
            <w:pPr>
              <w:widowControl/>
              <w:spacing w:line="440" w:lineRule="exact"/>
              <w:jc w:val="center"/>
              <w:textAlignment w:val="center"/>
              <w:rPr>
                <w:rFonts w:ascii="仿宋" w:hAnsi="仿宋" w:eastAsia="仿宋" w:cs="仿宋"/>
                <w:sz w:val="24"/>
              </w:rPr>
            </w:pPr>
          </w:p>
        </w:tc>
      </w:tr>
      <w:tr w14:paraId="6AD80C84">
        <w:tblPrEx>
          <w:tblCellMar>
            <w:top w:w="0" w:type="dxa"/>
            <w:left w:w="108" w:type="dxa"/>
            <w:bottom w:w="0" w:type="dxa"/>
            <w:right w:w="108" w:type="dxa"/>
          </w:tblCellMar>
        </w:tblPrEx>
        <w:trPr>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F6DC">
            <w:pPr>
              <w:widowControl/>
              <w:spacing w:line="440" w:lineRule="exact"/>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bidi="ar"/>
              </w:rPr>
              <w:t>5</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A315">
            <w:pPr>
              <w:widowControl/>
              <w:spacing w:line="440" w:lineRule="exact"/>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bidi="ar"/>
              </w:rPr>
              <w:t>充电宝</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9AB9">
            <w:pPr>
              <w:widowControl/>
              <w:spacing w:line="440" w:lineRule="exact"/>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bidi="ar"/>
              </w:rPr>
              <w:t>自带type-c接口充电线，充电效率不低于22.5w，电容量不低于10000毫安时的移动充放电终端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F1C5">
            <w:pPr>
              <w:widowControl/>
              <w:spacing w:line="440" w:lineRule="exact"/>
              <w:jc w:val="center"/>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280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2F22">
            <w:pPr>
              <w:widowControl/>
              <w:spacing w:line="440" w:lineRule="exact"/>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bidi="ar"/>
              </w:rPr>
              <w:t>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C71B">
            <w:pPr>
              <w:widowControl/>
              <w:spacing w:line="440" w:lineRule="exact"/>
              <w:jc w:val="center"/>
              <w:textAlignment w:val="center"/>
              <w:rPr>
                <w:rFonts w:ascii="仿宋" w:hAnsi="仿宋" w:eastAsia="仿宋" w:cs="仿宋"/>
                <w:color w:val="auto"/>
                <w:kern w:val="2"/>
                <w:sz w:val="21"/>
                <w:szCs w:val="21"/>
                <w:highlight w:val="none"/>
                <w:lang w:val="en-US" w:eastAsia="zh-CN" w:bidi="ar-SA"/>
              </w:rPr>
            </w:pPr>
          </w:p>
        </w:tc>
      </w:tr>
      <w:bookmarkEnd w:id="34"/>
    </w:tbl>
    <w:p w14:paraId="56DA4672">
      <w:pPr>
        <w:spacing w:line="440" w:lineRule="exact"/>
        <w:rPr>
          <w:rFonts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val="zh-CN"/>
        </w:rPr>
        <w:t>采集终端</w:t>
      </w:r>
      <w:r>
        <w:rPr>
          <w:rFonts w:hint="eastAsia" w:ascii="仿宋" w:hAnsi="仿宋" w:eastAsia="仿宋" w:cs="仿宋"/>
          <w:b/>
          <w:bCs/>
          <w:sz w:val="28"/>
          <w:szCs w:val="28"/>
        </w:rPr>
        <w:t>租赁服务要求：</w:t>
      </w:r>
    </w:p>
    <w:tbl>
      <w:tblPr>
        <w:tblStyle w:val="64"/>
        <w:tblW w:w="9412"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7828"/>
      </w:tblGrid>
      <w:tr w14:paraId="4895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Align w:val="center"/>
          </w:tcPr>
          <w:p w14:paraId="7437DE24">
            <w:pPr>
              <w:spacing w:line="440" w:lineRule="exact"/>
              <w:rPr>
                <w:rFonts w:ascii="仿宋" w:hAnsi="仿宋" w:eastAsia="仿宋" w:cs="仿宋"/>
                <w:sz w:val="24"/>
              </w:rPr>
            </w:pPr>
            <w:r>
              <w:rPr>
                <w:rFonts w:hint="eastAsia" w:ascii="仿宋" w:hAnsi="仿宋" w:eastAsia="仿宋" w:cs="仿宋"/>
                <w:sz w:val="24"/>
              </w:rPr>
              <w:t>项目</w:t>
            </w:r>
          </w:p>
        </w:tc>
        <w:tc>
          <w:tcPr>
            <w:tcW w:w="7828" w:type="dxa"/>
            <w:vAlign w:val="center"/>
          </w:tcPr>
          <w:p w14:paraId="64F1541A">
            <w:pPr>
              <w:spacing w:line="440" w:lineRule="exact"/>
              <w:rPr>
                <w:rFonts w:ascii="仿宋" w:hAnsi="仿宋" w:eastAsia="仿宋" w:cs="仿宋"/>
                <w:sz w:val="24"/>
              </w:rPr>
            </w:pPr>
            <w:r>
              <w:rPr>
                <w:rFonts w:hint="eastAsia" w:ascii="仿宋" w:hAnsi="仿宋" w:eastAsia="仿宋" w:cs="仿宋"/>
                <w:sz w:val="24"/>
              </w:rPr>
              <w:t>基本参数要求</w:t>
            </w:r>
          </w:p>
        </w:tc>
      </w:tr>
      <w:tr w14:paraId="363A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Align w:val="center"/>
          </w:tcPr>
          <w:p w14:paraId="5212467B">
            <w:pPr>
              <w:spacing w:line="440" w:lineRule="exact"/>
              <w:rPr>
                <w:rFonts w:ascii="仿宋" w:hAnsi="仿宋" w:eastAsia="仿宋" w:cs="仿宋"/>
                <w:sz w:val="24"/>
              </w:rPr>
            </w:pPr>
            <w:r>
              <w:rPr>
                <w:rFonts w:hint="eastAsia" w:ascii="仿宋" w:hAnsi="仿宋" w:eastAsia="仿宋" w:cs="仿宋"/>
                <w:sz w:val="24"/>
              </w:rPr>
              <w:t>▲操作系统</w:t>
            </w:r>
          </w:p>
        </w:tc>
        <w:tc>
          <w:tcPr>
            <w:tcW w:w="7828" w:type="dxa"/>
            <w:vAlign w:val="center"/>
          </w:tcPr>
          <w:p w14:paraId="51589682">
            <w:pPr>
              <w:spacing w:line="440" w:lineRule="exact"/>
              <w:rPr>
                <w:rFonts w:ascii="仿宋" w:hAnsi="仿宋" w:eastAsia="仿宋" w:cs="仿宋"/>
                <w:sz w:val="24"/>
              </w:rPr>
            </w:pPr>
            <w:r>
              <w:rPr>
                <w:rFonts w:hint="eastAsia" w:ascii="仿宋" w:hAnsi="仿宋" w:eastAsia="仿宋" w:cs="仿宋"/>
                <w:sz w:val="24"/>
              </w:rPr>
              <w:t>安全双操作系统架构，各系统能单独运行，逻辑上完全隔离，双系统之间任何用户数据不能共享 （提供公安部检测报告复印件）</w:t>
            </w:r>
          </w:p>
        </w:tc>
      </w:tr>
      <w:tr w14:paraId="0536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Align w:val="center"/>
          </w:tcPr>
          <w:p w14:paraId="303B69C2">
            <w:pPr>
              <w:spacing w:line="440" w:lineRule="exact"/>
              <w:rPr>
                <w:rFonts w:ascii="仿宋" w:hAnsi="仿宋" w:eastAsia="仿宋" w:cs="仿宋"/>
                <w:sz w:val="24"/>
              </w:rPr>
            </w:pPr>
            <w:bookmarkStart w:id="36" w:name="OLE_LINK3"/>
            <w:r>
              <w:rPr>
                <w:rFonts w:hint="eastAsia" w:ascii="仿宋" w:hAnsi="仿宋" w:eastAsia="仿宋" w:cs="仿宋"/>
                <w:sz w:val="24"/>
              </w:rPr>
              <w:t>※</w:t>
            </w:r>
            <w:bookmarkEnd w:id="36"/>
            <w:r>
              <w:rPr>
                <w:rFonts w:hint="eastAsia" w:ascii="仿宋" w:hAnsi="仿宋" w:eastAsia="仿宋" w:cs="仿宋"/>
                <w:sz w:val="24"/>
              </w:rPr>
              <w:t>CPU</w:t>
            </w:r>
          </w:p>
        </w:tc>
        <w:tc>
          <w:tcPr>
            <w:tcW w:w="7828" w:type="dxa"/>
            <w:vAlign w:val="center"/>
          </w:tcPr>
          <w:p w14:paraId="2E99CBFC">
            <w:pPr>
              <w:spacing w:line="440" w:lineRule="exact"/>
              <w:rPr>
                <w:rFonts w:ascii="仿宋" w:hAnsi="仿宋" w:eastAsia="仿宋" w:cs="仿宋"/>
                <w:sz w:val="24"/>
              </w:rPr>
            </w:pPr>
            <w:r>
              <w:rPr>
                <w:rFonts w:hint="eastAsia" w:ascii="仿宋" w:hAnsi="仿宋" w:eastAsia="仿宋" w:cs="仿宋"/>
                <w:sz w:val="24"/>
              </w:rPr>
              <w:t>CPU核数：≥8核（提供说明书或</w:t>
            </w:r>
            <w:bookmarkStart w:id="37" w:name="OLE_LINK11"/>
            <w:r>
              <w:rPr>
                <w:rFonts w:hint="eastAsia" w:ascii="仿宋" w:hAnsi="仿宋" w:eastAsia="仿宋" w:cs="仿宋"/>
                <w:sz w:val="24"/>
              </w:rPr>
              <w:t>彩页证明</w:t>
            </w:r>
            <w:bookmarkEnd w:id="37"/>
            <w:r>
              <w:rPr>
                <w:rFonts w:hint="eastAsia" w:ascii="仿宋" w:hAnsi="仿宋" w:eastAsia="仿宋" w:cs="仿宋"/>
                <w:sz w:val="24"/>
              </w:rPr>
              <w:t>）</w:t>
            </w:r>
          </w:p>
        </w:tc>
      </w:tr>
      <w:tr w14:paraId="4849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Align w:val="center"/>
          </w:tcPr>
          <w:p w14:paraId="3FC3231B">
            <w:pPr>
              <w:spacing w:line="440" w:lineRule="exact"/>
              <w:rPr>
                <w:rFonts w:ascii="仿宋" w:hAnsi="仿宋" w:eastAsia="仿宋" w:cs="仿宋"/>
                <w:sz w:val="24"/>
              </w:rPr>
            </w:pPr>
            <w:r>
              <w:rPr>
                <w:rFonts w:hint="eastAsia" w:ascii="仿宋" w:hAnsi="仿宋" w:eastAsia="仿宋" w:cs="仿宋"/>
                <w:sz w:val="24"/>
              </w:rPr>
              <w:t>存储</w:t>
            </w:r>
          </w:p>
        </w:tc>
        <w:tc>
          <w:tcPr>
            <w:tcW w:w="7828" w:type="dxa"/>
            <w:vAlign w:val="center"/>
          </w:tcPr>
          <w:p w14:paraId="65BA7CB9">
            <w:pPr>
              <w:spacing w:line="440" w:lineRule="exact"/>
              <w:rPr>
                <w:rFonts w:ascii="仿宋" w:hAnsi="仿宋" w:eastAsia="仿宋" w:cs="仿宋"/>
                <w:sz w:val="24"/>
              </w:rPr>
            </w:pPr>
            <w:r>
              <w:rPr>
                <w:rFonts w:hint="eastAsia" w:ascii="仿宋" w:hAnsi="仿宋" w:eastAsia="仿宋" w:cs="仿宋"/>
                <w:sz w:val="24"/>
              </w:rPr>
              <w:t>运行内存≥</w:t>
            </w:r>
            <w:r>
              <w:rPr>
                <w:rFonts w:ascii="仿宋" w:hAnsi="仿宋" w:eastAsia="仿宋" w:cs="仿宋"/>
                <w:sz w:val="24"/>
              </w:rPr>
              <w:t>12</w:t>
            </w:r>
            <w:r>
              <w:rPr>
                <w:rFonts w:hint="eastAsia" w:ascii="仿宋" w:hAnsi="仿宋" w:eastAsia="仿宋" w:cs="仿宋"/>
                <w:sz w:val="24"/>
              </w:rPr>
              <w:t xml:space="preserve">GB，机身内存≥256GB </w:t>
            </w:r>
          </w:p>
        </w:tc>
      </w:tr>
      <w:tr w14:paraId="4977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Align w:val="center"/>
          </w:tcPr>
          <w:p w14:paraId="6548AE63">
            <w:pPr>
              <w:spacing w:line="440" w:lineRule="exact"/>
              <w:rPr>
                <w:rFonts w:ascii="仿宋" w:hAnsi="仿宋" w:eastAsia="仿宋" w:cs="仿宋"/>
                <w:sz w:val="24"/>
              </w:rPr>
            </w:pPr>
            <w:r>
              <w:rPr>
                <w:rFonts w:hint="eastAsia" w:ascii="仿宋" w:hAnsi="仿宋" w:eastAsia="仿宋" w:cs="仿宋"/>
                <w:sz w:val="24"/>
              </w:rPr>
              <w:t>屏幕</w:t>
            </w:r>
          </w:p>
        </w:tc>
        <w:tc>
          <w:tcPr>
            <w:tcW w:w="7828" w:type="dxa"/>
            <w:vAlign w:val="center"/>
          </w:tcPr>
          <w:p w14:paraId="4FE605DB">
            <w:pPr>
              <w:spacing w:line="440" w:lineRule="exact"/>
              <w:rPr>
                <w:rFonts w:ascii="仿宋" w:hAnsi="仿宋" w:eastAsia="仿宋" w:cs="仿宋"/>
                <w:sz w:val="24"/>
              </w:rPr>
            </w:pPr>
            <w:r>
              <w:rPr>
                <w:rFonts w:hint="eastAsia" w:ascii="仿宋" w:hAnsi="仿宋" w:eastAsia="仿宋" w:cs="仿宋"/>
                <w:sz w:val="24"/>
              </w:rPr>
              <w:t>≥6.7英寸</w:t>
            </w:r>
          </w:p>
        </w:tc>
      </w:tr>
      <w:tr w14:paraId="58E3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584" w:type="dxa"/>
            <w:vAlign w:val="center"/>
          </w:tcPr>
          <w:p w14:paraId="05FFE674">
            <w:pPr>
              <w:spacing w:line="440" w:lineRule="exact"/>
              <w:rPr>
                <w:rFonts w:ascii="仿宋" w:hAnsi="仿宋" w:eastAsia="仿宋" w:cs="仿宋"/>
                <w:sz w:val="24"/>
              </w:rPr>
            </w:pPr>
            <w:r>
              <w:rPr>
                <w:rFonts w:hint="eastAsia" w:ascii="仿宋" w:hAnsi="仿宋" w:eastAsia="仿宋" w:cs="仿宋"/>
                <w:sz w:val="24"/>
              </w:rPr>
              <w:t>摄像头</w:t>
            </w:r>
          </w:p>
        </w:tc>
        <w:tc>
          <w:tcPr>
            <w:tcW w:w="7828" w:type="dxa"/>
            <w:vAlign w:val="center"/>
          </w:tcPr>
          <w:p w14:paraId="1B9B2B6D">
            <w:pPr>
              <w:spacing w:line="440" w:lineRule="exact"/>
              <w:rPr>
                <w:rFonts w:ascii="仿宋" w:hAnsi="仿宋" w:eastAsia="仿宋" w:cs="仿宋"/>
                <w:sz w:val="24"/>
              </w:rPr>
            </w:pPr>
            <w:r>
              <w:rPr>
                <w:rFonts w:hint="eastAsia" w:ascii="仿宋" w:hAnsi="仿宋" w:eastAsia="仿宋" w:cs="仿宋"/>
                <w:sz w:val="24"/>
              </w:rPr>
              <w:t>后置摄像头：≥2个，最高主摄不低于5000万像素；支持光学变焦、支持O</w:t>
            </w:r>
            <w:r>
              <w:rPr>
                <w:rFonts w:ascii="仿宋" w:hAnsi="仿宋" w:eastAsia="仿宋" w:cs="仿宋"/>
                <w:sz w:val="24"/>
              </w:rPr>
              <w:t>IS</w:t>
            </w:r>
            <w:r>
              <w:rPr>
                <w:rFonts w:hint="eastAsia" w:ascii="仿宋" w:hAnsi="仿宋" w:eastAsia="仿宋" w:cs="仿宋"/>
                <w:sz w:val="24"/>
              </w:rPr>
              <w:t>光学防抖</w:t>
            </w:r>
          </w:p>
          <w:p w14:paraId="615F2EA5">
            <w:pPr>
              <w:spacing w:line="440" w:lineRule="exact"/>
              <w:rPr>
                <w:rFonts w:ascii="仿宋" w:hAnsi="仿宋" w:eastAsia="仿宋" w:cs="仿宋"/>
                <w:sz w:val="24"/>
              </w:rPr>
            </w:pPr>
            <w:r>
              <w:rPr>
                <w:rFonts w:hint="eastAsia" w:ascii="仿宋" w:hAnsi="仿宋" w:eastAsia="仿宋" w:cs="仿宋"/>
                <w:sz w:val="24"/>
              </w:rPr>
              <w:t>前置摄像头：≥1个：最高主摄不低于5000万像素</w:t>
            </w:r>
          </w:p>
        </w:tc>
      </w:tr>
      <w:tr w14:paraId="63DE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Align w:val="center"/>
          </w:tcPr>
          <w:p w14:paraId="6C981E83">
            <w:pPr>
              <w:spacing w:line="440" w:lineRule="exact"/>
              <w:rPr>
                <w:rFonts w:ascii="仿宋" w:hAnsi="仿宋" w:eastAsia="仿宋" w:cs="仿宋"/>
                <w:sz w:val="24"/>
              </w:rPr>
            </w:pPr>
            <w:r>
              <w:rPr>
                <w:rFonts w:hint="eastAsia" w:ascii="仿宋" w:hAnsi="仿宋" w:eastAsia="仿宋" w:cs="仿宋"/>
                <w:sz w:val="24"/>
              </w:rPr>
              <w:t>网络制式</w:t>
            </w:r>
          </w:p>
        </w:tc>
        <w:tc>
          <w:tcPr>
            <w:tcW w:w="7828" w:type="dxa"/>
            <w:vAlign w:val="center"/>
          </w:tcPr>
          <w:p w14:paraId="1B16FD57">
            <w:pPr>
              <w:spacing w:line="440" w:lineRule="exact"/>
              <w:rPr>
                <w:rFonts w:ascii="仿宋" w:hAnsi="仿宋" w:eastAsia="仿宋" w:cs="仿宋"/>
                <w:sz w:val="24"/>
              </w:rPr>
            </w:pPr>
            <w:r>
              <w:rPr>
                <w:rFonts w:hint="eastAsia" w:ascii="仿宋" w:hAnsi="仿宋" w:eastAsia="仿宋" w:cs="仿宋"/>
                <w:sz w:val="24"/>
              </w:rPr>
              <w:t>全网通，支持双卡双待</w:t>
            </w:r>
          </w:p>
        </w:tc>
      </w:tr>
      <w:tr w14:paraId="6F97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84" w:type="dxa"/>
            <w:vAlign w:val="center"/>
          </w:tcPr>
          <w:p w14:paraId="7CB7C644">
            <w:pPr>
              <w:spacing w:line="440" w:lineRule="exact"/>
              <w:rPr>
                <w:rFonts w:ascii="仿宋" w:hAnsi="仿宋" w:eastAsia="仿宋" w:cs="仿宋"/>
                <w:sz w:val="24"/>
              </w:rPr>
            </w:pPr>
            <w:r>
              <w:rPr>
                <w:rFonts w:hint="eastAsia" w:ascii="仿宋" w:hAnsi="仿宋" w:eastAsia="仿宋" w:cs="仿宋"/>
                <w:sz w:val="24"/>
              </w:rPr>
              <w:t>※电池</w:t>
            </w:r>
          </w:p>
        </w:tc>
        <w:tc>
          <w:tcPr>
            <w:tcW w:w="7828" w:type="dxa"/>
            <w:vAlign w:val="center"/>
          </w:tcPr>
          <w:p w14:paraId="55B9B69A">
            <w:pPr>
              <w:spacing w:line="440" w:lineRule="exact"/>
              <w:rPr>
                <w:rFonts w:ascii="仿宋" w:hAnsi="仿宋" w:eastAsia="仿宋" w:cs="仿宋"/>
                <w:sz w:val="24"/>
              </w:rPr>
            </w:pPr>
            <w:r>
              <w:rPr>
                <w:rFonts w:hint="eastAsia" w:ascii="仿宋" w:hAnsi="仿宋" w:eastAsia="仿宋" w:cs="仿宋"/>
                <w:sz w:val="24"/>
              </w:rPr>
              <w:t>电池容量≥4</w:t>
            </w:r>
            <w:r>
              <w:rPr>
                <w:rFonts w:ascii="仿宋" w:hAnsi="仿宋" w:eastAsia="仿宋" w:cs="仿宋"/>
                <w:sz w:val="24"/>
              </w:rPr>
              <w:t>9</w:t>
            </w:r>
            <w:r>
              <w:rPr>
                <w:rFonts w:hint="eastAsia" w:ascii="仿宋" w:hAnsi="仿宋" w:eastAsia="仿宋" w:cs="仿宋"/>
                <w:sz w:val="24"/>
              </w:rPr>
              <w:t>00mA，支持不低于6</w:t>
            </w:r>
            <w:r>
              <w:rPr>
                <w:rFonts w:ascii="仿宋" w:hAnsi="仿宋" w:eastAsia="仿宋" w:cs="仿宋"/>
                <w:sz w:val="24"/>
              </w:rPr>
              <w:t>0</w:t>
            </w:r>
            <w:r>
              <w:rPr>
                <w:rFonts w:hint="eastAsia" w:ascii="仿宋" w:hAnsi="仿宋" w:eastAsia="仿宋" w:cs="仿宋"/>
                <w:sz w:val="24"/>
              </w:rPr>
              <w:t>W有线超级快充（提供说明书材料）</w:t>
            </w:r>
          </w:p>
        </w:tc>
      </w:tr>
      <w:tr w14:paraId="1BEA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Align w:val="center"/>
          </w:tcPr>
          <w:p w14:paraId="78B40F69">
            <w:pPr>
              <w:spacing w:line="440" w:lineRule="exact"/>
              <w:rPr>
                <w:rFonts w:ascii="仿宋" w:hAnsi="仿宋" w:eastAsia="仿宋" w:cs="仿宋"/>
                <w:sz w:val="24"/>
              </w:rPr>
            </w:pPr>
            <w:r>
              <w:rPr>
                <w:rFonts w:hint="eastAsia" w:ascii="仿宋" w:hAnsi="仿宋" w:eastAsia="仿宋" w:cs="仿宋"/>
                <w:sz w:val="24"/>
              </w:rPr>
              <w:t>蓝牙</w:t>
            </w:r>
          </w:p>
        </w:tc>
        <w:tc>
          <w:tcPr>
            <w:tcW w:w="7828" w:type="dxa"/>
            <w:vAlign w:val="center"/>
          </w:tcPr>
          <w:p w14:paraId="404444B5">
            <w:pPr>
              <w:spacing w:line="440" w:lineRule="exact"/>
              <w:rPr>
                <w:rFonts w:ascii="仿宋" w:hAnsi="仿宋" w:eastAsia="仿宋" w:cs="仿宋"/>
                <w:sz w:val="24"/>
              </w:rPr>
            </w:pPr>
            <w:r>
              <w:rPr>
                <w:rFonts w:hint="eastAsia" w:ascii="仿宋" w:hAnsi="仿宋" w:eastAsia="仿宋" w:cs="仿宋"/>
                <w:sz w:val="24"/>
              </w:rPr>
              <w:t>蓝牙5.2及以上</w:t>
            </w:r>
          </w:p>
        </w:tc>
      </w:tr>
      <w:tr w14:paraId="3EEB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Align w:val="center"/>
          </w:tcPr>
          <w:p w14:paraId="548E0401">
            <w:pPr>
              <w:spacing w:line="440" w:lineRule="exact"/>
              <w:rPr>
                <w:rFonts w:ascii="仿宋" w:hAnsi="仿宋" w:eastAsia="仿宋" w:cs="仿宋"/>
                <w:sz w:val="24"/>
              </w:rPr>
            </w:pPr>
            <w:r>
              <w:rPr>
                <w:rFonts w:hint="eastAsia" w:ascii="仿宋" w:hAnsi="仿宋" w:eastAsia="仿宋" w:cs="仿宋"/>
                <w:sz w:val="24"/>
              </w:rPr>
              <w:t>传感器</w:t>
            </w:r>
          </w:p>
        </w:tc>
        <w:tc>
          <w:tcPr>
            <w:tcW w:w="7828" w:type="dxa"/>
            <w:vAlign w:val="center"/>
          </w:tcPr>
          <w:p w14:paraId="554DB78C">
            <w:pPr>
              <w:spacing w:line="440" w:lineRule="exact"/>
              <w:rPr>
                <w:rFonts w:ascii="仿宋" w:hAnsi="仿宋" w:eastAsia="仿宋" w:cs="仿宋"/>
                <w:sz w:val="24"/>
              </w:rPr>
            </w:pPr>
            <w:r>
              <w:rPr>
                <w:rFonts w:hint="eastAsia" w:ascii="仿宋" w:hAnsi="仿宋" w:eastAsia="仿宋" w:cs="仿宋"/>
                <w:sz w:val="24"/>
              </w:rPr>
              <w:t>支持重力传感器、陀螺仪、指南针、指纹传感器、接近光传感器、色温传感器</w:t>
            </w:r>
          </w:p>
        </w:tc>
      </w:tr>
      <w:tr w14:paraId="0D1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Align w:val="center"/>
          </w:tcPr>
          <w:p w14:paraId="4CAB3BC1">
            <w:pPr>
              <w:spacing w:line="440" w:lineRule="exact"/>
              <w:rPr>
                <w:rFonts w:ascii="仿宋" w:hAnsi="仿宋" w:eastAsia="仿宋" w:cs="仿宋"/>
                <w:sz w:val="24"/>
              </w:rPr>
            </w:pPr>
            <w:r>
              <w:rPr>
                <w:rFonts w:hint="eastAsia" w:ascii="仿宋" w:hAnsi="仿宋" w:eastAsia="仿宋" w:cs="仿宋"/>
                <w:sz w:val="24"/>
              </w:rPr>
              <w:t>配件</w:t>
            </w:r>
          </w:p>
        </w:tc>
        <w:tc>
          <w:tcPr>
            <w:tcW w:w="7828" w:type="dxa"/>
            <w:vAlign w:val="center"/>
          </w:tcPr>
          <w:p w14:paraId="025B86AA">
            <w:pPr>
              <w:spacing w:line="440" w:lineRule="exact"/>
              <w:rPr>
                <w:rFonts w:ascii="仿宋" w:hAnsi="仿宋" w:eastAsia="仿宋" w:cs="仿宋"/>
                <w:sz w:val="24"/>
              </w:rPr>
            </w:pPr>
            <w:r>
              <w:rPr>
                <w:rFonts w:hint="eastAsia" w:ascii="仿宋" w:hAnsi="仿宋" w:eastAsia="仿宋" w:cs="仿宋"/>
                <w:sz w:val="24"/>
              </w:rPr>
              <w:t>充电器，数据线，电池（内置）</w:t>
            </w:r>
          </w:p>
        </w:tc>
      </w:tr>
      <w:tr w14:paraId="2A13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Merge w:val="restart"/>
            <w:vAlign w:val="center"/>
          </w:tcPr>
          <w:p w14:paraId="08FE2C03">
            <w:pPr>
              <w:spacing w:line="440" w:lineRule="exact"/>
              <w:rPr>
                <w:rFonts w:ascii="仿宋" w:hAnsi="仿宋" w:eastAsia="仿宋" w:cs="仿宋"/>
                <w:sz w:val="24"/>
              </w:rPr>
            </w:pPr>
            <w:r>
              <w:rPr>
                <w:rFonts w:hint="eastAsia" w:ascii="仿宋" w:hAnsi="仿宋" w:eastAsia="仿宋" w:cs="仿宋"/>
                <w:sz w:val="24"/>
              </w:rPr>
              <w:t>系统</w:t>
            </w:r>
          </w:p>
        </w:tc>
        <w:tc>
          <w:tcPr>
            <w:tcW w:w="7828" w:type="dxa"/>
            <w:vAlign w:val="center"/>
          </w:tcPr>
          <w:p w14:paraId="46C5AB0C">
            <w:pPr>
              <w:spacing w:line="440" w:lineRule="exact"/>
              <w:rPr>
                <w:rFonts w:ascii="仿宋" w:hAnsi="仿宋" w:eastAsia="仿宋" w:cs="仿宋"/>
                <w:sz w:val="24"/>
              </w:rPr>
            </w:pPr>
            <w:r>
              <w:rPr>
                <w:rFonts w:hint="eastAsia" w:ascii="仿宋" w:hAnsi="仿宋" w:eastAsia="仿宋" w:cs="仿宋"/>
                <w:sz w:val="24"/>
              </w:rPr>
              <w:t>※定位：所投终端产品仅支持国产定位系统，需提供由国家无线电监测中心检测中心、泰尔实验室、工业和信息化部电子第五研究所（中国赛宝实验室）、广州赛宝认证中心服务有限公司任一出具的检测报告</w:t>
            </w:r>
          </w:p>
        </w:tc>
      </w:tr>
      <w:tr w14:paraId="04B8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Merge w:val="continue"/>
            <w:vAlign w:val="center"/>
          </w:tcPr>
          <w:p w14:paraId="7D9C3DA6">
            <w:pPr>
              <w:spacing w:line="440" w:lineRule="exact"/>
              <w:rPr>
                <w:rFonts w:ascii="仿宋" w:hAnsi="仿宋" w:eastAsia="仿宋" w:cs="仿宋"/>
                <w:sz w:val="24"/>
              </w:rPr>
            </w:pPr>
          </w:p>
        </w:tc>
        <w:tc>
          <w:tcPr>
            <w:tcW w:w="7828" w:type="dxa"/>
            <w:vAlign w:val="center"/>
          </w:tcPr>
          <w:p w14:paraId="058EC25B">
            <w:pPr>
              <w:spacing w:line="440" w:lineRule="exact"/>
              <w:rPr>
                <w:rFonts w:ascii="仿宋" w:hAnsi="仿宋" w:eastAsia="仿宋" w:cs="仿宋"/>
                <w:sz w:val="24"/>
              </w:rPr>
            </w:pPr>
            <w:r>
              <w:rPr>
                <w:rFonts w:hint="eastAsia" w:ascii="仿宋" w:hAnsi="仿宋" w:eastAsia="仿宋" w:cs="仿宋"/>
                <w:sz w:val="24"/>
              </w:rPr>
              <w:t>双系统隔离：两个操作系统运行在不同ROM空间，独立运行，完全隔离；两个系统的文件系统、网络连接、外围接口、用户数据都彼此隔离，不能相互访问；任何一个系统不能删除、创建或控制另外一个系统；一个系统重置不影响另外有一个系统。</w:t>
            </w:r>
          </w:p>
        </w:tc>
      </w:tr>
      <w:tr w14:paraId="2607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Merge w:val="continue"/>
            <w:vAlign w:val="center"/>
          </w:tcPr>
          <w:p w14:paraId="0173A54A">
            <w:pPr>
              <w:spacing w:line="440" w:lineRule="exact"/>
              <w:rPr>
                <w:rFonts w:ascii="仿宋" w:hAnsi="仿宋" w:eastAsia="仿宋" w:cs="仿宋"/>
                <w:sz w:val="24"/>
              </w:rPr>
            </w:pPr>
          </w:p>
        </w:tc>
        <w:tc>
          <w:tcPr>
            <w:tcW w:w="7828" w:type="dxa"/>
            <w:vAlign w:val="center"/>
          </w:tcPr>
          <w:p w14:paraId="1C91BF2C">
            <w:pPr>
              <w:spacing w:line="440" w:lineRule="exact"/>
              <w:rPr>
                <w:rFonts w:ascii="仿宋" w:hAnsi="仿宋" w:eastAsia="仿宋" w:cs="仿宋"/>
                <w:sz w:val="24"/>
              </w:rPr>
            </w:pPr>
            <w:r>
              <w:rPr>
                <w:rFonts w:hint="eastAsia" w:ascii="仿宋" w:hAnsi="仿宋" w:eastAsia="仿宋" w:cs="仿宋"/>
                <w:sz w:val="24"/>
              </w:rPr>
              <w:t>双系统同时在线：支持公共APN和专属APN同时接入、同时在线。当前系统能接收到另外一个系统的通知栏消息，但看不到数据。</w:t>
            </w:r>
          </w:p>
        </w:tc>
      </w:tr>
      <w:tr w14:paraId="74A3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4" w:type="dxa"/>
            <w:vMerge w:val="continue"/>
            <w:vAlign w:val="center"/>
          </w:tcPr>
          <w:p w14:paraId="7F8E0246">
            <w:pPr>
              <w:spacing w:line="440" w:lineRule="exact"/>
              <w:rPr>
                <w:rFonts w:ascii="仿宋" w:hAnsi="仿宋" w:eastAsia="仿宋" w:cs="仿宋"/>
                <w:sz w:val="24"/>
              </w:rPr>
            </w:pPr>
          </w:p>
        </w:tc>
        <w:tc>
          <w:tcPr>
            <w:tcW w:w="7828" w:type="dxa"/>
            <w:vAlign w:val="center"/>
          </w:tcPr>
          <w:p w14:paraId="23B203F1">
            <w:pPr>
              <w:spacing w:line="440" w:lineRule="exact"/>
              <w:rPr>
                <w:rFonts w:ascii="仿宋" w:hAnsi="仿宋" w:eastAsia="仿宋" w:cs="仿宋"/>
                <w:sz w:val="24"/>
              </w:rPr>
            </w:pPr>
            <w:r>
              <w:rPr>
                <w:rFonts w:hint="eastAsia" w:ascii="仿宋" w:hAnsi="仿宋" w:eastAsia="仿宋" w:cs="仿宋"/>
                <w:sz w:val="24"/>
              </w:rPr>
              <w:t>※权威认证：符合GA/T 1466.1-2018 《智能手机型警用移动终端第1部分：技术要求》中多模式终端（个人普通终端+增强受控终端）要求，并取得相关资质认证。</w:t>
            </w:r>
          </w:p>
        </w:tc>
      </w:tr>
    </w:tbl>
    <w:p w14:paraId="505803C6">
      <w:pPr>
        <w:snapToGrid w:val="0"/>
        <w:spacing w:line="440" w:lineRule="exact"/>
        <w:rPr>
          <w:rFonts w:ascii="仿宋" w:hAnsi="仿宋" w:eastAsia="仿宋" w:cs="仿宋"/>
          <w:b/>
          <w:bCs/>
          <w:sz w:val="28"/>
          <w:szCs w:val="28"/>
        </w:rPr>
      </w:pPr>
      <w:r>
        <w:rPr>
          <w:rFonts w:hint="eastAsia" w:ascii="仿宋" w:hAnsi="仿宋" w:eastAsia="仿宋" w:cs="仿宋"/>
          <w:b/>
          <w:bCs/>
          <w:sz w:val="28"/>
          <w:szCs w:val="28"/>
          <w:lang w:val="zh-CN"/>
        </w:rPr>
        <w:t>（</w:t>
      </w:r>
      <w:r>
        <w:rPr>
          <w:rFonts w:hint="eastAsia" w:ascii="仿宋" w:hAnsi="仿宋" w:eastAsia="仿宋" w:cs="仿宋"/>
          <w:b/>
          <w:bCs/>
          <w:sz w:val="28"/>
          <w:szCs w:val="28"/>
        </w:rPr>
        <w:t>二</w:t>
      </w:r>
      <w:r>
        <w:rPr>
          <w:rFonts w:hint="eastAsia" w:ascii="仿宋" w:hAnsi="仿宋" w:eastAsia="仿宋" w:cs="仿宋"/>
          <w:b/>
          <w:bCs/>
          <w:sz w:val="28"/>
          <w:szCs w:val="28"/>
          <w:lang w:val="zh-CN"/>
        </w:rPr>
        <w:t>）</w:t>
      </w:r>
      <w:r>
        <w:rPr>
          <w:rFonts w:hint="eastAsia" w:ascii="仿宋" w:hAnsi="仿宋" w:eastAsia="仿宋" w:cs="仿宋"/>
          <w:b/>
          <w:bCs/>
          <w:sz w:val="28"/>
          <w:szCs w:val="28"/>
        </w:rPr>
        <w:t>移动</w:t>
      </w:r>
      <w:r>
        <w:rPr>
          <w:rFonts w:hint="eastAsia" w:ascii="仿宋" w:hAnsi="仿宋" w:eastAsia="仿宋" w:cs="仿宋"/>
          <w:b/>
          <w:bCs/>
          <w:sz w:val="28"/>
          <w:szCs w:val="28"/>
          <w:lang w:val="zh-CN"/>
        </w:rPr>
        <w:t>终端管理软件服务要求：</w:t>
      </w:r>
    </w:p>
    <w:p w14:paraId="1E12FDF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 总体服务要求</w:t>
      </w:r>
    </w:p>
    <w:p w14:paraId="563DA5F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提供一整套完备的终端安全管控体系服务，包含提供一套终端安全管控平台服务，提供不少</w:t>
      </w:r>
      <w:r>
        <w:rPr>
          <w:rFonts w:hint="eastAsia" w:ascii="仿宋" w:hAnsi="仿宋" w:eastAsia="仿宋" w:cs="仿宋"/>
          <w:color w:val="auto"/>
          <w:sz w:val="24"/>
        </w:rPr>
        <w:t>于1000个终端的授权</w:t>
      </w:r>
      <w:r>
        <w:rPr>
          <w:rFonts w:hint="eastAsia" w:ascii="仿宋" w:hAnsi="仿宋" w:eastAsia="仿宋" w:cs="仿宋"/>
          <w:sz w:val="24"/>
        </w:rPr>
        <w:t>安全接入管控服务，要求安全接入管控服务客户端内置于终端，支持安全工作系统移动设备，在一台终端上将普通工作系统和安全工作系统分开进行管理，能够实现对终端的终端管理、用户管理、统计查询、接入管控、应用管理、安全工作系统管理、移动警务应用仓库等功能，所有终端要求经过终端安全管控服务平台认证后才能进入警务云平台业务系统。</w:t>
      </w:r>
    </w:p>
    <w:p w14:paraId="3AFB3DF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 终端管理</w:t>
      </w:r>
    </w:p>
    <w:p w14:paraId="69D45B24">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终端注册：要求终端可采取自助注册或管理员配置进行注册,以手机号作为用户管理的主键。终端注册成功后，终端需将获取到的终端IMEI号、IMSI号，上报给管控平台。管控平台根据用户组的信息开展统计查询。</w:t>
      </w:r>
    </w:p>
    <w:p w14:paraId="1E52E59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（2）终端激活：审核终端注册信息，审核通过后，激活终端，启用设备，否则禁止终端接入安全工作系统或强制密码锁定终端；</w:t>
      </w:r>
    </w:p>
    <w:p w14:paraId="15AE0F0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（3）机卡绑定：在每次终端启动时检查设定终端IMEI号和SIM卡IMSI号在管理平台的绑定情况，一旦发现不一致，则禁止终端接入安全工作系统或锁定终端。</w:t>
      </w:r>
    </w:p>
    <w:p w14:paraId="765A63F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（4）终端解锁：管理员可根据需要提供离线密码给终端，临时解锁终端；</w:t>
      </w:r>
    </w:p>
    <w:p w14:paraId="2DAFC9B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（5）终端丢失处理：管控平台远程实现对丢失后的终端自动擦除；</w:t>
      </w:r>
    </w:p>
    <w:p w14:paraId="59169F8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（6）终端资产查询：可是根据手机号码，所属机构、人员姓名等查询终端资产信息；</w:t>
      </w:r>
    </w:p>
    <w:p w14:paraId="29CDEDE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（7）终端解绑定：解除不符合条件的终端的人员绑定；</w:t>
      </w:r>
    </w:p>
    <w:p w14:paraId="652B37A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（8）终端在线统计，实时显示当前在线终端统计信息；</w:t>
      </w:r>
    </w:p>
    <w:p w14:paraId="0990F67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（9）管控软件防卸载：要求终端上的管控软件自身具备防卸载能力，无法被使用者卸载；</w:t>
      </w:r>
    </w:p>
    <w:p w14:paraId="0A6EA78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（10）远程协助：从管控平台对指定终端发起远程协助，终端接受许可，在管控平台的控制台PC上可以远程接管该终端安全工作系统的界面，并且能对该终端进行操作，远程帮助终端使用者解决问题。</w:t>
      </w:r>
    </w:p>
    <w:p w14:paraId="36EA751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（11）警务涉密敏感词屏蔽：管理员在管控平台设置警务涉密敏感词库，使用者在使用通讯软件（IM软件、短信等）时发送涉密敏感词时会被屏蔽，同时涉及敏感词的内容会被收集上报至服务器。</w:t>
      </w:r>
    </w:p>
    <w:p w14:paraId="0B56544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 用户管理</w:t>
      </w:r>
    </w:p>
    <w:p w14:paraId="188C49A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（1）终端用户添加，管理员在管控平台可单个添加终端用户，支持手机号码、姓名、组织机构、职务等的录入。</w:t>
      </w:r>
    </w:p>
    <w:p w14:paraId="3214CF2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（2）终端用户修改，支持管理员在管控平台修改已添加的终端用户信息。</w:t>
      </w:r>
    </w:p>
    <w:p w14:paraId="244F899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（3）终端用户查询，管理员在管控平台可通过手机号码、姓名、组织机构所属查询终端用户。</w:t>
      </w:r>
    </w:p>
    <w:p w14:paraId="36C5F33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（4）终端用户删除，管理员在管控平台可删除管理权限范围内的终端用户。</w:t>
      </w:r>
    </w:p>
    <w:p w14:paraId="4EA8562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（5）管控平台支持批量导入和删除终端用户。</w:t>
      </w:r>
    </w:p>
    <w:p w14:paraId="600DF52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（6）用户分组，管理员根据授权分级分权限管理；</w:t>
      </w:r>
    </w:p>
    <w:p w14:paraId="1B70F4F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（7）根据需要与统一认证授权系统进行集成，使用统一的用户认证、用户信息、组织机构信息。</w:t>
      </w:r>
    </w:p>
    <w:p w14:paraId="626DC76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 统计查询</w:t>
      </w:r>
    </w:p>
    <w:p w14:paraId="3820282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管控平台可统计查询分析终端的CPU信息、内存信息、Wi-Fi、蓝牙、摄像头等状态及软件安装信息等。</w:t>
      </w:r>
    </w:p>
    <w:p w14:paraId="3A03F34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 安全工作系统管理</w:t>
      </w:r>
    </w:p>
    <w:p w14:paraId="6E8E0C5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（1）互联网类系统终端安全管理要求</w:t>
      </w:r>
    </w:p>
    <w:p w14:paraId="4AA8A43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针对可访问互联网的互联网类系统，终端普通工作系统可以安装移动警务互联网类系统应用，以及个人所需要的软件，提供终端互联网使用便利。在此类场景中管控平台对终端提供必须的辅助管理功能：</w:t>
      </w:r>
    </w:p>
    <w:p w14:paraId="5D2DF0F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1）终端丢失后可以提供安全管控策略，对终端进行锁机或全设备数据销毁；</w:t>
      </w:r>
    </w:p>
    <w:p w14:paraId="031B260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2）与管控平台同步系统时间，同时禁止修改普通工作系统的系统时间。</w:t>
      </w:r>
    </w:p>
    <w:p w14:paraId="746D7915">
      <w:pPr>
        <w:snapToGrid w:val="0"/>
        <w:spacing w:line="440" w:lineRule="exact"/>
        <w:ind w:firstLine="480"/>
        <w:rPr>
          <w:rFonts w:ascii="仿宋" w:hAnsi="仿宋" w:eastAsia="仿宋" w:cs="仿宋"/>
          <w:sz w:val="24"/>
        </w:rPr>
      </w:pPr>
      <w:r>
        <w:rPr>
          <w:rFonts w:hint="eastAsia" w:ascii="仿宋" w:hAnsi="仿宋" w:eastAsia="仿宋" w:cs="仿宋"/>
          <w:sz w:val="24"/>
        </w:rPr>
        <w:t>（2）移动专网类、公安网类系统终端安全管理要求</w:t>
      </w:r>
    </w:p>
    <w:p w14:paraId="01E3B8F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针对移动专网类、公安网类安全工作系统，将完全运行内部的移动指挥系统、移动警务系统等，安全工作系统的网络、移动设备本地存储以及App等均与普通工作系统分离，要求分别在公安移动接入区或公安内网进行管理，功能要求如下：</w:t>
      </w:r>
    </w:p>
    <w:p w14:paraId="7B6F30E4">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1）功能管理,根据平台设置的策略,针对未ROOT终端的安全工作系统实现以下控制功能的远程管理:</w:t>
      </w:r>
    </w:p>
    <w:p w14:paraId="4DC9855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A.可禁用Wi-Fi，安全工作系统的Wi-Fi只能接收热点信息，不能传输数据；</w:t>
      </w:r>
    </w:p>
    <w:p w14:paraId="10C9108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B.可禁用蓝牙，获取当前状态信息；</w:t>
      </w:r>
    </w:p>
    <w:p w14:paraId="3341AC3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C.控制摄像头（摄像、拍照）开启/禁用；</w:t>
      </w:r>
    </w:p>
    <w:p w14:paraId="7F079C7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D.控制USB, 屏蔽开发模式和数据传输模式；</w:t>
      </w:r>
    </w:p>
    <w:p w14:paraId="17E28E6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E.控制终端实现密码修改和密码清除功能；</w:t>
      </w:r>
    </w:p>
    <w:p w14:paraId="2ABF76A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F.可获取手机应用软件安装信息；</w:t>
      </w:r>
    </w:p>
    <w:p w14:paraId="11E5403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G.可获取手机CPU、内存等使用信息；</w:t>
      </w:r>
    </w:p>
    <w:p w14:paraId="654D0E7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H.可擦除终端所有数据；</w:t>
      </w:r>
    </w:p>
    <w:p w14:paraId="790F033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I.对安全工作系统应用进行管理，支持在安全工作系统内安装、升级、禁用应用；</w:t>
      </w:r>
    </w:p>
    <w:p w14:paraId="23DF2DB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J.与管控平台同步系统时间，同时禁止修改安全工作系统的系统时间；</w:t>
      </w:r>
    </w:p>
    <w:p w14:paraId="557E44A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K.禁止终端安全工作系统自带的恢复出厂设置功能，仅能通过管控平台对终端进行恢复出厂操作，能够实现对于安全工作系统的恢复出厂设置，也能够实现对于普通工作系统的同时恢复出厂设置；</w:t>
      </w:r>
    </w:p>
    <w:p w14:paraId="23EDCB9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2）策略管理：可实现终端管控策略信息分组发送。</w:t>
      </w:r>
    </w:p>
    <w:p w14:paraId="7CDA724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A.管控策略支持创建、配置、修改、删除；</w:t>
      </w:r>
    </w:p>
    <w:p w14:paraId="5737B90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B.终端管控策略支持批量发送；</w:t>
      </w:r>
    </w:p>
    <w:p w14:paraId="201EB9A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C.对离线终端，可实现终端上线后自动发送相应策略。</w:t>
      </w:r>
    </w:p>
    <w:p w14:paraId="6CF2EDA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3)违规终端处理：针对失联、ROOT等违规终端，进行锁屏、恢复出厂设置、应用黑白名单管控、应用安装限制、热点分享、蓝牙限制、USB限制、GPS限制等管理。</w:t>
      </w:r>
    </w:p>
    <w:p w14:paraId="6D10676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4)离线管理模式：当终端处于离线状态下，仍旧能够被预先设置的管理策略进行锁屏、应用黑白名单管控、应用安装限制、热点分享、蓝牙限制、USB限制、GPS限制等管理。</w:t>
      </w:r>
    </w:p>
    <w:p w14:paraId="7B59D89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5)应用管理</w:t>
      </w:r>
    </w:p>
    <w:p w14:paraId="1DBB8244">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A.黑名单：管控平台可选择启用应用黑名单模式,可在管控平台上设置终端应用黑名单管理，禁止黑名单内的软件在终端上运行，并要求卸载相关软件；</w:t>
      </w:r>
    </w:p>
    <w:p w14:paraId="78519DA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B.白名单：管控平台可选择启用应用白名单模式,可在管控平台上设置终端应用白名单管理，禁止除白名单和预装软件外的软件安装运行；</w:t>
      </w:r>
    </w:p>
    <w:p w14:paraId="57A9DD5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C.强制安装应用：可分组、分条线按照角色向终端强制安装应用程序；</w:t>
      </w:r>
    </w:p>
    <w:p w14:paraId="29B0FE2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D.应用禁用：可分组、分条线按照角色禁止使用终端上的指定应用程序；</w:t>
      </w:r>
    </w:p>
    <w:p w14:paraId="0D0AB6C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E.应用更新：终端定时检测更新或管控平台主动推送新版本。</w:t>
      </w:r>
    </w:p>
    <w:p w14:paraId="489BF13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6)外部接口</w:t>
      </w:r>
    </w:p>
    <w:p w14:paraId="6104870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A.管控平台根据需要提供调用统一认证授权系统的服务实现用户和组织机构选取、系统授权等能力。</w:t>
      </w:r>
    </w:p>
    <w:p w14:paraId="7AA6EEC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B.信息服务接口：第三方应用程序可根据需要提供调用监控终端获取的各类数据，开展各类业务应用的能力。</w:t>
      </w:r>
    </w:p>
    <w:p w14:paraId="397B217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C.安全监管平台接口：根据需要提供相应的信息接口，供今后安全监控平台建设时调用。</w:t>
      </w:r>
    </w:p>
    <w:p w14:paraId="34FED48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D.公安后台系统数据接口：终端管控平台需与警务综合后台系统进行数据同步，包括：相关的人员信息、组织部门信息等基础数据，以及根据业务要求所需的其他数据，并且当公安后台系统中相关数据更新后，终端管控平台将主动同步这些被更新的数据。</w:t>
      </w:r>
    </w:p>
    <w:p w14:paraId="4CF7199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E.公安综合安全审计日志的接口；根据公安信息系统建设日志规范要求，应用需提供自己的行为日志，以满足公安部日志数据采集的规范要求。</w:t>
      </w:r>
    </w:p>
    <w:p w14:paraId="3AD1360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7)安全管理</w:t>
      </w:r>
    </w:p>
    <w:p w14:paraId="3D1095B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为保证用户内部应用和数据的安全性，终端安全工作系统分别对应安全工作系统的网络要求和安全接入要求，主要实现如下功能：</w:t>
      </w:r>
    </w:p>
    <w:p w14:paraId="115443E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A.登陆认证：终端进入安全工作系统时，自动检测使用SIM卡的合法性，支持VPDN拨通。要求输入系统登陆密码，只有通过认证才可以访问系统内部资源。退出安全工作系统时挂断相应网络链接。</w:t>
      </w:r>
    </w:p>
    <w:p w14:paraId="6D3336B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B.应用隔离：安全工作系统中的应用只能在相应的安全工作系统中的被打开或访问，禁止被普通工作系统应用访问。</w:t>
      </w:r>
    </w:p>
    <w:p w14:paraId="3FDC240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C.数据隔离: 普通工作系统与安全工作系统中的通话记录、通讯录、图片、视频、应用数据以及其他信息不能互相访问。</w:t>
      </w:r>
    </w:p>
    <w:p w14:paraId="7A52005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D.警务应用管理：可管理指定在安全工作系统中使用的警务移动应用，支持应用上传、审批、下发、安装（静默安装和手动安装）、更新（静默更新和手动更新）。</w:t>
      </w:r>
    </w:p>
    <w:p w14:paraId="32E6569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E.安全工作系统网路切换：进入安全工作系统，通过APN/VPDN接入安全网络，且Wi-Fi连接被禁用，切出安全工作系统后断开相应的APN/VPDN连接。</w:t>
      </w:r>
    </w:p>
    <w:p w14:paraId="4F12CA6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F.安全工作系统锁定、解锁：管控平台支持在终端出现异常的情况下远程锁定安全工作系统，无法被访问，当确定终端正常后可远程解除锁定。</w:t>
      </w:r>
    </w:p>
    <w:p w14:paraId="08F9744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G.安全工作系统擦除：管控平台支持远程同时擦除普通系统、安全工作系统以及TF卡数据。</w:t>
      </w:r>
    </w:p>
    <w:p w14:paraId="2C11E9FD">
      <w:pPr>
        <w:snapToGrid w:val="0"/>
        <w:spacing w:line="440" w:lineRule="exact"/>
        <w:ind w:firstLine="480"/>
        <w:rPr>
          <w:rFonts w:ascii="仿宋" w:hAnsi="仿宋" w:eastAsia="仿宋" w:cs="仿宋"/>
          <w:sz w:val="24"/>
        </w:rPr>
      </w:pPr>
      <w:r>
        <w:rPr>
          <w:rFonts w:hint="eastAsia" w:ascii="仿宋" w:hAnsi="仿宋" w:eastAsia="仿宋" w:cs="仿宋"/>
          <w:sz w:val="24"/>
        </w:rPr>
        <w:t>6. 移动警务应用仓库</w:t>
      </w:r>
    </w:p>
    <w:p w14:paraId="30569969">
      <w:pPr>
        <w:snapToGrid w:val="0"/>
        <w:spacing w:line="440" w:lineRule="exact"/>
        <w:ind w:firstLine="480"/>
        <w:rPr>
          <w:rFonts w:ascii="仿宋" w:hAnsi="仿宋" w:eastAsia="仿宋" w:cs="仿宋"/>
          <w:sz w:val="24"/>
        </w:rPr>
      </w:pPr>
      <w:r>
        <w:rPr>
          <w:rFonts w:hint="eastAsia" w:ascii="仿宋" w:hAnsi="仿宋" w:eastAsia="仿宋" w:cs="仿宋"/>
          <w:sz w:val="24"/>
        </w:rPr>
        <w:t>移动警务应用仓库需支持安全工作系统中移动警务应用的上线、审核、发布、下载、安装、更新功能。</w:t>
      </w:r>
    </w:p>
    <w:p w14:paraId="5B0C7653">
      <w:pPr>
        <w:snapToGrid w:val="0"/>
        <w:spacing w:line="440" w:lineRule="exact"/>
        <w:ind w:firstLine="480"/>
        <w:rPr>
          <w:rFonts w:ascii="仿宋" w:hAnsi="仿宋" w:eastAsia="仿宋" w:cs="仿宋"/>
          <w:sz w:val="24"/>
        </w:rPr>
      </w:pPr>
      <w:r>
        <w:rPr>
          <w:rFonts w:hint="eastAsia" w:ascii="仿宋" w:hAnsi="仿宋" w:eastAsia="仿宋" w:cs="仿宋"/>
          <w:sz w:val="24"/>
        </w:rPr>
        <w:t>（1）应用上传：应用建设单位可自行上传其自行开发的各类应用APK（含界面、接口规范、应用范围、适用移动专网、公安网类环境等）到管控平台应用仓库；</w:t>
      </w:r>
    </w:p>
    <w:p w14:paraId="4FF9364F">
      <w:pPr>
        <w:snapToGrid w:val="0"/>
        <w:spacing w:line="440" w:lineRule="exact"/>
        <w:ind w:firstLine="480"/>
        <w:rPr>
          <w:rFonts w:ascii="仿宋" w:hAnsi="仿宋" w:eastAsia="仿宋" w:cs="仿宋"/>
          <w:sz w:val="24"/>
        </w:rPr>
      </w:pPr>
      <w:r>
        <w:rPr>
          <w:rFonts w:hint="eastAsia" w:ascii="仿宋" w:hAnsi="仿宋" w:eastAsia="仿宋" w:cs="仿宋"/>
          <w:sz w:val="24"/>
        </w:rPr>
        <w:t>（2）应用审核：管理员根据开发规范审核应用的组别、用户范围、相关内容是否符合移动专网、公安网类环境及相关信息；</w:t>
      </w:r>
    </w:p>
    <w:p w14:paraId="18D4B319">
      <w:pPr>
        <w:snapToGrid w:val="0"/>
        <w:spacing w:line="440" w:lineRule="exact"/>
        <w:ind w:firstLine="480"/>
        <w:rPr>
          <w:rFonts w:ascii="仿宋" w:hAnsi="仿宋" w:eastAsia="仿宋" w:cs="仿宋"/>
          <w:sz w:val="24"/>
        </w:rPr>
      </w:pPr>
      <w:r>
        <w:rPr>
          <w:rFonts w:hint="eastAsia" w:ascii="仿宋" w:hAnsi="仿宋" w:eastAsia="仿宋" w:cs="仿宋"/>
          <w:sz w:val="24"/>
        </w:rPr>
        <w:t>（3）应用发布：审核通过的应用，根据移动专网、公安网类环境对应的应用集中代理系统挂接相应接口后发布。</w:t>
      </w:r>
    </w:p>
    <w:p w14:paraId="3E22D377">
      <w:pPr>
        <w:snapToGrid w:val="0"/>
        <w:spacing w:line="440" w:lineRule="exact"/>
        <w:ind w:firstLine="480"/>
        <w:rPr>
          <w:rFonts w:ascii="仿宋" w:hAnsi="仿宋" w:eastAsia="仿宋" w:cs="仿宋"/>
          <w:sz w:val="24"/>
        </w:rPr>
      </w:pPr>
      <w:r>
        <w:rPr>
          <w:rFonts w:hint="eastAsia" w:ascii="仿宋" w:hAnsi="仿宋" w:eastAsia="仿宋" w:cs="仿宋"/>
          <w:sz w:val="24"/>
        </w:rPr>
        <w:t>（4）下载与安装，终端用户登录应用仓库后可根据授权查看、下载和安装相应应用。</w:t>
      </w:r>
    </w:p>
    <w:p w14:paraId="01B23BDC">
      <w:pPr>
        <w:snapToGrid w:val="0"/>
        <w:spacing w:line="440" w:lineRule="exact"/>
        <w:ind w:firstLine="480"/>
        <w:rPr>
          <w:rFonts w:ascii="仿宋" w:hAnsi="仿宋" w:eastAsia="仿宋" w:cs="仿宋"/>
          <w:sz w:val="24"/>
        </w:rPr>
      </w:pPr>
      <w:r>
        <w:rPr>
          <w:rFonts w:hint="eastAsia" w:ascii="仿宋" w:hAnsi="仿宋" w:eastAsia="仿宋" w:cs="仿宋"/>
          <w:sz w:val="24"/>
        </w:rPr>
        <w:t>（5）应用更新，支持管理员上传、发布应用的更新版本，终端用户可遵照提示进行应用更新。</w:t>
      </w:r>
    </w:p>
    <w:p w14:paraId="77DED58C">
      <w:pPr>
        <w:pStyle w:val="62"/>
        <w:spacing w:line="440" w:lineRule="exact"/>
        <w:ind w:left="0" w:leftChars="0" w:firstLine="0" w:firstLineChars="0"/>
        <w:rPr>
          <w:rFonts w:ascii="仿宋" w:hAnsi="仿宋" w:eastAsia="仿宋" w:cs="仿宋"/>
          <w:b/>
          <w:bCs/>
          <w:sz w:val="28"/>
          <w:szCs w:val="28"/>
        </w:rPr>
      </w:pPr>
      <w:bookmarkStart w:id="38" w:name="_Hlk117770177"/>
      <w:r>
        <w:rPr>
          <w:rFonts w:hint="eastAsia" w:ascii="仿宋" w:hAnsi="仿宋" w:eastAsia="仿宋" w:cs="仿宋"/>
          <w:b/>
          <w:bCs/>
          <w:sz w:val="28"/>
          <w:szCs w:val="28"/>
        </w:rPr>
        <w:t>（三）加密服务要求：</w:t>
      </w:r>
    </w:p>
    <w:bookmarkEnd w:id="38"/>
    <w:p w14:paraId="46E2D817">
      <w:pPr>
        <w:snapToGrid w:val="0"/>
        <w:spacing w:line="440" w:lineRule="exact"/>
        <w:ind w:firstLine="480"/>
        <w:rPr>
          <w:rFonts w:ascii="仿宋" w:hAnsi="仿宋" w:eastAsia="仿宋" w:cs="仿宋"/>
          <w:sz w:val="24"/>
        </w:rPr>
      </w:pPr>
      <w:r>
        <w:rPr>
          <w:rFonts w:hint="eastAsia" w:ascii="仿宋" w:hAnsi="仿宋" w:eastAsia="仿宋" w:cs="仿宋"/>
          <w:sz w:val="24"/>
        </w:rPr>
        <w:t>公安移动终端密码模块（加密卡）应符合以下要求：</w:t>
      </w:r>
    </w:p>
    <w:p w14:paraId="78C404D9">
      <w:pPr>
        <w:snapToGrid w:val="0"/>
        <w:spacing w:line="440" w:lineRule="exact"/>
        <w:ind w:firstLine="480"/>
        <w:rPr>
          <w:rFonts w:ascii="仿宋" w:hAnsi="仿宋" w:eastAsia="仿宋" w:cs="仿宋"/>
          <w:sz w:val="24"/>
        </w:rPr>
      </w:pPr>
      <w:r>
        <w:rPr>
          <w:rFonts w:hint="eastAsia" w:ascii="仿宋" w:hAnsi="仿宋" w:eastAsia="仿宋" w:cs="仿宋"/>
          <w:sz w:val="24"/>
        </w:rPr>
        <w:t>（1）基于SM2/3/4各系类算法的商用密码产品型号证书；</w:t>
      </w:r>
    </w:p>
    <w:p w14:paraId="2CFBF06C">
      <w:pPr>
        <w:snapToGrid w:val="0"/>
        <w:spacing w:line="440" w:lineRule="exact"/>
        <w:ind w:firstLine="480"/>
        <w:rPr>
          <w:rFonts w:ascii="仿宋" w:hAnsi="仿宋" w:eastAsia="仿宋" w:cs="仿宋"/>
          <w:sz w:val="24"/>
        </w:rPr>
      </w:pPr>
      <w:r>
        <w:rPr>
          <w:rFonts w:hint="eastAsia" w:ascii="仿宋" w:hAnsi="仿宋" w:eastAsia="仿宋" w:cs="仿宋"/>
          <w:sz w:val="24"/>
        </w:rPr>
        <w:t>（2）32位CPU智能芯片，具有智能卡操作系统的所有功能、安全性和可靠；</w:t>
      </w:r>
    </w:p>
    <w:p w14:paraId="4E56E7FB">
      <w:pPr>
        <w:snapToGrid w:val="0"/>
        <w:spacing w:line="440" w:lineRule="exact"/>
        <w:ind w:firstLine="480"/>
        <w:rPr>
          <w:rFonts w:ascii="仿宋" w:hAnsi="仿宋" w:eastAsia="仿宋" w:cs="仿宋"/>
          <w:sz w:val="24"/>
        </w:rPr>
      </w:pPr>
      <w:r>
        <w:rPr>
          <w:rFonts w:hint="eastAsia" w:ascii="仿宋" w:hAnsi="仿宋" w:eastAsia="仿宋" w:cs="仿宋"/>
          <w:sz w:val="24"/>
        </w:rPr>
        <w:t>（3）IC芯片可使用10万次以上，插拔次数一万次以上；</w:t>
      </w:r>
    </w:p>
    <w:p w14:paraId="08817FA6">
      <w:pPr>
        <w:snapToGrid w:val="0"/>
        <w:spacing w:line="440" w:lineRule="exact"/>
        <w:ind w:firstLine="480"/>
        <w:rPr>
          <w:rFonts w:ascii="仿宋" w:hAnsi="仿宋" w:eastAsia="仿宋" w:cs="仿宋"/>
          <w:sz w:val="24"/>
        </w:rPr>
      </w:pPr>
      <w:r>
        <w:rPr>
          <w:rFonts w:hint="eastAsia" w:ascii="仿宋" w:hAnsi="仿宋" w:eastAsia="仿宋" w:cs="仿宋"/>
          <w:sz w:val="24"/>
        </w:rPr>
        <w:t>（4）用户存储空间不低于32K，用于安全存储个人信息、密钥、数字证书；</w:t>
      </w:r>
    </w:p>
    <w:p w14:paraId="6B4FE528">
      <w:pPr>
        <w:snapToGrid w:val="0"/>
        <w:spacing w:line="440" w:lineRule="exact"/>
        <w:ind w:firstLine="480"/>
        <w:rPr>
          <w:rFonts w:ascii="仿宋" w:hAnsi="仿宋" w:eastAsia="仿宋" w:cs="仿宋"/>
          <w:sz w:val="24"/>
        </w:rPr>
      </w:pPr>
      <w:r>
        <w:rPr>
          <w:rFonts w:hint="eastAsia" w:ascii="仿宋" w:hAnsi="仿宋" w:eastAsia="仿宋" w:cs="仿宋"/>
          <w:sz w:val="24"/>
        </w:rPr>
        <w:t>（5）支持国家安全密码管理委员会批准的密钥算法：SM1、SM2、SM3、SM4；</w:t>
      </w:r>
    </w:p>
    <w:p w14:paraId="30DAE0EC">
      <w:pPr>
        <w:snapToGrid w:val="0"/>
        <w:spacing w:line="440" w:lineRule="exact"/>
        <w:ind w:firstLine="480"/>
        <w:rPr>
          <w:rFonts w:ascii="仿宋" w:hAnsi="仿宋" w:eastAsia="仿宋" w:cs="仿宋"/>
          <w:sz w:val="24"/>
        </w:rPr>
      </w:pPr>
      <w:r>
        <w:rPr>
          <w:rFonts w:hint="eastAsia" w:ascii="仿宋" w:hAnsi="仿宋" w:eastAsia="仿宋" w:cs="仿宋"/>
          <w:sz w:val="24"/>
        </w:rPr>
        <w:t>（6）支持X.509数字证书存储；</w:t>
      </w:r>
    </w:p>
    <w:p w14:paraId="589349C1">
      <w:pPr>
        <w:snapToGrid w:val="0"/>
        <w:spacing w:line="440" w:lineRule="exact"/>
        <w:ind w:firstLine="480"/>
        <w:rPr>
          <w:rFonts w:ascii="仿宋" w:hAnsi="仿宋" w:eastAsia="仿宋" w:cs="仿宋"/>
          <w:sz w:val="24"/>
        </w:rPr>
      </w:pPr>
      <w:r>
        <w:rPr>
          <w:rFonts w:hint="eastAsia" w:ascii="仿宋" w:hAnsi="仿宋" w:eastAsia="仿宋" w:cs="仿宋"/>
          <w:sz w:val="24"/>
        </w:rPr>
        <w:t>（7）完整的安全防护：私钥不能导出、数据加密传输、硬件真随机数发生器等安装防护体系；</w:t>
      </w:r>
    </w:p>
    <w:p w14:paraId="0B39CD51">
      <w:pPr>
        <w:snapToGrid w:val="0"/>
        <w:spacing w:line="440" w:lineRule="exact"/>
        <w:ind w:firstLine="480"/>
        <w:rPr>
          <w:rFonts w:ascii="仿宋" w:hAnsi="仿宋" w:eastAsia="仿宋" w:cs="仿宋"/>
          <w:sz w:val="24"/>
        </w:rPr>
      </w:pPr>
      <w:r>
        <w:rPr>
          <w:rFonts w:hint="eastAsia" w:ascii="仿宋" w:hAnsi="仿宋" w:eastAsia="仿宋" w:cs="仿宋"/>
          <w:sz w:val="24"/>
        </w:rPr>
        <w:t>（8）通过移动警务PKI系统完成公私密钥对的生成、移动终端数字证书和签名私钥的安全存储；</w:t>
      </w:r>
    </w:p>
    <w:p w14:paraId="28494493">
      <w:pPr>
        <w:snapToGrid w:val="0"/>
        <w:spacing w:line="440" w:lineRule="exact"/>
        <w:ind w:firstLine="480"/>
        <w:rPr>
          <w:rFonts w:ascii="仿宋" w:hAnsi="仿宋" w:eastAsia="仿宋" w:cs="仿宋"/>
          <w:sz w:val="24"/>
        </w:rPr>
      </w:pPr>
      <w:r>
        <w:rPr>
          <w:rFonts w:hint="eastAsia" w:ascii="仿宋" w:hAnsi="仿宋" w:eastAsia="仿宋" w:cs="仿宋"/>
          <w:sz w:val="24"/>
        </w:rPr>
        <w:t>（9）实现国密算法的签名、验签、加密、解密、杂凑等密码运算；</w:t>
      </w:r>
    </w:p>
    <w:p w14:paraId="0AFFC6C6">
      <w:pPr>
        <w:snapToGrid w:val="0"/>
        <w:spacing w:line="440" w:lineRule="exact"/>
        <w:ind w:firstLine="480"/>
        <w:rPr>
          <w:rFonts w:ascii="仿宋" w:hAnsi="仿宋" w:eastAsia="仿宋" w:cs="仿宋"/>
          <w:sz w:val="24"/>
        </w:rPr>
      </w:pPr>
      <w:r>
        <w:rPr>
          <w:rFonts w:hint="eastAsia" w:ascii="仿宋" w:hAnsi="仿宋" w:eastAsia="仿宋" w:cs="仿宋"/>
          <w:sz w:val="24"/>
        </w:rPr>
        <w:t>（10）采用标准化对外接口提供服务，符合国密SKF接口标准；</w:t>
      </w:r>
    </w:p>
    <w:p w14:paraId="068B9370">
      <w:pPr>
        <w:snapToGrid w:val="0"/>
        <w:spacing w:line="440" w:lineRule="exact"/>
        <w:ind w:firstLine="480"/>
        <w:rPr>
          <w:rFonts w:ascii="仿宋" w:hAnsi="仿宋" w:eastAsia="仿宋" w:cs="仿宋"/>
          <w:sz w:val="24"/>
        </w:rPr>
      </w:pPr>
      <w:r>
        <w:rPr>
          <w:rFonts w:hint="eastAsia" w:ascii="仿宋" w:hAnsi="仿宋" w:eastAsia="仿宋" w:cs="仿宋"/>
          <w:sz w:val="24"/>
        </w:rPr>
        <w:t>（11）可与省公安厅现有移动警务平台VPN客户端兼容。</w:t>
      </w:r>
    </w:p>
    <w:p w14:paraId="19C02E8F">
      <w:pPr>
        <w:pStyle w:val="62"/>
        <w:spacing w:line="440" w:lineRule="exact"/>
        <w:ind w:left="0" w:leftChars="0" w:firstLine="0" w:firstLineChars="0"/>
        <w:rPr>
          <w:rFonts w:ascii="仿宋" w:hAnsi="仿宋" w:eastAsia="仿宋" w:cs="仿宋"/>
          <w:b/>
          <w:bCs/>
          <w:sz w:val="28"/>
          <w:szCs w:val="28"/>
          <w:highlight w:val="none"/>
        </w:rPr>
      </w:pPr>
      <w:r>
        <w:rPr>
          <w:rFonts w:hint="eastAsia" w:ascii="仿宋" w:hAnsi="仿宋" w:eastAsia="仿宋" w:cs="仿宋"/>
          <w:b/>
          <w:bCs/>
          <w:sz w:val="28"/>
          <w:szCs w:val="28"/>
        </w:rPr>
        <w:t>（</w:t>
      </w:r>
      <w:r>
        <w:rPr>
          <w:rFonts w:hint="eastAsia" w:ascii="仿宋" w:hAnsi="仿宋" w:eastAsia="仿宋" w:cs="仿宋"/>
          <w:b/>
          <w:bCs/>
          <w:sz w:val="28"/>
          <w:szCs w:val="28"/>
          <w:highlight w:val="none"/>
        </w:rPr>
        <w:t>四）通信服务要求：</w:t>
      </w:r>
    </w:p>
    <w:p w14:paraId="26A3E399">
      <w:pPr>
        <w:snapToGrid w:val="0"/>
        <w:spacing w:line="440" w:lineRule="exact"/>
        <w:ind w:firstLine="480"/>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kern w:val="0"/>
          <w:sz w:val="24"/>
          <w:highlight w:val="none"/>
          <w:lang w:bidi="ar"/>
        </w:rPr>
        <w:t>不低于4G网速无线接入，流量不小于每月30GB，免费通话时间不少于每月1900分钟，短信不低于100条。</w:t>
      </w:r>
    </w:p>
    <w:p w14:paraId="33DAE131">
      <w:pPr>
        <w:spacing w:line="440" w:lineRule="exact"/>
        <w:rPr>
          <w:rFonts w:ascii="仿宋" w:hAnsi="仿宋" w:eastAsia="仿宋" w:cs="仿宋"/>
        </w:rPr>
      </w:pPr>
    </w:p>
    <w:p w14:paraId="311FD694">
      <w:pPr>
        <w:adjustRightInd/>
        <w:spacing w:line="440" w:lineRule="exact"/>
        <w:rPr>
          <w:rFonts w:ascii="仿宋" w:hAnsi="仿宋" w:eastAsia="仿宋" w:cs="仿宋"/>
          <w:b/>
          <w:bCs/>
          <w:sz w:val="24"/>
        </w:rPr>
      </w:pPr>
      <w:r>
        <w:rPr>
          <w:rFonts w:hint="eastAsia" w:ascii="仿宋" w:hAnsi="仿宋" w:eastAsia="仿宋" w:cs="仿宋"/>
          <w:b/>
          <w:bCs/>
          <w:sz w:val="24"/>
        </w:rPr>
        <w:t>二、商务需求</w:t>
      </w:r>
    </w:p>
    <w:p w14:paraId="372BB31D">
      <w:pPr>
        <w:spacing w:line="440" w:lineRule="exact"/>
        <w:ind w:firstLine="480" w:firstLineChars="200"/>
        <w:rPr>
          <w:rFonts w:ascii="仿宋" w:hAnsi="仿宋" w:eastAsia="仿宋" w:cs="仿宋"/>
          <w:sz w:val="24"/>
        </w:rPr>
      </w:pPr>
      <w:r>
        <w:rPr>
          <w:rFonts w:hint="eastAsia" w:ascii="仿宋" w:hAnsi="仿宋" w:eastAsia="仿宋" w:cs="仿宋"/>
          <w:sz w:val="24"/>
        </w:rPr>
        <w:t>2.1交货（服务）时间及地点</w:t>
      </w:r>
    </w:p>
    <w:p w14:paraId="59909868">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w:t>
      </w:r>
      <w:bookmarkStart w:id="39" w:name="OLE_LINK29"/>
      <w:r>
        <w:rPr>
          <w:rFonts w:hint="eastAsia" w:ascii="仿宋" w:hAnsi="仿宋" w:eastAsia="仿宋" w:cs="仿宋"/>
          <w:sz w:val="24"/>
          <w:highlight w:val="none"/>
        </w:rPr>
        <w:t>▲</w:t>
      </w:r>
      <w:r>
        <w:rPr>
          <w:rFonts w:hint="eastAsia" w:ascii="仿宋" w:hAnsi="仿宋" w:eastAsia="仿宋" w:cs="仿宋"/>
          <w:b/>
          <w:sz w:val="24"/>
          <w:highlight w:val="none"/>
        </w:rPr>
        <w:t>中标人应在合同签订后10个工作日内完成供货、20个工作日内完成安装具备验收条件</w:t>
      </w:r>
      <w:r>
        <w:rPr>
          <w:rFonts w:hint="eastAsia" w:ascii="仿宋" w:hAnsi="仿宋" w:eastAsia="仿宋" w:cs="仿宋"/>
          <w:sz w:val="24"/>
          <w:highlight w:val="none"/>
        </w:rPr>
        <w:t>。</w:t>
      </w:r>
      <w:bookmarkEnd w:id="39"/>
      <w:r>
        <w:rPr>
          <w:rFonts w:hint="eastAsia" w:ascii="仿宋" w:hAnsi="仿宋" w:eastAsia="仿宋" w:cs="仿宋"/>
          <w:sz w:val="24"/>
          <w:highlight w:val="none"/>
        </w:rPr>
        <w:t>。</w:t>
      </w:r>
    </w:p>
    <w:p w14:paraId="0B5CAF9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(2)交货（服务）地点：采购人指定地点。                           </w:t>
      </w:r>
    </w:p>
    <w:p w14:paraId="538EE14A">
      <w:pPr>
        <w:spacing w:line="440" w:lineRule="exact"/>
        <w:ind w:firstLine="480" w:firstLineChars="200"/>
        <w:rPr>
          <w:rFonts w:ascii="仿宋" w:hAnsi="仿宋" w:eastAsia="仿宋" w:cs="仿宋"/>
          <w:sz w:val="24"/>
        </w:rPr>
      </w:pPr>
      <w:r>
        <w:rPr>
          <w:rFonts w:hint="eastAsia" w:ascii="仿宋" w:hAnsi="仿宋" w:eastAsia="仿宋" w:cs="仿宋"/>
          <w:sz w:val="24"/>
          <w:highlight w:val="none"/>
        </w:rPr>
        <w:t>(3)中标人提供的中标物品，必须符</w:t>
      </w:r>
      <w:r>
        <w:rPr>
          <w:rFonts w:hint="eastAsia" w:ascii="仿宋" w:hAnsi="仿宋" w:eastAsia="仿宋" w:cs="仿宋"/>
          <w:sz w:val="24"/>
        </w:rPr>
        <w:t>合本采购文件要求、原包装送达采购人；如有不符，采购人可以无条件退货，所造成的损失由中标人承担。更换后的零部件质保期按更换日起顺延。</w:t>
      </w:r>
    </w:p>
    <w:p w14:paraId="6E2869FC">
      <w:pPr>
        <w:spacing w:line="440" w:lineRule="exact"/>
        <w:ind w:firstLine="480" w:firstLineChars="200"/>
        <w:rPr>
          <w:rFonts w:ascii="仿宋" w:hAnsi="仿宋" w:eastAsia="仿宋" w:cs="仿宋"/>
          <w:sz w:val="24"/>
        </w:rPr>
      </w:pPr>
      <w:r>
        <w:rPr>
          <w:rFonts w:hint="eastAsia" w:ascii="仿宋" w:hAnsi="仿宋" w:eastAsia="仿宋" w:cs="仿宋"/>
          <w:sz w:val="24"/>
        </w:rPr>
        <w:t>2.2租赁服务期及售后技术服务要求</w:t>
      </w:r>
    </w:p>
    <w:p w14:paraId="3CCB2C40">
      <w:pPr>
        <w:spacing w:line="440" w:lineRule="exact"/>
        <w:ind w:firstLine="482" w:firstLineChars="200"/>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sz w:val="24"/>
        </w:rPr>
        <w:t>▲</w:t>
      </w:r>
      <w:r>
        <w:rPr>
          <w:rFonts w:hint="eastAsia" w:ascii="仿宋" w:hAnsi="仿宋" w:eastAsia="仿宋" w:cs="仿宋"/>
          <w:b/>
          <w:bCs/>
          <w:sz w:val="24"/>
        </w:rPr>
        <w:t>租赁服</w:t>
      </w:r>
      <w:r>
        <w:rPr>
          <w:rFonts w:hint="eastAsia" w:ascii="仿宋" w:hAnsi="仿宋" w:eastAsia="仿宋" w:cs="仿宋"/>
          <w:b/>
          <w:sz w:val="24"/>
        </w:rPr>
        <w:t>务期：自验收完成之日起3年。</w:t>
      </w:r>
    </w:p>
    <w:p w14:paraId="2C3E28A4">
      <w:pPr>
        <w:spacing w:line="440" w:lineRule="exact"/>
        <w:ind w:firstLine="480" w:firstLineChars="200"/>
        <w:rPr>
          <w:rFonts w:ascii="仿宋" w:hAnsi="仿宋" w:eastAsia="仿宋" w:cs="仿宋"/>
          <w:sz w:val="24"/>
          <w:highlight w:val="none"/>
        </w:rPr>
      </w:pPr>
      <w:r>
        <w:rPr>
          <w:rFonts w:hint="eastAsia" w:ascii="仿宋" w:hAnsi="仿宋" w:eastAsia="仿宋" w:cs="仿宋"/>
          <w:sz w:val="24"/>
        </w:rPr>
        <w:t>(2)服务期内提供免费上门维护、升级服务，如设备出现故障，供货单位在接到电话后，</w:t>
      </w:r>
      <w:r>
        <w:rPr>
          <w:rFonts w:hint="eastAsia" w:ascii="仿宋" w:hAnsi="仿宋" w:eastAsia="仿宋" w:cs="仿宋"/>
          <w:sz w:val="24"/>
          <w:u w:val="single"/>
        </w:rPr>
        <w:t>立即响应，2小时以内到现场处理，12小时内修复</w:t>
      </w:r>
      <w:r>
        <w:rPr>
          <w:rFonts w:hint="eastAsia" w:ascii="仿宋" w:hAnsi="仿宋" w:eastAsia="仿宋" w:cs="仿宋"/>
          <w:sz w:val="24"/>
        </w:rPr>
        <w:t>，现场不能修复的，必须采取无偿提供采购物品的备用件或整机等措施，保证用户单位的正常使</w:t>
      </w:r>
      <w:r>
        <w:rPr>
          <w:rFonts w:hint="eastAsia" w:ascii="仿宋" w:hAnsi="仿宋" w:eastAsia="仿宋" w:cs="仿宋"/>
          <w:sz w:val="24"/>
          <w:highlight w:val="none"/>
        </w:rPr>
        <w:t>用。</w:t>
      </w:r>
    </w:p>
    <w:p w14:paraId="60EFCAB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2.3付款方式</w:t>
      </w:r>
    </w:p>
    <w:p w14:paraId="6F9D1ABC">
      <w:pPr>
        <w:spacing w:line="440" w:lineRule="exact"/>
        <w:ind w:firstLine="480" w:firstLineChars="200"/>
        <w:rPr>
          <w:rFonts w:ascii="仿宋" w:hAnsi="仿宋" w:eastAsia="仿宋" w:cs="仿宋"/>
          <w:sz w:val="24"/>
          <w:highlight w:val="none"/>
        </w:rPr>
      </w:pPr>
      <w:bookmarkStart w:id="40" w:name="OLE_LINK5"/>
      <w:r>
        <w:rPr>
          <w:rFonts w:hint="eastAsia" w:ascii="仿宋" w:hAnsi="仿宋" w:eastAsia="仿宋" w:cs="仿宋"/>
          <w:sz w:val="24"/>
          <w:highlight w:val="none"/>
        </w:rPr>
        <w:t>在合同签订后30天内，采购人向中标人支付合同款的33%，供货、安装到位，并验收合格后，第二年支付33%，第三年采购人向中标人支付至合同款的100%。</w:t>
      </w:r>
    </w:p>
    <w:bookmarkEnd w:id="31"/>
    <w:bookmarkEnd w:id="40"/>
    <w:p w14:paraId="6E70B587">
      <w:pPr>
        <w:spacing w:line="440" w:lineRule="exact"/>
        <w:rPr>
          <w:rFonts w:ascii="仿宋" w:hAnsi="仿宋" w:eastAsia="仿宋" w:cs="仿宋"/>
          <w:sz w:val="24"/>
          <w:highlight w:val="none"/>
        </w:rPr>
      </w:pPr>
      <w:r>
        <w:rPr>
          <w:rFonts w:hint="eastAsia" w:ascii="仿宋" w:hAnsi="仿宋" w:eastAsia="仿宋" w:cs="仿宋"/>
          <w:sz w:val="24"/>
          <w:highlight w:val="none"/>
        </w:rPr>
        <w:t>注：</w:t>
      </w:r>
    </w:p>
    <w:p w14:paraId="0F1CF0B4">
      <w:pPr>
        <w:spacing w:line="440" w:lineRule="exact"/>
        <w:rPr>
          <w:rFonts w:ascii="仿宋" w:hAnsi="仿宋" w:eastAsia="仿宋" w:cs="仿宋"/>
          <w:sz w:val="24"/>
        </w:rPr>
      </w:pPr>
      <w:r>
        <w:rPr>
          <w:rFonts w:hint="eastAsia" w:ascii="仿宋" w:hAnsi="仿宋" w:eastAsia="仿宋" w:cs="仿宋"/>
          <w:sz w:val="24"/>
        </w:rPr>
        <w:t>1、如有附图，仅作参考。</w:t>
      </w:r>
    </w:p>
    <w:p w14:paraId="5F11EFED">
      <w:pPr>
        <w:spacing w:line="440" w:lineRule="exact"/>
        <w:rPr>
          <w:rFonts w:ascii="仿宋" w:hAnsi="仿宋" w:eastAsia="仿宋" w:cs="仿宋"/>
          <w:sz w:val="24"/>
        </w:rPr>
      </w:pPr>
      <w:r>
        <w:rPr>
          <w:rFonts w:hint="eastAsia" w:ascii="仿宋" w:hAnsi="仿宋" w:eastAsia="仿宋" w:cs="仿宋"/>
          <w:sz w:val="24"/>
        </w:rPr>
        <w:t>2、打▲内容为实质性要求，不允许有负偏离，否则将以涉及无效投标条款作无效投标。</w:t>
      </w:r>
    </w:p>
    <w:p w14:paraId="49DFA42F">
      <w:pPr>
        <w:spacing w:line="440" w:lineRule="exact"/>
        <w:rPr>
          <w:rFonts w:ascii="仿宋" w:hAnsi="仿宋" w:eastAsia="仿宋" w:cs="仿宋"/>
          <w:snapToGrid w:val="0"/>
          <w:kern w:val="0"/>
          <w:sz w:val="24"/>
        </w:rPr>
      </w:pPr>
      <w:r>
        <w:rPr>
          <w:rFonts w:hint="eastAsia" w:ascii="仿宋" w:hAnsi="仿宋" w:eastAsia="仿宋" w:cs="仿宋"/>
          <w:sz w:val="24"/>
        </w:rPr>
        <w:t>3、中标人所提供的货物、服务须与投标承诺一致，不得以次充好、偷工减料，若在项目验收中发现有上述情况，将向有关部门举报，根据相关规定进行处理。</w:t>
      </w:r>
    </w:p>
    <w:p w14:paraId="1890475B">
      <w:pPr>
        <w:spacing w:line="440" w:lineRule="exact"/>
        <w:jc w:val="center"/>
        <w:outlineLvl w:val="0"/>
        <w:rPr>
          <w:rFonts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41" w:name="_Toc184313283"/>
      <w:bookmarkEnd w:id="41"/>
      <w:bookmarkStart w:id="42" w:name="_Toc184310328"/>
      <w:bookmarkEnd w:id="42"/>
      <w:bookmarkStart w:id="43" w:name="_Toc184312084"/>
      <w:bookmarkEnd w:id="43"/>
      <w:bookmarkStart w:id="44" w:name="_Toc184314477"/>
      <w:bookmarkEnd w:id="44"/>
      <w:bookmarkStart w:id="45" w:name="_Toc184313294"/>
      <w:bookmarkEnd w:id="45"/>
      <w:bookmarkStart w:id="46" w:name="_Toc184308044"/>
      <w:bookmarkEnd w:id="46"/>
      <w:bookmarkStart w:id="47" w:name="_Toc184314454"/>
      <w:bookmarkEnd w:id="47"/>
      <w:bookmarkStart w:id="48" w:name="_Toc184313247"/>
      <w:bookmarkEnd w:id="48"/>
      <w:bookmarkStart w:id="49" w:name="_Toc184314417"/>
      <w:bookmarkEnd w:id="49"/>
      <w:bookmarkStart w:id="50" w:name="_Toc184308080"/>
      <w:bookmarkEnd w:id="50"/>
      <w:bookmarkStart w:id="51" w:name="_Toc184310327"/>
      <w:bookmarkEnd w:id="51"/>
      <w:bookmarkStart w:id="52" w:name="_Toc184310312"/>
      <w:bookmarkEnd w:id="52"/>
      <w:bookmarkStart w:id="53" w:name="_Toc184314452"/>
      <w:bookmarkEnd w:id="53"/>
      <w:bookmarkStart w:id="54" w:name="_Toc184312067"/>
      <w:bookmarkEnd w:id="54"/>
      <w:bookmarkStart w:id="55" w:name="_Toc184310294"/>
      <w:bookmarkEnd w:id="55"/>
      <w:bookmarkStart w:id="56" w:name="_Toc184308083"/>
      <w:bookmarkEnd w:id="56"/>
      <w:bookmarkStart w:id="57" w:name="_Toc184312103"/>
      <w:bookmarkEnd w:id="57"/>
      <w:bookmarkStart w:id="58" w:name="_Toc184310305"/>
      <w:bookmarkEnd w:id="58"/>
      <w:bookmarkStart w:id="59" w:name="_Toc184314472"/>
      <w:bookmarkEnd w:id="59"/>
      <w:bookmarkStart w:id="60" w:name="_Toc184308037"/>
      <w:bookmarkEnd w:id="60"/>
      <w:bookmarkStart w:id="61" w:name="_Toc184310323"/>
      <w:bookmarkEnd w:id="61"/>
      <w:bookmarkStart w:id="62" w:name="_Toc184312128"/>
      <w:bookmarkEnd w:id="62"/>
      <w:bookmarkStart w:id="63" w:name="_Toc184314458"/>
      <w:bookmarkEnd w:id="63"/>
      <w:bookmarkStart w:id="64" w:name="_Toc184308090"/>
      <w:bookmarkEnd w:id="64"/>
      <w:bookmarkStart w:id="65" w:name="_Toc184314444"/>
      <w:bookmarkEnd w:id="65"/>
      <w:bookmarkStart w:id="66" w:name="_Toc184312094"/>
      <w:bookmarkEnd w:id="66"/>
      <w:bookmarkStart w:id="67" w:name="_Toc184314436"/>
      <w:bookmarkEnd w:id="67"/>
      <w:bookmarkStart w:id="68" w:name="_Toc184312082"/>
      <w:bookmarkEnd w:id="68"/>
      <w:bookmarkStart w:id="69" w:name="_Toc184310331"/>
      <w:bookmarkEnd w:id="69"/>
      <w:bookmarkStart w:id="70" w:name="_Toc184310333"/>
      <w:bookmarkEnd w:id="70"/>
      <w:bookmarkStart w:id="71" w:name="_Toc184314481"/>
      <w:bookmarkEnd w:id="71"/>
      <w:bookmarkStart w:id="72" w:name="_Toc184308069"/>
      <w:bookmarkEnd w:id="72"/>
      <w:bookmarkStart w:id="73" w:name="_Toc184313292"/>
      <w:bookmarkEnd w:id="73"/>
      <w:bookmarkStart w:id="74" w:name="_Toc184313254"/>
      <w:bookmarkEnd w:id="74"/>
      <w:bookmarkStart w:id="75" w:name="_Toc184312100"/>
      <w:bookmarkEnd w:id="75"/>
      <w:bookmarkStart w:id="76" w:name="_Toc184314440"/>
      <w:bookmarkEnd w:id="76"/>
      <w:bookmarkStart w:id="77" w:name="_Toc184313253"/>
      <w:bookmarkEnd w:id="77"/>
      <w:bookmarkStart w:id="78" w:name="_Toc184308084"/>
      <w:bookmarkEnd w:id="78"/>
      <w:bookmarkStart w:id="79" w:name="_Toc184313307"/>
      <w:bookmarkEnd w:id="79"/>
      <w:bookmarkStart w:id="80" w:name="_Toc184310293"/>
      <w:bookmarkEnd w:id="80"/>
      <w:bookmarkStart w:id="81" w:name="_Toc184314432"/>
      <w:bookmarkEnd w:id="81"/>
      <w:bookmarkStart w:id="82" w:name="_Toc184314419"/>
      <w:bookmarkEnd w:id="82"/>
      <w:bookmarkStart w:id="83" w:name="_Toc184308072"/>
      <w:bookmarkEnd w:id="83"/>
      <w:bookmarkStart w:id="84" w:name="_Toc184313301"/>
      <w:bookmarkEnd w:id="84"/>
      <w:bookmarkStart w:id="85" w:name="_Toc184313252"/>
      <w:bookmarkEnd w:id="85"/>
      <w:bookmarkStart w:id="86" w:name="_Toc184314435"/>
      <w:bookmarkEnd w:id="86"/>
      <w:bookmarkStart w:id="87" w:name="_Toc184310281"/>
      <w:bookmarkEnd w:id="87"/>
      <w:bookmarkStart w:id="88" w:name="_Toc184313255"/>
      <w:bookmarkEnd w:id="88"/>
      <w:bookmarkStart w:id="89" w:name="_Toc184312119"/>
      <w:bookmarkEnd w:id="89"/>
      <w:bookmarkStart w:id="90" w:name="_Toc184310330"/>
      <w:bookmarkEnd w:id="90"/>
      <w:bookmarkStart w:id="91" w:name="_Toc184308087"/>
      <w:bookmarkEnd w:id="91"/>
      <w:bookmarkStart w:id="92" w:name="_Toc184314473"/>
      <w:bookmarkEnd w:id="92"/>
      <w:bookmarkStart w:id="93" w:name="_Toc184314482"/>
      <w:bookmarkEnd w:id="93"/>
      <w:bookmarkStart w:id="94" w:name="_Toc184312092"/>
      <w:bookmarkEnd w:id="94"/>
      <w:bookmarkStart w:id="95" w:name="_Toc184308085"/>
      <w:bookmarkEnd w:id="95"/>
      <w:bookmarkStart w:id="96" w:name="_Toc184313289"/>
      <w:bookmarkEnd w:id="96"/>
      <w:bookmarkStart w:id="97" w:name="_Toc184312112"/>
      <w:bookmarkEnd w:id="97"/>
      <w:bookmarkStart w:id="98" w:name="_Toc184312123"/>
      <w:bookmarkEnd w:id="98"/>
      <w:bookmarkStart w:id="99" w:name="_Toc184312098"/>
      <w:bookmarkEnd w:id="99"/>
      <w:bookmarkStart w:id="100" w:name="_Toc184310276"/>
      <w:bookmarkEnd w:id="100"/>
      <w:bookmarkStart w:id="101" w:name="_Toc184308102"/>
      <w:bookmarkEnd w:id="101"/>
      <w:bookmarkStart w:id="102" w:name="_Toc184312129"/>
      <w:bookmarkEnd w:id="102"/>
      <w:bookmarkStart w:id="103" w:name="_Toc184308074"/>
      <w:bookmarkEnd w:id="103"/>
      <w:bookmarkStart w:id="104" w:name="_Toc184313242"/>
      <w:bookmarkEnd w:id="104"/>
      <w:bookmarkStart w:id="105" w:name="_Toc184313246"/>
      <w:bookmarkEnd w:id="105"/>
      <w:bookmarkStart w:id="106" w:name="_Toc184310289"/>
      <w:bookmarkEnd w:id="106"/>
      <w:bookmarkStart w:id="107" w:name="_Toc184310318"/>
      <w:bookmarkEnd w:id="107"/>
      <w:bookmarkStart w:id="108" w:name="_Toc184308108"/>
      <w:bookmarkEnd w:id="108"/>
      <w:bookmarkStart w:id="109" w:name="_Toc184313262"/>
      <w:bookmarkEnd w:id="109"/>
      <w:bookmarkStart w:id="110" w:name="_Toc184308100"/>
      <w:bookmarkEnd w:id="110"/>
      <w:bookmarkStart w:id="111" w:name="_Toc184314456"/>
      <w:bookmarkEnd w:id="111"/>
      <w:bookmarkStart w:id="112" w:name="_Toc184308093"/>
      <w:bookmarkEnd w:id="112"/>
      <w:bookmarkStart w:id="113" w:name="_Toc184312102"/>
      <w:bookmarkEnd w:id="113"/>
      <w:bookmarkStart w:id="114" w:name="_Toc184310283"/>
      <w:bookmarkEnd w:id="114"/>
      <w:bookmarkStart w:id="115" w:name="_Toc184310306"/>
      <w:bookmarkEnd w:id="115"/>
      <w:bookmarkStart w:id="116" w:name="_Toc184313238"/>
      <w:bookmarkEnd w:id="116"/>
      <w:bookmarkStart w:id="117" w:name="_Toc184314420"/>
      <w:bookmarkEnd w:id="117"/>
      <w:bookmarkStart w:id="118" w:name="_Toc184312078"/>
      <w:bookmarkEnd w:id="118"/>
      <w:bookmarkStart w:id="119" w:name="_Toc184314471"/>
      <w:bookmarkEnd w:id="119"/>
      <w:bookmarkStart w:id="120" w:name="_Toc184310272"/>
      <w:bookmarkEnd w:id="120"/>
      <w:bookmarkStart w:id="121" w:name="_Toc184313265"/>
      <w:bookmarkEnd w:id="121"/>
      <w:bookmarkStart w:id="122" w:name="_Toc184312086"/>
      <w:bookmarkEnd w:id="122"/>
      <w:bookmarkStart w:id="123" w:name="_Toc184310297"/>
      <w:bookmarkEnd w:id="123"/>
      <w:bookmarkStart w:id="124" w:name="_Toc184312093"/>
      <w:bookmarkEnd w:id="124"/>
      <w:bookmarkStart w:id="125" w:name="_Toc184308086"/>
      <w:bookmarkEnd w:id="125"/>
      <w:bookmarkStart w:id="126" w:name="_Toc184314426"/>
      <w:bookmarkEnd w:id="126"/>
      <w:bookmarkStart w:id="127" w:name="_Toc184308051"/>
      <w:bookmarkEnd w:id="127"/>
      <w:bookmarkStart w:id="128" w:name="_Toc184310339"/>
      <w:bookmarkEnd w:id="128"/>
      <w:bookmarkStart w:id="129" w:name="_Toc184314469"/>
      <w:bookmarkEnd w:id="129"/>
      <w:bookmarkStart w:id="130" w:name="_Toc184312107"/>
      <w:bookmarkEnd w:id="130"/>
      <w:bookmarkStart w:id="131" w:name="_Toc184313308"/>
      <w:bookmarkEnd w:id="131"/>
      <w:bookmarkStart w:id="132" w:name="_Toc184312081"/>
      <w:bookmarkEnd w:id="132"/>
      <w:bookmarkStart w:id="133" w:name="_Toc184313261"/>
      <w:bookmarkEnd w:id="133"/>
      <w:bookmarkStart w:id="134" w:name="_Toc184308098"/>
      <w:bookmarkEnd w:id="134"/>
      <w:bookmarkStart w:id="135" w:name="_Toc184308062"/>
      <w:bookmarkEnd w:id="135"/>
      <w:bookmarkStart w:id="136" w:name="_Toc184312105"/>
      <w:bookmarkEnd w:id="136"/>
      <w:bookmarkStart w:id="137" w:name="_Toc184313272"/>
      <w:bookmarkEnd w:id="137"/>
      <w:bookmarkStart w:id="138" w:name="_Toc184312131"/>
      <w:bookmarkEnd w:id="138"/>
      <w:bookmarkStart w:id="139" w:name="_Toc184314461"/>
      <w:bookmarkEnd w:id="139"/>
      <w:bookmarkStart w:id="140" w:name="_Toc184308047"/>
      <w:bookmarkEnd w:id="140"/>
      <w:bookmarkStart w:id="141" w:name="_Toc184314422"/>
      <w:bookmarkEnd w:id="141"/>
      <w:bookmarkStart w:id="142" w:name="_Toc184310295"/>
      <w:bookmarkEnd w:id="142"/>
      <w:bookmarkStart w:id="143" w:name="_Toc184312114"/>
      <w:bookmarkEnd w:id="143"/>
      <w:bookmarkStart w:id="144" w:name="_Toc184308079"/>
      <w:bookmarkEnd w:id="144"/>
      <w:bookmarkStart w:id="145" w:name="_Toc184308039"/>
      <w:bookmarkEnd w:id="145"/>
      <w:bookmarkStart w:id="146" w:name="_Toc184312080"/>
      <w:bookmarkEnd w:id="146"/>
      <w:bookmarkStart w:id="147" w:name="_Toc184310343"/>
      <w:bookmarkEnd w:id="147"/>
      <w:bookmarkStart w:id="148" w:name="_Toc184312101"/>
      <w:bookmarkEnd w:id="148"/>
      <w:bookmarkStart w:id="149" w:name="_Toc184313291"/>
      <w:bookmarkEnd w:id="149"/>
      <w:bookmarkStart w:id="150" w:name="_Toc184308097"/>
      <w:bookmarkEnd w:id="150"/>
      <w:bookmarkStart w:id="151" w:name="_Toc184308046"/>
      <w:bookmarkEnd w:id="151"/>
      <w:bookmarkStart w:id="152" w:name="_Toc184314418"/>
      <w:bookmarkEnd w:id="152"/>
      <w:bookmarkStart w:id="153" w:name="_Toc184308042"/>
      <w:bookmarkEnd w:id="153"/>
      <w:bookmarkStart w:id="154" w:name="_Toc184313274"/>
      <w:bookmarkEnd w:id="154"/>
      <w:bookmarkStart w:id="155" w:name="_Toc184314433"/>
      <w:bookmarkEnd w:id="155"/>
      <w:bookmarkStart w:id="156" w:name="_Toc184310335"/>
      <w:bookmarkEnd w:id="156"/>
      <w:bookmarkStart w:id="157" w:name="_Toc184313240"/>
      <w:bookmarkEnd w:id="157"/>
      <w:bookmarkStart w:id="158" w:name="_Toc184313282"/>
      <w:bookmarkEnd w:id="158"/>
      <w:bookmarkStart w:id="159" w:name="_Toc184310310"/>
      <w:bookmarkEnd w:id="159"/>
      <w:bookmarkStart w:id="160" w:name="_Toc184314462"/>
      <w:bookmarkEnd w:id="160"/>
      <w:bookmarkStart w:id="161" w:name="_Toc184313295"/>
      <w:bookmarkEnd w:id="161"/>
      <w:bookmarkStart w:id="162" w:name="_Toc184310322"/>
      <w:bookmarkEnd w:id="162"/>
      <w:bookmarkStart w:id="163" w:name="_Toc184310320"/>
      <w:bookmarkEnd w:id="163"/>
      <w:bookmarkStart w:id="164" w:name="_Toc184308082"/>
      <w:bookmarkEnd w:id="164"/>
      <w:bookmarkStart w:id="165" w:name="_Toc184312088"/>
      <w:bookmarkEnd w:id="165"/>
      <w:bookmarkStart w:id="166" w:name="_Toc184308056"/>
      <w:bookmarkEnd w:id="166"/>
      <w:bookmarkStart w:id="167" w:name="_Toc184312074"/>
      <w:bookmarkEnd w:id="167"/>
      <w:bookmarkStart w:id="168" w:name="_Toc184310280"/>
      <w:bookmarkEnd w:id="168"/>
      <w:bookmarkStart w:id="169" w:name="_Toc184313303"/>
      <w:bookmarkEnd w:id="169"/>
      <w:bookmarkStart w:id="170" w:name="_Toc184310284"/>
      <w:bookmarkEnd w:id="170"/>
      <w:bookmarkStart w:id="171" w:name="_Toc184314431"/>
      <w:bookmarkEnd w:id="171"/>
      <w:bookmarkStart w:id="172" w:name="_Toc184310334"/>
      <w:bookmarkEnd w:id="172"/>
      <w:bookmarkStart w:id="173" w:name="_Toc184308049"/>
      <w:bookmarkEnd w:id="173"/>
      <w:bookmarkStart w:id="174" w:name="_Toc184313296"/>
      <w:bookmarkEnd w:id="174"/>
      <w:bookmarkStart w:id="175" w:name="_Toc184310316"/>
      <w:bookmarkEnd w:id="175"/>
      <w:bookmarkStart w:id="176" w:name="_Toc184312099"/>
      <w:bookmarkEnd w:id="176"/>
      <w:bookmarkStart w:id="177" w:name="_Toc184313288"/>
      <w:bookmarkEnd w:id="177"/>
      <w:bookmarkStart w:id="178" w:name="_Toc184308061"/>
      <w:bookmarkEnd w:id="178"/>
      <w:bookmarkStart w:id="179" w:name="_Toc184308101"/>
      <w:bookmarkEnd w:id="179"/>
      <w:bookmarkStart w:id="180" w:name="_Toc184312108"/>
      <w:bookmarkEnd w:id="180"/>
      <w:bookmarkStart w:id="181" w:name="_Toc184310337"/>
      <w:bookmarkEnd w:id="181"/>
      <w:bookmarkStart w:id="182" w:name="_Toc184312120"/>
      <w:bookmarkEnd w:id="182"/>
      <w:bookmarkStart w:id="183" w:name="_Toc184312095"/>
      <w:bookmarkEnd w:id="183"/>
      <w:bookmarkStart w:id="184" w:name="_Toc184313264"/>
      <w:bookmarkEnd w:id="184"/>
      <w:bookmarkStart w:id="185" w:name="_Toc184314445"/>
      <w:bookmarkEnd w:id="185"/>
      <w:bookmarkStart w:id="186" w:name="_Toc184312110"/>
      <w:bookmarkEnd w:id="186"/>
      <w:bookmarkStart w:id="187" w:name="_Toc184310279"/>
      <w:bookmarkEnd w:id="187"/>
      <w:bookmarkStart w:id="188" w:name="_Toc184312125"/>
      <w:bookmarkEnd w:id="188"/>
      <w:bookmarkStart w:id="189" w:name="_Toc184310292"/>
      <w:bookmarkEnd w:id="189"/>
      <w:bookmarkStart w:id="190" w:name="_Toc184310287"/>
      <w:bookmarkEnd w:id="190"/>
      <w:bookmarkStart w:id="191" w:name="_Toc184312111"/>
      <w:bookmarkEnd w:id="191"/>
      <w:bookmarkStart w:id="192" w:name="_Toc184308106"/>
      <w:bookmarkEnd w:id="192"/>
      <w:bookmarkStart w:id="193" w:name="_Toc184313245"/>
      <w:bookmarkEnd w:id="193"/>
      <w:bookmarkStart w:id="194" w:name="_Toc184308104"/>
      <w:bookmarkEnd w:id="194"/>
      <w:bookmarkStart w:id="195" w:name="_Toc184313250"/>
      <w:bookmarkEnd w:id="195"/>
      <w:bookmarkStart w:id="196" w:name="_Toc184310286"/>
      <w:bookmarkEnd w:id="196"/>
      <w:bookmarkStart w:id="197" w:name="_Toc184310342"/>
      <w:bookmarkEnd w:id="197"/>
      <w:bookmarkStart w:id="198" w:name="_Toc184314413"/>
      <w:bookmarkEnd w:id="198"/>
      <w:bookmarkStart w:id="199" w:name="_Toc184308043"/>
      <w:bookmarkEnd w:id="199"/>
      <w:bookmarkStart w:id="200" w:name="_Toc184310303"/>
      <w:bookmarkEnd w:id="200"/>
      <w:bookmarkStart w:id="201" w:name="_Toc184312104"/>
      <w:bookmarkEnd w:id="201"/>
      <w:bookmarkStart w:id="202" w:name="_Toc184308045"/>
      <w:bookmarkEnd w:id="202"/>
      <w:bookmarkStart w:id="203" w:name="_Toc184313273"/>
      <w:bookmarkEnd w:id="203"/>
      <w:bookmarkStart w:id="204" w:name="_Toc184308060"/>
      <w:bookmarkEnd w:id="204"/>
      <w:bookmarkStart w:id="205" w:name="_Toc184314466"/>
      <w:bookmarkEnd w:id="205"/>
      <w:bookmarkStart w:id="206" w:name="_Toc184310290"/>
      <w:bookmarkEnd w:id="206"/>
      <w:bookmarkStart w:id="207" w:name="_Toc184314450"/>
      <w:bookmarkEnd w:id="207"/>
      <w:bookmarkStart w:id="208" w:name="_Toc184312068"/>
      <w:bookmarkEnd w:id="208"/>
      <w:bookmarkStart w:id="209" w:name="_Toc184314414"/>
      <w:bookmarkEnd w:id="209"/>
      <w:bookmarkStart w:id="210" w:name="_Toc184314474"/>
      <w:bookmarkEnd w:id="210"/>
      <w:bookmarkStart w:id="211" w:name="_Toc184308088"/>
      <w:bookmarkEnd w:id="211"/>
      <w:bookmarkStart w:id="212" w:name="_Toc184312127"/>
      <w:bookmarkEnd w:id="212"/>
      <w:bookmarkStart w:id="213" w:name="_Toc184310314"/>
      <w:bookmarkEnd w:id="213"/>
      <w:bookmarkStart w:id="214" w:name="_Toc184312069"/>
      <w:bookmarkEnd w:id="214"/>
      <w:bookmarkStart w:id="215" w:name="_Toc184313251"/>
      <w:bookmarkEnd w:id="215"/>
      <w:bookmarkStart w:id="216" w:name="_Toc184313276"/>
      <w:bookmarkEnd w:id="216"/>
      <w:bookmarkStart w:id="217" w:name="_Toc184314429"/>
      <w:bookmarkEnd w:id="217"/>
      <w:bookmarkStart w:id="218" w:name="_Toc184312121"/>
      <w:bookmarkEnd w:id="218"/>
      <w:bookmarkStart w:id="219" w:name="_Toc184313306"/>
      <w:bookmarkEnd w:id="219"/>
      <w:bookmarkStart w:id="220" w:name="_Toc184314442"/>
      <w:bookmarkEnd w:id="220"/>
      <w:bookmarkStart w:id="221" w:name="_Toc184308063"/>
      <w:bookmarkEnd w:id="221"/>
      <w:bookmarkStart w:id="222" w:name="_Toc184314467"/>
      <w:bookmarkEnd w:id="222"/>
      <w:bookmarkStart w:id="223" w:name="_Toc184310313"/>
      <w:bookmarkEnd w:id="223"/>
      <w:bookmarkStart w:id="224" w:name="_Toc184314447"/>
      <w:bookmarkEnd w:id="224"/>
      <w:bookmarkStart w:id="225" w:name="_Toc184308089"/>
      <w:bookmarkEnd w:id="225"/>
      <w:bookmarkStart w:id="226" w:name="_Toc184308094"/>
      <w:bookmarkEnd w:id="226"/>
      <w:bookmarkStart w:id="227" w:name="_Toc184313256"/>
      <w:bookmarkEnd w:id="227"/>
      <w:bookmarkStart w:id="228" w:name="_Toc184308081"/>
      <w:bookmarkEnd w:id="228"/>
      <w:bookmarkStart w:id="229" w:name="_Toc184314410"/>
      <w:bookmarkEnd w:id="229"/>
      <w:bookmarkStart w:id="230" w:name="_Toc184312097"/>
      <w:bookmarkEnd w:id="230"/>
      <w:bookmarkStart w:id="231" w:name="_Toc184310282"/>
      <w:bookmarkEnd w:id="231"/>
      <w:bookmarkStart w:id="232" w:name="_Toc184313280"/>
      <w:bookmarkEnd w:id="232"/>
      <w:bookmarkStart w:id="233" w:name="_Toc184312117"/>
      <w:bookmarkEnd w:id="233"/>
      <w:bookmarkStart w:id="234" w:name="_Toc184308041"/>
      <w:bookmarkEnd w:id="234"/>
      <w:bookmarkStart w:id="235" w:name="_Toc184313293"/>
      <w:bookmarkEnd w:id="235"/>
      <w:bookmarkStart w:id="236" w:name="_Toc184313269"/>
      <w:bookmarkEnd w:id="236"/>
      <w:bookmarkStart w:id="237" w:name="_Toc184314438"/>
      <w:bookmarkEnd w:id="237"/>
      <w:bookmarkStart w:id="238" w:name="_Toc184313257"/>
      <w:bookmarkEnd w:id="238"/>
      <w:bookmarkStart w:id="239" w:name="_Toc184310299"/>
      <w:bookmarkEnd w:id="239"/>
      <w:bookmarkStart w:id="240" w:name="_Toc184314411"/>
      <w:bookmarkEnd w:id="240"/>
      <w:bookmarkStart w:id="241" w:name="_Toc184313268"/>
      <w:bookmarkEnd w:id="241"/>
      <w:bookmarkStart w:id="242" w:name="_Toc184312135"/>
      <w:bookmarkEnd w:id="242"/>
      <w:bookmarkStart w:id="243" w:name="_Toc184312138"/>
      <w:bookmarkEnd w:id="243"/>
      <w:bookmarkStart w:id="244" w:name="_Toc184308059"/>
      <w:bookmarkEnd w:id="244"/>
      <w:bookmarkStart w:id="245" w:name="_Toc184312071"/>
      <w:bookmarkEnd w:id="245"/>
      <w:bookmarkStart w:id="246" w:name="_Toc184313279"/>
      <w:bookmarkEnd w:id="246"/>
      <w:bookmarkStart w:id="247" w:name="_Toc184312075"/>
      <w:bookmarkEnd w:id="247"/>
      <w:bookmarkStart w:id="248" w:name="_Toc184313244"/>
      <w:bookmarkEnd w:id="248"/>
      <w:bookmarkStart w:id="249" w:name="_Toc184313249"/>
      <w:bookmarkEnd w:id="249"/>
      <w:bookmarkStart w:id="250" w:name="_Toc184313284"/>
      <w:bookmarkEnd w:id="250"/>
      <w:bookmarkStart w:id="251" w:name="_Toc184313285"/>
      <w:bookmarkEnd w:id="251"/>
      <w:bookmarkStart w:id="252" w:name="_Toc184314415"/>
      <w:bookmarkEnd w:id="252"/>
      <w:bookmarkStart w:id="253" w:name="_Toc184312070"/>
      <w:bookmarkEnd w:id="253"/>
      <w:bookmarkStart w:id="254" w:name="_Toc184313239"/>
      <w:bookmarkEnd w:id="254"/>
      <w:bookmarkStart w:id="255" w:name="_Toc184310324"/>
      <w:bookmarkEnd w:id="255"/>
      <w:bookmarkStart w:id="256" w:name="_Toc184314455"/>
      <w:bookmarkEnd w:id="256"/>
      <w:bookmarkStart w:id="257" w:name="_Toc184313259"/>
      <w:bookmarkEnd w:id="257"/>
      <w:bookmarkStart w:id="258" w:name="_Toc184314425"/>
      <w:bookmarkEnd w:id="258"/>
      <w:bookmarkStart w:id="259" w:name="_Toc184313300"/>
      <w:bookmarkEnd w:id="259"/>
      <w:bookmarkStart w:id="260" w:name="_Toc184308064"/>
      <w:bookmarkEnd w:id="260"/>
      <w:bookmarkStart w:id="261" w:name="_Toc184312126"/>
      <w:bookmarkEnd w:id="261"/>
      <w:bookmarkStart w:id="262" w:name="_Toc184310277"/>
      <w:bookmarkEnd w:id="262"/>
      <w:bookmarkStart w:id="263" w:name="_Toc184312134"/>
      <w:bookmarkEnd w:id="263"/>
      <w:bookmarkStart w:id="264" w:name="_Toc184308066"/>
      <w:bookmarkEnd w:id="264"/>
      <w:bookmarkStart w:id="265" w:name="_Toc184313302"/>
      <w:bookmarkEnd w:id="265"/>
      <w:bookmarkStart w:id="266" w:name="_Toc184310344"/>
      <w:bookmarkEnd w:id="266"/>
      <w:bookmarkStart w:id="267" w:name="_Toc184313310"/>
      <w:bookmarkEnd w:id="267"/>
      <w:bookmarkStart w:id="268" w:name="_Toc184308040"/>
      <w:bookmarkEnd w:id="268"/>
      <w:bookmarkStart w:id="269" w:name="_Toc184310302"/>
      <w:bookmarkEnd w:id="269"/>
      <w:bookmarkStart w:id="270" w:name="_Toc184308055"/>
      <w:bookmarkEnd w:id="270"/>
      <w:bookmarkStart w:id="271" w:name="_Toc184312109"/>
      <w:bookmarkEnd w:id="271"/>
      <w:bookmarkStart w:id="272" w:name="_Toc184314453"/>
      <w:bookmarkEnd w:id="272"/>
      <w:bookmarkStart w:id="273" w:name="_Toc184312113"/>
      <w:bookmarkEnd w:id="273"/>
      <w:bookmarkStart w:id="274" w:name="_Toc184312079"/>
      <w:bookmarkEnd w:id="274"/>
      <w:bookmarkStart w:id="275" w:name="_Toc184313258"/>
      <w:bookmarkEnd w:id="275"/>
      <w:bookmarkStart w:id="276" w:name="_Toc184310336"/>
      <w:bookmarkEnd w:id="276"/>
      <w:bookmarkStart w:id="277" w:name="_Toc184314437"/>
      <w:bookmarkEnd w:id="277"/>
      <w:bookmarkStart w:id="278" w:name="_Toc184312130"/>
      <w:bookmarkEnd w:id="278"/>
      <w:bookmarkStart w:id="279" w:name="_Toc184314430"/>
      <w:bookmarkEnd w:id="279"/>
      <w:bookmarkStart w:id="280" w:name="_Toc184314421"/>
      <w:bookmarkEnd w:id="280"/>
      <w:bookmarkStart w:id="281" w:name="_Toc184314468"/>
      <w:bookmarkEnd w:id="281"/>
      <w:bookmarkStart w:id="282" w:name="_Toc184308057"/>
      <w:bookmarkEnd w:id="282"/>
      <w:bookmarkStart w:id="283" w:name="_Toc184314475"/>
      <w:bookmarkEnd w:id="283"/>
      <w:bookmarkStart w:id="284" w:name="_Toc184314439"/>
      <w:bookmarkEnd w:id="284"/>
      <w:bookmarkStart w:id="285" w:name="_Toc184308092"/>
      <w:bookmarkEnd w:id="285"/>
      <w:bookmarkStart w:id="286" w:name="_Toc184310309"/>
      <w:bookmarkEnd w:id="286"/>
      <w:bookmarkStart w:id="287" w:name="_Toc184308077"/>
      <w:bookmarkEnd w:id="287"/>
      <w:bookmarkStart w:id="288" w:name="_Toc184314446"/>
      <w:bookmarkEnd w:id="288"/>
      <w:bookmarkStart w:id="289" w:name="_Toc184312087"/>
      <w:bookmarkEnd w:id="289"/>
      <w:bookmarkStart w:id="290" w:name="_Toc184312073"/>
      <w:bookmarkEnd w:id="290"/>
      <w:bookmarkStart w:id="291" w:name="_Toc184313290"/>
      <w:bookmarkEnd w:id="291"/>
      <w:bookmarkStart w:id="292" w:name="_Toc184308038"/>
      <w:bookmarkEnd w:id="292"/>
      <w:bookmarkStart w:id="293" w:name="_Toc184310325"/>
      <w:bookmarkEnd w:id="293"/>
      <w:bookmarkStart w:id="294" w:name="_Toc184314423"/>
      <w:bookmarkEnd w:id="294"/>
      <w:bookmarkStart w:id="295" w:name="_Toc184312076"/>
      <w:bookmarkEnd w:id="295"/>
      <w:bookmarkStart w:id="296" w:name="_Toc184310300"/>
      <w:bookmarkEnd w:id="296"/>
      <w:bookmarkStart w:id="297" w:name="_Toc184310317"/>
      <w:bookmarkEnd w:id="297"/>
      <w:bookmarkStart w:id="298" w:name="_Toc184308067"/>
      <w:bookmarkEnd w:id="298"/>
      <w:bookmarkStart w:id="299" w:name="_Toc184310311"/>
      <w:bookmarkEnd w:id="299"/>
      <w:bookmarkStart w:id="300" w:name="_Toc184313281"/>
      <w:bookmarkEnd w:id="300"/>
      <w:bookmarkStart w:id="301" w:name="_Toc184313263"/>
      <w:bookmarkEnd w:id="301"/>
      <w:bookmarkStart w:id="302" w:name="_Toc184314412"/>
      <w:bookmarkEnd w:id="302"/>
      <w:bookmarkStart w:id="303" w:name="_Toc184314441"/>
      <w:bookmarkEnd w:id="303"/>
      <w:bookmarkStart w:id="304" w:name="_Toc184308036"/>
      <w:bookmarkEnd w:id="304"/>
      <w:bookmarkStart w:id="305" w:name="_Toc184308053"/>
      <w:bookmarkEnd w:id="305"/>
      <w:bookmarkStart w:id="306" w:name="_Toc184308054"/>
      <w:bookmarkEnd w:id="306"/>
      <w:bookmarkStart w:id="307" w:name="_Toc184310298"/>
      <w:bookmarkEnd w:id="307"/>
      <w:bookmarkStart w:id="308" w:name="_Toc184308058"/>
      <w:bookmarkEnd w:id="308"/>
      <w:bookmarkStart w:id="309" w:name="_Toc184314460"/>
      <w:bookmarkEnd w:id="309"/>
      <w:bookmarkStart w:id="310" w:name="_Toc184312122"/>
      <w:bookmarkEnd w:id="310"/>
      <w:bookmarkStart w:id="311" w:name="_Toc184308068"/>
      <w:bookmarkEnd w:id="311"/>
      <w:bookmarkStart w:id="312" w:name="_Toc184314451"/>
      <w:bookmarkEnd w:id="312"/>
      <w:bookmarkStart w:id="313" w:name="_Toc184312106"/>
      <w:bookmarkEnd w:id="313"/>
      <w:bookmarkStart w:id="314" w:name="_Toc184313304"/>
      <w:bookmarkEnd w:id="314"/>
      <w:bookmarkStart w:id="315" w:name="_Toc184308070"/>
      <w:bookmarkEnd w:id="315"/>
      <w:bookmarkStart w:id="316" w:name="_Toc184313278"/>
      <w:bookmarkEnd w:id="316"/>
      <w:bookmarkStart w:id="317" w:name="_Toc184314478"/>
      <w:bookmarkEnd w:id="317"/>
      <w:bookmarkStart w:id="318" w:name="_Toc184314464"/>
      <w:bookmarkEnd w:id="318"/>
      <w:bookmarkStart w:id="319" w:name="_Toc184314416"/>
      <w:bookmarkEnd w:id="319"/>
      <w:bookmarkStart w:id="320" w:name="_Toc184312132"/>
      <w:bookmarkEnd w:id="320"/>
      <w:bookmarkStart w:id="321" w:name="_Toc184312124"/>
      <w:bookmarkEnd w:id="321"/>
      <w:bookmarkStart w:id="322" w:name="_Toc184308073"/>
      <w:bookmarkEnd w:id="322"/>
      <w:bookmarkStart w:id="323" w:name="_Toc184313309"/>
      <w:bookmarkEnd w:id="323"/>
      <w:bookmarkStart w:id="324" w:name="_Toc184310338"/>
      <w:bookmarkEnd w:id="324"/>
      <w:bookmarkStart w:id="325" w:name="_Toc184313243"/>
      <w:bookmarkEnd w:id="325"/>
      <w:bookmarkStart w:id="326" w:name="_Toc184314428"/>
      <w:bookmarkEnd w:id="326"/>
      <w:bookmarkStart w:id="327" w:name="_Toc184313286"/>
      <w:bookmarkEnd w:id="327"/>
      <w:bookmarkStart w:id="328" w:name="_Toc184312090"/>
      <w:bookmarkEnd w:id="328"/>
      <w:bookmarkStart w:id="329" w:name="_Toc184313270"/>
      <w:bookmarkEnd w:id="329"/>
      <w:bookmarkStart w:id="330" w:name="_Toc184312115"/>
      <w:bookmarkEnd w:id="330"/>
      <w:bookmarkStart w:id="331" w:name="_Toc184308076"/>
      <w:bookmarkEnd w:id="331"/>
      <w:bookmarkStart w:id="332" w:name="_Toc184314448"/>
      <w:bookmarkEnd w:id="332"/>
      <w:bookmarkStart w:id="333" w:name="_Toc184310329"/>
      <w:bookmarkEnd w:id="333"/>
      <w:bookmarkStart w:id="334" w:name="_Toc184313260"/>
      <w:bookmarkEnd w:id="334"/>
      <w:bookmarkStart w:id="335" w:name="_Toc184312083"/>
      <w:bookmarkEnd w:id="335"/>
      <w:bookmarkStart w:id="336" w:name="_Toc184312096"/>
      <w:bookmarkEnd w:id="336"/>
      <w:bookmarkStart w:id="337" w:name="_Toc184312136"/>
      <w:bookmarkEnd w:id="337"/>
      <w:bookmarkStart w:id="338" w:name="_Toc184313241"/>
      <w:bookmarkEnd w:id="338"/>
      <w:bookmarkStart w:id="339" w:name="_Toc184313271"/>
      <w:bookmarkEnd w:id="339"/>
      <w:bookmarkStart w:id="340" w:name="_Toc184314476"/>
      <w:bookmarkEnd w:id="340"/>
      <w:bookmarkStart w:id="341" w:name="_Toc184308075"/>
      <w:bookmarkEnd w:id="341"/>
      <w:bookmarkStart w:id="342" w:name="_Toc184312137"/>
      <w:bookmarkEnd w:id="342"/>
      <w:bookmarkStart w:id="343" w:name="_Toc184310321"/>
      <w:bookmarkEnd w:id="343"/>
      <w:bookmarkStart w:id="344" w:name="_Toc184314457"/>
      <w:bookmarkEnd w:id="344"/>
      <w:bookmarkStart w:id="345" w:name="_Toc184310273"/>
      <w:bookmarkEnd w:id="345"/>
      <w:bookmarkStart w:id="346" w:name="_Toc184314459"/>
      <w:bookmarkEnd w:id="346"/>
      <w:bookmarkStart w:id="347" w:name="_Toc184310304"/>
      <w:bookmarkEnd w:id="347"/>
      <w:bookmarkStart w:id="348" w:name="_Toc184308071"/>
      <w:bookmarkEnd w:id="348"/>
      <w:bookmarkStart w:id="349" w:name="_Toc184308095"/>
      <w:bookmarkEnd w:id="349"/>
      <w:bookmarkStart w:id="350" w:name="_Toc184312133"/>
      <w:bookmarkEnd w:id="350"/>
      <w:bookmarkStart w:id="351" w:name="_Toc184314479"/>
      <w:bookmarkEnd w:id="351"/>
      <w:bookmarkStart w:id="352" w:name="_Toc184312118"/>
      <w:bookmarkEnd w:id="352"/>
      <w:bookmarkStart w:id="353" w:name="_Toc184313267"/>
      <w:bookmarkEnd w:id="353"/>
      <w:bookmarkStart w:id="354" w:name="_Toc184308107"/>
      <w:bookmarkEnd w:id="354"/>
      <w:bookmarkStart w:id="355" w:name="_Toc184313287"/>
      <w:bookmarkEnd w:id="355"/>
      <w:bookmarkStart w:id="356" w:name="_Toc184310332"/>
      <w:bookmarkEnd w:id="356"/>
      <w:bookmarkStart w:id="357" w:name="_Toc184313266"/>
      <w:bookmarkEnd w:id="357"/>
      <w:bookmarkStart w:id="358" w:name="_Toc184310308"/>
      <w:bookmarkEnd w:id="358"/>
      <w:bookmarkStart w:id="359" w:name="_Toc184313277"/>
      <w:bookmarkEnd w:id="359"/>
      <w:bookmarkStart w:id="360" w:name="_Toc184310285"/>
      <w:bookmarkEnd w:id="360"/>
      <w:bookmarkStart w:id="361" w:name="_Toc184313305"/>
      <w:bookmarkEnd w:id="361"/>
      <w:bookmarkStart w:id="362" w:name="_Toc184312089"/>
      <w:bookmarkEnd w:id="362"/>
      <w:bookmarkStart w:id="363" w:name="_Toc184312116"/>
      <w:bookmarkEnd w:id="363"/>
      <w:bookmarkStart w:id="364" w:name="_Toc184310288"/>
      <w:bookmarkEnd w:id="364"/>
      <w:bookmarkStart w:id="365" w:name="_Toc184308048"/>
      <w:bookmarkEnd w:id="365"/>
      <w:bookmarkStart w:id="366" w:name="_Toc184312085"/>
      <w:bookmarkEnd w:id="366"/>
      <w:bookmarkStart w:id="367" w:name="_Toc184308105"/>
      <w:bookmarkEnd w:id="367"/>
      <w:bookmarkStart w:id="368" w:name="_Toc184308078"/>
      <w:bookmarkEnd w:id="368"/>
      <w:bookmarkStart w:id="369" w:name="_Toc184310315"/>
      <w:bookmarkEnd w:id="369"/>
      <w:bookmarkStart w:id="370" w:name="_Toc184312091"/>
      <w:bookmarkEnd w:id="370"/>
      <w:bookmarkStart w:id="371" w:name="_Toc184308096"/>
      <w:bookmarkEnd w:id="371"/>
      <w:bookmarkStart w:id="372" w:name="_Toc184310296"/>
      <w:bookmarkEnd w:id="372"/>
      <w:bookmarkStart w:id="373" w:name="_Toc184314434"/>
      <w:bookmarkEnd w:id="373"/>
      <w:bookmarkStart w:id="374" w:name="_Toc184308065"/>
      <w:bookmarkEnd w:id="374"/>
      <w:bookmarkStart w:id="375" w:name="_Toc184308050"/>
      <w:bookmarkEnd w:id="375"/>
      <w:bookmarkStart w:id="376" w:name="_Toc184310278"/>
      <w:bookmarkEnd w:id="376"/>
      <w:bookmarkStart w:id="377" w:name="_Toc184310340"/>
      <w:bookmarkEnd w:id="377"/>
      <w:bookmarkStart w:id="378" w:name="_Toc184310341"/>
      <w:bookmarkEnd w:id="378"/>
      <w:bookmarkStart w:id="379" w:name="_Toc184312077"/>
      <w:bookmarkEnd w:id="379"/>
      <w:bookmarkStart w:id="380" w:name="_Toc184314449"/>
      <w:bookmarkEnd w:id="380"/>
      <w:bookmarkStart w:id="381" w:name="_Toc184310319"/>
      <w:bookmarkEnd w:id="381"/>
      <w:bookmarkStart w:id="382" w:name="_Toc184313275"/>
      <w:bookmarkEnd w:id="382"/>
      <w:bookmarkStart w:id="383" w:name="_Toc184314427"/>
      <w:bookmarkEnd w:id="383"/>
      <w:bookmarkStart w:id="384" w:name="_Toc184314443"/>
      <w:bookmarkEnd w:id="384"/>
      <w:bookmarkStart w:id="385" w:name="_Toc184308099"/>
      <w:bookmarkEnd w:id="385"/>
      <w:bookmarkStart w:id="386" w:name="_Toc184313298"/>
      <w:bookmarkEnd w:id="386"/>
      <w:bookmarkStart w:id="387" w:name="_Toc184308052"/>
      <w:bookmarkEnd w:id="387"/>
      <w:bookmarkStart w:id="388" w:name="_Toc184312139"/>
      <w:bookmarkEnd w:id="388"/>
      <w:bookmarkStart w:id="389" w:name="_Toc184308091"/>
      <w:bookmarkEnd w:id="389"/>
      <w:bookmarkStart w:id="390" w:name="_Toc184310275"/>
      <w:bookmarkEnd w:id="390"/>
      <w:bookmarkStart w:id="391" w:name="_Toc184310326"/>
      <w:bookmarkEnd w:id="391"/>
      <w:bookmarkStart w:id="392" w:name="_Toc184310307"/>
      <w:bookmarkEnd w:id="392"/>
      <w:bookmarkStart w:id="393" w:name="_Toc184313299"/>
      <w:bookmarkEnd w:id="393"/>
      <w:bookmarkStart w:id="394" w:name="_Toc184314470"/>
      <w:bookmarkEnd w:id="394"/>
      <w:bookmarkStart w:id="395" w:name="_Toc184314463"/>
      <w:bookmarkEnd w:id="395"/>
      <w:bookmarkStart w:id="396" w:name="_Toc184310291"/>
      <w:bookmarkEnd w:id="396"/>
      <w:bookmarkStart w:id="397" w:name="_Toc184314424"/>
      <w:bookmarkEnd w:id="397"/>
      <w:bookmarkStart w:id="398" w:name="_Toc184312072"/>
      <w:bookmarkEnd w:id="398"/>
      <w:bookmarkStart w:id="399" w:name="_Toc184313248"/>
      <w:bookmarkEnd w:id="399"/>
      <w:bookmarkStart w:id="400" w:name="_Toc184314465"/>
      <w:bookmarkEnd w:id="400"/>
      <w:bookmarkStart w:id="401" w:name="_Toc184313297"/>
      <w:bookmarkEnd w:id="401"/>
      <w:bookmarkStart w:id="402" w:name="_Toc184314480"/>
      <w:bookmarkEnd w:id="402"/>
      <w:bookmarkStart w:id="403" w:name="_Toc184308103"/>
      <w:bookmarkEnd w:id="403"/>
      <w:bookmarkStart w:id="404" w:name="_Toc184310301"/>
      <w:bookmarkEnd w:id="404"/>
      <w:bookmarkStart w:id="405" w:name="_Toc184310274"/>
      <w:bookmarkEnd w:id="405"/>
      <w:r>
        <w:rPr>
          <w:rFonts w:hint="eastAsia" w:ascii="仿宋" w:hAnsi="仿宋" w:eastAsia="仿宋" w:cs="仿宋"/>
          <w:b/>
          <w:sz w:val="36"/>
          <w:szCs w:val="36"/>
        </w:rPr>
        <w:t>评标办法</w:t>
      </w:r>
    </w:p>
    <w:p w14:paraId="0A211B22">
      <w:pPr>
        <w:snapToGrid w:val="0"/>
        <w:spacing w:line="440" w:lineRule="exact"/>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4"/>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96"/>
        <w:gridCol w:w="1676"/>
        <w:gridCol w:w="5121"/>
        <w:gridCol w:w="855"/>
        <w:gridCol w:w="956"/>
      </w:tblGrid>
      <w:tr w14:paraId="5B98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696" w:type="dxa"/>
            <w:vAlign w:val="center"/>
          </w:tcPr>
          <w:p w14:paraId="351F5604">
            <w:pPr>
              <w:spacing w:line="440" w:lineRule="exact"/>
              <w:jc w:val="center"/>
              <w:rPr>
                <w:rFonts w:ascii="仿宋" w:hAnsi="仿宋" w:eastAsia="仿宋" w:cs="仿宋"/>
                <w:sz w:val="24"/>
              </w:rPr>
            </w:pPr>
            <w:r>
              <w:rPr>
                <w:rFonts w:hint="eastAsia" w:ascii="仿宋" w:hAnsi="仿宋" w:eastAsia="仿宋" w:cs="仿宋"/>
                <w:sz w:val="24"/>
              </w:rPr>
              <w:t>序号</w:t>
            </w:r>
          </w:p>
        </w:tc>
        <w:tc>
          <w:tcPr>
            <w:tcW w:w="7493" w:type="dxa"/>
            <w:gridSpan w:val="3"/>
            <w:vAlign w:val="center"/>
          </w:tcPr>
          <w:p w14:paraId="1009AD13">
            <w:pPr>
              <w:spacing w:line="440" w:lineRule="exact"/>
              <w:jc w:val="center"/>
              <w:rPr>
                <w:rFonts w:ascii="仿宋" w:hAnsi="仿宋" w:eastAsia="仿宋" w:cs="仿宋"/>
                <w:sz w:val="24"/>
              </w:rPr>
            </w:pPr>
            <w:r>
              <w:rPr>
                <w:rFonts w:hint="eastAsia" w:ascii="仿宋" w:hAnsi="仿宋" w:eastAsia="仿宋" w:cs="仿宋"/>
                <w:sz w:val="24"/>
              </w:rPr>
              <w:t>评分内容和标准</w:t>
            </w:r>
          </w:p>
        </w:tc>
        <w:tc>
          <w:tcPr>
            <w:tcW w:w="855" w:type="dxa"/>
            <w:vAlign w:val="center"/>
          </w:tcPr>
          <w:p w14:paraId="296FE3EF">
            <w:pPr>
              <w:spacing w:line="440" w:lineRule="exact"/>
              <w:jc w:val="center"/>
              <w:rPr>
                <w:rFonts w:ascii="仿宋" w:hAnsi="仿宋" w:eastAsia="仿宋" w:cs="仿宋"/>
                <w:sz w:val="24"/>
              </w:rPr>
            </w:pPr>
            <w:r>
              <w:rPr>
                <w:rFonts w:hint="eastAsia" w:ascii="仿宋" w:hAnsi="仿宋" w:eastAsia="仿宋" w:cs="仿宋"/>
                <w:sz w:val="24"/>
              </w:rPr>
              <w:t>分值区间</w:t>
            </w:r>
          </w:p>
        </w:tc>
        <w:tc>
          <w:tcPr>
            <w:tcW w:w="956" w:type="dxa"/>
            <w:vAlign w:val="center"/>
          </w:tcPr>
          <w:p w14:paraId="6C488E00">
            <w:pPr>
              <w:spacing w:line="440" w:lineRule="exact"/>
              <w:jc w:val="center"/>
              <w:rPr>
                <w:rFonts w:ascii="仿宋" w:hAnsi="仿宋" w:eastAsia="仿宋" w:cs="仿宋"/>
                <w:sz w:val="24"/>
              </w:rPr>
            </w:pPr>
            <w:r>
              <w:rPr>
                <w:rFonts w:hint="eastAsia" w:ascii="仿宋" w:hAnsi="仿宋" w:eastAsia="仿宋" w:cs="仿宋"/>
                <w:sz w:val="24"/>
              </w:rPr>
              <w:t>主客</w:t>
            </w:r>
          </w:p>
          <w:p w14:paraId="6ABAF662">
            <w:pPr>
              <w:spacing w:line="440" w:lineRule="exact"/>
              <w:jc w:val="center"/>
              <w:rPr>
                <w:rFonts w:ascii="仿宋" w:hAnsi="仿宋" w:eastAsia="仿宋" w:cs="仿宋"/>
                <w:sz w:val="24"/>
              </w:rPr>
            </w:pPr>
            <w:r>
              <w:rPr>
                <w:rFonts w:hint="eastAsia" w:ascii="仿宋" w:hAnsi="仿宋" w:eastAsia="仿宋" w:cs="仿宋"/>
                <w:sz w:val="24"/>
              </w:rPr>
              <w:t>观分</w:t>
            </w:r>
          </w:p>
        </w:tc>
      </w:tr>
      <w:tr w14:paraId="17D2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6" w:type="dxa"/>
            <w:vAlign w:val="center"/>
          </w:tcPr>
          <w:p w14:paraId="2881C0D2">
            <w:pPr>
              <w:pStyle w:val="256"/>
              <w:spacing w:line="440" w:lineRule="exact"/>
              <w:ind w:firstLine="0" w:firstLineChars="0"/>
              <w:jc w:val="center"/>
              <w:rPr>
                <w:rFonts w:ascii="仿宋" w:hAnsi="仿宋" w:eastAsia="仿宋" w:cs="仿宋"/>
              </w:rPr>
            </w:pPr>
            <w:r>
              <w:rPr>
                <w:rFonts w:hint="eastAsia" w:ascii="仿宋" w:hAnsi="仿宋" w:eastAsia="仿宋" w:cs="仿宋"/>
              </w:rPr>
              <w:t>1</w:t>
            </w:r>
          </w:p>
        </w:tc>
        <w:tc>
          <w:tcPr>
            <w:tcW w:w="696" w:type="dxa"/>
            <w:vMerge w:val="restart"/>
            <w:vAlign w:val="center"/>
          </w:tcPr>
          <w:p w14:paraId="7318B180">
            <w:pPr>
              <w:spacing w:line="440" w:lineRule="exact"/>
              <w:rPr>
                <w:rFonts w:ascii="仿宋" w:hAnsi="仿宋" w:eastAsia="仿宋" w:cs="仿宋"/>
                <w:sz w:val="24"/>
                <w:shd w:val="clear" w:color="auto" w:fill="FFFFFF"/>
              </w:rPr>
            </w:pPr>
            <w:r>
              <w:rPr>
                <w:rFonts w:hint="eastAsia" w:ascii="仿宋" w:hAnsi="仿宋" w:eastAsia="仿宋" w:cs="仿宋"/>
                <w:sz w:val="24"/>
                <w:shd w:val="clear" w:color="auto" w:fill="FFFFFF"/>
              </w:rPr>
              <w:t>商务资信分（6分）</w:t>
            </w:r>
          </w:p>
        </w:tc>
        <w:tc>
          <w:tcPr>
            <w:tcW w:w="6797" w:type="dxa"/>
            <w:gridSpan w:val="2"/>
            <w:vAlign w:val="center"/>
          </w:tcPr>
          <w:p w14:paraId="4342A8AE">
            <w:pPr>
              <w:spacing w:line="440" w:lineRule="exact"/>
              <w:rPr>
                <w:rFonts w:ascii="仿宋" w:hAnsi="仿宋" w:eastAsia="仿宋" w:cs="仿宋"/>
                <w:sz w:val="24"/>
              </w:rPr>
            </w:pPr>
            <w:r>
              <w:rPr>
                <w:rFonts w:hint="eastAsia" w:ascii="仿宋" w:hAnsi="仿宋" w:eastAsia="仿宋" w:cs="仿宋"/>
                <w:sz w:val="24"/>
                <w:shd w:val="clear" w:color="auto" w:fill="FFFFFF"/>
              </w:rPr>
              <w:t>投标人提供有效期内的质量管理体系认证、环境管理体系认证、职业健康管理体系认证的每个得1分，最多得3分。（投标文件中提供相应证书扫描件并加盖公章，不提供不得分）</w:t>
            </w:r>
          </w:p>
        </w:tc>
        <w:tc>
          <w:tcPr>
            <w:tcW w:w="855" w:type="dxa"/>
            <w:vAlign w:val="center"/>
          </w:tcPr>
          <w:p w14:paraId="5374E501">
            <w:pPr>
              <w:spacing w:line="440" w:lineRule="exact"/>
              <w:jc w:val="center"/>
              <w:rPr>
                <w:rFonts w:ascii="仿宋" w:hAnsi="仿宋" w:eastAsia="仿宋" w:cs="仿宋"/>
                <w:sz w:val="24"/>
              </w:rPr>
            </w:pPr>
            <w:r>
              <w:rPr>
                <w:rFonts w:hint="eastAsia" w:ascii="仿宋" w:hAnsi="仿宋" w:eastAsia="仿宋" w:cs="仿宋"/>
                <w:sz w:val="24"/>
              </w:rPr>
              <w:t>0-3分</w:t>
            </w:r>
          </w:p>
        </w:tc>
        <w:tc>
          <w:tcPr>
            <w:tcW w:w="956" w:type="dxa"/>
            <w:vAlign w:val="center"/>
          </w:tcPr>
          <w:p w14:paraId="5346F66C">
            <w:pPr>
              <w:spacing w:line="440" w:lineRule="exact"/>
              <w:jc w:val="center"/>
              <w:rPr>
                <w:rFonts w:ascii="仿宋" w:hAnsi="仿宋" w:eastAsia="仿宋" w:cs="仿宋"/>
                <w:sz w:val="24"/>
              </w:rPr>
            </w:pPr>
            <w:r>
              <w:rPr>
                <w:rFonts w:hint="eastAsia" w:ascii="仿宋" w:hAnsi="仿宋" w:eastAsia="仿宋" w:cs="仿宋"/>
                <w:sz w:val="24"/>
              </w:rPr>
              <w:t>客观分</w:t>
            </w:r>
          </w:p>
        </w:tc>
      </w:tr>
      <w:tr w14:paraId="471F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6" w:type="dxa"/>
            <w:vAlign w:val="center"/>
          </w:tcPr>
          <w:p w14:paraId="3A246F86">
            <w:pPr>
              <w:spacing w:line="440" w:lineRule="exact"/>
              <w:jc w:val="center"/>
              <w:rPr>
                <w:rFonts w:ascii="仿宋" w:hAnsi="仿宋" w:eastAsia="仿宋" w:cs="仿宋"/>
                <w:sz w:val="24"/>
              </w:rPr>
            </w:pPr>
            <w:r>
              <w:rPr>
                <w:rFonts w:hint="eastAsia" w:ascii="仿宋" w:hAnsi="仿宋" w:eastAsia="仿宋" w:cs="仿宋"/>
                <w:sz w:val="24"/>
              </w:rPr>
              <w:t>2</w:t>
            </w:r>
          </w:p>
        </w:tc>
        <w:tc>
          <w:tcPr>
            <w:tcW w:w="696" w:type="dxa"/>
            <w:vMerge w:val="continue"/>
            <w:vAlign w:val="center"/>
          </w:tcPr>
          <w:p w14:paraId="0C091E65">
            <w:pPr>
              <w:spacing w:line="440" w:lineRule="exact"/>
              <w:rPr>
                <w:rFonts w:ascii="仿宋" w:hAnsi="仿宋" w:eastAsia="仿宋" w:cs="仿宋"/>
                <w:sz w:val="24"/>
                <w:shd w:val="clear" w:color="auto" w:fill="FFFFFF"/>
              </w:rPr>
            </w:pPr>
          </w:p>
        </w:tc>
        <w:tc>
          <w:tcPr>
            <w:tcW w:w="6797" w:type="dxa"/>
            <w:gridSpan w:val="2"/>
            <w:vAlign w:val="center"/>
          </w:tcPr>
          <w:p w14:paraId="2C25BA7B">
            <w:pPr>
              <w:spacing w:line="440" w:lineRule="exact"/>
              <w:rPr>
                <w:rFonts w:ascii="仿宋" w:hAnsi="仿宋" w:eastAsia="仿宋" w:cs="仿宋"/>
                <w:sz w:val="24"/>
              </w:rPr>
            </w:pPr>
            <w:r>
              <w:rPr>
                <w:rFonts w:hint="eastAsia" w:ascii="仿宋" w:hAnsi="仿宋" w:eastAsia="仿宋" w:cs="仿宋"/>
                <w:kern w:val="0"/>
                <w:sz w:val="24"/>
              </w:rPr>
              <w:t>投标人自2021年</w:t>
            </w:r>
            <w:r>
              <w:rPr>
                <w:rFonts w:hint="eastAsia" w:ascii="仿宋" w:hAnsi="仿宋" w:eastAsia="仿宋" w:cs="仿宋"/>
                <w:kern w:val="0"/>
                <w:sz w:val="24"/>
                <w:lang w:val="en-US" w:eastAsia="zh-CN"/>
              </w:rPr>
              <w:t>10</w:t>
            </w:r>
            <w:r>
              <w:rPr>
                <w:rFonts w:hint="eastAsia" w:ascii="仿宋" w:hAnsi="仿宋" w:eastAsia="仿宋" w:cs="仿宋"/>
                <w:kern w:val="0"/>
                <w:sz w:val="24"/>
              </w:rPr>
              <w:t>月1日（以合同签订时间为准）</w:t>
            </w:r>
            <w:r>
              <w:rPr>
                <w:rFonts w:hint="eastAsia" w:ascii="仿宋" w:hAnsi="仿宋" w:eastAsia="仿宋" w:cs="仿宋"/>
                <w:sz w:val="24"/>
              </w:rPr>
              <w:t>完成过类似项目业绩的每个得1分，最高得3分。（投标文件中提供合同复印件，加盖公章。）</w:t>
            </w:r>
          </w:p>
        </w:tc>
        <w:tc>
          <w:tcPr>
            <w:tcW w:w="855" w:type="dxa"/>
            <w:vAlign w:val="center"/>
          </w:tcPr>
          <w:p w14:paraId="6FEE4859">
            <w:pPr>
              <w:spacing w:line="440" w:lineRule="exact"/>
              <w:jc w:val="center"/>
              <w:rPr>
                <w:rFonts w:ascii="仿宋" w:hAnsi="仿宋" w:eastAsia="仿宋" w:cs="仿宋"/>
                <w:sz w:val="24"/>
              </w:rPr>
            </w:pPr>
            <w:r>
              <w:rPr>
                <w:rFonts w:hint="eastAsia" w:ascii="仿宋" w:hAnsi="仿宋" w:eastAsia="仿宋" w:cs="仿宋"/>
                <w:sz w:val="24"/>
              </w:rPr>
              <w:t>0-3分</w:t>
            </w:r>
          </w:p>
        </w:tc>
        <w:tc>
          <w:tcPr>
            <w:tcW w:w="956" w:type="dxa"/>
            <w:vAlign w:val="center"/>
          </w:tcPr>
          <w:p w14:paraId="63E5893B">
            <w:pPr>
              <w:spacing w:line="440" w:lineRule="exact"/>
              <w:jc w:val="center"/>
              <w:rPr>
                <w:rFonts w:ascii="仿宋" w:hAnsi="仿宋" w:eastAsia="仿宋" w:cs="仿宋"/>
                <w:sz w:val="24"/>
              </w:rPr>
            </w:pPr>
            <w:r>
              <w:rPr>
                <w:rFonts w:hint="eastAsia" w:ascii="仿宋" w:hAnsi="仿宋" w:eastAsia="仿宋" w:cs="仿宋"/>
                <w:sz w:val="24"/>
              </w:rPr>
              <w:t>客观分</w:t>
            </w:r>
          </w:p>
        </w:tc>
      </w:tr>
      <w:tr w14:paraId="0DE0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96" w:type="dxa"/>
            <w:vAlign w:val="center"/>
          </w:tcPr>
          <w:p w14:paraId="752F3A53">
            <w:pPr>
              <w:pStyle w:val="256"/>
              <w:spacing w:line="440" w:lineRule="exact"/>
              <w:ind w:firstLine="0" w:firstLineChars="0"/>
              <w:jc w:val="center"/>
              <w:rPr>
                <w:rFonts w:ascii="仿宋" w:hAnsi="仿宋" w:eastAsia="仿宋" w:cs="仿宋"/>
              </w:rPr>
            </w:pPr>
            <w:bookmarkStart w:id="520" w:name="_GoBack" w:colFirst="1" w:colLast="1"/>
            <w:r>
              <w:rPr>
                <w:rFonts w:hint="eastAsia" w:ascii="仿宋" w:hAnsi="仿宋" w:eastAsia="仿宋" w:cs="仿宋"/>
              </w:rPr>
              <w:t>3</w:t>
            </w:r>
          </w:p>
        </w:tc>
        <w:tc>
          <w:tcPr>
            <w:tcW w:w="696" w:type="dxa"/>
            <w:vMerge w:val="restart"/>
            <w:vAlign w:val="center"/>
          </w:tcPr>
          <w:p w14:paraId="09FBF811">
            <w:pPr>
              <w:spacing w:line="440" w:lineRule="exact"/>
              <w:jc w:val="center"/>
              <w:rPr>
                <w:rFonts w:ascii="仿宋" w:hAnsi="仿宋" w:eastAsia="仿宋" w:cs="仿宋"/>
                <w:sz w:val="24"/>
              </w:rPr>
            </w:pPr>
            <w:r>
              <w:rPr>
                <w:rFonts w:hint="eastAsia" w:ascii="仿宋" w:hAnsi="仿宋" w:eastAsia="仿宋" w:cs="仿宋"/>
                <w:sz w:val="24"/>
              </w:rPr>
              <w:t>技术和服务方案</w:t>
            </w:r>
          </w:p>
          <w:p w14:paraId="368C6F95">
            <w:pPr>
              <w:spacing w:line="440" w:lineRule="exact"/>
              <w:jc w:val="center"/>
              <w:rPr>
                <w:rFonts w:ascii="仿宋" w:hAnsi="仿宋" w:eastAsia="仿宋" w:cs="仿宋"/>
                <w:sz w:val="24"/>
              </w:rPr>
            </w:pPr>
            <w:r>
              <w:rPr>
                <w:rFonts w:hint="eastAsia" w:ascii="仿宋" w:hAnsi="仿宋" w:eastAsia="仿宋" w:cs="仿宋"/>
                <w:sz w:val="24"/>
              </w:rPr>
              <w:t>（64分）</w:t>
            </w:r>
          </w:p>
        </w:tc>
        <w:tc>
          <w:tcPr>
            <w:tcW w:w="1676" w:type="dxa"/>
            <w:vAlign w:val="center"/>
          </w:tcPr>
          <w:p w14:paraId="426357D6">
            <w:pPr>
              <w:spacing w:line="440" w:lineRule="exact"/>
              <w:rPr>
                <w:rFonts w:ascii="仿宋" w:hAnsi="仿宋" w:eastAsia="仿宋" w:cs="仿宋"/>
                <w:sz w:val="24"/>
                <w:shd w:val="clear" w:color="auto" w:fill="FFFFFF"/>
              </w:rPr>
            </w:pPr>
            <w:r>
              <w:rPr>
                <w:rFonts w:hint="eastAsia" w:ascii="仿宋" w:hAnsi="仿宋" w:eastAsia="仿宋" w:cs="仿宋"/>
                <w:sz w:val="24"/>
                <w:shd w:val="clear" w:color="auto" w:fill="FFFFFF"/>
              </w:rPr>
              <w:t>平台接入能力</w:t>
            </w:r>
          </w:p>
        </w:tc>
        <w:tc>
          <w:tcPr>
            <w:tcW w:w="5121" w:type="dxa"/>
            <w:vAlign w:val="center"/>
          </w:tcPr>
          <w:p w14:paraId="29805BE7">
            <w:pPr>
              <w:spacing w:line="440" w:lineRule="exact"/>
              <w:rPr>
                <w:rFonts w:ascii="仿宋" w:hAnsi="仿宋" w:eastAsia="仿宋" w:cs="仿宋"/>
                <w:sz w:val="24"/>
                <w:shd w:val="clear" w:color="auto" w:fill="FFFFFF"/>
              </w:rPr>
            </w:pPr>
            <w:r>
              <w:rPr>
                <w:rFonts w:hint="eastAsia" w:ascii="仿宋" w:hAnsi="仿宋" w:eastAsia="仿宋" w:cs="仿宋"/>
                <w:sz w:val="24"/>
                <w:shd w:val="clear" w:color="auto" w:fill="FFFFFF"/>
              </w:rPr>
              <w:t>投标人承诺拟提供的终端为物理隔离的双操作系统，且符合《全国公安移动警务总体技术方案2016版》增强型受控终端要求的得3分，格式自拟，未承诺的不得分。</w:t>
            </w:r>
          </w:p>
        </w:tc>
        <w:tc>
          <w:tcPr>
            <w:tcW w:w="855" w:type="dxa"/>
            <w:vAlign w:val="center"/>
          </w:tcPr>
          <w:p w14:paraId="65382AF5">
            <w:pPr>
              <w:spacing w:line="440" w:lineRule="exact"/>
              <w:jc w:val="center"/>
              <w:rPr>
                <w:rFonts w:ascii="仿宋" w:hAnsi="仿宋" w:eastAsia="仿宋" w:cs="仿宋"/>
                <w:sz w:val="24"/>
              </w:rPr>
            </w:pPr>
            <w:r>
              <w:rPr>
                <w:rFonts w:hint="eastAsia" w:ascii="仿宋" w:hAnsi="仿宋" w:eastAsia="仿宋" w:cs="仿宋"/>
                <w:sz w:val="24"/>
              </w:rPr>
              <w:t>0-3分</w:t>
            </w:r>
          </w:p>
        </w:tc>
        <w:tc>
          <w:tcPr>
            <w:tcW w:w="956" w:type="dxa"/>
            <w:vAlign w:val="center"/>
          </w:tcPr>
          <w:p w14:paraId="7BADA0CD">
            <w:pPr>
              <w:spacing w:line="440" w:lineRule="exact"/>
              <w:jc w:val="center"/>
              <w:rPr>
                <w:rFonts w:ascii="仿宋" w:hAnsi="仿宋" w:eastAsia="仿宋" w:cs="仿宋"/>
                <w:sz w:val="24"/>
              </w:rPr>
            </w:pPr>
            <w:r>
              <w:rPr>
                <w:rFonts w:hint="eastAsia" w:ascii="仿宋" w:hAnsi="仿宋" w:eastAsia="仿宋" w:cs="仿宋"/>
                <w:sz w:val="24"/>
                <w:shd w:val="clear" w:color="auto" w:fill="FFFFFF"/>
              </w:rPr>
              <w:t>客观分</w:t>
            </w:r>
          </w:p>
        </w:tc>
      </w:tr>
      <w:bookmarkEnd w:id="520"/>
      <w:tr w14:paraId="7BAB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96" w:type="dxa"/>
            <w:vAlign w:val="center"/>
          </w:tcPr>
          <w:p w14:paraId="151BD05C">
            <w:pPr>
              <w:pStyle w:val="256"/>
              <w:spacing w:line="440" w:lineRule="exact"/>
              <w:ind w:firstLine="0" w:firstLineChars="0"/>
              <w:jc w:val="center"/>
              <w:rPr>
                <w:rFonts w:ascii="仿宋" w:hAnsi="仿宋" w:eastAsia="仿宋" w:cs="仿宋"/>
              </w:rPr>
            </w:pPr>
            <w:r>
              <w:rPr>
                <w:rFonts w:hint="eastAsia" w:ascii="仿宋" w:hAnsi="仿宋" w:eastAsia="仿宋" w:cs="仿宋"/>
              </w:rPr>
              <w:t>4</w:t>
            </w:r>
          </w:p>
        </w:tc>
        <w:tc>
          <w:tcPr>
            <w:tcW w:w="696" w:type="dxa"/>
            <w:vMerge w:val="continue"/>
            <w:vAlign w:val="center"/>
          </w:tcPr>
          <w:p w14:paraId="71D3F2E2">
            <w:pPr>
              <w:pStyle w:val="256"/>
              <w:spacing w:line="440" w:lineRule="exact"/>
              <w:ind w:firstLine="480"/>
              <w:jc w:val="center"/>
              <w:rPr>
                <w:rFonts w:ascii="仿宋" w:hAnsi="仿宋" w:eastAsia="仿宋" w:cs="仿宋"/>
              </w:rPr>
            </w:pPr>
          </w:p>
        </w:tc>
        <w:tc>
          <w:tcPr>
            <w:tcW w:w="1676" w:type="dxa"/>
            <w:vAlign w:val="center"/>
          </w:tcPr>
          <w:p w14:paraId="76347040">
            <w:pPr>
              <w:spacing w:line="440" w:lineRule="exact"/>
              <w:jc w:val="center"/>
              <w:rPr>
                <w:rFonts w:ascii="仿宋" w:hAnsi="仿宋" w:eastAsia="仿宋" w:cs="仿宋"/>
                <w:bCs/>
                <w:sz w:val="24"/>
              </w:rPr>
            </w:pPr>
            <w:r>
              <w:rPr>
                <w:rFonts w:hint="eastAsia" w:ascii="仿宋" w:hAnsi="仿宋" w:eastAsia="仿宋" w:cs="仿宋"/>
                <w:sz w:val="24"/>
              </w:rPr>
              <w:t>技术参数响应情况</w:t>
            </w:r>
          </w:p>
        </w:tc>
        <w:tc>
          <w:tcPr>
            <w:tcW w:w="5121" w:type="dxa"/>
            <w:vAlign w:val="center"/>
          </w:tcPr>
          <w:p w14:paraId="458C0F8A">
            <w:pPr>
              <w:pStyle w:val="6"/>
              <w:spacing w:line="440" w:lineRule="exact"/>
              <w:ind w:firstLine="0" w:firstLineChars="0"/>
              <w:rPr>
                <w:rFonts w:ascii="仿宋" w:hAnsi="仿宋" w:eastAsia="仿宋" w:cs="仿宋"/>
              </w:rPr>
            </w:pPr>
            <w:r>
              <w:rPr>
                <w:rFonts w:hint="eastAsia" w:ascii="仿宋" w:hAnsi="仿宋" w:eastAsia="仿宋" w:cs="仿宋"/>
              </w:rPr>
              <w:t>评委根据投标人所提供的产品技术参数响应情况进行评审，产品技术参数和功能完全符合招标文件设备采购清单以及主要设备技术指标的得满分20分。其中对于※条款的负偏离，每负偏离一条扣2分；其他未标注※的条款每负偏离一条扣1分。本项最多20分扣完为止。</w:t>
            </w:r>
            <w:r>
              <w:rPr>
                <w:rFonts w:hint="eastAsia" w:ascii="仿宋" w:hAnsi="仿宋" w:eastAsia="仿宋" w:cs="仿宋"/>
                <w:b/>
                <w:bCs/>
                <w:kern w:val="0"/>
                <w:lang w:bidi="ar"/>
              </w:rPr>
              <w:t>▲号技术条款为实质性条款，不满足作无效投标处理。</w:t>
            </w:r>
          </w:p>
        </w:tc>
        <w:tc>
          <w:tcPr>
            <w:tcW w:w="855" w:type="dxa"/>
            <w:vAlign w:val="center"/>
          </w:tcPr>
          <w:p w14:paraId="43AFC05D">
            <w:pPr>
              <w:spacing w:line="440" w:lineRule="exact"/>
              <w:jc w:val="center"/>
              <w:rPr>
                <w:rFonts w:ascii="仿宋" w:hAnsi="仿宋" w:eastAsia="仿宋" w:cs="仿宋"/>
                <w:sz w:val="24"/>
              </w:rPr>
            </w:pPr>
            <w:r>
              <w:rPr>
                <w:rFonts w:hint="eastAsia" w:ascii="仿宋" w:hAnsi="仿宋" w:eastAsia="仿宋" w:cs="仿宋"/>
                <w:sz w:val="24"/>
              </w:rPr>
              <w:t>0-20分</w:t>
            </w:r>
          </w:p>
        </w:tc>
        <w:tc>
          <w:tcPr>
            <w:tcW w:w="956" w:type="dxa"/>
            <w:vAlign w:val="center"/>
          </w:tcPr>
          <w:p w14:paraId="4E5CB774">
            <w:pPr>
              <w:spacing w:line="440" w:lineRule="exact"/>
              <w:jc w:val="center"/>
              <w:rPr>
                <w:rFonts w:ascii="仿宋" w:hAnsi="仿宋" w:eastAsia="仿宋" w:cs="仿宋"/>
                <w:sz w:val="24"/>
                <w:shd w:val="clear" w:color="auto" w:fill="FFFFFF"/>
              </w:rPr>
            </w:pPr>
            <w:r>
              <w:rPr>
                <w:rFonts w:hint="eastAsia" w:ascii="仿宋" w:hAnsi="仿宋" w:eastAsia="仿宋" w:cs="仿宋"/>
                <w:sz w:val="24"/>
              </w:rPr>
              <w:t>客观分</w:t>
            </w:r>
          </w:p>
        </w:tc>
      </w:tr>
      <w:tr w14:paraId="5594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6" w:type="dxa"/>
            <w:shd w:val="clear" w:color="auto" w:fill="auto"/>
            <w:vAlign w:val="center"/>
          </w:tcPr>
          <w:p w14:paraId="4ABD3C0C">
            <w:pPr>
              <w:pStyle w:val="256"/>
              <w:spacing w:line="440" w:lineRule="exact"/>
              <w:ind w:firstLine="0" w:firstLineChars="0"/>
              <w:jc w:val="center"/>
              <w:rPr>
                <w:rFonts w:ascii="仿宋" w:hAnsi="仿宋" w:eastAsia="仿宋" w:cs="仿宋"/>
              </w:rPr>
            </w:pPr>
            <w:r>
              <w:rPr>
                <w:rFonts w:hint="eastAsia" w:ascii="仿宋" w:hAnsi="仿宋" w:eastAsia="仿宋" w:cs="仿宋"/>
              </w:rPr>
              <w:t>5</w:t>
            </w:r>
          </w:p>
        </w:tc>
        <w:tc>
          <w:tcPr>
            <w:tcW w:w="696" w:type="dxa"/>
            <w:vMerge w:val="continue"/>
            <w:vAlign w:val="center"/>
          </w:tcPr>
          <w:p w14:paraId="5615C78C">
            <w:pPr>
              <w:pStyle w:val="256"/>
              <w:spacing w:line="440" w:lineRule="exact"/>
              <w:ind w:firstLine="480"/>
              <w:jc w:val="center"/>
              <w:rPr>
                <w:rFonts w:ascii="仿宋" w:hAnsi="仿宋" w:eastAsia="仿宋" w:cs="仿宋"/>
              </w:rPr>
            </w:pPr>
          </w:p>
        </w:tc>
        <w:tc>
          <w:tcPr>
            <w:tcW w:w="1676" w:type="dxa"/>
            <w:shd w:val="clear" w:color="auto" w:fill="auto"/>
            <w:vAlign w:val="center"/>
          </w:tcPr>
          <w:p w14:paraId="0604497F">
            <w:pPr>
              <w:spacing w:line="440" w:lineRule="exact"/>
              <w:jc w:val="center"/>
              <w:rPr>
                <w:rFonts w:ascii="仿宋" w:hAnsi="仿宋" w:eastAsia="仿宋" w:cs="仿宋"/>
                <w:sz w:val="24"/>
              </w:rPr>
            </w:pPr>
            <w:r>
              <w:rPr>
                <w:rFonts w:hint="eastAsia" w:ascii="仿宋" w:hAnsi="仿宋" w:eastAsia="仿宋" w:cs="仿宋"/>
                <w:bCs/>
                <w:sz w:val="24"/>
              </w:rPr>
              <w:t>施工组织方案</w:t>
            </w:r>
          </w:p>
        </w:tc>
        <w:tc>
          <w:tcPr>
            <w:tcW w:w="5121" w:type="dxa"/>
            <w:shd w:val="clear" w:color="auto" w:fill="auto"/>
            <w:vAlign w:val="center"/>
          </w:tcPr>
          <w:p w14:paraId="5C7616E1">
            <w:pPr>
              <w:snapToGrid w:val="0"/>
              <w:spacing w:line="440" w:lineRule="exact"/>
              <w:jc w:val="left"/>
              <w:rPr>
                <w:rFonts w:ascii="仿宋" w:hAnsi="仿宋" w:eastAsia="仿宋" w:cs="仿宋"/>
                <w:bCs/>
                <w:sz w:val="24"/>
              </w:rPr>
            </w:pPr>
            <w:r>
              <w:rPr>
                <w:rFonts w:hint="eastAsia" w:ascii="仿宋" w:hAnsi="仿宋" w:eastAsia="仿宋" w:cs="仿宋"/>
                <w:bCs/>
                <w:sz w:val="24"/>
              </w:rPr>
              <w:t>投标人针对本次项目提出的具体组织实施方案（包括详细组织实施方案的完整性、合理性、科学性，以及为保障项目顺利实施的各项措施的合理性（包括进度安排、阶段划分、完工时间等））综合评定。</w:t>
            </w:r>
            <w:bookmarkStart w:id="406" w:name="OLE_LINK18"/>
            <w:r>
              <w:rPr>
                <w:rFonts w:hint="eastAsia" w:ascii="仿宋" w:hAnsi="仿宋" w:eastAsia="仿宋"/>
                <w:sz w:val="24"/>
              </w:rPr>
              <w:t>方案完整、合理，有针对性视为符合要求，完全符合得5分，基本部分符合得4分，大部分符合得3分，一般符合得2分，部分符合得1分，完全不符合不得分；</w:t>
            </w:r>
            <w:bookmarkEnd w:id="406"/>
          </w:p>
        </w:tc>
        <w:tc>
          <w:tcPr>
            <w:tcW w:w="855" w:type="dxa"/>
            <w:shd w:val="clear" w:color="auto" w:fill="auto"/>
            <w:vAlign w:val="center"/>
          </w:tcPr>
          <w:p w14:paraId="1110E430">
            <w:pPr>
              <w:spacing w:line="440" w:lineRule="exact"/>
              <w:jc w:val="center"/>
              <w:rPr>
                <w:rFonts w:ascii="仿宋" w:hAnsi="仿宋" w:eastAsia="仿宋" w:cs="仿宋"/>
                <w:sz w:val="24"/>
              </w:rPr>
            </w:pPr>
            <w:r>
              <w:rPr>
                <w:rFonts w:hint="eastAsia" w:ascii="仿宋" w:hAnsi="仿宋" w:eastAsia="仿宋" w:cs="仿宋"/>
                <w:sz w:val="24"/>
              </w:rPr>
              <w:t>0-5分</w:t>
            </w:r>
          </w:p>
        </w:tc>
        <w:tc>
          <w:tcPr>
            <w:tcW w:w="956" w:type="dxa"/>
            <w:shd w:val="clear" w:color="auto" w:fill="auto"/>
            <w:vAlign w:val="center"/>
          </w:tcPr>
          <w:p w14:paraId="269D670C">
            <w:pPr>
              <w:spacing w:line="440" w:lineRule="exact"/>
              <w:jc w:val="center"/>
              <w:rPr>
                <w:rFonts w:ascii="仿宋" w:hAnsi="仿宋" w:eastAsia="仿宋" w:cs="仿宋"/>
                <w:sz w:val="24"/>
              </w:rPr>
            </w:pPr>
            <w:r>
              <w:rPr>
                <w:rFonts w:hint="eastAsia" w:ascii="仿宋" w:hAnsi="仿宋" w:eastAsia="仿宋" w:cs="仿宋"/>
                <w:sz w:val="24"/>
                <w:shd w:val="clear" w:color="auto" w:fill="FFFFFF"/>
              </w:rPr>
              <w:t>主</w:t>
            </w:r>
            <w:r>
              <w:rPr>
                <w:rFonts w:hint="eastAsia" w:ascii="仿宋" w:hAnsi="仿宋" w:eastAsia="仿宋" w:cs="仿宋"/>
                <w:sz w:val="24"/>
              </w:rPr>
              <w:t>观分</w:t>
            </w:r>
          </w:p>
        </w:tc>
      </w:tr>
      <w:tr w14:paraId="157F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6" w:type="dxa"/>
            <w:shd w:val="clear" w:color="auto" w:fill="auto"/>
            <w:vAlign w:val="center"/>
          </w:tcPr>
          <w:p w14:paraId="72E6E785">
            <w:pPr>
              <w:pStyle w:val="256"/>
              <w:spacing w:line="440" w:lineRule="exact"/>
              <w:ind w:firstLine="0" w:firstLineChars="0"/>
              <w:jc w:val="center"/>
              <w:rPr>
                <w:rFonts w:ascii="仿宋" w:hAnsi="仿宋" w:eastAsia="仿宋" w:cs="仿宋"/>
              </w:rPr>
            </w:pPr>
            <w:r>
              <w:rPr>
                <w:rFonts w:hint="eastAsia" w:ascii="仿宋" w:hAnsi="仿宋" w:eastAsia="仿宋" w:cs="仿宋"/>
              </w:rPr>
              <w:t>6</w:t>
            </w:r>
          </w:p>
        </w:tc>
        <w:tc>
          <w:tcPr>
            <w:tcW w:w="696" w:type="dxa"/>
            <w:vMerge w:val="continue"/>
            <w:vAlign w:val="center"/>
          </w:tcPr>
          <w:p w14:paraId="78ABE141">
            <w:pPr>
              <w:pStyle w:val="256"/>
              <w:spacing w:line="440" w:lineRule="exact"/>
              <w:ind w:firstLine="480"/>
              <w:jc w:val="center"/>
              <w:rPr>
                <w:rFonts w:ascii="仿宋" w:hAnsi="仿宋" w:eastAsia="仿宋" w:cs="仿宋"/>
              </w:rPr>
            </w:pPr>
          </w:p>
        </w:tc>
        <w:tc>
          <w:tcPr>
            <w:tcW w:w="1676" w:type="dxa"/>
            <w:vAlign w:val="center"/>
          </w:tcPr>
          <w:p w14:paraId="4AD331B6">
            <w:pPr>
              <w:spacing w:line="440" w:lineRule="exact"/>
              <w:jc w:val="center"/>
              <w:rPr>
                <w:rFonts w:ascii="仿宋" w:hAnsi="仿宋" w:eastAsia="仿宋" w:cs="仿宋"/>
                <w:sz w:val="24"/>
              </w:rPr>
            </w:pPr>
            <w:r>
              <w:rPr>
                <w:rFonts w:hint="eastAsia" w:ascii="仿宋" w:hAnsi="仿宋" w:eastAsia="仿宋" w:cs="仿宋"/>
                <w:bCs/>
                <w:sz w:val="24"/>
              </w:rPr>
              <w:t>项目团队</w:t>
            </w:r>
          </w:p>
        </w:tc>
        <w:tc>
          <w:tcPr>
            <w:tcW w:w="5121" w:type="dxa"/>
            <w:vAlign w:val="center"/>
          </w:tcPr>
          <w:p w14:paraId="0AE00FAE">
            <w:pPr>
              <w:snapToGrid w:val="0"/>
              <w:spacing w:line="440" w:lineRule="exact"/>
              <w:jc w:val="left"/>
              <w:rPr>
                <w:rFonts w:ascii="仿宋" w:hAnsi="仿宋" w:eastAsia="仿宋" w:cs="仿宋"/>
              </w:rPr>
            </w:pPr>
            <w:r>
              <w:rPr>
                <w:rFonts w:hint="eastAsia" w:ascii="仿宋" w:hAnsi="仿宋" w:eastAsia="仿宋" w:cs="仿宋"/>
                <w:bCs/>
                <w:sz w:val="24"/>
              </w:rPr>
              <w:t>项目负责人、技术力量安排及项目组人员上岗证等综合评定。方案合理的得5分，符合度较好的得4分，基本部分符合得3分，大部分符合得2分，部分符合得1分，完全不符合不得分；（提供相关证明及投标人缴纳的（近三个月任意一个月的）社保证明等资料复印件加盖公章。）</w:t>
            </w:r>
          </w:p>
        </w:tc>
        <w:tc>
          <w:tcPr>
            <w:tcW w:w="855" w:type="dxa"/>
            <w:vAlign w:val="center"/>
          </w:tcPr>
          <w:p w14:paraId="03046125">
            <w:pPr>
              <w:spacing w:line="440" w:lineRule="exact"/>
              <w:jc w:val="center"/>
              <w:rPr>
                <w:rFonts w:ascii="仿宋" w:hAnsi="仿宋" w:eastAsia="仿宋" w:cs="仿宋"/>
                <w:sz w:val="24"/>
              </w:rPr>
            </w:pPr>
            <w:r>
              <w:rPr>
                <w:rFonts w:hint="eastAsia" w:ascii="仿宋" w:hAnsi="仿宋" w:eastAsia="仿宋" w:cs="仿宋"/>
                <w:sz w:val="24"/>
              </w:rPr>
              <w:t>0-5分</w:t>
            </w:r>
          </w:p>
        </w:tc>
        <w:tc>
          <w:tcPr>
            <w:tcW w:w="956" w:type="dxa"/>
            <w:vAlign w:val="center"/>
          </w:tcPr>
          <w:p w14:paraId="536CA61E">
            <w:pPr>
              <w:spacing w:line="440" w:lineRule="exact"/>
              <w:jc w:val="center"/>
              <w:rPr>
                <w:rFonts w:ascii="仿宋" w:hAnsi="仿宋" w:eastAsia="仿宋" w:cs="仿宋"/>
                <w:sz w:val="24"/>
              </w:rPr>
            </w:pPr>
            <w:r>
              <w:rPr>
                <w:rFonts w:hint="eastAsia" w:ascii="仿宋" w:hAnsi="仿宋" w:eastAsia="仿宋" w:cs="仿宋"/>
                <w:sz w:val="24"/>
                <w:shd w:val="clear" w:color="auto" w:fill="FFFFFF"/>
              </w:rPr>
              <w:t>主观分</w:t>
            </w:r>
          </w:p>
        </w:tc>
      </w:tr>
      <w:tr w14:paraId="5AB0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96" w:type="dxa"/>
            <w:shd w:val="clear" w:color="auto" w:fill="auto"/>
            <w:vAlign w:val="center"/>
          </w:tcPr>
          <w:p w14:paraId="3354B169">
            <w:pPr>
              <w:pStyle w:val="256"/>
              <w:spacing w:line="440" w:lineRule="exact"/>
              <w:ind w:firstLine="0" w:firstLineChars="0"/>
              <w:jc w:val="center"/>
              <w:rPr>
                <w:rFonts w:ascii="仿宋" w:hAnsi="仿宋" w:eastAsia="仿宋" w:cs="仿宋"/>
              </w:rPr>
            </w:pPr>
          </w:p>
          <w:p w14:paraId="77EF9787">
            <w:pPr>
              <w:pStyle w:val="256"/>
              <w:spacing w:line="440" w:lineRule="exact"/>
              <w:ind w:firstLine="0" w:firstLineChars="0"/>
              <w:jc w:val="center"/>
              <w:rPr>
                <w:rFonts w:ascii="仿宋" w:hAnsi="仿宋" w:eastAsia="仿宋" w:cs="仿宋"/>
              </w:rPr>
            </w:pPr>
            <w:r>
              <w:rPr>
                <w:rFonts w:hint="eastAsia" w:ascii="仿宋" w:hAnsi="仿宋" w:eastAsia="仿宋" w:cs="仿宋"/>
              </w:rPr>
              <w:t>7</w:t>
            </w:r>
          </w:p>
        </w:tc>
        <w:tc>
          <w:tcPr>
            <w:tcW w:w="696" w:type="dxa"/>
            <w:vMerge w:val="continue"/>
            <w:vAlign w:val="center"/>
          </w:tcPr>
          <w:p w14:paraId="1AC00350">
            <w:pPr>
              <w:pStyle w:val="256"/>
              <w:spacing w:line="440" w:lineRule="exact"/>
              <w:ind w:firstLine="480"/>
              <w:jc w:val="center"/>
              <w:rPr>
                <w:rFonts w:ascii="仿宋" w:hAnsi="仿宋" w:eastAsia="仿宋" w:cs="仿宋"/>
              </w:rPr>
            </w:pPr>
          </w:p>
        </w:tc>
        <w:tc>
          <w:tcPr>
            <w:tcW w:w="1676" w:type="dxa"/>
            <w:shd w:val="clear" w:color="auto" w:fill="auto"/>
            <w:vAlign w:val="center"/>
          </w:tcPr>
          <w:p w14:paraId="3E847FB1">
            <w:pPr>
              <w:spacing w:line="440" w:lineRule="exact"/>
              <w:jc w:val="center"/>
              <w:rPr>
                <w:rFonts w:ascii="仿宋" w:hAnsi="仿宋" w:eastAsia="仿宋" w:cs="仿宋"/>
                <w:bCs/>
                <w:sz w:val="24"/>
              </w:rPr>
            </w:pPr>
            <w:r>
              <w:rPr>
                <w:rFonts w:hint="eastAsia" w:ascii="仿宋" w:hAnsi="仿宋" w:eastAsia="仿宋" w:cs="仿宋"/>
                <w:bCs/>
                <w:sz w:val="24"/>
              </w:rPr>
              <w:t>应急响应方案</w:t>
            </w:r>
          </w:p>
        </w:tc>
        <w:tc>
          <w:tcPr>
            <w:tcW w:w="5121" w:type="dxa"/>
            <w:shd w:val="clear" w:color="auto" w:fill="auto"/>
            <w:vAlign w:val="center"/>
          </w:tcPr>
          <w:p w14:paraId="7B625A06">
            <w:pPr>
              <w:snapToGrid w:val="0"/>
              <w:spacing w:line="440" w:lineRule="exact"/>
              <w:jc w:val="left"/>
              <w:rPr>
                <w:rFonts w:ascii="仿宋" w:hAnsi="仿宋" w:eastAsia="仿宋" w:cs="仿宋"/>
                <w:bCs/>
                <w:sz w:val="24"/>
              </w:rPr>
            </w:pPr>
            <w:r>
              <w:rPr>
                <w:rFonts w:hint="eastAsia" w:ascii="仿宋" w:hAnsi="仿宋" w:eastAsia="仿宋" w:cs="仿宋"/>
                <w:bCs/>
                <w:sz w:val="24"/>
              </w:rPr>
              <w:t>投标人是否有完善的应急响应的机制及实施经验：                                                     是否具备突发情况下以及重大事件、重大安保的应急保障能力，根据投标人提供的应急方案等情况综合评定。措施合理性、可行性强的得</w:t>
            </w:r>
            <w:r>
              <w:rPr>
                <w:rFonts w:hint="eastAsia" w:ascii="仿宋" w:hAnsi="仿宋" w:eastAsia="仿宋"/>
                <w:sz w:val="24"/>
              </w:rPr>
              <w:t>5分，基本部分符合得4分，大部分符合得3分，一般符合得2分，部分符合得1分，完全不符合不得分；</w:t>
            </w:r>
          </w:p>
        </w:tc>
        <w:tc>
          <w:tcPr>
            <w:tcW w:w="855" w:type="dxa"/>
            <w:shd w:val="clear" w:color="auto" w:fill="auto"/>
            <w:vAlign w:val="center"/>
          </w:tcPr>
          <w:p w14:paraId="6D97AFDB">
            <w:pPr>
              <w:spacing w:line="440" w:lineRule="exact"/>
              <w:jc w:val="center"/>
              <w:rPr>
                <w:rFonts w:ascii="仿宋" w:hAnsi="仿宋" w:eastAsia="仿宋" w:cs="仿宋"/>
                <w:sz w:val="24"/>
              </w:rPr>
            </w:pPr>
            <w:r>
              <w:rPr>
                <w:rFonts w:hint="eastAsia" w:ascii="仿宋" w:hAnsi="仿宋" w:eastAsia="仿宋" w:cs="仿宋"/>
                <w:sz w:val="24"/>
              </w:rPr>
              <w:t>0-5分</w:t>
            </w:r>
          </w:p>
        </w:tc>
        <w:tc>
          <w:tcPr>
            <w:tcW w:w="956" w:type="dxa"/>
            <w:shd w:val="clear" w:color="auto" w:fill="auto"/>
            <w:vAlign w:val="center"/>
          </w:tcPr>
          <w:p w14:paraId="5B7D80C0">
            <w:pPr>
              <w:spacing w:line="44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主观分</w:t>
            </w:r>
          </w:p>
        </w:tc>
      </w:tr>
      <w:tr w14:paraId="2E85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6" w:type="dxa"/>
            <w:vMerge w:val="restart"/>
            <w:vAlign w:val="center"/>
          </w:tcPr>
          <w:p w14:paraId="51B671B4">
            <w:pPr>
              <w:pStyle w:val="256"/>
              <w:spacing w:line="440" w:lineRule="exact"/>
              <w:ind w:firstLine="0" w:firstLineChars="0"/>
              <w:jc w:val="center"/>
              <w:rPr>
                <w:rFonts w:ascii="仿宋" w:hAnsi="仿宋" w:eastAsia="仿宋" w:cs="仿宋"/>
              </w:rPr>
            </w:pPr>
            <w:r>
              <w:rPr>
                <w:rFonts w:hint="eastAsia" w:ascii="仿宋" w:hAnsi="仿宋" w:eastAsia="仿宋" w:cs="仿宋"/>
              </w:rPr>
              <w:t>8</w:t>
            </w:r>
          </w:p>
        </w:tc>
        <w:tc>
          <w:tcPr>
            <w:tcW w:w="696" w:type="dxa"/>
            <w:vMerge w:val="continue"/>
            <w:vAlign w:val="center"/>
          </w:tcPr>
          <w:p w14:paraId="244009C5">
            <w:pPr>
              <w:pStyle w:val="256"/>
              <w:spacing w:line="440" w:lineRule="exact"/>
              <w:ind w:firstLine="480"/>
              <w:jc w:val="center"/>
              <w:rPr>
                <w:rFonts w:ascii="仿宋" w:hAnsi="仿宋" w:eastAsia="仿宋" w:cs="仿宋"/>
              </w:rPr>
            </w:pPr>
          </w:p>
        </w:tc>
        <w:tc>
          <w:tcPr>
            <w:tcW w:w="1676" w:type="dxa"/>
            <w:vMerge w:val="restart"/>
            <w:vAlign w:val="center"/>
          </w:tcPr>
          <w:p w14:paraId="310FB4EB">
            <w:pPr>
              <w:spacing w:line="440" w:lineRule="exact"/>
              <w:jc w:val="center"/>
              <w:rPr>
                <w:rFonts w:ascii="仿宋" w:hAnsi="仿宋" w:eastAsia="仿宋" w:cs="仿宋"/>
                <w:sz w:val="24"/>
              </w:rPr>
            </w:pPr>
            <w:r>
              <w:rPr>
                <w:rFonts w:hint="eastAsia" w:ascii="仿宋" w:hAnsi="仿宋" w:eastAsia="仿宋" w:cs="仿宋"/>
                <w:bCs/>
                <w:sz w:val="24"/>
              </w:rPr>
              <w:t>培训、测试、试运行、验收方案</w:t>
            </w:r>
          </w:p>
        </w:tc>
        <w:tc>
          <w:tcPr>
            <w:tcW w:w="5121" w:type="dxa"/>
            <w:vAlign w:val="center"/>
          </w:tcPr>
          <w:p w14:paraId="757BF075">
            <w:pPr>
              <w:spacing w:line="440" w:lineRule="exact"/>
              <w:rPr>
                <w:rFonts w:ascii="仿宋" w:hAnsi="仿宋" w:eastAsia="仿宋" w:cs="仿宋"/>
                <w:sz w:val="24"/>
              </w:rPr>
            </w:pPr>
            <w:r>
              <w:rPr>
                <w:rFonts w:hint="eastAsia" w:ascii="仿宋" w:hAnsi="仿宋" w:eastAsia="仿宋" w:cs="仿宋"/>
                <w:sz w:val="24"/>
                <w:shd w:val="clear" w:color="auto" w:fill="FFFFFF"/>
              </w:rPr>
              <w:t>测试、试运行、验收方法或方案的详细完整度、合理可行性综合评定。</w:t>
            </w:r>
            <w:r>
              <w:rPr>
                <w:rFonts w:hint="eastAsia" w:ascii="仿宋" w:hAnsi="仿宋" w:eastAsia="仿宋"/>
                <w:sz w:val="24"/>
              </w:rPr>
              <w:t>方案完整、合理，有针对性视为符合要求，完全符合得5分，基本部分符合得4分，大部分符合得3分，一般符合得2分，部分符合得1分，完全不符合不得分；</w:t>
            </w:r>
          </w:p>
        </w:tc>
        <w:tc>
          <w:tcPr>
            <w:tcW w:w="855" w:type="dxa"/>
            <w:vAlign w:val="center"/>
          </w:tcPr>
          <w:p w14:paraId="75B15177">
            <w:pPr>
              <w:spacing w:line="440" w:lineRule="exact"/>
              <w:jc w:val="center"/>
              <w:rPr>
                <w:rFonts w:ascii="仿宋" w:hAnsi="仿宋" w:eastAsia="仿宋" w:cs="仿宋"/>
                <w:sz w:val="24"/>
              </w:rPr>
            </w:pPr>
            <w:r>
              <w:rPr>
                <w:rFonts w:hint="eastAsia" w:ascii="仿宋" w:hAnsi="仿宋" w:eastAsia="仿宋" w:cs="仿宋"/>
                <w:sz w:val="24"/>
              </w:rPr>
              <w:t>0-5分</w:t>
            </w:r>
          </w:p>
        </w:tc>
        <w:tc>
          <w:tcPr>
            <w:tcW w:w="956" w:type="dxa"/>
            <w:vMerge w:val="restart"/>
            <w:vAlign w:val="center"/>
          </w:tcPr>
          <w:p w14:paraId="3CFA97AE">
            <w:pPr>
              <w:spacing w:line="440" w:lineRule="exact"/>
              <w:jc w:val="center"/>
              <w:rPr>
                <w:rFonts w:ascii="仿宋" w:hAnsi="仿宋" w:eastAsia="仿宋" w:cs="仿宋"/>
                <w:sz w:val="24"/>
              </w:rPr>
            </w:pPr>
            <w:r>
              <w:rPr>
                <w:rFonts w:hint="eastAsia" w:ascii="仿宋" w:hAnsi="仿宋" w:eastAsia="仿宋" w:cs="仿宋"/>
                <w:sz w:val="24"/>
                <w:shd w:val="clear" w:color="auto" w:fill="FFFFFF"/>
              </w:rPr>
              <w:t>主观分</w:t>
            </w:r>
          </w:p>
        </w:tc>
      </w:tr>
      <w:tr w14:paraId="322A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6" w:type="dxa"/>
            <w:vMerge w:val="continue"/>
            <w:shd w:val="clear" w:color="auto" w:fill="auto"/>
            <w:vAlign w:val="center"/>
          </w:tcPr>
          <w:p w14:paraId="5F8BF797">
            <w:pPr>
              <w:pStyle w:val="256"/>
              <w:spacing w:line="440" w:lineRule="exact"/>
              <w:ind w:firstLine="0" w:firstLineChars="0"/>
              <w:jc w:val="center"/>
              <w:rPr>
                <w:rFonts w:ascii="仿宋" w:hAnsi="仿宋" w:eastAsia="仿宋" w:cs="仿宋"/>
              </w:rPr>
            </w:pPr>
          </w:p>
        </w:tc>
        <w:tc>
          <w:tcPr>
            <w:tcW w:w="696" w:type="dxa"/>
            <w:vMerge w:val="continue"/>
            <w:vAlign w:val="center"/>
          </w:tcPr>
          <w:p w14:paraId="5C8A00A2">
            <w:pPr>
              <w:spacing w:line="440" w:lineRule="exact"/>
              <w:rPr>
                <w:rFonts w:ascii="仿宋" w:hAnsi="仿宋" w:eastAsia="仿宋" w:cs="仿宋"/>
              </w:rPr>
            </w:pPr>
          </w:p>
        </w:tc>
        <w:tc>
          <w:tcPr>
            <w:tcW w:w="1676" w:type="dxa"/>
            <w:vMerge w:val="continue"/>
            <w:vAlign w:val="center"/>
          </w:tcPr>
          <w:p w14:paraId="20D2BF7C">
            <w:pPr>
              <w:spacing w:line="440" w:lineRule="exact"/>
              <w:rPr>
                <w:rFonts w:ascii="仿宋" w:hAnsi="仿宋" w:eastAsia="仿宋" w:cs="仿宋"/>
              </w:rPr>
            </w:pPr>
          </w:p>
        </w:tc>
        <w:tc>
          <w:tcPr>
            <w:tcW w:w="5121" w:type="dxa"/>
            <w:vAlign w:val="center"/>
          </w:tcPr>
          <w:p w14:paraId="60CA9448">
            <w:pPr>
              <w:pStyle w:val="6"/>
              <w:spacing w:line="440" w:lineRule="exact"/>
              <w:ind w:firstLine="0" w:firstLineChars="0"/>
              <w:rPr>
                <w:rFonts w:ascii="仿宋" w:hAnsi="仿宋" w:eastAsia="仿宋" w:cs="仿宋"/>
              </w:rPr>
            </w:pPr>
            <w:r>
              <w:rPr>
                <w:rFonts w:hint="eastAsia" w:ascii="仿宋" w:hAnsi="仿宋" w:eastAsia="仿宋" w:cs="仿宋"/>
                <w:shd w:val="clear" w:color="auto" w:fill="FFFFFF"/>
              </w:rPr>
              <w:t>投标人提供详细完整的项目培训方案（明确培训计划、培训流程、培训地点、授课人员</w:t>
            </w:r>
            <w:r>
              <w:rPr>
                <w:rFonts w:hint="eastAsia" w:ascii="仿宋" w:hAnsi="仿宋" w:eastAsia="仿宋" w:cs="仿宋"/>
                <w:bCs/>
              </w:rPr>
              <w:t>配备</w:t>
            </w:r>
            <w:r>
              <w:rPr>
                <w:rFonts w:hint="eastAsia" w:ascii="仿宋" w:hAnsi="仿宋" w:eastAsia="仿宋" w:cs="仿宋"/>
                <w:shd w:val="clear" w:color="auto" w:fill="FFFFFF"/>
              </w:rPr>
              <w:t>、</w:t>
            </w:r>
            <w:r>
              <w:rPr>
                <w:rFonts w:hint="eastAsia" w:ascii="仿宋" w:hAnsi="仿宋" w:eastAsia="仿宋" w:cs="仿宋"/>
                <w:bCs/>
              </w:rPr>
              <w:t>软硬件资料等</w:t>
            </w:r>
            <w:r>
              <w:rPr>
                <w:rFonts w:hint="eastAsia" w:ascii="仿宋" w:hAnsi="仿宋" w:eastAsia="仿宋" w:cs="仿宋"/>
                <w:shd w:val="clear" w:color="auto" w:fill="FFFFFF"/>
              </w:rPr>
              <w:t>），是否详细完整，合理性及可行性高，实施及针对性综合评定。</w:t>
            </w:r>
            <w:r>
              <w:rPr>
                <w:rFonts w:hint="eastAsia" w:ascii="仿宋" w:hAnsi="仿宋" w:eastAsia="仿宋"/>
              </w:rPr>
              <w:t>方案完整、合理，有针对性视为符合要求，完全符合得5分，基本部分符合得4分，大部分符合得3分，一般符合得2分，部分符合得1分，完全不符合不得分；</w:t>
            </w:r>
          </w:p>
        </w:tc>
        <w:tc>
          <w:tcPr>
            <w:tcW w:w="855" w:type="dxa"/>
            <w:vAlign w:val="center"/>
          </w:tcPr>
          <w:p w14:paraId="5BACEB7E">
            <w:pPr>
              <w:spacing w:line="440" w:lineRule="exact"/>
              <w:jc w:val="center"/>
              <w:rPr>
                <w:rFonts w:ascii="仿宋" w:hAnsi="仿宋" w:eastAsia="仿宋" w:cs="仿宋"/>
                <w:sz w:val="24"/>
              </w:rPr>
            </w:pPr>
            <w:r>
              <w:rPr>
                <w:rFonts w:hint="eastAsia" w:ascii="仿宋" w:hAnsi="仿宋" w:eastAsia="仿宋" w:cs="仿宋"/>
                <w:sz w:val="24"/>
                <w:shd w:val="clear" w:color="auto" w:fill="FFFFFF"/>
              </w:rPr>
              <w:t>0-5</w:t>
            </w:r>
            <w:r>
              <w:rPr>
                <w:rFonts w:hint="eastAsia" w:ascii="仿宋" w:hAnsi="仿宋" w:eastAsia="仿宋" w:cs="仿宋"/>
                <w:sz w:val="24"/>
              </w:rPr>
              <w:t>分</w:t>
            </w:r>
          </w:p>
        </w:tc>
        <w:tc>
          <w:tcPr>
            <w:tcW w:w="956" w:type="dxa"/>
            <w:vMerge w:val="continue"/>
            <w:vAlign w:val="center"/>
          </w:tcPr>
          <w:p w14:paraId="1485DA57">
            <w:pPr>
              <w:spacing w:line="440" w:lineRule="exact"/>
              <w:jc w:val="center"/>
              <w:rPr>
                <w:rFonts w:ascii="仿宋" w:hAnsi="仿宋" w:eastAsia="仿宋" w:cs="仿宋"/>
                <w:sz w:val="24"/>
              </w:rPr>
            </w:pPr>
          </w:p>
        </w:tc>
      </w:tr>
      <w:tr w14:paraId="6894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6" w:type="dxa"/>
            <w:shd w:val="clear" w:color="auto" w:fill="auto"/>
            <w:vAlign w:val="center"/>
          </w:tcPr>
          <w:p w14:paraId="65A4EC9D">
            <w:pPr>
              <w:pStyle w:val="256"/>
              <w:spacing w:line="440" w:lineRule="exact"/>
              <w:ind w:firstLine="0" w:firstLineChars="0"/>
              <w:jc w:val="center"/>
              <w:rPr>
                <w:rFonts w:ascii="仿宋" w:hAnsi="仿宋" w:eastAsia="仿宋" w:cs="仿宋"/>
              </w:rPr>
            </w:pPr>
            <w:r>
              <w:rPr>
                <w:rFonts w:hint="eastAsia" w:ascii="仿宋" w:hAnsi="仿宋" w:eastAsia="仿宋" w:cs="仿宋"/>
              </w:rPr>
              <w:t>9</w:t>
            </w:r>
          </w:p>
        </w:tc>
        <w:tc>
          <w:tcPr>
            <w:tcW w:w="696" w:type="dxa"/>
            <w:vMerge w:val="continue"/>
            <w:vAlign w:val="center"/>
          </w:tcPr>
          <w:p w14:paraId="2CF20638">
            <w:pPr>
              <w:pStyle w:val="256"/>
              <w:spacing w:line="440" w:lineRule="exact"/>
              <w:ind w:firstLine="480"/>
              <w:jc w:val="center"/>
              <w:rPr>
                <w:rFonts w:ascii="仿宋" w:hAnsi="仿宋" w:eastAsia="仿宋" w:cs="仿宋"/>
              </w:rPr>
            </w:pPr>
          </w:p>
        </w:tc>
        <w:tc>
          <w:tcPr>
            <w:tcW w:w="1676" w:type="dxa"/>
            <w:vAlign w:val="center"/>
          </w:tcPr>
          <w:p w14:paraId="6FA237A2">
            <w:pPr>
              <w:spacing w:line="440" w:lineRule="exact"/>
              <w:jc w:val="center"/>
              <w:rPr>
                <w:rFonts w:ascii="仿宋" w:hAnsi="仿宋" w:eastAsia="仿宋" w:cs="仿宋"/>
                <w:sz w:val="24"/>
              </w:rPr>
            </w:pPr>
            <w:r>
              <w:rPr>
                <w:rFonts w:hint="eastAsia" w:ascii="仿宋" w:hAnsi="仿宋" w:eastAsia="仿宋" w:cs="仿宋"/>
                <w:bCs/>
                <w:sz w:val="24"/>
              </w:rPr>
              <w:t>售后服务方案</w:t>
            </w:r>
          </w:p>
        </w:tc>
        <w:tc>
          <w:tcPr>
            <w:tcW w:w="5121" w:type="dxa"/>
            <w:vAlign w:val="center"/>
          </w:tcPr>
          <w:p w14:paraId="0712AD92">
            <w:pPr>
              <w:spacing w:line="440" w:lineRule="exact"/>
              <w:rPr>
                <w:rFonts w:ascii="仿宋" w:hAnsi="仿宋" w:eastAsia="仿宋" w:cs="仿宋"/>
                <w:sz w:val="24"/>
              </w:rPr>
            </w:pPr>
            <w:r>
              <w:rPr>
                <w:rFonts w:hint="eastAsia" w:ascii="仿宋" w:hAnsi="仿宋" w:eastAsia="仿宋" w:cs="仿宋"/>
                <w:bCs/>
                <w:sz w:val="24"/>
              </w:rPr>
              <w:t>根据投标人提出的售后服务方案（包含服务响应时间、售后维护机构和人员、专业技术队伍、快速的售后服务能力、故障响应、处理等）综合评定。</w:t>
            </w:r>
            <w:r>
              <w:rPr>
                <w:rFonts w:hint="eastAsia" w:ascii="仿宋" w:hAnsi="仿宋" w:eastAsia="仿宋" w:cs="仿宋"/>
                <w:kern w:val="0"/>
                <w:sz w:val="24"/>
              </w:rPr>
              <w:t>方案切实合理、具体、全面、针对性强的，得5分，方案一般的得3分，方案较差的得1分</w:t>
            </w:r>
            <w:r>
              <w:rPr>
                <w:rFonts w:hint="eastAsia" w:ascii="仿宋" w:hAnsi="仿宋" w:eastAsia="仿宋" w:cs="仿宋"/>
                <w:bCs/>
                <w:kern w:val="0"/>
                <w:sz w:val="24"/>
                <w:lang w:val="en-GB"/>
              </w:rPr>
              <w:t>，不提供不得分。</w:t>
            </w:r>
          </w:p>
        </w:tc>
        <w:tc>
          <w:tcPr>
            <w:tcW w:w="855" w:type="dxa"/>
            <w:vAlign w:val="center"/>
          </w:tcPr>
          <w:p w14:paraId="712D7E69">
            <w:pPr>
              <w:spacing w:line="440" w:lineRule="exact"/>
              <w:jc w:val="center"/>
              <w:rPr>
                <w:rFonts w:ascii="仿宋" w:hAnsi="仿宋" w:eastAsia="仿宋" w:cs="仿宋"/>
                <w:sz w:val="24"/>
              </w:rPr>
            </w:pPr>
            <w:r>
              <w:rPr>
                <w:rFonts w:hint="eastAsia" w:ascii="仿宋" w:hAnsi="仿宋" w:eastAsia="仿宋" w:cs="仿宋"/>
                <w:sz w:val="24"/>
              </w:rPr>
              <w:t>0-5分</w:t>
            </w:r>
          </w:p>
        </w:tc>
        <w:tc>
          <w:tcPr>
            <w:tcW w:w="956" w:type="dxa"/>
            <w:vAlign w:val="center"/>
          </w:tcPr>
          <w:p w14:paraId="299FD7D9">
            <w:pPr>
              <w:spacing w:line="440" w:lineRule="exact"/>
              <w:jc w:val="center"/>
              <w:rPr>
                <w:rFonts w:ascii="仿宋" w:hAnsi="仿宋" w:eastAsia="仿宋" w:cs="仿宋"/>
                <w:sz w:val="24"/>
              </w:rPr>
            </w:pPr>
            <w:r>
              <w:rPr>
                <w:rFonts w:hint="eastAsia" w:ascii="仿宋" w:hAnsi="仿宋" w:eastAsia="仿宋" w:cs="仿宋"/>
                <w:sz w:val="24"/>
                <w:shd w:val="clear" w:color="auto" w:fill="FFFFFF"/>
              </w:rPr>
              <w:t>主观分</w:t>
            </w:r>
          </w:p>
        </w:tc>
      </w:tr>
      <w:tr w14:paraId="57EF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6" w:type="dxa"/>
            <w:shd w:val="clear" w:color="auto" w:fill="auto"/>
            <w:vAlign w:val="center"/>
          </w:tcPr>
          <w:p w14:paraId="5986FCA8">
            <w:pPr>
              <w:pStyle w:val="256"/>
              <w:spacing w:line="440" w:lineRule="exact"/>
              <w:ind w:firstLine="0" w:firstLineChars="0"/>
              <w:jc w:val="center"/>
              <w:rPr>
                <w:rFonts w:ascii="仿宋" w:hAnsi="仿宋" w:eastAsia="仿宋" w:cs="仿宋"/>
              </w:rPr>
            </w:pPr>
            <w:r>
              <w:rPr>
                <w:rFonts w:hint="eastAsia" w:ascii="仿宋" w:hAnsi="仿宋" w:eastAsia="仿宋" w:cs="仿宋"/>
              </w:rPr>
              <w:t>10</w:t>
            </w:r>
          </w:p>
        </w:tc>
        <w:tc>
          <w:tcPr>
            <w:tcW w:w="696" w:type="dxa"/>
            <w:vMerge w:val="continue"/>
            <w:vAlign w:val="center"/>
          </w:tcPr>
          <w:p w14:paraId="1FD42E17">
            <w:pPr>
              <w:pStyle w:val="256"/>
              <w:spacing w:line="440" w:lineRule="exact"/>
              <w:ind w:firstLine="480"/>
              <w:jc w:val="center"/>
              <w:rPr>
                <w:rFonts w:ascii="仿宋" w:hAnsi="仿宋" w:eastAsia="仿宋" w:cs="仿宋"/>
              </w:rPr>
            </w:pPr>
          </w:p>
        </w:tc>
        <w:tc>
          <w:tcPr>
            <w:tcW w:w="1676" w:type="dxa"/>
            <w:shd w:val="clear" w:color="auto" w:fill="auto"/>
            <w:vAlign w:val="center"/>
          </w:tcPr>
          <w:p w14:paraId="3FF9D16D">
            <w:pPr>
              <w:spacing w:line="440" w:lineRule="exact"/>
              <w:jc w:val="center"/>
              <w:rPr>
                <w:rFonts w:ascii="仿宋" w:hAnsi="仿宋" w:eastAsia="仿宋" w:cs="仿宋"/>
                <w:bCs/>
                <w:sz w:val="24"/>
              </w:rPr>
            </w:pPr>
            <w:r>
              <w:rPr>
                <w:rFonts w:hint="eastAsia" w:ascii="仿宋" w:hAnsi="仿宋" w:eastAsia="仿宋" w:cs="仿宋"/>
                <w:sz w:val="24"/>
              </w:rPr>
              <w:t>保密方案及措施综合评定</w:t>
            </w:r>
          </w:p>
        </w:tc>
        <w:tc>
          <w:tcPr>
            <w:tcW w:w="5121" w:type="dxa"/>
            <w:vAlign w:val="center"/>
          </w:tcPr>
          <w:p w14:paraId="307DC039">
            <w:pPr>
              <w:spacing w:line="440" w:lineRule="exact"/>
              <w:rPr>
                <w:rFonts w:ascii="仿宋" w:hAnsi="仿宋" w:eastAsia="仿宋" w:cs="仿宋"/>
                <w:bCs/>
                <w:sz w:val="24"/>
              </w:rPr>
            </w:pPr>
            <w:r>
              <w:rPr>
                <w:rFonts w:hint="eastAsia" w:ascii="仿宋" w:hAnsi="仿宋" w:eastAsia="仿宋" w:cs="仿宋"/>
                <w:sz w:val="24"/>
              </w:rPr>
              <w:t>保密管理覆盖范围全面、保密措施强有效、保密措施根据工作要求具有针对性强的方案。</w:t>
            </w:r>
            <w:r>
              <w:rPr>
                <w:rFonts w:hint="eastAsia" w:ascii="仿宋" w:hAnsi="仿宋" w:eastAsia="仿宋"/>
                <w:sz w:val="24"/>
              </w:rPr>
              <w:t>方案完整、合理，有针对性视为符合要求，完全符合得5分，基本部分符合得4分，大部分符合得3分，一般符合得2分，部分符合得1分，完全不符合不得分；</w:t>
            </w:r>
          </w:p>
        </w:tc>
        <w:tc>
          <w:tcPr>
            <w:tcW w:w="855" w:type="dxa"/>
            <w:vAlign w:val="center"/>
          </w:tcPr>
          <w:p w14:paraId="45A00C77">
            <w:pPr>
              <w:spacing w:line="440" w:lineRule="exact"/>
              <w:jc w:val="center"/>
              <w:rPr>
                <w:rFonts w:ascii="仿宋" w:hAnsi="仿宋" w:eastAsia="仿宋" w:cs="仿宋"/>
                <w:sz w:val="24"/>
              </w:rPr>
            </w:pPr>
            <w:r>
              <w:rPr>
                <w:rFonts w:hint="eastAsia" w:ascii="仿宋" w:hAnsi="仿宋" w:eastAsia="仿宋" w:cs="仿宋"/>
                <w:sz w:val="24"/>
              </w:rPr>
              <w:t>0-5</w:t>
            </w:r>
          </w:p>
        </w:tc>
        <w:tc>
          <w:tcPr>
            <w:tcW w:w="956" w:type="dxa"/>
            <w:vAlign w:val="center"/>
          </w:tcPr>
          <w:p w14:paraId="34BDF257">
            <w:pPr>
              <w:spacing w:line="44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主观分</w:t>
            </w:r>
          </w:p>
        </w:tc>
      </w:tr>
      <w:tr w14:paraId="7C2A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6" w:type="dxa"/>
            <w:shd w:val="clear" w:color="auto" w:fill="auto"/>
            <w:vAlign w:val="center"/>
          </w:tcPr>
          <w:p w14:paraId="70905D13">
            <w:pPr>
              <w:pStyle w:val="256"/>
              <w:spacing w:line="440" w:lineRule="exact"/>
              <w:ind w:firstLine="0" w:firstLineChars="0"/>
              <w:jc w:val="center"/>
              <w:rPr>
                <w:rFonts w:ascii="仿宋" w:hAnsi="仿宋" w:eastAsia="仿宋" w:cs="仿宋"/>
              </w:rPr>
            </w:pPr>
            <w:r>
              <w:rPr>
                <w:rFonts w:hint="eastAsia" w:ascii="仿宋" w:hAnsi="仿宋" w:eastAsia="仿宋" w:cs="仿宋"/>
              </w:rPr>
              <w:t>11</w:t>
            </w:r>
          </w:p>
        </w:tc>
        <w:tc>
          <w:tcPr>
            <w:tcW w:w="696" w:type="dxa"/>
            <w:vMerge w:val="continue"/>
            <w:vAlign w:val="center"/>
          </w:tcPr>
          <w:p w14:paraId="682D081C">
            <w:pPr>
              <w:pStyle w:val="256"/>
              <w:spacing w:line="440" w:lineRule="exact"/>
              <w:ind w:firstLine="480"/>
              <w:jc w:val="center"/>
              <w:rPr>
                <w:rFonts w:ascii="仿宋" w:hAnsi="仿宋" w:eastAsia="仿宋" w:cs="仿宋"/>
              </w:rPr>
            </w:pPr>
          </w:p>
        </w:tc>
        <w:tc>
          <w:tcPr>
            <w:tcW w:w="1676" w:type="dxa"/>
            <w:shd w:val="clear" w:color="auto" w:fill="auto"/>
            <w:vAlign w:val="center"/>
          </w:tcPr>
          <w:p w14:paraId="30B7A41E">
            <w:pPr>
              <w:spacing w:line="440" w:lineRule="exact"/>
              <w:jc w:val="center"/>
              <w:rPr>
                <w:rFonts w:ascii="仿宋" w:hAnsi="仿宋" w:eastAsia="仿宋" w:cs="仿宋"/>
                <w:sz w:val="24"/>
              </w:rPr>
            </w:pPr>
            <w:r>
              <w:rPr>
                <w:rFonts w:hint="eastAsia" w:ascii="仿宋" w:hAnsi="仿宋" w:eastAsia="仿宋" w:cs="仿宋"/>
                <w:bCs/>
                <w:sz w:val="24"/>
              </w:rPr>
              <w:t>产品质量</w:t>
            </w:r>
          </w:p>
        </w:tc>
        <w:tc>
          <w:tcPr>
            <w:tcW w:w="5121" w:type="dxa"/>
            <w:vAlign w:val="center"/>
          </w:tcPr>
          <w:p w14:paraId="6D263E6A">
            <w:pPr>
              <w:spacing w:line="440" w:lineRule="exact"/>
              <w:rPr>
                <w:rFonts w:ascii="仿宋" w:hAnsi="仿宋" w:eastAsia="仿宋" w:cs="仿宋"/>
                <w:sz w:val="24"/>
              </w:rPr>
            </w:pPr>
            <w:r>
              <w:rPr>
                <w:rFonts w:hint="eastAsia" w:ascii="仿宋" w:hAnsi="仿宋" w:eastAsia="仿宋" w:cs="仿宋"/>
                <w:sz w:val="24"/>
              </w:rPr>
              <w:t>产品质量保证情况（根据质保期限、可实现程度、提供优惠等情况综合评定）。</w:t>
            </w:r>
            <w:r>
              <w:rPr>
                <w:rFonts w:hint="eastAsia" w:ascii="仿宋" w:hAnsi="仿宋" w:eastAsia="仿宋" w:cs="仿宋"/>
                <w:bCs/>
                <w:kern w:val="0"/>
                <w:sz w:val="24"/>
              </w:rPr>
              <w:t>方案合理且有针对性的得3分，基本部分符合得2分，部分符合得1分，完全不符合不得分；</w:t>
            </w:r>
          </w:p>
        </w:tc>
        <w:tc>
          <w:tcPr>
            <w:tcW w:w="855" w:type="dxa"/>
            <w:vAlign w:val="center"/>
          </w:tcPr>
          <w:p w14:paraId="7B4C5689">
            <w:pPr>
              <w:spacing w:line="440" w:lineRule="exact"/>
              <w:jc w:val="center"/>
              <w:rPr>
                <w:rFonts w:ascii="仿宋" w:hAnsi="仿宋" w:eastAsia="仿宋" w:cs="仿宋"/>
                <w:sz w:val="24"/>
              </w:rPr>
            </w:pPr>
            <w:r>
              <w:rPr>
                <w:rFonts w:hint="eastAsia" w:ascii="仿宋" w:hAnsi="仿宋" w:eastAsia="仿宋" w:cs="仿宋"/>
                <w:sz w:val="24"/>
              </w:rPr>
              <w:t>0-3</w:t>
            </w:r>
          </w:p>
        </w:tc>
        <w:tc>
          <w:tcPr>
            <w:tcW w:w="956" w:type="dxa"/>
            <w:vAlign w:val="center"/>
          </w:tcPr>
          <w:p w14:paraId="71863E4F">
            <w:pPr>
              <w:spacing w:line="440" w:lineRule="exact"/>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主观分</w:t>
            </w:r>
          </w:p>
        </w:tc>
      </w:tr>
      <w:tr w14:paraId="5223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6" w:type="dxa"/>
            <w:shd w:val="clear" w:color="auto" w:fill="auto"/>
            <w:vAlign w:val="center"/>
          </w:tcPr>
          <w:p w14:paraId="464D0ED4">
            <w:pPr>
              <w:pStyle w:val="256"/>
              <w:spacing w:line="440" w:lineRule="exact"/>
              <w:ind w:firstLine="0" w:firstLineChars="0"/>
              <w:jc w:val="center"/>
              <w:rPr>
                <w:rFonts w:ascii="仿宋" w:hAnsi="仿宋" w:eastAsia="仿宋" w:cs="仿宋"/>
              </w:rPr>
            </w:pPr>
            <w:r>
              <w:rPr>
                <w:rFonts w:hint="eastAsia" w:ascii="仿宋" w:hAnsi="仿宋" w:eastAsia="仿宋" w:cs="仿宋"/>
              </w:rPr>
              <w:t>12</w:t>
            </w:r>
          </w:p>
        </w:tc>
        <w:tc>
          <w:tcPr>
            <w:tcW w:w="696" w:type="dxa"/>
            <w:vMerge w:val="continue"/>
            <w:vAlign w:val="center"/>
          </w:tcPr>
          <w:p w14:paraId="3AA5B3F2">
            <w:pPr>
              <w:pStyle w:val="256"/>
              <w:spacing w:line="440" w:lineRule="exact"/>
              <w:ind w:firstLine="480"/>
              <w:jc w:val="center"/>
              <w:rPr>
                <w:rFonts w:ascii="仿宋" w:hAnsi="仿宋" w:eastAsia="仿宋" w:cs="仿宋"/>
              </w:rPr>
            </w:pPr>
          </w:p>
        </w:tc>
        <w:tc>
          <w:tcPr>
            <w:tcW w:w="1676" w:type="dxa"/>
            <w:shd w:val="clear" w:color="auto" w:fill="auto"/>
            <w:vAlign w:val="center"/>
          </w:tcPr>
          <w:p w14:paraId="65FBAA83">
            <w:pPr>
              <w:spacing w:line="440" w:lineRule="exact"/>
              <w:jc w:val="center"/>
              <w:rPr>
                <w:rFonts w:ascii="仿宋" w:hAnsi="仿宋" w:eastAsia="仿宋" w:cs="仿宋"/>
                <w:bCs/>
                <w:sz w:val="24"/>
              </w:rPr>
            </w:pPr>
            <w:r>
              <w:rPr>
                <w:rFonts w:hint="eastAsia" w:ascii="仿宋" w:hAnsi="仿宋" w:eastAsia="仿宋" w:cs="仿宋"/>
                <w:bCs/>
                <w:sz w:val="24"/>
              </w:rPr>
              <w:t>设备保养</w:t>
            </w:r>
          </w:p>
        </w:tc>
        <w:tc>
          <w:tcPr>
            <w:tcW w:w="5121" w:type="dxa"/>
            <w:shd w:val="clear" w:color="auto" w:fill="auto"/>
            <w:vAlign w:val="center"/>
          </w:tcPr>
          <w:p w14:paraId="3027885A">
            <w:pPr>
              <w:spacing w:line="440" w:lineRule="exact"/>
              <w:rPr>
                <w:rFonts w:ascii="仿宋" w:hAnsi="仿宋" w:eastAsia="仿宋" w:cs="仿宋"/>
                <w:bCs/>
                <w:kern w:val="0"/>
                <w:sz w:val="24"/>
              </w:rPr>
            </w:pPr>
            <w:r>
              <w:rPr>
                <w:rFonts w:hint="eastAsia" w:ascii="仿宋" w:hAnsi="仿宋" w:eastAsia="仿宋" w:cs="仿宋"/>
                <w:bCs/>
                <w:kern w:val="0"/>
                <w:sz w:val="24"/>
              </w:rPr>
              <w:t>租赁期租赁设备的保养方案全面详尽、保养措施合理可行、保养频次符合设备使用要求的得3分；基本符合的得2分，略有欠缺或不到位的得1分；内容粗糙简略或未提供相关内容的不得分。</w:t>
            </w:r>
          </w:p>
        </w:tc>
        <w:tc>
          <w:tcPr>
            <w:tcW w:w="855" w:type="dxa"/>
            <w:shd w:val="clear" w:color="auto" w:fill="auto"/>
            <w:vAlign w:val="center"/>
          </w:tcPr>
          <w:p w14:paraId="5E854D0E">
            <w:pPr>
              <w:spacing w:line="440" w:lineRule="exact"/>
              <w:jc w:val="center"/>
              <w:rPr>
                <w:rFonts w:ascii="仿宋" w:hAnsi="仿宋" w:eastAsia="仿宋" w:cs="仿宋"/>
                <w:bCs/>
                <w:kern w:val="0"/>
                <w:sz w:val="24"/>
              </w:rPr>
            </w:pPr>
            <w:r>
              <w:rPr>
                <w:rFonts w:hint="eastAsia" w:ascii="仿宋" w:hAnsi="仿宋" w:eastAsia="仿宋" w:cs="仿宋"/>
                <w:bCs/>
                <w:kern w:val="0"/>
                <w:sz w:val="24"/>
              </w:rPr>
              <w:t>0-3</w:t>
            </w:r>
          </w:p>
        </w:tc>
        <w:tc>
          <w:tcPr>
            <w:tcW w:w="956" w:type="dxa"/>
            <w:shd w:val="clear" w:color="auto" w:fill="auto"/>
            <w:vAlign w:val="center"/>
          </w:tcPr>
          <w:p w14:paraId="0EAD36AD">
            <w:pPr>
              <w:spacing w:line="440" w:lineRule="exact"/>
              <w:rPr>
                <w:rFonts w:ascii="仿宋" w:hAnsi="仿宋" w:eastAsia="仿宋" w:cs="仿宋"/>
                <w:bCs/>
                <w:kern w:val="0"/>
                <w:sz w:val="24"/>
              </w:rPr>
            </w:pPr>
            <w:r>
              <w:rPr>
                <w:rFonts w:hint="eastAsia" w:ascii="仿宋" w:hAnsi="仿宋" w:eastAsia="仿宋" w:cs="仿宋"/>
                <w:bCs/>
                <w:kern w:val="0"/>
                <w:sz w:val="24"/>
              </w:rPr>
              <w:t>主观分</w:t>
            </w:r>
          </w:p>
        </w:tc>
      </w:tr>
      <w:tr w14:paraId="4B3D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6" w:type="dxa"/>
            <w:vAlign w:val="center"/>
          </w:tcPr>
          <w:p w14:paraId="4DD3A5AA">
            <w:pPr>
              <w:pStyle w:val="256"/>
              <w:spacing w:line="440" w:lineRule="exact"/>
              <w:ind w:firstLine="0" w:firstLineChars="0"/>
              <w:jc w:val="center"/>
              <w:rPr>
                <w:rFonts w:ascii="仿宋" w:hAnsi="仿宋" w:eastAsia="仿宋" w:cs="仿宋"/>
              </w:rPr>
            </w:pPr>
            <w:r>
              <w:rPr>
                <w:rFonts w:hint="eastAsia" w:ascii="仿宋" w:hAnsi="仿宋" w:eastAsia="仿宋" w:cs="仿宋"/>
              </w:rPr>
              <w:t>12</w:t>
            </w:r>
          </w:p>
        </w:tc>
        <w:tc>
          <w:tcPr>
            <w:tcW w:w="696" w:type="dxa"/>
            <w:vAlign w:val="center"/>
          </w:tcPr>
          <w:p w14:paraId="42ED09A4">
            <w:pPr>
              <w:spacing w:line="440" w:lineRule="exact"/>
              <w:jc w:val="center"/>
              <w:rPr>
                <w:rFonts w:ascii="仿宋" w:hAnsi="仿宋" w:eastAsia="仿宋" w:cs="仿宋"/>
                <w:sz w:val="24"/>
              </w:rPr>
            </w:pPr>
            <w:r>
              <w:rPr>
                <w:rFonts w:hint="eastAsia" w:ascii="仿宋" w:hAnsi="仿宋" w:eastAsia="仿宋" w:cs="仿宋"/>
                <w:sz w:val="24"/>
              </w:rPr>
              <w:t>价格分：30</w:t>
            </w:r>
          </w:p>
        </w:tc>
        <w:tc>
          <w:tcPr>
            <w:tcW w:w="1676" w:type="dxa"/>
            <w:vAlign w:val="center"/>
          </w:tcPr>
          <w:p w14:paraId="2CE672C9">
            <w:pPr>
              <w:spacing w:line="440" w:lineRule="exact"/>
              <w:jc w:val="center"/>
              <w:rPr>
                <w:rFonts w:ascii="仿宋" w:hAnsi="仿宋" w:eastAsia="仿宋" w:cs="仿宋"/>
                <w:sz w:val="24"/>
              </w:rPr>
            </w:pPr>
            <w:r>
              <w:rPr>
                <w:rFonts w:hint="eastAsia" w:ascii="仿宋" w:hAnsi="仿宋" w:eastAsia="仿宋" w:cs="仿宋"/>
                <w:sz w:val="24"/>
              </w:rPr>
              <w:t>价格权值=0.30</w:t>
            </w:r>
          </w:p>
        </w:tc>
        <w:tc>
          <w:tcPr>
            <w:tcW w:w="5121" w:type="dxa"/>
            <w:vAlign w:val="center"/>
          </w:tcPr>
          <w:p w14:paraId="7029B889">
            <w:pPr>
              <w:spacing w:line="440" w:lineRule="exact"/>
              <w:rPr>
                <w:rFonts w:ascii="仿宋" w:hAnsi="仿宋" w:eastAsia="仿宋" w:cs="仿宋"/>
                <w:sz w:val="24"/>
              </w:rPr>
            </w:pPr>
            <w:r>
              <w:rPr>
                <w:rFonts w:hint="eastAsia" w:ascii="仿宋" w:hAnsi="仿宋" w:eastAsia="仿宋" w:cs="仿宋"/>
                <w:sz w:val="24"/>
              </w:rPr>
              <w:t>最低有效投标价格为评标基准价</w:t>
            </w:r>
          </w:p>
          <w:p w14:paraId="00AD9502">
            <w:pPr>
              <w:spacing w:line="440" w:lineRule="exact"/>
              <w:rPr>
                <w:rFonts w:ascii="仿宋" w:hAnsi="仿宋" w:eastAsia="仿宋" w:cs="仿宋"/>
                <w:sz w:val="24"/>
              </w:rPr>
            </w:pPr>
            <w:r>
              <w:rPr>
                <w:rFonts w:hint="eastAsia" w:ascii="仿宋" w:hAnsi="仿宋" w:eastAsia="仿宋" w:cs="仿宋"/>
                <w:sz w:val="24"/>
              </w:rPr>
              <w:t>投标报价得分=(评标基准价／投标报价)×价格权值×100 （计算得分保留小数点后2位）</w:t>
            </w:r>
          </w:p>
          <w:p w14:paraId="4B5CFD9F">
            <w:pPr>
              <w:spacing w:line="440" w:lineRule="exact"/>
              <w:rPr>
                <w:rFonts w:ascii="仿宋" w:hAnsi="仿宋" w:eastAsia="仿宋" w:cs="仿宋"/>
                <w:sz w:val="24"/>
              </w:rPr>
            </w:pPr>
            <w:r>
              <w:rPr>
                <w:rFonts w:hint="eastAsia" w:ascii="仿宋" w:hAnsi="仿宋" w:eastAsia="仿宋" w:cs="仿宋"/>
                <w:sz w:val="24"/>
              </w:rPr>
              <w:t>评标过程中，不得去掉报价中的最高报价和最低报价。</w:t>
            </w:r>
          </w:p>
          <w:p w14:paraId="5B9197EB">
            <w:pPr>
              <w:spacing w:line="440" w:lineRule="exact"/>
              <w:rPr>
                <w:rFonts w:ascii="仿宋" w:hAnsi="仿宋" w:eastAsia="仿宋" w:cs="仿宋"/>
                <w:sz w:val="24"/>
              </w:rPr>
            </w:pPr>
            <w:r>
              <w:rPr>
                <w:rFonts w:hint="eastAsia" w:ascii="仿宋" w:hAnsi="仿宋" w:eastAsia="仿宋" w:cs="仿宋"/>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855" w:type="dxa"/>
            <w:vAlign w:val="center"/>
          </w:tcPr>
          <w:p w14:paraId="093E1BF0">
            <w:pPr>
              <w:spacing w:line="440" w:lineRule="exact"/>
              <w:jc w:val="center"/>
              <w:rPr>
                <w:rFonts w:ascii="仿宋" w:hAnsi="仿宋" w:eastAsia="仿宋" w:cs="仿宋"/>
                <w:sz w:val="24"/>
              </w:rPr>
            </w:pPr>
            <w:r>
              <w:rPr>
                <w:rFonts w:hint="eastAsia" w:ascii="仿宋" w:hAnsi="仿宋" w:eastAsia="仿宋" w:cs="仿宋"/>
                <w:sz w:val="24"/>
              </w:rPr>
              <w:t>30分</w:t>
            </w:r>
          </w:p>
        </w:tc>
        <w:tc>
          <w:tcPr>
            <w:tcW w:w="956" w:type="dxa"/>
            <w:vAlign w:val="center"/>
          </w:tcPr>
          <w:p w14:paraId="7F96D44F">
            <w:pPr>
              <w:spacing w:line="440" w:lineRule="exact"/>
              <w:jc w:val="center"/>
              <w:rPr>
                <w:rFonts w:ascii="仿宋" w:hAnsi="仿宋" w:eastAsia="仿宋" w:cs="仿宋"/>
                <w:sz w:val="24"/>
              </w:rPr>
            </w:pPr>
            <w:r>
              <w:rPr>
                <w:rFonts w:hint="eastAsia" w:ascii="仿宋" w:hAnsi="仿宋" w:eastAsia="仿宋" w:cs="仿宋"/>
                <w:sz w:val="24"/>
              </w:rPr>
              <w:t>客观分</w:t>
            </w:r>
          </w:p>
        </w:tc>
      </w:tr>
    </w:tbl>
    <w:p w14:paraId="640948D9">
      <w:pPr>
        <w:spacing w:line="440" w:lineRule="exact"/>
        <w:rPr>
          <w:rFonts w:ascii="仿宋" w:hAnsi="仿宋" w:eastAsia="仿宋" w:cs="仿宋"/>
          <w:sz w:val="24"/>
        </w:rPr>
      </w:pPr>
      <w:r>
        <w:rPr>
          <w:rFonts w:hint="eastAsia" w:ascii="仿宋" w:hAnsi="仿宋" w:eastAsia="仿宋" w:cs="仿宋"/>
          <w:sz w:val="24"/>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0D3490B3">
      <w:pPr>
        <w:spacing w:line="440" w:lineRule="exact"/>
        <w:rPr>
          <w:rFonts w:ascii="仿宋" w:hAnsi="仿宋" w:eastAsia="仿宋" w:cs="仿宋"/>
          <w:b/>
          <w:sz w:val="32"/>
        </w:rPr>
      </w:pPr>
    </w:p>
    <w:p w14:paraId="384D7277">
      <w:pPr>
        <w:snapToGrid w:val="0"/>
        <w:spacing w:line="440" w:lineRule="exact"/>
        <w:rPr>
          <w:rFonts w:ascii="仿宋" w:hAnsi="仿宋" w:eastAsia="仿宋" w:cs="仿宋"/>
          <w:b/>
          <w:sz w:val="28"/>
          <w:szCs w:val="28"/>
        </w:rPr>
      </w:pPr>
      <w:r>
        <w:rPr>
          <w:rFonts w:hint="eastAsia" w:ascii="仿宋" w:hAnsi="仿宋" w:eastAsia="仿宋" w:cs="仿宋"/>
          <w:b/>
          <w:sz w:val="32"/>
        </w:rPr>
        <w:t>一、评标方法</w:t>
      </w:r>
    </w:p>
    <w:p w14:paraId="500A8237">
      <w:pPr>
        <w:adjustRightInd/>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3B77EA17">
      <w:pPr>
        <w:adjustRightInd/>
        <w:spacing w:line="440" w:lineRule="exact"/>
        <w:rPr>
          <w:rFonts w:ascii="仿宋" w:hAnsi="仿宋" w:eastAsia="仿宋" w:cs="仿宋"/>
          <w:kern w:val="0"/>
          <w:sz w:val="24"/>
        </w:rPr>
      </w:pPr>
      <w:r>
        <w:rPr>
          <w:rFonts w:hint="eastAsia" w:ascii="仿宋" w:hAnsi="仿宋" w:eastAsia="仿宋" w:cs="仿宋"/>
          <w:b/>
          <w:sz w:val="32"/>
        </w:rPr>
        <w:t>二、评标标准</w:t>
      </w:r>
    </w:p>
    <w:p w14:paraId="1DC0FF9D">
      <w:pPr>
        <w:spacing w:line="440" w:lineRule="exact"/>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34482D57">
      <w:pPr>
        <w:spacing w:line="440" w:lineRule="exact"/>
        <w:outlineLvl w:val="0"/>
        <w:rPr>
          <w:rFonts w:ascii="仿宋" w:hAnsi="仿宋" w:eastAsia="仿宋" w:cs="仿宋"/>
          <w:b/>
          <w:sz w:val="36"/>
          <w:szCs w:val="36"/>
        </w:rPr>
      </w:pPr>
      <w:r>
        <w:rPr>
          <w:rFonts w:hint="eastAsia" w:ascii="仿宋" w:hAnsi="仿宋" w:eastAsia="仿宋" w:cs="仿宋"/>
          <w:b/>
          <w:sz w:val="36"/>
          <w:szCs w:val="36"/>
        </w:rPr>
        <w:t>三、评标程序</w:t>
      </w:r>
    </w:p>
    <w:p w14:paraId="724D4149">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59977162">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0D0C2E47">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4707E7B">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6374CF03">
      <w:pPr>
        <w:pStyle w:val="129"/>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28AC7D10">
      <w:pPr>
        <w:pStyle w:val="129"/>
        <w:spacing w:before="0" w:line="440" w:lineRule="exact"/>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9487B8C">
      <w:pPr>
        <w:pStyle w:val="129"/>
        <w:spacing w:before="0" w:line="440" w:lineRule="exact"/>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4937C88A">
      <w:pPr>
        <w:pStyle w:val="129"/>
        <w:spacing w:before="0" w:line="440" w:lineRule="exact"/>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7BE27B5">
      <w:pPr>
        <w:pStyle w:val="129"/>
        <w:spacing w:before="0" w:line="440" w:lineRule="exact"/>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447042E4">
      <w:pPr>
        <w:pStyle w:val="129"/>
        <w:spacing w:before="0" w:line="440" w:lineRule="exact"/>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BDA92AF">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465C3EF4">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F52B10B">
      <w:pPr>
        <w:pStyle w:val="129"/>
        <w:spacing w:before="0" w:line="440" w:lineRule="exact"/>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CFB7126">
      <w:pPr>
        <w:pStyle w:val="129"/>
        <w:spacing w:before="0" w:line="440" w:lineRule="exact"/>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2DAC4D6">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4F414D3">
      <w:pPr>
        <w:spacing w:line="440" w:lineRule="exact"/>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04440D">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DA409E">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14:paraId="61197E5E">
      <w:pPr>
        <w:pStyle w:val="129"/>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913067">
      <w:pPr>
        <w:pStyle w:val="6"/>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150DA3D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215A7373">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713FF5F3">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19FE60B0">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6A6A2C8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40738826">
      <w:pPr>
        <w:snapToGrid w:val="0"/>
        <w:spacing w:line="440" w:lineRule="exact"/>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4FC1F0C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760E14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646F6D5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7FC34CA">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603D922C">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338F4596">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748D4EC5">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14:paraId="31873B39">
      <w:pPr>
        <w:spacing w:line="440" w:lineRule="exact"/>
        <w:ind w:firstLine="480" w:firstLineChars="200"/>
        <w:rPr>
          <w:rFonts w:ascii="仿宋" w:hAnsi="仿宋" w:eastAsia="仿宋" w:cs="仿宋"/>
        </w:rPr>
      </w:pPr>
      <w:r>
        <w:rPr>
          <w:rFonts w:hint="eastAsia" w:ascii="仿宋" w:hAnsi="仿宋" w:eastAsia="仿宋" w:cs="仿宋"/>
          <w:kern w:val="0"/>
          <w:sz w:val="24"/>
        </w:rPr>
        <w:t>4.2.14 投标文件不满足招标文件的实质性要求的；</w:t>
      </w:r>
    </w:p>
    <w:p w14:paraId="7899B6A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14:paraId="44B91AC4">
      <w:pPr>
        <w:pStyle w:val="6"/>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9A99573">
      <w:pPr>
        <w:pStyle w:val="6"/>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032C46CC">
      <w:pPr>
        <w:pStyle w:val="6"/>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308CEC10">
      <w:pPr>
        <w:pStyle w:val="6"/>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79BDF1EC">
      <w:pPr>
        <w:pStyle w:val="6"/>
        <w:snapToGrid w:val="0"/>
        <w:spacing w:line="440" w:lineRule="exact"/>
        <w:rPr>
          <w:rFonts w:ascii="仿宋" w:hAnsi="仿宋" w:eastAsia="仿宋" w:cs="仿宋"/>
        </w:rPr>
      </w:pPr>
      <w:r>
        <w:rPr>
          <w:rFonts w:hint="eastAsia" w:ascii="仿宋" w:hAnsi="仿宋" w:eastAsia="仿宋" w:cs="仿宋"/>
        </w:rPr>
        <w:t>5.4因重大变故，采购任务取消的。</w:t>
      </w:r>
    </w:p>
    <w:p w14:paraId="59699516">
      <w:pPr>
        <w:pStyle w:val="6"/>
        <w:snapToGrid w:val="0"/>
        <w:spacing w:line="440" w:lineRule="exact"/>
        <w:rPr>
          <w:rFonts w:ascii="仿宋" w:hAnsi="仿宋" w:eastAsia="仿宋" w:cs="仿宋"/>
        </w:rPr>
      </w:pPr>
      <w:r>
        <w:rPr>
          <w:rFonts w:hint="eastAsia" w:ascii="仿宋" w:hAnsi="仿宋" w:eastAsia="仿宋" w:cs="仿宋"/>
        </w:rPr>
        <w:t>废标后，采购代理机构应当将废标理由通知所有投标人。</w:t>
      </w:r>
    </w:p>
    <w:p w14:paraId="29EC5FAE">
      <w:pPr>
        <w:pStyle w:val="6"/>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6153F6">
      <w:pPr>
        <w:pStyle w:val="6"/>
        <w:snapToGrid w:val="0"/>
        <w:spacing w:line="440" w:lineRule="exact"/>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5936671">
      <w:pPr>
        <w:pStyle w:val="6"/>
        <w:snapToGrid w:val="0"/>
        <w:spacing w:line="440" w:lineRule="exact"/>
        <w:rPr>
          <w:rFonts w:ascii="仿宋" w:hAnsi="仿宋" w:eastAsia="仿宋" w:cs="仿宋"/>
        </w:rPr>
      </w:pPr>
      <w:r>
        <w:rPr>
          <w:rFonts w:hint="eastAsia" w:ascii="仿宋" w:hAnsi="仿宋" w:eastAsia="仿宋" w:cs="仿宋"/>
        </w:rPr>
        <w:t>7.1未确定中标供应商的，终止本次政府采购活动，重新开展政府采购活动。</w:t>
      </w:r>
    </w:p>
    <w:p w14:paraId="157F7BBF">
      <w:pPr>
        <w:pStyle w:val="6"/>
        <w:snapToGrid w:val="0"/>
        <w:spacing w:line="440" w:lineRule="exact"/>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D8C6250">
      <w:pPr>
        <w:pStyle w:val="6"/>
        <w:snapToGrid w:val="0"/>
        <w:spacing w:line="440" w:lineRule="exact"/>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6D415D1D">
      <w:pPr>
        <w:pStyle w:val="6"/>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0C80101C">
      <w:pPr>
        <w:pStyle w:val="6"/>
        <w:snapToGrid w:val="0"/>
        <w:spacing w:line="440" w:lineRule="exact"/>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5A56AB09">
      <w:pPr>
        <w:pStyle w:val="6"/>
        <w:snapToGrid w:val="0"/>
        <w:spacing w:line="440" w:lineRule="exact"/>
        <w:ind w:firstLine="0" w:firstLineChars="0"/>
        <w:rPr>
          <w:rFonts w:ascii="仿宋" w:hAnsi="仿宋" w:eastAsia="仿宋" w:cs="仿宋"/>
        </w:rPr>
      </w:pPr>
    </w:p>
    <w:bookmarkEnd w:id="32"/>
    <w:p w14:paraId="78903D29">
      <w:pPr>
        <w:spacing w:line="440" w:lineRule="exact"/>
        <w:ind w:left="720" w:leftChars="343" w:firstLine="1084" w:firstLineChars="300"/>
        <w:outlineLvl w:val="0"/>
        <w:rPr>
          <w:rFonts w:ascii="仿宋" w:hAnsi="仿宋" w:eastAsia="仿宋" w:cs="仿宋"/>
          <w:b/>
          <w:sz w:val="36"/>
          <w:szCs w:val="36"/>
        </w:rPr>
      </w:pPr>
      <w:bookmarkStart w:id="407" w:name="第五部分"/>
      <w:bookmarkStart w:id="408" w:name="_Toc86217003"/>
    </w:p>
    <w:p w14:paraId="1A76866F">
      <w:pPr>
        <w:spacing w:line="440" w:lineRule="exact"/>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 xml:space="preserve">    </w:t>
      </w:r>
    </w:p>
    <w:p w14:paraId="2E9D2E2E">
      <w:pPr>
        <w:spacing w:line="440" w:lineRule="exact"/>
        <w:ind w:left="720" w:leftChars="343" w:firstLine="1084" w:firstLineChars="300"/>
        <w:outlineLvl w:val="0"/>
        <w:rPr>
          <w:rFonts w:ascii="仿宋" w:hAnsi="仿宋" w:eastAsia="仿宋" w:cs="仿宋"/>
          <w:b/>
          <w:sz w:val="36"/>
          <w:szCs w:val="36"/>
        </w:rPr>
      </w:pPr>
    </w:p>
    <w:p w14:paraId="7E0242CA">
      <w:pPr>
        <w:spacing w:line="440" w:lineRule="exact"/>
        <w:rPr>
          <w:rFonts w:ascii="仿宋" w:hAnsi="仿宋" w:eastAsia="仿宋" w:cs="仿宋"/>
          <w:b/>
          <w:sz w:val="36"/>
          <w:szCs w:val="36"/>
        </w:rPr>
      </w:pPr>
      <w:r>
        <w:rPr>
          <w:rFonts w:hint="eastAsia" w:ascii="仿宋" w:hAnsi="仿宋" w:eastAsia="仿宋" w:cs="仿宋"/>
          <w:b/>
          <w:sz w:val="36"/>
          <w:szCs w:val="36"/>
        </w:rPr>
        <w:br w:type="page"/>
      </w:r>
    </w:p>
    <w:p w14:paraId="39D0C239">
      <w:pPr>
        <w:spacing w:line="440" w:lineRule="exact"/>
        <w:jc w:val="center"/>
        <w:rPr>
          <w:rFonts w:ascii="仿宋" w:hAnsi="仿宋" w:eastAsia="仿宋" w:cs="仿宋"/>
          <w:b/>
          <w:sz w:val="36"/>
          <w:szCs w:val="36"/>
        </w:rPr>
      </w:pPr>
      <w:r>
        <w:rPr>
          <w:rFonts w:hint="eastAsia" w:ascii="仿宋" w:hAnsi="仿宋" w:eastAsia="仿宋" w:cs="仿宋"/>
          <w:b/>
          <w:sz w:val="36"/>
          <w:szCs w:val="36"/>
        </w:rPr>
        <w:t>第五部分 拟签订的合同文本</w:t>
      </w:r>
    </w:p>
    <w:p w14:paraId="650F64CF">
      <w:pPr>
        <w:spacing w:line="440" w:lineRule="exact"/>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1330CF5C">
      <w:pPr>
        <w:spacing w:line="440" w:lineRule="exact"/>
        <w:jc w:val="center"/>
        <w:rPr>
          <w:rFonts w:ascii="仿宋" w:hAnsi="仿宋" w:eastAsia="仿宋" w:cs="仿宋"/>
          <w:b/>
          <w:sz w:val="28"/>
          <w:szCs w:val="28"/>
        </w:rPr>
      </w:pPr>
    </w:p>
    <w:p w14:paraId="5DB3B784">
      <w:pPr>
        <w:spacing w:line="440" w:lineRule="exact"/>
        <w:jc w:val="center"/>
        <w:rPr>
          <w:rFonts w:ascii="仿宋" w:hAnsi="仿宋" w:eastAsia="仿宋" w:cs="仿宋"/>
          <w:b/>
          <w:sz w:val="24"/>
        </w:rPr>
      </w:pPr>
    </w:p>
    <w:p w14:paraId="499B79F2">
      <w:pPr>
        <w:spacing w:line="440" w:lineRule="exact"/>
        <w:jc w:val="center"/>
        <w:rPr>
          <w:rFonts w:ascii="仿宋" w:hAnsi="仿宋" w:eastAsia="仿宋" w:cs="仿宋"/>
          <w:b/>
          <w:sz w:val="24"/>
        </w:rPr>
      </w:pPr>
    </w:p>
    <w:p w14:paraId="6D074164">
      <w:pPr>
        <w:spacing w:line="440" w:lineRule="exact"/>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6B90EEE7">
      <w:pPr>
        <w:spacing w:line="440" w:lineRule="exact"/>
        <w:jc w:val="center"/>
        <w:rPr>
          <w:rFonts w:ascii="仿宋" w:hAnsi="仿宋" w:eastAsia="仿宋" w:cs="仿宋"/>
          <w:b/>
          <w:sz w:val="36"/>
          <w:szCs w:val="36"/>
        </w:rPr>
      </w:pPr>
      <w:r>
        <w:rPr>
          <w:rFonts w:hint="eastAsia" w:ascii="仿宋" w:hAnsi="仿宋" w:eastAsia="仿宋" w:cs="仿宋"/>
          <w:b/>
          <w:sz w:val="36"/>
          <w:szCs w:val="36"/>
        </w:rPr>
        <w:t>（服务类）</w:t>
      </w:r>
    </w:p>
    <w:p w14:paraId="12F9A85F">
      <w:pPr>
        <w:pStyle w:val="700"/>
        <w:spacing w:line="440" w:lineRule="exact"/>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33042545">
      <w:pPr>
        <w:spacing w:before="120" w:line="440" w:lineRule="exact"/>
        <w:rPr>
          <w:rFonts w:ascii="仿宋" w:hAnsi="仿宋" w:eastAsia="仿宋" w:cs="仿宋"/>
          <w:sz w:val="24"/>
        </w:rPr>
      </w:pPr>
    </w:p>
    <w:p w14:paraId="7E369977">
      <w:pPr>
        <w:pStyle w:val="2"/>
        <w:spacing w:line="440" w:lineRule="exact"/>
        <w:rPr>
          <w:rFonts w:ascii="仿宋" w:eastAsia="仿宋" w:cs="仿宋"/>
        </w:rPr>
      </w:pPr>
    </w:p>
    <w:p w14:paraId="2AD7063B">
      <w:pPr>
        <w:spacing w:before="120" w:line="440" w:lineRule="exac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B8D9748">
      <w:pPr>
        <w:pStyle w:val="597"/>
        <w:spacing w:before="120" w:line="440" w:lineRule="exact"/>
        <w:rPr>
          <w:rFonts w:ascii="仿宋" w:hAnsi="仿宋" w:eastAsia="仿宋" w:cs="仿宋"/>
          <w:szCs w:val="24"/>
        </w:rPr>
      </w:pPr>
    </w:p>
    <w:p w14:paraId="5D7A4444">
      <w:pPr>
        <w:pStyle w:val="597"/>
        <w:spacing w:before="120" w:line="440" w:lineRule="exact"/>
        <w:rPr>
          <w:rFonts w:ascii="仿宋" w:hAnsi="仿宋" w:eastAsia="仿宋" w:cs="仿宋"/>
          <w:szCs w:val="24"/>
        </w:rPr>
      </w:pPr>
    </w:p>
    <w:p w14:paraId="49A20C66">
      <w:pPr>
        <w:spacing w:line="440" w:lineRule="exact"/>
        <w:rPr>
          <w:rFonts w:ascii="仿宋" w:hAnsi="仿宋" w:eastAsia="仿宋" w:cs="仿宋"/>
          <w:sz w:val="24"/>
        </w:rPr>
      </w:pPr>
    </w:p>
    <w:p w14:paraId="5D4CE711">
      <w:pPr>
        <w:spacing w:before="120" w:line="440" w:lineRule="exac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0ECF899D">
      <w:pPr>
        <w:spacing w:before="120" w:line="440" w:lineRule="exact"/>
        <w:rPr>
          <w:rFonts w:ascii="仿宋" w:hAnsi="仿宋" w:eastAsia="仿宋" w:cs="仿宋"/>
          <w:sz w:val="24"/>
        </w:rPr>
      </w:pPr>
    </w:p>
    <w:p w14:paraId="10B5728A">
      <w:pPr>
        <w:spacing w:before="120" w:line="440" w:lineRule="exac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1758F8B">
      <w:pPr>
        <w:spacing w:before="120" w:line="440" w:lineRule="exact"/>
        <w:rPr>
          <w:rFonts w:ascii="仿宋" w:hAnsi="仿宋" w:eastAsia="仿宋" w:cs="仿宋"/>
          <w:sz w:val="24"/>
        </w:rPr>
      </w:pPr>
    </w:p>
    <w:p w14:paraId="4BE6E6EB">
      <w:pPr>
        <w:spacing w:before="120" w:line="440" w:lineRule="exac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76C858A5">
      <w:pPr>
        <w:spacing w:before="120" w:line="440" w:lineRule="exact"/>
        <w:rPr>
          <w:rFonts w:ascii="仿宋" w:hAnsi="仿宋" w:eastAsia="仿宋" w:cs="仿宋"/>
          <w:sz w:val="24"/>
        </w:rPr>
      </w:pPr>
    </w:p>
    <w:p w14:paraId="205FC9F9">
      <w:pPr>
        <w:spacing w:before="120" w:line="440" w:lineRule="exac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27A70C7">
      <w:pPr>
        <w:widowControl/>
        <w:spacing w:line="440" w:lineRule="exact"/>
        <w:jc w:val="left"/>
        <w:rPr>
          <w:rFonts w:ascii="仿宋" w:hAnsi="仿宋" w:eastAsia="仿宋" w:cs="仿宋"/>
          <w:kern w:val="0"/>
          <w:sz w:val="24"/>
        </w:rPr>
        <w:sectPr>
          <w:pgSz w:w="11907" w:h="16840"/>
          <w:pgMar w:top="1474" w:right="1814" w:bottom="1474" w:left="1814" w:header="851" w:footer="851" w:gutter="0"/>
          <w:cols w:space="720" w:num="1"/>
        </w:sectPr>
      </w:pPr>
    </w:p>
    <w:p w14:paraId="71C10F6C">
      <w:pPr>
        <w:spacing w:line="440" w:lineRule="exact"/>
        <w:rPr>
          <w:rFonts w:ascii="仿宋" w:hAnsi="仿宋" w:eastAsia="仿宋" w:cs="仿宋"/>
          <w:b/>
          <w:sz w:val="24"/>
        </w:rPr>
      </w:pPr>
    </w:p>
    <w:p w14:paraId="737E5D54">
      <w:pPr>
        <w:spacing w:line="44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5AB3A5C7">
      <w:pPr>
        <w:spacing w:line="44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（采购人） </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25849718">
      <w:pPr>
        <w:spacing w:line="440" w:lineRule="exact"/>
        <w:ind w:firstLine="482" w:firstLineChars="200"/>
        <w:outlineLvl w:val="0"/>
        <w:rPr>
          <w:rFonts w:ascii="仿宋" w:hAnsi="仿宋" w:eastAsia="仿宋" w:cs="仿宋"/>
          <w:sz w:val="24"/>
        </w:rPr>
      </w:pPr>
      <w:bookmarkStart w:id="409" w:name="_Toc22967"/>
      <w:bookmarkStart w:id="410" w:name="_Toc20421"/>
      <w:bookmarkStart w:id="411" w:name="_Toc28855"/>
      <w:bookmarkStart w:id="412" w:name="_Toc15367"/>
      <w:bookmarkStart w:id="413" w:name="_Toc19273"/>
      <w:r>
        <w:rPr>
          <w:rFonts w:hint="eastAsia" w:ascii="仿宋" w:hAnsi="仿宋" w:eastAsia="仿宋" w:cs="仿宋"/>
          <w:b/>
          <w:sz w:val="24"/>
        </w:rPr>
        <w:t>1.1 合同组成部分</w:t>
      </w:r>
      <w:bookmarkEnd w:id="409"/>
      <w:bookmarkEnd w:id="410"/>
      <w:bookmarkEnd w:id="411"/>
      <w:bookmarkEnd w:id="412"/>
      <w:bookmarkEnd w:id="413"/>
    </w:p>
    <w:p w14:paraId="2D87E3A1">
      <w:pPr>
        <w:spacing w:line="44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189C4E">
      <w:pPr>
        <w:spacing w:line="44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3C2AB359">
      <w:pPr>
        <w:spacing w:line="44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77276DE1">
      <w:pPr>
        <w:spacing w:line="44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30A0C2A7">
      <w:pPr>
        <w:spacing w:line="44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5CFBBC5D">
      <w:pPr>
        <w:spacing w:line="44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29866D28">
      <w:pPr>
        <w:spacing w:line="440" w:lineRule="exact"/>
        <w:ind w:firstLine="482" w:firstLineChars="200"/>
        <w:outlineLvl w:val="0"/>
        <w:rPr>
          <w:rFonts w:ascii="仿宋" w:hAnsi="仿宋" w:eastAsia="仿宋" w:cs="仿宋"/>
          <w:b/>
          <w:sz w:val="24"/>
        </w:rPr>
      </w:pPr>
      <w:bookmarkStart w:id="414" w:name="_Toc6773"/>
      <w:bookmarkStart w:id="415" w:name="_Toc2918"/>
      <w:bookmarkStart w:id="416" w:name="_Toc6311"/>
      <w:bookmarkStart w:id="417" w:name="_Toc22185"/>
      <w:bookmarkStart w:id="418" w:name="_Toc18585"/>
      <w:r>
        <w:rPr>
          <w:rFonts w:hint="eastAsia" w:ascii="仿宋" w:hAnsi="仿宋" w:eastAsia="仿宋" w:cs="仿宋"/>
          <w:b/>
          <w:sz w:val="24"/>
        </w:rPr>
        <w:t>1.2 标的</w:t>
      </w:r>
      <w:bookmarkEnd w:id="414"/>
      <w:bookmarkEnd w:id="415"/>
      <w:bookmarkEnd w:id="416"/>
      <w:bookmarkEnd w:id="417"/>
      <w:bookmarkEnd w:id="418"/>
    </w:p>
    <w:p w14:paraId="1CE795A9">
      <w:pPr>
        <w:spacing w:line="44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1A6B9085">
      <w:pPr>
        <w:spacing w:line="44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4AECADC8">
      <w:pPr>
        <w:spacing w:line="440" w:lineRule="exact"/>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5196851D">
      <w:pPr>
        <w:spacing w:line="440" w:lineRule="exact"/>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3E18CFA0">
      <w:pPr>
        <w:pStyle w:val="958"/>
        <w:spacing w:before="0" w:beforeAutospacing="0" w:after="0" w:afterAutospacing="0" w:line="440" w:lineRule="exact"/>
        <w:ind w:firstLine="480"/>
        <w:rPr>
          <w:rFonts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679D3F0B">
      <w:pPr>
        <w:spacing w:line="440" w:lineRule="exact"/>
        <w:ind w:firstLine="480" w:firstLineChars="200"/>
        <w:rPr>
          <w:rFonts w:ascii="仿宋" w:hAnsi="仿宋" w:eastAsia="仿宋" w:cs="仿宋"/>
          <w:sz w:val="24"/>
          <w:u w:val="single"/>
        </w:rPr>
      </w:pPr>
      <w:bookmarkStart w:id="419" w:name="_Toc13918"/>
      <w:bookmarkStart w:id="420" w:name="_Toc21124"/>
      <w:bookmarkStart w:id="421" w:name="_Toc1386"/>
      <w:bookmarkStart w:id="422" w:name="_Toc4929"/>
      <w:bookmarkStart w:id="423" w:name="_Toc5635"/>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036C500E">
      <w:pPr>
        <w:spacing w:line="440" w:lineRule="exact"/>
        <w:ind w:firstLine="480" w:firstLineChars="200"/>
        <w:rPr>
          <w:rFonts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0C69F908">
      <w:pPr>
        <w:spacing w:line="440" w:lineRule="exact"/>
        <w:ind w:firstLine="480" w:firstLineChars="200"/>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2FC7EFE6">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bookmarkEnd w:id="419"/>
      <w:bookmarkEnd w:id="420"/>
      <w:bookmarkEnd w:id="421"/>
      <w:bookmarkEnd w:id="422"/>
      <w:bookmarkEnd w:id="423"/>
    </w:p>
    <w:p w14:paraId="7102807D">
      <w:pPr>
        <w:spacing w:line="44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62908809">
      <w:pPr>
        <w:spacing w:line="44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725AC4FF">
      <w:pPr>
        <w:spacing w:line="44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93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653EB6">
            <w:pPr>
              <w:pStyle w:val="318"/>
              <w:spacing w:line="44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6B65F932">
            <w:pPr>
              <w:pStyle w:val="318"/>
              <w:spacing w:line="44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4CA17579">
            <w:pPr>
              <w:pStyle w:val="318"/>
              <w:spacing w:line="44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5AFF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EE4308">
            <w:pPr>
              <w:pStyle w:val="318"/>
              <w:spacing w:line="440" w:lineRule="exact"/>
              <w:ind w:firstLine="200"/>
              <w:jc w:val="center"/>
              <w:rPr>
                <w:rFonts w:ascii="仿宋" w:hAnsi="仿宋" w:eastAsia="仿宋" w:cs="仿宋"/>
                <w:sz w:val="24"/>
                <w:szCs w:val="24"/>
              </w:rPr>
            </w:pPr>
          </w:p>
        </w:tc>
        <w:tc>
          <w:tcPr>
            <w:tcW w:w="3402" w:type="dxa"/>
            <w:vAlign w:val="center"/>
          </w:tcPr>
          <w:p w14:paraId="7CEEAEAC">
            <w:pPr>
              <w:pStyle w:val="318"/>
              <w:spacing w:line="440" w:lineRule="exact"/>
              <w:ind w:firstLine="200"/>
              <w:jc w:val="center"/>
              <w:rPr>
                <w:rFonts w:ascii="仿宋" w:hAnsi="仿宋" w:eastAsia="仿宋" w:cs="仿宋"/>
                <w:sz w:val="24"/>
                <w:szCs w:val="24"/>
              </w:rPr>
            </w:pPr>
          </w:p>
        </w:tc>
        <w:tc>
          <w:tcPr>
            <w:tcW w:w="2552" w:type="dxa"/>
            <w:vAlign w:val="center"/>
          </w:tcPr>
          <w:p w14:paraId="00722425">
            <w:pPr>
              <w:pStyle w:val="318"/>
              <w:spacing w:line="440" w:lineRule="exact"/>
              <w:ind w:firstLine="200"/>
              <w:jc w:val="center"/>
              <w:rPr>
                <w:rFonts w:ascii="仿宋" w:hAnsi="仿宋" w:eastAsia="仿宋" w:cs="仿宋"/>
                <w:sz w:val="24"/>
                <w:szCs w:val="24"/>
              </w:rPr>
            </w:pPr>
          </w:p>
        </w:tc>
      </w:tr>
      <w:tr w14:paraId="6C3D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8FB9AF">
            <w:pPr>
              <w:pStyle w:val="318"/>
              <w:spacing w:line="440" w:lineRule="exact"/>
              <w:ind w:firstLine="200"/>
              <w:jc w:val="center"/>
              <w:rPr>
                <w:rFonts w:ascii="仿宋" w:hAnsi="仿宋" w:eastAsia="仿宋" w:cs="仿宋"/>
                <w:sz w:val="24"/>
                <w:szCs w:val="24"/>
              </w:rPr>
            </w:pPr>
          </w:p>
        </w:tc>
        <w:tc>
          <w:tcPr>
            <w:tcW w:w="3402" w:type="dxa"/>
            <w:vAlign w:val="center"/>
          </w:tcPr>
          <w:p w14:paraId="279182B3">
            <w:pPr>
              <w:pStyle w:val="318"/>
              <w:spacing w:line="440" w:lineRule="exact"/>
              <w:ind w:firstLine="200"/>
              <w:jc w:val="center"/>
              <w:rPr>
                <w:rFonts w:ascii="仿宋" w:hAnsi="仿宋" w:eastAsia="仿宋" w:cs="仿宋"/>
                <w:sz w:val="24"/>
                <w:szCs w:val="24"/>
              </w:rPr>
            </w:pPr>
          </w:p>
        </w:tc>
        <w:tc>
          <w:tcPr>
            <w:tcW w:w="2552" w:type="dxa"/>
            <w:vAlign w:val="center"/>
          </w:tcPr>
          <w:p w14:paraId="3C60E18D">
            <w:pPr>
              <w:pStyle w:val="318"/>
              <w:spacing w:line="440" w:lineRule="exact"/>
              <w:ind w:firstLine="200"/>
              <w:jc w:val="center"/>
              <w:rPr>
                <w:rFonts w:ascii="仿宋" w:hAnsi="仿宋" w:eastAsia="仿宋" w:cs="仿宋"/>
                <w:sz w:val="24"/>
                <w:szCs w:val="24"/>
              </w:rPr>
            </w:pPr>
          </w:p>
        </w:tc>
      </w:tr>
      <w:tr w14:paraId="4FA7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A49C03">
            <w:pPr>
              <w:pStyle w:val="318"/>
              <w:spacing w:line="440" w:lineRule="exact"/>
              <w:ind w:firstLine="200"/>
              <w:jc w:val="center"/>
              <w:rPr>
                <w:rFonts w:ascii="仿宋" w:hAnsi="仿宋" w:eastAsia="仿宋" w:cs="仿宋"/>
                <w:sz w:val="24"/>
                <w:szCs w:val="24"/>
              </w:rPr>
            </w:pPr>
          </w:p>
        </w:tc>
        <w:tc>
          <w:tcPr>
            <w:tcW w:w="3402" w:type="dxa"/>
            <w:vAlign w:val="center"/>
          </w:tcPr>
          <w:p w14:paraId="4FF21CB0">
            <w:pPr>
              <w:pStyle w:val="318"/>
              <w:spacing w:line="440" w:lineRule="exact"/>
              <w:ind w:firstLine="200"/>
              <w:jc w:val="center"/>
              <w:rPr>
                <w:rFonts w:ascii="仿宋" w:hAnsi="仿宋" w:eastAsia="仿宋" w:cs="仿宋"/>
                <w:sz w:val="24"/>
                <w:szCs w:val="24"/>
              </w:rPr>
            </w:pPr>
          </w:p>
        </w:tc>
        <w:tc>
          <w:tcPr>
            <w:tcW w:w="2552" w:type="dxa"/>
            <w:vAlign w:val="center"/>
          </w:tcPr>
          <w:p w14:paraId="79549362">
            <w:pPr>
              <w:pStyle w:val="318"/>
              <w:spacing w:line="440" w:lineRule="exact"/>
              <w:ind w:firstLine="200"/>
              <w:jc w:val="center"/>
              <w:rPr>
                <w:rFonts w:ascii="仿宋" w:hAnsi="仿宋" w:eastAsia="仿宋" w:cs="仿宋"/>
                <w:sz w:val="24"/>
                <w:szCs w:val="24"/>
              </w:rPr>
            </w:pPr>
          </w:p>
        </w:tc>
      </w:tr>
      <w:tr w14:paraId="0100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98815E">
            <w:pPr>
              <w:pStyle w:val="318"/>
              <w:spacing w:line="440" w:lineRule="exact"/>
              <w:ind w:firstLine="200"/>
              <w:jc w:val="center"/>
              <w:rPr>
                <w:rFonts w:ascii="仿宋" w:hAnsi="仿宋" w:eastAsia="仿宋" w:cs="仿宋"/>
                <w:sz w:val="24"/>
                <w:szCs w:val="24"/>
              </w:rPr>
            </w:pPr>
          </w:p>
        </w:tc>
        <w:tc>
          <w:tcPr>
            <w:tcW w:w="3402" w:type="dxa"/>
            <w:vAlign w:val="center"/>
          </w:tcPr>
          <w:p w14:paraId="26909B2B">
            <w:pPr>
              <w:pStyle w:val="318"/>
              <w:spacing w:line="440" w:lineRule="exact"/>
              <w:ind w:firstLine="200"/>
              <w:jc w:val="center"/>
              <w:rPr>
                <w:rFonts w:ascii="仿宋" w:hAnsi="仿宋" w:eastAsia="仿宋" w:cs="仿宋"/>
                <w:sz w:val="24"/>
                <w:szCs w:val="24"/>
              </w:rPr>
            </w:pPr>
          </w:p>
        </w:tc>
        <w:tc>
          <w:tcPr>
            <w:tcW w:w="2552" w:type="dxa"/>
            <w:vAlign w:val="center"/>
          </w:tcPr>
          <w:p w14:paraId="1B40EAA1">
            <w:pPr>
              <w:pStyle w:val="318"/>
              <w:spacing w:line="440" w:lineRule="exact"/>
              <w:ind w:firstLine="200"/>
              <w:jc w:val="center"/>
              <w:rPr>
                <w:rFonts w:ascii="仿宋" w:hAnsi="仿宋" w:eastAsia="仿宋" w:cs="仿宋"/>
                <w:sz w:val="24"/>
                <w:szCs w:val="24"/>
              </w:rPr>
            </w:pPr>
          </w:p>
        </w:tc>
      </w:tr>
      <w:tr w14:paraId="0B0B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3C86759">
            <w:pPr>
              <w:pStyle w:val="318"/>
              <w:spacing w:line="44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193FE43A">
            <w:pPr>
              <w:pStyle w:val="318"/>
              <w:spacing w:line="440" w:lineRule="exact"/>
              <w:ind w:firstLine="200"/>
              <w:jc w:val="center"/>
              <w:rPr>
                <w:rFonts w:ascii="仿宋" w:hAnsi="仿宋" w:eastAsia="仿宋" w:cs="仿宋"/>
                <w:sz w:val="24"/>
                <w:szCs w:val="24"/>
              </w:rPr>
            </w:pPr>
          </w:p>
        </w:tc>
      </w:tr>
    </w:tbl>
    <w:p w14:paraId="42A5B19A">
      <w:pPr>
        <w:spacing w:line="440" w:lineRule="exact"/>
        <w:ind w:firstLine="480" w:firstLineChars="200"/>
        <w:rPr>
          <w:rFonts w:ascii="仿宋" w:hAnsi="仿宋" w:eastAsia="仿宋" w:cs="仿宋"/>
          <w:sz w:val="24"/>
        </w:rPr>
      </w:pPr>
      <w:bookmarkStart w:id="424" w:name="_Toc14993"/>
      <w:bookmarkStart w:id="425" w:name="_Toc30158"/>
      <w:bookmarkStart w:id="426" w:name="_Toc3654"/>
      <w:bookmarkStart w:id="427" w:name="_Toc26916"/>
      <w:bookmarkStart w:id="428" w:name="_Toc30506"/>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0922D8DB">
      <w:pPr>
        <w:pStyle w:val="2"/>
        <w:spacing w:line="440" w:lineRule="exact"/>
        <w:rPr>
          <w:rFonts w:ascii="仿宋" w:eastAsia="仿宋" w:cs="仿宋"/>
          <w:lang w:val="en-US"/>
        </w:rPr>
      </w:pPr>
      <w:r>
        <w:rPr>
          <w:rFonts w:hint="eastAsia" w:ascii="仿宋" w:eastAsia="仿宋" w:cs="仿宋"/>
          <w:sz w:val="24"/>
          <w:lang w:val="en-US"/>
        </w:rPr>
        <w:t xml:space="preserve">    </w:t>
      </w:r>
      <w:r>
        <w:rPr>
          <w:rFonts w:hint="eastAsia" w:ascii="仿宋" w:eastAsia="仿宋" w:cs="仿宋"/>
          <w:b w:val="0"/>
          <w:bCs w:val="0"/>
          <w:sz w:val="24"/>
          <w:lang w:val="en-US"/>
        </w:rPr>
        <w:t>1.3.3其他计价方式：</w:t>
      </w:r>
      <w:r>
        <w:rPr>
          <w:rFonts w:hint="eastAsia" w:ascii="仿宋" w:eastAsia="仿宋" w:cs="仿宋"/>
          <w:b w:val="0"/>
          <w:bCs w:val="0"/>
          <w:sz w:val="24"/>
          <w:u w:val="single"/>
          <w:lang w:val="en-US"/>
        </w:rPr>
        <w:t xml:space="preserve">                   </w:t>
      </w:r>
      <w:r>
        <w:rPr>
          <w:rFonts w:hint="eastAsia" w:ascii="仿宋" w:eastAsia="仿宋" w:cs="仿宋"/>
          <w:b w:val="0"/>
          <w:bCs w:val="0"/>
          <w:sz w:val="24"/>
        </w:rPr>
        <w:t>。</w:t>
      </w:r>
    </w:p>
    <w:bookmarkEnd w:id="424"/>
    <w:bookmarkEnd w:id="425"/>
    <w:bookmarkEnd w:id="426"/>
    <w:bookmarkEnd w:id="427"/>
    <w:bookmarkEnd w:id="428"/>
    <w:p w14:paraId="19A134AA">
      <w:pPr>
        <w:pStyle w:val="958"/>
        <w:spacing w:before="0" w:beforeAutospacing="0" w:after="0" w:afterAutospacing="0" w:line="440" w:lineRule="exact"/>
        <w:ind w:firstLine="480"/>
        <w:rPr>
          <w:rFonts w:ascii="仿宋" w:hAnsi="仿宋" w:eastAsia="仿宋" w:cs="仿宋"/>
          <w:b/>
        </w:rPr>
      </w:pPr>
      <w:bookmarkStart w:id="429" w:name="_Toc8772"/>
      <w:bookmarkStart w:id="430" w:name="_Toc4760"/>
      <w:bookmarkStart w:id="431" w:name="_Toc3625"/>
      <w:bookmarkStart w:id="432" w:name="_Toc31421"/>
      <w:bookmarkStart w:id="433" w:name="_Toc11108"/>
      <w:r>
        <w:rPr>
          <w:rFonts w:hint="eastAsia" w:ascii="仿宋" w:hAnsi="仿宋" w:eastAsia="仿宋" w:cs="仿宋"/>
          <w:b/>
        </w:rPr>
        <w:t>1.4履约保证金</w:t>
      </w:r>
    </w:p>
    <w:p w14:paraId="59C0F535">
      <w:pPr>
        <w:pStyle w:val="958"/>
        <w:spacing w:before="0" w:beforeAutospacing="0" w:after="0" w:afterAutospacing="0" w:line="440" w:lineRule="exact"/>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151BFCE0">
      <w:pPr>
        <w:spacing w:line="44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821CEA4">
      <w:pPr>
        <w:spacing w:line="44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943F471">
      <w:pPr>
        <w:pStyle w:val="2"/>
        <w:tabs>
          <w:tab w:val="left" w:pos="0"/>
        </w:tabs>
        <w:spacing w:line="44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276BB1A">
      <w:pPr>
        <w:spacing w:line="44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76B5E519">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1.5预付款</w:t>
      </w:r>
    </w:p>
    <w:p w14:paraId="70538C63">
      <w:pPr>
        <w:pStyle w:val="958"/>
        <w:spacing w:before="0" w:beforeAutospacing="0" w:after="0" w:afterAutospacing="0" w:line="440" w:lineRule="exact"/>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379BD0BE">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A9DC3C0">
      <w:pPr>
        <w:pStyle w:val="958"/>
        <w:spacing w:before="0" w:beforeAutospacing="0" w:after="0" w:afterAutospacing="0" w:line="440" w:lineRule="exact"/>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09477DB6">
      <w:pPr>
        <w:pStyle w:val="958"/>
        <w:spacing w:before="0" w:beforeAutospacing="0" w:after="0" w:afterAutospacing="0" w:line="440" w:lineRule="exact"/>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19C9011D">
      <w:pPr>
        <w:pStyle w:val="958"/>
        <w:spacing w:before="0" w:beforeAutospacing="0" w:after="0" w:afterAutospacing="0" w:line="440" w:lineRule="exact"/>
        <w:ind w:firstLine="480"/>
        <w:rPr>
          <w:rFonts w:ascii="仿宋" w:hAnsi="仿宋" w:eastAsia="仿宋" w:cs="仿宋"/>
          <w:b/>
          <w:bCs/>
        </w:rPr>
      </w:pPr>
      <w:r>
        <w:rPr>
          <w:rFonts w:hint="eastAsia" w:ascii="仿宋" w:hAnsi="仿宋" w:eastAsia="仿宋" w:cs="仿宋"/>
          <w:b/>
          <w:bCs/>
        </w:rPr>
        <w:t>1.6资金支付</w:t>
      </w:r>
    </w:p>
    <w:p w14:paraId="03F96771">
      <w:pPr>
        <w:pStyle w:val="958"/>
        <w:spacing w:before="0" w:beforeAutospacing="0" w:after="0" w:afterAutospacing="0" w:line="440" w:lineRule="exact"/>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62C5A8">
      <w:pPr>
        <w:spacing w:line="44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30F0A167">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429"/>
      <w:bookmarkEnd w:id="430"/>
      <w:bookmarkEnd w:id="431"/>
      <w:bookmarkEnd w:id="432"/>
      <w:bookmarkEnd w:id="433"/>
    </w:p>
    <w:p w14:paraId="7F13115B">
      <w:pPr>
        <w:spacing w:line="44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3E6A2CD0">
      <w:pPr>
        <w:spacing w:line="44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72C56530">
      <w:pPr>
        <w:spacing w:line="44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38F04FDB">
      <w:pPr>
        <w:spacing w:line="440" w:lineRule="exact"/>
        <w:ind w:firstLine="480" w:firstLineChars="200"/>
        <w:outlineLvl w:val="0"/>
        <w:rPr>
          <w:rFonts w:ascii="仿宋" w:hAnsi="仿宋" w:eastAsia="仿宋" w:cs="仿宋"/>
          <w:bCs/>
          <w:sz w:val="24"/>
        </w:rPr>
      </w:pPr>
      <w:bookmarkStart w:id="434" w:name="_Toc2375"/>
      <w:bookmarkStart w:id="435" w:name="_Toc3079"/>
      <w:bookmarkStart w:id="436" w:name="_Toc24662"/>
      <w:bookmarkStart w:id="437" w:name="_Toc8586"/>
      <w:bookmarkStart w:id="438" w:name="_Toc5698"/>
      <w:r>
        <w:rPr>
          <w:rFonts w:hint="eastAsia" w:ascii="仿宋" w:hAnsi="仿宋" w:eastAsia="仿宋" w:cs="仿宋"/>
          <w:bCs/>
          <w:sz w:val="24"/>
        </w:rPr>
        <w:t>1.7.4若服务涉及货物的，则货物的：</w:t>
      </w:r>
    </w:p>
    <w:p w14:paraId="603D91B6">
      <w:pPr>
        <w:spacing w:line="44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3A94FEDD">
      <w:pPr>
        <w:spacing w:line="44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393FDC71">
      <w:pPr>
        <w:spacing w:line="44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053F86C4">
      <w:pPr>
        <w:spacing w:line="44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434"/>
      <w:bookmarkEnd w:id="435"/>
      <w:bookmarkEnd w:id="436"/>
      <w:bookmarkEnd w:id="437"/>
      <w:bookmarkEnd w:id="438"/>
    </w:p>
    <w:p w14:paraId="39FE7FF9">
      <w:pPr>
        <w:spacing w:line="44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1200B0C9">
      <w:pPr>
        <w:pStyle w:val="2"/>
        <w:spacing w:line="440" w:lineRule="exact"/>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w:t>
      </w:r>
      <w:r>
        <w:rPr>
          <w:rFonts w:hint="eastAsia" w:ascii="仿宋" w:eastAsia="仿宋" w:cs="仿宋"/>
          <w:b w:val="0"/>
          <w:bCs w:val="0"/>
          <w:sz w:val="24"/>
          <w:szCs w:val="24"/>
          <w:lang w:val="en-US"/>
        </w:rPr>
        <w:t xml:space="preserve">5（可根据情况修改） </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2D73143B">
      <w:pPr>
        <w:spacing w:line="44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4C8BE74A">
      <w:pPr>
        <w:spacing w:line="440" w:lineRule="exact"/>
        <w:ind w:firstLine="480" w:firstLineChars="200"/>
        <w:rPr>
          <w:rFonts w:ascii="仿宋" w:hAnsi="仿宋" w:eastAsia="仿宋" w:cs="仿宋"/>
          <w:sz w:val="24"/>
        </w:rPr>
      </w:pPr>
      <w:bookmarkStart w:id="439" w:name="_Toc26807"/>
      <w:bookmarkStart w:id="440" w:name="_Toc18683"/>
      <w:bookmarkStart w:id="441" w:name="_Toc32454"/>
      <w:bookmarkStart w:id="442" w:name="_Toc30329"/>
      <w:bookmarkStart w:id="443" w:name="_Toc949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1EEBE1">
      <w:pPr>
        <w:spacing w:line="44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0C30E50">
      <w:pPr>
        <w:spacing w:line="44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A327D3">
      <w:pPr>
        <w:spacing w:line="44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39"/>
    <w:bookmarkEnd w:id="440"/>
    <w:bookmarkEnd w:id="441"/>
    <w:bookmarkEnd w:id="442"/>
    <w:bookmarkEnd w:id="443"/>
    <w:p w14:paraId="0AA4E1F1">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1.9合同争议的解决</w:t>
      </w:r>
    </w:p>
    <w:p w14:paraId="46BD76D5">
      <w:pPr>
        <w:spacing w:line="44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70D821AB">
      <w:pPr>
        <w:spacing w:line="44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B081192">
      <w:pPr>
        <w:spacing w:line="44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7F7C5365">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2.0 合同生效</w:t>
      </w:r>
    </w:p>
    <w:p w14:paraId="4ECEFB5A">
      <w:pPr>
        <w:spacing w:line="44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35E29A0E">
      <w:pPr>
        <w:autoSpaceDE w:val="0"/>
        <w:autoSpaceDN w:val="0"/>
        <w:spacing w:line="440" w:lineRule="exact"/>
        <w:rPr>
          <w:rFonts w:ascii="仿宋" w:hAnsi="仿宋" w:eastAsia="仿宋" w:cs="仿宋"/>
          <w:sz w:val="24"/>
          <w:lang w:val="zh-CN"/>
        </w:rPr>
      </w:pPr>
    </w:p>
    <w:p w14:paraId="00592E7A">
      <w:pPr>
        <w:autoSpaceDE w:val="0"/>
        <w:autoSpaceDN w:val="0"/>
        <w:spacing w:line="44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2E3CE145">
      <w:pPr>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60E66382">
      <w:pPr>
        <w:autoSpaceDE w:val="0"/>
        <w:autoSpaceDN w:val="0"/>
        <w:spacing w:line="440" w:lineRule="exact"/>
        <w:rPr>
          <w:rFonts w:ascii="仿宋" w:hAnsi="仿宋" w:eastAsia="仿宋" w:cs="仿宋"/>
          <w:sz w:val="24"/>
          <w:lang w:val="zh-CN"/>
        </w:rPr>
      </w:pPr>
    </w:p>
    <w:p w14:paraId="5921AC45">
      <w:pPr>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住所：                                   住所：</w:t>
      </w:r>
    </w:p>
    <w:p w14:paraId="064F8C4F">
      <w:pPr>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14:paraId="11A234FE">
      <w:pPr>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06434D2C">
      <w:pPr>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联系人：                                 联系人：</w:t>
      </w:r>
    </w:p>
    <w:p w14:paraId="5ACF0C44">
      <w:pPr>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3077DCF6">
      <w:pPr>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邮政编码：                               邮政编码：</w:t>
      </w:r>
    </w:p>
    <w:p w14:paraId="325EAB67">
      <w:pPr>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1EAB663E">
      <w:pPr>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传真:                                    传真:</w:t>
      </w:r>
    </w:p>
    <w:p w14:paraId="0F11A773">
      <w:pPr>
        <w:autoSpaceDE w:val="0"/>
        <w:autoSpaceDN w:val="0"/>
        <w:spacing w:line="440" w:lineRule="exact"/>
        <w:rPr>
          <w:rFonts w:ascii="仿宋" w:hAnsi="仿宋" w:eastAsia="仿宋" w:cs="仿宋"/>
          <w:sz w:val="24"/>
        </w:rPr>
      </w:pPr>
      <w:r>
        <w:rPr>
          <w:rFonts w:hint="eastAsia" w:ascii="仿宋" w:hAnsi="仿宋" w:eastAsia="仿宋" w:cs="仿宋"/>
          <w:sz w:val="24"/>
          <w:lang w:val="zh-CN"/>
        </w:rPr>
        <w:t>电子邮箱：                               电子邮箱：</w:t>
      </w:r>
    </w:p>
    <w:p w14:paraId="02209883">
      <w:pPr>
        <w:autoSpaceDE w:val="0"/>
        <w:autoSpaceDN w:val="0"/>
        <w:spacing w:line="440" w:lineRule="exact"/>
        <w:rPr>
          <w:rFonts w:ascii="仿宋" w:hAnsi="仿宋" w:eastAsia="仿宋" w:cs="仿宋"/>
          <w:sz w:val="24"/>
        </w:rPr>
      </w:pPr>
      <w:r>
        <w:rPr>
          <w:rFonts w:hint="eastAsia" w:ascii="仿宋" w:hAnsi="仿宋" w:eastAsia="仿宋" w:cs="仿宋"/>
          <w:sz w:val="24"/>
        </w:rPr>
        <w:t xml:space="preserve">开户银行：                               开户银行： </w:t>
      </w:r>
    </w:p>
    <w:p w14:paraId="05E70559">
      <w:pPr>
        <w:autoSpaceDE w:val="0"/>
        <w:autoSpaceDN w:val="0"/>
        <w:spacing w:line="440" w:lineRule="exact"/>
        <w:rPr>
          <w:rFonts w:ascii="仿宋" w:hAnsi="仿宋" w:eastAsia="仿宋" w:cs="仿宋"/>
          <w:sz w:val="24"/>
        </w:rPr>
      </w:pPr>
      <w:r>
        <w:rPr>
          <w:rFonts w:hint="eastAsia" w:ascii="仿宋" w:hAnsi="仿宋" w:eastAsia="仿宋" w:cs="仿宋"/>
          <w:sz w:val="24"/>
        </w:rPr>
        <w:t xml:space="preserve">开户名称：                               开户名称： </w:t>
      </w:r>
    </w:p>
    <w:p w14:paraId="0728F7A4">
      <w:pPr>
        <w:autoSpaceDE w:val="0"/>
        <w:autoSpaceDN w:val="0"/>
        <w:spacing w:line="44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53C7D948">
      <w:pPr>
        <w:widowControl/>
        <w:spacing w:line="440" w:lineRule="exact"/>
        <w:jc w:val="left"/>
        <w:rPr>
          <w:rFonts w:ascii="仿宋" w:hAnsi="仿宋" w:eastAsia="仿宋" w:cs="仿宋"/>
          <w:b/>
          <w:sz w:val="24"/>
        </w:rPr>
      </w:pPr>
    </w:p>
    <w:p w14:paraId="2DE38DFA">
      <w:pPr>
        <w:widowControl/>
        <w:adjustRightInd/>
        <w:spacing w:line="440" w:lineRule="exact"/>
        <w:jc w:val="left"/>
        <w:rPr>
          <w:rFonts w:ascii="仿宋" w:hAnsi="仿宋" w:eastAsia="仿宋" w:cs="仿宋"/>
          <w:b/>
          <w:sz w:val="24"/>
        </w:rPr>
      </w:pPr>
      <w:r>
        <w:rPr>
          <w:rFonts w:hint="eastAsia" w:ascii="仿宋" w:hAnsi="仿宋" w:eastAsia="仿宋" w:cs="仿宋"/>
          <w:b/>
        </w:rPr>
        <w:br w:type="page"/>
      </w:r>
    </w:p>
    <w:p w14:paraId="2D304744">
      <w:pPr>
        <w:pStyle w:val="700"/>
        <w:spacing w:line="44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277AA37C">
      <w:pPr>
        <w:spacing w:line="440" w:lineRule="exact"/>
        <w:ind w:firstLine="482" w:firstLineChars="200"/>
        <w:outlineLvl w:val="0"/>
        <w:rPr>
          <w:rFonts w:ascii="仿宋" w:hAnsi="仿宋" w:eastAsia="仿宋" w:cs="仿宋"/>
          <w:b/>
          <w:sz w:val="24"/>
        </w:rPr>
      </w:pPr>
      <w:bookmarkStart w:id="444" w:name="_Toc5228"/>
      <w:bookmarkStart w:id="445" w:name="_Toc31297"/>
      <w:bookmarkStart w:id="446" w:name="_Toc25079"/>
      <w:bookmarkStart w:id="447" w:name="_Toc14021"/>
      <w:bookmarkStart w:id="448" w:name="_Toc19680"/>
      <w:r>
        <w:rPr>
          <w:rFonts w:hint="eastAsia" w:ascii="仿宋" w:hAnsi="仿宋" w:eastAsia="仿宋" w:cs="仿宋"/>
          <w:b/>
          <w:sz w:val="24"/>
        </w:rPr>
        <w:t>2.1 定义</w:t>
      </w:r>
      <w:bookmarkEnd w:id="444"/>
      <w:bookmarkEnd w:id="445"/>
      <w:bookmarkEnd w:id="446"/>
      <w:bookmarkEnd w:id="447"/>
      <w:bookmarkEnd w:id="448"/>
    </w:p>
    <w:p w14:paraId="18427EEB">
      <w:pPr>
        <w:spacing w:line="44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70FD4407">
      <w:pPr>
        <w:spacing w:line="44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4CB372CE">
      <w:pPr>
        <w:spacing w:line="44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44B7E600">
      <w:pPr>
        <w:spacing w:line="44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3468C375">
      <w:pPr>
        <w:spacing w:line="44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2C182916">
      <w:pPr>
        <w:spacing w:line="44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49C33F">
      <w:pPr>
        <w:spacing w:line="44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14:paraId="60CEA179">
      <w:pPr>
        <w:spacing w:line="440" w:lineRule="exact"/>
        <w:ind w:firstLine="482" w:firstLineChars="200"/>
        <w:outlineLvl w:val="0"/>
        <w:rPr>
          <w:rFonts w:ascii="仿宋" w:hAnsi="仿宋" w:eastAsia="仿宋" w:cs="仿宋"/>
          <w:b/>
          <w:sz w:val="24"/>
        </w:rPr>
      </w:pPr>
      <w:bookmarkStart w:id="449" w:name="_Toc23289"/>
      <w:bookmarkStart w:id="450" w:name="_Toc31402"/>
      <w:bookmarkStart w:id="451" w:name="_Toc3769"/>
      <w:bookmarkStart w:id="452" w:name="_Toc19539"/>
      <w:bookmarkStart w:id="453" w:name="_Toc16752"/>
      <w:r>
        <w:rPr>
          <w:rFonts w:hint="eastAsia" w:ascii="仿宋" w:hAnsi="仿宋" w:eastAsia="仿宋" w:cs="仿宋"/>
          <w:b/>
          <w:sz w:val="24"/>
        </w:rPr>
        <w:t>2.2 技术规范</w:t>
      </w:r>
      <w:bookmarkEnd w:id="449"/>
      <w:bookmarkEnd w:id="450"/>
      <w:bookmarkEnd w:id="451"/>
      <w:bookmarkEnd w:id="452"/>
      <w:bookmarkEnd w:id="453"/>
    </w:p>
    <w:p w14:paraId="63475E77">
      <w:pPr>
        <w:spacing w:line="44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94C2D19">
      <w:pPr>
        <w:spacing w:line="440" w:lineRule="exact"/>
        <w:ind w:firstLine="482" w:firstLineChars="200"/>
        <w:outlineLvl w:val="0"/>
        <w:rPr>
          <w:rFonts w:ascii="仿宋" w:hAnsi="仿宋" w:eastAsia="仿宋" w:cs="仿宋"/>
          <w:b/>
          <w:sz w:val="24"/>
        </w:rPr>
      </w:pPr>
      <w:bookmarkStart w:id="454" w:name="_Toc4133"/>
      <w:bookmarkStart w:id="455" w:name="_Toc27945"/>
      <w:bookmarkStart w:id="456" w:name="_Toc9161"/>
      <w:bookmarkStart w:id="457" w:name="_Toc12412"/>
      <w:bookmarkStart w:id="458" w:name="_Toc13673"/>
      <w:r>
        <w:rPr>
          <w:rFonts w:hint="eastAsia" w:ascii="仿宋" w:hAnsi="仿宋" w:eastAsia="仿宋" w:cs="仿宋"/>
          <w:b/>
          <w:sz w:val="24"/>
        </w:rPr>
        <w:t>2.3 知识产权</w:t>
      </w:r>
      <w:bookmarkEnd w:id="454"/>
      <w:bookmarkEnd w:id="455"/>
      <w:bookmarkEnd w:id="456"/>
      <w:bookmarkEnd w:id="457"/>
      <w:bookmarkEnd w:id="458"/>
    </w:p>
    <w:p w14:paraId="2EBD1279">
      <w:pPr>
        <w:spacing w:line="44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9900F09">
      <w:pPr>
        <w:spacing w:line="44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0214426C">
      <w:pPr>
        <w:spacing w:line="44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14:paraId="1B317799">
      <w:pPr>
        <w:spacing w:line="44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27C43D8">
      <w:pPr>
        <w:spacing w:line="44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376F05BE">
      <w:pPr>
        <w:spacing w:line="440" w:lineRule="exact"/>
        <w:ind w:firstLine="482" w:firstLineChars="200"/>
        <w:outlineLvl w:val="0"/>
        <w:rPr>
          <w:rFonts w:ascii="仿宋" w:hAnsi="仿宋" w:eastAsia="仿宋" w:cs="仿宋"/>
          <w:b/>
          <w:sz w:val="24"/>
        </w:rPr>
      </w:pPr>
      <w:bookmarkStart w:id="459" w:name="_Toc32670"/>
      <w:bookmarkStart w:id="460" w:name="_Toc15447"/>
      <w:bookmarkStart w:id="461" w:name="_Toc22011"/>
      <w:bookmarkStart w:id="462" w:name="_Toc31233"/>
      <w:bookmarkStart w:id="463" w:name="_Toc26555"/>
      <w:r>
        <w:rPr>
          <w:rFonts w:hint="eastAsia" w:ascii="仿宋" w:hAnsi="仿宋" w:eastAsia="仿宋" w:cs="仿宋"/>
          <w:b/>
          <w:sz w:val="24"/>
        </w:rPr>
        <w:t>2.5 结算方式和付款条件</w:t>
      </w:r>
      <w:bookmarkEnd w:id="459"/>
      <w:bookmarkEnd w:id="460"/>
      <w:bookmarkEnd w:id="461"/>
      <w:bookmarkEnd w:id="462"/>
      <w:bookmarkEnd w:id="463"/>
    </w:p>
    <w:p w14:paraId="39B7EB48">
      <w:pPr>
        <w:spacing w:line="44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57C2452F">
      <w:pPr>
        <w:spacing w:line="440" w:lineRule="exact"/>
        <w:ind w:firstLine="482" w:firstLineChars="200"/>
        <w:outlineLvl w:val="0"/>
        <w:rPr>
          <w:rFonts w:ascii="仿宋" w:hAnsi="仿宋" w:eastAsia="仿宋" w:cs="仿宋"/>
          <w:b/>
          <w:sz w:val="24"/>
        </w:rPr>
      </w:pPr>
      <w:bookmarkStart w:id="464" w:name="_Toc13467"/>
      <w:bookmarkStart w:id="465" w:name="_Toc13154"/>
      <w:bookmarkStart w:id="466" w:name="_Toc30507"/>
      <w:bookmarkStart w:id="467" w:name="_Toc16163"/>
      <w:bookmarkStart w:id="468" w:name="_Toc18990"/>
      <w:r>
        <w:rPr>
          <w:rFonts w:hint="eastAsia" w:ascii="仿宋" w:hAnsi="仿宋" w:eastAsia="仿宋" w:cs="仿宋"/>
          <w:b/>
          <w:sz w:val="24"/>
        </w:rPr>
        <w:t>2.6 技术资料和保密义务</w:t>
      </w:r>
      <w:bookmarkEnd w:id="464"/>
      <w:bookmarkEnd w:id="465"/>
      <w:bookmarkEnd w:id="466"/>
      <w:bookmarkEnd w:id="467"/>
      <w:bookmarkEnd w:id="468"/>
    </w:p>
    <w:p w14:paraId="59665BCA">
      <w:pPr>
        <w:spacing w:line="44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3686470A">
      <w:pPr>
        <w:spacing w:line="44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236730C3">
      <w:pPr>
        <w:spacing w:line="44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40FD9B">
      <w:pPr>
        <w:spacing w:line="440" w:lineRule="exact"/>
        <w:ind w:firstLine="482" w:firstLineChars="200"/>
        <w:outlineLvl w:val="0"/>
        <w:rPr>
          <w:rFonts w:ascii="仿宋" w:hAnsi="仿宋" w:eastAsia="仿宋" w:cs="仿宋"/>
          <w:b/>
          <w:sz w:val="24"/>
        </w:rPr>
      </w:pPr>
      <w:bookmarkStart w:id="469" w:name="_Toc19069"/>
      <w:r>
        <w:rPr>
          <w:rFonts w:hint="eastAsia" w:ascii="仿宋" w:hAnsi="仿宋" w:eastAsia="仿宋" w:cs="仿宋"/>
          <w:b/>
          <w:sz w:val="24"/>
        </w:rPr>
        <w:t>2.7 质量保证</w:t>
      </w:r>
      <w:bookmarkEnd w:id="469"/>
    </w:p>
    <w:p w14:paraId="32AB4F64">
      <w:pPr>
        <w:spacing w:line="44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1ACF07A6">
      <w:pPr>
        <w:spacing w:line="44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03DA2636">
      <w:pPr>
        <w:spacing w:line="440" w:lineRule="exact"/>
        <w:ind w:firstLine="482" w:firstLineChars="200"/>
        <w:outlineLvl w:val="0"/>
        <w:rPr>
          <w:rFonts w:ascii="仿宋" w:hAnsi="仿宋" w:eastAsia="仿宋" w:cs="仿宋"/>
          <w:b/>
          <w:sz w:val="24"/>
        </w:rPr>
      </w:pPr>
      <w:bookmarkStart w:id="470" w:name="_Toc22267"/>
      <w:r>
        <w:rPr>
          <w:rFonts w:hint="eastAsia" w:ascii="仿宋" w:hAnsi="仿宋" w:eastAsia="仿宋" w:cs="仿宋"/>
          <w:b/>
          <w:sz w:val="24"/>
        </w:rPr>
        <w:t>2.8 延迟履行</w:t>
      </w:r>
      <w:bookmarkEnd w:id="470"/>
    </w:p>
    <w:p w14:paraId="2E167751">
      <w:pPr>
        <w:spacing w:line="44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D6C33D1">
      <w:pPr>
        <w:spacing w:line="440" w:lineRule="exact"/>
        <w:ind w:firstLine="482" w:firstLineChars="200"/>
        <w:outlineLvl w:val="0"/>
        <w:rPr>
          <w:rFonts w:ascii="仿宋" w:hAnsi="仿宋" w:eastAsia="仿宋" w:cs="仿宋"/>
          <w:b/>
          <w:sz w:val="24"/>
        </w:rPr>
      </w:pPr>
      <w:bookmarkStart w:id="471" w:name="_Toc10611"/>
      <w:r>
        <w:rPr>
          <w:rFonts w:hint="eastAsia" w:ascii="仿宋" w:hAnsi="仿宋" w:eastAsia="仿宋" w:cs="仿宋"/>
          <w:b/>
          <w:sz w:val="24"/>
        </w:rPr>
        <w:t>2.9 合同变更</w:t>
      </w:r>
      <w:bookmarkEnd w:id="471"/>
    </w:p>
    <w:p w14:paraId="347459BB">
      <w:pPr>
        <w:spacing w:line="44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318C2A47">
      <w:pPr>
        <w:spacing w:line="440" w:lineRule="exact"/>
        <w:ind w:firstLine="482" w:firstLineChars="200"/>
        <w:outlineLvl w:val="0"/>
        <w:rPr>
          <w:rFonts w:ascii="仿宋" w:hAnsi="仿宋" w:eastAsia="仿宋" w:cs="仿宋"/>
          <w:b/>
          <w:sz w:val="24"/>
        </w:rPr>
      </w:pPr>
      <w:bookmarkStart w:id="472" w:name="_Toc23368"/>
      <w:bookmarkStart w:id="473" w:name="_Toc42"/>
      <w:bookmarkStart w:id="474" w:name="_Toc21830"/>
      <w:bookmarkStart w:id="475" w:name="_Toc26689"/>
      <w:bookmarkStart w:id="476" w:name="_Toc10663"/>
      <w:r>
        <w:rPr>
          <w:rFonts w:hint="eastAsia" w:ascii="仿宋" w:hAnsi="仿宋" w:eastAsia="仿宋" w:cs="仿宋"/>
          <w:b/>
          <w:sz w:val="24"/>
        </w:rPr>
        <w:t>2.10 合同转让和分包</w:t>
      </w:r>
      <w:bookmarkEnd w:id="472"/>
      <w:bookmarkEnd w:id="473"/>
      <w:bookmarkEnd w:id="474"/>
      <w:bookmarkEnd w:id="475"/>
      <w:bookmarkEnd w:id="476"/>
    </w:p>
    <w:p w14:paraId="507B51A6">
      <w:pPr>
        <w:spacing w:line="44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74055BE">
      <w:pPr>
        <w:spacing w:line="440" w:lineRule="exact"/>
        <w:ind w:firstLine="482" w:firstLineChars="200"/>
        <w:outlineLvl w:val="0"/>
        <w:rPr>
          <w:rFonts w:ascii="仿宋" w:hAnsi="仿宋" w:eastAsia="仿宋" w:cs="仿宋"/>
          <w:b/>
          <w:sz w:val="24"/>
        </w:rPr>
      </w:pPr>
      <w:bookmarkStart w:id="477" w:name="_Toc4720"/>
      <w:bookmarkStart w:id="478" w:name="_Toc26633"/>
      <w:bookmarkStart w:id="479" w:name="_Toc32494"/>
      <w:bookmarkStart w:id="480" w:name="_Toc25571"/>
      <w:bookmarkStart w:id="481" w:name="_Toc14371"/>
      <w:r>
        <w:rPr>
          <w:rFonts w:hint="eastAsia" w:ascii="仿宋" w:hAnsi="仿宋" w:eastAsia="仿宋" w:cs="仿宋"/>
          <w:b/>
          <w:sz w:val="24"/>
        </w:rPr>
        <w:t>2.11 不可抗力</w:t>
      </w:r>
      <w:bookmarkEnd w:id="477"/>
      <w:bookmarkEnd w:id="478"/>
      <w:bookmarkEnd w:id="479"/>
      <w:bookmarkEnd w:id="480"/>
      <w:bookmarkEnd w:id="481"/>
    </w:p>
    <w:p w14:paraId="4A29DFB9">
      <w:pPr>
        <w:spacing w:line="44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03BCEC1C">
      <w:pPr>
        <w:spacing w:line="44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4D4EE888">
      <w:pPr>
        <w:spacing w:line="44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614DCBE">
      <w:pPr>
        <w:spacing w:line="44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13470EB9">
      <w:pPr>
        <w:spacing w:line="440" w:lineRule="exact"/>
        <w:ind w:firstLine="482" w:firstLineChars="200"/>
        <w:outlineLvl w:val="0"/>
        <w:rPr>
          <w:rFonts w:ascii="仿宋" w:hAnsi="仿宋" w:eastAsia="仿宋" w:cs="仿宋"/>
          <w:b/>
          <w:sz w:val="24"/>
        </w:rPr>
      </w:pPr>
      <w:bookmarkStart w:id="482" w:name="_Toc3638"/>
      <w:bookmarkStart w:id="483" w:name="_Toc14115"/>
      <w:bookmarkStart w:id="484" w:name="_Toc25783"/>
      <w:bookmarkStart w:id="485" w:name="_Toc23854"/>
      <w:bookmarkStart w:id="486" w:name="_Toc24465"/>
      <w:r>
        <w:rPr>
          <w:rFonts w:hint="eastAsia" w:ascii="仿宋" w:hAnsi="仿宋" w:eastAsia="仿宋" w:cs="仿宋"/>
          <w:b/>
          <w:sz w:val="24"/>
        </w:rPr>
        <w:t>2.12 税费</w:t>
      </w:r>
      <w:bookmarkEnd w:id="482"/>
      <w:bookmarkEnd w:id="483"/>
      <w:bookmarkEnd w:id="484"/>
      <w:bookmarkEnd w:id="485"/>
      <w:bookmarkEnd w:id="486"/>
    </w:p>
    <w:p w14:paraId="2464CFB5">
      <w:pPr>
        <w:spacing w:line="44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0C99436F">
      <w:pPr>
        <w:spacing w:line="440" w:lineRule="exact"/>
        <w:ind w:firstLine="482" w:firstLineChars="200"/>
        <w:outlineLvl w:val="0"/>
        <w:rPr>
          <w:rFonts w:ascii="仿宋" w:hAnsi="仿宋" w:eastAsia="仿宋" w:cs="仿宋"/>
          <w:b/>
          <w:sz w:val="24"/>
        </w:rPr>
      </w:pPr>
      <w:bookmarkStart w:id="487" w:name="_Toc26883"/>
      <w:bookmarkStart w:id="488" w:name="_Toc25525"/>
      <w:bookmarkStart w:id="489" w:name="_Toc14814"/>
      <w:bookmarkStart w:id="490" w:name="_Toc30105"/>
      <w:bookmarkStart w:id="491" w:name="_Toc7315"/>
      <w:r>
        <w:rPr>
          <w:rFonts w:hint="eastAsia" w:ascii="仿宋" w:hAnsi="仿宋" w:eastAsia="仿宋" w:cs="仿宋"/>
          <w:b/>
          <w:sz w:val="24"/>
        </w:rPr>
        <w:t>2.13 乙方破产</w:t>
      </w:r>
      <w:bookmarkEnd w:id="487"/>
      <w:bookmarkEnd w:id="488"/>
      <w:bookmarkEnd w:id="489"/>
      <w:bookmarkEnd w:id="490"/>
      <w:bookmarkEnd w:id="491"/>
    </w:p>
    <w:p w14:paraId="0C47BA98">
      <w:pPr>
        <w:spacing w:line="44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A24E69D">
      <w:pPr>
        <w:spacing w:line="440" w:lineRule="exact"/>
        <w:ind w:firstLine="482" w:firstLineChars="200"/>
        <w:outlineLvl w:val="0"/>
        <w:rPr>
          <w:rFonts w:ascii="仿宋" w:hAnsi="仿宋" w:eastAsia="仿宋" w:cs="仿宋"/>
          <w:b/>
          <w:sz w:val="24"/>
        </w:rPr>
      </w:pPr>
      <w:bookmarkStart w:id="492" w:name="_Toc23323"/>
      <w:bookmarkStart w:id="493" w:name="_Toc2016"/>
      <w:bookmarkStart w:id="494" w:name="_Toc1123"/>
      <w:r>
        <w:rPr>
          <w:rFonts w:hint="eastAsia" w:ascii="仿宋" w:hAnsi="仿宋" w:eastAsia="仿宋" w:cs="仿宋"/>
          <w:b/>
          <w:sz w:val="24"/>
        </w:rPr>
        <w:t>2.14 合同中止、终止</w:t>
      </w:r>
      <w:bookmarkEnd w:id="492"/>
      <w:bookmarkEnd w:id="493"/>
      <w:bookmarkEnd w:id="494"/>
    </w:p>
    <w:p w14:paraId="0D84085B">
      <w:pPr>
        <w:spacing w:line="44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14:paraId="0B698F00">
      <w:pPr>
        <w:spacing w:line="44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4CE4BD97">
      <w:pPr>
        <w:spacing w:line="440" w:lineRule="exact"/>
        <w:ind w:firstLine="482" w:firstLineChars="200"/>
        <w:outlineLvl w:val="0"/>
        <w:rPr>
          <w:rFonts w:ascii="仿宋" w:hAnsi="仿宋" w:eastAsia="仿宋" w:cs="仿宋"/>
          <w:b/>
          <w:sz w:val="24"/>
        </w:rPr>
      </w:pPr>
      <w:bookmarkStart w:id="495" w:name="_Toc17363"/>
      <w:bookmarkStart w:id="496" w:name="_Toc14525"/>
      <w:bookmarkStart w:id="497" w:name="_Toc1969"/>
      <w:r>
        <w:rPr>
          <w:rFonts w:hint="eastAsia" w:ascii="仿宋" w:hAnsi="仿宋" w:eastAsia="仿宋" w:cs="仿宋"/>
          <w:b/>
          <w:sz w:val="24"/>
        </w:rPr>
        <w:t>2.15 检验和验收</w:t>
      </w:r>
      <w:bookmarkEnd w:id="495"/>
      <w:bookmarkEnd w:id="496"/>
      <w:bookmarkEnd w:id="497"/>
    </w:p>
    <w:p w14:paraId="46EDB831">
      <w:pPr>
        <w:tabs>
          <w:tab w:val="left" w:pos="360"/>
          <w:tab w:val="left" w:pos="540"/>
          <w:tab w:val="left" w:pos="1080"/>
        </w:tabs>
        <w:spacing w:line="44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14913F0C">
      <w:pPr>
        <w:tabs>
          <w:tab w:val="left" w:pos="360"/>
          <w:tab w:val="left" w:pos="540"/>
          <w:tab w:val="left" w:pos="1080"/>
        </w:tabs>
        <w:spacing w:line="44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4C9B27">
      <w:pPr>
        <w:tabs>
          <w:tab w:val="left" w:pos="360"/>
          <w:tab w:val="left" w:pos="540"/>
          <w:tab w:val="left" w:pos="1080"/>
        </w:tabs>
        <w:spacing w:line="44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57EBCC09">
      <w:pPr>
        <w:spacing w:line="440" w:lineRule="exact"/>
        <w:ind w:firstLine="482" w:firstLineChars="200"/>
        <w:outlineLvl w:val="0"/>
        <w:rPr>
          <w:rFonts w:ascii="仿宋" w:hAnsi="仿宋" w:eastAsia="仿宋" w:cs="仿宋"/>
          <w:b/>
          <w:sz w:val="24"/>
        </w:rPr>
      </w:pPr>
      <w:bookmarkStart w:id="498" w:name="_Toc12666"/>
      <w:bookmarkStart w:id="499" w:name="_Toc2308"/>
      <w:bookmarkStart w:id="500" w:name="_Toc31892"/>
      <w:bookmarkStart w:id="501" w:name="_Toc9808"/>
      <w:bookmarkStart w:id="502" w:name="_Toc25198"/>
      <w:r>
        <w:rPr>
          <w:rFonts w:hint="eastAsia" w:ascii="仿宋" w:hAnsi="仿宋" w:eastAsia="仿宋" w:cs="仿宋"/>
          <w:b/>
          <w:sz w:val="24"/>
        </w:rPr>
        <w:t>2.16 通知和送达</w:t>
      </w:r>
      <w:bookmarkEnd w:id="498"/>
      <w:bookmarkEnd w:id="499"/>
      <w:bookmarkEnd w:id="500"/>
      <w:bookmarkEnd w:id="501"/>
      <w:bookmarkEnd w:id="502"/>
    </w:p>
    <w:p w14:paraId="6EC21104">
      <w:pPr>
        <w:spacing w:line="440" w:lineRule="exact"/>
        <w:ind w:firstLine="480" w:firstLineChars="200"/>
        <w:rPr>
          <w:rFonts w:ascii="仿宋" w:hAnsi="仿宋" w:eastAsia="仿宋" w:cs="仿宋"/>
          <w:sz w:val="24"/>
        </w:rPr>
      </w:pPr>
      <w:bookmarkStart w:id="503" w:name="_Toc27674"/>
      <w:bookmarkStart w:id="504"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28969336">
      <w:pPr>
        <w:spacing w:line="44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14:paraId="58DCB531">
      <w:pPr>
        <w:spacing w:line="440" w:lineRule="exact"/>
        <w:ind w:firstLine="482" w:firstLineChars="200"/>
        <w:outlineLvl w:val="0"/>
        <w:rPr>
          <w:rFonts w:ascii="仿宋" w:hAnsi="仿宋" w:eastAsia="仿宋" w:cs="仿宋"/>
          <w:b/>
          <w:sz w:val="24"/>
        </w:rPr>
      </w:pPr>
      <w:bookmarkStart w:id="505" w:name="_Toc28906"/>
      <w:bookmarkStart w:id="506" w:name="_Toc20808"/>
      <w:bookmarkStart w:id="507" w:name="_Toc12254"/>
      <w:bookmarkStart w:id="508" w:name="_Toc27644"/>
      <w:bookmarkStart w:id="509" w:name="_Toc5063"/>
      <w:r>
        <w:rPr>
          <w:rFonts w:hint="eastAsia" w:ascii="仿宋" w:hAnsi="仿宋" w:eastAsia="仿宋" w:cs="仿宋"/>
          <w:b/>
          <w:sz w:val="24"/>
        </w:rPr>
        <w:t>2.17 合同使用的文字和适用的法律</w:t>
      </w:r>
      <w:bookmarkEnd w:id="505"/>
      <w:bookmarkEnd w:id="506"/>
      <w:bookmarkEnd w:id="507"/>
      <w:bookmarkEnd w:id="508"/>
      <w:bookmarkEnd w:id="509"/>
    </w:p>
    <w:p w14:paraId="46254088">
      <w:pPr>
        <w:spacing w:line="44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14:paraId="57474F0D">
      <w:pPr>
        <w:spacing w:line="44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14:paraId="4EF9631C">
      <w:pPr>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2.18 计量单位</w:t>
      </w:r>
    </w:p>
    <w:p w14:paraId="2EDAD354">
      <w:pPr>
        <w:spacing w:line="44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801EC03">
      <w:pPr>
        <w:spacing w:line="440" w:lineRule="exact"/>
        <w:ind w:firstLine="482" w:firstLineChars="200"/>
        <w:rPr>
          <w:rFonts w:ascii="仿宋" w:hAnsi="仿宋" w:eastAsia="仿宋" w:cs="仿宋"/>
          <w:b/>
          <w:sz w:val="24"/>
        </w:rPr>
      </w:pPr>
      <w:r>
        <w:rPr>
          <w:rFonts w:hint="eastAsia" w:ascii="仿宋" w:hAnsi="仿宋" w:eastAsia="仿宋" w:cs="仿宋"/>
          <w:b/>
          <w:sz w:val="24"/>
        </w:rPr>
        <w:t>2.19合同份数</w:t>
      </w:r>
    </w:p>
    <w:p w14:paraId="2F9D5118">
      <w:pPr>
        <w:spacing w:line="44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43ED5297">
      <w:pPr>
        <w:spacing w:line="440" w:lineRule="exact"/>
        <w:ind w:left="-420" w:leftChars="-200" w:right="-420" w:rightChars="-200" w:firstLine="480" w:firstLineChars="200"/>
        <w:rPr>
          <w:rFonts w:ascii="仿宋" w:hAnsi="仿宋" w:eastAsia="仿宋" w:cs="仿宋"/>
          <w:sz w:val="24"/>
        </w:rPr>
      </w:pPr>
    </w:p>
    <w:p w14:paraId="3A03EF6D">
      <w:pPr>
        <w:spacing w:line="440" w:lineRule="exact"/>
        <w:ind w:left="-420" w:leftChars="-200" w:right="-420" w:rightChars="-200"/>
        <w:rPr>
          <w:rFonts w:ascii="仿宋" w:hAnsi="仿宋" w:eastAsia="仿宋" w:cs="仿宋"/>
          <w:sz w:val="24"/>
        </w:rPr>
      </w:pPr>
    </w:p>
    <w:p w14:paraId="22872CEE">
      <w:pPr>
        <w:pStyle w:val="2"/>
        <w:spacing w:line="440" w:lineRule="exact"/>
        <w:rPr>
          <w:rFonts w:ascii="仿宋" w:eastAsia="仿宋" w:cs="仿宋"/>
        </w:rPr>
      </w:pPr>
    </w:p>
    <w:p w14:paraId="74BE1980">
      <w:pPr>
        <w:spacing w:line="440" w:lineRule="exact"/>
        <w:rPr>
          <w:rFonts w:ascii="仿宋" w:hAnsi="仿宋" w:eastAsia="仿宋" w:cs="仿宋"/>
        </w:rPr>
      </w:pPr>
    </w:p>
    <w:p w14:paraId="4B70712C">
      <w:pPr>
        <w:spacing w:line="440" w:lineRule="exact"/>
        <w:rPr>
          <w:rFonts w:ascii="仿宋" w:hAnsi="仿宋" w:eastAsia="仿宋" w:cs="仿宋"/>
          <w:b/>
          <w:sz w:val="36"/>
          <w:szCs w:val="20"/>
        </w:rPr>
      </w:pPr>
      <w:r>
        <w:rPr>
          <w:rFonts w:hint="eastAsia" w:ascii="仿宋" w:hAnsi="仿宋" w:eastAsia="仿宋" w:cs="仿宋"/>
          <w:b/>
          <w:sz w:val="36"/>
          <w:szCs w:val="20"/>
        </w:rPr>
        <w:br w:type="page"/>
      </w:r>
    </w:p>
    <w:p w14:paraId="1A89B21D">
      <w:pPr>
        <w:spacing w:line="440" w:lineRule="exact"/>
        <w:jc w:val="center"/>
        <w:outlineLvl w:val="0"/>
        <w:rPr>
          <w:rFonts w:ascii="仿宋" w:hAnsi="仿宋" w:eastAsia="仿宋" w:cs="仿宋"/>
          <w:b/>
          <w:sz w:val="24"/>
        </w:rPr>
      </w:pPr>
      <w:r>
        <w:rPr>
          <w:rFonts w:hint="eastAsia" w:ascii="仿宋" w:hAnsi="仿宋" w:eastAsia="仿宋" w:cs="仿宋"/>
          <w:b/>
          <w:sz w:val="24"/>
        </w:rPr>
        <w:t>第三部分  合同专用条款</w:t>
      </w:r>
    </w:p>
    <w:p w14:paraId="6A2703FB">
      <w:pPr>
        <w:spacing w:line="44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52C1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68A0CE5">
            <w:pPr>
              <w:spacing w:line="440" w:lineRule="exact"/>
              <w:jc w:val="center"/>
              <w:rPr>
                <w:rFonts w:ascii="仿宋" w:hAnsi="仿宋" w:eastAsia="仿宋" w:cs="仿宋"/>
                <w:b/>
                <w:sz w:val="24"/>
              </w:rPr>
            </w:pPr>
            <w:r>
              <w:rPr>
                <w:rFonts w:hint="eastAsia" w:ascii="仿宋" w:hAnsi="仿宋" w:eastAsia="仿宋" w:cs="仿宋"/>
                <w:b/>
                <w:sz w:val="24"/>
              </w:rPr>
              <w:t>条款号</w:t>
            </w:r>
          </w:p>
        </w:tc>
        <w:tc>
          <w:tcPr>
            <w:tcW w:w="4464" w:type="pct"/>
            <w:vAlign w:val="center"/>
          </w:tcPr>
          <w:p w14:paraId="601A2C2D">
            <w:pPr>
              <w:spacing w:line="440" w:lineRule="exact"/>
              <w:jc w:val="center"/>
              <w:rPr>
                <w:rFonts w:ascii="仿宋" w:hAnsi="仿宋" w:eastAsia="仿宋" w:cs="仿宋"/>
                <w:b/>
                <w:sz w:val="24"/>
              </w:rPr>
            </w:pPr>
            <w:r>
              <w:rPr>
                <w:rFonts w:hint="eastAsia" w:ascii="仿宋" w:hAnsi="仿宋" w:eastAsia="仿宋" w:cs="仿宋"/>
                <w:b/>
                <w:sz w:val="24"/>
              </w:rPr>
              <w:t>约定内容</w:t>
            </w:r>
          </w:p>
        </w:tc>
      </w:tr>
      <w:tr w14:paraId="34A16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182CA5">
            <w:pPr>
              <w:spacing w:line="440" w:lineRule="exact"/>
              <w:rPr>
                <w:rFonts w:ascii="仿宋" w:hAnsi="仿宋" w:eastAsia="仿宋" w:cs="仿宋"/>
                <w:sz w:val="24"/>
              </w:rPr>
            </w:pPr>
            <w:r>
              <w:rPr>
                <w:rFonts w:hint="eastAsia" w:ascii="仿宋" w:hAnsi="仿宋" w:eastAsia="仿宋" w:cs="仿宋"/>
                <w:sz w:val="24"/>
              </w:rPr>
              <w:t>1.3.2</w:t>
            </w:r>
          </w:p>
        </w:tc>
        <w:tc>
          <w:tcPr>
            <w:tcW w:w="4464" w:type="pct"/>
            <w:vAlign w:val="center"/>
          </w:tcPr>
          <w:p w14:paraId="7DB8B4A2">
            <w:pPr>
              <w:spacing w:line="440" w:lineRule="exact"/>
              <w:rPr>
                <w:rFonts w:ascii="仿宋" w:hAnsi="仿宋" w:eastAsia="仿宋" w:cs="仿宋"/>
                <w:sz w:val="24"/>
              </w:rPr>
            </w:pPr>
          </w:p>
        </w:tc>
      </w:tr>
      <w:tr w14:paraId="76048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8ED541">
            <w:pPr>
              <w:spacing w:line="440" w:lineRule="exact"/>
              <w:rPr>
                <w:rFonts w:ascii="仿宋" w:hAnsi="仿宋" w:eastAsia="仿宋" w:cs="仿宋"/>
                <w:sz w:val="24"/>
              </w:rPr>
            </w:pPr>
            <w:r>
              <w:rPr>
                <w:rFonts w:hint="eastAsia" w:ascii="仿宋" w:hAnsi="仿宋" w:eastAsia="仿宋" w:cs="仿宋"/>
                <w:sz w:val="24"/>
              </w:rPr>
              <w:t>1.4.2</w:t>
            </w:r>
          </w:p>
        </w:tc>
        <w:tc>
          <w:tcPr>
            <w:tcW w:w="4464" w:type="pct"/>
            <w:vAlign w:val="center"/>
          </w:tcPr>
          <w:p w14:paraId="61ADFE85">
            <w:pPr>
              <w:spacing w:line="440" w:lineRule="exact"/>
              <w:rPr>
                <w:rFonts w:ascii="仿宋" w:hAnsi="仿宋" w:eastAsia="仿宋" w:cs="仿宋"/>
                <w:sz w:val="24"/>
              </w:rPr>
            </w:pPr>
          </w:p>
        </w:tc>
      </w:tr>
      <w:tr w14:paraId="4DD28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B7146F">
            <w:pPr>
              <w:spacing w:line="440" w:lineRule="exact"/>
              <w:rPr>
                <w:rFonts w:ascii="仿宋" w:hAnsi="仿宋" w:eastAsia="仿宋" w:cs="仿宋"/>
                <w:sz w:val="24"/>
              </w:rPr>
            </w:pPr>
            <w:r>
              <w:rPr>
                <w:rFonts w:hint="eastAsia" w:ascii="仿宋" w:hAnsi="仿宋" w:eastAsia="仿宋" w:cs="仿宋"/>
                <w:sz w:val="24"/>
              </w:rPr>
              <w:t xml:space="preserve">1.5.1 </w:t>
            </w:r>
          </w:p>
        </w:tc>
        <w:tc>
          <w:tcPr>
            <w:tcW w:w="4464" w:type="pct"/>
            <w:vAlign w:val="center"/>
          </w:tcPr>
          <w:p w14:paraId="6A447D94">
            <w:pPr>
              <w:spacing w:line="440" w:lineRule="exact"/>
              <w:rPr>
                <w:rFonts w:ascii="仿宋" w:hAnsi="仿宋" w:eastAsia="仿宋" w:cs="仿宋"/>
                <w:sz w:val="24"/>
              </w:rPr>
            </w:pPr>
          </w:p>
        </w:tc>
      </w:tr>
      <w:tr w14:paraId="431B4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9CE562">
            <w:pPr>
              <w:spacing w:line="440" w:lineRule="exact"/>
              <w:rPr>
                <w:rFonts w:ascii="仿宋" w:hAnsi="仿宋" w:eastAsia="仿宋" w:cs="仿宋"/>
                <w:sz w:val="24"/>
              </w:rPr>
            </w:pPr>
            <w:r>
              <w:rPr>
                <w:rFonts w:hint="eastAsia" w:ascii="仿宋" w:hAnsi="仿宋" w:eastAsia="仿宋" w:cs="仿宋"/>
                <w:sz w:val="24"/>
              </w:rPr>
              <w:t>1.5.2</w:t>
            </w:r>
          </w:p>
        </w:tc>
        <w:tc>
          <w:tcPr>
            <w:tcW w:w="4464" w:type="pct"/>
            <w:vAlign w:val="center"/>
          </w:tcPr>
          <w:p w14:paraId="21287E43">
            <w:pPr>
              <w:spacing w:line="440" w:lineRule="exact"/>
              <w:rPr>
                <w:rFonts w:ascii="仿宋" w:hAnsi="仿宋" w:eastAsia="仿宋" w:cs="仿宋"/>
                <w:sz w:val="24"/>
              </w:rPr>
            </w:pPr>
          </w:p>
        </w:tc>
      </w:tr>
      <w:tr w14:paraId="5ACF8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E75535">
            <w:pPr>
              <w:spacing w:line="440" w:lineRule="exact"/>
              <w:rPr>
                <w:rFonts w:ascii="仿宋" w:hAnsi="仿宋" w:eastAsia="仿宋" w:cs="仿宋"/>
                <w:sz w:val="24"/>
              </w:rPr>
            </w:pPr>
            <w:r>
              <w:rPr>
                <w:rFonts w:hint="eastAsia" w:ascii="仿宋" w:hAnsi="仿宋" w:eastAsia="仿宋" w:cs="仿宋"/>
                <w:sz w:val="24"/>
              </w:rPr>
              <w:t xml:space="preserve">1.5.3 </w:t>
            </w:r>
          </w:p>
        </w:tc>
        <w:tc>
          <w:tcPr>
            <w:tcW w:w="4464" w:type="pct"/>
            <w:vAlign w:val="center"/>
          </w:tcPr>
          <w:p w14:paraId="46AF3551">
            <w:pPr>
              <w:spacing w:line="440" w:lineRule="exact"/>
              <w:rPr>
                <w:rFonts w:ascii="仿宋" w:hAnsi="仿宋" w:eastAsia="仿宋" w:cs="仿宋"/>
                <w:sz w:val="24"/>
              </w:rPr>
            </w:pPr>
          </w:p>
        </w:tc>
      </w:tr>
      <w:tr w14:paraId="57A06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3875EF">
            <w:pPr>
              <w:spacing w:line="440" w:lineRule="exact"/>
              <w:rPr>
                <w:rFonts w:ascii="仿宋" w:hAnsi="仿宋" w:eastAsia="仿宋" w:cs="仿宋"/>
                <w:sz w:val="24"/>
              </w:rPr>
            </w:pPr>
            <w:r>
              <w:rPr>
                <w:rFonts w:hint="eastAsia" w:ascii="仿宋" w:hAnsi="仿宋" w:eastAsia="仿宋" w:cs="仿宋"/>
                <w:sz w:val="24"/>
              </w:rPr>
              <w:t>1.6.2</w:t>
            </w:r>
          </w:p>
        </w:tc>
        <w:tc>
          <w:tcPr>
            <w:tcW w:w="4464" w:type="pct"/>
            <w:vAlign w:val="center"/>
          </w:tcPr>
          <w:p w14:paraId="7BA0A87C">
            <w:pPr>
              <w:spacing w:line="440" w:lineRule="exact"/>
              <w:rPr>
                <w:rFonts w:ascii="仿宋" w:hAnsi="仿宋" w:eastAsia="仿宋" w:cs="仿宋"/>
                <w:sz w:val="24"/>
              </w:rPr>
            </w:pPr>
          </w:p>
        </w:tc>
      </w:tr>
      <w:tr w14:paraId="7979A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21F8F9">
            <w:pPr>
              <w:spacing w:line="440" w:lineRule="exact"/>
              <w:rPr>
                <w:rFonts w:ascii="仿宋" w:hAnsi="仿宋" w:eastAsia="仿宋" w:cs="仿宋"/>
                <w:sz w:val="24"/>
              </w:rPr>
            </w:pPr>
            <w:r>
              <w:rPr>
                <w:rFonts w:hint="eastAsia" w:ascii="仿宋" w:hAnsi="仿宋" w:eastAsia="仿宋" w:cs="仿宋"/>
                <w:sz w:val="24"/>
              </w:rPr>
              <w:t>1.7.1</w:t>
            </w:r>
          </w:p>
        </w:tc>
        <w:tc>
          <w:tcPr>
            <w:tcW w:w="4464" w:type="pct"/>
            <w:vAlign w:val="center"/>
          </w:tcPr>
          <w:p w14:paraId="3C5E3789">
            <w:pPr>
              <w:spacing w:line="440" w:lineRule="exact"/>
              <w:rPr>
                <w:rFonts w:ascii="仿宋" w:hAnsi="仿宋" w:eastAsia="仿宋" w:cs="仿宋"/>
                <w:sz w:val="24"/>
              </w:rPr>
            </w:pPr>
          </w:p>
        </w:tc>
      </w:tr>
      <w:tr w14:paraId="45B12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36F082">
            <w:pPr>
              <w:spacing w:line="440" w:lineRule="exact"/>
              <w:rPr>
                <w:rFonts w:ascii="仿宋" w:hAnsi="仿宋" w:eastAsia="仿宋" w:cs="仿宋"/>
                <w:sz w:val="24"/>
              </w:rPr>
            </w:pPr>
            <w:r>
              <w:rPr>
                <w:rFonts w:hint="eastAsia" w:ascii="仿宋" w:hAnsi="仿宋" w:eastAsia="仿宋" w:cs="仿宋"/>
                <w:sz w:val="24"/>
              </w:rPr>
              <w:t>1.7.2</w:t>
            </w:r>
          </w:p>
        </w:tc>
        <w:tc>
          <w:tcPr>
            <w:tcW w:w="4464" w:type="pct"/>
            <w:vAlign w:val="center"/>
          </w:tcPr>
          <w:p w14:paraId="0FC39AB8">
            <w:pPr>
              <w:spacing w:line="440" w:lineRule="exact"/>
              <w:rPr>
                <w:rFonts w:ascii="仿宋" w:hAnsi="仿宋" w:eastAsia="仿宋" w:cs="仿宋"/>
                <w:sz w:val="24"/>
              </w:rPr>
            </w:pPr>
          </w:p>
        </w:tc>
      </w:tr>
      <w:tr w14:paraId="617B3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6F2CB1">
            <w:pPr>
              <w:spacing w:line="440" w:lineRule="exact"/>
              <w:rPr>
                <w:rFonts w:ascii="仿宋" w:hAnsi="仿宋" w:eastAsia="仿宋" w:cs="仿宋"/>
                <w:sz w:val="24"/>
              </w:rPr>
            </w:pPr>
            <w:r>
              <w:rPr>
                <w:rFonts w:hint="eastAsia" w:ascii="仿宋" w:hAnsi="仿宋" w:eastAsia="仿宋" w:cs="仿宋"/>
                <w:sz w:val="24"/>
              </w:rPr>
              <w:t>1.7.3</w:t>
            </w:r>
          </w:p>
        </w:tc>
        <w:tc>
          <w:tcPr>
            <w:tcW w:w="4464" w:type="pct"/>
            <w:vAlign w:val="center"/>
          </w:tcPr>
          <w:p w14:paraId="0ECB45C3">
            <w:pPr>
              <w:spacing w:line="440" w:lineRule="exact"/>
              <w:rPr>
                <w:rFonts w:ascii="仿宋" w:hAnsi="仿宋" w:eastAsia="仿宋" w:cs="仿宋"/>
                <w:sz w:val="24"/>
              </w:rPr>
            </w:pPr>
          </w:p>
        </w:tc>
      </w:tr>
      <w:tr w14:paraId="1DD8D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D52CC7">
            <w:pPr>
              <w:spacing w:line="440" w:lineRule="exact"/>
              <w:rPr>
                <w:rFonts w:ascii="仿宋" w:hAnsi="仿宋" w:eastAsia="仿宋" w:cs="仿宋"/>
                <w:sz w:val="24"/>
              </w:rPr>
            </w:pPr>
            <w:r>
              <w:rPr>
                <w:rFonts w:hint="eastAsia" w:ascii="仿宋" w:hAnsi="仿宋" w:eastAsia="仿宋" w:cs="仿宋"/>
                <w:sz w:val="24"/>
              </w:rPr>
              <w:t>1.7.4.1</w:t>
            </w:r>
          </w:p>
        </w:tc>
        <w:tc>
          <w:tcPr>
            <w:tcW w:w="4464" w:type="pct"/>
            <w:vAlign w:val="center"/>
          </w:tcPr>
          <w:p w14:paraId="1A498E3F">
            <w:pPr>
              <w:spacing w:line="440" w:lineRule="exact"/>
              <w:rPr>
                <w:rFonts w:ascii="仿宋" w:hAnsi="仿宋" w:eastAsia="仿宋" w:cs="仿宋"/>
                <w:sz w:val="24"/>
              </w:rPr>
            </w:pPr>
          </w:p>
        </w:tc>
      </w:tr>
      <w:tr w14:paraId="22189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89A9C0">
            <w:pPr>
              <w:spacing w:line="440" w:lineRule="exact"/>
              <w:rPr>
                <w:rFonts w:ascii="仿宋" w:hAnsi="仿宋" w:eastAsia="仿宋" w:cs="仿宋"/>
                <w:sz w:val="24"/>
              </w:rPr>
            </w:pPr>
            <w:r>
              <w:rPr>
                <w:rFonts w:hint="eastAsia" w:ascii="仿宋" w:hAnsi="仿宋" w:eastAsia="仿宋" w:cs="仿宋"/>
                <w:sz w:val="24"/>
              </w:rPr>
              <w:t>1.7.4.2</w:t>
            </w:r>
          </w:p>
        </w:tc>
        <w:tc>
          <w:tcPr>
            <w:tcW w:w="4464" w:type="pct"/>
            <w:vAlign w:val="center"/>
          </w:tcPr>
          <w:p w14:paraId="4AE74942">
            <w:pPr>
              <w:spacing w:line="440" w:lineRule="exact"/>
              <w:rPr>
                <w:rFonts w:ascii="仿宋" w:hAnsi="仿宋" w:eastAsia="仿宋" w:cs="仿宋"/>
                <w:sz w:val="24"/>
              </w:rPr>
            </w:pPr>
          </w:p>
        </w:tc>
      </w:tr>
      <w:tr w14:paraId="7407A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5510E0">
            <w:pPr>
              <w:spacing w:line="440" w:lineRule="exact"/>
              <w:rPr>
                <w:rFonts w:ascii="仿宋" w:hAnsi="仿宋" w:eastAsia="仿宋" w:cs="仿宋"/>
                <w:sz w:val="24"/>
              </w:rPr>
            </w:pPr>
            <w:r>
              <w:rPr>
                <w:rFonts w:hint="eastAsia" w:ascii="仿宋" w:hAnsi="仿宋" w:eastAsia="仿宋" w:cs="仿宋"/>
                <w:sz w:val="24"/>
              </w:rPr>
              <w:t>1.7.4.3</w:t>
            </w:r>
          </w:p>
        </w:tc>
        <w:tc>
          <w:tcPr>
            <w:tcW w:w="4464" w:type="pct"/>
            <w:vAlign w:val="center"/>
          </w:tcPr>
          <w:p w14:paraId="0AF87754">
            <w:pPr>
              <w:spacing w:line="440" w:lineRule="exact"/>
              <w:rPr>
                <w:rFonts w:ascii="仿宋" w:hAnsi="仿宋" w:eastAsia="仿宋" w:cs="仿宋"/>
                <w:sz w:val="24"/>
              </w:rPr>
            </w:pPr>
          </w:p>
        </w:tc>
      </w:tr>
      <w:tr w14:paraId="64E9B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439409">
            <w:pPr>
              <w:spacing w:line="440" w:lineRule="exact"/>
              <w:rPr>
                <w:rFonts w:ascii="仿宋" w:hAnsi="仿宋" w:eastAsia="仿宋" w:cs="仿宋"/>
                <w:sz w:val="24"/>
              </w:rPr>
            </w:pPr>
            <w:r>
              <w:rPr>
                <w:rFonts w:hint="eastAsia" w:ascii="仿宋" w:hAnsi="仿宋" w:eastAsia="仿宋" w:cs="仿宋"/>
                <w:sz w:val="24"/>
              </w:rPr>
              <w:t>1.8.7</w:t>
            </w:r>
          </w:p>
        </w:tc>
        <w:tc>
          <w:tcPr>
            <w:tcW w:w="4464" w:type="pct"/>
            <w:vAlign w:val="center"/>
          </w:tcPr>
          <w:p w14:paraId="3FEAD96D">
            <w:pPr>
              <w:spacing w:line="440" w:lineRule="exact"/>
              <w:rPr>
                <w:rFonts w:ascii="仿宋" w:hAnsi="仿宋" w:eastAsia="仿宋" w:cs="仿宋"/>
                <w:sz w:val="24"/>
              </w:rPr>
            </w:pPr>
          </w:p>
        </w:tc>
      </w:tr>
      <w:tr w14:paraId="641A9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507672">
            <w:pPr>
              <w:spacing w:line="440" w:lineRule="exact"/>
              <w:rPr>
                <w:rFonts w:ascii="仿宋" w:hAnsi="仿宋" w:eastAsia="仿宋" w:cs="仿宋"/>
                <w:sz w:val="24"/>
              </w:rPr>
            </w:pPr>
            <w:r>
              <w:rPr>
                <w:rFonts w:hint="eastAsia" w:ascii="仿宋" w:hAnsi="仿宋" w:eastAsia="仿宋" w:cs="仿宋"/>
                <w:sz w:val="24"/>
              </w:rPr>
              <w:t>1.9.1</w:t>
            </w:r>
          </w:p>
        </w:tc>
        <w:tc>
          <w:tcPr>
            <w:tcW w:w="4464" w:type="pct"/>
            <w:vAlign w:val="center"/>
          </w:tcPr>
          <w:p w14:paraId="36B6D67B">
            <w:pPr>
              <w:spacing w:line="440" w:lineRule="exact"/>
              <w:rPr>
                <w:rFonts w:ascii="仿宋" w:hAnsi="仿宋" w:eastAsia="仿宋" w:cs="仿宋"/>
                <w:sz w:val="24"/>
              </w:rPr>
            </w:pPr>
          </w:p>
        </w:tc>
      </w:tr>
      <w:tr w14:paraId="01A71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1300F9">
            <w:pPr>
              <w:spacing w:line="440" w:lineRule="exact"/>
              <w:rPr>
                <w:rFonts w:ascii="仿宋" w:hAnsi="仿宋" w:eastAsia="仿宋" w:cs="仿宋"/>
                <w:sz w:val="24"/>
              </w:rPr>
            </w:pPr>
            <w:r>
              <w:rPr>
                <w:rFonts w:hint="eastAsia" w:ascii="仿宋" w:hAnsi="仿宋" w:eastAsia="仿宋" w:cs="仿宋"/>
                <w:sz w:val="24"/>
              </w:rPr>
              <w:t>1.9.2</w:t>
            </w:r>
          </w:p>
        </w:tc>
        <w:tc>
          <w:tcPr>
            <w:tcW w:w="4464" w:type="pct"/>
            <w:vAlign w:val="center"/>
          </w:tcPr>
          <w:p w14:paraId="7951084C">
            <w:pPr>
              <w:spacing w:line="440" w:lineRule="exact"/>
              <w:rPr>
                <w:rFonts w:ascii="仿宋" w:hAnsi="仿宋" w:eastAsia="仿宋" w:cs="仿宋"/>
                <w:sz w:val="24"/>
              </w:rPr>
            </w:pPr>
          </w:p>
        </w:tc>
      </w:tr>
      <w:tr w14:paraId="78986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7B2F3F">
            <w:pPr>
              <w:spacing w:line="440" w:lineRule="exact"/>
              <w:rPr>
                <w:rFonts w:ascii="仿宋" w:hAnsi="仿宋" w:eastAsia="仿宋" w:cs="仿宋"/>
                <w:sz w:val="24"/>
              </w:rPr>
            </w:pPr>
            <w:r>
              <w:rPr>
                <w:rFonts w:hint="eastAsia" w:ascii="仿宋" w:hAnsi="仿宋" w:eastAsia="仿宋" w:cs="仿宋"/>
                <w:sz w:val="24"/>
              </w:rPr>
              <w:t>2.3.2</w:t>
            </w:r>
          </w:p>
        </w:tc>
        <w:tc>
          <w:tcPr>
            <w:tcW w:w="4464" w:type="pct"/>
            <w:vAlign w:val="center"/>
          </w:tcPr>
          <w:p w14:paraId="0F9D1D1A">
            <w:pPr>
              <w:spacing w:line="440" w:lineRule="exact"/>
              <w:ind w:left="-420" w:leftChars="-200" w:right="-420" w:rightChars="-200" w:firstLine="480" w:firstLineChars="200"/>
              <w:rPr>
                <w:rFonts w:ascii="仿宋" w:hAnsi="仿宋" w:eastAsia="仿宋" w:cs="仿宋"/>
                <w:sz w:val="24"/>
              </w:rPr>
            </w:pPr>
          </w:p>
        </w:tc>
      </w:tr>
      <w:tr w14:paraId="3113E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EBAE89">
            <w:pPr>
              <w:spacing w:line="440" w:lineRule="exact"/>
              <w:rPr>
                <w:rFonts w:ascii="仿宋" w:hAnsi="仿宋" w:eastAsia="仿宋" w:cs="仿宋"/>
                <w:sz w:val="24"/>
              </w:rPr>
            </w:pPr>
            <w:r>
              <w:rPr>
                <w:rFonts w:hint="eastAsia" w:ascii="仿宋" w:hAnsi="仿宋" w:eastAsia="仿宋" w:cs="仿宋"/>
                <w:sz w:val="24"/>
              </w:rPr>
              <w:t>2.5</w:t>
            </w:r>
          </w:p>
        </w:tc>
        <w:tc>
          <w:tcPr>
            <w:tcW w:w="4464" w:type="pct"/>
            <w:vAlign w:val="center"/>
          </w:tcPr>
          <w:p w14:paraId="24FE9868">
            <w:pPr>
              <w:spacing w:line="440" w:lineRule="exact"/>
              <w:ind w:left="-420" w:leftChars="-200" w:right="-420" w:rightChars="-200" w:firstLine="480" w:firstLineChars="200"/>
              <w:rPr>
                <w:rFonts w:ascii="仿宋" w:hAnsi="仿宋" w:eastAsia="仿宋" w:cs="仿宋"/>
                <w:sz w:val="24"/>
              </w:rPr>
            </w:pPr>
          </w:p>
        </w:tc>
      </w:tr>
      <w:tr w14:paraId="44F7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B75CA1">
            <w:pPr>
              <w:spacing w:line="440" w:lineRule="exact"/>
              <w:rPr>
                <w:rFonts w:ascii="仿宋" w:hAnsi="仿宋" w:eastAsia="仿宋" w:cs="仿宋"/>
                <w:sz w:val="24"/>
              </w:rPr>
            </w:pPr>
            <w:r>
              <w:rPr>
                <w:rFonts w:hint="eastAsia" w:ascii="仿宋" w:hAnsi="仿宋" w:eastAsia="仿宋" w:cs="仿宋"/>
                <w:sz w:val="24"/>
              </w:rPr>
              <w:t>2.11.3</w:t>
            </w:r>
          </w:p>
        </w:tc>
        <w:tc>
          <w:tcPr>
            <w:tcW w:w="4464" w:type="pct"/>
            <w:vAlign w:val="center"/>
          </w:tcPr>
          <w:p w14:paraId="59C06681">
            <w:pPr>
              <w:spacing w:line="440" w:lineRule="exact"/>
              <w:rPr>
                <w:rFonts w:ascii="仿宋" w:hAnsi="仿宋" w:eastAsia="仿宋" w:cs="仿宋"/>
                <w:sz w:val="24"/>
              </w:rPr>
            </w:pPr>
          </w:p>
        </w:tc>
      </w:tr>
      <w:tr w14:paraId="470B3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CC2C210">
            <w:pPr>
              <w:spacing w:line="440" w:lineRule="exact"/>
              <w:rPr>
                <w:rFonts w:ascii="仿宋" w:hAnsi="仿宋" w:eastAsia="仿宋" w:cs="仿宋"/>
                <w:sz w:val="24"/>
              </w:rPr>
            </w:pPr>
            <w:r>
              <w:rPr>
                <w:rFonts w:hint="eastAsia" w:ascii="仿宋" w:hAnsi="仿宋" w:eastAsia="仿宋" w:cs="仿宋"/>
                <w:sz w:val="24"/>
              </w:rPr>
              <w:t xml:space="preserve">2.11.4 </w:t>
            </w:r>
          </w:p>
        </w:tc>
        <w:tc>
          <w:tcPr>
            <w:tcW w:w="4464" w:type="pct"/>
          </w:tcPr>
          <w:p w14:paraId="662489A6">
            <w:pPr>
              <w:spacing w:line="440" w:lineRule="exact"/>
              <w:rPr>
                <w:rFonts w:ascii="仿宋" w:hAnsi="仿宋" w:eastAsia="仿宋" w:cs="仿宋"/>
                <w:sz w:val="24"/>
              </w:rPr>
            </w:pPr>
          </w:p>
        </w:tc>
      </w:tr>
      <w:tr w14:paraId="50452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FC87E4">
            <w:pPr>
              <w:spacing w:line="440" w:lineRule="exact"/>
              <w:rPr>
                <w:rFonts w:ascii="仿宋" w:hAnsi="仿宋" w:eastAsia="仿宋" w:cs="仿宋"/>
                <w:sz w:val="24"/>
              </w:rPr>
            </w:pPr>
            <w:r>
              <w:rPr>
                <w:rFonts w:hint="eastAsia" w:ascii="仿宋" w:hAnsi="仿宋" w:eastAsia="仿宋" w:cs="仿宋"/>
                <w:sz w:val="24"/>
              </w:rPr>
              <w:t>2.15.1</w:t>
            </w:r>
          </w:p>
        </w:tc>
        <w:tc>
          <w:tcPr>
            <w:tcW w:w="4464" w:type="pct"/>
            <w:vAlign w:val="center"/>
          </w:tcPr>
          <w:p w14:paraId="0ECF7660">
            <w:pPr>
              <w:spacing w:line="440" w:lineRule="exact"/>
              <w:rPr>
                <w:rFonts w:ascii="仿宋" w:hAnsi="仿宋" w:eastAsia="仿宋" w:cs="仿宋"/>
                <w:sz w:val="24"/>
              </w:rPr>
            </w:pPr>
          </w:p>
        </w:tc>
      </w:tr>
      <w:tr w14:paraId="2F5D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82A148">
            <w:pPr>
              <w:spacing w:line="440" w:lineRule="exact"/>
              <w:rPr>
                <w:rFonts w:ascii="仿宋" w:hAnsi="仿宋" w:eastAsia="仿宋" w:cs="仿宋"/>
                <w:sz w:val="24"/>
              </w:rPr>
            </w:pPr>
            <w:r>
              <w:rPr>
                <w:rFonts w:hint="eastAsia" w:ascii="仿宋" w:hAnsi="仿宋" w:eastAsia="仿宋" w:cs="仿宋"/>
                <w:sz w:val="24"/>
              </w:rPr>
              <w:t>2.15.3</w:t>
            </w:r>
          </w:p>
        </w:tc>
        <w:tc>
          <w:tcPr>
            <w:tcW w:w="4464" w:type="pct"/>
            <w:vAlign w:val="center"/>
          </w:tcPr>
          <w:p w14:paraId="24E34A59">
            <w:pPr>
              <w:spacing w:line="440" w:lineRule="exact"/>
              <w:rPr>
                <w:rFonts w:ascii="仿宋" w:hAnsi="仿宋" w:eastAsia="仿宋" w:cs="仿宋"/>
                <w:sz w:val="24"/>
              </w:rPr>
            </w:pPr>
          </w:p>
        </w:tc>
      </w:tr>
      <w:tr w14:paraId="545DC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888D2C9">
            <w:pPr>
              <w:spacing w:line="440" w:lineRule="exact"/>
              <w:rPr>
                <w:rFonts w:ascii="仿宋" w:hAnsi="仿宋" w:eastAsia="仿宋" w:cs="仿宋"/>
                <w:sz w:val="24"/>
              </w:rPr>
            </w:pPr>
            <w:r>
              <w:rPr>
                <w:rFonts w:hint="eastAsia" w:ascii="仿宋" w:hAnsi="仿宋" w:eastAsia="仿宋" w:cs="仿宋"/>
                <w:sz w:val="24"/>
              </w:rPr>
              <w:t>2.19</w:t>
            </w:r>
          </w:p>
        </w:tc>
        <w:tc>
          <w:tcPr>
            <w:tcW w:w="4464" w:type="pct"/>
          </w:tcPr>
          <w:p w14:paraId="1E47E310">
            <w:pPr>
              <w:spacing w:line="440" w:lineRule="exact"/>
              <w:rPr>
                <w:rFonts w:ascii="仿宋" w:hAnsi="仿宋" w:eastAsia="仿宋" w:cs="仿宋"/>
                <w:sz w:val="24"/>
              </w:rPr>
            </w:pPr>
          </w:p>
        </w:tc>
      </w:tr>
    </w:tbl>
    <w:p w14:paraId="54B67A4E">
      <w:pPr>
        <w:spacing w:line="440" w:lineRule="exact"/>
        <w:ind w:left="720" w:leftChars="343" w:firstLine="1084" w:firstLineChars="300"/>
        <w:outlineLvl w:val="0"/>
        <w:rPr>
          <w:rFonts w:ascii="仿宋" w:hAnsi="仿宋" w:eastAsia="仿宋" w:cs="仿宋"/>
          <w:b/>
          <w:sz w:val="36"/>
          <w:szCs w:val="36"/>
        </w:rPr>
      </w:pPr>
    </w:p>
    <w:p w14:paraId="49659474">
      <w:pPr>
        <w:spacing w:line="440" w:lineRule="exact"/>
        <w:ind w:left="720" w:firstLine="723" w:firstLineChars="200"/>
        <w:outlineLvl w:val="0"/>
        <w:rPr>
          <w:rFonts w:hint="eastAsia" w:ascii="仿宋" w:hAnsi="仿宋" w:eastAsia="仿宋" w:cs="仿宋"/>
          <w:b/>
          <w:sz w:val="36"/>
          <w:szCs w:val="20"/>
        </w:rPr>
      </w:pPr>
    </w:p>
    <w:p w14:paraId="6FF45726">
      <w:pPr>
        <w:spacing w:line="440" w:lineRule="exact"/>
        <w:ind w:left="720" w:firstLine="723" w:firstLineChars="200"/>
        <w:outlineLvl w:val="0"/>
        <w:rPr>
          <w:rFonts w:hint="eastAsia" w:ascii="仿宋" w:hAnsi="仿宋" w:eastAsia="仿宋" w:cs="仿宋"/>
          <w:b/>
          <w:sz w:val="36"/>
          <w:szCs w:val="20"/>
        </w:rPr>
      </w:pPr>
    </w:p>
    <w:p w14:paraId="75634CC9">
      <w:pPr>
        <w:spacing w:line="440" w:lineRule="exact"/>
        <w:ind w:left="720" w:firstLine="723" w:firstLineChars="200"/>
        <w:outlineLvl w:val="0"/>
        <w:rPr>
          <w:rFonts w:hint="eastAsia" w:ascii="仿宋" w:hAnsi="仿宋" w:eastAsia="仿宋" w:cs="仿宋"/>
          <w:b/>
          <w:sz w:val="36"/>
          <w:szCs w:val="20"/>
        </w:rPr>
      </w:pPr>
    </w:p>
    <w:p w14:paraId="2DC6135B">
      <w:pPr>
        <w:spacing w:line="440" w:lineRule="exact"/>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407"/>
      <w:r>
        <w:rPr>
          <w:rFonts w:hint="eastAsia" w:ascii="仿宋" w:hAnsi="仿宋" w:eastAsia="仿宋" w:cs="仿宋"/>
          <w:b/>
          <w:sz w:val="36"/>
          <w:szCs w:val="20"/>
        </w:rPr>
        <w:t xml:space="preserve"> </w:t>
      </w:r>
      <w:bookmarkEnd w:id="408"/>
      <w:r>
        <w:rPr>
          <w:rFonts w:hint="eastAsia" w:ascii="仿宋" w:hAnsi="仿宋" w:eastAsia="仿宋" w:cs="仿宋"/>
          <w:b/>
          <w:sz w:val="36"/>
          <w:szCs w:val="20"/>
        </w:rPr>
        <w:t>应提交的有关格式范例</w:t>
      </w:r>
    </w:p>
    <w:p w14:paraId="05980D02">
      <w:pPr>
        <w:spacing w:line="440" w:lineRule="exact"/>
        <w:jc w:val="center"/>
        <w:outlineLvl w:val="0"/>
        <w:rPr>
          <w:rFonts w:ascii="仿宋" w:hAnsi="仿宋" w:eastAsia="仿宋" w:cs="仿宋"/>
          <w:b/>
          <w:kern w:val="0"/>
          <w:sz w:val="36"/>
          <w:szCs w:val="36"/>
        </w:rPr>
      </w:pPr>
    </w:p>
    <w:p w14:paraId="7235EE7E">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51F9DEF">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01E3AB6">
      <w:pPr>
        <w:spacing w:line="440" w:lineRule="exact"/>
        <w:jc w:val="center"/>
        <w:outlineLvl w:val="0"/>
        <w:rPr>
          <w:rFonts w:ascii="仿宋" w:hAnsi="仿宋" w:eastAsia="仿宋" w:cs="仿宋"/>
          <w:b/>
          <w:kern w:val="0"/>
          <w:sz w:val="36"/>
          <w:szCs w:val="36"/>
        </w:rPr>
      </w:pPr>
    </w:p>
    <w:p w14:paraId="6F204383">
      <w:pPr>
        <w:snapToGrid w:val="0"/>
        <w:spacing w:line="440" w:lineRule="exact"/>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25AD29A2">
      <w:pPr>
        <w:snapToGrid w:val="0"/>
        <w:spacing w:line="440" w:lineRule="exact"/>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77100F7">
      <w:pPr>
        <w:snapToGrid w:val="0"/>
        <w:spacing w:line="440" w:lineRule="exact"/>
        <w:rPr>
          <w:rFonts w:ascii="仿宋" w:hAnsi="仿宋" w:eastAsia="仿宋" w:cs="仿宋"/>
          <w:sz w:val="24"/>
        </w:rPr>
      </w:pPr>
      <w:r>
        <w:rPr>
          <w:rFonts w:hint="eastAsia" w:ascii="仿宋" w:hAnsi="仿宋" w:eastAsia="仿宋" w:cs="仿宋"/>
          <w:sz w:val="24"/>
        </w:rPr>
        <w:t>（3）落实政府采购政策需满足的资格要求………………………………（页码）</w:t>
      </w:r>
    </w:p>
    <w:p w14:paraId="29B101C3">
      <w:pPr>
        <w:snapToGrid w:val="0"/>
        <w:spacing w:line="440" w:lineRule="exact"/>
        <w:rPr>
          <w:rFonts w:ascii="仿宋" w:hAnsi="仿宋" w:eastAsia="仿宋" w:cs="仿宋"/>
          <w:sz w:val="24"/>
        </w:rPr>
      </w:pPr>
      <w:r>
        <w:rPr>
          <w:rFonts w:hint="eastAsia" w:ascii="仿宋" w:hAnsi="仿宋" w:eastAsia="仿宋" w:cs="仿宋"/>
          <w:sz w:val="24"/>
        </w:rPr>
        <w:t>（4）本项目的特定资格要求………………………………………………（页码）</w:t>
      </w:r>
    </w:p>
    <w:p w14:paraId="66219008">
      <w:pPr>
        <w:snapToGrid w:val="0"/>
        <w:spacing w:line="440" w:lineRule="exact"/>
        <w:ind w:firstLine="480" w:firstLineChars="200"/>
        <w:rPr>
          <w:rFonts w:ascii="仿宋" w:hAnsi="仿宋" w:eastAsia="仿宋" w:cs="仿宋"/>
          <w:sz w:val="24"/>
        </w:rPr>
      </w:pPr>
    </w:p>
    <w:p w14:paraId="3C75D17C">
      <w:pPr>
        <w:spacing w:line="440" w:lineRule="exact"/>
        <w:ind w:firstLine="480" w:firstLineChars="200"/>
        <w:rPr>
          <w:rFonts w:ascii="仿宋" w:hAnsi="仿宋" w:eastAsia="仿宋" w:cs="仿宋"/>
          <w:sz w:val="24"/>
        </w:rPr>
      </w:pPr>
    </w:p>
    <w:p w14:paraId="27F837E1">
      <w:pPr>
        <w:snapToGrid w:val="0"/>
        <w:spacing w:line="440" w:lineRule="exact"/>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4577C635">
      <w:pPr>
        <w:snapToGrid w:val="0"/>
        <w:spacing w:line="440" w:lineRule="exact"/>
        <w:rPr>
          <w:rFonts w:ascii="仿宋" w:hAnsi="仿宋" w:eastAsia="仿宋" w:cs="仿宋"/>
          <w:sz w:val="24"/>
        </w:rPr>
      </w:pPr>
      <w:r>
        <w:rPr>
          <w:rFonts w:hint="eastAsia" w:ascii="仿宋" w:hAnsi="仿宋" w:eastAsia="仿宋" w:cs="仿宋"/>
          <w:sz w:val="24"/>
        </w:rPr>
        <w:t>（采购人）、（采购代理机构）：</w:t>
      </w:r>
    </w:p>
    <w:p w14:paraId="4492495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14:paraId="7E95DD41">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03FBDB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48A71AC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0807F28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4D2D506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0712B9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0D1C0F9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1B7A912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E2E7EC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（三）不存在以下情况：</w:t>
      </w:r>
    </w:p>
    <w:p w14:paraId="7133652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2F4417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FBA4451">
      <w:pPr>
        <w:snapToGrid w:val="0"/>
        <w:spacing w:line="440" w:lineRule="exact"/>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7A860E5C">
      <w:pPr>
        <w:snapToGrid w:val="0"/>
        <w:spacing w:line="440" w:lineRule="exact"/>
        <w:rPr>
          <w:rFonts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B0E9C11">
      <w:pPr>
        <w:snapToGrid w:val="0"/>
        <w:spacing w:line="440" w:lineRule="exact"/>
        <w:ind w:right="480"/>
        <w:rPr>
          <w:rFonts w:ascii="仿宋" w:hAnsi="仿宋" w:eastAsia="仿宋" w:cs="仿宋"/>
          <w:b/>
          <w:kern w:val="0"/>
          <w:sz w:val="32"/>
          <w:szCs w:val="32"/>
        </w:rPr>
      </w:pPr>
    </w:p>
    <w:p w14:paraId="220CB8FD">
      <w:pPr>
        <w:snapToGrid w:val="0"/>
        <w:spacing w:line="440" w:lineRule="exact"/>
        <w:ind w:right="480" w:firstLine="559" w:firstLineChars="233"/>
        <w:jc w:val="left"/>
        <w:rPr>
          <w:rFonts w:ascii="仿宋" w:hAnsi="仿宋" w:eastAsia="仿宋" w:cs="仿宋"/>
          <w:b/>
          <w:kern w:val="0"/>
          <w:sz w:val="32"/>
          <w:szCs w:val="32"/>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F8FABFB">
      <w:pPr>
        <w:snapToGrid w:val="0"/>
        <w:spacing w:line="440" w:lineRule="exact"/>
        <w:ind w:right="480"/>
        <w:rPr>
          <w:rFonts w:ascii="仿宋" w:hAnsi="仿宋" w:eastAsia="仿宋" w:cs="仿宋"/>
          <w:b/>
          <w:kern w:val="0"/>
          <w:sz w:val="32"/>
          <w:szCs w:val="32"/>
        </w:rPr>
      </w:pPr>
    </w:p>
    <w:p w14:paraId="5695A699">
      <w:pPr>
        <w:widowControl/>
        <w:spacing w:line="440" w:lineRule="exact"/>
        <w:ind w:firstLine="643" w:firstLineChars="200"/>
        <w:jc w:val="center"/>
        <w:rPr>
          <w:rFonts w:ascii="仿宋" w:hAnsi="仿宋" w:eastAsia="仿宋" w:cs="仿宋"/>
          <w:b/>
          <w:kern w:val="0"/>
          <w:sz w:val="32"/>
          <w:szCs w:val="32"/>
        </w:rPr>
      </w:pPr>
    </w:p>
    <w:p w14:paraId="6B000D8A">
      <w:pPr>
        <w:widowControl/>
        <w:spacing w:line="44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4C5D402F">
      <w:pPr>
        <w:widowControl/>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1D3CDEB5">
      <w:pPr>
        <w:snapToGrid w:val="0"/>
        <w:spacing w:line="440" w:lineRule="exact"/>
        <w:ind w:right="480"/>
        <w:jc w:val="center"/>
        <w:rPr>
          <w:rFonts w:ascii="仿宋" w:hAnsi="仿宋" w:eastAsia="仿宋" w:cs="仿宋"/>
          <w:b/>
          <w:kern w:val="0"/>
          <w:sz w:val="32"/>
          <w:szCs w:val="32"/>
        </w:rPr>
      </w:pPr>
    </w:p>
    <w:p w14:paraId="0CAFF43F">
      <w:pPr>
        <w:snapToGrid w:val="0"/>
        <w:spacing w:line="440" w:lineRule="exact"/>
        <w:ind w:right="480"/>
        <w:jc w:val="center"/>
        <w:rPr>
          <w:rFonts w:ascii="仿宋" w:hAnsi="仿宋" w:eastAsia="仿宋" w:cs="仿宋"/>
          <w:b/>
          <w:kern w:val="0"/>
          <w:sz w:val="32"/>
          <w:szCs w:val="32"/>
        </w:rPr>
      </w:pPr>
    </w:p>
    <w:p w14:paraId="0B12FE28">
      <w:pPr>
        <w:snapToGrid w:val="0"/>
        <w:spacing w:line="440" w:lineRule="exact"/>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57702633">
      <w:pPr>
        <w:spacing w:line="440" w:lineRule="exact"/>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43ECE4A">
      <w:pPr>
        <w:widowControl/>
        <w:spacing w:line="440" w:lineRule="exact"/>
        <w:ind w:left="150"/>
        <w:jc w:val="center"/>
        <w:rPr>
          <w:rFonts w:ascii="仿宋" w:hAnsi="仿宋" w:eastAsia="仿宋" w:cs="仿宋"/>
          <w:b/>
          <w:kern w:val="0"/>
          <w:sz w:val="32"/>
          <w:szCs w:val="32"/>
        </w:rPr>
      </w:pPr>
    </w:p>
    <w:p w14:paraId="14DCA4B0">
      <w:pPr>
        <w:widowControl/>
        <w:spacing w:line="440" w:lineRule="exact"/>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6D16490C">
      <w:pPr>
        <w:spacing w:line="440" w:lineRule="exact"/>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F789253">
      <w:pPr>
        <w:spacing w:line="440" w:lineRule="exact"/>
        <w:rPr>
          <w:rFonts w:ascii="仿宋" w:hAnsi="仿宋" w:eastAsia="仿宋" w:cs="仿宋"/>
        </w:rPr>
      </w:pPr>
    </w:p>
    <w:p w14:paraId="63043960">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DAB7413">
      <w:pPr>
        <w:spacing w:line="440" w:lineRule="exact"/>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37913818">
      <w:pPr>
        <w:spacing w:line="440" w:lineRule="exact"/>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0AC8C204">
      <w:pPr>
        <w:snapToGrid w:val="0"/>
        <w:spacing w:line="440" w:lineRule="exact"/>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44DF3A8F">
      <w:pPr>
        <w:snapToGrid w:val="0"/>
        <w:spacing w:line="440" w:lineRule="exact"/>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3C8CCC8">
      <w:pPr>
        <w:snapToGrid w:val="0"/>
        <w:spacing w:line="440" w:lineRule="exact"/>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01503DE">
      <w:pPr>
        <w:snapToGrid w:val="0"/>
        <w:spacing w:line="440" w:lineRule="exact"/>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55F5DA21">
      <w:pPr>
        <w:snapToGrid w:val="0"/>
        <w:spacing w:line="440" w:lineRule="exact"/>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E782B62">
      <w:pPr>
        <w:snapToGrid w:val="0"/>
        <w:spacing w:line="440" w:lineRule="exact"/>
        <w:jc w:val="center"/>
        <w:rPr>
          <w:rFonts w:ascii="仿宋" w:hAnsi="仿宋" w:eastAsia="仿宋" w:cs="仿宋"/>
          <w:b/>
          <w:kern w:val="0"/>
          <w:sz w:val="32"/>
          <w:szCs w:val="32"/>
          <w:lang w:val="zh-CN"/>
        </w:rPr>
      </w:pPr>
    </w:p>
    <w:p w14:paraId="41186D2A">
      <w:pPr>
        <w:snapToGrid w:val="0"/>
        <w:spacing w:line="440" w:lineRule="exact"/>
        <w:jc w:val="center"/>
        <w:rPr>
          <w:rFonts w:ascii="仿宋" w:hAnsi="仿宋" w:eastAsia="仿宋" w:cs="仿宋"/>
          <w:b/>
          <w:kern w:val="0"/>
          <w:sz w:val="32"/>
          <w:szCs w:val="32"/>
          <w:lang w:val="zh-CN"/>
        </w:rPr>
      </w:pPr>
    </w:p>
    <w:p w14:paraId="0AFF77F9">
      <w:pPr>
        <w:snapToGrid w:val="0"/>
        <w:spacing w:line="440" w:lineRule="exact"/>
        <w:jc w:val="center"/>
        <w:rPr>
          <w:rFonts w:ascii="仿宋" w:hAnsi="仿宋" w:eastAsia="仿宋" w:cs="仿宋"/>
          <w:b/>
          <w:kern w:val="0"/>
          <w:sz w:val="32"/>
          <w:szCs w:val="32"/>
          <w:lang w:val="zh-CN"/>
        </w:rPr>
      </w:pPr>
    </w:p>
    <w:p w14:paraId="3A8530D6">
      <w:pPr>
        <w:snapToGrid w:val="0"/>
        <w:spacing w:line="440" w:lineRule="exact"/>
        <w:jc w:val="center"/>
        <w:rPr>
          <w:rFonts w:ascii="仿宋" w:hAnsi="仿宋" w:eastAsia="仿宋" w:cs="仿宋"/>
          <w:b/>
          <w:kern w:val="0"/>
          <w:sz w:val="32"/>
          <w:szCs w:val="32"/>
          <w:lang w:val="zh-CN"/>
        </w:rPr>
      </w:pPr>
    </w:p>
    <w:p w14:paraId="57DCC8BF">
      <w:pPr>
        <w:snapToGrid w:val="0"/>
        <w:spacing w:line="440" w:lineRule="exact"/>
        <w:jc w:val="center"/>
        <w:rPr>
          <w:rFonts w:ascii="仿宋" w:hAnsi="仿宋" w:eastAsia="仿宋" w:cs="仿宋"/>
          <w:b/>
          <w:kern w:val="0"/>
          <w:sz w:val="32"/>
          <w:szCs w:val="32"/>
          <w:lang w:val="zh-CN"/>
        </w:rPr>
      </w:pPr>
    </w:p>
    <w:p w14:paraId="543A0AF7">
      <w:pPr>
        <w:snapToGrid w:val="0"/>
        <w:spacing w:line="440" w:lineRule="exact"/>
        <w:jc w:val="center"/>
        <w:outlineLvl w:val="0"/>
        <w:rPr>
          <w:rFonts w:ascii="仿宋" w:hAnsi="仿宋" w:eastAsia="仿宋" w:cs="仿宋"/>
          <w:b/>
          <w:kern w:val="0"/>
          <w:sz w:val="32"/>
          <w:szCs w:val="32"/>
        </w:rPr>
      </w:pPr>
    </w:p>
    <w:p w14:paraId="4B09476B">
      <w:pPr>
        <w:snapToGrid w:val="0"/>
        <w:spacing w:line="440" w:lineRule="exact"/>
        <w:jc w:val="center"/>
        <w:outlineLvl w:val="0"/>
        <w:rPr>
          <w:rFonts w:ascii="仿宋" w:hAnsi="仿宋" w:eastAsia="仿宋" w:cs="仿宋"/>
          <w:b/>
          <w:kern w:val="0"/>
          <w:sz w:val="32"/>
          <w:szCs w:val="32"/>
        </w:rPr>
      </w:pPr>
    </w:p>
    <w:p w14:paraId="6F4DA04A">
      <w:pPr>
        <w:spacing w:line="440" w:lineRule="exact"/>
        <w:rPr>
          <w:rFonts w:ascii="仿宋" w:hAnsi="仿宋" w:eastAsia="仿宋" w:cs="仿宋"/>
        </w:rPr>
      </w:pPr>
    </w:p>
    <w:p w14:paraId="410DEAE5">
      <w:pPr>
        <w:snapToGrid w:val="0"/>
        <w:spacing w:line="440" w:lineRule="exact"/>
        <w:jc w:val="center"/>
        <w:outlineLvl w:val="0"/>
        <w:rPr>
          <w:rFonts w:ascii="仿宋" w:hAnsi="仿宋" w:eastAsia="仿宋" w:cs="仿宋"/>
          <w:b/>
          <w:kern w:val="0"/>
          <w:sz w:val="32"/>
          <w:szCs w:val="32"/>
        </w:rPr>
      </w:pPr>
    </w:p>
    <w:p w14:paraId="4B03FA66">
      <w:pPr>
        <w:snapToGrid w:val="0"/>
        <w:spacing w:line="440" w:lineRule="exact"/>
        <w:jc w:val="center"/>
        <w:outlineLvl w:val="0"/>
        <w:rPr>
          <w:rFonts w:ascii="仿宋" w:hAnsi="仿宋" w:eastAsia="仿宋" w:cs="仿宋"/>
          <w:b/>
          <w:kern w:val="0"/>
          <w:sz w:val="32"/>
          <w:szCs w:val="32"/>
        </w:rPr>
      </w:pPr>
    </w:p>
    <w:p w14:paraId="2D188EBC">
      <w:pPr>
        <w:pStyle w:val="2"/>
        <w:spacing w:line="440" w:lineRule="exact"/>
        <w:rPr>
          <w:rFonts w:ascii="仿宋" w:eastAsia="仿宋" w:cs="仿宋"/>
          <w:lang w:val="en-US"/>
        </w:rPr>
      </w:pPr>
    </w:p>
    <w:p w14:paraId="41DC6FC5">
      <w:pPr>
        <w:spacing w:line="440" w:lineRule="exact"/>
        <w:rPr>
          <w:rFonts w:ascii="仿宋" w:hAnsi="仿宋" w:eastAsia="仿宋" w:cs="仿宋"/>
        </w:rPr>
      </w:pPr>
    </w:p>
    <w:p w14:paraId="0ABA32E0">
      <w:pPr>
        <w:snapToGrid w:val="0"/>
        <w:spacing w:line="440" w:lineRule="exact"/>
        <w:ind w:firstLine="3855" w:firstLineChars="1200"/>
        <w:outlineLvl w:val="0"/>
        <w:rPr>
          <w:rFonts w:ascii="仿宋" w:hAnsi="仿宋" w:eastAsia="仿宋" w:cs="仿宋"/>
          <w:b/>
          <w:kern w:val="0"/>
          <w:sz w:val="32"/>
          <w:szCs w:val="32"/>
        </w:rPr>
      </w:pPr>
    </w:p>
    <w:p w14:paraId="5F09D25D">
      <w:pPr>
        <w:snapToGrid w:val="0"/>
        <w:spacing w:line="440" w:lineRule="exact"/>
        <w:ind w:firstLine="3855" w:firstLineChars="1200"/>
        <w:outlineLvl w:val="0"/>
        <w:rPr>
          <w:rFonts w:ascii="仿宋" w:hAnsi="仿宋" w:eastAsia="仿宋" w:cs="仿宋"/>
          <w:b/>
          <w:kern w:val="0"/>
          <w:sz w:val="32"/>
          <w:szCs w:val="32"/>
        </w:rPr>
      </w:pPr>
    </w:p>
    <w:p w14:paraId="2287687E">
      <w:pPr>
        <w:snapToGrid w:val="0"/>
        <w:spacing w:line="440" w:lineRule="exact"/>
        <w:ind w:firstLine="3855" w:firstLineChars="1200"/>
        <w:outlineLvl w:val="0"/>
        <w:rPr>
          <w:rFonts w:ascii="仿宋" w:hAnsi="仿宋" w:eastAsia="仿宋" w:cs="仿宋"/>
          <w:b/>
          <w:kern w:val="0"/>
          <w:sz w:val="32"/>
          <w:szCs w:val="32"/>
        </w:rPr>
      </w:pPr>
    </w:p>
    <w:p w14:paraId="0C96E2EE">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C39DC5F">
      <w:pPr>
        <w:snapToGrid w:val="0"/>
        <w:spacing w:line="440" w:lineRule="exact"/>
        <w:ind w:firstLine="3855" w:firstLineChars="1200"/>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00CDEEC0">
      <w:pPr>
        <w:snapToGrid w:val="0"/>
        <w:spacing w:line="440" w:lineRule="exact"/>
        <w:rPr>
          <w:rFonts w:ascii="仿宋" w:hAnsi="仿宋" w:eastAsia="仿宋" w:cs="仿宋"/>
          <w:sz w:val="24"/>
        </w:rPr>
      </w:pPr>
      <w:r>
        <w:rPr>
          <w:rFonts w:hint="eastAsia" w:ascii="仿宋" w:hAnsi="仿宋" w:eastAsia="仿宋" w:cs="仿宋"/>
          <w:sz w:val="24"/>
        </w:rPr>
        <w:t>（采购人）、（采购代理机构）：</w:t>
      </w:r>
    </w:p>
    <w:p w14:paraId="5A9F5D5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6BCB034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54B9A62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606C7EDD">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6CCA41F4">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4505521A">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5BFC1C3D">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 xml:space="preserve"> </w:t>
      </w:r>
      <w:r>
        <w:rPr>
          <w:rFonts w:hint="eastAsia" w:ascii="仿宋" w:hAnsi="仿宋" w:eastAsia="仿宋" w:cs="仿宋"/>
          <w:sz w:val="24"/>
        </w:rPr>
        <w:t>；</w:t>
      </w:r>
    </w:p>
    <w:p w14:paraId="7BD0DF3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3C2B513">
      <w:pPr>
        <w:snapToGrid w:val="0"/>
        <w:spacing w:line="440" w:lineRule="exact"/>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4078DE6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25BAF7FE">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32194BC">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2.2.3分包意向协议；</w:t>
      </w:r>
    </w:p>
    <w:p w14:paraId="5CE08850">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3E143B0A">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6D81243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194BCE86">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5714282E">
      <w:pPr>
        <w:snapToGrid w:val="0"/>
        <w:spacing w:line="440" w:lineRule="exact"/>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BE1F3FA">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5A485C9">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2F41304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E83207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color w:val="auto"/>
          <w:sz w:val="24"/>
          <w:highlight w:val="none"/>
        </w:rPr>
        <w:t>2.3.3投标人针对报价需要说明的其他文件和资料（格式自拟）。</w:t>
      </w:r>
    </w:p>
    <w:p w14:paraId="4CD4190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760D67D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23076CA5">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94231A1">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21870876">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404F758F">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79052D18">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45CC950">
      <w:pPr>
        <w:spacing w:line="440" w:lineRule="exact"/>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0B420B4D">
      <w:pPr>
        <w:spacing w:line="440" w:lineRule="exact"/>
        <w:jc w:val="center"/>
        <w:rPr>
          <w:rFonts w:ascii="仿宋" w:hAnsi="仿宋" w:eastAsia="仿宋" w:cs="仿宋"/>
          <w:sz w:val="24"/>
        </w:rPr>
      </w:pPr>
      <w:r>
        <w:rPr>
          <w:rFonts w:hint="eastAsia" w:ascii="仿宋" w:hAnsi="仿宋" w:eastAsia="仿宋" w:cs="仿宋"/>
          <w:sz w:val="24"/>
        </w:rPr>
        <w:t xml:space="preserve">     日期：  年   月   日</w:t>
      </w:r>
    </w:p>
    <w:p w14:paraId="468631AD">
      <w:pPr>
        <w:snapToGrid w:val="0"/>
        <w:spacing w:line="440" w:lineRule="exact"/>
        <w:ind w:left="420" w:leftChars="200" w:firstLine="4200" w:firstLineChars="1750"/>
        <w:rPr>
          <w:rFonts w:ascii="仿宋" w:hAnsi="仿宋" w:eastAsia="仿宋" w:cs="仿宋"/>
          <w:kern w:val="0"/>
          <w:sz w:val="24"/>
          <w:u w:val="single"/>
        </w:rPr>
      </w:pPr>
    </w:p>
    <w:p w14:paraId="0B27166E">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5B57BC8">
      <w:pPr>
        <w:snapToGrid w:val="0"/>
        <w:spacing w:line="440" w:lineRule="exact"/>
        <w:jc w:val="center"/>
        <w:rPr>
          <w:rFonts w:ascii="仿宋" w:hAnsi="仿宋" w:eastAsia="仿宋" w:cs="仿宋"/>
          <w:b/>
          <w:kern w:val="0"/>
          <w:sz w:val="32"/>
          <w:szCs w:val="32"/>
        </w:rPr>
      </w:pPr>
    </w:p>
    <w:p w14:paraId="39B1374D">
      <w:pPr>
        <w:snapToGrid w:val="0"/>
        <w:spacing w:line="440" w:lineRule="exact"/>
        <w:rPr>
          <w:rFonts w:ascii="仿宋" w:hAnsi="仿宋" w:eastAsia="仿宋" w:cs="仿宋"/>
          <w:sz w:val="24"/>
        </w:rPr>
      </w:pPr>
    </w:p>
    <w:p w14:paraId="6C2099E2">
      <w:pPr>
        <w:spacing w:line="440" w:lineRule="exact"/>
        <w:jc w:val="center"/>
        <w:rPr>
          <w:rFonts w:ascii="仿宋" w:hAnsi="仿宋" w:eastAsia="仿宋" w:cs="仿宋"/>
          <w:b/>
          <w:kern w:val="0"/>
          <w:sz w:val="32"/>
          <w:szCs w:val="32"/>
        </w:rPr>
      </w:pPr>
    </w:p>
    <w:p w14:paraId="0285456C">
      <w:pPr>
        <w:spacing w:line="440" w:lineRule="exact"/>
        <w:jc w:val="center"/>
        <w:rPr>
          <w:rFonts w:ascii="仿宋" w:hAnsi="仿宋" w:eastAsia="仿宋" w:cs="仿宋"/>
          <w:b/>
          <w:kern w:val="0"/>
          <w:sz w:val="32"/>
          <w:szCs w:val="32"/>
        </w:rPr>
      </w:pPr>
    </w:p>
    <w:p w14:paraId="122544FA">
      <w:pPr>
        <w:spacing w:line="440" w:lineRule="exact"/>
        <w:jc w:val="center"/>
        <w:rPr>
          <w:rFonts w:ascii="仿宋" w:hAnsi="仿宋" w:eastAsia="仿宋" w:cs="仿宋"/>
          <w:b/>
          <w:kern w:val="0"/>
          <w:sz w:val="32"/>
          <w:szCs w:val="32"/>
        </w:rPr>
      </w:pPr>
    </w:p>
    <w:p w14:paraId="173490A8">
      <w:pPr>
        <w:spacing w:line="440" w:lineRule="exact"/>
        <w:jc w:val="center"/>
        <w:rPr>
          <w:rFonts w:ascii="仿宋" w:hAnsi="仿宋" w:eastAsia="仿宋" w:cs="仿宋"/>
          <w:b/>
          <w:kern w:val="0"/>
          <w:sz w:val="32"/>
          <w:szCs w:val="32"/>
        </w:rPr>
      </w:pPr>
    </w:p>
    <w:p w14:paraId="1DE36635">
      <w:pPr>
        <w:spacing w:line="440" w:lineRule="exact"/>
        <w:jc w:val="center"/>
        <w:rPr>
          <w:rFonts w:ascii="仿宋" w:hAnsi="仿宋" w:eastAsia="仿宋" w:cs="仿宋"/>
          <w:b/>
          <w:kern w:val="0"/>
          <w:sz w:val="32"/>
          <w:szCs w:val="32"/>
        </w:rPr>
      </w:pPr>
    </w:p>
    <w:p w14:paraId="091624EA">
      <w:pPr>
        <w:spacing w:line="440" w:lineRule="exact"/>
        <w:jc w:val="center"/>
        <w:rPr>
          <w:rFonts w:ascii="仿宋" w:hAnsi="仿宋" w:eastAsia="仿宋" w:cs="仿宋"/>
          <w:b/>
          <w:kern w:val="0"/>
          <w:sz w:val="32"/>
          <w:szCs w:val="32"/>
        </w:rPr>
      </w:pPr>
    </w:p>
    <w:p w14:paraId="3044182D">
      <w:pPr>
        <w:spacing w:line="440" w:lineRule="exact"/>
        <w:jc w:val="center"/>
        <w:rPr>
          <w:rFonts w:ascii="仿宋" w:hAnsi="仿宋" w:eastAsia="仿宋" w:cs="仿宋"/>
          <w:b/>
          <w:kern w:val="0"/>
          <w:sz w:val="32"/>
          <w:szCs w:val="32"/>
        </w:rPr>
      </w:pPr>
    </w:p>
    <w:p w14:paraId="2CA54D17">
      <w:pPr>
        <w:spacing w:line="440" w:lineRule="exact"/>
        <w:jc w:val="center"/>
        <w:rPr>
          <w:rFonts w:ascii="仿宋" w:hAnsi="仿宋" w:eastAsia="仿宋" w:cs="仿宋"/>
          <w:b/>
          <w:kern w:val="0"/>
          <w:sz w:val="32"/>
          <w:szCs w:val="32"/>
        </w:rPr>
      </w:pPr>
    </w:p>
    <w:p w14:paraId="1F53EA9B">
      <w:pPr>
        <w:spacing w:line="440" w:lineRule="exact"/>
        <w:jc w:val="center"/>
        <w:rPr>
          <w:rFonts w:ascii="仿宋" w:hAnsi="仿宋" w:eastAsia="仿宋" w:cs="仿宋"/>
          <w:b/>
          <w:kern w:val="0"/>
          <w:sz w:val="32"/>
          <w:szCs w:val="32"/>
        </w:rPr>
      </w:pPr>
    </w:p>
    <w:p w14:paraId="4B8EEE02">
      <w:pPr>
        <w:spacing w:line="440" w:lineRule="exact"/>
        <w:jc w:val="center"/>
        <w:rPr>
          <w:rFonts w:ascii="仿宋" w:hAnsi="仿宋" w:eastAsia="仿宋" w:cs="仿宋"/>
          <w:b/>
          <w:kern w:val="0"/>
          <w:sz w:val="32"/>
          <w:szCs w:val="32"/>
        </w:rPr>
      </w:pPr>
    </w:p>
    <w:p w14:paraId="0E1A8EDC">
      <w:pPr>
        <w:spacing w:line="440" w:lineRule="exact"/>
        <w:jc w:val="center"/>
        <w:rPr>
          <w:rFonts w:ascii="仿宋" w:hAnsi="仿宋" w:eastAsia="仿宋" w:cs="仿宋"/>
          <w:b/>
          <w:kern w:val="0"/>
          <w:sz w:val="32"/>
          <w:szCs w:val="32"/>
        </w:rPr>
      </w:pPr>
    </w:p>
    <w:p w14:paraId="51F28064">
      <w:pPr>
        <w:spacing w:line="440" w:lineRule="exact"/>
        <w:jc w:val="center"/>
        <w:rPr>
          <w:rFonts w:ascii="仿宋" w:hAnsi="仿宋" w:eastAsia="仿宋" w:cs="仿宋"/>
          <w:b/>
          <w:kern w:val="0"/>
          <w:sz w:val="32"/>
          <w:szCs w:val="32"/>
        </w:rPr>
      </w:pPr>
    </w:p>
    <w:p w14:paraId="6DCEB834">
      <w:pPr>
        <w:spacing w:line="440" w:lineRule="exact"/>
        <w:jc w:val="center"/>
        <w:rPr>
          <w:rFonts w:ascii="仿宋" w:hAnsi="仿宋" w:eastAsia="仿宋" w:cs="仿宋"/>
          <w:b/>
          <w:kern w:val="0"/>
          <w:sz w:val="32"/>
          <w:szCs w:val="32"/>
        </w:rPr>
      </w:pPr>
    </w:p>
    <w:p w14:paraId="29CC2EEA">
      <w:pPr>
        <w:spacing w:line="440" w:lineRule="exact"/>
        <w:jc w:val="center"/>
        <w:rPr>
          <w:rFonts w:ascii="仿宋" w:hAnsi="仿宋" w:eastAsia="仿宋" w:cs="仿宋"/>
          <w:b/>
          <w:kern w:val="0"/>
          <w:sz w:val="32"/>
          <w:szCs w:val="32"/>
        </w:rPr>
      </w:pPr>
    </w:p>
    <w:p w14:paraId="733077A8">
      <w:pPr>
        <w:spacing w:line="440" w:lineRule="exact"/>
        <w:jc w:val="center"/>
        <w:rPr>
          <w:rFonts w:ascii="仿宋" w:hAnsi="仿宋" w:eastAsia="仿宋" w:cs="仿宋"/>
          <w:b/>
          <w:kern w:val="0"/>
          <w:sz w:val="32"/>
          <w:szCs w:val="32"/>
        </w:rPr>
      </w:pPr>
    </w:p>
    <w:p w14:paraId="4323CC88">
      <w:pPr>
        <w:spacing w:line="440" w:lineRule="exact"/>
        <w:jc w:val="center"/>
        <w:rPr>
          <w:rFonts w:ascii="仿宋" w:hAnsi="仿宋" w:eastAsia="仿宋" w:cs="仿宋"/>
          <w:b/>
          <w:kern w:val="0"/>
          <w:sz w:val="32"/>
          <w:szCs w:val="32"/>
        </w:rPr>
      </w:pPr>
    </w:p>
    <w:p w14:paraId="7CF1BC97">
      <w:pPr>
        <w:spacing w:line="440" w:lineRule="exact"/>
        <w:jc w:val="center"/>
        <w:rPr>
          <w:rFonts w:ascii="仿宋" w:hAnsi="仿宋" w:eastAsia="仿宋" w:cs="仿宋"/>
          <w:b/>
          <w:kern w:val="0"/>
          <w:sz w:val="32"/>
          <w:szCs w:val="32"/>
        </w:rPr>
      </w:pPr>
    </w:p>
    <w:p w14:paraId="37B02ACB">
      <w:pPr>
        <w:spacing w:line="440" w:lineRule="exact"/>
        <w:jc w:val="center"/>
        <w:rPr>
          <w:rFonts w:ascii="仿宋" w:hAnsi="仿宋" w:eastAsia="仿宋" w:cs="仿宋"/>
          <w:b/>
          <w:kern w:val="0"/>
          <w:sz w:val="32"/>
          <w:szCs w:val="32"/>
        </w:rPr>
      </w:pPr>
    </w:p>
    <w:p w14:paraId="4B3E9966">
      <w:pPr>
        <w:spacing w:line="440" w:lineRule="exact"/>
        <w:jc w:val="center"/>
        <w:rPr>
          <w:rFonts w:ascii="仿宋" w:hAnsi="仿宋" w:eastAsia="仿宋" w:cs="仿宋"/>
          <w:b/>
          <w:kern w:val="0"/>
          <w:sz w:val="32"/>
          <w:szCs w:val="32"/>
        </w:rPr>
      </w:pPr>
    </w:p>
    <w:p w14:paraId="477B7D74">
      <w:pPr>
        <w:spacing w:line="440" w:lineRule="exact"/>
        <w:jc w:val="center"/>
        <w:rPr>
          <w:rFonts w:ascii="仿宋" w:hAnsi="仿宋" w:eastAsia="仿宋" w:cs="仿宋"/>
          <w:b/>
          <w:kern w:val="0"/>
          <w:sz w:val="32"/>
          <w:szCs w:val="32"/>
        </w:rPr>
      </w:pPr>
    </w:p>
    <w:p w14:paraId="64B9BEE4">
      <w:pPr>
        <w:spacing w:line="440" w:lineRule="exact"/>
        <w:jc w:val="center"/>
        <w:rPr>
          <w:rFonts w:ascii="仿宋" w:hAnsi="仿宋" w:eastAsia="仿宋" w:cs="仿宋"/>
          <w:b/>
          <w:kern w:val="0"/>
          <w:sz w:val="32"/>
          <w:szCs w:val="32"/>
        </w:rPr>
      </w:pPr>
    </w:p>
    <w:p w14:paraId="43FACE90">
      <w:pPr>
        <w:spacing w:line="440" w:lineRule="exact"/>
        <w:jc w:val="center"/>
        <w:rPr>
          <w:rFonts w:ascii="仿宋" w:hAnsi="仿宋" w:eastAsia="仿宋" w:cs="仿宋"/>
          <w:b/>
          <w:kern w:val="0"/>
          <w:sz w:val="32"/>
          <w:szCs w:val="32"/>
        </w:rPr>
      </w:pPr>
    </w:p>
    <w:p w14:paraId="7402C8AF">
      <w:pPr>
        <w:spacing w:line="440" w:lineRule="exact"/>
        <w:jc w:val="center"/>
        <w:rPr>
          <w:rFonts w:ascii="仿宋" w:hAnsi="仿宋" w:eastAsia="仿宋" w:cs="仿宋"/>
          <w:b/>
          <w:kern w:val="0"/>
          <w:sz w:val="32"/>
          <w:szCs w:val="32"/>
        </w:rPr>
      </w:pPr>
    </w:p>
    <w:p w14:paraId="77CC4B71">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78F4F72">
      <w:pPr>
        <w:spacing w:line="440" w:lineRule="exact"/>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31502C1E">
      <w:pPr>
        <w:snapToGrid w:val="0"/>
        <w:spacing w:line="440" w:lineRule="exact"/>
        <w:rPr>
          <w:rFonts w:ascii="仿宋" w:hAnsi="仿宋" w:eastAsia="仿宋" w:cs="仿宋"/>
          <w:sz w:val="24"/>
        </w:rPr>
      </w:pP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14:paraId="1BBD5FE8">
      <w:pPr>
        <w:snapToGrid w:val="0"/>
        <w:spacing w:line="440" w:lineRule="exact"/>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60404F6A">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A2B3045">
      <w:pPr>
        <w:snapToGrid w:val="0"/>
        <w:spacing w:line="440" w:lineRule="exact"/>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4DAD2964">
      <w:pPr>
        <w:snapToGrid w:val="0"/>
        <w:spacing w:line="440" w:lineRule="exact"/>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F14A6F4">
      <w:pPr>
        <w:snapToGrid w:val="0"/>
        <w:spacing w:line="440" w:lineRule="exact"/>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26C2634">
      <w:pPr>
        <w:snapToGrid w:val="0"/>
        <w:spacing w:line="440" w:lineRule="exact"/>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7C8A0033">
      <w:pPr>
        <w:snapToGrid w:val="0"/>
        <w:spacing w:line="440" w:lineRule="exact"/>
        <w:rPr>
          <w:rFonts w:ascii="仿宋" w:hAnsi="仿宋" w:eastAsia="仿宋" w:cs="仿宋"/>
          <w:sz w:val="24"/>
        </w:rPr>
      </w:pPr>
      <w:r>
        <w:rPr>
          <w:rFonts w:hint="eastAsia" w:ascii="仿宋" w:hAnsi="仿宋" w:eastAsia="仿宋" w:cs="仿宋"/>
          <w:kern w:val="0"/>
          <w:sz w:val="24"/>
          <w:lang w:val="zh-CN"/>
        </w:rPr>
        <w:t xml:space="preserve">                                                 签发日期：  年  月   日</w:t>
      </w:r>
    </w:p>
    <w:p w14:paraId="2BCC6D20">
      <w:pPr>
        <w:spacing w:line="440" w:lineRule="exact"/>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6A453751">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5D698D5">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460615E">
      <w:pPr>
        <w:snapToGrid w:val="0"/>
        <w:spacing w:line="440" w:lineRule="exact"/>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147BB42D">
      <w:pPr>
        <w:snapToGrid w:val="0"/>
        <w:spacing w:line="440" w:lineRule="exact"/>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8975C27">
      <w:pPr>
        <w:snapToGrid w:val="0"/>
        <w:spacing w:line="440" w:lineRule="exact"/>
        <w:rPr>
          <w:rFonts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2340653">
      <w:pPr>
        <w:spacing w:line="440" w:lineRule="exact"/>
        <w:jc w:val="center"/>
        <w:rPr>
          <w:rFonts w:ascii="仿宋" w:hAnsi="仿宋" w:eastAsia="仿宋" w:cs="仿宋"/>
          <w:b/>
          <w:kern w:val="0"/>
          <w:sz w:val="32"/>
          <w:szCs w:val="32"/>
        </w:rPr>
      </w:pPr>
    </w:p>
    <w:p w14:paraId="2A12A4B9">
      <w:pPr>
        <w:spacing w:line="440" w:lineRule="exact"/>
        <w:rPr>
          <w:rFonts w:ascii="仿宋" w:hAnsi="仿宋" w:eastAsia="仿宋" w:cs="仿宋"/>
        </w:rPr>
      </w:pPr>
    </w:p>
    <w:p w14:paraId="1DBBDFFE">
      <w:pPr>
        <w:snapToGrid w:val="0"/>
        <w:spacing w:line="440" w:lineRule="exact"/>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3D9E34F">
      <w:pPr>
        <w:snapToGrid w:val="0"/>
        <w:spacing w:line="440" w:lineRule="exact"/>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ECCA618">
      <w:pPr>
        <w:snapToGrid w:val="0"/>
        <w:spacing w:line="440" w:lineRule="exact"/>
        <w:ind w:firstLine="5760" w:firstLineChars="2400"/>
        <w:rPr>
          <w:rFonts w:ascii="仿宋" w:hAnsi="仿宋" w:eastAsia="仿宋" w:cs="仿宋"/>
        </w:rPr>
      </w:pPr>
      <w:r>
        <w:rPr>
          <w:rFonts w:hint="eastAsia" w:ascii="仿宋" w:hAnsi="仿宋" w:eastAsia="仿宋" w:cs="仿宋"/>
          <w:kern w:val="0"/>
          <w:sz w:val="24"/>
          <w:lang w:val="zh-CN"/>
        </w:rPr>
        <w:t>……</w:t>
      </w:r>
    </w:p>
    <w:p w14:paraId="237C9F8F">
      <w:pPr>
        <w:snapToGrid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52940EC">
      <w:pPr>
        <w:autoSpaceDE w:val="0"/>
        <w:autoSpaceDN w:val="0"/>
        <w:spacing w:line="440" w:lineRule="exact"/>
        <w:jc w:val="center"/>
        <w:rPr>
          <w:rFonts w:ascii="仿宋" w:hAnsi="仿宋" w:eastAsia="仿宋" w:cs="仿宋"/>
          <w:b/>
          <w:kern w:val="0"/>
          <w:sz w:val="32"/>
          <w:szCs w:val="32"/>
          <w:lang w:val="zh-CN"/>
        </w:rPr>
      </w:pPr>
    </w:p>
    <w:p w14:paraId="2A517270">
      <w:pPr>
        <w:autoSpaceDE w:val="0"/>
        <w:autoSpaceDN w:val="0"/>
        <w:spacing w:line="440" w:lineRule="exact"/>
        <w:jc w:val="center"/>
        <w:rPr>
          <w:rFonts w:ascii="仿宋" w:hAnsi="仿宋" w:eastAsia="仿宋" w:cs="仿宋"/>
          <w:b/>
          <w:kern w:val="0"/>
          <w:sz w:val="32"/>
          <w:szCs w:val="32"/>
          <w:lang w:val="zh-CN"/>
        </w:rPr>
      </w:pPr>
    </w:p>
    <w:p w14:paraId="3DE19674">
      <w:pPr>
        <w:autoSpaceDE w:val="0"/>
        <w:autoSpaceDN w:val="0"/>
        <w:spacing w:line="440" w:lineRule="exact"/>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315D33B0">
      <w:pPr>
        <w:pStyle w:val="147"/>
        <w:spacing w:line="440" w:lineRule="exact"/>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96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7C01436">
            <w:pPr>
              <w:pStyle w:val="147"/>
              <w:adjustRightInd w:val="0"/>
              <w:spacing w:line="440" w:lineRule="exact"/>
              <w:rPr>
                <w:rFonts w:ascii="仿宋" w:hAnsi="仿宋" w:eastAsia="仿宋" w:cs="仿宋"/>
                <w:bCs/>
                <w:sz w:val="24"/>
              </w:rPr>
            </w:pPr>
            <w:r>
              <w:rPr>
                <w:rFonts w:hint="eastAsia" w:ascii="仿宋" w:hAnsi="仿宋" w:eastAsia="仿宋" w:cs="仿宋"/>
                <w:bCs/>
                <w:sz w:val="24"/>
              </w:rPr>
              <w:t>正面：                                 反面：</w:t>
            </w:r>
          </w:p>
          <w:p w14:paraId="055AAC73">
            <w:pPr>
              <w:pStyle w:val="147"/>
              <w:adjustRightInd w:val="0"/>
              <w:spacing w:line="440" w:lineRule="exact"/>
              <w:rPr>
                <w:rFonts w:ascii="仿宋" w:hAnsi="仿宋" w:eastAsia="仿宋" w:cs="仿宋"/>
                <w:bCs/>
                <w:sz w:val="24"/>
              </w:rPr>
            </w:pPr>
          </w:p>
        </w:tc>
      </w:tr>
    </w:tbl>
    <w:p w14:paraId="54460D6C">
      <w:pPr>
        <w:snapToGrid w:val="0"/>
        <w:spacing w:line="440" w:lineRule="exact"/>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6FF4CE64">
      <w:pPr>
        <w:snapToGrid w:val="0"/>
        <w:spacing w:line="440" w:lineRule="exact"/>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6B609AC4">
      <w:pPr>
        <w:spacing w:line="440" w:lineRule="exact"/>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7795ADA">
      <w:pPr>
        <w:spacing w:line="440" w:lineRule="exact"/>
        <w:jc w:val="center"/>
        <w:rPr>
          <w:rFonts w:ascii="仿宋" w:hAnsi="仿宋" w:eastAsia="仿宋" w:cs="仿宋"/>
          <w:b/>
          <w:kern w:val="0"/>
          <w:sz w:val="32"/>
          <w:szCs w:val="32"/>
        </w:rPr>
      </w:pPr>
    </w:p>
    <w:p w14:paraId="52EEBBD8">
      <w:pPr>
        <w:spacing w:line="440" w:lineRule="exact"/>
        <w:jc w:val="center"/>
        <w:rPr>
          <w:rFonts w:ascii="仿宋" w:hAnsi="仿宋" w:eastAsia="仿宋" w:cs="仿宋"/>
          <w:b/>
          <w:kern w:val="0"/>
          <w:sz w:val="32"/>
          <w:szCs w:val="32"/>
        </w:rPr>
      </w:pPr>
    </w:p>
    <w:p w14:paraId="41923B86">
      <w:pPr>
        <w:spacing w:line="440" w:lineRule="exact"/>
        <w:jc w:val="center"/>
        <w:rPr>
          <w:rFonts w:ascii="仿宋" w:hAnsi="仿宋" w:eastAsia="仿宋" w:cs="仿宋"/>
          <w:b/>
          <w:kern w:val="0"/>
          <w:sz w:val="32"/>
          <w:szCs w:val="32"/>
        </w:rPr>
      </w:pPr>
    </w:p>
    <w:p w14:paraId="57A286EB">
      <w:pPr>
        <w:spacing w:line="440" w:lineRule="exact"/>
        <w:jc w:val="center"/>
        <w:rPr>
          <w:rFonts w:ascii="仿宋" w:hAnsi="仿宋" w:eastAsia="仿宋" w:cs="仿宋"/>
          <w:b/>
          <w:kern w:val="0"/>
          <w:sz w:val="32"/>
          <w:szCs w:val="32"/>
        </w:rPr>
      </w:pPr>
    </w:p>
    <w:p w14:paraId="7A98563D">
      <w:pPr>
        <w:spacing w:line="440" w:lineRule="exact"/>
        <w:jc w:val="center"/>
        <w:rPr>
          <w:rFonts w:ascii="仿宋" w:hAnsi="仿宋" w:eastAsia="仿宋" w:cs="仿宋"/>
          <w:b/>
          <w:kern w:val="0"/>
          <w:sz w:val="32"/>
          <w:szCs w:val="32"/>
        </w:rPr>
      </w:pPr>
    </w:p>
    <w:p w14:paraId="09E0306D">
      <w:pPr>
        <w:spacing w:line="440" w:lineRule="exact"/>
        <w:jc w:val="center"/>
        <w:rPr>
          <w:rFonts w:ascii="仿宋" w:hAnsi="仿宋" w:eastAsia="仿宋" w:cs="仿宋"/>
          <w:b/>
          <w:kern w:val="0"/>
          <w:sz w:val="32"/>
          <w:szCs w:val="32"/>
        </w:rPr>
      </w:pPr>
    </w:p>
    <w:p w14:paraId="36EBBEFC">
      <w:pPr>
        <w:spacing w:line="440" w:lineRule="exact"/>
        <w:jc w:val="center"/>
        <w:rPr>
          <w:rFonts w:ascii="仿宋" w:hAnsi="仿宋" w:eastAsia="仿宋" w:cs="仿宋"/>
          <w:b/>
          <w:kern w:val="0"/>
          <w:sz w:val="32"/>
          <w:szCs w:val="32"/>
        </w:rPr>
      </w:pPr>
    </w:p>
    <w:p w14:paraId="52103952">
      <w:pPr>
        <w:spacing w:line="440" w:lineRule="exact"/>
        <w:jc w:val="center"/>
        <w:rPr>
          <w:rFonts w:ascii="仿宋" w:hAnsi="仿宋" w:eastAsia="仿宋" w:cs="仿宋"/>
          <w:b/>
          <w:kern w:val="0"/>
          <w:sz w:val="32"/>
          <w:szCs w:val="32"/>
        </w:rPr>
      </w:pPr>
    </w:p>
    <w:p w14:paraId="34521214">
      <w:pPr>
        <w:spacing w:line="440" w:lineRule="exact"/>
        <w:jc w:val="center"/>
        <w:rPr>
          <w:rFonts w:ascii="仿宋" w:hAnsi="仿宋" w:eastAsia="仿宋" w:cs="仿宋"/>
          <w:b/>
          <w:kern w:val="0"/>
          <w:sz w:val="32"/>
          <w:szCs w:val="32"/>
        </w:rPr>
      </w:pPr>
    </w:p>
    <w:p w14:paraId="01199857">
      <w:pPr>
        <w:spacing w:line="440" w:lineRule="exact"/>
        <w:jc w:val="center"/>
        <w:rPr>
          <w:rFonts w:ascii="仿宋" w:hAnsi="仿宋" w:eastAsia="仿宋" w:cs="仿宋"/>
          <w:b/>
          <w:kern w:val="0"/>
          <w:sz w:val="32"/>
          <w:szCs w:val="32"/>
        </w:rPr>
      </w:pPr>
    </w:p>
    <w:p w14:paraId="44F57361">
      <w:pPr>
        <w:snapToGrid w:val="0"/>
        <w:spacing w:line="440" w:lineRule="exact"/>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0D45D1D">
      <w:pPr>
        <w:snapToGrid w:val="0"/>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042D76DB">
      <w:pPr>
        <w:widowControl/>
        <w:spacing w:line="440" w:lineRule="exact"/>
        <w:ind w:firstLine="120" w:firstLineChars="50"/>
        <w:jc w:val="left"/>
        <w:rPr>
          <w:rFonts w:ascii="仿宋" w:hAnsi="仿宋" w:eastAsia="仿宋" w:cs="仿宋"/>
          <w:sz w:val="24"/>
        </w:rPr>
      </w:pPr>
      <w:bookmarkStart w:id="510"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10"/>
    <w:p w14:paraId="4C1E59A9">
      <w:pPr>
        <w:snapToGrid w:val="0"/>
        <w:spacing w:line="440" w:lineRule="exact"/>
        <w:rPr>
          <w:rFonts w:ascii="仿宋" w:hAnsi="仿宋" w:eastAsia="仿宋" w:cs="仿宋"/>
          <w:kern w:val="0"/>
          <w:sz w:val="24"/>
        </w:rPr>
      </w:pPr>
    </w:p>
    <w:p w14:paraId="2C25143E">
      <w:pPr>
        <w:spacing w:line="440" w:lineRule="exact"/>
        <w:jc w:val="center"/>
        <w:rPr>
          <w:rFonts w:ascii="仿宋" w:hAnsi="仿宋" w:eastAsia="仿宋" w:cs="仿宋"/>
          <w:b/>
          <w:kern w:val="0"/>
          <w:sz w:val="32"/>
          <w:szCs w:val="32"/>
        </w:rPr>
      </w:pPr>
    </w:p>
    <w:p w14:paraId="72B06701">
      <w:pPr>
        <w:pStyle w:val="2"/>
        <w:spacing w:line="440" w:lineRule="exact"/>
        <w:rPr>
          <w:rFonts w:ascii="仿宋" w:eastAsia="仿宋" w:cs="仿宋"/>
          <w:lang w:val="en-US"/>
        </w:rPr>
      </w:pPr>
    </w:p>
    <w:p w14:paraId="066292A6">
      <w:pPr>
        <w:spacing w:line="440" w:lineRule="exact"/>
        <w:rPr>
          <w:rFonts w:ascii="仿宋" w:hAnsi="仿宋" w:eastAsia="仿宋" w:cs="仿宋"/>
        </w:rPr>
      </w:pPr>
    </w:p>
    <w:p w14:paraId="4FA6F8F1">
      <w:pPr>
        <w:pStyle w:val="2"/>
        <w:spacing w:line="440" w:lineRule="exact"/>
        <w:rPr>
          <w:rFonts w:ascii="仿宋" w:eastAsia="仿宋" w:cs="仿宋"/>
          <w:lang w:val="en-US"/>
        </w:rPr>
      </w:pPr>
    </w:p>
    <w:p w14:paraId="13090DB9">
      <w:pPr>
        <w:spacing w:line="440" w:lineRule="exact"/>
        <w:jc w:val="center"/>
        <w:rPr>
          <w:rFonts w:ascii="仿宋" w:hAnsi="仿宋" w:eastAsia="仿宋" w:cs="仿宋"/>
          <w:b/>
          <w:kern w:val="0"/>
          <w:sz w:val="32"/>
          <w:szCs w:val="32"/>
        </w:rPr>
      </w:pPr>
    </w:p>
    <w:p w14:paraId="67BD42C4">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7318C970">
      <w:pPr>
        <w:spacing w:line="440" w:lineRule="exact"/>
        <w:jc w:val="center"/>
        <w:rPr>
          <w:rFonts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37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73D4B3D">
            <w:pPr>
              <w:snapToGrid w:val="0"/>
              <w:spacing w:line="440" w:lineRule="exac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2548BB18">
            <w:pPr>
              <w:snapToGrid w:val="0"/>
              <w:spacing w:line="440" w:lineRule="exac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007174D3">
            <w:pPr>
              <w:snapToGrid w:val="0"/>
              <w:spacing w:line="440" w:lineRule="exac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62834BE">
            <w:pPr>
              <w:snapToGrid w:val="0"/>
              <w:spacing w:line="440" w:lineRule="exact"/>
              <w:jc w:val="center"/>
              <w:rPr>
                <w:rFonts w:ascii="仿宋" w:hAnsi="仿宋" w:eastAsia="仿宋" w:cs="仿宋"/>
                <w:b/>
                <w:sz w:val="24"/>
              </w:rPr>
            </w:pPr>
            <w:r>
              <w:rPr>
                <w:rFonts w:hint="eastAsia" w:ascii="仿宋" w:hAnsi="仿宋" w:eastAsia="仿宋" w:cs="仿宋"/>
                <w:b/>
                <w:sz w:val="24"/>
              </w:rPr>
              <w:t>投标文件中的</w:t>
            </w:r>
          </w:p>
          <w:p w14:paraId="19F298BF">
            <w:pPr>
              <w:snapToGrid w:val="0"/>
              <w:spacing w:line="440" w:lineRule="exact"/>
              <w:jc w:val="center"/>
              <w:rPr>
                <w:rFonts w:ascii="仿宋" w:hAnsi="仿宋" w:eastAsia="仿宋" w:cs="仿宋"/>
                <w:b/>
                <w:sz w:val="24"/>
              </w:rPr>
            </w:pPr>
            <w:r>
              <w:rPr>
                <w:rFonts w:hint="eastAsia" w:ascii="仿宋" w:hAnsi="仿宋" w:eastAsia="仿宋" w:cs="仿宋"/>
                <w:b/>
                <w:sz w:val="24"/>
              </w:rPr>
              <w:t>页码位置</w:t>
            </w:r>
          </w:p>
        </w:tc>
      </w:tr>
      <w:tr w14:paraId="2EEB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8D38CB">
            <w:pPr>
              <w:spacing w:line="440" w:lineRule="exact"/>
              <w:jc w:val="center"/>
              <w:rPr>
                <w:rFonts w:ascii="仿宋" w:hAnsi="仿宋" w:eastAsia="仿宋" w:cs="仿宋"/>
                <w:sz w:val="24"/>
              </w:rPr>
            </w:pPr>
            <w:r>
              <w:rPr>
                <w:rFonts w:hint="eastAsia" w:ascii="仿宋" w:hAnsi="仿宋" w:eastAsia="仿宋" w:cs="仿宋"/>
                <w:sz w:val="24"/>
              </w:rPr>
              <w:t>1</w:t>
            </w:r>
          </w:p>
        </w:tc>
        <w:tc>
          <w:tcPr>
            <w:tcW w:w="4991" w:type="dxa"/>
          </w:tcPr>
          <w:p w14:paraId="3303A003">
            <w:pPr>
              <w:spacing w:line="440" w:lineRule="exact"/>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242305D">
            <w:pPr>
              <w:spacing w:line="440" w:lineRule="exact"/>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7D2DC10E">
            <w:pPr>
              <w:spacing w:line="440" w:lineRule="exact"/>
              <w:rPr>
                <w:rFonts w:ascii="仿宋" w:hAnsi="仿宋" w:eastAsia="仿宋" w:cs="仿宋"/>
                <w:sz w:val="24"/>
              </w:rPr>
            </w:pPr>
          </w:p>
          <w:p w14:paraId="3C6CC04D">
            <w:pPr>
              <w:spacing w:line="440" w:lineRule="exact"/>
              <w:rPr>
                <w:rFonts w:ascii="仿宋" w:hAnsi="仿宋" w:eastAsia="仿宋" w:cs="仿宋"/>
                <w:sz w:val="24"/>
              </w:rPr>
            </w:pPr>
            <w:r>
              <w:rPr>
                <w:rFonts w:hint="eastAsia" w:ascii="仿宋" w:hAnsi="仿宋" w:eastAsia="仿宋" w:cs="仿宋"/>
                <w:sz w:val="24"/>
              </w:rPr>
              <w:t>见投标文件</w:t>
            </w:r>
          </w:p>
          <w:p w14:paraId="14A0D2C8">
            <w:pPr>
              <w:spacing w:line="440" w:lineRule="exact"/>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44D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B030EE">
            <w:pPr>
              <w:spacing w:line="440" w:lineRule="exact"/>
              <w:jc w:val="center"/>
              <w:rPr>
                <w:rFonts w:ascii="仿宋" w:hAnsi="仿宋" w:eastAsia="仿宋" w:cs="仿宋"/>
                <w:sz w:val="24"/>
              </w:rPr>
            </w:pPr>
            <w:r>
              <w:rPr>
                <w:rFonts w:hint="eastAsia" w:ascii="仿宋" w:hAnsi="仿宋" w:eastAsia="仿宋" w:cs="仿宋"/>
                <w:sz w:val="24"/>
              </w:rPr>
              <w:t>2</w:t>
            </w:r>
          </w:p>
        </w:tc>
        <w:tc>
          <w:tcPr>
            <w:tcW w:w="4991" w:type="dxa"/>
          </w:tcPr>
          <w:p w14:paraId="49A18F06">
            <w:pPr>
              <w:spacing w:line="440" w:lineRule="exact"/>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23BBA939">
            <w:pPr>
              <w:spacing w:line="440" w:lineRule="exact"/>
              <w:rPr>
                <w:rFonts w:ascii="仿宋" w:hAnsi="仿宋" w:eastAsia="仿宋" w:cs="仿宋"/>
                <w:sz w:val="24"/>
              </w:rPr>
            </w:pPr>
            <w:r>
              <w:rPr>
                <w:rFonts w:hint="eastAsia" w:ascii="仿宋" w:hAnsi="仿宋" w:eastAsia="仿宋" w:cs="仿宋"/>
                <w:sz w:val="24"/>
              </w:rPr>
              <w:t>投标函</w:t>
            </w:r>
          </w:p>
        </w:tc>
        <w:tc>
          <w:tcPr>
            <w:tcW w:w="1418" w:type="dxa"/>
          </w:tcPr>
          <w:p w14:paraId="05AAE357">
            <w:pPr>
              <w:spacing w:line="440" w:lineRule="exact"/>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C00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5A2C63">
            <w:pPr>
              <w:spacing w:line="440" w:lineRule="exact"/>
              <w:jc w:val="center"/>
              <w:rPr>
                <w:rFonts w:ascii="仿宋" w:hAnsi="仿宋" w:eastAsia="仿宋" w:cs="仿宋"/>
                <w:sz w:val="24"/>
              </w:rPr>
            </w:pPr>
            <w:r>
              <w:rPr>
                <w:rFonts w:hint="eastAsia" w:ascii="仿宋" w:hAnsi="仿宋" w:eastAsia="仿宋" w:cs="仿宋"/>
                <w:sz w:val="24"/>
              </w:rPr>
              <w:t>3</w:t>
            </w:r>
          </w:p>
        </w:tc>
        <w:tc>
          <w:tcPr>
            <w:tcW w:w="4991" w:type="dxa"/>
          </w:tcPr>
          <w:p w14:paraId="23510A9A">
            <w:pPr>
              <w:spacing w:line="440" w:lineRule="exact"/>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29616F5A">
            <w:pPr>
              <w:spacing w:line="440" w:lineRule="exact"/>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5A4EFC61">
            <w:pPr>
              <w:spacing w:line="440" w:lineRule="exact"/>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229FA19A">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7CC108C4">
      <w:pPr>
        <w:spacing w:line="440" w:lineRule="exact"/>
        <w:jc w:val="center"/>
        <w:rPr>
          <w:rFonts w:ascii="仿宋" w:hAnsi="仿宋" w:eastAsia="仿宋" w:cs="仿宋"/>
          <w:b/>
          <w:kern w:val="0"/>
          <w:sz w:val="32"/>
          <w:szCs w:val="32"/>
        </w:rPr>
      </w:pPr>
    </w:p>
    <w:p w14:paraId="179A760C">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1450F6A3">
      <w:pPr>
        <w:spacing w:line="440" w:lineRule="exact"/>
        <w:jc w:val="center"/>
        <w:rPr>
          <w:rFonts w:ascii="仿宋" w:hAnsi="仿宋" w:eastAsia="仿宋" w:cs="仿宋"/>
          <w:b/>
          <w:kern w:val="0"/>
          <w:sz w:val="32"/>
          <w:szCs w:val="32"/>
        </w:rPr>
      </w:pPr>
    </w:p>
    <w:p w14:paraId="139F64D0">
      <w:pPr>
        <w:spacing w:line="440" w:lineRule="exact"/>
        <w:jc w:val="center"/>
        <w:rPr>
          <w:rFonts w:ascii="仿宋" w:hAnsi="仿宋" w:eastAsia="仿宋" w:cs="仿宋"/>
          <w:b/>
          <w:kern w:val="0"/>
          <w:sz w:val="32"/>
          <w:szCs w:val="32"/>
        </w:rPr>
      </w:pPr>
    </w:p>
    <w:p w14:paraId="13C5D404">
      <w:pPr>
        <w:spacing w:line="440" w:lineRule="exact"/>
        <w:jc w:val="center"/>
        <w:rPr>
          <w:rFonts w:ascii="仿宋" w:hAnsi="仿宋" w:eastAsia="仿宋" w:cs="仿宋"/>
          <w:b/>
          <w:kern w:val="0"/>
          <w:sz w:val="32"/>
          <w:szCs w:val="32"/>
        </w:rPr>
      </w:pPr>
    </w:p>
    <w:p w14:paraId="7E2D1BCF">
      <w:pPr>
        <w:spacing w:line="440" w:lineRule="exact"/>
        <w:jc w:val="center"/>
        <w:rPr>
          <w:rFonts w:ascii="仿宋" w:hAnsi="仿宋" w:eastAsia="仿宋" w:cs="仿宋"/>
          <w:b/>
          <w:kern w:val="0"/>
          <w:sz w:val="32"/>
          <w:szCs w:val="32"/>
        </w:rPr>
      </w:pPr>
    </w:p>
    <w:p w14:paraId="4CB51F96">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E967D13">
      <w:pPr>
        <w:spacing w:line="440" w:lineRule="exact"/>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48A9088A">
      <w:pPr>
        <w:snapToGrid w:val="0"/>
        <w:spacing w:line="440" w:lineRule="exact"/>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6E7486C8">
      <w:pPr>
        <w:spacing w:line="440" w:lineRule="exact"/>
        <w:jc w:val="center"/>
        <w:rPr>
          <w:rFonts w:ascii="仿宋" w:hAnsi="仿宋" w:eastAsia="仿宋" w:cs="仿宋"/>
          <w:b/>
          <w:kern w:val="0"/>
          <w:sz w:val="32"/>
          <w:szCs w:val="32"/>
        </w:rPr>
      </w:pPr>
    </w:p>
    <w:p w14:paraId="2D9D980D">
      <w:pPr>
        <w:spacing w:line="440" w:lineRule="exact"/>
        <w:jc w:val="center"/>
        <w:rPr>
          <w:rFonts w:ascii="仿宋" w:hAnsi="仿宋" w:eastAsia="仿宋" w:cs="仿宋"/>
          <w:b/>
          <w:kern w:val="0"/>
          <w:sz w:val="32"/>
          <w:szCs w:val="32"/>
        </w:rPr>
      </w:pPr>
    </w:p>
    <w:p w14:paraId="0B712103">
      <w:pPr>
        <w:spacing w:line="440" w:lineRule="exact"/>
        <w:jc w:val="center"/>
        <w:rPr>
          <w:rFonts w:ascii="仿宋" w:hAnsi="仿宋" w:eastAsia="仿宋" w:cs="仿宋"/>
          <w:b/>
          <w:kern w:val="0"/>
          <w:sz w:val="32"/>
          <w:szCs w:val="32"/>
        </w:rPr>
      </w:pPr>
    </w:p>
    <w:p w14:paraId="14E2559F">
      <w:pPr>
        <w:spacing w:line="440" w:lineRule="exact"/>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10"/>
        <w:gridCol w:w="1065"/>
        <w:gridCol w:w="1204"/>
        <w:gridCol w:w="2653"/>
        <w:gridCol w:w="888"/>
        <w:gridCol w:w="1458"/>
      </w:tblGrid>
      <w:tr w14:paraId="2F9D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9" w:type="pct"/>
            <w:vAlign w:val="center"/>
          </w:tcPr>
          <w:p w14:paraId="66CCF656">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705" w:type="pct"/>
            <w:vAlign w:val="center"/>
          </w:tcPr>
          <w:p w14:paraId="055DD554">
            <w:pPr>
              <w:spacing w:line="440" w:lineRule="exact"/>
              <w:jc w:val="center"/>
              <w:rPr>
                <w:rFonts w:ascii="仿宋" w:hAnsi="仿宋" w:eastAsia="仿宋" w:cs="仿宋"/>
                <w:b/>
                <w:sz w:val="24"/>
              </w:rPr>
            </w:pPr>
            <w:r>
              <w:rPr>
                <w:rFonts w:hint="eastAsia" w:ascii="仿宋" w:hAnsi="仿宋" w:eastAsia="仿宋" w:cs="仿宋"/>
                <w:b/>
                <w:sz w:val="24"/>
              </w:rPr>
              <w:t>名称</w:t>
            </w:r>
          </w:p>
        </w:tc>
        <w:tc>
          <w:tcPr>
            <w:tcW w:w="573" w:type="pct"/>
            <w:vAlign w:val="center"/>
          </w:tcPr>
          <w:p w14:paraId="353B0542">
            <w:pPr>
              <w:spacing w:line="440" w:lineRule="exact"/>
              <w:jc w:val="center"/>
              <w:rPr>
                <w:rFonts w:ascii="仿宋" w:hAnsi="仿宋" w:eastAsia="仿宋" w:cs="仿宋"/>
                <w:b/>
                <w:sz w:val="24"/>
              </w:rPr>
            </w:pPr>
            <w:r>
              <w:rPr>
                <w:rFonts w:hint="eastAsia" w:ascii="仿宋" w:hAnsi="仿宋" w:eastAsia="仿宋" w:cs="仿宋"/>
                <w:b/>
                <w:sz w:val="24"/>
              </w:rPr>
              <w:t>服务</w:t>
            </w:r>
          </w:p>
          <w:p w14:paraId="4497916D">
            <w:pPr>
              <w:spacing w:line="440" w:lineRule="exact"/>
              <w:jc w:val="center"/>
              <w:rPr>
                <w:rFonts w:ascii="仿宋" w:hAnsi="仿宋" w:eastAsia="仿宋" w:cs="仿宋"/>
                <w:b/>
                <w:sz w:val="24"/>
              </w:rPr>
            </w:pPr>
            <w:r>
              <w:rPr>
                <w:rFonts w:hint="eastAsia" w:ascii="仿宋" w:hAnsi="仿宋" w:eastAsia="仿宋" w:cs="仿宋"/>
                <w:b/>
                <w:sz w:val="24"/>
              </w:rPr>
              <w:t>范围</w:t>
            </w:r>
          </w:p>
        </w:tc>
        <w:tc>
          <w:tcPr>
            <w:tcW w:w="648" w:type="pct"/>
            <w:vAlign w:val="center"/>
          </w:tcPr>
          <w:p w14:paraId="7186B159">
            <w:pPr>
              <w:spacing w:line="440" w:lineRule="exact"/>
              <w:jc w:val="center"/>
              <w:rPr>
                <w:rFonts w:ascii="仿宋" w:hAnsi="仿宋" w:eastAsia="仿宋" w:cs="仿宋"/>
                <w:b/>
                <w:sz w:val="24"/>
              </w:rPr>
            </w:pPr>
            <w:r>
              <w:rPr>
                <w:rFonts w:hint="eastAsia" w:ascii="仿宋" w:hAnsi="仿宋" w:eastAsia="仿宋" w:cs="仿宋"/>
                <w:b/>
                <w:sz w:val="24"/>
              </w:rPr>
              <w:t>服务要求</w:t>
            </w:r>
          </w:p>
        </w:tc>
        <w:tc>
          <w:tcPr>
            <w:tcW w:w="1428" w:type="pct"/>
            <w:vAlign w:val="center"/>
          </w:tcPr>
          <w:p w14:paraId="5910DFC6">
            <w:pPr>
              <w:spacing w:line="440" w:lineRule="exact"/>
              <w:jc w:val="center"/>
              <w:rPr>
                <w:rFonts w:ascii="仿宋" w:hAnsi="仿宋" w:eastAsia="仿宋" w:cs="仿宋"/>
                <w:b/>
                <w:sz w:val="24"/>
              </w:rPr>
            </w:pPr>
            <w:r>
              <w:rPr>
                <w:rFonts w:hint="eastAsia" w:ascii="仿宋" w:hAnsi="仿宋" w:eastAsia="仿宋" w:cs="仿宋"/>
                <w:b/>
                <w:sz w:val="24"/>
              </w:rPr>
              <w:t>服务时间</w:t>
            </w:r>
          </w:p>
        </w:tc>
        <w:tc>
          <w:tcPr>
            <w:tcW w:w="478" w:type="pct"/>
            <w:vAlign w:val="center"/>
          </w:tcPr>
          <w:p w14:paraId="751573BC">
            <w:pPr>
              <w:spacing w:line="440" w:lineRule="exact"/>
              <w:jc w:val="center"/>
              <w:rPr>
                <w:rFonts w:ascii="仿宋" w:hAnsi="仿宋" w:eastAsia="仿宋" w:cs="仿宋"/>
                <w:b/>
                <w:sz w:val="24"/>
              </w:rPr>
            </w:pPr>
            <w:r>
              <w:rPr>
                <w:rFonts w:hint="eastAsia" w:ascii="仿宋" w:hAnsi="仿宋" w:eastAsia="仿宋" w:cs="仿宋"/>
                <w:b/>
                <w:sz w:val="24"/>
              </w:rPr>
              <w:t>服务标准</w:t>
            </w:r>
          </w:p>
        </w:tc>
        <w:tc>
          <w:tcPr>
            <w:tcW w:w="785" w:type="pct"/>
            <w:vAlign w:val="center"/>
          </w:tcPr>
          <w:p w14:paraId="71655667">
            <w:pPr>
              <w:spacing w:line="440" w:lineRule="exact"/>
              <w:jc w:val="center"/>
              <w:rPr>
                <w:rFonts w:ascii="仿宋" w:hAnsi="仿宋" w:eastAsia="仿宋" w:cs="仿宋"/>
                <w:b/>
                <w:sz w:val="24"/>
              </w:rPr>
            </w:pPr>
            <w:r>
              <w:rPr>
                <w:rFonts w:hint="eastAsia" w:ascii="仿宋" w:hAnsi="仿宋" w:eastAsia="仿宋" w:cs="仿宋"/>
                <w:b/>
                <w:sz w:val="24"/>
              </w:rPr>
              <w:t>备注</w:t>
            </w:r>
          </w:p>
          <w:p w14:paraId="2727466A">
            <w:pPr>
              <w:spacing w:line="440" w:lineRule="exact"/>
              <w:jc w:val="center"/>
              <w:rPr>
                <w:rFonts w:ascii="仿宋" w:hAnsi="仿宋" w:eastAsia="仿宋" w:cs="仿宋"/>
                <w:b/>
                <w:sz w:val="24"/>
              </w:rPr>
            </w:pPr>
            <w:r>
              <w:rPr>
                <w:rFonts w:hint="eastAsia" w:ascii="仿宋" w:hAnsi="仿宋" w:eastAsia="仿宋" w:cs="仿宋"/>
                <w:b/>
                <w:sz w:val="24"/>
              </w:rPr>
              <w:t>（如果有）</w:t>
            </w:r>
          </w:p>
        </w:tc>
      </w:tr>
      <w:tr w14:paraId="6115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9" w:type="pct"/>
            <w:vAlign w:val="center"/>
          </w:tcPr>
          <w:p w14:paraId="2E315460">
            <w:pPr>
              <w:spacing w:line="440" w:lineRule="exact"/>
              <w:jc w:val="center"/>
              <w:rPr>
                <w:rFonts w:ascii="仿宋" w:hAnsi="仿宋" w:eastAsia="仿宋" w:cs="仿宋"/>
                <w:sz w:val="24"/>
              </w:rPr>
            </w:pPr>
            <w:r>
              <w:rPr>
                <w:rFonts w:hint="eastAsia" w:ascii="仿宋" w:hAnsi="仿宋" w:eastAsia="仿宋" w:cs="仿宋"/>
                <w:sz w:val="24"/>
              </w:rPr>
              <w:t>1</w:t>
            </w:r>
          </w:p>
        </w:tc>
        <w:tc>
          <w:tcPr>
            <w:tcW w:w="705" w:type="pct"/>
            <w:vAlign w:val="center"/>
          </w:tcPr>
          <w:p w14:paraId="640C0A8D">
            <w:pPr>
              <w:snapToGrid w:val="0"/>
              <w:spacing w:line="440" w:lineRule="exact"/>
              <w:jc w:val="center"/>
              <w:rPr>
                <w:rFonts w:ascii="仿宋" w:hAnsi="仿宋" w:eastAsia="仿宋" w:cs="仿宋"/>
                <w:sz w:val="24"/>
              </w:rPr>
            </w:pPr>
          </w:p>
        </w:tc>
        <w:tc>
          <w:tcPr>
            <w:tcW w:w="573" w:type="pct"/>
            <w:vAlign w:val="center"/>
          </w:tcPr>
          <w:p w14:paraId="6D8B3554">
            <w:pPr>
              <w:snapToGrid w:val="0"/>
              <w:spacing w:line="440" w:lineRule="exact"/>
              <w:jc w:val="center"/>
              <w:rPr>
                <w:rFonts w:ascii="仿宋" w:hAnsi="仿宋" w:eastAsia="仿宋" w:cs="仿宋"/>
                <w:sz w:val="24"/>
              </w:rPr>
            </w:pPr>
          </w:p>
        </w:tc>
        <w:tc>
          <w:tcPr>
            <w:tcW w:w="648" w:type="pct"/>
            <w:vAlign w:val="center"/>
          </w:tcPr>
          <w:p w14:paraId="1FF1966A">
            <w:pPr>
              <w:snapToGrid w:val="0"/>
              <w:spacing w:line="440" w:lineRule="exact"/>
              <w:jc w:val="center"/>
              <w:rPr>
                <w:rFonts w:ascii="仿宋" w:hAnsi="仿宋" w:eastAsia="仿宋" w:cs="仿宋"/>
                <w:sz w:val="24"/>
              </w:rPr>
            </w:pPr>
          </w:p>
        </w:tc>
        <w:tc>
          <w:tcPr>
            <w:tcW w:w="1428" w:type="pct"/>
            <w:vAlign w:val="center"/>
          </w:tcPr>
          <w:p w14:paraId="79FCDBB9">
            <w:pPr>
              <w:spacing w:line="440" w:lineRule="exact"/>
              <w:jc w:val="center"/>
              <w:rPr>
                <w:rFonts w:ascii="仿宋" w:hAnsi="仿宋" w:eastAsia="仿宋" w:cs="仿宋"/>
                <w:sz w:val="24"/>
              </w:rPr>
            </w:pPr>
          </w:p>
        </w:tc>
        <w:tc>
          <w:tcPr>
            <w:tcW w:w="478" w:type="pct"/>
            <w:vAlign w:val="center"/>
          </w:tcPr>
          <w:p w14:paraId="34EFD3F0">
            <w:pPr>
              <w:spacing w:line="440" w:lineRule="exact"/>
              <w:jc w:val="center"/>
              <w:rPr>
                <w:rFonts w:ascii="仿宋" w:hAnsi="仿宋" w:eastAsia="仿宋" w:cs="仿宋"/>
                <w:sz w:val="24"/>
              </w:rPr>
            </w:pPr>
          </w:p>
        </w:tc>
        <w:tc>
          <w:tcPr>
            <w:tcW w:w="785" w:type="pct"/>
            <w:vAlign w:val="center"/>
          </w:tcPr>
          <w:p w14:paraId="78136C2E">
            <w:pPr>
              <w:spacing w:line="440" w:lineRule="exact"/>
              <w:jc w:val="center"/>
              <w:rPr>
                <w:rFonts w:ascii="仿宋" w:hAnsi="仿宋" w:eastAsia="仿宋" w:cs="仿宋"/>
                <w:sz w:val="24"/>
              </w:rPr>
            </w:pPr>
          </w:p>
        </w:tc>
      </w:tr>
      <w:tr w14:paraId="4AA5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vAlign w:val="center"/>
          </w:tcPr>
          <w:p w14:paraId="6DBAE4B8">
            <w:pPr>
              <w:spacing w:line="440" w:lineRule="exact"/>
              <w:jc w:val="center"/>
              <w:rPr>
                <w:rFonts w:ascii="仿宋" w:hAnsi="仿宋" w:eastAsia="仿宋" w:cs="仿宋"/>
                <w:sz w:val="24"/>
              </w:rPr>
            </w:pPr>
            <w:r>
              <w:rPr>
                <w:rFonts w:hint="eastAsia" w:ascii="仿宋" w:hAnsi="仿宋" w:eastAsia="仿宋" w:cs="仿宋"/>
                <w:sz w:val="24"/>
              </w:rPr>
              <w:t>2</w:t>
            </w:r>
          </w:p>
        </w:tc>
        <w:tc>
          <w:tcPr>
            <w:tcW w:w="705" w:type="pct"/>
            <w:vAlign w:val="center"/>
          </w:tcPr>
          <w:p w14:paraId="2651DFE6">
            <w:pPr>
              <w:snapToGrid w:val="0"/>
              <w:spacing w:line="440" w:lineRule="exact"/>
              <w:jc w:val="center"/>
              <w:rPr>
                <w:rFonts w:ascii="仿宋" w:hAnsi="仿宋" w:eastAsia="仿宋" w:cs="仿宋"/>
                <w:sz w:val="24"/>
              </w:rPr>
            </w:pPr>
          </w:p>
        </w:tc>
        <w:tc>
          <w:tcPr>
            <w:tcW w:w="573" w:type="pct"/>
            <w:vAlign w:val="center"/>
          </w:tcPr>
          <w:p w14:paraId="4EC51686">
            <w:pPr>
              <w:snapToGrid w:val="0"/>
              <w:spacing w:line="440" w:lineRule="exact"/>
              <w:jc w:val="center"/>
              <w:rPr>
                <w:rFonts w:ascii="仿宋" w:hAnsi="仿宋" w:eastAsia="仿宋" w:cs="仿宋"/>
                <w:sz w:val="24"/>
              </w:rPr>
            </w:pPr>
          </w:p>
        </w:tc>
        <w:tc>
          <w:tcPr>
            <w:tcW w:w="648" w:type="pct"/>
            <w:vAlign w:val="center"/>
          </w:tcPr>
          <w:p w14:paraId="42D0A7A3">
            <w:pPr>
              <w:snapToGrid w:val="0"/>
              <w:spacing w:line="440" w:lineRule="exact"/>
              <w:jc w:val="center"/>
              <w:rPr>
                <w:rFonts w:ascii="仿宋" w:hAnsi="仿宋" w:eastAsia="仿宋" w:cs="仿宋"/>
                <w:sz w:val="24"/>
              </w:rPr>
            </w:pPr>
          </w:p>
        </w:tc>
        <w:tc>
          <w:tcPr>
            <w:tcW w:w="1428" w:type="pct"/>
            <w:vAlign w:val="center"/>
          </w:tcPr>
          <w:p w14:paraId="3AE2F9B1">
            <w:pPr>
              <w:spacing w:line="440" w:lineRule="exact"/>
              <w:jc w:val="center"/>
              <w:rPr>
                <w:rFonts w:ascii="仿宋" w:hAnsi="仿宋" w:eastAsia="仿宋" w:cs="仿宋"/>
                <w:sz w:val="24"/>
              </w:rPr>
            </w:pPr>
          </w:p>
        </w:tc>
        <w:tc>
          <w:tcPr>
            <w:tcW w:w="478" w:type="pct"/>
            <w:vAlign w:val="center"/>
          </w:tcPr>
          <w:p w14:paraId="5E552CE0">
            <w:pPr>
              <w:spacing w:line="440" w:lineRule="exact"/>
              <w:jc w:val="center"/>
              <w:rPr>
                <w:rFonts w:ascii="仿宋" w:hAnsi="仿宋" w:eastAsia="仿宋" w:cs="仿宋"/>
                <w:sz w:val="24"/>
              </w:rPr>
            </w:pPr>
          </w:p>
        </w:tc>
        <w:tc>
          <w:tcPr>
            <w:tcW w:w="785" w:type="pct"/>
            <w:vAlign w:val="center"/>
          </w:tcPr>
          <w:p w14:paraId="6E021935">
            <w:pPr>
              <w:spacing w:line="440" w:lineRule="exact"/>
              <w:jc w:val="center"/>
              <w:rPr>
                <w:rFonts w:ascii="仿宋" w:hAnsi="仿宋" w:eastAsia="仿宋" w:cs="仿宋"/>
                <w:sz w:val="24"/>
              </w:rPr>
            </w:pPr>
          </w:p>
        </w:tc>
      </w:tr>
      <w:tr w14:paraId="3915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vAlign w:val="center"/>
          </w:tcPr>
          <w:p w14:paraId="2BE7C441">
            <w:pPr>
              <w:spacing w:line="440" w:lineRule="exact"/>
              <w:jc w:val="center"/>
              <w:rPr>
                <w:rFonts w:ascii="仿宋" w:hAnsi="仿宋" w:eastAsia="仿宋" w:cs="仿宋"/>
                <w:sz w:val="24"/>
              </w:rPr>
            </w:pPr>
            <w:r>
              <w:rPr>
                <w:rFonts w:hint="eastAsia" w:ascii="仿宋" w:hAnsi="仿宋" w:eastAsia="仿宋" w:cs="仿宋"/>
                <w:sz w:val="24"/>
              </w:rPr>
              <w:t>……</w:t>
            </w:r>
          </w:p>
        </w:tc>
        <w:tc>
          <w:tcPr>
            <w:tcW w:w="705" w:type="pct"/>
            <w:vAlign w:val="center"/>
          </w:tcPr>
          <w:p w14:paraId="05365A19">
            <w:pPr>
              <w:snapToGrid w:val="0"/>
              <w:spacing w:line="440" w:lineRule="exact"/>
              <w:jc w:val="center"/>
              <w:rPr>
                <w:rFonts w:ascii="仿宋" w:hAnsi="仿宋" w:eastAsia="仿宋" w:cs="仿宋"/>
                <w:sz w:val="24"/>
              </w:rPr>
            </w:pPr>
          </w:p>
        </w:tc>
        <w:tc>
          <w:tcPr>
            <w:tcW w:w="573" w:type="pct"/>
            <w:vAlign w:val="center"/>
          </w:tcPr>
          <w:p w14:paraId="2FDBA17E">
            <w:pPr>
              <w:snapToGrid w:val="0"/>
              <w:spacing w:line="440" w:lineRule="exact"/>
              <w:jc w:val="center"/>
              <w:rPr>
                <w:rFonts w:ascii="仿宋" w:hAnsi="仿宋" w:eastAsia="仿宋" w:cs="仿宋"/>
                <w:sz w:val="24"/>
              </w:rPr>
            </w:pPr>
          </w:p>
        </w:tc>
        <w:tc>
          <w:tcPr>
            <w:tcW w:w="648" w:type="pct"/>
            <w:vAlign w:val="center"/>
          </w:tcPr>
          <w:p w14:paraId="69BA35BC">
            <w:pPr>
              <w:snapToGrid w:val="0"/>
              <w:spacing w:line="440" w:lineRule="exact"/>
              <w:jc w:val="center"/>
              <w:rPr>
                <w:rFonts w:ascii="仿宋" w:hAnsi="仿宋" w:eastAsia="仿宋" w:cs="仿宋"/>
                <w:sz w:val="24"/>
              </w:rPr>
            </w:pPr>
          </w:p>
        </w:tc>
        <w:tc>
          <w:tcPr>
            <w:tcW w:w="1428" w:type="pct"/>
            <w:vAlign w:val="center"/>
          </w:tcPr>
          <w:p w14:paraId="6C5FF29C">
            <w:pPr>
              <w:spacing w:line="440" w:lineRule="exact"/>
              <w:jc w:val="center"/>
              <w:rPr>
                <w:rFonts w:ascii="仿宋" w:hAnsi="仿宋" w:eastAsia="仿宋" w:cs="仿宋"/>
                <w:sz w:val="24"/>
              </w:rPr>
            </w:pPr>
          </w:p>
        </w:tc>
        <w:tc>
          <w:tcPr>
            <w:tcW w:w="478" w:type="pct"/>
            <w:vAlign w:val="center"/>
          </w:tcPr>
          <w:p w14:paraId="5C6102A1">
            <w:pPr>
              <w:spacing w:line="440" w:lineRule="exact"/>
              <w:jc w:val="center"/>
              <w:rPr>
                <w:rFonts w:ascii="仿宋" w:hAnsi="仿宋" w:eastAsia="仿宋" w:cs="仿宋"/>
                <w:sz w:val="24"/>
              </w:rPr>
            </w:pPr>
          </w:p>
        </w:tc>
        <w:tc>
          <w:tcPr>
            <w:tcW w:w="785" w:type="pct"/>
            <w:vAlign w:val="center"/>
          </w:tcPr>
          <w:p w14:paraId="425CA6D8">
            <w:pPr>
              <w:spacing w:line="440" w:lineRule="exact"/>
              <w:jc w:val="center"/>
              <w:rPr>
                <w:rFonts w:ascii="仿宋" w:hAnsi="仿宋" w:eastAsia="仿宋" w:cs="仿宋"/>
                <w:sz w:val="24"/>
              </w:rPr>
            </w:pPr>
          </w:p>
        </w:tc>
      </w:tr>
    </w:tbl>
    <w:p w14:paraId="696B2595">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2389E944">
      <w:pPr>
        <w:spacing w:line="440" w:lineRule="exact"/>
        <w:jc w:val="center"/>
        <w:rPr>
          <w:rFonts w:ascii="仿宋" w:hAnsi="仿宋" w:eastAsia="仿宋" w:cs="仿宋"/>
          <w:b/>
          <w:kern w:val="0"/>
          <w:sz w:val="32"/>
          <w:szCs w:val="32"/>
        </w:rPr>
      </w:pPr>
    </w:p>
    <w:p w14:paraId="0708D906">
      <w:pPr>
        <w:spacing w:line="440" w:lineRule="exact"/>
        <w:jc w:val="center"/>
        <w:rPr>
          <w:rFonts w:ascii="仿宋" w:hAnsi="仿宋" w:eastAsia="仿宋" w:cs="仿宋"/>
          <w:b/>
          <w:kern w:val="0"/>
          <w:sz w:val="32"/>
          <w:szCs w:val="32"/>
        </w:rPr>
      </w:pPr>
    </w:p>
    <w:p w14:paraId="4809E361">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D3A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232EEF">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11C8CA56">
            <w:pPr>
              <w:spacing w:line="440" w:lineRule="exact"/>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701A1BA7">
            <w:pPr>
              <w:spacing w:line="440" w:lineRule="exact"/>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3F6A5A1A">
            <w:pPr>
              <w:spacing w:line="440" w:lineRule="exact"/>
              <w:jc w:val="center"/>
              <w:rPr>
                <w:rFonts w:ascii="仿宋" w:hAnsi="仿宋" w:eastAsia="仿宋" w:cs="仿宋"/>
                <w:b/>
                <w:bCs/>
                <w:sz w:val="24"/>
              </w:rPr>
            </w:pPr>
            <w:r>
              <w:rPr>
                <w:rFonts w:hint="eastAsia" w:ascii="仿宋" w:hAnsi="仿宋" w:eastAsia="仿宋" w:cs="仿宋"/>
                <w:b/>
                <w:bCs/>
                <w:sz w:val="24"/>
              </w:rPr>
              <w:t>偏离说明</w:t>
            </w:r>
          </w:p>
        </w:tc>
      </w:tr>
      <w:tr w14:paraId="76FF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94077D">
            <w:pPr>
              <w:spacing w:line="440" w:lineRule="exact"/>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5B379DB2">
            <w:pPr>
              <w:spacing w:line="440" w:lineRule="exact"/>
              <w:jc w:val="center"/>
              <w:rPr>
                <w:rFonts w:ascii="仿宋" w:hAnsi="仿宋" w:eastAsia="仿宋" w:cs="仿宋"/>
                <w:b/>
                <w:kern w:val="0"/>
                <w:sz w:val="32"/>
                <w:szCs w:val="32"/>
              </w:rPr>
            </w:pPr>
          </w:p>
        </w:tc>
        <w:tc>
          <w:tcPr>
            <w:tcW w:w="3546" w:type="dxa"/>
          </w:tcPr>
          <w:p w14:paraId="4371681A">
            <w:pPr>
              <w:spacing w:line="440" w:lineRule="exact"/>
              <w:jc w:val="center"/>
              <w:rPr>
                <w:rFonts w:ascii="仿宋" w:hAnsi="仿宋" w:eastAsia="仿宋" w:cs="仿宋"/>
                <w:b/>
                <w:kern w:val="0"/>
                <w:sz w:val="32"/>
                <w:szCs w:val="32"/>
              </w:rPr>
            </w:pPr>
          </w:p>
        </w:tc>
        <w:tc>
          <w:tcPr>
            <w:tcW w:w="1276" w:type="dxa"/>
          </w:tcPr>
          <w:p w14:paraId="7B335A1A">
            <w:pPr>
              <w:spacing w:line="440" w:lineRule="exact"/>
              <w:jc w:val="center"/>
              <w:rPr>
                <w:rFonts w:ascii="仿宋" w:hAnsi="仿宋" w:eastAsia="仿宋" w:cs="仿宋"/>
                <w:b/>
                <w:kern w:val="0"/>
                <w:sz w:val="32"/>
                <w:szCs w:val="32"/>
              </w:rPr>
            </w:pPr>
          </w:p>
        </w:tc>
      </w:tr>
      <w:tr w14:paraId="43E9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165703">
            <w:pPr>
              <w:spacing w:line="440" w:lineRule="exact"/>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28151BF3">
            <w:pPr>
              <w:spacing w:line="440" w:lineRule="exact"/>
              <w:jc w:val="center"/>
              <w:rPr>
                <w:rFonts w:ascii="仿宋" w:hAnsi="仿宋" w:eastAsia="仿宋" w:cs="仿宋"/>
                <w:b/>
                <w:kern w:val="0"/>
                <w:sz w:val="32"/>
                <w:szCs w:val="32"/>
              </w:rPr>
            </w:pPr>
          </w:p>
        </w:tc>
        <w:tc>
          <w:tcPr>
            <w:tcW w:w="3546" w:type="dxa"/>
          </w:tcPr>
          <w:p w14:paraId="0F418969">
            <w:pPr>
              <w:spacing w:line="440" w:lineRule="exact"/>
              <w:jc w:val="center"/>
              <w:rPr>
                <w:rFonts w:ascii="仿宋" w:hAnsi="仿宋" w:eastAsia="仿宋" w:cs="仿宋"/>
                <w:b/>
                <w:kern w:val="0"/>
                <w:sz w:val="32"/>
                <w:szCs w:val="32"/>
              </w:rPr>
            </w:pPr>
          </w:p>
        </w:tc>
        <w:tc>
          <w:tcPr>
            <w:tcW w:w="1276" w:type="dxa"/>
          </w:tcPr>
          <w:p w14:paraId="3A143841">
            <w:pPr>
              <w:spacing w:line="440" w:lineRule="exact"/>
              <w:jc w:val="center"/>
              <w:rPr>
                <w:rFonts w:ascii="仿宋" w:hAnsi="仿宋" w:eastAsia="仿宋" w:cs="仿宋"/>
                <w:b/>
                <w:kern w:val="0"/>
                <w:sz w:val="32"/>
                <w:szCs w:val="32"/>
              </w:rPr>
            </w:pPr>
          </w:p>
        </w:tc>
      </w:tr>
      <w:tr w14:paraId="79EB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8F01CE">
            <w:pPr>
              <w:spacing w:line="440" w:lineRule="exact"/>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40A2E44F">
            <w:pPr>
              <w:spacing w:line="440" w:lineRule="exact"/>
              <w:jc w:val="center"/>
              <w:rPr>
                <w:rFonts w:ascii="仿宋" w:hAnsi="仿宋" w:eastAsia="仿宋" w:cs="仿宋"/>
                <w:b/>
                <w:kern w:val="0"/>
                <w:sz w:val="32"/>
                <w:szCs w:val="32"/>
              </w:rPr>
            </w:pPr>
          </w:p>
        </w:tc>
        <w:tc>
          <w:tcPr>
            <w:tcW w:w="3546" w:type="dxa"/>
          </w:tcPr>
          <w:p w14:paraId="5E6CABED">
            <w:pPr>
              <w:spacing w:line="440" w:lineRule="exact"/>
              <w:jc w:val="center"/>
              <w:rPr>
                <w:rFonts w:ascii="仿宋" w:hAnsi="仿宋" w:eastAsia="仿宋" w:cs="仿宋"/>
                <w:b/>
                <w:kern w:val="0"/>
                <w:sz w:val="32"/>
                <w:szCs w:val="32"/>
              </w:rPr>
            </w:pPr>
          </w:p>
        </w:tc>
        <w:tc>
          <w:tcPr>
            <w:tcW w:w="1276" w:type="dxa"/>
          </w:tcPr>
          <w:p w14:paraId="225BFB7F">
            <w:pPr>
              <w:spacing w:line="440" w:lineRule="exact"/>
              <w:jc w:val="center"/>
              <w:rPr>
                <w:rFonts w:ascii="仿宋" w:hAnsi="仿宋" w:eastAsia="仿宋" w:cs="仿宋"/>
                <w:b/>
                <w:kern w:val="0"/>
                <w:sz w:val="32"/>
                <w:szCs w:val="32"/>
              </w:rPr>
            </w:pPr>
          </w:p>
        </w:tc>
      </w:tr>
    </w:tbl>
    <w:p w14:paraId="56673350">
      <w:pPr>
        <w:spacing w:line="440" w:lineRule="exact"/>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32E067BF">
      <w:pPr>
        <w:spacing w:line="440" w:lineRule="exact"/>
        <w:jc w:val="center"/>
        <w:rPr>
          <w:rFonts w:ascii="仿宋" w:hAnsi="仿宋" w:eastAsia="仿宋" w:cs="仿宋"/>
          <w:b/>
          <w:kern w:val="0"/>
          <w:sz w:val="32"/>
          <w:szCs w:val="32"/>
        </w:rPr>
      </w:pPr>
    </w:p>
    <w:p w14:paraId="19827AA9">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46D77DF6">
      <w:pPr>
        <w:spacing w:line="440" w:lineRule="exact"/>
        <w:ind w:firstLine="1911" w:firstLineChars="595"/>
        <w:rPr>
          <w:rFonts w:ascii="仿宋" w:hAnsi="仿宋" w:eastAsia="仿宋" w:cs="仿宋"/>
          <w:b/>
          <w:bCs/>
          <w:sz w:val="32"/>
          <w:szCs w:val="32"/>
        </w:rPr>
      </w:pPr>
    </w:p>
    <w:p w14:paraId="5CAB4984">
      <w:pPr>
        <w:spacing w:line="440" w:lineRule="exact"/>
        <w:ind w:firstLine="1911" w:firstLineChars="595"/>
        <w:rPr>
          <w:rFonts w:ascii="仿宋" w:hAnsi="仿宋" w:eastAsia="仿宋" w:cs="仿宋"/>
          <w:b/>
          <w:bCs/>
          <w:sz w:val="32"/>
          <w:szCs w:val="32"/>
        </w:rPr>
      </w:pPr>
    </w:p>
    <w:p w14:paraId="0FE6FA71">
      <w:pPr>
        <w:spacing w:line="440" w:lineRule="exact"/>
        <w:ind w:firstLine="1911" w:firstLineChars="595"/>
        <w:rPr>
          <w:rFonts w:ascii="仿宋" w:hAnsi="仿宋" w:eastAsia="仿宋" w:cs="仿宋"/>
          <w:b/>
          <w:bCs/>
          <w:sz w:val="32"/>
          <w:szCs w:val="32"/>
        </w:rPr>
      </w:pPr>
    </w:p>
    <w:p w14:paraId="5C88C334">
      <w:pPr>
        <w:spacing w:line="440" w:lineRule="exact"/>
        <w:ind w:firstLine="1911" w:firstLineChars="595"/>
        <w:rPr>
          <w:rFonts w:ascii="仿宋" w:hAnsi="仿宋" w:eastAsia="仿宋" w:cs="仿宋"/>
          <w:b/>
          <w:bCs/>
          <w:sz w:val="32"/>
          <w:szCs w:val="32"/>
        </w:rPr>
      </w:pPr>
    </w:p>
    <w:p w14:paraId="21793A86">
      <w:pPr>
        <w:spacing w:line="440" w:lineRule="exact"/>
        <w:ind w:firstLine="1911" w:firstLineChars="595"/>
        <w:rPr>
          <w:rFonts w:ascii="仿宋" w:hAnsi="仿宋" w:eastAsia="仿宋" w:cs="仿宋"/>
          <w:b/>
          <w:bCs/>
          <w:sz w:val="32"/>
          <w:szCs w:val="32"/>
        </w:rPr>
      </w:pPr>
    </w:p>
    <w:p w14:paraId="1B7B988D">
      <w:pPr>
        <w:widowControl/>
        <w:adjustRightInd/>
        <w:spacing w:line="440" w:lineRule="exact"/>
        <w:jc w:val="left"/>
        <w:rPr>
          <w:rFonts w:ascii="仿宋" w:hAnsi="仿宋" w:eastAsia="仿宋" w:cs="仿宋"/>
          <w:b/>
          <w:bCs/>
          <w:sz w:val="32"/>
          <w:szCs w:val="32"/>
        </w:rPr>
      </w:pPr>
      <w:r>
        <w:rPr>
          <w:rFonts w:hint="eastAsia" w:ascii="仿宋" w:hAnsi="仿宋" w:eastAsia="仿宋" w:cs="仿宋"/>
          <w:b/>
          <w:bCs/>
          <w:sz w:val="32"/>
          <w:szCs w:val="32"/>
        </w:rPr>
        <w:br w:type="page"/>
      </w:r>
    </w:p>
    <w:p w14:paraId="26F07179">
      <w:pPr>
        <w:spacing w:line="440" w:lineRule="exact"/>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1F08453">
      <w:pPr>
        <w:snapToGrid w:val="0"/>
        <w:spacing w:line="440" w:lineRule="exact"/>
        <w:rPr>
          <w:rFonts w:ascii="仿宋" w:hAnsi="仿宋" w:eastAsia="仿宋" w:cs="仿宋"/>
          <w:sz w:val="24"/>
        </w:rPr>
      </w:pPr>
    </w:p>
    <w:p w14:paraId="58D69C6C">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FA7377B">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6EEF7E3">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17401C5">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EDA8009">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476ED4B7">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2673D75">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36C40B3">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5F9C432F">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1F9EE99">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16C3FEBA">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0299597">
      <w:pPr>
        <w:autoSpaceDE w:val="0"/>
        <w:autoSpaceDN w:val="0"/>
        <w:spacing w:line="440" w:lineRule="exact"/>
        <w:ind w:left="2"/>
        <w:jc w:val="left"/>
        <w:rPr>
          <w:rFonts w:ascii="仿宋" w:hAnsi="仿宋" w:eastAsia="仿宋" w:cs="仿宋"/>
          <w:kern w:val="0"/>
          <w:sz w:val="24"/>
          <w:lang w:val="zh-CN"/>
        </w:rPr>
      </w:pPr>
    </w:p>
    <w:p w14:paraId="0EAD172A">
      <w:pPr>
        <w:autoSpaceDE w:val="0"/>
        <w:autoSpaceDN w:val="0"/>
        <w:spacing w:line="440" w:lineRule="exact"/>
        <w:ind w:left="2"/>
        <w:jc w:val="left"/>
        <w:rPr>
          <w:rFonts w:ascii="仿宋" w:hAnsi="仿宋" w:eastAsia="仿宋" w:cs="仿宋"/>
          <w:kern w:val="0"/>
          <w:sz w:val="24"/>
          <w:lang w:val="zh-CN"/>
        </w:rPr>
      </w:pPr>
    </w:p>
    <w:p w14:paraId="25BAF667">
      <w:pPr>
        <w:autoSpaceDE w:val="0"/>
        <w:autoSpaceDN w:val="0"/>
        <w:spacing w:line="440" w:lineRule="exact"/>
        <w:ind w:left="2"/>
        <w:jc w:val="left"/>
        <w:rPr>
          <w:rFonts w:ascii="仿宋" w:hAnsi="仿宋" w:eastAsia="仿宋" w:cs="仿宋"/>
          <w:kern w:val="0"/>
          <w:sz w:val="24"/>
          <w:lang w:val="zh-CN"/>
        </w:rPr>
      </w:pPr>
    </w:p>
    <w:p w14:paraId="08FB92EC">
      <w:pPr>
        <w:autoSpaceDE w:val="0"/>
        <w:autoSpaceDN w:val="0"/>
        <w:spacing w:line="440" w:lineRule="exact"/>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CEF4F03">
      <w:pPr>
        <w:spacing w:line="440" w:lineRule="exact"/>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1C4C3AE">
      <w:pPr>
        <w:spacing w:line="440" w:lineRule="exact"/>
        <w:jc w:val="center"/>
        <w:rPr>
          <w:rFonts w:ascii="仿宋" w:hAnsi="仿宋" w:eastAsia="仿宋" w:cs="仿宋"/>
          <w:b/>
          <w:bCs/>
          <w:sz w:val="24"/>
        </w:rPr>
      </w:pPr>
    </w:p>
    <w:p w14:paraId="4E0FBAB7">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377987AA">
      <w:pPr>
        <w:spacing w:line="440" w:lineRule="exact"/>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AD4204">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36A81446">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4DF2561">
      <w:pPr>
        <w:spacing w:line="440" w:lineRule="exact"/>
        <w:jc w:val="center"/>
        <w:outlineLvl w:val="0"/>
        <w:rPr>
          <w:rFonts w:ascii="仿宋" w:hAnsi="仿宋" w:eastAsia="仿宋" w:cs="仿宋"/>
          <w:b/>
          <w:kern w:val="0"/>
          <w:sz w:val="36"/>
          <w:szCs w:val="36"/>
        </w:rPr>
      </w:pPr>
    </w:p>
    <w:p w14:paraId="79BA0E6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174BA0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06A5891">
      <w:pPr>
        <w:snapToGrid w:val="0"/>
        <w:spacing w:line="440" w:lineRule="exact"/>
        <w:ind w:right="480"/>
        <w:jc w:val="center"/>
        <w:rPr>
          <w:rFonts w:ascii="仿宋" w:hAnsi="仿宋" w:eastAsia="仿宋" w:cs="仿宋"/>
          <w:b/>
          <w:kern w:val="0"/>
          <w:sz w:val="32"/>
          <w:szCs w:val="32"/>
        </w:rPr>
      </w:pPr>
    </w:p>
    <w:p w14:paraId="7AB3CC77">
      <w:pPr>
        <w:snapToGrid w:val="0"/>
        <w:spacing w:line="440" w:lineRule="exact"/>
        <w:ind w:right="480"/>
        <w:jc w:val="center"/>
        <w:rPr>
          <w:rFonts w:ascii="仿宋" w:hAnsi="仿宋" w:eastAsia="仿宋" w:cs="仿宋"/>
          <w:b/>
          <w:kern w:val="0"/>
          <w:sz w:val="32"/>
          <w:szCs w:val="32"/>
        </w:rPr>
      </w:pPr>
    </w:p>
    <w:p w14:paraId="02329485">
      <w:pPr>
        <w:snapToGrid w:val="0"/>
        <w:spacing w:line="440" w:lineRule="exact"/>
        <w:ind w:right="480"/>
        <w:jc w:val="center"/>
        <w:rPr>
          <w:rFonts w:ascii="仿宋" w:hAnsi="仿宋" w:eastAsia="仿宋" w:cs="仿宋"/>
          <w:b/>
          <w:kern w:val="0"/>
          <w:sz w:val="32"/>
          <w:szCs w:val="32"/>
        </w:rPr>
      </w:pPr>
    </w:p>
    <w:p w14:paraId="45D97051">
      <w:pPr>
        <w:snapToGrid w:val="0"/>
        <w:spacing w:line="440" w:lineRule="exact"/>
        <w:ind w:right="480"/>
        <w:jc w:val="center"/>
        <w:rPr>
          <w:rFonts w:ascii="仿宋" w:hAnsi="仿宋" w:eastAsia="仿宋" w:cs="仿宋"/>
          <w:b/>
          <w:kern w:val="0"/>
          <w:sz w:val="32"/>
          <w:szCs w:val="32"/>
        </w:rPr>
      </w:pPr>
    </w:p>
    <w:p w14:paraId="217E246B">
      <w:pPr>
        <w:snapToGrid w:val="0"/>
        <w:spacing w:line="440" w:lineRule="exact"/>
        <w:ind w:right="480"/>
        <w:jc w:val="center"/>
        <w:rPr>
          <w:rFonts w:ascii="仿宋" w:hAnsi="仿宋" w:eastAsia="仿宋" w:cs="仿宋"/>
          <w:b/>
          <w:kern w:val="0"/>
          <w:sz w:val="32"/>
          <w:szCs w:val="32"/>
        </w:rPr>
      </w:pPr>
    </w:p>
    <w:p w14:paraId="03820364">
      <w:pPr>
        <w:snapToGrid w:val="0"/>
        <w:spacing w:line="440" w:lineRule="exact"/>
        <w:ind w:right="480"/>
        <w:jc w:val="center"/>
        <w:rPr>
          <w:rFonts w:ascii="仿宋" w:hAnsi="仿宋" w:eastAsia="仿宋" w:cs="仿宋"/>
          <w:b/>
          <w:kern w:val="0"/>
          <w:sz w:val="32"/>
          <w:szCs w:val="32"/>
        </w:rPr>
      </w:pPr>
    </w:p>
    <w:p w14:paraId="6B2A65BE">
      <w:pPr>
        <w:snapToGrid w:val="0"/>
        <w:spacing w:line="440" w:lineRule="exact"/>
        <w:ind w:right="480"/>
        <w:jc w:val="center"/>
        <w:rPr>
          <w:rFonts w:ascii="仿宋" w:hAnsi="仿宋" w:eastAsia="仿宋" w:cs="仿宋"/>
          <w:b/>
          <w:kern w:val="0"/>
          <w:sz w:val="32"/>
          <w:szCs w:val="32"/>
        </w:rPr>
      </w:pPr>
    </w:p>
    <w:p w14:paraId="312B40ED">
      <w:pPr>
        <w:snapToGrid w:val="0"/>
        <w:spacing w:line="440" w:lineRule="exact"/>
        <w:ind w:right="480"/>
        <w:jc w:val="center"/>
        <w:rPr>
          <w:rFonts w:ascii="仿宋" w:hAnsi="仿宋" w:eastAsia="仿宋" w:cs="仿宋"/>
          <w:b/>
          <w:kern w:val="0"/>
          <w:sz w:val="32"/>
          <w:szCs w:val="32"/>
        </w:rPr>
      </w:pPr>
    </w:p>
    <w:p w14:paraId="57EB39C2">
      <w:pPr>
        <w:snapToGrid w:val="0"/>
        <w:spacing w:line="440" w:lineRule="exact"/>
        <w:ind w:right="480"/>
        <w:jc w:val="center"/>
        <w:rPr>
          <w:rFonts w:ascii="仿宋" w:hAnsi="仿宋" w:eastAsia="仿宋" w:cs="仿宋"/>
          <w:b/>
          <w:kern w:val="0"/>
          <w:sz w:val="32"/>
          <w:szCs w:val="32"/>
        </w:rPr>
      </w:pPr>
    </w:p>
    <w:p w14:paraId="24140CCE">
      <w:pPr>
        <w:snapToGrid w:val="0"/>
        <w:spacing w:line="440" w:lineRule="exact"/>
        <w:ind w:right="480"/>
        <w:jc w:val="center"/>
        <w:rPr>
          <w:rFonts w:ascii="仿宋" w:hAnsi="仿宋" w:eastAsia="仿宋" w:cs="仿宋"/>
          <w:b/>
          <w:kern w:val="0"/>
          <w:sz w:val="32"/>
          <w:szCs w:val="32"/>
        </w:rPr>
      </w:pPr>
    </w:p>
    <w:p w14:paraId="0BF0A7D3">
      <w:pPr>
        <w:snapToGrid w:val="0"/>
        <w:spacing w:line="440" w:lineRule="exact"/>
        <w:ind w:right="480"/>
        <w:jc w:val="center"/>
        <w:rPr>
          <w:rFonts w:ascii="仿宋" w:hAnsi="仿宋" w:eastAsia="仿宋" w:cs="仿宋"/>
          <w:b/>
          <w:kern w:val="0"/>
          <w:sz w:val="32"/>
          <w:szCs w:val="32"/>
        </w:rPr>
      </w:pPr>
    </w:p>
    <w:p w14:paraId="18324903">
      <w:pPr>
        <w:snapToGrid w:val="0"/>
        <w:spacing w:line="440" w:lineRule="exact"/>
        <w:ind w:right="480"/>
        <w:jc w:val="center"/>
        <w:rPr>
          <w:rFonts w:ascii="仿宋" w:hAnsi="仿宋" w:eastAsia="仿宋" w:cs="仿宋"/>
          <w:b/>
          <w:kern w:val="0"/>
          <w:sz w:val="32"/>
          <w:szCs w:val="32"/>
        </w:rPr>
      </w:pPr>
    </w:p>
    <w:p w14:paraId="796291A0">
      <w:pPr>
        <w:snapToGrid w:val="0"/>
        <w:spacing w:line="440" w:lineRule="exact"/>
        <w:ind w:right="480"/>
        <w:jc w:val="center"/>
        <w:rPr>
          <w:rFonts w:ascii="仿宋" w:hAnsi="仿宋" w:eastAsia="仿宋" w:cs="仿宋"/>
          <w:b/>
          <w:kern w:val="0"/>
          <w:sz w:val="32"/>
          <w:szCs w:val="32"/>
        </w:rPr>
      </w:pPr>
    </w:p>
    <w:p w14:paraId="3AFE9B54">
      <w:pPr>
        <w:snapToGrid w:val="0"/>
        <w:spacing w:line="440" w:lineRule="exact"/>
        <w:ind w:right="480"/>
        <w:jc w:val="center"/>
        <w:rPr>
          <w:rFonts w:ascii="仿宋" w:hAnsi="仿宋" w:eastAsia="仿宋" w:cs="仿宋"/>
          <w:b/>
          <w:kern w:val="0"/>
          <w:sz w:val="32"/>
          <w:szCs w:val="32"/>
        </w:rPr>
      </w:pPr>
    </w:p>
    <w:p w14:paraId="23867015">
      <w:pPr>
        <w:snapToGrid w:val="0"/>
        <w:spacing w:line="440" w:lineRule="exact"/>
        <w:ind w:right="480"/>
        <w:jc w:val="center"/>
        <w:rPr>
          <w:rFonts w:ascii="仿宋" w:hAnsi="仿宋" w:eastAsia="仿宋" w:cs="仿宋"/>
          <w:b/>
          <w:kern w:val="0"/>
          <w:sz w:val="32"/>
          <w:szCs w:val="32"/>
        </w:rPr>
      </w:pPr>
    </w:p>
    <w:p w14:paraId="5322AC9A">
      <w:pPr>
        <w:pStyle w:val="691"/>
        <w:keepNext w:val="0"/>
        <w:pageBreakBefore w:val="0"/>
        <w:tabs>
          <w:tab w:val="clear" w:pos="720"/>
        </w:tabs>
        <w:snapToGrid w:val="0"/>
        <w:spacing w:before="120" w:after="120" w:line="440" w:lineRule="exact"/>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2913769">
      <w:pPr>
        <w:pStyle w:val="691"/>
        <w:keepNext w:val="0"/>
        <w:pageBreakBefore w:val="0"/>
        <w:tabs>
          <w:tab w:val="clear" w:pos="720"/>
        </w:tabs>
        <w:snapToGrid w:val="0"/>
        <w:spacing w:before="120" w:after="120" w:line="440" w:lineRule="exact"/>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2784C820">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6FD7722">
      <w:pPr>
        <w:snapToGrid w:val="0"/>
        <w:spacing w:line="440" w:lineRule="exact"/>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41AC4516">
      <w:pPr>
        <w:spacing w:line="440" w:lineRule="exact"/>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03"/>
        <w:gridCol w:w="1757"/>
        <w:gridCol w:w="2410"/>
        <w:gridCol w:w="2268"/>
        <w:gridCol w:w="2126"/>
        <w:gridCol w:w="2127"/>
        <w:gridCol w:w="2126"/>
      </w:tblGrid>
      <w:tr w14:paraId="3259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14:paraId="1A04EFC6">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1503" w:type="dxa"/>
            <w:vAlign w:val="center"/>
          </w:tcPr>
          <w:p w14:paraId="1C4217A7">
            <w:pPr>
              <w:spacing w:line="440" w:lineRule="exact"/>
              <w:jc w:val="center"/>
              <w:rPr>
                <w:rFonts w:ascii="仿宋" w:hAnsi="仿宋" w:eastAsia="仿宋" w:cs="仿宋"/>
                <w:b/>
                <w:sz w:val="24"/>
              </w:rPr>
            </w:pPr>
            <w:r>
              <w:rPr>
                <w:rFonts w:hint="eastAsia" w:ascii="仿宋" w:hAnsi="仿宋" w:eastAsia="仿宋" w:cs="仿宋"/>
                <w:b/>
                <w:sz w:val="24"/>
              </w:rPr>
              <w:t>名称</w:t>
            </w:r>
          </w:p>
        </w:tc>
        <w:tc>
          <w:tcPr>
            <w:tcW w:w="1757" w:type="dxa"/>
            <w:vAlign w:val="center"/>
          </w:tcPr>
          <w:p w14:paraId="03AB1374">
            <w:pPr>
              <w:spacing w:line="440" w:lineRule="exact"/>
              <w:jc w:val="center"/>
              <w:rPr>
                <w:rFonts w:ascii="仿宋" w:hAnsi="仿宋" w:eastAsia="仿宋" w:cs="仿宋"/>
                <w:b/>
                <w:sz w:val="24"/>
              </w:rPr>
            </w:pPr>
            <w:r>
              <w:rPr>
                <w:rFonts w:hint="eastAsia" w:ascii="仿宋" w:hAnsi="仿宋" w:eastAsia="仿宋" w:cs="仿宋"/>
                <w:b/>
                <w:sz w:val="24"/>
              </w:rPr>
              <w:t>服务范围</w:t>
            </w:r>
          </w:p>
        </w:tc>
        <w:tc>
          <w:tcPr>
            <w:tcW w:w="2410" w:type="dxa"/>
            <w:vAlign w:val="center"/>
          </w:tcPr>
          <w:p w14:paraId="67A47DCD">
            <w:pPr>
              <w:spacing w:line="440" w:lineRule="exact"/>
              <w:jc w:val="center"/>
              <w:rPr>
                <w:rFonts w:ascii="仿宋" w:hAnsi="仿宋" w:eastAsia="仿宋" w:cs="仿宋"/>
                <w:b/>
                <w:sz w:val="24"/>
              </w:rPr>
            </w:pPr>
            <w:r>
              <w:rPr>
                <w:rFonts w:hint="eastAsia" w:ascii="仿宋" w:hAnsi="仿宋" w:eastAsia="仿宋" w:cs="仿宋"/>
                <w:b/>
                <w:sz w:val="24"/>
              </w:rPr>
              <w:t>服务要求</w:t>
            </w:r>
          </w:p>
        </w:tc>
        <w:tc>
          <w:tcPr>
            <w:tcW w:w="2268" w:type="dxa"/>
            <w:vAlign w:val="center"/>
          </w:tcPr>
          <w:p w14:paraId="28E8553C">
            <w:pPr>
              <w:spacing w:line="440" w:lineRule="exact"/>
              <w:jc w:val="center"/>
              <w:rPr>
                <w:rFonts w:ascii="仿宋" w:hAnsi="仿宋" w:eastAsia="仿宋" w:cs="仿宋"/>
                <w:b/>
                <w:sz w:val="24"/>
              </w:rPr>
            </w:pPr>
            <w:r>
              <w:rPr>
                <w:rFonts w:hint="eastAsia" w:ascii="仿宋" w:hAnsi="仿宋" w:eastAsia="仿宋" w:cs="仿宋"/>
                <w:b/>
                <w:sz w:val="24"/>
              </w:rPr>
              <w:t>服务时间</w:t>
            </w:r>
          </w:p>
        </w:tc>
        <w:tc>
          <w:tcPr>
            <w:tcW w:w="2126" w:type="dxa"/>
            <w:vAlign w:val="center"/>
          </w:tcPr>
          <w:p w14:paraId="6039A19C">
            <w:pPr>
              <w:spacing w:line="440" w:lineRule="exact"/>
              <w:jc w:val="center"/>
              <w:rPr>
                <w:rFonts w:ascii="仿宋" w:hAnsi="仿宋" w:eastAsia="仿宋" w:cs="仿宋"/>
                <w:b/>
                <w:sz w:val="24"/>
              </w:rPr>
            </w:pPr>
            <w:r>
              <w:rPr>
                <w:rFonts w:hint="eastAsia" w:ascii="仿宋" w:hAnsi="仿宋" w:eastAsia="仿宋" w:cs="仿宋"/>
                <w:b/>
                <w:sz w:val="24"/>
              </w:rPr>
              <w:t>服务标准</w:t>
            </w:r>
          </w:p>
        </w:tc>
        <w:tc>
          <w:tcPr>
            <w:tcW w:w="2127" w:type="dxa"/>
            <w:vAlign w:val="center"/>
          </w:tcPr>
          <w:p w14:paraId="565A5848">
            <w:pPr>
              <w:spacing w:line="440" w:lineRule="exact"/>
              <w:jc w:val="center"/>
              <w:rPr>
                <w:rFonts w:ascii="仿宋" w:hAnsi="仿宋" w:eastAsia="仿宋" w:cs="仿宋"/>
                <w:b/>
                <w:sz w:val="24"/>
              </w:rPr>
            </w:pPr>
            <w:r>
              <w:rPr>
                <w:rFonts w:hint="eastAsia" w:ascii="仿宋" w:hAnsi="仿宋" w:eastAsia="仿宋" w:cs="仿宋"/>
                <w:b/>
                <w:sz w:val="24"/>
              </w:rPr>
              <w:t>服务人数</w:t>
            </w:r>
          </w:p>
        </w:tc>
        <w:tc>
          <w:tcPr>
            <w:tcW w:w="2126" w:type="dxa"/>
            <w:vAlign w:val="center"/>
          </w:tcPr>
          <w:p w14:paraId="3AB7DCC7">
            <w:pPr>
              <w:spacing w:line="440" w:lineRule="exact"/>
              <w:jc w:val="center"/>
              <w:rPr>
                <w:rFonts w:ascii="仿宋" w:hAnsi="仿宋" w:eastAsia="仿宋" w:cs="仿宋"/>
                <w:b/>
                <w:sz w:val="24"/>
              </w:rPr>
            </w:pPr>
            <w:r>
              <w:rPr>
                <w:rFonts w:hint="eastAsia" w:ascii="仿宋" w:hAnsi="仿宋" w:eastAsia="仿宋" w:cs="仿宋"/>
                <w:b/>
                <w:sz w:val="24"/>
              </w:rPr>
              <w:t>备注（如果有）</w:t>
            </w:r>
          </w:p>
        </w:tc>
      </w:tr>
      <w:tr w14:paraId="6D65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E5B5C73">
            <w:pPr>
              <w:spacing w:line="440" w:lineRule="exact"/>
              <w:jc w:val="center"/>
              <w:rPr>
                <w:rFonts w:ascii="仿宋" w:hAnsi="仿宋" w:eastAsia="仿宋" w:cs="仿宋"/>
                <w:sz w:val="24"/>
              </w:rPr>
            </w:pPr>
            <w:r>
              <w:rPr>
                <w:rFonts w:hint="eastAsia" w:ascii="仿宋" w:hAnsi="仿宋" w:eastAsia="仿宋" w:cs="仿宋"/>
                <w:sz w:val="24"/>
              </w:rPr>
              <w:t>1</w:t>
            </w:r>
          </w:p>
        </w:tc>
        <w:tc>
          <w:tcPr>
            <w:tcW w:w="1503" w:type="dxa"/>
            <w:vAlign w:val="center"/>
          </w:tcPr>
          <w:p w14:paraId="6AECCCA5">
            <w:pPr>
              <w:snapToGrid w:val="0"/>
              <w:spacing w:line="440" w:lineRule="exact"/>
              <w:jc w:val="center"/>
              <w:rPr>
                <w:rFonts w:hint="eastAsia" w:ascii="仿宋" w:hAnsi="仿宋" w:eastAsia="仿宋" w:cs="仿宋"/>
                <w:sz w:val="24"/>
                <w:lang w:eastAsia="zh-CN"/>
              </w:rPr>
            </w:pPr>
            <w:r>
              <w:rPr>
                <w:rFonts w:hint="eastAsia" w:ascii="仿宋" w:hAnsi="仿宋" w:eastAsia="仿宋" w:cs="仿宋"/>
                <w:sz w:val="24"/>
                <w:lang w:eastAsia="zh-CN"/>
              </w:rPr>
              <w:t>杭州市公安局萧山区分局流动人口移动采集终端租赁采购项目</w:t>
            </w:r>
          </w:p>
        </w:tc>
        <w:tc>
          <w:tcPr>
            <w:tcW w:w="1757" w:type="dxa"/>
            <w:vAlign w:val="center"/>
          </w:tcPr>
          <w:p w14:paraId="6B899983">
            <w:pPr>
              <w:snapToGrid w:val="0"/>
              <w:spacing w:line="440" w:lineRule="exact"/>
              <w:jc w:val="center"/>
              <w:rPr>
                <w:rFonts w:ascii="仿宋" w:hAnsi="仿宋" w:eastAsia="仿宋" w:cs="仿宋"/>
                <w:sz w:val="24"/>
              </w:rPr>
            </w:pPr>
          </w:p>
        </w:tc>
        <w:tc>
          <w:tcPr>
            <w:tcW w:w="2410" w:type="dxa"/>
            <w:vAlign w:val="center"/>
          </w:tcPr>
          <w:p w14:paraId="6951BD02">
            <w:pPr>
              <w:snapToGrid w:val="0"/>
              <w:spacing w:line="440" w:lineRule="exact"/>
              <w:jc w:val="center"/>
              <w:rPr>
                <w:rFonts w:ascii="仿宋" w:hAnsi="仿宋" w:eastAsia="仿宋" w:cs="仿宋"/>
                <w:sz w:val="24"/>
              </w:rPr>
            </w:pPr>
          </w:p>
        </w:tc>
        <w:tc>
          <w:tcPr>
            <w:tcW w:w="2268" w:type="dxa"/>
            <w:vAlign w:val="center"/>
          </w:tcPr>
          <w:p w14:paraId="32CE270E">
            <w:pPr>
              <w:snapToGrid w:val="0"/>
              <w:spacing w:line="440" w:lineRule="exact"/>
              <w:jc w:val="center"/>
              <w:rPr>
                <w:rFonts w:ascii="仿宋" w:hAnsi="仿宋" w:eastAsia="仿宋" w:cs="仿宋"/>
                <w:sz w:val="24"/>
              </w:rPr>
            </w:pPr>
          </w:p>
        </w:tc>
        <w:tc>
          <w:tcPr>
            <w:tcW w:w="2126" w:type="dxa"/>
            <w:vAlign w:val="center"/>
          </w:tcPr>
          <w:p w14:paraId="5D8884D8">
            <w:pPr>
              <w:spacing w:line="440" w:lineRule="exact"/>
              <w:jc w:val="center"/>
              <w:rPr>
                <w:rFonts w:ascii="仿宋" w:hAnsi="仿宋" w:eastAsia="仿宋" w:cs="仿宋"/>
                <w:sz w:val="24"/>
              </w:rPr>
            </w:pPr>
          </w:p>
        </w:tc>
        <w:tc>
          <w:tcPr>
            <w:tcW w:w="2127" w:type="dxa"/>
          </w:tcPr>
          <w:p w14:paraId="1B71BA0C">
            <w:pPr>
              <w:spacing w:line="440" w:lineRule="exact"/>
              <w:jc w:val="center"/>
              <w:rPr>
                <w:rFonts w:ascii="仿宋" w:hAnsi="仿宋" w:eastAsia="仿宋" w:cs="仿宋"/>
                <w:sz w:val="24"/>
              </w:rPr>
            </w:pPr>
          </w:p>
        </w:tc>
        <w:tc>
          <w:tcPr>
            <w:tcW w:w="2126" w:type="dxa"/>
            <w:vAlign w:val="center"/>
          </w:tcPr>
          <w:p w14:paraId="712D3A82">
            <w:pPr>
              <w:spacing w:line="440" w:lineRule="exact"/>
              <w:jc w:val="center"/>
              <w:rPr>
                <w:rFonts w:ascii="仿宋" w:hAnsi="仿宋" w:eastAsia="仿宋" w:cs="仿宋"/>
                <w:sz w:val="24"/>
              </w:rPr>
            </w:pPr>
          </w:p>
        </w:tc>
      </w:tr>
      <w:tr w14:paraId="7389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EAE9BD3">
            <w:pPr>
              <w:spacing w:line="440" w:lineRule="exact"/>
              <w:jc w:val="center"/>
              <w:rPr>
                <w:rFonts w:ascii="仿宋" w:hAnsi="仿宋" w:eastAsia="仿宋" w:cs="仿宋"/>
                <w:b/>
                <w:sz w:val="24"/>
              </w:rPr>
            </w:pPr>
            <w:r>
              <w:rPr>
                <w:rFonts w:hint="eastAsia" w:ascii="仿宋" w:hAnsi="仿宋" w:eastAsia="仿宋" w:cs="仿宋"/>
                <w:b/>
                <w:sz w:val="24"/>
              </w:rPr>
              <w:t>投标报价（小写）</w:t>
            </w:r>
          </w:p>
        </w:tc>
        <w:tc>
          <w:tcPr>
            <w:tcW w:w="8647" w:type="dxa"/>
            <w:gridSpan w:val="4"/>
          </w:tcPr>
          <w:p w14:paraId="7A44F18D">
            <w:pPr>
              <w:spacing w:line="440" w:lineRule="exact"/>
              <w:jc w:val="center"/>
              <w:rPr>
                <w:rFonts w:ascii="仿宋" w:hAnsi="仿宋" w:eastAsia="仿宋" w:cs="仿宋"/>
                <w:sz w:val="24"/>
              </w:rPr>
            </w:pPr>
          </w:p>
        </w:tc>
      </w:tr>
      <w:tr w14:paraId="754D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60EBB5E">
            <w:pPr>
              <w:spacing w:line="440" w:lineRule="exact"/>
              <w:jc w:val="center"/>
              <w:rPr>
                <w:rFonts w:ascii="仿宋" w:hAnsi="仿宋" w:eastAsia="仿宋" w:cs="仿宋"/>
                <w:b/>
                <w:sz w:val="24"/>
              </w:rPr>
            </w:pPr>
            <w:r>
              <w:rPr>
                <w:rFonts w:hint="eastAsia" w:ascii="仿宋" w:hAnsi="仿宋" w:eastAsia="仿宋" w:cs="仿宋"/>
                <w:b/>
                <w:sz w:val="24"/>
              </w:rPr>
              <w:t>投标报价（大写）</w:t>
            </w:r>
          </w:p>
        </w:tc>
        <w:tc>
          <w:tcPr>
            <w:tcW w:w="8647" w:type="dxa"/>
            <w:gridSpan w:val="4"/>
          </w:tcPr>
          <w:p w14:paraId="034DFBEB">
            <w:pPr>
              <w:spacing w:line="440" w:lineRule="exact"/>
              <w:jc w:val="center"/>
              <w:rPr>
                <w:rFonts w:ascii="仿宋" w:hAnsi="仿宋" w:eastAsia="仿宋" w:cs="仿宋"/>
                <w:sz w:val="24"/>
              </w:rPr>
            </w:pPr>
          </w:p>
        </w:tc>
      </w:tr>
    </w:tbl>
    <w:p w14:paraId="7574D3E7">
      <w:pPr>
        <w:snapToGrid w:val="0"/>
        <w:spacing w:line="440" w:lineRule="exact"/>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1BA11AC3">
      <w:pPr>
        <w:spacing w:line="440" w:lineRule="exact"/>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1B2E426E">
      <w:pPr>
        <w:spacing w:line="440" w:lineRule="exact"/>
        <w:ind w:firstLine="480" w:firstLineChars="200"/>
        <w:rPr>
          <w:rFonts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310A3E5D">
      <w:pPr>
        <w:snapToGrid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67BB1CE5">
      <w:pPr>
        <w:snapToGrid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1723B60">
      <w:pPr>
        <w:spacing w:line="440" w:lineRule="exact"/>
        <w:ind w:firstLine="482" w:firstLineChars="200"/>
        <w:rPr>
          <w:rFonts w:ascii="仿宋" w:hAnsi="仿宋" w:eastAsia="仿宋" w:cs="仿宋"/>
          <w:b/>
          <w:sz w:val="24"/>
        </w:r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14:paraId="21A696CB">
      <w:pPr>
        <w:pStyle w:val="691"/>
        <w:keepNext w:val="0"/>
        <w:pageBreakBefore w:val="0"/>
        <w:tabs>
          <w:tab w:val="clear" w:pos="720"/>
        </w:tabs>
        <w:snapToGrid w:val="0"/>
        <w:spacing w:before="120" w:after="120" w:line="440" w:lineRule="exact"/>
        <w:ind w:firstLine="643"/>
        <w:outlineLvl w:val="9"/>
        <w:rPr>
          <w:rFonts w:ascii="仿宋" w:hAnsi="仿宋" w:eastAsia="仿宋" w:cs="仿宋"/>
          <w:kern w:val="2"/>
          <w:sz w:val="32"/>
          <w:szCs w:val="32"/>
        </w:rPr>
      </w:pPr>
    </w:p>
    <w:p w14:paraId="0AD7A196">
      <w:pPr>
        <w:pStyle w:val="691"/>
        <w:keepNext w:val="0"/>
        <w:pageBreakBefore w:val="0"/>
        <w:tabs>
          <w:tab w:val="clear" w:pos="720"/>
        </w:tabs>
        <w:snapToGrid w:val="0"/>
        <w:spacing w:before="120" w:after="120" w:line="440" w:lineRule="exact"/>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1A765649">
      <w:pPr>
        <w:pStyle w:val="691"/>
        <w:keepNext w:val="0"/>
        <w:pageBreakBefore w:val="0"/>
        <w:tabs>
          <w:tab w:val="clear" w:pos="720"/>
        </w:tabs>
        <w:snapToGrid w:val="0"/>
        <w:spacing w:before="120" w:after="120"/>
        <w:ind w:firstLine="643"/>
        <w:outlineLvl w:val="9"/>
        <w:rPr>
          <w:rFonts w:hint="eastAsia" w:ascii="仿宋" w:hAnsi="仿宋" w:eastAsia="仿宋" w:cs="仿宋"/>
          <w:sz w:val="32"/>
          <w:szCs w:val="32"/>
        </w:rPr>
      </w:pPr>
      <w:bookmarkStart w:id="511" w:name="_Toc465665161"/>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7FCD4DED">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994926D">
      <w:pPr>
        <w:pStyle w:val="3"/>
        <w:keepNext w:val="0"/>
        <w:keepLines w:val="0"/>
        <w:pageBreakBefore/>
        <w:widowControl/>
        <w:spacing w:before="100" w:beforeAutospacing="1" w:after="100" w:afterAutospacing="1" w:line="440" w:lineRule="exact"/>
        <w:ind w:left="1290" w:firstLine="3092" w:firstLineChars="700"/>
        <w:rPr>
          <w:rFonts w:ascii="仿宋" w:hAnsi="仿宋" w:eastAsia="仿宋" w:cs="仿宋"/>
        </w:rPr>
      </w:pPr>
      <w:r>
        <w:rPr>
          <w:rFonts w:hint="eastAsia" w:ascii="仿宋" w:hAnsi="仿宋" w:eastAsia="仿宋" w:cs="仿宋"/>
        </w:rPr>
        <w:t>附件</w:t>
      </w:r>
      <w:bookmarkEnd w:id="511"/>
    </w:p>
    <w:p w14:paraId="6D746D39">
      <w:pPr>
        <w:spacing w:line="440" w:lineRule="exact"/>
        <w:rPr>
          <w:rFonts w:ascii="仿宋" w:hAnsi="仿宋" w:eastAsia="仿宋" w:cs="仿宋"/>
          <w:b/>
          <w:spacing w:val="6"/>
          <w:sz w:val="32"/>
          <w:szCs w:val="32"/>
        </w:rPr>
      </w:pPr>
      <w:r>
        <w:rPr>
          <w:rFonts w:hint="eastAsia" w:ascii="仿宋" w:hAnsi="仿宋" w:eastAsia="仿宋" w:cs="仿宋"/>
          <w:b/>
          <w:spacing w:val="6"/>
          <w:sz w:val="32"/>
          <w:szCs w:val="32"/>
        </w:rPr>
        <w:t>附件1：</w:t>
      </w:r>
    </w:p>
    <w:p w14:paraId="12CE0E69">
      <w:pPr>
        <w:spacing w:line="440" w:lineRule="exact"/>
        <w:jc w:val="center"/>
        <w:rPr>
          <w:rFonts w:ascii="仿宋" w:hAnsi="仿宋" w:eastAsia="仿宋" w:cs="仿宋"/>
          <w:b/>
          <w:spacing w:val="6"/>
          <w:sz w:val="32"/>
          <w:szCs w:val="32"/>
        </w:rPr>
      </w:pPr>
      <w:bookmarkStart w:id="512" w:name="OLE_LINK13"/>
      <w:bookmarkStart w:id="513" w:name="OLE_LINK14"/>
      <w:r>
        <w:rPr>
          <w:rFonts w:hint="eastAsia" w:ascii="仿宋" w:hAnsi="仿宋" w:eastAsia="仿宋" w:cs="仿宋"/>
          <w:b/>
          <w:spacing w:val="6"/>
          <w:sz w:val="32"/>
          <w:szCs w:val="32"/>
        </w:rPr>
        <w:t>残疾人福利性单位声明函</w:t>
      </w:r>
    </w:p>
    <w:bookmarkEnd w:id="512"/>
    <w:bookmarkEnd w:id="513"/>
    <w:p w14:paraId="6D718D98">
      <w:pPr>
        <w:spacing w:line="440" w:lineRule="exact"/>
        <w:rPr>
          <w:rFonts w:ascii="仿宋" w:hAnsi="仿宋" w:eastAsia="仿宋" w:cs="仿宋"/>
          <w:b/>
          <w:spacing w:val="6"/>
          <w:sz w:val="30"/>
          <w:szCs w:val="30"/>
        </w:rPr>
      </w:pPr>
    </w:p>
    <w:p w14:paraId="3C3A826B">
      <w:pPr>
        <w:spacing w:line="440"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（采购人）</w:t>
      </w:r>
      <w:r>
        <w:rPr>
          <w:rFonts w:hint="eastAsia" w:ascii="仿宋" w:hAnsi="仿宋" w:eastAsia="仿宋" w:cs="仿宋"/>
          <w:sz w:val="24"/>
        </w:rPr>
        <w:t>单位的</w:t>
      </w:r>
      <w:r>
        <w:rPr>
          <w:rFonts w:hint="eastAsia" w:ascii="仿宋" w:hAnsi="仿宋" w:eastAsia="仿宋" w:cs="仿宋"/>
          <w:sz w:val="24"/>
          <w:u w:val="single"/>
        </w:rPr>
        <w:t>（项目名称）</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3289E4EC">
      <w:pPr>
        <w:spacing w:line="44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06D73A00">
      <w:pPr>
        <w:spacing w:line="440" w:lineRule="exact"/>
        <w:ind w:firstLine="480" w:firstLineChars="200"/>
        <w:rPr>
          <w:rFonts w:ascii="仿宋" w:hAnsi="仿宋" w:eastAsia="仿宋" w:cs="仿宋"/>
          <w:sz w:val="24"/>
        </w:rPr>
      </w:pPr>
    </w:p>
    <w:p w14:paraId="7EA6ADC0">
      <w:pPr>
        <w:spacing w:line="440" w:lineRule="exact"/>
        <w:ind w:firstLine="480" w:firstLineChars="200"/>
        <w:rPr>
          <w:rFonts w:ascii="仿宋" w:hAnsi="仿宋" w:eastAsia="仿宋" w:cs="仿宋"/>
          <w:sz w:val="24"/>
        </w:rPr>
      </w:pPr>
    </w:p>
    <w:p w14:paraId="0F28BB99">
      <w:pPr>
        <w:tabs>
          <w:tab w:val="left" w:pos="4860"/>
        </w:tabs>
        <w:spacing w:line="440" w:lineRule="exact"/>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7694E98A">
      <w:pPr>
        <w:tabs>
          <w:tab w:val="left" w:pos="4860"/>
        </w:tabs>
        <w:spacing w:line="440" w:lineRule="exact"/>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6352A82F">
      <w:pPr>
        <w:spacing w:line="440" w:lineRule="exact"/>
        <w:ind w:firstLine="480" w:firstLineChars="200"/>
        <w:rPr>
          <w:rFonts w:ascii="仿宋" w:hAnsi="仿宋" w:eastAsia="仿宋" w:cs="仿宋"/>
          <w:sz w:val="24"/>
        </w:rPr>
      </w:pPr>
    </w:p>
    <w:p w14:paraId="608CF8F8">
      <w:pPr>
        <w:spacing w:line="440" w:lineRule="exact"/>
        <w:ind w:firstLine="420" w:firstLineChars="200"/>
        <w:rPr>
          <w:rFonts w:ascii="仿宋" w:hAnsi="仿宋" w:eastAsia="仿宋" w:cs="仿宋"/>
        </w:rPr>
      </w:pPr>
    </w:p>
    <w:p w14:paraId="7340943B">
      <w:pPr>
        <w:spacing w:line="440" w:lineRule="exact"/>
        <w:ind w:firstLine="420" w:firstLineChars="200"/>
        <w:rPr>
          <w:rFonts w:ascii="仿宋" w:hAnsi="仿宋" w:eastAsia="仿宋" w:cs="仿宋"/>
        </w:rPr>
      </w:pPr>
    </w:p>
    <w:p w14:paraId="3C378B28">
      <w:pPr>
        <w:spacing w:line="440" w:lineRule="exact"/>
        <w:ind w:firstLine="420" w:firstLineChars="200"/>
        <w:rPr>
          <w:rFonts w:ascii="仿宋" w:hAnsi="仿宋" w:eastAsia="仿宋" w:cs="仿宋"/>
        </w:rPr>
      </w:pPr>
    </w:p>
    <w:p w14:paraId="6D346A0A">
      <w:pPr>
        <w:spacing w:line="440" w:lineRule="exact"/>
        <w:ind w:firstLine="420" w:firstLineChars="200"/>
        <w:rPr>
          <w:rFonts w:ascii="仿宋" w:hAnsi="仿宋" w:eastAsia="仿宋" w:cs="仿宋"/>
        </w:rPr>
      </w:pPr>
    </w:p>
    <w:p w14:paraId="29C51900">
      <w:pPr>
        <w:spacing w:line="440" w:lineRule="exact"/>
        <w:rPr>
          <w:rFonts w:ascii="仿宋" w:hAnsi="仿宋" w:eastAsia="仿宋" w:cs="仿宋"/>
          <w:b/>
          <w:sz w:val="24"/>
        </w:rPr>
      </w:pPr>
    </w:p>
    <w:p w14:paraId="70C55303">
      <w:pPr>
        <w:spacing w:line="440" w:lineRule="exact"/>
        <w:rPr>
          <w:rFonts w:ascii="仿宋" w:hAnsi="仿宋" w:eastAsia="仿宋" w:cs="仿宋"/>
          <w:b/>
          <w:sz w:val="24"/>
        </w:rPr>
      </w:pPr>
    </w:p>
    <w:p w14:paraId="099B15D5">
      <w:pPr>
        <w:spacing w:line="440" w:lineRule="exact"/>
        <w:rPr>
          <w:rFonts w:ascii="仿宋" w:hAnsi="仿宋" w:eastAsia="仿宋" w:cs="仿宋"/>
          <w:b/>
          <w:sz w:val="24"/>
        </w:rPr>
      </w:pPr>
    </w:p>
    <w:p w14:paraId="2B474698">
      <w:pPr>
        <w:spacing w:line="440" w:lineRule="exact"/>
        <w:rPr>
          <w:rFonts w:ascii="仿宋" w:hAnsi="仿宋" w:eastAsia="仿宋" w:cs="仿宋"/>
          <w:b/>
          <w:sz w:val="24"/>
        </w:rPr>
      </w:pPr>
    </w:p>
    <w:p w14:paraId="4354DEDB">
      <w:pPr>
        <w:spacing w:line="440" w:lineRule="exact"/>
        <w:rPr>
          <w:rFonts w:ascii="仿宋" w:hAnsi="仿宋" w:eastAsia="仿宋" w:cs="仿宋"/>
          <w:b/>
          <w:sz w:val="24"/>
        </w:rPr>
      </w:pPr>
    </w:p>
    <w:p w14:paraId="317E7266">
      <w:pPr>
        <w:spacing w:line="440" w:lineRule="exact"/>
        <w:rPr>
          <w:rFonts w:ascii="仿宋" w:hAnsi="仿宋" w:eastAsia="仿宋" w:cs="仿宋"/>
          <w:b/>
          <w:sz w:val="24"/>
        </w:rPr>
      </w:pPr>
    </w:p>
    <w:p w14:paraId="16A39131">
      <w:pPr>
        <w:pStyle w:val="2"/>
        <w:rPr>
          <w:rFonts w:ascii="仿宋" w:hAnsi="仿宋" w:eastAsia="仿宋" w:cs="仿宋"/>
          <w:b/>
          <w:sz w:val="24"/>
        </w:rPr>
      </w:pPr>
    </w:p>
    <w:p w14:paraId="049BB10E">
      <w:pPr>
        <w:rPr>
          <w:rFonts w:ascii="仿宋" w:hAnsi="仿宋" w:eastAsia="仿宋" w:cs="仿宋"/>
          <w:b/>
          <w:sz w:val="24"/>
        </w:rPr>
      </w:pPr>
    </w:p>
    <w:p w14:paraId="7927FA5B">
      <w:pPr>
        <w:pStyle w:val="2"/>
      </w:pPr>
    </w:p>
    <w:p w14:paraId="5FB0ED53">
      <w:pPr>
        <w:spacing w:line="440" w:lineRule="exact"/>
        <w:rPr>
          <w:rFonts w:ascii="仿宋" w:hAnsi="仿宋" w:eastAsia="仿宋" w:cs="仿宋"/>
          <w:b/>
          <w:sz w:val="24"/>
        </w:rPr>
      </w:pPr>
    </w:p>
    <w:p w14:paraId="7FDC34AA">
      <w:pPr>
        <w:spacing w:line="440" w:lineRule="exact"/>
        <w:rPr>
          <w:rFonts w:ascii="仿宋" w:hAnsi="仿宋" w:eastAsia="仿宋" w:cs="仿宋"/>
          <w:b/>
          <w:sz w:val="24"/>
        </w:rPr>
      </w:pPr>
    </w:p>
    <w:p w14:paraId="1ED5A263">
      <w:pPr>
        <w:spacing w:line="440" w:lineRule="exact"/>
        <w:rPr>
          <w:rFonts w:ascii="仿宋" w:hAnsi="仿宋" w:eastAsia="仿宋" w:cs="仿宋"/>
          <w:b/>
          <w:sz w:val="24"/>
        </w:rPr>
      </w:pPr>
    </w:p>
    <w:p w14:paraId="248FAB02">
      <w:pPr>
        <w:spacing w:line="440" w:lineRule="exact"/>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671D605">
      <w:pPr>
        <w:spacing w:line="440" w:lineRule="exact"/>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234733B0">
      <w:pPr>
        <w:snapToGrid w:val="0"/>
        <w:spacing w:before="240" w:beforeLines="100" w:line="440" w:lineRule="exact"/>
        <w:rPr>
          <w:rFonts w:ascii="仿宋" w:hAnsi="仿宋" w:eastAsia="仿宋" w:cs="仿宋"/>
          <w:bCs/>
          <w:sz w:val="24"/>
        </w:rPr>
      </w:pPr>
      <w:r>
        <w:rPr>
          <w:rFonts w:hint="eastAsia" w:ascii="仿宋" w:hAnsi="仿宋" w:eastAsia="仿宋" w:cs="仿宋"/>
          <w:bCs/>
          <w:sz w:val="24"/>
        </w:rPr>
        <w:t>一、质疑供应商基本信息</w:t>
      </w:r>
    </w:p>
    <w:p w14:paraId="41D3521E">
      <w:pPr>
        <w:snapToGrid w:val="0"/>
        <w:spacing w:line="440" w:lineRule="exac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4519967">
      <w:pPr>
        <w:snapToGrid w:val="0"/>
        <w:spacing w:line="44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F575C76">
      <w:pPr>
        <w:snapToGrid w:val="0"/>
        <w:spacing w:line="440" w:lineRule="exac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3A9C203">
      <w:pPr>
        <w:snapToGrid w:val="0"/>
        <w:spacing w:line="440" w:lineRule="exact"/>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DC1E27C">
      <w:pPr>
        <w:snapToGrid w:val="0"/>
        <w:spacing w:line="440" w:lineRule="exac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B7B3850">
      <w:pPr>
        <w:snapToGrid w:val="0"/>
        <w:spacing w:line="440" w:lineRule="exact"/>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87DB475">
      <w:pPr>
        <w:snapToGrid w:val="0"/>
        <w:spacing w:line="440" w:lineRule="exact"/>
        <w:rPr>
          <w:rFonts w:ascii="仿宋" w:hAnsi="仿宋" w:eastAsia="仿宋" w:cs="仿宋"/>
          <w:bCs/>
          <w:sz w:val="24"/>
        </w:rPr>
      </w:pPr>
      <w:r>
        <w:rPr>
          <w:rFonts w:hint="eastAsia" w:ascii="仿宋" w:hAnsi="仿宋" w:eastAsia="仿宋" w:cs="仿宋"/>
          <w:bCs/>
          <w:sz w:val="24"/>
        </w:rPr>
        <w:t>二、质疑项目基本情况</w:t>
      </w:r>
    </w:p>
    <w:p w14:paraId="67542D84">
      <w:pPr>
        <w:snapToGrid w:val="0"/>
        <w:spacing w:line="440" w:lineRule="exact"/>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4E8DAA9">
      <w:pPr>
        <w:snapToGrid w:val="0"/>
        <w:spacing w:line="440" w:lineRule="exact"/>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373E479">
      <w:pPr>
        <w:snapToGrid w:val="0"/>
        <w:spacing w:line="440" w:lineRule="exact"/>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F812617">
      <w:pPr>
        <w:snapToGrid w:val="0"/>
        <w:spacing w:line="440" w:lineRule="exact"/>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2DA0D8D">
      <w:pPr>
        <w:snapToGrid w:val="0"/>
        <w:spacing w:line="440" w:lineRule="exact"/>
        <w:rPr>
          <w:rFonts w:ascii="仿宋" w:hAnsi="仿宋" w:eastAsia="仿宋" w:cs="仿宋"/>
          <w:bCs/>
          <w:sz w:val="24"/>
        </w:rPr>
      </w:pPr>
      <w:r>
        <w:rPr>
          <w:rFonts w:hint="eastAsia" w:ascii="仿宋" w:hAnsi="仿宋" w:eastAsia="仿宋" w:cs="仿宋"/>
          <w:bCs/>
          <w:sz w:val="24"/>
        </w:rPr>
        <w:t>三、质疑事项具体内容</w:t>
      </w:r>
    </w:p>
    <w:p w14:paraId="047086E0">
      <w:pPr>
        <w:snapToGrid w:val="0"/>
        <w:spacing w:line="440" w:lineRule="exact"/>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1434C6A">
      <w:pPr>
        <w:snapToGrid w:val="0"/>
        <w:spacing w:line="440" w:lineRule="exact"/>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9AE25A1">
      <w:pPr>
        <w:snapToGrid w:val="0"/>
        <w:spacing w:line="440" w:lineRule="exact"/>
        <w:rPr>
          <w:rFonts w:ascii="仿宋" w:hAnsi="仿宋" w:eastAsia="仿宋" w:cs="仿宋"/>
          <w:sz w:val="24"/>
        </w:rPr>
      </w:pPr>
      <w:r>
        <w:rPr>
          <w:rFonts w:hint="eastAsia" w:ascii="仿宋" w:hAnsi="仿宋" w:eastAsia="仿宋" w:cs="仿宋"/>
          <w:sz w:val="24"/>
          <w:u w:val="dotted"/>
        </w:rPr>
        <w:t xml:space="preserve">                                                       </w:t>
      </w:r>
    </w:p>
    <w:p w14:paraId="033D57BC">
      <w:pPr>
        <w:snapToGrid w:val="0"/>
        <w:spacing w:line="440" w:lineRule="exact"/>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7AA71E5">
      <w:pPr>
        <w:snapToGrid w:val="0"/>
        <w:spacing w:line="440" w:lineRule="exact"/>
        <w:rPr>
          <w:rFonts w:ascii="仿宋" w:hAnsi="仿宋" w:eastAsia="仿宋" w:cs="仿宋"/>
          <w:sz w:val="24"/>
          <w:u w:val="dotted"/>
        </w:rPr>
      </w:pPr>
      <w:r>
        <w:rPr>
          <w:rFonts w:hint="eastAsia" w:ascii="仿宋" w:hAnsi="仿宋" w:eastAsia="仿宋" w:cs="仿宋"/>
          <w:sz w:val="24"/>
          <w:u w:val="dotted"/>
        </w:rPr>
        <w:t xml:space="preserve">                                                     </w:t>
      </w:r>
    </w:p>
    <w:p w14:paraId="47F3080C">
      <w:pPr>
        <w:snapToGrid w:val="0"/>
        <w:spacing w:line="440" w:lineRule="exact"/>
        <w:rPr>
          <w:rFonts w:ascii="仿宋" w:hAnsi="仿宋" w:eastAsia="仿宋" w:cs="仿宋"/>
          <w:sz w:val="24"/>
          <w:u w:val="dotted"/>
        </w:rPr>
      </w:pPr>
      <w:r>
        <w:rPr>
          <w:rFonts w:hint="eastAsia" w:ascii="仿宋" w:hAnsi="仿宋" w:eastAsia="仿宋" w:cs="仿宋"/>
          <w:sz w:val="24"/>
        </w:rPr>
        <w:t>质疑事项2</w:t>
      </w:r>
    </w:p>
    <w:p w14:paraId="6C212BF4">
      <w:pPr>
        <w:snapToGrid w:val="0"/>
        <w:spacing w:line="440" w:lineRule="exact"/>
        <w:rPr>
          <w:rFonts w:ascii="仿宋" w:hAnsi="仿宋" w:eastAsia="仿宋" w:cs="仿宋"/>
          <w:sz w:val="24"/>
        </w:rPr>
      </w:pPr>
      <w:r>
        <w:rPr>
          <w:rFonts w:hint="eastAsia" w:ascii="仿宋" w:hAnsi="仿宋" w:eastAsia="仿宋" w:cs="仿宋"/>
          <w:sz w:val="24"/>
        </w:rPr>
        <w:t>……</w:t>
      </w:r>
    </w:p>
    <w:p w14:paraId="4B6F2A73">
      <w:pPr>
        <w:snapToGrid w:val="0"/>
        <w:spacing w:line="440" w:lineRule="exact"/>
        <w:rPr>
          <w:rFonts w:ascii="仿宋" w:hAnsi="仿宋" w:eastAsia="仿宋" w:cs="仿宋"/>
          <w:bCs/>
          <w:sz w:val="24"/>
        </w:rPr>
      </w:pPr>
      <w:r>
        <w:rPr>
          <w:rFonts w:hint="eastAsia" w:ascii="仿宋" w:hAnsi="仿宋" w:eastAsia="仿宋" w:cs="仿宋"/>
          <w:bCs/>
          <w:sz w:val="24"/>
        </w:rPr>
        <w:t>四、与质疑事项相关的质疑请求</w:t>
      </w:r>
    </w:p>
    <w:p w14:paraId="62419B57">
      <w:pPr>
        <w:snapToGrid w:val="0"/>
        <w:spacing w:line="440" w:lineRule="exact"/>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008016D">
      <w:pPr>
        <w:spacing w:line="440" w:lineRule="exact"/>
        <w:rPr>
          <w:rFonts w:ascii="仿宋" w:hAnsi="仿宋" w:eastAsia="仿宋" w:cs="仿宋"/>
          <w:sz w:val="24"/>
        </w:rPr>
      </w:pPr>
      <w:r>
        <w:rPr>
          <w:rFonts w:hint="eastAsia" w:ascii="仿宋" w:hAnsi="仿宋" w:eastAsia="仿宋" w:cs="仿宋"/>
          <w:sz w:val="24"/>
        </w:rPr>
        <w:t xml:space="preserve">签字(签章)：                   公章：                      </w:t>
      </w:r>
    </w:p>
    <w:p w14:paraId="04E4CAD9">
      <w:pPr>
        <w:spacing w:line="440" w:lineRule="exact"/>
        <w:rPr>
          <w:rFonts w:ascii="仿宋" w:hAnsi="仿宋" w:eastAsia="仿宋" w:cs="仿宋"/>
          <w:sz w:val="24"/>
        </w:rPr>
      </w:pPr>
      <w:r>
        <w:rPr>
          <w:rFonts w:hint="eastAsia" w:ascii="仿宋" w:hAnsi="仿宋" w:eastAsia="仿宋" w:cs="仿宋"/>
          <w:sz w:val="24"/>
        </w:rPr>
        <w:t xml:space="preserve">日期：    </w:t>
      </w:r>
    </w:p>
    <w:p w14:paraId="54AF68A9">
      <w:pPr>
        <w:spacing w:line="440" w:lineRule="exact"/>
        <w:jc w:val="center"/>
        <w:rPr>
          <w:rFonts w:ascii="仿宋" w:hAnsi="仿宋" w:eastAsia="仿宋" w:cs="仿宋"/>
          <w:b/>
          <w:bCs/>
          <w:sz w:val="24"/>
        </w:rPr>
      </w:pPr>
    </w:p>
    <w:p w14:paraId="4DC00823">
      <w:pPr>
        <w:spacing w:line="440" w:lineRule="exact"/>
        <w:rPr>
          <w:rFonts w:ascii="仿宋" w:hAnsi="仿宋" w:eastAsia="仿宋" w:cs="仿宋"/>
          <w:b/>
          <w:sz w:val="24"/>
        </w:rPr>
      </w:pPr>
    </w:p>
    <w:p w14:paraId="2361D420">
      <w:pPr>
        <w:spacing w:line="440" w:lineRule="exact"/>
        <w:rPr>
          <w:rFonts w:ascii="仿宋" w:hAnsi="仿宋" w:eastAsia="仿宋" w:cs="仿宋"/>
          <w:b/>
          <w:sz w:val="24"/>
        </w:rPr>
      </w:pPr>
    </w:p>
    <w:p w14:paraId="5BA133DF">
      <w:pPr>
        <w:spacing w:line="440" w:lineRule="exact"/>
        <w:rPr>
          <w:rFonts w:ascii="仿宋" w:hAnsi="仿宋" w:eastAsia="仿宋" w:cs="仿宋"/>
          <w:b/>
          <w:sz w:val="24"/>
        </w:rPr>
      </w:pPr>
    </w:p>
    <w:p w14:paraId="0BAA318B">
      <w:pPr>
        <w:spacing w:line="440" w:lineRule="exact"/>
        <w:rPr>
          <w:rFonts w:ascii="仿宋" w:hAnsi="仿宋" w:eastAsia="仿宋" w:cs="仿宋"/>
          <w:b/>
          <w:sz w:val="24"/>
        </w:rPr>
      </w:pPr>
      <w:r>
        <w:rPr>
          <w:rFonts w:hint="eastAsia" w:ascii="仿宋" w:hAnsi="仿宋" w:eastAsia="仿宋" w:cs="仿宋"/>
          <w:b/>
          <w:sz w:val="24"/>
        </w:rPr>
        <w:t>质疑函制作说明：</w:t>
      </w:r>
    </w:p>
    <w:p w14:paraId="171A4329">
      <w:pPr>
        <w:widowControl/>
        <w:spacing w:line="440" w:lineRule="exact"/>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4DD2B00D">
      <w:pPr>
        <w:widowControl/>
        <w:spacing w:line="440" w:lineRule="exact"/>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7E0C764">
      <w:pPr>
        <w:widowControl/>
        <w:spacing w:line="440" w:lineRule="exact"/>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59C3AA">
      <w:pPr>
        <w:widowControl/>
        <w:spacing w:line="440" w:lineRule="exact"/>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C1160A1">
      <w:pPr>
        <w:widowControl/>
        <w:spacing w:line="440" w:lineRule="exact"/>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29707218">
      <w:pPr>
        <w:widowControl/>
        <w:spacing w:line="440" w:lineRule="exact"/>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4007A95">
      <w:pPr>
        <w:widowControl/>
        <w:spacing w:line="440" w:lineRule="exact"/>
        <w:ind w:firstLine="600" w:firstLineChars="200"/>
        <w:jc w:val="left"/>
        <w:rPr>
          <w:rFonts w:ascii="仿宋" w:hAnsi="仿宋" w:eastAsia="仿宋" w:cs="仿宋"/>
          <w:sz w:val="30"/>
          <w:szCs w:val="30"/>
        </w:rPr>
      </w:pPr>
    </w:p>
    <w:p w14:paraId="5CD923D3">
      <w:pPr>
        <w:spacing w:line="440" w:lineRule="exact"/>
        <w:jc w:val="center"/>
        <w:rPr>
          <w:rFonts w:ascii="仿宋" w:hAnsi="仿宋" w:eastAsia="仿宋" w:cs="仿宋"/>
          <w:b/>
          <w:spacing w:val="6"/>
          <w:sz w:val="32"/>
          <w:szCs w:val="32"/>
        </w:rPr>
      </w:pPr>
    </w:p>
    <w:p w14:paraId="038A1497">
      <w:pPr>
        <w:spacing w:line="440" w:lineRule="exact"/>
        <w:jc w:val="center"/>
        <w:rPr>
          <w:rFonts w:ascii="仿宋" w:hAnsi="仿宋" w:eastAsia="仿宋" w:cs="仿宋"/>
          <w:b/>
          <w:spacing w:val="6"/>
          <w:sz w:val="32"/>
          <w:szCs w:val="32"/>
        </w:rPr>
      </w:pPr>
    </w:p>
    <w:p w14:paraId="0FDA0107">
      <w:pPr>
        <w:spacing w:line="440" w:lineRule="exact"/>
        <w:jc w:val="center"/>
        <w:rPr>
          <w:rFonts w:ascii="仿宋" w:hAnsi="仿宋" w:eastAsia="仿宋" w:cs="仿宋"/>
          <w:b/>
          <w:spacing w:val="6"/>
          <w:sz w:val="32"/>
          <w:szCs w:val="32"/>
        </w:rPr>
      </w:pPr>
    </w:p>
    <w:p w14:paraId="0CB519B7">
      <w:pPr>
        <w:spacing w:line="440" w:lineRule="exact"/>
        <w:jc w:val="center"/>
        <w:rPr>
          <w:rFonts w:ascii="仿宋" w:hAnsi="仿宋" w:eastAsia="仿宋" w:cs="仿宋"/>
          <w:b/>
          <w:spacing w:val="6"/>
          <w:sz w:val="32"/>
          <w:szCs w:val="32"/>
        </w:rPr>
      </w:pPr>
    </w:p>
    <w:p w14:paraId="5EDFD920">
      <w:pPr>
        <w:spacing w:line="440" w:lineRule="exact"/>
        <w:jc w:val="center"/>
        <w:rPr>
          <w:rFonts w:ascii="仿宋" w:hAnsi="仿宋" w:eastAsia="仿宋" w:cs="仿宋"/>
          <w:b/>
          <w:spacing w:val="6"/>
          <w:sz w:val="32"/>
          <w:szCs w:val="32"/>
        </w:rPr>
      </w:pPr>
    </w:p>
    <w:p w14:paraId="66AF015A">
      <w:pPr>
        <w:spacing w:line="440" w:lineRule="exact"/>
        <w:jc w:val="center"/>
        <w:rPr>
          <w:rFonts w:ascii="仿宋" w:hAnsi="仿宋" w:eastAsia="仿宋" w:cs="仿宋"/>
          <w:b/>
          <w:spacing w:val="6"/>
          <w:sz w:val="32"/>
          <w:szCs w:val="32"/>
        </w:rPr>
      </w:pPr>
    </w:p>
    <w:p w14:paraId="111D2869">
      <w:pPr>
        <w:spacing w:line="440" w:lineRule="exact"/>
        <w:jc w:val="center"/>
        <w:rPr>
          <w:rFonts w:ascii="仿宋" w:hAnsi="仿宋" w:eastAsia="仿宋" w:cs="仿宋"/>
          <w:b/>
          <w:spacing w:val="6"/>
          <w:sz w:val="32"/>
          <w:szCs w:val="32"/>
        </w:rPr>
      </w:pPr>
    </w:p>
    <w:p w14:paraId="376AC555">
      <w:pPr>
        <w:spacing w:line="440" w:lineRule="exact"/>
        <w:jc w:val="center"/>
        <w:rPr>
          <w:rFonts w:ascii="仿宋" w:hAnsi="仿宋" w:eastAsia="仿宋" w:cs="仿宋"/>
          <w:b/>
          <w:spacing w:val="6"/>
          <w:sz w:val="32"/>
          <w:szCs w:val="32"/>
        </w:rPr>
      </w:pPr>
    </w:p>
    <w:p w14:paraId="0D28219A">
      <w:pPr>
        <w:spacing w:line="440" w:lineRule="exact"/>
        <w:jc w:val="center"/>
        <w:rPr>
          <w:rFonts w:ascii="仿宋" w:hAnsi="仿宋" w:eastAsia="仿宋" w:cs="仿宋"/>
          <w:b/>
          <w:spacing w:val="6"/>
          <w:sz w:val="32"/>
          <w:szCs w:val="32"/>
        </w:rPr>
      </w:pPr>
    </w:p>
    <w:p w14:paraId="59E72F5F">
      <w:pPr>
        <w:spacing w:line="440" w:lineRule="exact"/>
        <w:jc w:val="center"/>
        <w:rPr>
          <w:rFonts w:ascii="仿宋" w:hAnsi="仿宋" w:eastAsia="仿宋" w:cs="仿宋"/>
          <w:b/>
          <w:spacing w:val="6"/>
          <w:sz w:val="32"/>
          <w:szCs w:val="32"/>
        </w:rPr>
      </w:pPr>
    </w:p>
    <w:p w14:paraId="3B94DC1A">
      <w:pPr>
        <w:spacing w:line="440" w:lineRule="exact"/>
        <w:jc w:val="center"/>
        <w:rPr>
          <w:rFonts w:ascii="仿宋" w:hAnsi="仿宋" w:eastAsia="仿宋" w:cs="仿宋"/>
          <w:b/>
          <w:spacing w:val="6"/>
          <w:sz w:val="32"/>
          <w:szCs w:val="32"/>
        </w:rPr>
      </w:pPr>
    </w:p>
    <w:p w14:paraId="5D7B3B56">
      <w:pPr>
        <w:spacing w:line="440" w:lineRule="exact"/>
        <w:jc w:val="center"/>
        <w:rPr>
          <w:rFonts w:ascii="仿宋" w:hAnsi="仿宋" w:eastAsia="仿宋" w:cs="仿宋"/>
          <w:b/>
          <w:spacing w:val="6"/>
          <w:sz w:val="32"/>
          <w:szCs w:val="32"/>
        </w:rPr>
      </w:pPr>
    </w:p>
    <w:p w14:paraId="3A28593B">
      <w:pPr>
        <w:spacing w:line="440" w:lineRule="exact"/>
        <w:jc w:val="left"/>
        <w:rPr>
          <w:rFonts w:ascii="仿宋" w:hAnsi="仿宋" w:eastAsia="仿宋" w:cs="仿宋"/>
          <w:b/>
          <w:spacing w:val="6"/>
          <w:sz w:val="32"/>
          <w:szCs w:val="32"/>
        </w:rPr>
      </w:pPr>
    </w:p>
    <w:p w14:paraId="20F1C14D">
      <w:pPr>
        <w:pStyle w:val="2"/>
        <w:rPr>
          <w:rFonts w:ascii="仿宋" w:hAnsi="仿宋" w:eastAsia="仿宋" w:cs="仿宋"/>
          <w:b/>
          <w:spacing w:val="6"/>
          <w:sz w:val="32"/>
          <w:szCs w:val="32"/>
        </w:rPr>
      </w:pPr>
    </w:p>
    <w:p w14:paraId="061B8571">
      <w:pPr>
        <w:rPr>
          <w:rFonts w:ascii="仿宋" w:hAnsi="仿宋" w:eastAsia="仿宋" w:cs="仿宋"/>
          <w:b/>
          <w:spacing w:val="6"/>
          <w:sz w:val="32"/>
          <w:szCs w:val="32"/>
        </w:rPr>
      </w:pPr>
    </w:p>
    <w:p w14:paraId="763AF6CA">
      <w:pPr>
        <w:pStyle w:val="2"/>
        <w:rPr>
          <w:rFonts w:ascii="仿宋" w:hAnsi="仿宋" w:eastAsia="仿宋" w:cs="仿宋"/>
          <w:b/>
          <w:spacing w:val="6"/>
          <w:sz w:val="32"/>
          <w:szCs w:val="32"/>
        </w:rPr>
      </w:pPr>
    </w:p>
    <w:p w14:paraId="30DD04F3">
      <w:pPr>
        <w:rPr>
          <w:rFonts w:ascii="仿宋" w:hAnsi="仿宋" w:eastAsia="仿宋" w:cs="仿宋"/>
          <w:b/>
          <w:spacing w:val="6"/>
          <w:sz w:val="32"/>
          <w:szCs w:val="32"/>
        </w:rPr>
      </w:pPr>
    </w:p>
    <w:p w14:paraId="607A9FB3">
      <w:pPr>
        <w:pStyle w:val="2"/>
        <w:rPr>
          <w:rFonts w:ascii="仿宋" w:hAnsi="仿宋" w:eastAsia="仿宋" w:cs="仿宋"/>
          <w:b/>
          <w:spacing w:val="6"/>
          <w:sz w:val="32"/>
          <w:szCs w:val="32"/>
        </w:rPr>
      </w:pPr>
    </w:p>
    <w:p w14:paraId="5A41AFDD">
      <w:pPr>
        <w:rPr>
          <w:rFonts w:ascii="仿宋" w:hAnsi="仿宋" w:eastAsia="仿宋" w:cs="仿宋"/>
          <w:b/>
          <w:spacing w:val="6"/>
          <w:sz w:val="32"/>
          <w:szCs w:val="32"/>
        </w:rPr>
      </w:pPr>
    </w:p>
    <w:p w14:paraId="1FD6B13E">
      <w:pPr>
        <w:pStyle w:val="2"/>
      </w:pPr>
    </w:p>
    <w:p w14:paraId="797F6B96">
      <w:pPr>
        <w:spacing w:line="440" w:lineRule="exact"/>
        <w:jc w:val="left"/>
        <w:rPr>
          <w:rFonts w:ascii="仿宋" w:hAnsi="仿宋" w:eastAsia="仿宋" w:cs="仿宋"/>
          <w:b/>
          <w:spacing w:val="6"/>
          <w:sz w:val="32"/>
          <w:szCs w:val="32"/>
        </w:rPr>
      </w:pPr>
    </w:p>
    <w:p w14:paraId="4E49716A">
      <w:pPr>
        <w:spacing w:line="440" w:lineRule="exact"/>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7BF8AADF">
      <w:pPr>
        <w:spacing w:line="440" w:lineRule="exact"/>
        <w:jc w:val="center"/>
        <w:rPr>
          <w:rFonts w:ascii="仿宋" w:hAnsi="仿宋" w:eastAsia="仿宋" w:cs="仿宋"/>
          <w:b/>
          <w:sz w:val="24"/>
        </w:rPr>
      </w:pPr>
    </w:p>
    <w:p w14:paraId="532897A6">
      <w:pPr>
        <w:spacing w:line="440"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62076606">
      <w:pPr>
        <w:spacing w:line="440" w:lineRule="exact"/>
        <w:rPr>
          <w:rFonts w:ascii="仿宋" w:hAnsi="仿宋" w:eastAsia="仿宋" w:cs="仿宋"/>
          <w:sz w:val="24"/>
        </w:rPr>
      </w:pPr>
      <w:r>
        <w:rPr>
          <w:rFonts w:hint="eastAsia" w:ascii="仿宋" w:hAnsi="仿宋" w:eastAsia="仿宋" w:cs="仿宋"/>
          <w:sz w:val="24"/>
        </w:rPr>
        <w:t>一、投诉相关主体基本情况</w:t>
      </w:r>
    </w:p>
    <w:p w14:paraId="2C82D6EA">
      <w:pPr>
        <w:spacing w:line="440" w:lineRule="exact"/>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AF9553B">
      <w:pPr>
        <w:spacing w:line="440" w:lineRule="exac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032DE49">
      <w:pPr>
        <w:tabs>
          <w:tab w:val="left" w:pos="6510"/>
        </w:tabs>
        <w:spacing w:line="440" w:lineRule="exact"/>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1DB0B51">
      <w:pPr>
        <w:tabs>
          <w:tab w:val="left" w:pos="6510"/>
        </w:tabs>
        <w:spacing w:line="440" w:lineRule="exact"/>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3EC368CE">
      <w:pPr>
        <w:spacing w:line="440" w:lineRule="exact"/>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09828FE">
      <w:pPr>
        <w:spacing w:line="440" w:lineRule="exact"/>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50D2DF7">
      <w:pPr>
        <w:spacing w:line="440" w:lineRule="exact"/>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7470D5E">
      <w:pPr>
        <w:spacing w:line="440" w:lineRule="exac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7296334">
      <w:pPr>
        <w:spacing w:line="440" w:lineRule="exact"/>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A1A2D6E">
      <w:pPr>
        <w:spacing w:line="440" w:lineRule="exact"/>
        <w:rPr>
          <w:rFonts w:ascii="仿宋" w:hAnsi="仿宋" w:eastAsia="仿宋" w:cs="仿宋"/>
          <w:sz w:val="24"/>
        </w:rPr>
      </w:pPr>
      <w:r>
        <w:rPr>
          <w:rFonts w:hint="eastAsia" w:ascii="仿宋" w:hAnsi="仿宋" w:eastAsia="仿宋" w:cs="仿宋"/>
          <w:sz w:val="24"/>
        </w:rPr>
        <w:t>被投诉人2</w:t>
      </w:r>
    </w:p>
    <w:p w14:paraId="1295A737">
      <w:pPr>
        <w:spacing w:line="440" w:lineRule="exact"/>
        <w:rPr>
          <w:rFonts w:ascii="仿宋" w:hAnsi="仿宋" w:eastAsia="仿宋" w:cs="仿宋"/>
          <w:sz w:val="24"/>
          <w:u w:val="dotted"/>
        </w:rPr>
      </w:pPr>
      <w:r>
        <w:rPr>
          <w:rFonts w:hint="eastAsia" w:ascii="仿宋" w:hAnsi="仿宋" w:eastAsia="仿宋" w:cs="仿宋"/>
          <w:sz w:val="24"/>
        </w:rPr>
        <w:t>……</w:t>
      </w:r>
    </w:p>
    <w:p w14:paraId="7C891A21">
      <w:pPr>
        <w:spacing w:line="440" w:lineRule="exact"/>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D377FB1">
      <w:pPr>
        <w:spacing w:line="440" w:lineRule="exac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B46DE28">
      <w:pPr>
        <w:spacing w:line="440" w:lineRule="exact"/>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0CA3762">
      <w:pPr>
        <w:spacing w:line="440" w:lineRule="exact"/>
        <w:rPr>
          <w:rFonts w:ascii="仿宋" w:hAnsi="仿宋" w:eastAsia="仿宋" w:cs="仿宋"/>
          <w:sz w:val="24"/>
        </w:rPr>
      </w:pPr>
      <w:r>
        <w:rPr>
          <w:rFonts w:hint="eastAsia" w:ascii="仿宋" w:hAnsi="仿宋" w:eastAsia="仿宋" w:cs="仿宋"/>
          <w:sz w:val="24"/>
        </w:rPr>
        <w:t>二、投诉项目基本情况</w:t>
      </w:r>
    </w:p>
    <w:p w14:paraId="69FF3A4C">
      <w:pPr>
        <w:spacing w:line="440" w:lineRule="exact"/>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1BF0FA7">
      <w:pPr>
        <w:spacing w:line="440" w:lineRule="exact"/>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A14BEB6">
      <w:pPr>
        <w:spacing w:line="440" w:lineRule="exact"/>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D82DF8A">
      <w:pPr>
        <w:spacing w:line="440" w:lineRule="exact"/>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1C7A79A">
      <w:pPr>
        <w:spacing w:line="440" w:lineRule="exact"/>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7E70CBE">
      <w:pPr>
        <w:spacing w:line="440" w:lineRule="exact"/>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F63BC73">
      <w:pPr>
        <w:spacing w:line="440" w:lineRule="exact"/>
        <w:rPr>
          <w:rFonts w:ascii="仿宋" w:hAnsi="仿宋" w:eastAsia="仿宋" w:cs="仿宋"/>
          <w:sz w:val="24"/>
        </w:rPr>
      </w:pPr>
      <w:r>
        <w:rPr>
          <w:rFonts w:hint="eastAsia" w:ascii="仿宋" w:hAnsi="仿宋" w:eastAsia="仿宋" w:cs="仿宋"/>
          <w:sz w:val="24"/>
        </w:rPr>
        <w:t>三、质疑基本情况</w:t>
      </w:r>
    </w:p>
    <w:p w14:paraId="5B22EFC7">
      <w:pPr>
        <w:spacing w:line="440" w:lineRule="exact"/>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923F518">
      <w:pPr>
        <w:spacing w:line="440" w:lineRule="exact"/>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59CC214">
      <w:pPr>
        <w:spacing w:line="440" w:lineRule="exact"/>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EE04E7F">
      <w:pPr>
        <w:spacing w:line="440" w:lineRule="exact"/>
        <w:rPr>
          <w:rFonts w:ascii="仿宋" w:hAnsi="仿宋" w:eastAsia="仿宋" w:cs="仿宋"/>
          <w:sz w:val="24"/>
        </w:rPr>
      </w:pPr>
      <w:r>
        <w:rPr>
          <w:rFonts w:hint="eastAsia" w:ascii="仿宋" w:hAnsi="仿宋" w:eastAsia="仿宋" w:cs="仿宋"/>
          <w:sz w:val="24"/>
        </w:rPr>
        <w:t>四、投诉事项具体内容</w:t>
      </w:r>
    </w:p>
    <w:p w14:paraId="4B12E8BC">
      <w:pPr>
        <w:spacing w:line="440" w:lineRule="exact"/>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97C0F1A">
      <w:pPr>
        <w:spacing w:line="440" w:lineRule="exact"/>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2BE47EE">
      <w:pPr>
        <w:spacing w:line="440" w:lineRule="exact"/>
        <w:rPr>
          <w:rFonts w:ascii="仿宋" w:hAnsi="仿宋" w:eastAsia="仿宋" w:cs="仿宋"/>
          <w:sz w:val="24"/>
          <w:u w:val="dotted"/>
        </w:rPr>
      </w:pPr>
      <w:r>
        <w:rPr>
          <w:rFonts w:hint="eastAsia" w:ascii="仿宋" w:hAnsi="仿宋" w:eastAsia="仿宋" w:cs="仿宋"/>
          <w:sz w:val="24"/>
          <w:u w:val="dotted"/>
        </w:rPr>
        <w:t xml:space="preserve">                                                      </w:t>
      </w:r>
    </w:p>
    <w:p w14:paraId="4BBBA541">
      <w:pPr>
        <w:spacing w:line="440" w:lineRule="exact"/>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0E5519A">
      <w:pPr>
        <w:spacing w:line="440" w:lineRule="exact"/>
        <w:rPr>
          <w:rFonts w:ascii="仿宋" w:hAnsi="仿宋" w:eastAsia="仿宋" w:cs="仿宋"/>
          <w:sz w:val="24"/>
          <w:u w:val="dotted"/>
        </w:rPr>
      </w:pPr>
      <w:r>
        <w:rPr>
          <w:rFonts w:hint="eastAsia" w:ascii="仿宋" w:hAnsi="仿宋" w:eastAsia="仿宋" w:cs="仿宋"/>
          <w:sz w:val="24"/>
          <w:u w:val="dotted"/>
        </w:rPr>
        <w:t xml:space="preserve">                                                      </w:t>
      </w:r>
    </w:p>
    <w:p w14:paraId="6D22BC8F">
      <w:pPr>
        <w:spacing w:line="440" w:lineRule="exact"/>
        <w:rPr>
          <w:rFonts w:ascii="仿宋" w:hAnsi="仿宋" w:eastAsia="仿宋" w:cs="仿宋"/>
          <w:sz w:val="24"/>
        </w:rPr>
      </w:pPr>
      <w:r>
        <w:rPr>
          <w:rFonts w:hint="eastAsia" w:ascii="仿宋" w:hAnsi="仿宋" w:eastAsia="仿宋" w:cs="仿宋"/>
          <w:sz w:val="24"/>
        </w:rPr>
        <w:t>投诉事项2</w:t>
      </w:r>
    </w:p>
    <w:p w14:paraId="30F983BE">
      <w:pPr>
        <w:spacing w:line="440" w:lineRule="exact"/>
        <w:rPr>
          <w:rFonts w:ascii="仿宋" w:hAnsi="仿宋" w:eastAsia="仿宋" w:cs="仿宋"/>
          <w:sz w:val="24"/>
          <w:u w:val="dotted"/>
        </w:rPr>
      </w:pPr>
      <w:r>
        <w:rPr>
          <w:rFonts w:hint="eastAsia" w:ascii="仿宋" w:hAnsi="仿宋" w:eastAsia="仿宋" w:cs="仿宋"/>
          <w:sz w:val="24"/>
        </w:rPr>
        <w:t>……</w:t>
      </w:r>
    </w:p>
    <w:p w14:paraId="716B7DFB">
      <w:pPr>
        <w:spacing w:line="440" w:lineRule="exact"/>
        <w:rPr>
          <w:rFonts w:ascii="仿宋" w:hAnsi="仿宋" w:eastAsia="仿宋" w:cs="仿宋"/>
          <w:sz w:val="24"/>
        </w:rPr>
      </w:pPr>
      <w:r>
        <w:rPr>
          <w:rFonts w:hint="eastAsia" w:ascii="仿宋" w:hAnsi="仿宋" w:eastAsia="仿宋" w:cs="仿宋"/>
          <w:sz w:val="24"/>
        </w:rPr>
        <w:t>五、与投诉事项相关的投诉请求</w:t>
      </w:r>
    </w:p>
    <w:p w14:paraId="35618EFE">
      <w:pPr>
        <w:spacing w:line="440" w:lineRule="exact"/>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7A2DDF0">
      <w:pPr>
        <w:spacing w:line="440" w:lineRule="exact"/>
        <w:rPr>
          <w:rFonts w:ascii="仿宋" w:hAnsi="仿宋" w:eastAsia="仿宋" w:cs="仿宋"/>
          <w:sz w:val="24"/>
          <w:u w:val="single"/>
        </w:rPr>
      </w:pPr>
      <w:r>
        <w:rPr>
          <w:rFonts w:hint="eastAsia" w:ascii="仿宋" w:hAnsi="仿宋" w:eastAsia="仿宋" w:cs="仿宋"/>
          <w:sz w:val="24"/>
        </w:rPr>
        <w:t xml:space="preserve">                                                                                                    </w:t>
      </w:r>
    </w:p>
    <w:p w14:paraId="295E87EB">
      <w:pPr>
        <w:spacing w:line="440" w:lineRule="exact"/>
        <w:rPr>
          <w:rFonts w:ascii="仿宋" w:hAnsi="仿宋" w:eastAsia="仿宋" w:cs="仿宋"/>
          <w:sz w:val="24"/>
        </w:rPr>
      </w:pPr>
      <w:r>
        <w:rPr>
          <w:rFonts w:hint="eastAsia" w:ascii="仿宋" w:hAnsi="仿宋" w:eastAsia="仿宋" w:cs="仿宋"/>
          <w:sz w:val="24"/>
        </w:rPr>
        <w:t xml:space="preserve">签字(签章)：                   公章：                      </w:t>
      </w:r>
    </w:p>
    <w:p w14:paraId="6670D0DF">
      <w:pPr>
        <w:spacing w:line="440" w:lineRule="exact"/>
        <w:rPr>
          <w:rFonts w:ascii="仿宋" w:hAnsi="仿宋" w:eastAsia="仿宋" w:cs="仿宋"/>
          <w:sz w:val="24"/>
        </w:rPr>
      </w:pPr>
      <w:r>
        <w:rPr>
          <w:rFonts w:hint="eastAsia" w:ascii="仿宋" w:hAnsi="仿宋" w:eastAsia="仿宋" w:cs="仿宋"/>
          <w:sz w:val="24"/>
        </w:rPr>
        <w:t xml:space="preserve">日期：    </w:t>
      </w:r>
    </w:p>
    <w:p w14:paraId="6D53775D">
      <w:pPr>
        <w:spacing w:line="440" w:lineRule="exact"/>
        <w:rPr>
          <w:rFonts w:ascii="仿宋" w:hAnsi="仿宋" w:eastAsia="仿宋" w:cs="仿宋"/>
          <w:b/>
          <w:sz w:val="24"/>
        </w:rPr>
      </w:pPr>
    </w:p>
    <w:p w14:paraId="2C6021CA">
      <w:pPr>
        <w:spacing w:line="440" w:lineRule="exact"/>
        <w:rPr>
          <w:rFonts w:ascii="仿宋" w:hAnsi="仿宋" w:eastAsia="仿宋" w:cs="仿宋"/>
          <w:b/>
          <w:sz w:val="24"/>
        </w:rPr>
      </w:pPr>
    </w:p>
    <w:p w14:paraId="34ED59BF">
      <w:pPr>
        <w:spacing w:line="440" w:lineRule="exact"/>
        <w:rPr>
          <w:rFonts w:ascii="仿宋" w:hAnsi="仿宋" w:eastAsia="仿宋" w:cs="仿宋"/>
          <w:b/>
          <w:sz w:val="24"/>
        </w:rPr>
      </w:pPr>
      <w:r>
        <w:rPr>
          <w:rFonts w:hint="eastAsia" w:ascii="仿宋" w:hAnsi="仿宋" w:eastAsia="仿宋" w:cs="仿宋"/>
          <w:b/>
          <w:sz w:val="24"/>
        </w:rPr>
        <w:t>投诉书制作说明：</w:t>
      </w:r>
    </w:p>
    <w:p w14:paraId="2457B822">
      <w:pPr>
        <w:widowControl/>
        <w:spacing w:line="440" w:lineRule="exact"/>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34D873E">
      <w:pPr>
        <w:widowControl/>
        <w:spacing w:line="440" w:lineRule="exact"/>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DD94A5E">
      <w:pPr>
        <w:widowControl/>
        <w:spacing w:line="440" w:lineRule="exact"/>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0DA00FF">
      <w:pPr>
        <w:widowControl/>
        <w:spacing w:line="440" w:lineRule="exact"/>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843E38C">
      <w:pPr>
        <w:widowControl/>
        <w:spacing w:line="440" w:lineRule="exact"/>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2F830791">
      <w:pPr>
        <w:widowControl/>
        <w:spacing w:line="440" w:lineRule="exact"/>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4AD12819">
      <w:pPr>
        <w:widowControl/>
        <w:spacing w:line="440" w:lineRule="exact"/>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4958018">
      <w:pPr>
        <w:spacing w:line="440" w:lineRule="exact"/>
        <w:rPr>
          <w:rFonts w:ascii="仿宋" w:hAnsi="仿宋" w:eastAsia="仿宋" w:cs="仿宋"/>
          <w:b/>
          <w:sz w:val="24"/>
        </w:rPr>
      </w:pPr>
    </w:p>
    <w:p w14:paraId="039B256D">
      <w:pPr>
        <w:autoSpaceDE w:val="0"/>
        <w:autoSpaceDN w:val="0"/>
        <w:spacing w:line="440" w:lineRule="exact"/>
        <w:jc w:val="center"/>
        <w:rPr>
          <w:rFonts w:ascii="仿宋" w:hAnsi="仿宋" w:eastAsia="仿宋" w:cs="仿宋"/>
          <w:b/>
          <w:spacing w:val="6"/>
          <w:sz w:val="32"/>
          <w:szCs w:val="32"/>
        </w:rPr>
      </w:pPr>
    </w:p>
    <w:p w14:paraId="0E4E6429">
      <w:pPr>
        <w:autoSpaceDE w:val="0"/>
        <w:autoSpaceDN w:val="0"/>
        <w:spacing w:line="440" w:lineRule="exact"/>
        <w:jc w:val="center"/>
        <w:rPr>
          <w:rFonts w:ascii="仿宋" w:hAnsi="仿宋" w:eastAsia="仿宋" w:cs="仿宋"/>
          <w:b/>
          <w:spacing w:val="6"/>
          <w:sz w:val="32"/>
          <w:szCs w:val="32"/>
        </w:rPr>
      </w:pPr>
    </w:p>
    <w:p w14:paraId="343613D6">
      <w:pPr>
        <w:autoSpaceDE w:val="0"/>
        <w:autoSpaceDN w:val="0"/>
        <w:spacing w:line="440" w:lineRule="exact"/>
        <w:jc w:val="center"/>
        <w:rPr>
          <w:rFonts w:hint="eastAsia" w:ascii="仿宋" w:hAnsi="仿宋" w:eastAsia="仿宋" w:cs="仿宋"/>
          <w:b/>
          <w:spacing w:val="6"/>
          <w:sz w:val="32"/>
          <w:szCs w:val="32"/>
        </w:rPr>
      </w:pPr>
    </w:p>
    <w:p w14:paraId="029A74C2">
      <w:pPr>
        <w:autoSpaceDE w:val="0"/>
        <w:autoSpaceDN w:val="0"/>
        <w:spacing w:line="440" w:lineRule="exact"/>
        <w:jc w:val="center"/>
        <w:rPr>
          <w:rFonts w:hint="eastAsia" w:ascii="仿宋" w:hAnsi="仿宋" w:eastAsia="仿宋" w:cs="仿宋"/>
          <w:b/>
          <w:spacing w:val="6"/>
          <w:sz w:val="32"/>
          <w:szCs w:val="32"/>
        </w:rPr>
      </w:pPr>
    </w:p>
    <w:p w14:paraId="4C4B0E28">
      <w:pPr>
        <w:autoSpaceDE w:val="0"/>
        <w:autoSpaceDN w:val="0"/>
        <w:spacing w:line="440" w:lineRule="exact"/>
        <w:jc w:val="center"/>
        <w:rPr>
          <w:rFonts w:hint="eastAsia" w:ascii="仿宋" w:hAnsi="仿宋" w:eastAsia="仿宋" w:cs="仿宋"/>
          <w:b/>
          <w:spacing w:val="6"/>
          <w:sz w:val="32"/>
          <w:szCs w:val="32"/>
        </w:rPr>
      </w:pPr>
    </w:p>
    <w:p w14:paraId="760D4972">
      <w:pPr>
        <w:autoSpaceDE w:val="0"/>
        <w:autoSpaceDN w:val="0"/>
        <w:spacing w:line="440" w:lineRule="exact"/>
        <w:jc w:val="center"/>
        <w:rPr>
          <w:rFonts w:hint="eastAsia" w:ascii="仿宋" w:hAnsi="仿宋" w:eastAsia="仿宋" w:cs="仿宋"/>
          <w:b/>
          <w:spacing w:val="6"/>
          <w:sz w:val="32"/>
          <w:szCs w:val="32"/>
        </w:rPr>
      </w:pPr>
    </w:p>
    <w:p w14:paraId="58089152">
      <w:pPr>
        <w:autoSpaceDE w:val="0"/>
        <w:autoSpaceDN w:val="0"/>
        <w:spacing w:line="440" w:lineRule="exact"/>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68C00357">
      <w:pPr>
        <w:spacing w:line="440" w:lineRule="exact"/>
        <w:rPr>
          <w:rFonts w:ascii="仿宋" w:hAnsi="仿宋" w:eastAsia="仿宋" w:cs="仿宋"/>
          <w:sz w:val="24"/>
          <w:u w:val="single"/>
        </w:rPr>
      </w:pPr>
    </w:p>
    <w:p w14:paraId="528B7C9D">
      <w:pPr>
        <w:spacing w:line="440" w:lineRule="exact"/>
        <w:rPr>
          <w:rFonts w:ascii="仿宋" w:hAnsi="仿宋" w:eastAsia="仿宋" w:cs="仿宋"/>
          <w:sz w:val="24"/>
        </w:rPr>
      </w:pPr>
      <w:r>
        <w:rPr>
          <w:rFonts w:hint="eastAsia" w:ascii="仿宋" w:hAnsi="仿宋" w:eastAsia="仿宋" w:cs="仿宋"/>
          <w:sz w:val="24"/>
          <w:u w:val="single"/>
        </w:rPr>
        <w:t>（采购人）、（采购代理机构）：</w:t>
      </w:r>
    </w:p>
    <w:p w14:paraId="38800CB6">
      <w:pPr>
        <w:spacing w:line="440" w:lineRule="exact"/>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594A2A0F">
      <w:pPr>
        <w:spacing w:line="440" w:lineRule="exact"/>
        <w:ind w:firstLine="480" w:firstLineChars="200"/>
        <w:rPr>
          <w:rFonts w:ascii="仿宋" w:hAnsi="仿宋" w:eastAsia="仿宋" w:cs="仿宋"/>
          <w:sz w:val="24"/>
        </w:rPr>
      </w:pPr>
      <w:r>
        <w:rPr>
          <w:rFonts w:hint="eastAsia" w:ascii="仿宋" w:hAnsi="仿宋" w:eastAsia="仿宋" w:cs="仿宋"/>
          <w:sz w:val="24"/>
        </w:rPr>
        <w:t>特此说明。</w:t>
      </w:r>
    </w:p>
    <w:p w14:paraId="588FDB77">
      <w:pPr>
        <w:spacing w:line="440" w:lineRule="exact"/>
        <w:ind w:firstLine="494"/>
        <w:rPr>
          <w:rFonts w:ascii="仿宋" w:hAnsi="仿宋" w:eastAsia="仿宋" w:cs="仿宋"/>
          <w:sz w:val="24"/>
        </w:rPr>
      </w:pPr>
    </w:p>
    <w:p w14:paraId="179E8ABA">
      <w:pPr>
        <w:spacing w:line="440" w:lineRule="exact"/>
        <w:ind w:firstLine="494"/>
        <w:rPr>
          <w:rFonts w:ascii="仿宋" w:hAnsi="仿宋" w:eastAsia="仿宋" w:cs="仿宋"/>
          <w:sz w:val="24"/>
        </w:rPr>
      </w:pPr>
    </w:p>
    <w:p w14:paraId="204DE802">
      <w:pPr>
        <w:spacing w:line="440" w:lineRule="exact"/>
        <w:ind w:firstLine="494"/>
        <w:rPr>
          <w:rFonts w:ascii="仿宋" w:hAnsi="仿宋" w:eastAsia="仿宋" w:cs="仿宋"/>
          <w:sz w:val="24"/>
        </w:rPr>
      </w:pPr>
    </w:p>
    <w:p w14:paraId="37E649BD">
      <w:pPr>
        <w:spacing w:line="440" w:lineRule="exact"/>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13D923E3">
      <w:pPr>
        <w:spacing w:line="440" w:lineRule="exact"/>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354C4535">
      <w:pPr>
        <w:spacing w:line="440" w:lineRule="exact"/>
        <w:rPr>
          <w:rFonts w:ascii="仿宋" w:hAnsi="仿宋" w:eastAsia="仿宋" w:cs="仿宋"/>
          <w:sz w:val="24"/>
        </w:rPr>
      </w:pPr>
      <w:r>
        <w:rPr>
          <w:rFonts w:hint="eastAsia" w:ascii="仿宋" w:hAnsi="仿宋" w:eastAsia="仿宋" w:cs="仿宋"/>
          <w:b/>
          <w:bCs/>
          <w:sz w:val="24"/>
        </w:rPr>
        <w:t>附：</w:t>
      </w:r>
    </w:p>
    <w:p w14:paraId="5A4EDFED">
      <w:pPr>
        <w:spacing w:line="440" w:lineRule="exact"/>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3ABBFE36">
      <w:pPr>
        <w:autoSpaceDE w:val="0"/>
        <w:autoSpaceDN w:val="0"/>
        <w:spacing w:line="440" w:lineRule="exact"/>
        <w:jc w:val="center"/>
        <w:rPr>
          <w:rFonts w:ascii="仿宋" w:hAnsi="仿宋" w:eastAsia="仿宋" w:cs="仿宋"/>
          <w:b/>
          <w:spacing w:val="6"/>
          <w:sz w:val="32"/>
          <w:szCs w:val="32"/>
        </w:rPr>
      </w:pPr>
    </w:p>
    <w:p w14:paraId="5821704A">
      <w:pPr>
        <w:autoSpaceDE w:val="0"/>
        <w:autoSpaceDN w:val="0"/>
        <w:spacing w:line="440" w:lineRule="exact"/>
        <w:jc w:val="center"/>
        <w:rPr>
          <w:rFonts w:ascii="仿宋" w:hAnsi="仿宋" w:eastAsia="仿宋" w:cs="仿宋"/>
          <w:b/>
          <w:spacing w:val="6"/>
          <w:sz w:val="32"/>
          <w:szCs w:val="32"/>
        </w:rPr>
      </w:pPr>
    </w:p>
    <w:p w14:paraId="5B53F021">
      <w:pPr>
        <w:autoSpaceDE w:val="0"/>
        <w:autoSpaceDN w:val="0"/>
        <w:spacing w:line="440" w:lineRule="exact"/>
        <w:jc w:val="center"/>
        <w:rPr>
          <w:rFonts w:ascii="仿宋" w:hAnsi="仿宋" w:eastAsia="仿宋" w:cs="仿宋"/>
          <w:b/>
          <w:spacing w:val="6"/>
          <w:sz w:val="32"/>
          <w:szCs w:val="32"/>
        </w:rPr>
      </w:pPr>
    </w:p>
    <w:p w14:paraId="4F43B19D">
      <w:pPr>
        <w:autoSpaceDE w:val="0"/>
        <w:autoSpaceDN w:val="0"/>
        <w:spacing w:line="440" w:lineRule="exact"/>
        <w:jc w:val="center"/>
        <w:rPr>
          <w:rFonts w:ascii="仿宋" w:hAnsi="仿宋" w:eastAsia="仿宋" w:cs="仿宋"/>
          <w:b/>
          <w:spacing w:val="6"/>
          <w:sz w:val="32"/>
          <w:szCs w:val="32"/>
        </w:rPr>
      </w:pPr>
    </w:p>
    <w:p w14:paraId="45F32132">
      <w:pPr>
        <w:autoSpaceDE w:val="0"/>
        <w:autoSpaceDN w:val="0"/>
        <w:spacing w:line="440" w:lineRule="exact"/>
        <w:jc w:val="center"/>
        <w:rPr>
          <w:rFonts w:ascii="仿宋" w:hAnsi="仿宋" w:eastAsia="仿宋" w:cs="仿宋"/>
          <w:b/>
          <w:spacing w:val="6"/>
          <w:sz w:val="32"/>
          <w:szCs w:val="32"/>
        </w:rPr>
      </w:pPr>
    </w:p>
    <w:p w14:paraId="54D034CF">
      <w:pPr>
        <w:autoSpaceDE w:val="0"/>
        <w:autoSpaceDN w:val="0"/>
        <w:spacing w:line="440" w:lineRule="exact"/>
        <w:jc w:val="center"/>
        <w:rPr>
          <w:rFonts w:ascii="仿宋" w:hAnsi="仿宋" w:eastAsia="仿宋" w:cs="仿宋"/>
          <w:b/>
          <w:spacing w:val="6"/>
          <w:sz w:val="32"/>
          <w:szCs w:val="32"/>
        </w:rPr>
      </w:pPr>
    </w:p>
    <w:p w14:paraId="5B0C17B1">
      <w:pPr>
        <w:autoSpaceDE w:val="0"/>
        <w:autoSpaceDN w:val="0"/>
        <w:spacing w:line="440" w:lineRule="exact"/>
        <w:jc w:val="center"/>
        <w:rPr>
          <w:rFonts w:ascii="仿宋" w:hAnsi="仿宋" w:eastAsia="仿宋" w:cs="仿宋"/>
          <w:b/>
          <w:spacing w:val="6"/>
          <w:sz w:val="32"/>
          <w:szCs w:val="32"/>
        </w:rPr>
      </w:pPr>
    </w:p>
    <w:p w14:paraId="22E9EE09">
      <w:pPr>
        <w:autoSpaceDE w:val="0"/>
        <w:autoSpaceDN w:val="0"/>
        <w:spacing w:line="440" w:lineRule="exact"/>
        <w:jc w:val="center"/>
        <w:rPr>
          <w:rFonts w:ascii="仿宋" w:hAnsi="仿宋" w:eastAsia="仿宋" w:cs="仿宋"/>
          <w:b/>
          <w:spacing w:val="6"/>
          <w:sz w:val="32"/>
          <w:szCs w:val="32"/>
        </w:rPr>
      </w:pPr>
    </w:p>
    <w:p w14:paraId="1B1546C5">
      <w:pPr>
        <w:autoSpaceDE w:val="0"/>
        <w:autoSpaceDN w:val="0"/>
        <w:spacing w:line="440" w:lineRule="exact"/>
        <w:jc w:val="center"/>
        <w:rPr>
          <w:rFonts w:ascii="仿宋" w:hAnsi="仿宋" w:eastAsia="仿宋" w:cs="仿宋"/>
          <w:b/>
          <w:spacing w:val="6"/>
          <w:sz w:val="32"/>
          <w:szCs w:val="32"/>
        </w:rPr>
      </w:pPr>
    </w:p>
    <w:p w14:paraId="08404445">
      <w:pPr>
        <w:autoSpaceDE w:val="0"/>
        <w:autoSpaceDN w:val="0"/>
        <w:spacing w:line="440" w:lineRule="exact"/>
        <w:jc w:val="center"/>
        <w:rPr>
          <w:rFonts w:ascii="仿宋" w:hAnsi="仿宋" w:eastAsia="仿宋" w:cs="仿宋"/>
          <w:b/>
          <w:spacing w:val="6"/>
          <w:sz w:val="32"/>
          <w:szCs w:val="32"/>
        </w:rPr>
      </w:pPr>
    </w:p>
    <w:p w14:paraId="32BBDC83">
      <w:pPr>
        <w:autoSpaceDE w:val="0"/>
        <w:autoSpaceDN w:val="0"/>
        <w:spacing w:line="440" w:lineRule="exact"/>
        <w:jc w:val="center"/>
        <w:rPr>
          <w:rFonts w:ascii="仿宋" w:hAnsi="仿宋" w:eastAsia="仿宋" w:cs="仿宋"/>
          <w:b/>
          <w:spacing w:val="6"/>
          <w:sz w:val="32"/>
          <w:szCs w:val="32"/>
        </w:rPr>
      </w:pPr>
    </w:p>
    <w:p w14:paraId="2F79487C">
      <w:pPr>
        <w:autoSpaceDE w:val="0"/>
        <w:autoSpaceDN w:val="0"/>
        <w:spacing w:line="440" w:lineRule="exact"/>
        <w:jc w:val="center"/>
        <w:rPr>
          <w:rFonts w:ascii="仿宋" w:hAnsi="仿宋" w:eastAsia="仿宋" w:cs="仿宋"/>
          <w:b/>
          <w:spacing w:val="6"/>
          <w:sz w:val="32"/>
          <w:szCs w:val="32"/>
        </w:rPr>
      </w:pPr>
    </w:p>
    <w:p w14:paraId="77E9F28D">
      <w:pPr>
        <w:autoSpaceDE w:val="0"/>
        <w:autoSpaceDN w:val="0"/>
        <w:spacing w:line="440" w:lineRule="exact"/>
        <w:jc w:val="center"/>
        <w:rPr>
          <w:rFonts w:ascii="仿宋" w:hAnsi="仿宋" w:eastAsia="仿宋" w:cs="仿宋"/>
          <w:b/>
          <w:spacing w:val="6"/>
          <w:sz w:val="32"/>
          <w:szCs w:val="32"/>
        </w:rPr>
      </w:pPr>
    </w:p>
    <w:p w14:paraId="77903A29">
      <w:pPr>
        <w:autoSpaceDE w:val="0"/>
        <w:autoSpaceDN w:val="0"/>
        <w:spacing w:line="440" w:lineRule="exact"/>
        <w:jc w:val="center"/>
        <w:rPr>
          <w:rFonts w:ascii="仿宋" w:hAnsi="仿宋" w:eastAsia="仿宋" w:cs="仿宋"/>
          <w:b/>
          <w:spacing w:val="6"/>
          <w:sz w:val="32"/>
          <w:szCs w:val="32"/>
        </w:rPr>
      </w:pPr>
    </w:p>
    <w:p w14:paraId="15C3184F">
      <w:pPr>
        <w:autoSpaceDE w:val="0"/>
        <w:autoSpaceDN w:val="0"/>
        <w:spacing w:line="440" w:lineRule="exact"/>
        <w:jc w:val="center"/>
        <w:rPr>
          <w:rFonts w:ascii="仿宋" w:hAnsi="仿宋" w:eastAsia="仿宋" w:cs="仿宋"/>
          <w:b/>
          <w:spacing w:val="6"/>
          <w:sz w:val="32"/>
          <w:szCs w:val="32"/>
        </w:rPr>
      </w:pPr>
    </w:p>
    <w:p w14:paraId="7909A969">
      <w:pPr>
        <w:autoSpaceDE w:val="0"/>
        <w:autoSpaceDN w:val="0"/>
        <w:spacing w:line="440" w:lineRule="exact"/>
        <w:jc w:val="center"/>
        <w:rPr>
          <w:rFonts w:ascii="仿宋" w:hAnsi="仿宋" w:eastAsia="仿宋" w:cs="仿宋"/>
          <w:b/>
          <w:spacing w:val="6"/>
          <w:sz w:val="32"/>
          <w:szCs w:val="32"/>
        </w:rPr>
      </w:pPr>
    </w:p>
    <w:p w14:paraId="56542E88">
      <w:pPr>
        <w:autoSpaceDE w:val="0"/>
        <w:autoSpaceDN w:val="0"/>
        <w:spacing w:line="440" w:lineRule="exact"/>
        <w:jc w:val="center"/>
        <w:rPr>
          <w:rFonts w:ascii="仿宋" w:hAnsi="仿宋" w:eastAsia="仿宋" w:cs="仿宋"/>
          <w:b/>
          <w:spacing w:val="6"/>
          <w:sz w:val="32"/>
          <w:szCs w:val="32"/>
        </w:rPr>
      </w:pPr>
    </w:p>
    <w:p w14:paraId="63B297D5">
      <w:pPr>
        <w:autoSpaceDE w:val="0"/>
        <w:autoSpaceDN w:val="0"/>
        <w:spacing w:line="440" w:lineRule="exact"/>
        <w:jc w:val="center"/>
        <w:rPr>
          <w:rFonts w:ascii="仿宋" w:hAnsi="仿宋" w:eastAsia="仿宋" w:cs="仿宋"/>
          <w:b/>
          <w:spacing w:val="6"/>
          <w:sz w:val="32"/>
          <w:szCs w:val="32"/>
        </w:rPr>
      </w:pPr>
    </w:p>
    <w:p w14:paraId="7F762A53">
      <w:pPr>
        <w:snapToGrid w:val="0"/>
        <w:spacing w:line="440" w:lineRule="exact"/>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附件5：联合协议</w:t>
      </w:r>
    </w:p>
    <w:p w14:paraId="50C559D5">
      <w:pPr>
        <w:widowControl/>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4B05B536">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4B2EFB06">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B2D2AAF">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53B324F">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009EDE17">
      <w:pPr>
        <w:snapToGrid w:val="0"/>
        <w:spacing w:line="440" w:lineRule="exact"/>
        <w:ind w:firstLine="576"/>
        <w:rPr>
          <w:rFonts w:ascii="仿宋" w:hAnsi="仿宋" w:eastAsia="仿宋" w:cs="仿宋"/>
          <w:kern w:val="0"/>
          <w:sz w:val="24"/>
          <w:lang w:val="zh-CN"/>
        </w:rPr>
      </w:pPr>
      <w:bookmarkStart w:id="514"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4E22280">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F9058B3">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514"/>
    <w:p w14:paraId="27F27D2F">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220C02CE">
      <w:pPr>
        <w:snapToGrid w:val="0"/>
        <w:spacing w:line="440" w:lineRule="exact"/>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DC05DCD">
      <w:pPr>
        <w:snapToGrid w:val="0"/>
        <w:spacing w:line="440" w:lineRule="exact"/>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0C8D175B">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23C88E3">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11CD2D3">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A552BE9">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63BA772">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E4C6CE7">
      <w:pPr>
        <w:snapToGrid w:val="0"/>
        <w:spacing w:line="440" w:lineRule="exact"/>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F74A526">
      <w:pPr>
        <w:snapToGrid w:val="0"/>
        <w:spacing w:line="440" w:lineRule="exact"/>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54DD15E">
      <w:pPr>
        <w:snapToGrid w:val="0"/>
        <w:spacing w:line="440" w:lineRule="exact"/>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7DBAE1AE">
      <w:pPr>
        <w:snapToGrid w:val="0"/>
        <w:spacing w:line="440" w:lineRule="exact"/>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3C51F57C">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20B30088">
      <w:pPr>
        <w:autoSpaceDE w:val="0"/>
        <w:autoSpaceDN w:val="0"/>
        <w:spacing w:line="440" w:lineRule="exact"/>
        <w:jc w:val="center"/>
        <w:rPr>
          <w:rFonts w:ascii="仿宋" w:hAnsi="仿宋" w:eastAsia="仿宋" w:cs="仿宋"/>
          <w:b/>
          <w:spacing w:val="6"/>
          <w:sz w:val="32"/>
          <w:szCs w:val="32"/>
        </w:rPr>
      </w:pPr>
    </w:p>
    <w:p w14:paraId="3A421DD2">
      <w:pPr>
        <w:autoSpaceDE w:val="0"/>
        <w:autoSpaceDN w:val="0"/>
        <w:spacing w:line="440" w:lineRule="exact"/>
        <w:jc w:val="center"/>
        <w:rPr>
          <w:rFonts w:ascii="仿宋" w:hAnsi="仿宋" w:eastAsia="仿宋" w:cs="仿宋"/>
          <w:b/>
          <w:spacing w:val="6"/>
          <w:sz w:val="32"/>
          <w:szCs w:val="32"/>
        </w:rPr>
      </w:pPr>
    </w:p>
    <w:p w14:paraId="3788B2BF">
      <w:pPr>
        <w:autoSpaceDE w:val="0"/>
        <w:autoSpaceDN w:val="0"/>
        <w:spacing w:line="440" w:lineRule="exact"/>
        <w:jc w:val="center"/>
        <w:rPr>
          <w:rFonts w:ascii="仿宋" w:hAnsi="仿宋" w:eastAsia="仿宋" w:cs="仿宋"/>
          <w:b/>
          <w:spacing w:val="6"/>
          <w:sz w:val="32"/>
          <w:szCs w:val="32"/>
        </w:rPr>
      </w:pPr>
    </w:p>
    <w:p w14:paraId="188F7733">
      <w:pPr>
        <w:autoSpaceDE w:val="0"/>
        <w:autoSpaceDN w:val="0"/>
        <w:spacing w:line="440" w:lineRule="exact"/>
        <w:jc w:val="center"/>
        <w:rPr>
          <w:rFonts w:ascii="仿宋" w:hAnsi="仿宋" w:eastAsia="仿宋" w:cs="仿宋"/>
          <w:b/>
          <w:spacing w:val="6"/>
          <w:sz w:val="32"/>
          <w:szCs w:val="32"/>
        </w:rPr>
      </w:pPr>
    </w:p>
    <w:p w14:paraId="3458EF60">
      <w:pPr>
        <w:autoSpaceDE w:val="0"/>
        <w:autoSpaceDN w:val="0"/>
        <w:spacing w:line="440" w:lineRule="exact"/>
        <w:jc w:val="center"/>
        <w:rPr>
          <w:rFonts w:ascii="仿宋" w:hAnsi="仿宋" w:eastAsia="仿宋" w:cs="仿宋"/>
          <w:b/>
          <w:spacing w:val="6"/>
          <w:sz w:val="32"/>
          <w:szCs w:val="32"/>
        </w:rPr>
      </w:pPr>
    </w:p>
    <w:p w14:paraId="09E65E31">
      <w:pPr>
        <w:autoSpaceDE w:val="0"/>
        <w:autoSpaceDN w:val="0"/>
        <w:spacing w:line="440" w:lineRule="exact"/>
        <w:jc w:val="center"/>
        <w:rPr>
          <w:rFonts w:ascii="仿宋" w:hAnsi="仿宋" w:eastAsia="仿宋" w:cs="仿宋"/>
          <w:b/>
          <w:spacing w:val="6"/>
          <w:sz w:val="32"/>
          <w:szCs w:val="32"/>
        </w:rPr>
      </w:pPr>
    </w:p>
    <w:p w14:paraId="158F8B9B">
      <w:pPr>
        <w:autoSpaceDE w:val="0"/>
        <w:autoSpaceDN w:val="0"/>
        <w:spacing w:line="440" w:lineRule="exact"/>
        <w:jc w:val="center"/>
        <w:rPr>
          <w:rFonts w:ascii="仿宋" w:hAnsi="仿宋" w:eastAsia="仿宋" w:cs="仿宋"/>
          <w:b/>
          <w:spacing w:val="6"/>
          <w:sz w:val="32"/>
          <w:szCs w:val="32"/>
        </w:rPr>
      </w:pPr>
    </w:p>
    <w:p w14:paraId="0A08EE6D">
      <w:pPr>
        <w:autoSpaceDE w:val="0"/>
        <w:autoSpaceDN w:val="0"/>
        <w:spacing w:line="440" w:lineRule="exact"/>
        <w:jc w:val="center"/>
        <w:rPr>
          <w:rFonts w:ascii="仿宋" w:hAnsi="仿宋" w:eastAsia="仿宋" w:cs="仿宋"/>
          <w:b/>
          <w:spacing w:val="6"/>
          <w:sz w:val="32"/>
          <w:szCs w:val="32"/>
        </w:rPr>
      </w:pPr>
    </w:p>
    <w:p w14:paraId="5A5F6531">
      <w:pPr>
        <w:autoSpaceDE w:val="0"/>
        <w:autoSpaceDN w:val="0"/>
        <w:spacing w:line="440" w:lineRule="exact"/>
        <w:jc w:val="center"/>
        <w:rPr>
          <w:rFonts w:ascii="仿宋" w:hAnsi="仿宋" w:eastAsia="仿宋" w:cs="仿宋"/>
          <w:b/>
          <w:spacing w:val="6"/>
          <w:sz w:val="32"/>
          <w:szCs w:val="32"/>
        </w:rPr>
      </w:pPr>
    </w:p>
    <w:p w14:paraId="40137817">
      <w:pPr>
        <w:autoSpaceDE w:val="0"/>
        <w:autoSpaceDN w:val="0"/>
        <w:spacing w:line="440" w:lineRule="exact"/>
        <w:jc w:val="center"/>
        <w:rPr>
          <w:rFonts w:ascii="仿宋" w:hAnsi="仿宋" w:eastAsia="仿宋" w:cs="仿宋"/>
          <w:b/>
          <w:spacing w:val="6"/>
          <w:sz w:val="32"/>
          <w:szCs w:val="32"/>
        </w:rPr>
      </w:pPr>
    </w:p>
    <w:p w14:paraId="4E4FB271">
      <w:pPr>
        <w:autoSpaceDE w:val="0"/>
        <w:autoSpaceDN w:val="0"/>
        <w:spacing w:line="440" w:lineRule="exact"/>
        <w:jc w:val="center"/>
        <w:rPr>
          <w:rFonts w:ascii="仿宋" w:hAnsi="仿宋" w:eastAsia="仿宋" w:cs="仿宋"/>
          <w:b/>
          <w:spacing w:val="6"/>
          <w:sz w:val="32"/>
          <w:szCs w:val="32"/>
        </w:rPr>
      </w:pPr>
    </w:p>
    <w:p w14:paraId="4A32CC92">
      <w:pPr>
        <w:autoSpaceDE w:val="0"/>
        <w:autoSpaceDN w:val="0"/>
        <w:spacing w:line="440" w:lineRule="exact"/>
        <w:jc w:val="center"/>
        <w:rPr>
          <w:rFonts w:ascii="仿宋" w:hAnsi="仿宋" w:eastAsia="仿宋" w:cs="仿宋"/>
          <w:b/>
          <w:spacing w:val="6"/>
          <w:sz w:val="32"/>
          <w:szCs w:val="32"/>
        </w:rPr>
      </w:pPr>
    </w:p>
    <w:p w14:paraId="1F9947E2">
      <w:pPr>
        <w:autoSpaceDE w:val="0"/>
        <w:autoSpaceDN w:val="0"/>
        <w:spacing w:line="440" w:lineRule="exact"/>
        <w:jc w:val="center"/>
        <w:rPr>
          <w:rFonts w:ascii="仿宋" w:hAnsi="仿宋" w:eastAsia="仿宋" w:cs="仿宋"/>
          <w:b/>
          <w:spacing w:val="6"/>
          <w:sz w:val="32"/>
          <w:szCs w:val="32"/>
        </w:rPr>
      </w:pPr>
    </w:p>
    <w:p w14:paraId="46D2AA15">
      <w:pPr>
        <w:autoSpaceDE w:val="0"/>
        <w:autoSpaceDN w:val="0"/>
        <w:spacing w:line="440" w:lineRule="exact"/>
        <w:jc w:val="center"/>
        <w:rPr>
          <w:rFonts w:ascii="仿宋" w:hAnsi="仿宋" w:eastAsia="仿宋" w:cs="仿宋"/>
          <w:b/>
          <w:spacing w:val="6"/>
          <w:sz w:val="32"/>
          <w:szCs w:val="32"/>
        </w:rPr>
      </w:pPr>
    </w:p>
    <w:p w14:paraId="5F5D529A">
      <w:pPr>
        <w:autoSpaceDE w:val="0"/>
        <w:autoSpaceDN w:val="0"/>
        <w:spacing w:line="440" w:lineRule="exact"/>
        <w:jc w:val="center"/>
        <w:rPr>
          <w:rFonts w:ascii="仿宋" w:hAnsi="仿宋" w:eastAsia="仿宋" w:cs="仿宋"/>
          <w:b/>
          <w:spacing w:val="6"/>
          <w:sz w:val="32"/>
          <w:szCs w:val="32"/>
        </w:rPr>
      </w:pPr>
    </w:p>
    <w:p w14:paraId="1565E40F">
      <w:pPr>
        <w:autoSpaceDE w:val="0"/>
        <w:autoSpaceDN w:val="0"/>
        <w:spacing w:line="440" w:lineRule="exact"/>
        <w:jc w:val="center"/>
        <w:rPr>
          <w:rFonts w:ascii="仿宋" w:hAnsi="仿宋" w:eastAsia="仿宋" w:cs="仿宋"/>
          <w:b/>
          <w:spacing w:val="6"/>
          <w:sz w:val="32"/>
          <w:szCs w:val="32"/>
        </w:rPr>
      </w:pPr>
    </w:p>
    <w:p w14:paraId="1EDD9852">
      <w:pPr>
        <w:autoSpaceDE w:val="0"/>
        <w:autoSpaceDN w:val="0"/>
        <w:spacing w:line="440" w:lineRule="exact"/>
        <w:jc w:val="center"/>
        <w:rPr>
          <w:rFonts w:ascii="仿宋" w:hAnsi="仿宋" w:eastAsia="仿宋" w:cs="仿宋"/>
          <w:b/>
          <w:spacing w:val="6"/>
          <w:sz w:val="32"/>
          <w:szCs w:val="32"/>
        </w:rPr>
      </w:pPr>
    </w:p>
    <w:p w14:paraId="2BB973DA">
      <w:pPr>
        <w:autoSpaceDE w:val="0"/>
        <w:autoSpaceDN w:val="0"/>
        <w:spacing w:line="440" w:lineRule="exact"/>
        <w:jc w:val="center"/>
        <w:rPr>
          <w:rFonts w:ascii="仿宋" w:hAnsi="仿宋" w:eastAsia="仿宋" w:cs="仿宋"/>
          <w:b/>
          <w:spacing w:val="6"/>
          <w:sz w:val="32"/>
          <w:szCs w:val="32"/>
        </w:rPr>
      </w:pPr>
    </w:p>
    <w:p w14:paraId="0A99C213">
      <w:pPr>
        <w:autoSpaceDE w:val="0"/>
        <w:autoSpaceDN w:val="0"/>
        <w:spacing w:line="440" w:lineRule="exact"/>
        <w:jc w:val="center"/>
        <w:rPr>
          <w:rFonts w:ascii="仿宋" w:hAnsi="仿宋" w:eastAsia="仿宋" w:cs="仿宋"/>
          <w:b/>
          <w:spacing w:val="6"/>
          <w:sz w:val="32"/>
          <w:szCs w:val="32"/>
        </w:rPr>
      </w:pPr>
    </w:p>
    <w:p w14:paraId="791B8331">
      <w:pPr>
        <w:autoSpaceDE w:val="0"/>
        <w:autoSpaceDN w:val="0"/>
        <w:spacing w:line="440" w:lineRule="exact"/>
        <w:jc w:val="center"/>
        <w:rPr>
          <w:rFonts w:ascii="仿宋" w:hAnsi="仿宋" w:eastAsia="仿宋" w:cs="仿宋"/>
          <w:b/>
          <w:spacing w:val="6"/>
          <w:sz w:val="32"/>
          <w:szCs w:val="32"/>
        </w:rPr>
      </w:pPr>
    </w:p>
    <w:p w14:paraId="5C784BF7">
      <w:pPr>
        <w:autoSpaceDE w:val="0"/>
        <w:autoSpaceDN w:val="0"/>
        <w:spacing w:line="440" w:lineRule="exact"/>
        <w:jc w:val="center"/>
        <w:rPr>
          <w:rFonts w:ascii="仿宋" w:hAnsi="仿宋" w:eastAsia="仿宋" w:cs="仿宋"/>
          <w:b/>
          <w:spacing w:val="6"/>
          <w:sz w:val="32"/>
          <w:szCs w:val="32"/>
        </w:rPr>
      </w:pPr>
    </w:p>
    <w:p w14:paraId="0D089276">
      <w:pPr>
        <w:autoSpaceDE w:val="0"/>
        <w:autoSpaceDN w:val="0"/>
        <w:spacing w:line="440" w:lineRule="exact"/>
        <w:jc w:val="center"/>
        <w:rPr>
          <w:rFonts w:ascii="仿宋" w:hAnsi="仿宋" w:eastAsia="仿宋" w:cs="仿宋"/>
          <w:b/>
          <w:spacing w:val="6"/>
          <w:sz w:val="32"/>
          <w:szCs w:val="32"/>
        </w:rPr>
      </w:pPr>
    </w:p>
    <w:p w14:paraId="438F86D9">
      <w:pPr>
        <w:autoSpaceDE w:val="0"/>
        <w:autoSpaceDN w:val="0"/>
        <w:spacing w:line="440" w:lineRule="exact"/>
        <w:jc w:val="center"/>
        <w:rPr>
          <w:rFonts w:ascii="仿宋" w:hAnsi="仿宋" w:eastAsia="仿宋" w:cs="仿宋"/>
          <w:b/>
          <w:spacing w:val="6"/>
          <w:sz w:val="32"/>
          <w:szCs w:val="32"/>
        </w:rPr>
      </w:pPr>
    </w:p>
    <w:p w14:paraId="238654B8">
      <w:pPr>
        <w:autoSpaceDE w:val="0"/>
        <w:autoSpaceDN w:val="0"/>
        <w:spacing w:line="440" w:lineRule="exact"/>
        <w:jc w:val="center"/>
        <w:rPr>
          <w:rFonts w:ascii="仿宋" w:hAnsi="仿宋" w:eastAsia="仿宋" w:cs="仿宋"/>
          <w:b/>
          <w:spacing w:val="6"/>
          <w:sz w:val="32"/>
          <w:szCs w:val="32"/>
        </w:rPr>
      </w:pPr>
    </w:p>
    <w:p w14:paraId="778F138E">
      <w:pPr>
        <w:autoSpaceDE w:val="0"/>
        <w:autoSpaceDN w:val="0"/>
        <w:spacing w:line="440" w:lineRule="exact"/>
        <w:jc w:val="center"/>
        <w:rPr>
          <w:rFonts w:ascii="仿宋" w:hAnsi="仿宋" w:eastAsia="仿宋" w:cs="仿宋"/>
          <w:b/>
          <w:spacing w:val="6"/>
          <w:sz w:val="32"/>
          <w:szCs w:val="32"/>
        </w:rPr>
      </w:pPr>
    </w:p>
    <w:p w14:paraId="13111DC1">
      <w:pPr>
        <w:autoSpaceDE w:val="0"/>
        <w:autoSpaceDN w:val="0"/>
        <w:spacing w:line="440" w:lineRule="exact"/>
        <w:jc w:val="center"/>
        <w:rPr>
          <w:rFonts w:ascii="仿宋" w:hAnsi="仿宋" w:eastAsia="仿宋" w:cs="仿宋"/>
          <w:b/>
          <w:spacing w:val="6"/>
          <w:sz w:val="32"/>
          <w:szCs w:val="32"/>
        </w:rPr>
      </w:pPr>
    </w:p>
    <w:p w14:paraId="5882EFCA">
      <w:pPr>
        <w:snapToGrid w:val="0"/>
        <w:spacing w:line="440" w:lineRule="exact"/>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附件6：分包意向协议</w:t>
      </w:r>
    </w:p>
    <w:p w14:paraId="013E3773">
      <w:pPr>
        <w:widowControl/>
        <w:spacing w:line="440" w:lineRule="exact"/>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533D042">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A68BA7C">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02772095">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1E9DABE">
      <w:pPr>
        <w:pStyle w:val="2"/>
        <w:spacing w:line="440" w:lineRule="exact"/>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336F6994">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740A4667">
      <w:pPr>
        <w:snapToGrid w:val="0"/>
        <w:spacing w:line="440" w:lineRule="exact"/>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029141B3">
      <w:pPr>
        <w:spacing w:line="440" w:lineRule="exact"/>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1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15"/>
    </w:p>
    <w:p w14:paraId="73406A60">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4411F8FF">
      <w:pPr>
        <w:snapToGrid w:val="0"/>
        <w:spacing w:line="440" w:lineRule="exact"/>
        <w:ind w:firstLine="576"/>
        <w:rPr>
          <w:rFonts w:ascii="仿宋" w:hAnsi="仿宋" w:eastAsia="仿宋" w:cs="仿宋"/>
          <w:u w:val="single"/>
        </w:rPr>
      </w:pPr>
      <w:r>
        <w:rPr>
          <w:rFonts w:hint="eastAsia" w:ascii="仿宋" w:hAnsi="仿宋" w:eastAsia="仿宋" w:cs="仿宋"/>
          <w:u w:val="single"/>
        </w:rPr>
        <w:t xml:space="preserve">                                                                                  </w:t>
      </w:r>
    </w:p>
    <w:p w14:paraId="32C7A5E8">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522F728D">
      <w:pPr>
        <w:snapToGrid w:val="0"/>
        <w:spacing w:line="44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14:paraId="2A1F4C60">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5419A7AF">
      <w:pPr>
        <w:snapToGrid w:val="0"/>
        <w:spacing w:line="440" w:lineRule="exact"/>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3F4317AE">
      <w:pPr>
        <w:snapToGrid w:val="0"/>
        <w:spacing w:line="440" w:lineRule="exact"/>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770EFED1">
      <w:pPr>
        <w:snapToGrid w:val="0"/>
        <w:spacing w:line="44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14:paraId="31E13BF8">
      <w:pPr>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4E4B47F7">
      <w:pPr>
        <w:snapToGrid w:val="0"/>
        <w:spacing w:line="44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14:paraId="4D42B221">
      <w:pPr>
        <w:snapToGrid w:val="0"/>
        <w:spacing w:line="440" w:lineRule="exact"/>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0FD9D074">
      <w:pPr>
        <w:snapToGrid w:val="0"/>
        <w:spacing w:line="440" w:lineRule="exact"/>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61A9439F">
      <w:pPr>
        <w:snapToGrid w:val="0"/>
        <w:spacing w:line="440" w:lineRule="exact"/>
        <w:ind w:firstLine="5760" w:firstLineChars="2400"/>
        <w:rPr>
          <w:rFonts w:ascii="仿宋" w:hAnsi="仿宋" w:eastAsia="仿宋" w:cs="仿宋"/>
        </w:rPr>
      </w:pPr>
      <w:r>
        <w:rPr>
          <w:rFonts w:hint="eastAsia" w:ascii="仿宋" w:hAnsi="仿宋" w:eastAsia="仿宋" w:cs="仿宋"/>
          <w:kern w:val="0"/>
          <w:sz w:val="24"/>
          <w:lang w:val="zh-CN"/>
        </w:rPr>
        <w:t>……</w:t>
      </w:r>
    </w:p>
    <w:p w14:paraId="67525098">
      <w:pPr>
        <w:spacing w:line="440" w:lineRule="exact"/>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CB2E556">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5E36EF3A">
      <w:pPr>
        <w:autoSpaceDE w:val="0"/>
        <w:autoSpaceDN w:val="0"/>
        <w:spacing w:line="440" w:lineRule="exact"/>
        <w:jc w:val="center"/>
        <w:rPr>
          <w:rFonts w:ascii="仿宋" w:hAnsi="仿宋" w:eastAsia="仿宋" w:cs="仿宋"/>
          <w:b/>
          <w:spacing w:val="6"/>
          <w:sz w:val="32"/>
          <w:szCs w:val="32"/>
        </w:rPr>
      </w:pPr>
    </w:p>
    <w:p w14:paraId="67B27F96">
      <w:pPr>
        <w:autoSpaceDE w:val="0"/>
        <w:autoSpaceDN w:val="0"/>
        <w:spacing w:line="440" w:lineRule="exact"/>
        <w:jc w:val="center"/>
        <w:rPr>
          <w:rFonts w:ascii="仿宋" w:hAnsi="仿宋" w:eastAsia="仿宋" w:cs="仿宋"/>
          <w:b/>
          <w:spacing w:val="6"/>
          <w:sz w:val="32"/>
          <w:szCs w:val="32"/>
        </w:rPr>
      </w:pPr>
    </w:p>
    <w:p w14:paraId="3520A10F">
      <w:pPr>
        <w:autoSpaceDE w:val="0"/>
        <w:autoSpaceDN w:val="0"/>
        <w:spacing w:line="440" w:lineRule="exact"/>
        <w:jc w:val="center"/>
        <w:rPr>
          <w:rFonts w:ascii="仿宋" w:hAnsi="仿宋" w:eastAsia="仿宋" w:cs="仿宋"/>
          <w:b/>
          <w:spacing w:val="6"/>
          <w:sz w:val="32"/>
          <w:szCs w:val="32"/>
        </w:rPr>
      </w:pPr>
    </w:p>
    <w:p w14:paraId="2EDAA800">
      <w:pPr>
        <w:autoSpaceDE w:val="0"/>
        <w:autoSpaceDN w:val="0"/>
        <w:spacing w:line="440" w:lineRule="exact"/>
        <w:jc w:val="center"/>
        <w:rPr>
          <w:rFonts w:ascii="仿宋" w:hAnsi="仿宋" w:eastAsia="仿宋" w:cs="仿宋"/>
          <w:b/>
          <w:spacing w:val="6"/>
          <w:sz w:val="32"/>
          <w:szCs w:val="32"/>
        </w:rPr>
      </w:pPr>
    </w:p>
    <w:p w14:paraId="422A614B">
      <w:pPr>
        <w:autoSpaceDE w:val="0"/>
        <w:autoSpaceDN w:val="0"/>
        <w:spacing w:line="440" w:lineRule="exact"/>
        <w:jc w:val="center"/>
        <w:rPr>
          <w:rFonts w:ascii="仿宋" w:hAnsi="仿宋" w:eastAsia="仿宋" w:cs="仿宋"/>
          <w:b/>
          <w:spacing w:val="6"/>
          <w:sz w:val="32"/>
          <w:szCs w:val="32"/>
        </w:rPr>
      </w:pPr>
    </w:p>
    <w:p w14:paraId="2B55DD22">
      <w:pPr>
        <w:autoSpaceDE w:val="0"/>
        <w:autoSpaceDN w:val="0"/>
        <w:spacing w:line="440" w:lineRule="exact"/>
        <w:jc w:val="center"/>
        <w:rPr>
          <w:rFonts w:ascii="仿宋" w:hAnsi="仿宋" w:eastAsia="仿宋" w:cs="仿宋"/>
          <w:b/>
          <w:spacing w:val="6"/>
          <w:sz w:val="32"/>
          <w:szCs w:val="32"/>
        </w:rPr>
      </w:pPr>
    </w:p>
    <w:p w14:paraId="7F7943E4">
      <w:pPr>
        <w:autoSpaceDE w:val="0"/>
        <w:autoSpaceDN w:val="0"/>
        <w:spacing w:line="440" w:lineRule="exact"/>
        <w:jc w:val="center"/>
        <w:rPr>
          <w:rFonts w:ascii="仿宋" w:hAnsi="仿宋" w:eastAsia="仿宋" w:cs="仿宋"/>
          <w:b/>
          <w:spacing w:val="6"/>
          <w:sz w:val="32"/>
          <w:szCs w:val="32"/>
        </w:rPr>
      </w:pPr>
    </w:p>
    <w:p w14:paraId="27A90007">
      <w:pPr>
        <w:autoSpaceDE w:val="0"/>
        <w:autoSpaceDN w:val="0"/>
        <w:spacing w:line="440" w:lineRule="exact"/>
        <w:jc w:val="center"/>
        <w:rPr>
          <w:rFonts w:ascii="仿宋" w:hAnsi="仿宋" w:eastAsia="仿宋" w:cs="仿宋"/>
          <w:b/>
          <w:spacing w:val="6"/>
          <w:sz w:val="32"/>
          <w:szCs w:val="32"/>
        </w:rPr>
      </w:pPr>
    </w:p>
    <w:p w14:paraId="4697338C">
      <w:pPr>
        <w:autoSpaceDE w:val="0"/>
        <w:autoSpaceDN w:val="0"/>
        <w:spacing w:line="440" w:lineRule="exact"/>
        <w:jc w:val="center"/>
        <w:rPr>
          <w:rFonts w:ascii="仿宋" w:hAnsi="仿宋" w:eastAsia="仿宋" w:cs="仿宋"/>
          <w:b/>
          <w:spacing w:val="6"/>
          <w:sz w:val="32"/>
          <w:szCs w:val="32"/>
        </w:rPr>
      </w:pPr>
    </w:p>
    <w:p w14:paraId="5EA7E57C">
      <w:pPr>
        <w:autoSpaceDE w:val="0"/>
        <w:autoSpaceDN w:val="0"/>
        <w:spacing w:line="440" w:lineRule="exact"/>
        <w:jc w:val="center"/>
        <w:rPr>
          <w:rFonts w:ascii="仿宋" w:hAnsi="仿宋" w:eastAsia="仿宋" w:cs="仿宋"/>
          <w:b/>
          <w:spacing w:val="6"/>
          <w:sz w:val="32"/>
          <w:szCs w:val="32"/>
        </w:rPr>
      </w:pPr>
    </w:p>
    <w:p w14:paraId="40119B4F">
      <w:pPr>
        <w:autoSpaceDE w:val="0"/>
        <w:autoSpaceDN w:val="0"/>
        <w:spacing w:line="440" w:lineRule="exact"/>
        <w:jc w:val="center"/>
        <w:rPr>
          <w:rFonts w:ascii="仿宋" w:hAnsi="仿宋" w:eastAsia="仿宋" w:cs="仿宋"/>
          <w:b/>
          <w:spacing w:val="6"/>
          <w:sz w:val="32"/>
          <w:szCs w:val="32"/>
        </w:rPr>
      </w:pPr>
    </w:p>
    <w:p w14:paraId="01C3C840">
      <w:pPr>
        <w:autoSpaceDE w:val="0"/>
        <w:autoSpaceDN w:val="0"/>
        <w:spacing w:line="440" w:lineRule="exact"/>
        <w:jc w:val="center"/>
        <w:rPr>
          <w:rFonts w:ascii="仿宋" w:hAnsi="仿宋" w:eastAsia="仿宋" w:cs="仿宋"/>
          <w:b/>
          <w:spacing w:val="6"/>
          <w:sz w:val="32"/>
          <w:szCs w:val="32"/>
        </w:rPr>
      </w:pPr>
    </w:p>
    <w:p w14:paraId="6331C85F">
      <w:pPr>
        <w:autoSpaceDE w:val="0"/>
        <w:autoSpaceDN w:val="0"/>
        <w:spacing w:line="440" w:lineRule="exact"/>
        <w:jc w:val="center"/>
        <w:rPr>
          <w:rFonts w:ascii="仿宋" w:hAnsi="仿宋" w:eastAsia="仿宋" w:cs="仿宋"/>
          <w:b/>
          <w:spacing w:val="6"/>
          <w:sz w:val="32"/>
          <w:szCs w:val="32"/>
        </w:rPr>
      </w:pPr>
    </w:p>
    <w:p w14:paraId="6598B11E">
      <w:pPr>
        <w:autoSpaceDE w:val="0"/>
        <w:autoSpaceDN w:val="0"/>
        <w:spacing w:line="440" w:lineRule="exact"/>
        <w:jc w:val="center"/>
        <w:rPr>
          <w:rFonts w:ascii="仿宋" w:hAnsi="仿宋" w:eastAsia="仿宋" w:cs="仿宋"/>
          <w:b/>
          <w:spacing w:val="6"/>
          <w:sz w:val="32"/>
          <w:szCs w:val="32"/>
        </w:rPr>
      </w:pPr>
    </w:p>
    <w:p w14:paraId="1F93C89A">
      <w:pPr>
        <w:autoSpaceDE w:val="0"/>
        <w:autoSpaceDN w:val="0"/>
        <w:spacing w:line="440" w:lineRule="exact"/>
        <w:jc w:val="center"/>
        <w:rPr>
          <w:rFonts w:ascii="仿宋" w:hAnsi="仿宋" w:eastAsia="仿宋" w:cs="仿宋"/>
          <w:b/>
          <w:spacing w:val="6"/>
          <w:sz w:val="32"/>
          <w:szCs w:val="32"/>
        </w:rPr>
      </w:pPr>
    </w:p>
    <w:p w14:paraId="7BDC2F27">
      <w:pPr>
        <w:autoSpaceDE w:val="0"/>
        <w:autoSpaceDN w:val="0"/>
        <w:spacing w:line="440" w:lineRule="exact"/>
        <w:jc w:val="center"/>
        <w:rPr>
          <w:rFonts w:ascii="仿宋" w:hAnsi="仿宋" w:eastAsia="仿宋" w:cs="仿宋"/>
          <w:b/>
          <w:spacing w:val="6"/>
          <w:sz w:val="32"/>
          <w:szCs w:val="32"/>
        </w:rPr>
      </w:pPr>
    </w:p>
    <w:p w14:paraId="0FA4D89E">
      <w:pPr>
        <w:autoSpaceDE w:val="0"/>
        <w:autoSpaceDN w:val="0"/>
        <w:spacing w:line="440" w:lineRule="exact"/>
        <w:jc w:val="center"/>
        <w:rPr>
          <w:rFonts w:ascii="仿宋" w:hAnsi="仿宋" w:eastAsia="仿宋" w:cs="仿宋"/>
          <w:b/>
          <w:spacing w:val="6"/>
          <w:sz w:val="32"/>
          <w:szCs w:val="32"/>
        </w:rPr>
      </w:pPr>
    </w:p>
    <w:p w14:paraId="54A4898C">
      <w:pPr>
        <w:autoSpaceDE w:val="0"/>
        <w:autoSpaceDN w:val="0"/>
        <w:spacing w:line="440" w:lineRule="exact"/>
        <w:jc w:val="center"/>
        <w:rPr>
          <w:rFonts w:ascii="仿宋" w:hAnsi="仿宋" w:eastAsia="仿宋" w:cs="仿宋"/>
          <w:b/>
          <w:spacing w:val="6"/>
          <w:sz w:val="32"/>
          <w:szCs w:val="32"/>
        </w:rPr>
      </w:pPr>
    </w:p>
    <w:p w14:paraId="67EFC659">
      <w:pPr>
        <w:autoSpaceDE w:val="0"/>
        <w:autoSpaceDN w:val="0"/>
        <w:spacing w:line="440" w:lineRule="exact"/>
        <w:jc w:val="center"/>
        <w:rPr>
          <w:rFonts w:ascii="仿宋" w:hAnsi="仿宋" w:eastAsia="仿宋" w:cs="仿宋"/>
          <w:b/>
          <w:spacing w:val="6"/>
          <w:sz w:val="32"/>
          <w:szCs w:val="32"/>
        </w:rPr>
      </w:pPr>
    </w:p>
    <w:p w14:paraId="11FAB10A">
      <w:pPr>
        <w:autoSpaceDE w:val="0"/>
        <w:autoSpaceDN w:val="0"/>
        <w:spacing w:line="440" w:lineRule="exact"/>
        <w:jc w:val="center"/>
        <w:rPr>
          <w:rFonts w:ascii="仿宋" w:hAnsi="仿宋" w:eastAsia="仿宋" w:cs="仿宋"/>
          <w:b/>
          <w:spacing w:val="6"/>
          <w:sz w:val="32"/>
          <w:szCs w:val="32"/>
        </w:rPr>
      </w:pPr>
    </w:p>
    <w:p w14:paraId="49F59511">
      <w:pPr>
        <w:autoSpaceDE w:val="0"/>
        <w:autoSpaceDN w:val="0"/>
        <w:spacing w:line="440" w:lineRule="exact"/>
        <w:jc w:val="center"/>
        <w:rPr>
          <w:rFonts w:ascii="仿宋" w:hAnsi="仿宋" w:eastAsia="仿宋" w:cs="仿宋"/>
          <w:b/>
          <w:spacing w:val="6"/>
          <w:sz w:val="32"/>
          <w:szCs w:val="32"/>
        </w:rPr>
      </w:pPr>
    </w:p>
    <w:p w14:paraId="20AD8066">
      <w:pPr>
        <w:autoSpaceDE w:val="0"/>
        <w:autoSpaceDN w:val="0"/>
        <w:spacing w:line="440" w:lineRule="exact"/>
        <w:jc w:val="center"/>
        <w:rPr>
          <w:rFonts w:ascii="仿宋" w:hAnsi="仿宋" w:eastAsia="仿宋" w:cs="仿宋"/>
          <w:b/>
          <w:spacing w:val="6"/>
          <w:sz w:val="32"/>
          <w:szCs w:val="32"/>
        </w:rPr>
      </w:pPr>
    </w:p>
    <w:p w14:paraId="717F5EE0">
      <w:pPr>
        <w:autoSpaceDE w:val="0"/>
        <w:autoSpaceDN w:val="0"/>
        <w:spacing w:line="440" w:lineRule="exact"/>
        <w:jc w:val="center"/>
        <w:rPr>
          <w:rFonts w:ascii="仿宋" w:hAnsi="仿宋" w:eastAsia="仿宋" w:cs="仿宋"/>
          <w:b/>
          <w:spacing w:val="6"/>
          <w:sz w:val="32"/>
          <w:szCs w:val="32"/>
        </w:rPr>
      </w:pPr>
    </w:p>
    <w:p w14:paraId="0C2CB89D">
      <w:pPr>
        <w:autoSpaceDE w:val="0"/>
        <w:autoSpaceDN w:val="0"/>
        <w:spacing w:line="440" w:lineRule="exact"/>
        <w:jc w:val="center"/>
        <w:rPr>
          <w:rFonts w:ascii="仿宋" w:hAnsi="仿宋" w:eastAsia="仿宋" w:cs="仿宋"/>
          <w:b/>
          <w:spacing w:val="6"/>
          <w:sz w:val="32"/>
          <w:szCs w:val="32"/>
        </w:rPr>
      </w:pPr>
    </w:p>
    <w:p w14:paraId="2344D9C3">
      <w:pPr>
        <w:autoSpaceDE w:val="0"/>
        <w:autoSpaceDN w:val="0"/>
        <w:spacing w:line="440" w:lineRule="exact"/>
        <w:jc w:val="center"/>
        <w:rPr>
          <w:rFonts w:ascii="仿宋" w:hAnsi="仿宋" w:eastAsia="仿宋" w:cs="仿宋"/>
          <w:b/>
          <w:spacing w:val="6"/>
          <w:sz w:val="32"/>
          <w:szCs w:val="32"/>
        </w:rPr>
      </w:pPr>
    </w:p>
    <w:p w14:paraId="01DB6C58">
      <w:pPr>
        <w:autoSpaceDE w:val="0"/>
        <w:autoSpaceDN w:val="0"/>
        <w:spacing w:line="440" w:lineRule="exact"/>
        <w:jc w:val="center"/>
        <w:rPr>
          <w:rFonts w:ascii="仿宋" w:hAnsi="仿宋" w:eastAsia="仿宋" w:cs="仿宋"/>
          <w:b/>
          <w:spacing w:val="6"/>
          <w:sz w:val="32"/>
          <w:szCs w:val="32"/>
        </w:rPr>
      </w:pPr>
    </w:p>
    <w:p w14:paraId="229F5262">
      <w:pPr>
        <w:autoSpaceDE w:val="0"/>
        <w:autoSpaceDN w:val="0"/>
        <w:spacing w:line="440" w:lineRule="exact"/>
        <w:jc w:val="center"/>
        <w:rPr>
          <w:rFonts w:ascii="仿宋" w:hAnsi="仿宋" w:eastAsia="仿宋" w:cs="仿宋"/>
          <w:b/>
          <w:spacing w:val="6"/>
          <w:sz w:val="32"/>
          <w:szCs w:val="32"/>
        </w:rPr>
      </w:pPr>
    </w:p>
    <w:p w14:paraId="542F0598">
      <w:pPr>
        <w:autoSpaceDE w:val="0"/>
        <w:autoSpaceDN w:val="0"/>
        <w:spacing w:line="440" w:lineRule="exact"/>
        <w:jc w:val="center"/>
        <w:rPr>
          <w:rFonts w:ascii="仿宋" w:hAnsi="仿宋" w:eastAsia="仿宋" w:cs="仿宋"/>
          <w:b/>
          <w:spacing w:val="6"/>
          <w:sz w:val="32"/>
          <w:szCs w:val="32"/>
        </w:rPr>
      </w:pPr>
    </w:p>
    <w:p w14:paraId="6E4AFDE8">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CFEA09C">
      <w:pPr>
        <w:snapToGrid w:val="0"/>
        <w:spacing w:line="440" w:lineRule="exact"/>
        <w:outlineLvl w:val="0"/>
        <w:rPr>
          <w:rFonts w:ascii="仿宋" w:hAnsi="仿宋" w:eastAsia="仿宋" w:cs="仿宋"/>
          <w:b/>
          <w:kern w:val="0"/>
          <w:sz w:val="44"/>
          <w:szCs w:val="44"/>
        </w:rPr>
      </w:pPr>
      <w:r>
        <w:rPr>
          <w:rFonts w:hint="eastAsia" w:ascii="仿宋" w:hAnsi="仿宋" w:eastAsia="仿宋" w:cs="仿宋"/>
          <w:b/>
          <w:kern w:val="0"/>
          <w:sz w:val="44"/>
          <w:szCs w:val="44"/>
        </w:rPr>
        <w:t>附件7：中小企业声明函</w:t>
      </w:r>
    </w:p>
    <w:p w14:paraId="1EA9906E">
      <w:pPr>
        <w:spacing w:line="440" w:lineRule="exact"/>
        <w:jc w:val="center"/>
        <w:rPr>
          <w:rFonts w:ascii="仿宋" w:hAnsi="仿宋" w:eastAsia="仿宋" w:cs="仿宋"/>
          <w:sz w:val="24"/>
          <w:u w:val="single"/>
        </w:rPr>
      </w:pPr>
    </w:p>
    <w:p w14:paraId="3B2B69D0">
      <w:pPr>
        <w:pStyle w:val="966"/>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中小企业声明函（服务）</w:t>
      </w:r>
    </w:p>
    <w:p w14:paraId="3D4EC3D5">
      <w:pPr>
        <w:pStyle w:val="966"/>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本公司（联合体）郑重声明，根据《政府采购促进中小企业发展管理办法》（财库﹝2020﹞46 号）的规定，本公司（联合体）参加 </w:t>
      </w:r>
      <w:r>
        <w:rPr>
          <w:rFonts w:hint="eastAsia" w:ascii="仿宋" w:hAnsi="仿宋" w:eastAsia="仿宋" w:cs="仿宋"/>
          <w:kern w:val="0"/>
          <w:sz w:val="24"/>
          <w:szCs w:val="24"/>
          <w:u w:val="single"/>
        </w:rPr>
        <w:t>（采购人）</w:t>
      </w:r>
      <w:r>
        <w:rPr>
          <w:rFonts w:hint="eastAsia" w:ascii="仿宋" w:hAnsi="仿宋" w:eastAsia="仿宋" w:cs="仿宋"/>
          <w:kern w:val="0"/>
          <w:sz w:val="24"/>
          <w:szCs w:val="24"/>
        </w:rPr>
        <w:t xml:space="preserve"> 的 </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2AD8FA08">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9278F33">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331C9D5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03574583">
      <w:pPr>
        <w:pStyle w:val="966"/>
        <w:widowControl w:val="0"/>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以上企业，不属于大企业的分支机构，不存在控股股东为大企业的情形，也不存在与大企业的负责人为同一人的情形。</w:t>
      </w:r>
    </w:p>
    <w:p w14:paraId="70BC1168">
      <w:pPr>
        <w:pStyle w:val="966"/>
        <w:widowControl w:val="0"/>
        <w:snapToGrid w:val="0"/>
        <w:spacing w:line="440" w:lineRule="exact"/>
        <w:jc w:val="both"/>
        <w:rPr>
          <w:rFonts w:hint="eastAsia" w:ascii="仿宋" w:hAnsi="仿宋" w:eastAsia="仿宋" w:cs="仿宋"/>
          <w:kern w:val="0"/>
          <w:sz w:val="24"/>
          <w:szCs w:val="24"/>
        </w:rPr>
      </w:pPr>
      <w:r>
        <w:rPr>
          <w:rFonts w:hint="eastAsia" w:ascii="仿宋" w:hAnsi="仿宋" w:eastAsia="仿宋" w:cs="仿宋"/>
          <w:kern w:val="0"/>
          <w:sz w:val="24"/>
          <w:szCs w:val="24"/>
        </w:rPr>
        <w:t>本企业对上述声明内容的真实性负责。如有虚假，将依法承担相应责任。</w:t>
      </w:r>
    </w:p>
    <w:p w14:paraId="03A9E3D6">
      <w:pPr>
        <w:pStyle w:val="966"/>
        <w:widowControl w:val="0"/>
        <w:snapToGrid w:val="0"/>
        <w:spacing w:line="44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投标人名称（电子签名）：</w:t>
      </w:r>
    </w:p>
    <w:p w14:paraId="2BA0A277">
      <w:pPr>
        <w:pStyle w:val="966"/>
        <w:widowControl w:val="0"/>
        <w:snapToGrid w:val="0"/>
        <w:spacing w:line="440" w:lineRule="exact"/>
        <w:jc w:val="right"/>
        <w:rPr>
          <w:rFonts w:hint="eastAsia" w:ascii="仿宋" w:hAnsi="仿宋" w:eastAsia="仿宋" w:cs="仿宋"/>
          <w:kern w:val="0"/>
          <w:sz w:val="24"/>
          <w:szCs w:val="24"/>
        </w:rPr>
      </w:pPr>
      <w:r>
        <w:rPr>
          <w:rFonts w:hint="eastAsia" w:ascii="仿宋" w:hAnsi="仿宋" w:eastAsia="仿宋" w:cs="仿宋"/>
          <w:kern w:val="0"/>
          <w:sz w:val="24"/>
          <w:szCs w:val="24"/>
        </w:rPr>
        <w:t>日 期：</w:t>
      </w:r>
    </w:p>
    <w:p w14:paraId="549D0FBC">
      <w:pPr>
        <w:pStyle w:val="966"/>
        <w:widowControl w:val="0"/>
        <w:snapToGrid w:val="0"/>
        <w:spacing w:line="440" w:lineRule="exact"/>
        <w:rPr>
          <w:rFonts w:hint="eastAsia" w:ascii="仿宋" w:hAnsi="仿宋" w:eastAsia="仿宋" w:cs="仿宋"/>
          <w:kern w:val="0"/>
          <w:sz w:val="24"/>
          <w:szCs w:val="24"/>
        </w:rPr>
      </w:pPr>
      <w:r>
        <w:rPr>
          <w:rFonts w:hint="eastAsia" w:ascii="仿宋" w:hAnsi="仿宋" w:eastAsia="仿宋" w:cs="仿宋"/>
          <w:kern w:val="0"/>
          <w:sz w:val="24"/>
          <w:szCs w:val="24"/>
        </w:rPr>
        <w:t>从业人员、营业收入、资产总额填报上一年度数据。</w:t>
      </w:r>
    </w:p>
    <w:p w14:paraId="0A39E631">
      <w:pPr>
        <w:pStyle w:val="966"/>
        <w:widowControl w:val="0"/>
        <w:snapToGrid w:val="0"/>
        <w:spacing w:line="440" w:lineRule="exact"/>
        <w:rPr>
          <w:rFonts w:hint="eastAsia" w:ascii="仿宋" w:hAnsi="仿宋" w:eastAsia="仿宋" w:cs="仿宋"/>
          <w:kern w:val="0"/>
          <w:sz w:val="24"/>
          <w:szCs w:val="24"/>
        </w:rPr>
      </w:pPr>
      <w:r>
        <w:rPr>
          <w:rFonts w:hint="eastAsia" w:ascii="仿宋" w:hAnsi="仿宋" w:eastAsia="仿宋" w:cs="仿宋"/>
          <w:kern w:val="0"/>
          <w:sz w:val="24"/>
          <w:szCs w:val="24"/>
        </w:rPr>
        <w:t>注：</w:t>
      </w:r>
    </w:p>
    <w:p w14:paraId="7A5635DC">
      <w:pPr>
        <w:pStyle w:val="966"/>
        <w:widowControl w:val="0"/>
        <w:snapToGrid w:val="0"/>
        <w:spacing w:line="440" w:lineRule="exact"/>
        <w:ind w:firstLine="480" w:firstLineChars="200"/>
        <w:rPr>
          <w:rFonts w:hint="eastAsia" w:ascii="仿宋" w:hAnsi="仿宋" w:eastAsia="仿宋" w:cs="仿宋"/>
          <w:b/>
          <w:bCs/>
          <w:kern w:val="0"/>
          <w:sz w:val="24"/>
          <w:szCs w:val="24"/>
        </w:rPr>
      </w:pPr>
      <w:r>
        <w:rPr>
          <w:rFonts w:hint="eastAsia" w:ascii="仿宋" w:hAnsi="仿宋" w:eastAsia="仿宋" w:cs="仿宋"/>
          <w:kern w:val="0"/>
          <w:sz w:val="24"/>
          <w:szCs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kern w:val="0"/>
          <w:sz w:val="24"/>
          <w:szCs w:val="24"/>
        </w:rPr>
        <w:t>④企业类型填写错误的，声明函无效。</w:t>
      </w:r>
    </w:p>
    <w:p w14:paraId="0DB3829E">
      <w:pPr>
        <w:pStyle w:val="966"/>
        <w:widowControl w:val="0"/>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5EEC15">
      <w:pPr>
        <w:pStyle w:val="966"/>
        <w:widowControl w:val="0"/>
        <w:snapToGrid w:val="0"/>
        <w:spacing w:line="440" w:lineRule="exact"/>
        <w:rPr>
          <w:rFonts w:ascii="仿宋" w:hAnsi="仿宋" w:eastAsia="仿宋" w:cs="仿宋"/>
          <w:kern w:val="0"/>
          <w:sz w:val="24"/>
          <w:szCs w:val="24"/>
        </w:rPr>
      </w:pPr>
    </w:p>
    <w:p w14:paraId="2BCC28E8">
      <w:pPr>
        <w:pStyle w:val="966"/>
        <w:widowControl w:val="0"/>
        <w:snapToGrid w:val="0"/>
        <w:spacing w:line="440" w:lineRule="exact"/>
        <w:rPr>
          <w:rFonts w:ascii="仿宋" w:hAnsi="仿宋" w:eastAsia="仿宋" w:cs="仿宋"/>
          <w:kern w:val="0"/>
          <w:sz w:val="24"/>
          <w:szCs w:val="24"/>
        </w:rPr>
      </w:pPr>
    </w:p>
    <w:p w14:paraId="4FAE44A4">
      <w:pPr>
        <w:pStyle w:val="966"/>
        <w:widowControl w:val="0"/>
        <w:snapToGrid w:val="0"/>
        <w:spacing w:line="440" w:lineRule="exact"/>
        <w:rPr>
          <w:rFonts w:ascii="仿宋" w:hAnsi="仿宋" w:eastAsia="仿宋" w:cs="仿宋"/>
          <w:kern w:val="0"/>
          <w:sz w:val="24"/>
          <w:szCs w:val="24"/>
        </w:rPr>
      </w:pPr>
    </w:p>
    <w:p w14:paraId="486754B8">
      <w:pPr>
        <w:pStyle w:val="966"/>
        <w:widowControl w:val="0"/>
        <w:snapToGrid w:val="0"/>
        <w:spacing w:line="440" w:lineRule="exact"/>
        <w:rPr>
          <w:rFonts w:ascii="仿宋" w:hAnsi="仿宋" w:eastAsia="仿宋" w:cs="仿宋"/>
          <w:kern w:val="0"/>
          <w:sz w:val="24"/>
          <w:szCs w:val="24"/>
        </w:rPr>
      </w:pPr>
    </w:p>
    <w:p w14:paraId="042A4145">
      <w:pPr>
        <w:pStyle w:val="966"/>
        <w:widowControl w:val="0"/>
        <w:snapToGrid w:val="0"/>
        <w:spacing w:line="440" w:lineRule="exact"/>
        <w:rPr>
          <w:rFonts w:ascii="仿宋" w:hAnsi="仿宋" w:eastAsia="仿宋" w:cs="仿宋"/>
          <w:kern w:val="0"/>
          <w:sz w:val="24"/>
          <w:szCs w:val="24"/>
        </w:rPr>
      </w:pPr>
    </w:p>
    <w:p w14:paraId="7501E149">
      <w:pPr>
        <w:pStyle w:val="966"/>
        <w:widowControl w:val="0"/>
        <w:snapToGrid w:val="0"/>
        <w:spacing w:line="440" w:lineRule="exact"/>
        <w:rPr>
          <w:rFonts w:ascii="仿宋" w:hAnsi="仿宋" w:eastAsia="仿宋" w:cs="仿宋"/>
          <w:kern w:val="0"/>
          <w:sz w:val="24"/>
          <w:szCs w:val="24"/>
        </w:rPr>
      </w:pPr>
    </w:p>
    <w:p w14:paraId="64ACB955">
      <w:pPr>
        <w:pStyle w:val="966"/>
        <w:widowControl w:val="0"/>
        <w:snapToGrid w:val="0"/>
        <w:spacing w:line="440" w:lineRule="exact"/>
        <w:rPr>
          <w:rFonts w:ascii="仿宋" w:hAnsi="仿宋" w:eastAsia="仿宋" w:cs="仿宋"/>
          <w:kern w:val="0"/>
          <w:sz w:val="24"/>
          <w:szCs w:val="24"/>
        </w:rPr>
      </w:pPr>
    </w:p>
    <w:p w14:paraId="4766E73F">
      <w:pPr>
        <w:pStyle w:val="966"/>
        <w:widowControl w:val="0"/>
        <w:snapToGrid w:val="0"/>
        <w:spacing w:line="440" w:lineRule="exact"/>
        <w:rPr>
          <w:rFonts w:ascii="仿宋" w:hAnsi="仿宋" w:eastAsia="仿宋" w:cs="仿宋"/>
          <w:kern w:val="0"/>
          <w:sz w:val="24"/>
          <w:szCs w:val="24"/>
        </w:rPr>
      </w:pPr>
    </w:p>
    <w:p w14:paraId="5DADAF75">
      <w:pPr>
        <w:pStyle w:val="966"/>
        <w:widowControl w:val="0"/>
        <w:snapToGrid w:val="0"/>
        <w:spacing w:line="440" w:lineRule="exact"/>
        <w:rPr>
          <w:rFonts w:ascii="仿宋" w:hAnsi="仿宋" w:eastAsia="仿宋" w:cs="仿宋"/>
          <w:kern w:val="0"/>
          <w:sz w:val="24"/>
          <w:szCs w:val="24"/>
        </w:rPr>
      </w:pPr>
    </w:p>
    <w:p w14:paraId="68E35D28">
      <w:pPr>
        <w:pStyle w:val="966"/>
        <w:widowControl w:val="0"/>
        <w:snapToGrid w:val="0"/>
        <w:spacing w:line="440" w:lineRule="exact"/>
        <w:rPr>
          <w:rFonts w:ascii="仿宋" w:hAnsi="仿宋" w:eastAsia="仿宋" w:cs="仿宋"/>
          <w:kern w:val="0"/>
          <w:sz w:val="24"/>
          <w:szCs w:val="24"/>
        </w:rPr>
      </w:pPr>
    </w:p>
    <w:p w14:paraId="4ED2A4E2">
      <w:pPr>
        <w:pStyle w:val="966"/>
        <w:widowControl w:val="0"/>
        <w:snapToGrid w:val="0"/>
        <w:spacing w:line="440" w:lineRule="exact"/>
        <w:rPr>
          <w:rFonts w:ascii="仿宋" w:hAnsi="仿宋" w:eastAsia="仿宋" w:cs="仿宋"/>
          <w:kern w:val="0"/>
          <w:sz w:val="24"/>
          <w:szCs w:val="24"/>
        </w:rPr>
      </w:pPr>
    </w:p>
    <w:p w14:paraId="7E5D0BCF">
      <w:pPr>
        <w:pStyle w:val="966"/>
        <w:widowControl w:val="0"/>
        <w:snapToGrid w:val="0"/>
        <w:spacing w:line="440" w:lineRule="exact"/>
        <w:rPr>
          <w:rFonts w:ascii="仿宋" w:hAnsi="仿宋" w:eastAsia="仿宋" w:cs="仿宋"/>
          <w:kern w:val="0"/>
          <w:sz w:val="24"/>
          <w:szCs w:val="24"/>
        </w:rPr>
      </w:pPr>
    </w:p>
    <w:p w14:paraId="6A50F9E3">
      <w:pPr>
        <w:pStyle w:val="966"/>
        <w:widowControl w:val="0"/>
        <w:snapToGrid w:val="0"/>
        <w:spacing w:line="440" w:lineRule="exact"/>
        <w:rPr>
          <w:rFonts w:ascii="仿宋" w:hAnsi="仿宋" w:eastAsia="仿宋" w:cs="仿宋"/>
          <w:kern w:val="0"/>
          <w:sz w:val="24"/>
          <w:szCs w:val="24"/>
        </w:rPr>
      </w:pPr>
    </w:p>
    <w:p w14:paraId="5EAB2208">
      <w:pPr>
        <w:pStyle w:val="966"/>
        <w:widowControl w:val="0"/>
        <w:snapToGrid w:val="0"/>
        <w:spacing w:line="440" w:lineRule="exact"/>
        <w:rPr>
          <w:rFonts w:ascii="仿宋" w:hAnsi="仿宋" w:eastAsia="仿宋" w:cs="仿宋"/>
          <w:kern w:val="0"/>
          <w:sz w:val="24"/>
          <w:szCs w:val="24"/>
        </w:rPr>
      </w:pPr>
    </w:p>
    <w:p w14:paraId="198BFD08">
      <w:pPr>
        <w:pStyle w:val="966"/>
        <w:widowControl w:val="0"/>
        <w:snapToGrid w:val="0"/>
        <w:spacing w:line="440" w:lineRule="exact"/>
        <w:rPr>
          <w:rFonts w:ascii="仿宋" w:hAnsi="仿宋" w:eastAsia="仿宋" w:cs="仿宋"/>
          <w:kern w:val="0"/>
          <w:sz w:val="24"/>
          <w:szCs w:val="24"/>
        </w:rPr>
      </w:pPr>
    </w:p>
    <w:p w14:paraId="4C313586">
      <w:pPr>
        <w:pStyle w:val="966"/>
        <w:widowControl w:val="0"/>
        <w:snapToGrid w:val="0"/>
        <w:spacing w:line="440" w:lineRule="exact"/>
        <w:rPr>
          <w:rFonts w:ascii="仿宋" w:hAnsi="仿宋" w:eastAsia="仿宋" w:cs="仿宋"/>
          <w:kern w:val="0"/>
          <w:sz w:val="24"/>
          <w:szCs w:val="24"/>
        </w:rPr>
      </w:pPr>
    </w:p>
    <w:p w14:paraId="6E8E670D">
      <w:pPr>
        <w:pStyle w:val="966"/>
        <w:widowControl w:val="0"/>
        <w:snapToGrid w:val="0"/>
        <w:spacing w:line="440" w:lineRule="exact"/>
        <w:rPr>
          <w:rFonts w:ascii="仿宋" w:hAnsi="仿宋" w:eastAsia="仿宋" w:cs="仿宋"/>
          <w:kern w:val="0"/>
          <w:sz w:val="24"/>
          <w:szCs w:val="24"/>
        </w:rPr>
      </w:pPr>
    </w:p>
    <w:p w14:paraId="2D25B1E0">
      <w:pPr>
        <w:pStyle w:val="966"/>
        <w:widowControl w:val="0"/>
        <w:snapToGrid w:val="0"/>
        <w:spacing w:line="440" w:lineRule="exact"/>
        <w:rPr>
          <w:rFonts w:ascii="仿宋" w:hAnsi="仿宋" w:eastAsia="仿宋" w:cs="仿宋"/>
          <w:kern w:val="0"/>
          <w:sz w:val="24"/>
          <w:szCs w:val="24"/>
        </w:rPr>
      </w:pPr>
    </w:p>
    <w:p w14:paraId="1CF0B2F6">
      <w:pPr>
        <w:pStyle w:val="966"/>
        <w:widowControl w:val="0"/>
        <w:snapToGrid w:val="0"/>
        <w:spacing w:line="440" w:lineRule="exact"/>
        <w:rPr>
          <w:rFonts w:ascii="仿宋" w:hAnsi="仿宋" w:eastAsia="仿宋" w:cs="仿宋"/>
          <w:kern w:val="0"/>
          <w:sz w:val="24"/>
          <w:szCs w:val="24"/>
        </w:rPr>
      </w:pPr>
    </w:p>
    <w:p w14:paraId="638B485F">
      <w:pPr>
        <w:pStyle w:val="966"/>
        <w:widowControl w:val="0"/>
        <w:snapToGrid w:val="0"/>
        <w:spacing w:line="440" w:lineRule="exact"/>
        <w:rPr>
          <w:rFonts w:ascii="仿宋" w:hAnsi="仿宋" w:eastAsia="仿宋" w:cs="仿宋"/>
          <w:kern w:val="0"/>
          <w:sz w:val="24"/>
          <w:szCs w:val="24"/>
        </w:rPr>
      </w:pPr>
    </w:p>
    <w:p w14:paraId="47E01ADB">
      <w:pPr>
        <w:pStyle w:val="966"/>
        <w:widowControl w:val="0"/>
        <w:snapToGrid w:val="0"/>
        <w:spacing w:line="440" w:lineRule="exact"/>
        <w:rPr>
          <w:rFonts w:ascii="仿宋" w:hAnsi="仿宋" w:eastAsia="仿宋" w:cs="仿宋"/>
          <w:kern w:val="0"/>
          <w:sz w:val="24"/>
          <w:szCs w:val="24"/>
        </w:rPr>
      </w:pPr>
    </w:p>
    <w:p w14:paraId="441E362C">
      <w:pPr>
        <w:pStyle w:val="966"/>
        <w:widowControl w:val="0"/>
        <w:snapToGrid w:val="0"/>
        <w:spacing w:line="440" w:lineRule="exact"/>
        <w:rPr>
          <w:rFonts w:ascii="仿宋" w:hAnsi="仿宋" w:eastAsia="仿宋" w:cs="仿宋"/>
          <w:kern w:val="0"/>
          <w:sz w:val="24"/>
          <w:szCs w:val="24"/>
        </w:rPr>
      </w:pPr>
    </w:p>
    <w:p w14:paraId="40F0006A">
      <w:pPr>
        <w:pStyle w:val="966"/>
        <w:widowControl w:val="0"/>
        <w:snapToGrid w:val="0"/>
        <w:spacing w:line="440" w:lineRule="exact"/>
        <w:rPr>
          <w:rFonts w:ascii="仿宋" w:hAnsi="仿宋" w:eastAsia="仿宋" w:cs="仿宋"/>
          <w:kern w:val="0"/>
          <w:sz w:val="24"/>
          <w:szCs w:val="24"/>
        </w:rPr>
      </w:pPr>
    </w:p>
    <w:p w14:paraId="6767BAB9">
      <w:pPr>
        <w:pStyle w:val="966"/>
        <w:widowControl w:val="0"/>
        <w:snapToGrid w:val="0"/>
        <w:spacing w:line="440" w:lineRule="exact"/>
        <w:rPr>
          <w:rFonts w:ascii="仿宋" w:hAnsi="仿宋" w:eastAsia="仿宋" w:cs="仿宋"/>
          <w:kern w:val="0"/>
          <w:sz w:val="24"/>
          <w:szCs w:val="24"/>
        </w:rPr>
      </w:pPr>
    </w:p>
    <w:p w14:paraId="1EB37F1D">
      <w:pPr>
        <w:pStyle w:val="966"/>
        <w:widowControl w:val="0"/>
        <w:snapToGrid w:val="0"/>
        <w:spacing w:line="440" w:lineRule="exact"/>
        <w:rPr>
          <w:rFonts w:ascii="仿宋" w:hAnsi="仿宋" w:eastAsia="仿宋" w:cs="仿宋"/>
          <w:kern w:val="0"/>
          <w:sz w:val="24"/>
          <w:szCs w:val="24"/>
        </w:rPr>
      </w:pPr>
    </w:p>
    <w:p w14:paraId="7FBC8A4C">
      <w:pPr>
        <w:pStyle w:val="966"/>
        <w:widowControl w:val="0"/>
        <w:snapToGrid w:val="0"/>
        <w:spacing w:line="440" w:lineRule="exact"/>
        <w:rPr>
          <w:rFonts w:ascii="仿宋" w:hAnsi="仿宋" w:eastAsia="仿宋" w:cs="仿宋"/>
          <w:kern w:val="0"/>
          <w:sz w:val="24"/>
          <w:szCs w:val="24"/>
        </w:rPr>
      </w:pPr>
    </w:p>
    <w:p w14:paraId="612595FF">
      <w:pPr>
        <w:pStyle w:val="966"/>
        <w:widowControl w:val="0"/>
        <w:snapToGrid w:val="0"/>
        <w:spacing w:line="440" w:lineRule="exact"/>
        <w:rPr>
          <w:rFonts w:ascii="仿宋" w:hAnsi="仿宋" w:eastAsia="仿宋" w:cs="仿宋"/>
          <w:kern w:val="0"/>
          <w:sz w:val="24"/>
          <w:szCs w:val="24"/>
        </w:rPr>
      </w:pPr>
    </w:p>
    <w:p w14:paraId="3F95E086">
      <w:pPr>
        <w:pStyle w:val="966"/>
        <w:widowControl w:val="0"/>
        <w:snapToGrid w:val="0"/>
        <w:spacing w:line="440" w:lineRule="exact"/>
        <w:rPr>
          <w:rFonts w:hint="default" w:ascii="仿宋" w:hAnsi="仿宋" w:eastAsia="仿宋" w:cs="仿宋"/>
          <w:b/>
          <w:sz w:val="24"/>
          <w:szCs w:val="24"/>
        </w:rPr>
      </w:pPr>
      <w:r>
        <w:rPr>
          <w:rFonts w:ascii="仿宋" w:hAnsi="仿宋" w:eastAsia="仿宋" w:cs="仿宋"/>
          <w:kern w:val="0"/>
          <w:sz w:val="24"/>
          <w:szCs w:val="24"/>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0FC777F">
      <w:pPr>
        <w:pStyle w:val="966"/>
        <w:widowControl w:val="0"/>
        <w:snapToGrid w:val="0"/>
        <w:spacing w:line="440" w:lineRule="exact"/>
        <w:jc w:val="center"/>
        <w:rPr>
          <w:rFonts w:hint="default" w:ascii="仿宋" w:hAnsi="仿宋" w:eastAsia="仿宋" w:cs="仿宋"/>
          <w:b/>
          <w:sz w:val="24"/>
          <w:szCs w:val="24"/>
        </w:rPr>
      </w:pPr>
    </w:p>
    <w:p w14:paraId="071C6822">
      <w:pPr>
        <w:pStyle w:val="966"/>
        <w:widowControl w:val="0"/>
        <w:snapToGrid w:val="0"/>
        <w:spacing w:line="440" w:lineRule="exact"/>
        <w:jc w:val="center"/>
        <w:rPr>
          <w:rFonts w:hint="default" w:ascii="仿宋" w:hAnsi="仿宋" w:eastAsia="仿宋" w:cs="仿宋"/>
          <w:b/>
          <w:sz w:val="24"/>
          <w:szCs w:val="24"/>
        </w:rPr>
      </w:pPr>
      <w:r>
        <w:rPr>
          <w:rFonts w:ascii="仿宋" w:hAnsi="仿宋" w:eastAsia="仿宋" w:cs="仿宋"/>
          <w:b/>
          <w:sz w:val="24"/>
          <w:szCs w:val="24"/>
        </w:rPr>
        <w:t>中小企业划型标准规定</w:t>
      </w:r>
    </w:p>
    <w:p w14:paraId="38631DEB">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p>
    <w:p w14:paraId="6915C8B9">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一、根据《中华人民共和国中小企业促进法》和《</w:t>
      </w:r>
      <w:r>
        <w:fldChar w:fldCharType="begin"/>
      </w:r>
      <w:r>
        <w:instrText xml:space="preserve"> HYPERLINK "https://www.shui5.cn/article/47/26142.html" </w:instrText>
      </w:r>
      <w:r>
        <w:fldChar w:fldCharType="separate"/>
      </w:r>
      <w:r>
        <w:rPr>
          <w:rFonts w:ascii="仿宋" w:hAnsi="仿宋" w:eastAsia="仿宋" w:cs="仿宋"/>
          <w:spacing w:val="6"/>
          <w:sz w:val="24"/>
          <w:szCs w:val="24"/>
        </w:rPr>
        <w:t>国务院关于进一步促进中小企业发展的若干意见</w:t>
      </w:r>
      <w:r>
        <w:rPr>
          <w:rFonts w:ascii="仿宋" w:hAnsi="仿宋" w:eastAsia="仿宋" w:cs="仿宋"/>
          <w:spacing w:val="6"/>
          <w:sz w:val="24"/>
          <w:szCs w:val="24"/>
        </w:rPr>
        <w:fldChar w:fldCharType="end"/>
      </w:r>
      <w:r>
        <w:rPr>
          <w:rFonts w:ascii="仿宋" w:hAnsi="仿宋" w:eastAsia="仿宋" w:cs="仿宋"/>
          <w:spacing w:val="6"/>
          <w:sz w:val="24"/>
          <w:szCs w:val="24"/>
        </w:rPr>
        <w:t>》（</w:t>
      </w:r>
      <w:r>
        <w:fldChar w:fldCharType="begin"/>
      </w:r>
      <w:r>
        <w:instrText xml:space="preserve"> HYPERLINK "https://www.shui5.cn/article/47/26142.html" </w:instrText>
      </w:r>
      <w:r>
        <w:fldChar w:fldCharType="separate"/>
      </w:r>
      <w:r>
        <w:rPr>
          <w:rFonts w:ascii="仿宋" w:hAnsi="仿宋" w:eastAsia="仿宋" w:cs="仿宋"/>
          <w:spacing w:val="6"/>
          <w:sz w:val="24"/>
          <w:szCs w:val="24"/>
        </w:rPr>
        <w:t>国发〔2009〕36号</w:t>
      </w:r>
      <w:r>
        <w:rPr>
          <w:rFonts w:ascii="仿宋" w:hAnsi="仿宋" w:eastAsia="仿宋" w:cs="仿宋"/>
          <w:spacing w:val="6"/>
          <w:sz w:val="24"/>
          <w:szCs w:val="24"/>
        </w:rPr>
        <w:fldChar w:fldCharType="end"/>
      </w:r>
      <w:r>
        <w:rPr>
          <w:rFonts w:ascii="仿宋" w:hAnsi="仿宋" w:eastAsia="仿宋" w:cs="仿宋"/>
          <w:spacing w:val="6"/>
          <w:sz w:val="24"/>
          <w:szCs w:val="24"/>
        </w:rPr>
        <w:t>)，制定本规定。</w:t>
      </w:r>
    </w:p>
    <w:p w14:paraId="6A517289">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二、中小企业划分为中型、小型、微型三种类型，具体标准根据企业从业人员、营业收入、资产总额等指标，结合行业特点制定。</w:t>
      </w:r>
    </w:p>
    <w:p w14:paraId="2101BE01">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74834209">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四、各行业划型标准为：</w:t>
      </w:r>
      <w:r>
        <w:rPr>
          <w:rFonts w:ascii="仿宋" w:hAnsi="仿宋" w:eastAsia="仿宋" w:cs="仿宋"/>
          <w:spacing w:val="6"/>
          <w:sz w:val="24"/>
          <w:szCs w:val="24"/>
        </w:rPr>
        <w:br w:type="textWrapping"/>
      </w:r>
      <w:r>
        <w:rPr>
          <w:rFonts w:ascii="仿宋" w:hAnsi="仿宋" w:eastAsia="仿宋" w:cs="仿宋"/>
          <w:spacing w:val="6"/>
          <w:sz w:val="24"/>
          <w:szCs w:val="24"/>
        </w:rPr>
        <w:t>　　（一）农、林、牧、渔业。营业收入20000万元以下的为中小微型企业。其中，营业收入500万元及以上的为中型企业，营业收入50万元及以上的为小型企业，营业收入50万元以下的为微型企业。</w:t>
      </w:r>
    </w:p>
    <w:p w14:paraId="738563F1">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742BB8">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4EB417">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FD8EE1">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087D6FD">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F4DE31">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A49021C">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8C03D3E">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3C2B2B">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D8921">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C383F1E">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F47A6A">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AED214">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78B627B">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30C6952">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（十六）其他未列明行业。从业人员300人以下的为中小微型企业。其中，从业人员100人及以上的为中型企业；从业人员10人及以上的为小型企业；从业人员10人以下的为微型企业。</w:t>
      </w:r>
    </w:p>
    <w:p w14:paraId="7F994D2E">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五、企业类型的划分以统计部门的统计数据为依据。</w:t>
      </w:r>
    </w:p>
    <w:p w14:paraId="1A769743">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六、本规定适用于在中华人民共和国境内依法设立的各类所有制和各种组织形式的企业。个体工商户和本规定以外的行业，参照本规定进行划型。</w:t>
      </w:r>
    </w:p>
    <w:p w14:paraId="3F2A1C30">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2935026E">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八、本规定由工业和信息化部、国家统计局会同有关部门根据《国民经济行业分类》修订情况和企业发展变化情况适时修订。</w:t>
      </w:r>
    </w:p>
    <w:p w14:paraId="68B7A007">
      <w:pPr>
        <w:pStyle w:val="966"/>
        <w:widowControl w:val="0"/>
        <w:adjustRightInd w:val="0"/>
        <w:snapToGrid w:val="0"/>
        <w:spacing w:line="440" w:lineRule="exact"/>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九、本规定由工业和信息化部、国家统计局会同有关部门负责解释。</w:t>
      </w:r>
    </w:p>
    <w:p w14:paraId="417CC403">
      <w:pPr>
        <w:pStyle w:val="6"/>
        <w:spacing w:line="440" w:lineRule="exact"/>
        <w:ind w:firstLine="504"/>
        <w:rPr>
          <w:rFonts w:ascii="仿宋" w:hAnsi="仿宋" w:eastAsia="仿宋" w:cs="仿宋"/>
          <w:spacing w:val="6"/>
        </w:rPr>
      </w:pPr>
      <w:r>
        <w:rPr>
          <w:rFonts w:hint="eastAsia" w:ascii="仿宋" w:hAnsi="仿宋" w:eastAsia="仿宋" w:cs="仿宋"/>
          <w:spacing w:val="6"/>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仿宋"/>
          <w:spacing w:val="6"/>
        </w:rPr>
        <w:t>中小企业标准暂行规定</w:t>
      </w:r>
      <w:r>
        <w:rPr>
          <w:rFonts w:hint="eastAsia" w:ascii="仿宋" w:hAnsi="仿宋" w:eastAsia="仿宋" w:cs="仿宋"/>
          <w:spacing w:val="6"/>
        </w:rPr>
        <w:fldChar w:fldCharType="end"/>
      </w:r>
      <w:r>
        <w:rPr>
          <w:rFonts w:hint="eastAsia" w:ascii="仿宋" w:hAnsi="仿宋" w:eastAsia="仿宋" w:cs="仿宋"/>
          <w:spacing w:val="6"/>
        </w:rPr>
        <w:t>》</w:t>
      </w:r>
      <w:r>
        <w:fldChar w:fldCharType="begin"/>
      </w:r>
      <w:r>
        <w:instrText xml:space="preserve"> HYPERLINK "https://www.shui5.cn/article/df/24263.html" </w:instrText>
      </w:r>
      <w:r>
        <w:fldChar w:fldCharType="separate"/>
      </w:r>
      <w:r>
        <w:rPr>
          <w:rFonts w:hint="eastAsia" w:ascii="仿宋" w:hAnsi="仿宋" w:eastAsia="仿宋" w:cs="仿宋"/>
          <w:spacing w:val="6"/>
        </w:rPr>
        <w:t>国经贸中小企[2003]143号</w:t>
      </w:r>
      <w:r>
        <w:rPr>
          <w:rFonts w:hint="eastAsia" w:ascii="仿宋" w:hAnsi="仿宋" w:eastAsia="仿宋" w:cs="仿宋"/>
          <w:spacing w:val="6"/>
        </w:rPr>
        <w:fldChar w:fldCharType="end"/>
      </w:r>
      <w:r>
        <w:rPr>
          <w:rFonts w:hint="eastAsia" w:ascii="仿宋" w:hAnsi="仿宋" w:eastAsia="仿宋" w:cs="仿宋"/>
          <w:spacing w:val="6"/>
        </w:rPr>
        <w:t>同时废止。</w:t>
      </w:r>
    </w:p>
    <w:p w14:paraId="025C7632">
      <w:pPr>
        <w:spacing w:line="440" w:lineRule="exact"/>
        <w:jc w:val="center"/>
        <w:rPr>
          <w:rFonts w:ascii="仿宋" w:hAnsi="仿宋" w:eastAsia="仿宋" w:cs="仿宋"/>
          <w:b/>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646682A3">
      <w:pPr>
        <w:pStyle w:val="24"/>
        <w:spacing w:line="440" w:lineRule="exact"/>
        <w:jc w:val="center"/>
        <w:rPr>
          <w:rFonts w:ascii="仿宋" w:hAnsi="仿宋" w:eastAsia="仿宋" w:cs="仿宋"/>
          <w:b/>
          <w:sz w:val="32"/>
          <w:szCs w:val="32"/>
        </w:rPr>
      </w:pPr>
      <w:r>
        <w:rPr>
          <w:rFonts w:hint="eastAsia" w:ascii="仿宋" w:hAnsi="仿宋" w:eastAsia="仿宋" w:cs="仿宋"/>
          <w:lang w:val="en-US"/>
        </w:rPr>
        <mc:AlternateContent>
          <mc:Choice Requires="wpg">
            <w:drawing>
              <wp:anchor distT="0" distB="0" distL="114300" distR="114300" simplePos="0" relativeHeight="251661312" behindDoc="1" locked="0" layoutInCell="1" allowOverlap="1">
                <wp:simplePos x="0" y="0"/>
                <wp:positionH relativeFrom="page">
                  <wp:posOffset>914400</wp:posOffset>
                </wp:positionH>
                <wp:positionV relativeFrom="page">
                  <wp:posOffset>687705</wp:posOffset>
                </wp:positionV>
                <wp:extent cx="8954135" cy="5717540"/>
                <wp:effectExtent l="0" t="0" r="12065" b="10160"/>
                <wp:wrapNone/>
                <wp:docPr id="5" name="Group 4"/>
                <wp:cNvGraphicFramePr/>
                <a:graphic xmlns:a="http://schemas.openxmlformats.org/drawingml/2006/main">
                  <a:graphicData uri="http://schemas.microsoft.com/office/word/2010/wordprocessingGroup">
                    <wpg:wgp>
                      <wpg:cNvGrpSpPr/>
                      <wpg:grpSpPr>
                        <a:xfrm>
                          <a:off x="0" y="0"/>
                          <a:ext cx="8954135" cy="5717540"/>
                          <a:chOff x="1440" y="1084"/>
                          <a:chExt cx="14316" cy="8675"/>
                        </a:xfrm>
                      </wpg:grpSpPr>
                      <wps:wsp>
                        <wps:cNvPr id="2" name="Line 5"/>
                        <wps:cNvCnPr>
                          <a:cxnSpLocks noChangeShapeType="1"/>
                        </wps:cNvCnPr>
                        <wps:spPr bwMode="auto">
                          <a:xfrm>
                            <a:off x="1440" y="1091"/>
                            <a:ext cx="13958" cy="0"/>
                          </a:xfrm>
                          <a:prstGeom prst="line">
                            <a:avLst/>
                          </a:prstGeom>
                          <a:noFill/>
                          <a:ln w="9144">
                            <a:solidFill>
                              <a:srgbClr val="000000"/>
                            </a:solidFill>
                            <a:round/>
                          </a:ln>
                        </wps:spPr>
                        <wps:bodyPr/>
                      </wps:wsp>
                      <pic:pic xmlns:pic="http://schemas.openxmlformats.org/drawingml/2006/picture">
                        <pic:nvPicPr>
                          <pic:cNvPr id="6"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1440" y="1099"/>
                            <a:ext cx="14316" cy="8660"/>
                          </a:xfrm>
                          <a:prstGeom prst="rect">
                            <a:avLst/>
                          </a:prstGeom>
                          <a:noFill/>
                        </pic:spPr>
                      </pic:pic>
                    </wpg:wgp>
                  </a:graphicData>
                </a:graphic>
              </wp:anchor>
            </w:drawing>
          </mc:Choice>
          <mc:Fallback>
            <w:pict>
              <v:group id="Group 4" o:spid="_x0000_s1026" o:spt="203" style="position:absolute;left:0pt;margin-left:72pt;margin-top:54.15pt;height:450.2pt;width:705.05pt;mso-position-horizontal-relative:page;mso-position-vertical-relative:page;z-index:-251655168;mso-width-relative:page;mso-height-relative:page;" coordorigin="1440,1084" coordsize="14316,8675" o:gfxdata="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">
                <o:lock v:ext="edit" aspectratio="f"/>
                <v:line id="Line 5" o:spid="_x0000_s1026" o:spt="20" style="position:absolute;left:1440;top:1091;height:0;width:13958;" filled="f" stroked="t" coordsize="21600,21600" o:gfxdata="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2/U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v:shape id="Picture 6" o:spid="_x0000_s1026" o:spt="75" type="#_x0000_t75" style="position:absolute;left:1440;top:1099;height:8660;width:14316;" filled="f" o:preferrelative="t" stroked="f" coordsize="21600,21600" o:gfxdata="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Pmk37sAAADa&#10;AAAADwAAAAAAAAABACAAAAAiAAAAZHJzL2Rvd25yZXYueG1sUEsBAhQAFAAAAAgAh07iQDMvBZ47&#10;AAAAOQAAABAAAAAAAAAAAQAgAAAACgEAAGRycy9zaGFwZXhtbC54bWxQSwUGAAAAAAYABgBbAQAA&#10;tAMAAAAA&#10;">
                  <v:fill on="f" focussize="0,0"/>
                  <v:stroke on="f"/>
                  <v:imagedata r:id="rId31" o:title=""/>
                  <o:lock v:ext="edit" aspectratio="t"/>
                </v:shape>
              </v:group>
            </w:pict>
          </mc:Fallback>
        </mc:AlternateContent>
      </w:r>
    </w:p>
    <w:p w14:paraId="4A63BA8B">
      <w:pPr>
        <w:spacing w:line="440" w:lineRule="exact"/>
        <w:jc w:val="center"/>
        <w:rPr>
          <w:rFonts w:ascii="仿宋" w:hAnsi="仿宋" w:eastAsia="仿宋" w:cs="仿宋"/>
          <w:b/>
          <w:sz w:val="32"/>
          <w:szCs w:val="32"/>
        </w:rPr>
      </w:pPr>
    </w:p>
    <w:p w14:paraId="15FEC4BE">
      <w:pPr>
        <w:spacing w:line="440" w:lineRule="exact"/>
        <w:jc w:val="center"/>
        <w:rPr>
          <w:rFonts w:ascii="仿宋" w:hAnsi="仿宋" w:eastAsia="仿宋" w:cs="仿宋"/>
          <w:b/>
          <w:sz w:val="32"/>
          <w:szCs w:val="32"/>
        </w:rPr>
      </w:pPr>
    </w:p>
    <w:p w14:paraId="58B18116">
      <w:pPr>
        <w:spacing w:line="440" w:lineRule="exact"/>
        <w:jc w:val="center"/>
        <w:rPr>
          <w:rFonts w:ascii="仿宋" w:hAnsi="仿宋" w:eastAsia="仿宋" w:cs="仿宋"/>
          <w:b/>
          <w:sz w:val="32"/>
          <w:szCs w:val="32"/>
        </w:rPr>
      </w:pPr>
    </w:p>
    <w:p w14:paraId="7CF33A24">
      <w:pPr>
        <w:spacing w:line="440" w:lineRule="exact"/>
        <w:jc w:val="center"/>
        <w:rPr>
          <w:rFonts w:ascii="仿宋" w:hAnsi="仿宋" w:eastAsia="仿宋" w:cs="仿宋"/>
          <w:b/>
          <w:sz w:val="32"/>
          <w:szCs w:val="32"/>
        </w:rPr>
      </w:pPr>
    </w:p>
    <w:p w14:paraId="3B00CAF8">
      <w:pPr>
        <w:spacing w:line="440" w:lineRule="exact"/>
        <w:rPr>
          <w:rFonts w:ascii="仿宋" w:hAnsi="仿宋" w:eastAsia="仿宋" w:cs="仿宋"/>
          <w:b/>
          <w:sz w:val="32"/>
          <w:szCs w:val="32"/>
        </w:rPr>
      </w:pPr>
    </w:p>
    <w:p w14:paraId="49C0F1A4">
      <w:pPr>
        <w:spacing w:line="440" w:lineRule="exact"/>
        <w:jc w:val="center"/>
        <w:rPr>
          <w:rFonts w:ascii="仿宋" w:hAnsi="仿宋" w:eastAsia="仿宋" w:cs="仿宋"/>
          <w:b/>
          <w:sz w:val="32"/>
          <w:szCs w:val="32"/>
        </w:rPr>
      </w:pPr>
    </w:p>
    <w:p w14:paraId="599B9155">
      <w:pPr>
        <w:spacing w:line="440" w:lineRule="exact"/>
        <w:rPr>
          <w:rFonts w:ascii="仿宋" w:hAnsi="仿宋" w:eastAsia="仿宋" w:cs="仿宋"/>
          <w:bCs/>
          <w:sz w:val="24"/>
        </w:rPr>
      </w:pPr>
    </w:p>
    <w:p w14:paraId="1BB2B35E">
      <w:pPr>
        <w:spacing w:line="440" w:lineRule="exact"/>
        <w:rPr>
          <w:rFonts w:ascii="仿宋" w:hAnsi="仿宋" w:eastAsia="仿宋" w:cs="仿宋"/>
        </w:rPr>
      </w:pPr>
    </w:p>
    <w:p w14:paraId="16FB6C66">
      <w:pPr>
        <w:spacing w:line="440" w:lineRule="exact"/>
        <w:rPr>
          <w:rFonts w:ascii="仿宋" w:hAnsi="仿宋" w:eastAsia="仿宋" w:cs="仿宋"/>
        </w:rPr>
      </w:pPr>
    </w:p>
    <w:p w14:paraId="65BC451B">
      <w:pPr>
        <w:spacing w:line="440" w:lineRule="exact"/>
        <w:rPr>
          <w:rFonts w:ascii="仿宋" w:hAnsi="仿宋" w:eastAsia="仿宋" w:cs="仿宋"/>
          <w:bCs/>
          <w:sz w:val="24"/>
        </w:rPr>
      </w:pPr>
    </w:p>
    <w:sectPr>
      <w:headerReference r:id="rId26" w:type="first"/>
      <w:footerReference r:id="rId29" w:type="first"/>
      <w:headerReference r:id="rId25" w:type="default"/>
      <w:footerReference r:id="rId27" w:type="default"/>
      <w:footerReference r:id="rId28" w:type="even"/>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CE2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B3FD">
    <w:pPr>
      <w:pStyle w:val="42"/>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58B31">
                          <w:pPr>
                            <w:pStyle w:val="4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8B58B31">
                    <w:pPr>
                      <w:pStyle w:val="42"/>
                    </w:pPr>
                    <w:r>
                      <w:fldChar w:fldCharType="begin"/>
                    </w:r>
                    <w:r>
                      <w:instrText xml:space="preserve"> PAGE  \* MERGEFORMAT </w:instrText>
                    </w:r>
                    <w:r>
                      <w:fldChar w:fldCharType="separate"/>
                    </w:r>
                    <w:r>
                      <w:t>78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54602">
                          <w:pPr>
                            <w:pStyle w:val="42"/>
                          </w:pPr>
                        </w:p>
                        <w:p w14:paraId="0EA8F8C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8754602">
                    <w:pPr>
                      <w:pStyle w:val="42"/>
                    </w:pPr>
                  </w:p>
                  <w:p w14:paraId="0EA8F8C6"/>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C333">
    <w:pPr>
      <w:pStyle w:val="42"/>
      <w:framePr w:wrap="around" w:vAnchor="text" w:hAnchor="margin" w:xAlign="right" w:y="1"/>
      <w:rPr>
        <w:rStyle w:val="73"/>
      </w:rPr>
    </w:pPr>
    <w:r>
      <w:fldChar w:fldCharType="begin"/>
    </w:r>
    <w:r>
      <w:rPr>
        <w:rStyle w:val="73"/>
      </w:rPr>
      <w:instrText xml:space="preserve">PAGE  </w:instrText>
    </w:r>
    <w:r>
      <w:fldChar w:fldCharType="end"/>
    </w:r>
  </w:p>
  <w:p w14:paraId="3FE22C63">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4111">
    <w:pPr>
      <w:pStyle w:val="42"/>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ECFEF">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1B6ECFEF">
                    <w:pPr>
                      <w:pStyle w:val="42"/>
                    </w:pPr>
                    <w:r>
                      <w:fldChar w:fldCharType="begin"/>
                    </w:r>
                    <w:r>
                      <w:instrText xml:space="preserve"> PAGE  \* MERGEFORMAT </w:instrText>
                    </w:r>
                    <w:r>
                      <w:fldChar w:fldCharType="separate"/>
                    </w:r>
                    <w:r>
                      <w:t>64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41477">
                          <w:pPr>
                            <w:pStyle w:val="42"/>
                          </w:pPr>
                        </w:p>
                        <w:p w14:paraId="621C27D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1341477">
                    <w:pPr>
                      <w:pStyle w:val="42"/>
                    </w:pPr>
                  </w:p>
                  <w:p w14:paraId="621C27D8"/>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D138">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35D7">
    <w:pPr>
      <w:pStyle w:val="42"/>
      <w:framePr w:wrap="around" w:vAnchor="text" w:hAnchor="margin" w:xAlign="right" w:y="1"/>
      <w:rPr>
        <w:rStyle w:val="73"/>
      </w:rPr>
    </w:pPr>
    <w:r>
      <w:fldChar w:fldCharType="begin"/>
    </w:r>
    <w:r>
      <w:rPr>
        <w:rStyle w:val="73"/>
      </w:rPr>
      <w:instrText xml:space="preserve">PAGE  </w:instrText>
    </w:r>
    <w:r>
      <w:fldChar w:fldCharType="end"/>
    </w:r>
  </w:p>
  <w:p w14:paraId="6B7588EF">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7F16">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516" w:name="_Toc36110187"/>
    <w:bookmarkStart w:id="517" w:name="_Toc91899912"/>
    <w:bookmarkStart w:id="518" w:name="_Toc13184514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CF600">
    <w:pPr>
      <w:pStyle w:val="42"/>
      <w:framePr w:wrap="around" w:vAnchor="text" w:hAnchor="margin" w:xAlign="right" w:y="1"/>
      <w:rPr>
        <w:rStyle w:val="73"/>
      </w:rPr>
    </w:pPr>
    <w:r>
      <w:fldChar w:fldCharType="begin"/>
    </w:r>
    <w:r>
      <w:rPr>
        <w:rStyle w:val="73"/>
      </w:rPr>
      <w:instrText xml:space="preserve">PAGE  </w:instrText>
    </w:r>
    <w:r>
      <w:fldChar w:fldCharType="end"/>
    </w:r>
  </w:p>
  <w:p w14:paraId="0B350F58">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DA5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D8F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23E834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1AB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329B75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5AD4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7EFC64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EDD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E6CDAF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FB8D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88040F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CC2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4569C33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FC78">
    <w:pPr>
      <w:pStyle w:val="43"/>
      <w:pBdr>
        <w:bottom w:val="single" w:color="auto" w:sz="6" w:space="4"/>
      </w:pBdr>
      <w:jc w:val="right"/>
    </w:pPr>
    <w:r>
      <w:t></w:t>
    </w:r>
    <w:r>
      <w:rPr>
        <w:rFonts w:hint="eastAsia"/>
      </w:rPr>
      <w:t xml:space="preserve">             </w:t>
    </w:r>
    <w:r>
      <w:t>杭州市政府采购公开招标文件</w:t>
    </w:r>
  </w:p>
  <w:p w14:paraId="65460BD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D0503">
    <w:pPr>
      <w:pStyle w:val="43"/>
    </w:pPr>
    <w:r>
      <w:t></w:t>
    </w:r>
    <w:r>
      <w:rPr>
        <w:rFonts w:hint="eastAsia"/>
      </w:rPr>
      <w:t xml:space="preserve">                                          </w:t>
    </w:r>
    <w:r>
      <w:t>杭州市</w:t>
    </w:r>
    <w:r>
      <w:rPr>
        <w:rFonts w:hint="eastAsia"/>
      </w:rPr>
      <w:t>钱塘区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FF167">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563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B28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484D">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20916">
    <w:pPr>
      <w:pStyle w:val="43"/>
    </w:pPr>
    <w:r>
      <w:t></w:t>
    </w:r>
    <w:r>
      <w:rPr>
        <w:rFonts w:hint="eastAsia"/>
      </w:rPr>
      <w:t xml:space="preserve">         </w:t>
    </w:r>
  </w:p>
  <w:p w14:paraId="4FC7BF6B">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52F9">
    <w:pPr>
      <w:pStyle w:val="43"/>
      <w:rPr>
        <w:rFonts w:ascii="仿宋_GB2312" w:eastAsia="仿宋_GB2312"/>
        <w:b/>
        <w:i/>
        <w:u w:val="single"/>
      </w:rPr>
    </w:pPr>
    <w:r>
      <w:t></w:t>
    </w:r>
    <w:r>
      <w:rPr>
        <w:rFonts w:hint="eastAsia"/>
      </w:rPr>
      <w:t xml:space="preserve">                                                </w:t>
    </w:r>
    <w:r>
      <w:t xml:space="preserve"> 杭州市政府采购公开招标文件</w:t>
    </w:r>
  </w:p>
  <w:p w14:paraId="55EBEB0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C52D2">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B2053">
    <w:pPr>
      <w:pStyle w:val="43"/>
      <w:jc w:val="right"/>
      <w:rPr>
        <w:rFonts w:ascii="仿宋_GB2312" w:eastAsia="仿宋_GB2312"/>
        <w:b/>
        <w:i/>
        <w:u w:val="single"/>
      </w:rPr>
    </w:pPr>
    <w:r>
      <w:rPr>
        <w:rFonts w:hint="eastAsia"/>
      </w:rPr>
      <w:t xml:space="preserve">                                  </w:t>
    </w:r>
    <w:r>
      <w:t>杭州市政府采购公开招标文件</w:t>
    </w:r>
  </w:p>
  <w:p w14:paraId="6C70C37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8E59D">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2B9E">
    <w:pPr>
      <w:pStyle w:val="43"/>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MzM4ZGM3OTIwMWExZGY1ZTZlOTNlYWU2YTNk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FD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69"/>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A72"/>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353"/>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B7D5C"/>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CB7"/>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331"/>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5B6"/>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97"/>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8F2"/>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AA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1DEF"/>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A81"/>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73465"/>
    <w:rsid w:val="042B157A"/>
    <w:rsid w:val="04824B9E"/>
    <w:rsid w:val="048F763B"/>
    <w:rsid w:val="049F330E"/>
    <w:rsid w:val="04AA775C"/>
    <w:rsid w:val="04AF1889"/>
    <w:rsid w:val="04F66F48"/>
    <w:rsid w:val="05233AA3"/>
    <w:rsid w:val="05251E14"/>
    <w:rsid w:val="05A16594"/>
    <w:rsid w:val="05A33A8F"/>
    <w:rsid w:val="05A7762D"/>
    <w:rsid w:val="060E5941"/>
    <w:rsid w:val="06110FAF"/>
    <w:rsid w:val="06493CA7"/>
    <w:rsid w:val="064E63D6"/>
    <w:rsid w:val="065A6178"/>
    <w:rsid w:val="066F1CF3"/>
    <w:rsid w:val="06930BB8"/>
    <w:rsid w:val="06A92350"/>
    <w:rsid w:val="06D23A80"/>
    <w:rsid w:val="07245D42"/>
    <w:rsid w:val="07264C62"/>
    <w:rsid w:val="0779354C"/>
    <w:rsid w:val="08061376"/>
    <w:rsid w:val="08452D77"/>
    <w:rsid w:val="086401F8"/>
    <w:rsid w:val="08751CAA"/>
    <w:rsid w:val="087E4C40"/>
    <w:rsid w:val="08A871D0"/>
    <w:rsid w:val="08D66AD6"/>
    <w:rsid w:val="08DA33A3"/>
    <w:rsid w:val="08E26DD8"/>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5C268F"/>
    <w:rsid w:val="0D827401"/>
    <w:rsid w:val="0D84094E"/>
    <w:rsid w:val="0D8A00E9"/>
    <w:rsid w:val="0D8D589E"/>
    <w:rsid w:val="0DA01C73"/>
    <w:rsid w:val="0DD63300"/>
    <w:rsid w:val="0DF50604"/>
    <w:rsid w:val="0DF702FE"/>
    <w:rsid w:val="0E060E51"/>
    <w:rsid w:val="0E2D29D3"/>
    <w:rsid w:val="0E4E33A5"/>
    <w:rsid w:val="0E5604B2"/>
    <w:rsid w:val="0E6D5D79"/>
    <w:rsid w:val="0E9D0089"/>
    <w:rsid w:val="0EB803EE"/>
    <w:rsid w:val="0EF94D4B"/>
    <w:rsid w:val="0F4958DC"/>
    <w:rsid w:val="0F515DF7"/>
    <w:rsid w:val="0F596BA8"/>
    <w:rsid w:val="0F6248D2"/>
    <w:rsid w:val="0F693536"/>
    <w:rsid w:val="0F7B0511"/>
    <w:rsid w:val="0F7B76D9"/>
    <w:rsid w:val="0F7C2C2E"/>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19155B"/>
    <w:rsid w:val="16A8729C"/>
    <w:rsid w:val="16B33777"/>
    <w:rsid w:val="16BC70A7"/>
    <w:rsid w:val="16C6339E"/>
    <w:rsid w:val="172F2D79"/>
    <w:rsid w:val="17557BEF"/>
    <w:rsid w:val="17D349C1"/>
    <w:rsid w:val="180F3786"/>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231E72"/>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0B624ED"/>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4DF5006"/>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ABA6B8B"/>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057DF3"/>
    <w:rsid w:val="2E464886"/>
    <w:rsid w:val="2E4B082A"/>
    <w:rsid w:val="2E4E67E0"/>
    <w:rsid w:val="2E5D4E86"/>
    <w:rsid w:val="2E5D790B"/>
    <w:rsid w:val="2E9A3C18"/>
    <w:rsid w:val="2EBB0FEE"/>
    <w:rsid w:val="2EC63002"/>
    <w:rsid w:val="2F0A6B38"/>
    <w:rsid w:val="2F31727D"/>
    <w:rsid w:val="2F946CCB"/>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24D40"/>
    <w:rsid w:val="34950E68"/>
    <w:rsid w:val="34986E94"/>
    <w:rsid w:val="34AF62C9"/>
    <w:rsid w:val="34CB4388"/>
    <w:rsid w:val="34E36348"/>
    <w:rsid w:val="34FA6E12"/>
    <w:rsid w:val="354D7158"/>
    <w:rsid w:val="358D5588"/>
    <w:rsid w:val="359327BC"/>
    <w:rsid w:val="363A3B40"/>
    <w:rsid w:val="3640733E"/>
    <w:rsid w:val="365302AE"/>
    <w:rsid w:val="36607A0A"/>
    <w:rsid w:val="366E227C"/>
    <w:rsid w:val="366F2E0D"/>
    <w:rsid w:val="367B6A5C"/>
    <w:rsid w:val="36A74ADA"/>
    <w:rsid w:val="36AD60D5"/>
    <w:rsid w:val="36B224F9"/>
    <w:rsid w:val="36EC0CC9"/>
    <w:rsid w:val="373F410B"/>
    <w:rsid w:val="376D4844"/>
    <w:rsid w:val="37EE7094"/>
    <w:rsid w:val="38296C89"/>
    <w:rsid w:val="383002EB"/>
    <w:rsid w:val="38586797"/>
    <w:rsid w:val="385D15DF"/>
    <w:rsid w:val="38BC0149"/>
    <w:rsid w:val="38D87D1C"/>
    <w:rsid w:val="39636459"/>
    <w:rsid w:val="396B7F6C"/>
    <w:rsid w:val="39B417A9"/>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680863"/>
    <w:rsid w:val="3E7B5D6B"/>
    <w:rsid w:val="3E843E66"/>
    <w:rsid w:val="3E8F51FE"/>
    <w:rsid w:val="3E926F87"/>
    <w:rsid w:val="3E9A59DE"/>
    <w:rsid w:val="3EAF4836"/>
    <w:rsid w:val="3EC33DFA"/>
    <w:rsid w:val="3EDE760A"/>
    <w:rsid w:val="3F060E16"/>
    <w:rsid w:val="3F1D1096"/>
    <w:rsid w:val="3F2F0234"/>
    <w:rsid w:val="3F6363FE"/>
    <w:rsid w:val="3F756B8F"/>
    <w:rsid w:val="3F95482B"/>
    <w:rsid w:val="4019356B"/>
    <w:rsid w:val="40592157"/>
    <w:rsid w:val="406E1CAE"/>
    <w:rsid w:val="40A0133A"/>
    <w:rsid w:val="40C31A53"/>
    <w:rsid w:val="40FF545D"/>
    <w:rsid w:val="410067C8"/>
    <w:rsid w:val="417839A0"/>
    <w:rsid w:val="418F0D2A"/>
    <w:rsid w:val="41C77552"/>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D55B1"/>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880FDA"/>
    <w:rsid w:val="4CB6685F"/>
    <w:rsid w:val="4CC367FE"/>
    <w:rsid w:val="4D077F3C"/>
    <w:rsid w:val="4D123355"/>
    <w:rsid w:val="4D2A3B31"/>
    <w:rsid w:val="4D312C52"/>
    <w:rsid w:val="4D905305"/>
    <w:rsid w:val="4D964A72"/>
    <w:rsid w:val="4D9C1254"/>
    <w:rsid w:val="4E793892"/>
    <w:rsid w:val="4E800872"/>
    <w:rsid w:val="4E983A53"/>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72B6C"/>
    <w:rsid w:val="53E96906"/>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D167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BD471E0"/>
    <w:rsid w:val="5C02690E"/>
    <w:rsid w:val="5C196DA7"/>
    <w:rsid w:val="5C2A048C"/>
    <w:rsid w:val="5C327B4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8D0B82"/>
    <w:rsid w:val="5FA40637"/>
    <w:rsid w:val="5FCC5339"/>
    <w:rsid w:val="5FE34A5B"/>
    <w:rsid w:val="5FFE1E36"/>
    <w:rsid w:val="60232584"/>
    <w:rsid w:val="60704108"/>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5C1ACE"/>
    <w:rsid w:val="62632286"/>
    <w:rsid w:val="62885958"/>
    <w:rsid w:val="62F40B65"/>
    <w:rsid w:val="62FC2CFE"/>
    <w:rsid w:val="63024505"/>
    <w:rsid w:val="635600A5"/>
    <w:rsid w:val="635B1DB5"/>
    <w:rsid w:val="63711FED"/>
    <w:rsid w:val="637943B8"/>
    <w:rsid w:val="63880DDC"/>
    <w:rsid w:val="638D750D"/>
    <w:rsid w:val="63AC6CC0"/>
    <w:rsid w:val="64055776"/>
    <w:rsid w:val="64240056"/>
    <w:rsid w:val="643E143A"/>
    <w:rsid w:val="64491666"/>
    <w:rsid w:val="648B6EEF"/>
    <w:rsid w:val="64C158BF"/>
    <w:rsid w:val="64CE2EAA"/>
    <w:rsid w:val="653C3090"/>
    <w:rsid w:val="653F2B29"/>
    <w:rsid w:val="65854376"/>
    <w:rsid w:val="658767BE"/>
    <w:rsid w:val="65892531"/>
    <w:rsid w:val="65D974B3"/>
    <w:rsid w:val="66195831"/>
    <w:rsid w:val="662E75B1"/>
    <w:rsid w:val="66342C2E"/>
    <w:rsid w:val="663764A0"/>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8ED7D18"/>
    <w:rsid w:val="693E15D3"/>
    <w:rsid w:val="69520F01"/>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082783"/>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6FFF1CC5"/>
    <w:rsid w:val="70713D1E"/>
    <w:rsid w:val="707723D0"/>
    <w:rsid w:val="70F5661B"/>
    <w:rsid w:val="71360107"/>
    <w:rsid w:val="713B688E"/>
    <w:rsid w:val="71613B44"/>
    <w:rsid w:val="719F449E"/>
    <w:rsid w:val="71D43752"/>
    <w:rsid w:val="71F1796A"/>
    <w:rsid w:val="72154626"/>
    <w:rsid w:val="72262B5D"/>
    <w:rsid w:val="72283FF7"/>
    <w:rsid w:val="722E7212"/>
    <w:rsid w:val="723A0474"/>
    <w:rsid w:val="725923E4"/>
    <w:rsid w:val="72864BF7"/>
    <w:rsid w:val="729023FC"/>
    <w:rsid w:val="73113EAD"/>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F5330"/>
    <w:rsid w:val="77052AA4"/>
    <w:rsid w:val="77136511"/>
    <w:rsid w:val="77167A87"/>
    <w:rsid w:val="77340A39"/>
    <w:rsid w:val="77351FD0"/>
    <w:rsid w:val="77472422"/>
    <w:rsid w:val="777F31F2"/>
    <w:rsid w:val="77D1700D"/>
    <w:rsid w:val="77EA74CC"/>
    <w:rsid w:val="77EC04CC"/>
    <w:rsid w:val="78775729"/>
    <w:rsid w:val="78903BE1"/>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1E7F"/>
    <w:rsid w:val="79FD443C"/>
    <w:rsid w:val="7A1D1975"/>
    <w:rsid w:val="7A3E5150"/>
    <w:rsid w:val="7A4670D6"/>
    <w:rsid w:val="7A534B63"/>
    <w:rsid w:val="7A615382"/>
    <w:rsid w:val="7A67303B"/>
    <w:rsid w:val="7A6C06BC"/>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1595"/>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link w:val="263"/>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unhideWhenUsed/>
    <w:qFormat/>
    <w:uiPriority w:val="99"/>
    <w:pPr>
      <w:ind w:left="600" w:leftChars="600"/>
    </w:pPr>
    <w:rPr>
      <w:rFonts w:ascii="Calibri" w:hAnsi="Calibri"/>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9"/>
    <w:autoRedefine/>
    <w:qFormat/>
    <w:uiPriority w:val="0"/>
    <w:pPr>
      <w:ind w:left="100" w:leftChars="2500"/>
    </w:pPr>
    <w:rPr>
      <w:rFonts w:ascii="宋体"/>
      <w:sz w:val="24"/>
      <w:szCs w:val="21"/>
      <w:lang w:val="zh-CN"/>
    </w:rPr>
  </w:style>
  <w:style w:type="paragraph" w:styleId="39">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6"/>
    <w:autoRedefine/>
    <w:qFormat/>
    <w:uiPriority w:val="0"/>
    <w:rPr>
      <w:sz w:val="18"/>
      <w:szCs w:val="18"/>
    </w:rPr>
  </w:style>
  <w:style w:type="paragraph" w:styleId="42">
    <w:name w:val="footer"/>
    <w:basedOn w:val="1"/>
    <w:link w:val="381"/>
    <w:autoRedefine/>
    <w:qFormat/>
    <w:uiPriority w:val="99"/>
    <w:pPr>
      <w:tabs>
        <w:tab w:val="center" w:pos="4153"/>
        <w:tab w:val="right" w:pos="8306"/>
      </w:tabs>
      <w:snapToGrid w:val="0"/>
      <w:jc w:val="left"/>
    </w:pPr>
    <w:rPr>
      <w:sz w:val="18"/>
      <w:szCs w:val="18"/>
    </w:rPr>
  </w:style>
  <w:style w:type="paragraph" w:styleId="43">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0"/>
    <w:autoRedefine/>
    <w:qFormat/>
    <w:uiPriority w:val="0"/>
    <w:pPr>
      <w:spacing w:after="120" w:line="480" w:lineRule="auto"/>
    </w:pPr>
  </w:style>
  <w:style w:type="paragraph" w:styleId="5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autoRedefine/>
    <w:qFormat/>
    <w:uiPriority w:val="0"/>
    <w:rPr>
      <w:b/>
      <w:bCs/>
    </w:rPr>
  </w:style>
  <w:style w:type="paragraph" w:styleId="62">
    <w:name w:val="Body Text First Indent 2"/>
    <w:basedOn w:val="6"/>
    <w:next w:val="1"/>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1"/>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字符"/>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9"/>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2"/>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8"/>
    <w:autoRedefine/>
    <w:qFormat/>
    <w:uiPriority w:val="0"/>
    <w:rPr>
      <w:rFonts w:ascii="宋体"/>
      <w:kern w:val="2"/>
      <w:sz w:val="24"/>
      <w:szCs w:val="21"/>
      <w:lang w:val="zh-CN"/>
    </w:rPr>
  </w:style>
  <w:style w:type="character" w:customStyle="1" w:styleId="180">
    <w:name w:val="标题 9 字符"/>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1"/>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60"/>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8"/>
    <w:autoRedefine/>
    <w:qFormat/>
    <w:uiPriority w:val="0"/>
    <w:rPr>
      <w:rFonts w:ascii="黑体" w:hAnsi="Courier New" w:eastAsia="黑体"/>
    </w:rPr>
  </w:style>
  <w:style w:type="character" w:customStyle="1" w:styleId="300">
    <w:name w:val="正文文本 2 字符1"/>
    <w:link w:val="57"/>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10"/>
    <w:autoRedefine/>
    <w:qFormat/>
    <w:uiPriority w:val="0"/>
    <w:rPr>
      <w:b/>
      <w:bCs/>
      <w:kern w:val="2"/>
      <w:sz w:val="24"/>
      <w:szCs w:val="24"/>
    </w:rPr>
  </w:style>
  <w:style w:type="character" w:customStyle="1" w:styleId="306">
    <w:name w:val="正文文本缩进 2 字符"/>
    <w:link w:val="39"/>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2"/>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字符"/>
    <w:link w:val="25"/>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autoRedefine/>
    <w:qFormat/>
    <w:uiPriority w:val="0"/>
    <w:rPr>
      <w:kern w:val="2"/>
      <w:sz w:val="21"/>
      <w:szCs w:val="24"/>
    </w:rPr>
  </w:style>
  <w:style w:type="character" w:customStyle="1" w:styleId="343">
    <w:name w:val="签名 字符"/>
    <w:link w:val="44"/>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4"/>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2"/>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3"/>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40"/>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autoRedefine/>
    <w:qFormat/>
    <w:uiPriority w:val="19"/>
    <w:rPr>
      <w:i/>
      <w:iCs/>
    </w:rPr>
  </w:style>
  <w:style w:type="paragraph" w:customStyle="1" w:styleId="964">
    <w:name w:val="BodyText"/>
    <w:basedOn w:val="1"/>
    <w:next w:val="965"/>
    <w:autoRedefine/>
    <w:qFormat/>
    <w:uiPriority w:val="0"/>
    <w:pPr>
      <w:tabs>
        <w:tab w:val="left" w:pos="208"/>
      </w:tabs>
      <w:spacing w:line="432" w:lineRule="auto"/>
      <w:textAlignment w:val="baseline"/>
    </w:pPr>
    <w:rPr>
      <w:rFonts w:ascii="仿宋_GB2312" w:eastAsia="仿宋_GB2312"/>
      <w:sz w:val="28"/>
    </w:rPr>
  </w:style>
  <w:style w:type="paragraph" w:customStyle="1" w:styleId="965">
    <w:name w:val="BodyText1I"/>
    <w:basedOn w:val="964"/>
    <w:autoRedefine/>
    <w:qFormat/>
    <w:uiPriority w:val="0"/>
    <w:pPr>
      <w:spacing w:after="120"/>
      <w:ind w:firstLine="420" w:firstLineChars="100"/>
    </w:pPr>
  </w:style>
  <w:style w:type="paragraph" w:customStyle="1" w:styleId="966">
    <w:name w:val="纯文本3"/>
    <w:basedOn w:val="967"/>
    <w:qFormat/>
    <w:uiPriority w:val="0"/>
    <w:pPr>
      <w:widowControl/>
      <w:jc w:val="left"/>
    </w:pPr>
    <w:rPr>
      <w:rFonts w:ascii="宋体" w:hAnsi="Courier New"/>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0E0C6-49BA-4C45-AC90-1CAA58C9CF56}">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995</Words>
  <Characters>1088</Characters>
  <Lines>363</Lines>
  <Paragraphs>102</Paragraphs>
  <TotalTime>17</TotalTime>
  <ScaleCrop>false</ScaleCrop>
  <LinksUpToDate>false</LinksUpToDate>
  <CharactersWithSpaces>1224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瞿家小二</cp:lastModifiedBy>
  <cp:lastPrinted>2021-12-27T03:06:00Z</cp:lastPrinted>
  <dcterms:modified xsi:type="dcterms:W3CDTF">2024-10-28T08:27:34Z</dcterms:modified>
  <dc:title>杭州市市民卡扩大发卡工程</dc:title>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B84C3A0F6C044CB188EC3B2D4E0B3CAF_13</vt:lpwstr>
  </property>
</Properties>
</file>