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0AA41">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绍兴市人民医院</w:t>
      </w:r>
    </w:p>
    <w:p w14:paraId="433BED1E">
      <w:pPr>
        <w:jc w:val="center"/>
        <w:outlineLvl w:val="0"/>
        <w:rPr>
          <w:rFonts w:hint="eastAsia" w:ascii="仿宋" w:hAnsi="仿宋" w:eastAsia="仿宋" w:cs="仿宋"/>
          <w:b/>
          <w:bCs/>
          <w:color w:val="auto"/>
          <w:sz w:val="48"/>
          <w:szCs w:val="48"/>
          <w:lang w:eastAsia="zh-CN"/>
        </w:rPr>
      </w:pPr>
      <w:r>
        <w:rPr>
          <w:rFonts w:hint="eastAsia" w:ascii="仿宋" w:hAnsi="仿宋" w:eastAsia="仿宋" w:cs="仿宋"/>
          <w:b/>
          <w:bCs/>
          <w:color w:val="auto"/>
          <w:sz w:val="48"/>
          <w:szCs w:val="48"/>
          <w:lang w:eastAsia="zh-CN"/>
        </w:rPr>
        <w:t>腹腔镜系统及器械采购项目</w:t>
      </w:r>
    </w:p>
    <w:p w14:paraId="1A9C548C">
      <w:pPr>
        <w:jc w:val="center"/>
        <w:outlineLvl w:val="0"/>
        <w:rPr>
          <w:rFonts w:hint="eastAsia" w:ascii="仿宋" w:hAnsi="仿宋" w:eastAsia="仿宋" w:cs="仿宋"/>
          <w:b/>
          <w:bCs/>
          <w:color w:val="auto"/>
          <w:sz w:val="52"/>
          <w:szCs w:val="52"/>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HCQX-2024-008</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4445246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07AFD716">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绍兴市人民医院腹腔镜系统及器械采购项目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lang w:eastAsia="zh-CN"/>
        </w:rPr>
        <w:t>年8 月 15日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HCQX-2024-008</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绍兴市人民医院腹腔镜系统及器械采购项目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1500000</w:t>
      </w:r>
    </w:p>
    <w:p w14:paraId="5715070D">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1500000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214A7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44AF4FB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绍兴市人民医院腹腔镜系统及器械采购项目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49F78F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1500000</w:t>
      </w:r>
      <w:r>
        <w:rPr>
          <w:rFonts w:hint="eastAsia" w:ascii="仿宋" w:hAnsi="仿宋" w:eastAsia="仿宋" w:cs="仿宋"/>
          <w:bCs/>
          <w:color w:val="auto"/>
          <w:sz w:val="24"/>
        </w:rPr>
        <w:t xml:space="preserve">   </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D56C9EB">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8 月 15日</w:t>
      </w:r>
      <w:r>
        <w:rPr>
          <w:rFonts w:hint="eastAsia" w:ascii="仿宋" w:hAnsi="仿宋" w:eastAsia="仿宋" w:cs="仿宋"/>
          <w:color w:val="auto"/>
          <w:sz w:val="24"/>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A1D1387">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D0643F0">
      <w:pPr>
        <w:spacing w:line="440" w:lineRule="exact"/>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1D62F92">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 月 15日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1BFCC376">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 月 15日</w:t>
      </w:r>
      <w:r>
        <w:rPr>
          <w:rStyle w:val="77"/>
          <w:rFonts w:hint="eastAsia" w:ascii="仿宋" w:hAnsi="仿宋" w:eastAsia="仿宋" w:cs="仿宋"/>
          <w:snapToGrid/>
          <w:color w:val="auto"/>
          <w:kern w:val="2"/>
          <w:sz w:val="24"/>
          <w:szCs w:val="24"/>
          <w:u w:val="single"/>
          <w:lang w:val="en-US" w:eastAsia="zh-CN"/>
        </w:rPr>
        <w:t xml:space="preserve"> 14</w:t>
      </w:r>
      <w:bookmarkStart w:id="54" w:name="_GoBack"/>
      <w:bookmarkEnd w:id="54"/>
      <w:r>
        <w:rPr>
          <w:rFonts w:hint="eastAsia" w:ascii="仿宋" w:hAnsi="仿宋" w:eastAsia="仿宋" w:cs="仿宋"/>
          <w:color w:val="auto"/>
          <w:sz w:val="24"/>
          <w:u w:val="single"/>
          <w:lang w:val="en-US" w:eastAsia="zh-CN"/>
        </w:rPr>
        <w:t>点30</w:t>
      </w:r>
      <w:r>
        <w:rPr>
          <w:rFonts w:hint="eastAsia" w:ascii="仿宋" w:hAnsi="仿宋" w:eastAsia="仿宋" w:cs="仿宋"/>
          <w:color w:val="auto"/>
          <w:sz w:val="24"/>
          <w:u w:val="singl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4940F93">
      <w:pPr>
        <w:pStyle w:val="3"/>
        <w:spacing w:line="440" w:lineRule="exact"/>
        <w:ind w:left="0" w:firstLine="482" w:firstLineChars="200"/>
        <w:rPr>
          <w:rFonts w:hint="eastAsia" w:ascii="仿宋" w:hAnsi="仿宋" w:eastAsia="仿宋" w:cs="仿宋"/>
          <w:color w:val="auto"/>
          <w:sz w:val="24"/>
          <w:szCs w:val="24"/>
        </w:rPr>
      </w:pPr>
      <w:bookmarkStart w:id="11" w:name="_Toc28359019"/>
      <w:bookmarkStart w:id="12" w:name="_Toc35393637"/>
      <w:bookmarkStart w:id="13" w:name="_Toc35393806"/>
      <w:bookmarkStart w:id="14" w:name="_Toc28359096"/>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14:paraId="16C45091">
      <w:pPr>
        <w:pStyle w:val="3"/>
        <w:spacing w:line="440" w:lineRule="exact"/>
        <w:ind w:left="0" w:firstLine="480" w:firstLineChars="200"/>
        <w:rPr>
          <w:rFonts w:hint="eastAsia" w:ascii="仿宋" w:hAnsi="仿宋" w:eastAsia="仿宋" w:cs="仿宋"/>
          <w:b w:val="0"/>
          <w:bCs w:val="0"/>
          <w:color w:val="auto"/>
          <w:sz w:val="24"/>
          <w:lang w:eastAsia="zh-CN"/>
        </w:rPr>
      </w:pPr>
      <w:bookmarkStart w:id="15" w:name="_Toc28359020"/>
      <w:bookmarkStart w:id="16" w:name="_Toc35393807"/>
      <w:bookmarkStart w:id="17" w:name="_Toc28359097"/>
      <w:bookmarkStart w:id="18" w:name="_Toc35393638"/>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358F1337">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675F14C">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1AFEA92D">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3EAE2EBA">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2A663296">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490A45F1">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5FDC1E5F">
      <w:pPr>
        <w:pStyle w:val="3"/>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14:paraId="17849CD5">
      <w:pPr>
        <w:spacing w:line="440" w:lineRule="exact"/>
        <w:ind w:firstLine="480" w:firstLineChars="200"/>
        <w:rPr>
          <w:rFonts w:hint="eastAsia" w:ascii="仿宋" w:hAnsi="仿宋" w:eastAsia="仿宋" w:cs="仿宋"/>
          <w:color w:val="auto"/>
          <w:sz w:val="24"/>
        </w:rPr>
      </w:pPr>
      <w:bookmarkStart w:id="19" w:name="_Toc28359098"/>
      <w:bookmarkStart w:id="20" w:name="_Toc35393639"/>
      <w:bookmarkStart w:id="21" w:name="_Toc35393808"/>
      <w:bookmarkStart w:id="22" w:name="_Toc28359021"/>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52"/>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3.14.1 超高清内窥镜主机 。</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72998"/>
      <w:bookmarkEnd w:id="23"/>
      <w:bookmarkStart w:id="24" w:name="_Hlt75236290"/>
      <w:bookmarkEnd w:id="24"/>
      <w:bookmarkStart w:id="25" w:name="_Hlt68072990"/>
      <w:bookmarkEnd w:id="25"/>
      <w:bookmarkStart w:id="26" w:name="_Hlt68057669"/>
      <w:bookmarkEnd w:id="26"/>
      <w:bookmarkStart w:id="27" w:name="_Hlt74729768"/>
      <w:bookmarkEnd w:id="27"/>
      <w:bookmarkStart w:id="28" w:name="_Hlt68073093"/>
      <w:bookmarkEnd w:id="28"/>
      <w:bookmarkStart w:id="29" w:name="_Hlt74707468"/>
      <w:bookmarkEnd w:id="29"/>
      <w:bookmarkStart w:id="30" w:name="_Hlt75236011"/>
      <w:bookmarkEnd w:id="30"/>
      <w:bookmarkStart w:id="31" w:name="_Hlt75236101"/>
      <w:bookmarkEnd w:id="31"/>
      <w:bookmarkStart w:id="32" w:name="_Hlt74730295"/>
      <w:bookmarkEnd w:id="32"/>
      <w:bookmarkStart w:id="33" w:name="_Hlt68403820"/>
      <w:bookmarkEnd w:id="33"/>
      <w:bookmarkStart w:id="34" w:name="_Hlt74714665"/>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4325929"/>
      <w:bookmarkStart w:id="39" w:name="_Toc81372776"/>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116D0908">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HCQX-2024-008</w:t>
      </w:r>
    </w:p>
    <w:p w14:paraId="02C7521C">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采购单位名称：绍兴市人民医院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0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14"/>
        <w:gridCol w:w="5412"/>
        <w:gridCol w:w="1566"/>
      </w:tblGrid>
      <w:tr w14:paraId="67C01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48BCBEE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5412" w:type="dxa"/>
            <w:tcBorders>
              <w:top w:val="single" w:color="auto" w:sz="4" w:space="0"/>
              <w:left w:val="single" w:color="auto" w:sz="4" w:space="0"/>
              <w:bottom w:val="single" w:color="auto" w:sz="4" w:space="0"/>
              <w:right w:val="single" w:color="auto" w:sz="4" w:space="0"/>
            </w:tcBorders>
            <w:noWrap w:val="0"/>
            <w:vAlign w:val="top"/>
          </w:tcPr>
          <w:p w14:paraId="736D2D2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566" w:type="dxa"/>
            <w:tcBorders>
              <w:top w:val="single" w:color="auto" w:sz="4" w:space="0"/>
              <w:left w:val="single" w:color="auto" w:sz="4" w:space="0"/>
              <w:bottom w:val="single" w:color="auto" w:sz="4" w:space="0"/>
              <w:right w:val="single" w:color="auto" w:sz="4" w:space="0"/>
            </w:tcBorders>
            <w:noWrap w:val="0"/>
            <w:vAlign w:val="top"/>
          </w:tcPr>
          <w:p w14:paraId="6CE676F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单位及数量</w:t>
            </w:r>
          </w:p>
        </w:tc>
      </w:tr>
      <w:tr w14:paraId="6278A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0AE4208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412" w:type="dxa"/>
            <w:tcBorders>
              <w:top w:val="single" w:color="auto" w:sz="4" w:space="0"/>
              <w:left w:val="single" w:color="auto" w:sz="4" w:space="0"/>
              <w:bottom w:val="single" w:color="auto" w:sz="4" w:space="0"/>
              <w:right w:val="single" w:color="auto" w:sz="4" w:space="0"/>
            </w:tcBorders>
            <w:noWrap w:val="0"/>
            <w:vAlign w:val="center"/>
          </w:tcPr>
          <w:p w14:paraId="040A7FD4">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绍兴市人民医院腹腔镜系统及器械采购项目</w:t>
            </w:r>
          </w:p>
        </w:tc>
        <w:tc>
          <w:tcPr>
            <w:tcW w:w="1566" w:type="dxa"/>
            <w:tcBorders>
              <w:top w:val="single" w:color="auto" w:sz="4" w:space="0"/>
              <w:left w:val="single" w:color="auto" w:sz="4" w:space="0"/>
              <w:bottom w:val="single" w:color="auto" w:sz="4" w:space="0"/>
              <w:right w:val="single" w:color="auto" w:sz="4" w:space="0"/>
            </w:tcBorders>
            <w:noWrap w:val="0"/>
            <w:vAlign w:val="center"/>
          </w:tcPr>
          <w:p w14:paraId="7416C8BD">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1套</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5C71376A">
      <w:pPr>
        <w:ind w:right="-288" w:rightChars="-137"/>
        <w:rPr>
          <w:rFonts w:hint="eastAsia" w:ascii="宋体" w:hAnsi="宋体"/>
          <w:b/>
          <w:szCs w:val="21"/>
        </w:rPr>
      </w:pPr>
      <w:r>
        <w:rPr>
          <w:rFonts w:hint="eastAsia" w:ascii="宋体" w:hAnsi="宋体"/>
          <w:b/>
          <w:szCs w:val="21"/>
          <w:lang w:val="en-US" w:eastAsia="zh-CN"/>
        </w:rPr>
        <w:t>设备名称：</w:t>
      </w:r>
      <w:r>
        <w:rPr>
          <w:rFonts w:hint="eastAsia" w:ascii="宋体" w:hAnsi="宋体"/>
          <w:b/>
          <w:bCs w:val="0"/>
          <w:szCs w:val="21"/>
        </w:rPr>
        <w:t>腹腔镜系统及器械</w:t>
      </w:r>
      <w:r>
        <w:rPr>
          <w:rFonts w:hint="eastAsia" w:ascii="宋体" w:hAnsi="宋体"/>
          <w:b/>
          <w:szCs w:val="21"/>
          <w:lang w:eastAsia="zh-CN"/>
        </w:rPr>
        <w:t>，</w:t>
      </w:r>
      <w:r>
        <w:rPr>
          <w:rFonts w:hint="eastAsia" w:ascii="宋体" w:hAnsi="宋体"/>
          <w:b/>
          <w:szCs w:val="21"/>
          <w:lang w:val="en-US" w:eastAsia="zh-CN"/>
        </w:rPr>
        <w:t>数量</w:t>
      </w:r>
      <w:r>
        <w:rPr>
          <w:rFonts w:hint="eastAsia" w:ascii="宋体" w:hAnsi="宋体"/>
          <w:b/>
          <w:szCs w:val="21"/>
        </w:rPr>
        <w:t>：1套</w:t>
      </w:r>
      <w:r>
        <w:rPr>
          <w:rFonts w:hint="eastAsia" w:ascii="宋体" w:hAnsi="宋体"/>
          <w:b/>
          <w:szCs w:val="21"/>
          <w:lang w:eastAsia="zh-CN"/>
        </w:rPr>
        <w:t>，</w:t>
      </w:r>
      <w:r>
        <w:rPr>
          <w:rFonts w:hint="eastAsia" w:ascii="宋体" w:hAnsi="宋体"/>
          <w:b/>
          <w:szCs w:val="21"/>
        </w:rPr>
        <w:t>上限金额：</w:t>
      </w:r>
      <w:r>
        <w:rPr>
          <w:rFonts w:hint="eastAsia" w:ascii="宋体" w:hAnsi="宋体"/>
          <w:b/>
          <w:szCs w:val="21"/>
          <w:lang w:val="en-US" w:eastAsia="zh-CN"/>
        </w:rPr>
        <w:t>150</w:t>
      </w:r>
      <w:r>
        <w:rPr>
          <w:rFonts w:hint="eastAsia" w:ascii="宋体" w:hAnsi="宋体"/>
          <w:b/>
          <w:szCs w:val="21"/>
        </w:rPr>
        <w:t>万</w:t>
      </w:r>
    </w:p>
    <w:tbl>
      <w:tblPr>
        <w:tblStyle w:val="63"/>
        <w:tblW w:w="9746" w:type="dxa"/>
        <w:jc w:val="center"/>
        <w:tblLayout w:type="fixed"/>
        <w:tblCellMar>
          <w:top w:w="0" w:type="dxa"/>
          <w:left w:w="108" w:type="dxa"/>
          <w:bottom w:w="0" w:type="dxa"/>
          <w:right w:w="108" w:type="dxa"/>
        </w:tblCellMar>
      </w:tblPr>
      <w:tblGrid>
        <w:gridCol w:w="6159"/>
        <w:gridCol w:w="3587"/>
      </w:tblGrid>
      <w:tr w14:paraId="31FD316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569DF806">
            <w:pPr>
              <w:rPr>
                <w:rFonts w:hint="eastAsia"/>
                <w:b w:val="0"/>
                <w:bCs w:val="0"/>
                <w:kern w:val="2"/>
                <w:sz w:val="21"/>
                <w:szCs w:val="24"/>
                <w:lang w:val="en-US" w:eastAsia="zh-CN" w:bidi="ar-SA"/>
              </w:rPr>
            </w:pPr>
            <w:r>
              <w:rPr>
                <w:rFonts w:hint="eastAsia" w:ascii="宋体" w:hAnsi="宋体" w:eastAsia="宋体" w:cs="Times New Roman"/>
                <w:szCs w:val="21"/>
                <w:lang w:val="zh-CN"/>
              </w:rPr>
              <w:t>一、适用范围：手术室</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551878F">
            <w:pPr>
              <w:rPr>
                <w:rFonts w:hint="eastAsia" w:ascii="宋体" w:hAnsi="宋体" w:cs="宋体"/>
                <w:color w:val="auto"/>
                <w:kern w:val="2"/>
                <w:sz w:val="21"/>
                <w:szCs w:val="21"/>
                <w:lang w:val="zh-CN" w:eastAsia="zh-CN" w:bidi="ar-SA"/>
              </w:rPr>
            </w:pPr>
            <w:r>
              <w:rPr>
                <w:rFonts w:hint="eastAsia" w:ascii="宋体" w:hAnsi="宋体" w:eastAsia="宋体" w:cs="Times New Roman"/>
                <w:szCs w:val="21"/>
                <w:lang w:val="zh-CN"/>
              </w:rPr>
              <w:t>对应指标，详细说明，否则视为不符要求</w:t>
            </w:r>
          </w:p>
        </w:tc>
      </w:tr>
      <w:tr w14:paraId="0614987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005C7EB">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zh-CN"/>
              </w:rPr>
              <w:t>二、用途：用于外科领域开展各类微创手术</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FE9B923">
            <w:pPr>
              <w:rPr>
                <w:rFonts w:hint="eastAsia"/>
                <w:b w:val="0"/>
                <w:bCs w:val="0"/>
                <w:kern w:val="2"/>
                <w:sz w:val="21"/>
                <w:szCs w:val="24"/>
                <w:lang w:val="zh-CN" w:eastAsia="zh-CN" w:bidi="ar-SA"/>
              </w:rPr>
            </w:pPr>
          </w:p>
        </w:tc>
      </w:tr>
      <w:tr w14:paraId="0DFFE5A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7B5C325">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F852164">
            <w:pPr>
              <w:rPr>
                <w:rFonts w:hint="default" w:eastAsia="宋体"/>
                <w:b w:val="0"/>
                <w:bCs w:val="0"/>
                <w:kern w:val="2"/>
                <w:sz w:val="21"/>
                <w:szCs w:val="24"/>
                <w:lang w:val="en-US" w:eastAsia="zh-CN" w:bidi="ar-SA"/>
              </w:rPr>
            </w:pPr>
          </w:p>
        </w:tc>
      </w:tr>
      <w:tr w14:paraId="0E294D7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3AE9EA6">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zh-CN"/>
              </w:rPr>
              <w:t>3.</w:t>
            </w:r>
            <w:r>
              <w:rPr>
                <w:rFonts w:hint="eastAsia" w:ascii="宋体" w:hAnsi="宋体" w:eastAsia="宋体" w:cs="Times New Roman"/>
                <w:szCs w:val="21"/>
                <w:lang w:val="en-US" w:eastAsia="zh-CN"/>
              </w:rPr>
              <w:t>1</w:t>
            </w:r>
            <w:r>
              <w:rPr>
                <w:rFonts w:hint="eastAsia" w:ascii="宋体" w:hAnsi="宋体" w:eastAsia="宋体" w:cs="Times New Roman"/>
                <w:szCs w:val="21"/>
                <w:lang w:val="zh-CN"/>
              </w:rPr>
              <w:t xml:space="preserve"> 项目说明：本项目由腹腔镜</w:t>
            </w:r>
            <w:r>
              <w:rPr>
                <w:rFonts w:hint="eastAsia" w:ascii="宋体" w:hAnsi="宋体" w:eastAsia="宋体" w:cs="Times New Roman"/>
                <w:szCs w:val="21"/>
                <w:lang w:val="en-US" w:eastAsia="zh-CN"/>
              </w:rPr>
              <w:t>摄像</w:t>
            </w:r>
            <w:r>
              <w:rPr>
                <w:rFonts w:hint="eastAsia" w:ascii="宋体" w:hAnsi="宋体" w:eastAsia="宋体" w:cs="Times New Roman"/>
                <w:szCs w:val="21"/>
                <w:lang w:val="zh-CN"/>
              </w:rPr>
              <w:t>系统</w:t>
            </w:r>
            <w:r>
              <w:rPr>
                <w:rFonts w:hint="eastAsia" w:ascii="宋体" w:hAnsi="宋体" w:eastAsia="宋体" w:cs="Times New Roman"/>
                <w:szCs w:val="21"/>
                <w:lang w:val="en-US" w:eastAsia="zh-CN"/>
              </w:rPr>
              <w:t>与</w:t>
            </w:r>
            <w:r>
              <w:rPr>
                <w:rFonts w:hint="eastAsia" w:ascii="宋体" w:hAnsi="宋体" w:eastAsia="宋体" w:cs="Times New Roman"/>
                <w:szCs w:val="21"/>
                <w:lang w:val="zh-CN"/>
              </w:rPr>
              <w:t>器械组成，分别为超高清内窥镜系统和腹腔镜</w:t>
            </w:r>
            <w:r>
              <w:rPr>
                <w:rFonts w:hint="eastAsia" w:ascii="宋体" w:hAnsi="宋体" w:eastAsia="宋体" w:cs="Times New Roman"/>
                <w:szCs w:val="21"/>
                <w:lang w:val="en-US" w:eastAsia="zh-CN"/>
              </w:rPr>
              <w:t>器械</w:t>
            </w:r>
            <w:r>
              <w:rPr>
                <w:rFonts w:hint="eastAsia" w:ascii="宋体" w:hAnsi="宋体" w:eastAsia="宋体" w:cs="Times New Roman"/>
                <w:szCs w:val="21"/>
                <w:lang w:val="zh-CN"/>
              </w:rPr>
              <w:t>，用于外科领域开展各类微创手术，投标供应商提供最新机型、最高软件版本的全新机型</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748AD81">
            <w:pPr>
              <w:rPr>
                <w:rFonts w:hint="eastAsia"/>
                <w:b w:val="0"/>
                <w:bCs w:val="0"/>
                <w:kern w:val="2"/>
                <w:sz w:val="21"/>
                <w:szCs w:val="24"/>
                <w:lang w:val="zh-CN" w:eastAsia="zh-CN" w:bidi="ar-SA"/>
              </w:rPr>
            </w:pPr>
          </w:p>
        </w:tc>
      </w:tr>
      <w:tr w14:paraId="14BD240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91D5445">
            <w:pPr>
              <w:rPr>
                <w:rFonts w:hint="eastAsia"/>
                <w:b w:val="0"/>
                <w:bCs w:val="0"/>
                <w:kern w:val="2"/>
                <w:sz w:val="21"/>
                <w:szCs w:val="24"/>
                <w:lang w:val="en-US" w:eastAsia="zh-CN" w:bidi="ar-SA"/>
              </w:rPr>
            </w:pPr>
            <w:r>
              <w:rPr>
                <w:rFonts w:hint="eastAsia" w:ascii="宋体" w:hAnsi="宋体" w:eastAsia="宋体" w:cs="宋体"/>
                <w:b/>
                <w:szCs w:val="21"/>
                <w:lang w:val="en-US" w:eastAsia="zh-CN"/>
              </w:rPr>
              <w:t xml:space="preserve">3.2 </w:t>
            </w:r>
            <w:r>
              <w:rPr>
                <w:rFonts w:hint="eastAsia" w:ascii="宋体" w:hAnsi="宋体" w:eastAsia="宋体" w:cs="宋体"/>
                <w:b/>
                <w:szCs w:val="21"/>
              </w:rPr>
              <w:t>超高清内窥镜系统</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E77C22F">
            <w:pPr>
              <w:rPr>
                <w:rFonts w:hint="eastAsia"/>
                <w:b w:val="0"/>
                <w:bCs w:val="0"/>
                <w:kern w:val="2"/>
                <w:sz w:val="21"/>
                <w:szCs w:val="24"/>
                <w:lang w:val="zh-CN" w:eastAsia="zh-CN" w:bidi="ar-SA"/>
              </w:rPr>
            </w:pPr>
          </w:p>
        </w:tc>
      </w:tr>
      <w:tr w14:paraId="70FB4DC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02D0C0F">
            <w:pPr>
              <w:rPr>
                <w:rFonts w:hint="default"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3.2.1</w:t>
            </w:r>
            <w:r>
              <w:rPr>
                <w:rFonts w:hint="eastAsia" w:ascii="宋体" w:hAnsi="宋体" w:eastAsia="宋体" w:cs="Times New Roman"/>
                <w:szCs w:val="21"/>
                <w:lang w:val="zh-CN" w:eastAsia="zh-CN"/>
              </w:rPr>
              <w:t>超高清内窥镜系统</w:t>
            </w:r>
            <w:r>
              <w:rPr>
                <w:rFonts w:hint="eastAsia" w:ascii="宋体" w:hAnsi="宋体" w:eastAsia="宋体" w:cs="Times New Roman"/>
                <w:szCs w:val="21"/>
                <w:lang w:val="en-US" w:eastAsia="zh-CN"/>
              </w:rPr>
              <w:t>包含超高清内窥镜主机、</w:t>
            </w:r>
            <w:r>
              <w:rPr>
                <w:rFonts w:hint="eastAsia" w:ascii="宋体" w:hAnsi="宋体" w:eastAsia="宋体" w:cs="Times New Roman"/>
                <w:szCs w:val="21"/>
                <w:lang w:val="zh-CN" w:eastAsia="zh-CN"/>
              </w:rPr>
              <w:t>超高清</w:t>
            </w:r>
            <w:r>
              <w:rPr>
                <w:rFonts w:hint="eastAsia" w:ascii="宋体" w:hAnsi="宋体" w:eastAsia="宋体" w:cs="Times New Roman"/>
                <w:szCs w:val="21"/>
                <w:lang w:val="en-US" w:eastAsia="zh-CN"/>
              </w:rPr>
              <w:t>摄像头、冷光源、气腹机、医用监视器、刻录机、腹腔镜镜子以及导光束组成</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F3DC10D">
            <w:pPr>
              <w:rPr>
                <w:rFonts w:hint="eastAsia"/>
                <w:b w:val="0"/>
                <w:bCs w:val="0"/>
                <w:kern w:val="2"/>
                <w:sz w:val="21"/>
                <w:szCs w:val="24"/>
                <w:lang w:val="en-US" w:eastAsia="zh-CN" w:bidi="ar-SA"/>
              </w:rPr>
            </w:pPr>
          </w:p>
        </w:tc>
      </w:tr>
      <w:tr w14:paraId="1FCFABA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C0FB891">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 xml:space="preserve">3.3 </w:t>
            </w:r>
            <w:r>
              <w:rPr>
                <w:rFonts w:hint="eastAsia" w:ascii="宋体" w:hAnsi="宋体" w:eastAsia="宋体" w:cs="Times New Roman"/>
                <w:b/>
                <w:bCs/>
                <w:szCs w:val="21"/>
                <w:lang w:val="en-US" w:eastAsia="zh-CN"/>
              </w:rPr>
              <w:t>超</w:t>
            </w:r>
            <w:r>
              <w:rPr>
                <w:rFonts w:hint="eastAsia" w:ascii="宋体" w:hAnsi="宋体" w:eastAsia="宋体" w:cs="宋体"/>
                <w:b/>
                <w:bCs/>
                <w:szCs w:val="21"/>
                <w:lang w:val="en-US" w:eastAsia="zh-CN"/>
              </w:rPr>
              <w:t>高</w:t>
            </w:r>
            <w:r>
              <w:rPr>
                <w:rFonts w:hint="eastAsia" w:ascii="宋体" w:hAnsi="宋体" w:eastAsia="宋体" w:cs="宋体"/>
                <w:b/>
                <w:szCs w:val="21"/>
                <w:lang w:val="en-US" w:eastAsia="zh-CN"/>
              </w:rPr>
              <w:t>清内窥镜主机要求：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762CE2A">
            <w:pPr>
              <w:rPr>
                <w:rFonts w:hint="eastAsia"/>
                <w:b w:val="0"/>
                <w:bCs w:val="0"/>
                <w:kern w:val="2"/>
                <w:sz w:val="21"/>
                <w:szCs w:val="24"/>
                <w:lang w:val="en-US" w:eastAsia="zh-CN" w:bidi="ar-SA"/>
              </w:rPr>
            </w:pPr>
          </w:p>
        </w:tc>
      </w:tr>
      <w:tr w14:paraId="3B9DE564">
        <w:tblPrEx>
          <w:tblCellMar>
            <w:top w:w="0" w:type="dxa"/>
            <w:left w:w="108" w:type="dxa"/>
            <w:bottom w:w="0" w:type="dxa"/>
            <w:right w:w="108" w:type="dxa"/>
          </w:tblCellMar>
        </w:tblPrEx>
        <w:trPr>
          <w:trHeight w:val="285"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E1F8F7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3.3.1 数量：1台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C4BF40A">
            <w:pPr>
              <w:rPr>
                <w:rFonts w:hint="eastAsia"/>
                <w:b w:val="0"/>
                <w:bCs w:val="0"/>
                <w:kern w:val="2"/>
                <w:sz w:val="21"/>
                <w:szCs w:val="24"/>
                <w:lang w:val="zh-CN" w:eastAsia="zh-CN" w:bidi="ar-SA"/>
              </w:rPr>
            </w:pPr>
          </w:p>
        </w:tc>
      </w:tr>
      <w:tr w14:paraId="58392D5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3ACCD7F">
            <w:pPr>
              <w:rPr>
                <w:rFonts w:hint="default"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3.3.2 输出信号分辨率要求：1920×1080P</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BE8BD77">
            <w:pPr>
              <w:rPr>
                <w:rFonts w:hint="eastAsia" w:eastAsia="宋体"/>
                <w:b w:val="0"/>
                <w:bCs w:val="0"/>
                <w:kern w:val="2"/>
                <w:sz w:val="21"/>
                <w:szCs w:val="24"/>
                <w:lang w:val="en-US" w:eastAsia="zh-CN" w:bidi="ar-SA"/>
              </w:rPr>
            </w:pPr>
          </w:p>
        </w:tc>
      </w:tr>
      <w:tr w14:paraId="0363B8D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55DEF4D">
            <w:pPr>
              <w:ind w:left="210" w:hanging="210" w:hangingChars="100"/>
              <w:jc w:val="left"/>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▲3.3.3 架构要求：模块化设计，可通过增加模块升级为</w:t>
            </w:r>
            <w:r>
              <w:rPr>
                <w:rFonts w:hint="eastAsia" w:ascii="宋体" w:hAnsi="宋体" w:cs="宋体"/>
                <w:color w:val="auto"/>
                <w:szCs w:val="21"/>
              </w:rPr>
              <w:t>3</w:t>
            </w:r>
            <w:r>
              <w:rPr>
                <w:rFonts w:ascii="宋体" w:hAnsi="宋体" w:cs="宋体"/>
                <w:color w:val="auto"/>
                <w:szCs w:val="21"/>
              </w:rPr>
              <w:t>D</w:t>
            </w:r>
            <w:r>
              <w:rPr>
                <w:rFonts w:hint="eastAsia" w:ascii="宋体" w:hAnsi="宋体" w:cs="宋体"/>
                <w:color w:val="auto"/>
                <w:szCs w:val="21"/>
                <w:lang w:eastAsia="zh-CN"/>
              </w:rPr>
              <w:t>、</w:t>
            </w:r>
            <w:r>
              <w:rPr>
                <w:rFonts w:hint="eastAsia" w:ascii="宋体" w:hAnsi="宋体" w:cs="宋体"/>
                <w:color w:val="auto"/>
                <w:szCs w:val="21"/>
                <w:lang w:val="en-US" w:eastAsia="zh-CN"/>
              </w:rPr>
              <w:t>4K</w:t>
            </w:r>
            <w:r>
              <w:rPr>
                <w:rFonts w:hint="eastAsia" w:ascii="宋体" w:hAnsi="宋体" w:cs="宋体"/>
                <w:color w:val="auto"/>
                <w:szCs w:val="21"/>
              </w:rPr>
              <w:t>荧光及</w:t>
            </w:r>
            <w:r>
              <w:rPr>
                <w:rFonts w:hint="eastAsia" w:ascii="宋体" w:hAnsi="宋体" w:cs="宋体"/>
                <w:color w:val="auto"/>
                <w:szCs w:val="21"/>
                <w:lang w:val="en-US" w:eastAsia="zh-CN"/>
              </w:rPr>
              <w:t xml:space="preserve">3D 4K </w:t>
            </w:r>
            <w:r>
              <w:rPr>
                <w:rFonts w:hint="eastAsia" w:ascii="宋体" w:hAnsi="宋体" w:cs="宋体"/>
                <w:color w:val="auto"/>
                <w:szCs w:val="21"/>
              </w:rPr>
              <w:t>荧光</w:t>
            </w:r>
            <w:r>
              <w:rPr>
                <w:rFonts w:hint="eastAsia" w:ascii="宋体" w:hAnsi="宋体" w:eastAsia="宋体" w:cs="Times New Roman"/>
                <w:color w:val="auto"/>
                <w:szCs w:val="21"/>
                <w:lang w:val="en-US" w:eastAsia="zh-CN"/>
              </w:rPr>
              <w:t>摄像系统；投标供应商应提供有效技术资料予以详细描述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774EAAE">
            <w:pPr>
              <w:rPr>
                <w:rFonts w:hint="default" w:eastAsia="宋体"/>
                <w:b w:val="0"/>
                <w:bCs w:val="0"/>
                <w:kern w:val="2"/>
                <w:sz w:val="21"/>
                <w:szCs w:val="24"/>
                <w:lang w:val="en-US" w:eastAsia="zh-CN" w:bidi="ar-SA"/>
              </w:rPr>
            </w:pPr>
          </w:p>
        </w:tc>
      </w:tr>
      <w:tr w14:paraId="28DD44D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90E584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3.3.4</w:t>
            </w:r>
            <w:r>
              <w:rPr>
                <w:rFonts w:hint="eastAsia" w:ascii="宋体" w:hAnsi="宋体" w:eastAsia="宋体" w:cs="Times New Roman"/>
                <w:color w:val="auto"/>
                <w:szCs w:val="21"/>
                <w:lang w:val="en-US" w:eastAsia="zh-CN"/>
              </w:rPr>
              <w:t xml:space="preserve"> 图像处理：可同时处理两路图像信号，支持不同腔镜画面进行同屏对比显示</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3EAAAED">
            <w:pPr>
              <w:rPr>
                <w:rFonts w:hint="eastAsia"/>
                <w:b w:val="0"/>
                <w:bCs w:val="0"/>
                <w:kern w:val="2"/>
                <w:sz w:val="21"/>
                <w:szCs w:val="24"/>
                <w:lang w:val="en-US" w:eastAsia="zh-CN" w:bidi="ar-SA"/>
              </w:rPr>
            </w:pPr>
          </w:p>
        </w:tc>
      </w:tr>
      <w:tr w14:paraId="236DB25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5D839889">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3.3.5 </w:t>
            </w:r>
            <w:r>
              <w:rPr>
                <w:rFonts w:hint="eastAsia" w:ascii="宋体" w:hAnsi="宋体" w:eastAsia="宋体" w:cs="Times New Roman"/>
                <w:szCs w:val="21"/>
                <w:lang w:val="zh-CN" w:eastAsia="zh-CN"/>
              </w:rPr>
              <w:t>白平衡调节功能：具有</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B89FA76">
            <w:pPr>
              <w:rPr>
                <w:rFonts w:hint="eastAsia"/>
                <w:b w:val="0"/>
                <w:bCs w:val="0"/>
                <w:kern w:val="2"/>
                <w:sz w:val="21"/>
                <w:szCs w:val="24"/>
                <w:lang w:val="zh-CN" w:eastAsia="zh-CN" w:bidi="ar-SA"/>
              </w:rPr>
            </w:pPr>
          </w:p>
        </w:tc>
      </w:tr>
      <w:tr w14:paraId="7880D2A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500BF7A">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en-US" w:eastAsia="zh-CN"/>
              </w:rPr>
              <w:t xml:space="preserve">3.3.6 </w:t>
            </w:r>
            <w:r>
              <w:rPr>
                <w:rFonts w:hint="eastAsia" w:ascii="宋体" w:hAnsi="宋体" w:eastAsia="宋体" w:cs="Times New Roman"/>
                <w:szCs w:val="21"/>
                <w:lang w:val="zh-CN" w:eastAsia="zh-CN"/>
              </w:rPr>
              <w:t>存储功能：</w:t>
            </w:r>
            <w:r>
              <w:rPr>
                <w:rFonts w:hint="eastAsia" w:ascii="宋体" w:hAnsi="宋体" w:eastAsia="宋体" w:cs="Times New Roman"/>
                <w:szCs w:val="21"/>
                <w:lang w:val="en-US" w:eastAsia="zh-CN"/>
              </w:rPr>
              <w:t>具备</w:t>
            </w:r>
            <w:r>
              <w:rPr>
                <w:rFonts w:hint="eastAsia" w:ascii="宋体" w:hAnsi="宋体" w:eastAsia="宋体" w:cs="Times New Roman"/>
                <w:szCs w:val="21"/>
                <w:lang w:val="zh-CN" w:eastAsia="zh-CN"/>
              </w:rPr>
              <w:t>，可使用便携记忆卡，支持U盘或硬盘对手术图像进行录制、存储，支持摄像头控制按钮完成抓取和记录</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925A527">
            <w:pPr>
              <w:rPr>
                <w:rFonts w:hint="eastAsia"/>
                <w:b w:val="0"/>
                <w:bCs w:val="0"/>
                <w:kern w:val="2"/>
                <w:sz w:val="21"/>
                <w:szCs w:val="24"/>
                <w:lang w:val="zh-CN" w:eastAsia="zh-CN" w:bidi="ar-SA"/>
              </w:rPr>
            </w:pPr>
          </w:p>
        </w:tc>
      </w:tr>
      <w:tr w14:paraId="7D228B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D433CC1">
            <w:pPr>
              <w:rPr>
                <w:rFonts w:hint="eastAsia" w:ascii="宋体" w:hAnsi="宋体" w:eastAsia="宋体" w:cs="Times New Roman"/>
                <w:kern w:val="2"/>
                <w:sz w:val="21"/>
                <w:szCs w:val="21"/>
                <w:lang w:val="zh-CN" w:eastAsia="zh-CN" w:bidi="ar-SA"/>
              </w:rPr>
            </w:pPr>
            <w:r>
              <w:rPr>
                <w:rFonts w:hint="eastAsia" w:ascii="宋体" w:hAnsi="宋体" w:eastAsia="宋体" w:cs="Times New Roman"/>
                <w:color w:val="000000"/>
                <w:szCs w:val="21"/>
                <w:lang w:val="en-US" w:eastAsia="zh-CN"/>
              </w:rPr>
              <w:t>3.3.7 电气安全：医用设备电气安全CF级别I类防护，可应用于心脏设备</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B09E06A">
            <w:pPr>
              <w:rPr>
                <w:rFonts w:hint="eastAsia"/>
                <w:b w:val="0"/>
                <w:bCs w:val="0"/>
                <w:kern w:val="2"/>
                <w:sz w:val="21"/>
                <w:szCs w:val="24"/>
                <w:lang w:val="zh-CN" w:eastAsia="zh-CN" w:bidi="ar-SA"/>
              </w:rPr>
            </w:pPr>
          </w:p>
        </w:tc>
      </w:tr>
      <w:tr w14:paraId="0AE6BAB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0EFEFA76">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3.3.8 </w:t>
            </w:r>
            <w:r>
              <w:rPr>
                <w:rFonts w:hint="eastAsia" w:ascii="宋体" w:hAnsi="宋体" w:eastAsia="宋体" w:cs="Times New Roman"/>
                <w:szCs w:val="21"/>
                <w:lang w:val="de-DE" w:eastAsia="zh-CN"/>
              </w:rPr>
              <w:t>输出端口：</w:t>
            </w:r>
            <w:r>
              <w:rPr>
                <w:rFonts w:hint="eastAsia" w:ascii="宋体" w:hAnsi="宋体" w:eastAsia="宋体" w:cs="Times New Roman"/>
                <w:szCs w:val="21"/>
                <w:lang w:val="en-US" w:eastAsia="zh-CN"/>
              </w:rPr>
              <w:t>具备3G-SDI数字端头和DVI-D数字端头</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C81A519">
            <w:pPr>
              <w:rPr>
                <w:rFonts w:hint="eastAsia"/>
                <w:b w:val="0"/>
                <w:bCs w:val="0"/>
                <w:kern w:val="2"/>
                <w:sz w:val="21"/>
                <w:szCs w:val="24"/>
                <w:lang w:val="zh-CN" w:eastAsia="zh-CN" w:bidi="ar-SA"/>
              </w:rPr>
            </w:pPr>
          </w:p>
        </w:tc>
      </w:tr>
      <w:tr w14:paraId="5BA8278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BFC54C0">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en-US" w:eastAsia="zh-CN"/>
              </w:rPr>
              <w:t>3.3.9 术野电子放大功能：具备</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7DB793D">
            <w:pPr>
              <w:rPr>
                <w:rFonts w:hint="eastAsia"/>
                <w:b w:val="0"/>
                <w:bCs w:val="0"/>
                <w:kern w:val="2"/>
                <w:sz w:val="21"/>
                <w:szCs w:val="24"/>
                <w:lang w:val="zh-CN" w:eastAsia="zh-CN" w:bidi="ar-SA"/>
              </w:rPr>
            </w:pPr>
          </w:p>
        </w:tc>
      </w:tr>
      <w:tr w14:paraId="127F246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927810D">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3.4 超高清摄像头要求：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B2F3CD9">
            <w:pPr>
              <w:rPr>
                <w:rFonts w:hint="eastAsia"/>
                <w:b w:val="0"/>
                <w:bCs w:val="0"/>
                <w:kern w:val="2"/>
                <w:sz w:val="21"/>
                <w:szCs w:val="24"/>
                <w:lang w:val="zh-CN" w:eastAsia="zh-CN" w:bidi="ar-SA"/>
              </w:rPr>
            </w:pPr>
          </w:p>
        </w:tc>
      </w:tr>
      <w:tr w14:paraId="088907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3FF7562">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3.4.1 数量：1个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67CF85D">
            <w:pPr>
              <w:rPr>
                <w:rFonts w:hint="eastAsia"/>
                <w:b w:val="0"/>
                <w:bCs w:val="0"/>
                <w:kern w:val="2"/>
                <w:sz w:val="21"/>
                <w:szCs w:val="24"/>
                <w:lang w:val="zh-CN" w:eastAsia="zh-CN" w:bidi="ar-SA"/>
              </w:rPr>
            </w:pPr>
          </w:p>
        </w:tc>
      </w:tr>
      <w:tr w14:paraId="658C37D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52B80D6">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3.4.2 分辨率要求：1920×1080P</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967D8A4">
            <w:pPr>
              <w:rPr>
                <w:rFonts w:hint="eastAsia"/>
                <w:b w:val="0"/>
                <w:bCs w:val="0"/>
                <w:kern w:val="2"/>
                <w:sz w:val="21"/>
                <w:szCs w:val="24"/>
                <w:lang w:val="zh-CN" w:eastAsia="zh-CN" w:bidi="ar-SA"/>
              </w:rPr>
            </w:pPr>
          </w:p>
        </w:tc>
      </w:tr>
      <w:tr w14:paraId="79A7098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405104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3.4.3 自定义按键：支持设置多种快捷键，用以在术中调整不同的设置参数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6FB516E">
            <w:pPr>
              <w:rPr>
                <w:rFonts w:hint="eastAsia"/>
                <w:b w:val="0"/>
                <w:bCs w:val="0"/>
                <w:kern w:val="2"/>
                <w:sz w:val="21"/>
                <w:szCs w:val="24"/>
                <w:lang w:val="zh-CN" w:eastAsia="zh-CN" w:bidi="ar-SA"/>
              </w:rPr>
            </w:pPr>
          </w:p>
        </w:tc>
      </w:tr>
      <w:tr w14:paraId="62A5890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4DCA5D7">
            <w:pP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3.4.4 </w:t>
            </w:r>
            <w:r>
              <w:rPr>
                <w:rFonts w:hint="eastAsia" w:ascii="宋体" w:hAnsi="宋体" w:eastAsia="宋体" w:cs="Times New Roman"/>
                <w:szCs w:val="21"/>
                <w:lang w:val="zh-CN" w:eastAsia="zh-CN"/>
              </w:rPr>
              <w:t>实时</w:t>
            </w:r>
            <w:r>
              <w:rPr>
                <w:rFonts w:hint="eastAsia" w:ascii="宋体" w:hAnsi="宋体" w:eastAsia="宋体" w:cs="Times New Roman"/>
                <w:szCs w:val="21"/>
                <w:lang w:val="en-US" w:eastAsia="zh-CN"/>
              </w:rPr>
              <w:t>控制</w:t>
            </w:r>
            <w:r>
              <w:rPr>
                <w:rFonts w:hint="eastAsia" w:ascii="宋体" w:hAnsi="宋体" w:eastAsia="宋体" w:cs="Times New Roman"/>
                <w:szCs w:val="21"/>
                <w:lang w:val="zh-CN" w:eastAsia="zh-CN"/>
              </w:rPr>
              <w:t>：</w:t>
            </w:r>
            <w:r>
              <w:rPr>
                <w:rFonts w:hint="eastAsia" w:ascii="宋体" w:hAnsi="宋体" w:eastAsia="宋体" w:cs="Times New Roman"/>
                <w:szCs w:val="21"/>
                <w:lang w:val="en-US" w:eastAsia="zh-CN"/>
              </w:rPr>
              <w:t>支持术中录像及拍照</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122F13E">
            <w:pPr>
              <w:rPr>
                <w:rFonts w:hint="eastAsia"/>
                <w:b w:val="0"/>
                <w:bCs w:val="0"/>
                <w:kern w:val="2"/>
                <w:sz w:val="21"/>
                <w:szCs w:val="24"/>
                <w:lang w:val="zh-CN" w:eastAsia="zh-CN" w:bidi="ar-SA"/>
              </w:rPr>
            </w:pPr>
          </w:p>
        </w:tc>
      </w:tr>
      <w:tr w14:paraId="15C5355D">
        <w:tblPrEx>
          <w:tblCellMar>
            <w:top w:w="0" w:type="dxa"/>
            <w:left w:w="108" w:type="dxa"/>
            <w:bottom w:w="0" w:type="dxa"/>
            <w:right w:w="108" w:type="dxa"/>
          </w:tblCellMar>
        </w:tblPrEx>
        <w:trPr>
          <w:trHeight w:val="289"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87378BF">
            <w:pP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3.4.5 变焦功能：摄像头为一体化两倍光学变焦</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57FCCFC">
            <w:pPr>
              <w:rPr>
                <w:rFonts w:hint="eastAsia"/>
                <w:b w:val="0"/>
                <w:bCs w:val="0"/>
                <w:kern w:val="2"/>
                <w:sz w:val="21"/>
                <w:szCs w:val="24"/>
                <w:lang w:val="zh-CN" w:eastAsia="zh-CN" w:bidi="ar-SA"/>
              </w:rPr>
            </w:pPr>
          </w:p>
        </w:tc>
      </w:tr>
      <w:tr w14:paraId="0AC59EC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B6385BC">
            <w:pPr>
              <w:rPr>
                <w:rFonts w:hint="default"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3.4.6 摄像头图像传感器：CCD</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AB057BE">
            <w:pPr>
              <w:rPr>
                <w:rFonts w:hint="eastAsia"/>
                <w:b w:val="0"/>
                <w:bCs w:val="0"/>
                <w:kern w:val="2"/>
                <w:sz w:val="21"/>
                <w:szCs w:val="24"/>
                <w:lang w:val="zh-CN" w:eastAsia="zh-CN" w:bidi="ar-SA"/>
              </w:rPr>
            </w:pPr>
          </w:p>
        </w:tc>
      </w:tr>
      <w:tr w14:paraId="6A17AA6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C568956">
            <w:pPr>
              <w:rPr>
                <w:rFonts w:hint="eastAsia" w:ascii="宋体" w:hAnsi="宋体" w:eastAsia="宋体" w:cs="Times New Roman"/>
                <w:kern w:val="2"/>
                <w:sz w:val="21"/>
                <w:szCs w:val="21"/>
                <w:lang w:val="en-US" w:eastAsia="zh-CN" w:bidi="ar-SA"/>
              </w:rPr>
            </w:pPr>
            <w:r>
              <w:rPr>
                <w:rFonts w:hint="eastAsia" w:ascii="宋体" w:hAnsi="宋体" w:eastAsia="宋体" w:cs="Times New Roman"/>
                <w:color w:val="000000"/>
                <w:szCs w:val="21"/>
                <w:lang w:val="en-US" w:eastAsia="zh-CN"/>
              </w:rPr>
              <w:t>3.4.7电气安全：医用设备电气安全CF级别I类防护，可应用于心脏设备</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2EDCDA9">
            <w:pPr>
              <w:rPr>
                <w:rFonts w:hint="eastAsia"/>
                <w:b w:val="0"/>
                <w:bCs w:val="0"/>
                <w:kern w:val="2"/>
                <w:sz w:val="21"/>
                <w:szCs w:val="24"/>
                <w:lang w:val="zh-CN" w:eastAsia="zh-CN" w:bidi="ar-SA"/>
              </w:rPr>
            </w:pPr>
          </w:p>
        </w:tc>
      </w:tr>
      <w:tr w14:paraId="4B3B75B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77A5D5D">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3.5 冷光源要求：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D883F15">
            <w:pPr>
              <w:rPr>
                <w:rFonts w:hint="eastAsia"/>
                <w:b w:val="0"/>
                <w:bCs w:val="0"/>
                <w:kern w:val="2"/>
                <w:sz w:val="21"/>
                <w:szCs w:val="24"/>
                <w:lang w:val="zh-CN" w:eastAsia="zh-CN" w:bidi="ar-SA"/>
              </w:rPr>
            </w:pPr>
          </w:p>
        </w:tc>
      </w:tr>
      <w:tr w14:paraId="4991CC1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0DD05C23">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3.5.1 数量：1台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416AF1F">
            <w:pPr>
              <w:rPr>
                <w:rFonts w:hint="eastAsia"/>
                <w:b w:val="0"/>
                <w:bCs w:val="0"/>
                <w:kern w:val="2"/>
                <w:sz w:val="21"/>
                <w:szCs w:val="24"/>
                <w:lang w:val="zh-CN" w:eastAsia="zh-CN" w:bidi="ar-SA"/>
              </w:rPr>
            </w:pPr>
          </w:p>
        </w:tc>
      </w:tr>
      <w:tr w14:paraId="2322CAC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EABAEF4">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3.5.2 光源类型：</w:t>
            </w:r>
            <w:r>
              <w:rPr>
                <w:rFonts w:hint="eastAsia" w:ascii="宋体" w:hAnsi="宋体" w:eastAsia="宋体" w:cs="Times New Roman"/>
                <w:szCs w:val="21"/>
                <w:lang w:val="zh-CN" w:eastAsia="zh-CN"/>
              </w:rPr>
              <w:t>LED</w:t>
            </w:r>
            <w:r>
              <w:rPr>
                <w:rFonts w:hint="eastAsia" w:ascii="宋体" w:hAnsi="宋体" w:eastAsia="宋体" w:cs="Times New Roman"/>
                <w:szCs w:val="21"/>
                <w:lang w:val="en-US" w:eastAsia="zh-CN"/>
              </w:rPr>
              <w:t xml:space="preserve">灯源  </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A905BC8">
            <w:pPr>
              <w:rPr>
                <w:rFonts w:hint="eastAsia"/>
                <w:b w:val="0"/>
                <w:bCs w:val="0"/>
                <w:kern w:val="2"/>
                <w:sz w:val="21"/>
                <w:szCs w:val="24"/>
                <w:lang w:val="zh-CN" w:eastAsia="zh-CN" w:bidi="ar-SA"/>
              </w:rPr>
            </w:pPr>
          </w:p>
        </w:tc>
      </w:tr>
      <w:tr w14:paraId="411E20D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7ED6E2A">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3.5.3 </w:t>
            </w:r>
            <w:r>
              <w:rPr>
                <w:rFonts w:hint="eastAsia" w:ascii="宋体" w:hAnsi="宋体" w:eastAsia="宋体" w:cs="Times New Roman"/>
                <w:szCs w:val="21"/>
                <w:lang w:val="zh-CN" w:eastAsia="zh-CN"/>
              </w:rPr>
              <w:t>灯泡使用</w:t>
            </w:r>
            <w:r>
              <w:rPr>
                <w:rFonts w:hint="eastAsia" w:ascii="宋体" w:hAnsi="宋体" w:eastAsia="宋体" w:cs="Times New Roman"/>
                <w:szCs w:val="21"/>
                <w:lang w:val="en-US" w:eastAsia="zh-CN"/>
              </w:rPr>
              <w:t>平均</w:t>
            </w:r>
            <w:r>
              <w:rPr>
                <w:rFonts w:hint="eastAsia" w:ascii="宋体" w:hAnsi="宋体" w:eastAsia="宋体" w:cs="Times New Roman"/>
                <w:szCs w:val="21"/>
                <w:lang w:val="zh-CN" w:eastAsia="zh-CN"/>
              </w:rPr>
              <w:t>寿命：≥30000小时</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2B8C081">
            <w:pPr>
              <w:rPr>
                <w:rFonts w:hint="eastAsia"/>
                <w:b w:val="0"/>
                <w:bCs w:val="0"/>
                <w:kern w:val="2"/>
                <w:sz w:val="21"/>
                <w:szCs w:val="24"/>
                <w:lang w:val="zh-CN" w:eastAsia="zh-CN" w:bidi="ar-SA"/>
              </w:rPr>
            </w:pPr>
          </w:p>
        </w:tc>
      </w:tr>
      <w:tr w14:paraId="074EDBB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36661C7">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3.5.4 </w:t>
            </w:r>
            <w:r>
              <w:rPr>
                <w:rFonts w:hint="eastAsia" w:ascii="宋体" w:hAnsi="宋体" w:eastAsia="宋体" w:cs="Times New Roman"/>
                <w:szCs w:val="21"/>
                <w:lang w:val="zh-CN" w:eastAsia="zh-CN"/>
              </w:rPr>
              <w:t>色温</w:t>
            </w:r>
            <w:r>
              <w:rPr>
                <w:rFonts w:hint="eastAsia" w:ascii="宋体" w:hAnsi="宋体" w:eastAsia="宋体" w:cs="Times New Roman"/>
                <w:szCs w:val="21"/>
                <w:lang w:val="en-US" w:eastAsia="zh-CN"/>
              </w:rPr>
              <w:t>要求：可达到</w:t>
            </w:r>
            <w:r>
              <w:rPr>
                <w:rFonts w:hint="eastAsia" w:ascii="宋体" w:hAnsi="宋体" w:eastAsia="宋体" w:cs="Times New Roman"/>
                <w:szCs w:val="21"/>
                <w:lang w:val="zh-CN" w:eastAsia="zh-CN"/>
              </w:rPr>
              <w:t>6000±500K</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DD782A3">
            <w:pPr>
              <w:rPr>
                <w:rFonts w:hint="eastAsia"/>
                <w:b w:val="0"/>
                <w:bCs w:val="0"/>
                <w:kern w:val="2"/>
                <w:sz w:val="21"/>
                <w:szCs w:val="24"/>
                <w:lang w:val="zh-CN" w:eastAsia="zh-CN" w:bidi="ar-SA"/>
              </w:rPr>
            </w:pPr>
          </w:p>
        </w:tc>
      </w:tr>
      <w:tr w14:paraId="40E8BF7B">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58AAF136">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 xml:space="preserve">3.6 </w:t>
            </w:r>
            <w:r>
              <w:rPr>
                <w:rFonts w:hint="eastAsia" w:ascii="宋体" w:hAnsi="宋体" w:eastAsia="宋体" w:cs="宋体"/>
                <w:b/>
                <w:szCs w:val="21"/>
                <w:lang w:val="zh-CN" w:eastAsia="zh-CN"/>
              </w:rPr>
              <w:t>气腹机要求</w:t>
            </w:r>
            <w:r>
              <w:rPr>
                <w:rFonts w:hint="eastAsia" w:ascii="宋体" w:hAnsi="宋体" w:eastAsia="宋体" w:cs="Times New Roman"/>
                <w:szCs w:val="21"/>
                <w:lang w:val="zh-CN" w:eastAsia="zh-CN"/>
              </w:rPr>
              <w:t>：</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F6798FC">
            <w:pPr>
              <w:rPr>
                <w:rFonts w:hint="eastAsia"/>
                <w:b w:val="0"/>
                <w:bCs w:val="0"/>
                <w:kern w:val="2"/>
                <w:sz w:val="21"/>
                <w:szCs w:val="24"/>
                <w:lang w:val="zh-CN" w:eastAsia="zh-CN" w:bidi="ar-SA"/>
              </w:rPr>
            </w:pPr>
          </w:p>
        </w:tc>
      </w:tr>
      <w:tr w14:paraId="0064F6E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B770F31">
            <w:pP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3.6.1 数量：1台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D310463">
            <w:pPr>
              <w:rPr>
                <w:rFonts w:hint="eastAsia"/>
                <w:b w:val="0"/>
                <w:bCs w:val="0"/>
                <w:kern w:val="2"/>
                <w:sz w:val="21"/>
                <w:szCs w:val="24"/>
                <w:lang w:val="zh-CN" w:eastAsia="zh-CN" w:bidi="ar-SA"/>
              </w:rPr>
            </w:pPr>
          </w:p>
        </w:tc>
      </w:tr>
      <w:tr w14:paraId="2C894F6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91E529B">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3.6.2 </w:t>
            </w:r>
            <w:r>
              <w:rPr>
                <w:rFonts w:hint="eastAsia" w:ascii="宋体" w:hAnsi="宋体" w:eastAsia="宋体" w:cs="Times New Roman"/>
                <w:szCs w:val="21"/>
                <w:lang w:val="zh-CN" w:eastAsia="zh-CN"/>
              </w:rPr>
              <w:t>流量</w:t>
            </w:r>
            <w:r>
              <w:rPr>
                <w:rFonts w:hint="eastAsia" w:ascii="宋体" w:hAnsi="宋体" w:eastAsia="宋体" w:cs="Times New Roman"/>
                <w:szCs w:val="21"/>
                <w:lang w:val="en-US" w:eastAsia="zh-CN"/>
              </w:rPr>
              <w:t>要求</w:t>
            </w:r>
            <w:r>
              <w:rPr>
                <w:rFonts w:hint="eastAsia" w:ascii="宋体" w:hAnsi="宋体" w:eastAsia="宋体" w:cs="Times New Roman"/>
                <w:szCs w:val="21"/>
                <w:lang w:val="zh-CN" w:eastAsia="zh-CN"/>
              </w:rPr>
              <w:t>：≥4</w:t>
            </w:r>
            <w:r>
              <w:rPr>
                <w:rFonts w:hint="eastAsia" w:ascii="宋体" w:hAnsi="宋体" w:eastAsia="宋体" w:cs="Times New Roman"/>
                <w:szCs w:val="21"/>
                <w:lang w:val="en-US" w:eastAsia="zh-CN"/>
              </w:rPr>
              <w:t>0</w:t>
            </w:r>
            <w:r>
              <w:rPr>
                <w:rFonts w:hint="eastAsia" w:ascii="宋体" w:hAnsi="宋体" w:eastAsia="宋体" w:cs="Times New Roman"/>
                <w:szCs w:val="21"/>
                <w:lang w:val="zh-CN" w:eastAsia="zh-CN"/>
              </w:rPr>
              <w:t>升/分，三级可调</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EE98CE5">
            <w:pPr>
              <w:rPr>
                <w:rFonts w:hint="eastAsia"/>
                <w:b w:val="0"/>
                <w:bCs w:val="0"/>
                <w:kern w:val="2"/>
                <w:sz w:val="21"/>
                <w:szCs w:val="24"/>
                <w:lang w:val="zh-CN" w:eastAsia="zh-CN" w:bidi="ar-SA"/>
              </w:rPr>
            </w:pPr>
          </w:p>
        </w:tc>
      </w:tr>
      <w:tr w14:paraId="297EB4D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58D727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3.6.3 压力要求：</w:t>
            </w:r>
            <w:r>
              <w:rPr>
                <w:rFonts w:hint="eastAsia" w:ascii="宋体" w:hAnsi="宋体" w:eastAsia="宋体" w:cs="Times New Roman"/>
                <w:szCs w:val="21"/>
                <w:lang w:val="zh-CN" w:eastAsia="zh-CN"/>
              </w:rPr>
              <w:t>0-30mmHg</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D29B58B">
            <w:pPr>
              <w:rPr>
                <w:rFonts w:hint="eastAsia"/>
                <w:b w:val="0"/>
                <w:bCs w:val="0"/>
                <w:kern w:val="2"/>
                <w:sz w:val="21"/>
                <w:szCs w:val="24"/>
                <w:lang w:val="zh-CN" w:eastAsia="zh-CN" w:bidi="ar-SA"/>
              </w:rPr>
            </w:pPr>
          </w:p>
        </w:tc>
      </w:tr>
      <w:tr w14:paraId="12A62C3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0A28D532">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3.6.4 显示要求：包括但不限于气压、流速和流量等信息</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01BB1B1">
            <w:pPr>
              <w:rPr>
                <w:rFonts w:hint="eastAsia"/>
                <w:b w:val="0"/>
                <w:bCs w:val="0"/>
                <w:kern w:val="2"/>
                <w:sz w:val="21"/>
                <w:szCs w:val="24"/>
                <w:lang w:val="zh-CN" w:eastAsia="zh-CN" w:bidi="ar-SA"/>
              </w:rPr>
            </w:pPr>
          </w:p>
        </w:tc>
      </w:tr>
      <w:tr w14:paraId="7A77611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8A6515F">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3.6.5 </w:t>
            </w:r>
            <w:r>
              <w:rPr>
                <w:rFonts w:hint="eastAsia" w:ascii="宋体" w:hAnsi="宋体" w:eastAsia="宋体" w:cs="Times New Roman"/>
                <w:szCs w:val="21"/>
                <w:lang w:val="zh-CN" w:eastAsia="zh-CN"/>
              </w:rPr>
              <w:t>安全装置：具有，防止腹压过高</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261EE38">
            <w:pPr>
              <w:rPr>
                <w:rFonts w:hint="eastAsia"/>
                <w:b w:val="0"/>
                <w:bCs w:val="0"/>
                <w:kern w:val="2"/>
                <w:sz w:val="21"/>
                <w:szCs w:val="24"/>
                <w:lang w:val="zh-CN" w:eastAsia="zh-CN" w:bidi="ar-SA"/>
              </w:rPr>
            </w:pPr>
          </w:p>
        </w:tc>
      </w:tr>
      <w:tr w14:paraId="775BBCB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DDDC13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3.6.6 </w:t>
            </w:r>
            <w:r>
              <w:rPr>
                <w:rFonts w:hint="eastAsia" w:ascii="宋体" w:hAnsi="宋体" w:eastAsia="宋体" w:cs="Times New Roman"/>
                <w:szCs w:val="21"/>
                <w:lang w:val="zh-CN" w:eastAsia="zh-CN"/>
              </w:rPr>
              <w:t>报警功能：具有堵塞、漏气、超温、腹压过高、供气不足等声光报警功能</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034689D">
            <w:pPr>
              <w:rPr>
                <w:rFonts w:hint="eastAsia"/>
                <w:b w:val="0"/>
                <w:bCs w:val="0"/>
                <w:kern w:val="2"/>
                <w:sz w:val="21"/>
                <w:szCs w:val="24"/>
                <w:lang w:val="zh-CN" w:eastAsia="zh-CN" w:bidi="ar-SA"/>
              </w:rPr>
            </w:pPr>
          </w:p>
        </w:tc>
      </w:tr>
      <w:tr w14:paraId="31E8D8E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DAECB07">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3.7 医用监视器</w:t>
            </w:r>
            <w:r>
              <w:rPr>
                <w:rFonts w:hint="eastAsia" w:ascii="宋体" w:hAnsi="宋体" w:eastAsia="宋体" w:cs="宋体"/>
                <w:b/>
                <w:szCs w:val="21"/>
                <w:lang w:val="zh-CN" w:eastAsia="zh-CN"/>
              </w:rPr>
              <w:t>要求</w:t>
            </w:r>
            <w:r>
              <w:rPr>
                <w:rFonts w:hint="eastAsia" w:ascii="宋体" w:hAnsi="宋体" w:eastAsia="宋体" w:cs="Times New Roman"/>
                <w:szCs w:val="21"/>
                <w:lang w:val="zh-CN" w:eastAsia="zh-CN"/>
              </w:rPr>
              <w:t>：</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D107953">
            <w:pPr>
              <w:rPr>
                <w:rFonts w:hint="eastAsia"/>
                <w:b w:val="0"/>
                <w:bCs w:val="0"/>
                <w:kern w:val="2"/>
                <w:sz w:val="21"/>
                <w:szCs w:val="24"/>
                <w:lang w:val="zh-CN" w:eastAsia="zh-CN" w:bidi="ar-SA"/>
              </w:rPr>
            </w:pPr>
          </w:p>
        </w:tc>
      </w:tr>
      <w:tr w14:paraId="39FD8F2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4407E52">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3.7.1 数量：1台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79591D8">
            <w:pPr>
              <w:rPr>
                <w:rFonts w:hint="eastAsia"/>
                <w:b w:val="0"/>
                <w:bCs w:val="0"/>
                <w:kern w:val="2"/>
                <w:sz w:val="21"/>
                <w:szCs w:val="24"/>
                <w:lang w:val="zh-CN" w:eastAsia="zh-CN" w:bidi="ar-SA"/>
              </w:rPr>
            </w:pPr>
          </w:p>
        </w:tc>
      </w:tr>
      <w:tr w14:paraId="42F7A5D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DF78898">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3.7.2 </w:t>
            </w:r>
            <w:r>
              <w:rPr>
                <w:rFonts w:hint="eastAsia" w:ascii="宋体" w:hAnsi="宋体" w:cs="宋体"/>
                <w:color w:val="auto"/>
                <w:szCs w:val="21"/>
                <w:lang w:val="zh-CN"/>
              </w:rPr>
              <w:t>屏幕尺寸</w:t>
            </w:r>
            <w:r>
              <w:rPr>
                <w:rFonts w:hint="eastAsia" w:ascii="宋体" w:hAnsi="宋体" w:eastAsia="宋体" w:cs="Times New Roman"/>
                <w:szCs w:val="21"/>
                <w:lang w:val="en-US" w:eastAsia="zh-CN"/>
              </w:rPr>
              <w:t>：≥26寸医用级全高清监视器</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1B2730E">
            <w:pPr>
              <w:rPr>
                <w:rFonts w:hint="eastAsia"/>
                <w:b w:val="0"/>
                <w:bCs w:val="0"/>
                <w:kern w:val="2"/>
                <w:sz w:val="21"/>
                <w:szCs w:val="24"/>
                <w:lang w:val="zh-CN" w:eastAsia="zh-CN" w:bidi="ar-SA"/>
              </w:rPr>
            </w:pPr>
          </w:p>
        </w:tc>
      </w:tr>
      <w:tr w14:paraId="26EF25F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C0AA1F9">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3.7.3 分辨率：≥1920×1080</w:t>
            </w:r>
            <w:r>
              <w:rPr>
                <w:rFonts w:hint="eastAsia" w:ascii="宋体" w:hAnsi="宋体" w:cs="宋体"/>
                <w:color w:val="auto"/>
                <w:szCs w:val="21"/>
              </w:rPr>
              <w:t>P</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E91AAE0">
            <w:pPr>
              <w:rPr>
                <w:rFonts w:hint="eastAsia"/>
                <w:b w:val="0"/>
                <w:bCs w:val="0"/>
                <w:kern w:val="2"/>
                <w:sz w:val="21"/>
                <w:szCs w:val="24"/>
                <w:lang w:val="zh-CN" w:eastAsia="zh-CN" w:bidi="ar-SA"/>
              </w:rPr>
            </w:pPr>
          </w:p>
        </w:tc>
      </w:tr>
      <w:tr w14:paraId="71A6709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137E901">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3.7.4 宽高比：16：9</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4D8B098">
            <w:pPr>
              <w:rPr>
                <w:rFonts w:hint="eastAsia"/>
                <w:b w:val="0"/>
                <w:bCs w:val="0"/>
                <w:kern w:val="2"/>
                <w:sz w:val="21"/>
                <w:szCs w:val="24"/>
                <w:lang w:val="zh-CN" w:eastAsia="zh-CN" w:bidi="ar-SA"/>
              </w:rPr>
            </w:pPr>
          </w:p>
        </w:tc>
      </w:tr>
      <w:tr w14:paraId="3AD0027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5AAB1514">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3.7.5 超高清信号：提供</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375FB9D">
            <w:pPr>
              <w:rPr>
                <w:rFonts w:hint="eastAsia"/>
                <w:b w:val="0"/>
                <w:bCs w:val="0"/>
                <w:kern w:val="2"/>
                <w:sz w:val="21"/>
                <w:szCs w:val="24"/>
                <w:lang w:val="zh-CN" w:eastAsia="zh-CN" w:bidi="ar-SA"/>
              </w:rPr>
            </w:pPr>
          </w:p>
        </w:tc>
      </w:tr>
      <w:tr w14:paraId="4235885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06E43C16">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3.8 医用刻录机要求：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78788BF">
            <w:pPr>
              <w:rPr>
                <w:rFonts w:hint="eastAsia"/>
                <w:b w:val="0"/>
                <w:bCs w:val="0"/>
                <w:kern w:val="2"/>
                <w:sz w:val="21"/>
                <w:szCs w:val="24"/>
                <w:lang w:val="zh-CN" w:eastAsia="zh-CN" w:bidi="ar-SA"/>
              </w:rPr>
            </w:pPr>
          </w:p>
        </w:tc>
      </w:tr>
      <w:tr w14:paraId="291084E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95FC059">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3.8.1 数量：1台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518B9AC">
            <w:pPr>
              <w:rPr>
                <w:rFonts w:hint="eastAsia"/>
                <w:b w:val="0"/>
                <w:bCs w:val="0"/>
                <w:kern w:val="2"/>
                <w:sz w:val="21"/>
                <w:szCs w:val="24"/>
                <w:lang w:val="zh-CN" w:eastAsia="zh-CN" w:bidi="ar-SA"/>
              </w:rPr>
            </w:pPr>
          </w:p>
        </w:tc>
      </w:tr>
      <w:tr w14:paraId="630D117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198593B">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3.8.2 2D影像的静态、动态采集录制：具有</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1A5A94E">
            <w:pPr>
              <w:rPr>
                <w:rFonts w:hint="eastAsia"/>
                <w:b w:val="0"/>
                <w:bCs w:val="0"/>
                <w:kern w:val="2"/>
                <w:sz w:val="21"/>
                <w:szCs w:val="24"/>
                <w:lang w:val="zh-CN" w:eastAsia="zh-CN" w:bidi="ar-SA"/>
              </w:rPr>
            </w:pPr>
          </w:p>
        </w:tc>
      </w:tr>
      <w:tr w14:paraId="13FA09C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CBA383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3.8.3 存储</w:t>
            </w:r>
            <w:r>
              <w:rPr>
                <w:rFonts w:hint="eastAsia" w:ascii="宋体" w:hAnsi="宋体" w:eastAsia="宋体" w:cs="Times New Roman"/>
                <w:szCs w:val="21"/>
                <w:lang w:val="zh-CN" w:eastAsia="zh-CN"/>
              </w:rPr>
              <w:t>容量：≥</w:t>
            </w:r>
            <w:r>
              <w:rPr>
                <w:rFonts w:hint="eastAsia" w:ascii="宋体" w:hAnsi="宋体" w:eastAsia="宋体" w:cs="Times New Roman"/>
                <w:szCs w:val="21"/>
                <w:lang w:val="en-US" w:eastAsia="zh-CN"/>
              </w:rPr>
              <w:t>2T</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5B5333D">
            <w:pPr>
              <w:rPr>
                <w:rFonts w:hint="eastAsia"/>
                <w:b w:val="0"/>
                <w:bCs w:val="0"/>
                <w:kern w:val="2"/>
                <w:sz w:val="21"/>
                <w:szCs w:val="24"/>
                <w:lang w:val="zh-CN" w:eastAsia="zh-CN" w:bidi="ar-SA"/>
              </w:rPr>
            </w:pPr>
          </w:p>
        </w:tc>
      </w:tr>
      <w:tr w14:paraId="48E61E3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CDAEB0E">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3.8.4 </w:t>
            </w:r>
            <w:r>
              <w:rPr>
                <w:rFonts w:hint="eastAsia" w:ascii="宋体" w:hAnsi="宋体" w:eastAsia="宋体" w:cs="Times New Roman"/>
                <w:szCs w:val="21"/>
                <w:lang w:val="zh-CN" w:eastAsia="zh-CN"/>
              </w:rPr>
              <w:t>图像输出要求：支持USB</w:t>
            </w:r>
            <w:r>
              <w:rPr>
                <w:rFonts w:hint="eastAsia" w:ascii="宋体" w:hAnsi="宋体" w:eastAsia="宋体" w:cs="Times New Roman"/>
                <w:szCs w:val="21"/>
                <w:lang w:val="en-US" w:eastAsia="zh-CN"/>
              </w:rPr>
              <w:t>移动硬</w:t>
            </w:r>
            <w:r>
              <w:rPr>
                <w:rFonts w:hint="eastAsia" w:ascii="宋体" w:hAnsi="宋体" w:eastAsia="宋体" w:cs="Times New Roman"/>
                <w:szCs w:val="21"/>
                <w:lang w:val="zh-CN" w:eastAsia="zh-CN"/>
              </w:rPr>
              <w:t>盘等输出</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AD2B7A8">
            <w:pPr>
              <w:rPr>
                <w:rFonts w:hint="eastAsia"/>
                <w:b w:val="0"/>
                <w:bCs w:val="0"/>
                <w:kern w:val="2"/>
                <w:sz w:val="21"/>
                <w:szCs w:val="24"/>
                <w:lang w:val="zh-CN" w:eastAsia="zh-CN" w:bidi="ar-SA"/>
              </w:rPr>
            </w:pPr>
          </w:p>
        </w:tc>
      </w:tr>
      <w:tr w14:paraId="7022C32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E3C5F7B">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3.8.5 </w:t>
            </w:r>
            <w:r>
              <w:rPr>
                <w:rFonts w:hint="eastAsia" w:ascii="宋体" w:hAnsi="宋体" w:eastAsia="宋体" w:cs="Times New Roman"/>
                <w:szCs w:val="21"/>
                <w:lang w:val="zh-CN" w:eastAsia="zh-CN"/>
              </w:rPr>
              <w:t>输入/输出接口：</w:t>
            </w:r>
            <w:r>
              <w:rPr>
                <w:rFonts w:hint="eastAsia" w:ascii="宋体" w:hAnsi="宋体" w:eastAsia="宋体" w:cs="Times New Roman"/>
                <w:szCs w:val="21"/>
                <w:lang w:val="en-US" w:eastAsia="zh-CN"/>
              </w:rPr>
              <w:t>包括但不限于12G-SDI、HDMI</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7B70613">
            <w:pPr>
              <w:rPr>
                <w:rFonts w:hint="eastAsia"/>
                <w:b w:val="0"/>
                <w:bCs w:val="0"/>
                <w:kern w:val="2"/>
                <w:sz w:val="21"/>
                <w:szCs w:val="24"/>
                <w:lang w:val="zh-CN" w:eastAsia="zh-CN" w:bidi="ar-SA"/>
              </w:rPr>
            </w:pPr>
          </w:p>
        </w:tc>
      </w:tr>
      <w:tr w14:paraId="32EE177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C4F47BE">
            <w:pPr>
              <w:rPr>
                <w:rFonts w:hint="eastAsia" w:ascii="宋体" w:hAnsi="宋体" w:cs="宋体"/>
                <w:color w:val="auto"/>
                <w:kern w:val="2"/>
                <w:sz w:val="21"/>
                <w:szCs w:val="21"/>
                <w:lang w:val="en-US" w:eastAsia="zh-CN" w:bidi="ar-SA"/>
              </w:rPr>
            </w:pPr>
            <w:r>
              <w:rPr>
                <w:rFonts w:hint="eastAsia" w:ascii="宋体" w:hAnsi="宋体" w:eastAsia="宋体" w:cs="宋体"/>
                <w:b/>
                <w:szCs w:val="21"/>
                <w:lang w:val="en-US" w:eastAsia="zh-CN"/>
              </w:rPr>
              <w:t>3.9 腹腔镜镜子：</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A99ACC2">
            <w:pPr>
              <w:rPr>
                <w:rFonts w:hint="eastAsia"/>
                <w:b w:val="0"/>
                <w:bCs w:val="0"/>
                <w:kern w:val="2"/>
                <w:sz w:val="21"/>
                <w:szCs w:val="24"/>
                <w:lang w:val="zh-CN" w:eastAsia="zh-CN" w:bidi="ar-SA"/>
              </w:rPr>
            </w:pPr>
          </w:p>
        </w:tc>
      </w:tr>
      <w:tr w14:paraId="70424B0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732254F">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3.9.1 </w:t>
            </w:r>
            <w:r>
              <w:rPr>
                <w:rFonts w:hint="eastAsia" w:ascii="宋体" w:hAnsi="宋体" w:eastAsia="宋体" w:cs="Times New Roman"/>
                <w:szCs w:val="21"/>
                <w:lang w:val="zh-CN" w:eastAsia="zh-CN"/>
              </w:rPr>
              <w:t>数量：1个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D153FC3">
            <w:pPr>
              <w:rPr>
                <w:rFonts w:hint="eastAsia"/>
                <w:b w:val="0"/>
                <w:bCs w:val="0"/>
                <w:kern w:val="2"/>
                <w:sz w:val="21"/>
                <w:szCs w:val="24"/>
                <w:lang w:val="zh-CN" w:eastAsia="zh-CN" w:bidi="ar-SA"/>
              </w:rPr>
            </w:pPr>
          </w:p>
        </w:tc>
      </w:tr>
      <w:tr w14:paraId="549DCEE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20A7DCA">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3.9.2 </w:t>
            </w:r>
            <w:r>
              <w:rPr>
                <w:rFonts w:hint="eastAsia" w:ascii="宋体" w:hAnsi="宋体" w:eastAsia="宋体" w:cs="Times New Roman"/>
                <w:szCs w:val="21"/>
                <w:lang w:val="zh-CN" w:eastAsia="zh-CN"/>
              </w:rPr>
              <w:t>视向角：30度</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A67A2F1">
            <w:pPr>
              <w:rPr>
                <w:rFonts w:hint="eastAsia"/>
                <w:b w:val="0"/>
                <w:bCs w:val="0"/>
                <w:kern w:val="2"/>
                <w:sz w:val="21"/>
                <w:szCs w:val="24"/>
                <w:lang w:val="zh-CN" w:eastAsia="zh-CN" w:bidi="ar-SA"/>
              </w:rPr>
            </w:pPr>
          </w:p>
        </w:tc>
      </w:tr>
      <w:tr w14:paraId="40D6B35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197AF68">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3.9.3 </w:t>
            </w:r>
            <w:r>
              <w:rPr>
                <w:rFonts w:hint="eastAsia" w:ascii="宋体" w:hAnsi="宋体" w:eastAsia="宋体" w:cs="Times New Roman"/>
                <w:szCs w:val="21"/>
                <w:lang w:val="zh-CN" w:eastAsia="zh-CN"/>
              </w:rPr>
              <w:t>工作长度：≥300毫米</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D8249FF">
            <w:pPr>
              <w:rPr>
                <w:rFonts w:hint="eastAsia"/>
                <w:b w:val="0"/>
                <w:bCs w:val="0"/>
                <w:kern w:val="2"/>
                <w:sz w:val="21"/>
                <w:szCs w:val="24"/>
                <w:lang w:val="zh-CN" w:eastAsia="zh-CN" w:bidi="ar-SA"/>
              </w:rPr>
            </w:pPr>
          </w:p>
        </w:tc>
      </w:tr>
      <w:tr w14:paraId="30CD8FF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0F7159A8">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3.9.4 </w:t>
            </w:r>
            <w:r>
              <w:rPr>
                <w:rFonts w:hint="eastAsia" w:ascii="宋体" w:hAnsi="宋体" w:eastAsia="宋体" w:cs="Times New Roman"/>
                <w:szCs w:val="21"/>
                <w:lang w:val="zh-CN" w:eastAsia="zh-CN"/>
              </w:rPr>
              <w:t>外径：10±0.5毫米</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478A53E">
            <w:pPr>
              <w:rPr>
                <w:rFonts w:hint="eastAsia"/>
                <w:b w:val="0"/>
                <w:bCs w:val="0"/>
                <w:kern w:val="2"/>
                <w:sz w:val="21"/>
                <w:szCs w:val="24"/>
                <w:lang w:val="zh-CN" w:eastAsia="zh-CN" w:bidi="ar-SA"/>
              </w:rPr>
            </w:pPr>
          </w:p>
        </w:tc>
      </w:tr>
      <w:tr w14:paraId="59A408B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30F364D">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3.9.5 </w:t>
            </w:r>
            <w:r>
              <w:rPr>
                <w:rFonts w:hint="eastAsia" w:ascii="宋体" w:hAnsi="宋体" w:eastAsia="宋体" w:cs="Times New Roman"/>
                <w:szCs w:val="21"/>
                <w:lang w:val="zh-CN" w:eastAsia="zh-CN"/>
              </w:rPr>
              <w:t>材质要求：医用级不锈钢</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105FB0C">
            <w:pPr>
              <w:rPr>
                <w:rFonts w:hint="eastAsia"/>
                <w:b w:val="0"/>
                <w:bCs w:val="0"/>
                <w:kern w:val="2"/>
                <w:sz w:val="21"/>
                <w:szCs w:val="24"/>
                <w:lang w:val="zh-CN" w:eastAsia="zh-CN" w:bidi="ar-SA"/>
              </w:rPr>
            </w:pPr>
          </w:p>
        </w:tc>
      </w:tr>
      <w:tr w14:paraId="21AAE7A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EAE2205">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3.9.6 </w:t>
            </w:r>
            <w:r>
              <w:rPr>
                <w:rFonts w:hint="eastAsia" w:ascii="宋体" w:hAnsi="宋体" w:eastAsia="宋体" w:cs="Times New Roman"/>
                <w:szCs w:val="21"/>
                <w:lang w:val="zh-CN" w:eastAsia="zh-CN"/>
              </w:rPr>
              <w:t>消毒要求：可高温高压，低温等离子灭菌</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9A518C7">
            <w:pPr>
              <w:rPr>
                <w:rFonts w:hint="eastAsia"/>
                <w:b w:val="0"/>
                <w:bCs w:val="0"/>
                <w:kern w:val="2"/>
                <w:sz w:val="21"/>
                <w:szCs w:val="24"/>
                <w:lang w:val="zh-CN" w:eastAsia="zh-CN" w:bidi="ar-SA"/>
              </w:rPr>
            </w:pPr>
          </w:p>
        </w:tc>
      </w:tr>
      <w:tr w14:paraId="000D144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B6B9BFF">
            <w:pPr>
              <w:rPr>
                <w:rFonts w:hint="eastAsia" w:ascii="宋体" w:hAnsi="宋体" w:eastAsia="宋体" w:cs="Times New Roman"/>
                <w:kern w:val="2"/>
                <w:sz w:val="21"/>
                <w:szCs w:val="21"/>
                <w:lang w:val="en-US" w:eastAsia="zh-CN" w:bidi="ar-SA"/>
              </w:rPr>
            </w:pPr>
            <w:r>
              <w:rPr>
                <w:rFonts w:hint="eastAsia" w:ascii="宋体" w:hAnsi="宋体" w:eastAsia="宋体" w:cs="宋体"/>
                <w:b/>
                <w:szCs w:val="21"/>
                <w:lang w:val="en-US" w:eastAsia="zh-CN"/>
              </w:rPr>
              <w:t xml:space="preserve">3.10 </w:t>
            </w:r>
            <w:r>
              <w:rPr>
                <w:rFonts w:hint="eastAsia" w:ascii="宋体" w:hAnsi="宋体" w:eastAsia="宋体" w:cs="宋体"/>
                <w:b/>
                <w:szCs w:val="21"/>
                <w:lang w:val="zh-CN" w:eastAsia="zh-CN"/>
              </w:rPr>
              <w:t>导光束</w:t>
            </w:r>
            <w:r>
              <w:rPr>
                <w:rFonts w:hint="eastAsia" w:ascii="宋体" w:hAnsi="宋体" w:eastAsia="宋体" w:cs="宋体"/>
                <w:b/>
                <w:szCs w:val="21"/>
                <w:lang w:val="en-US" w:eastAsia="zh-CN"/>
              </w:rPr>
              <w:t>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306B9BF">
            <w:pPr>
              <w:rPr>
                <w:rFonts w:hint="eastAsia"/>
                <w:b w:val="0"/>
                <w:bCs w:val="0"/>
                <w:kern w:val="2"/>
                <w:sz w:val="21"/>
                <w:szCs w:val="24"/>
                <w:lang w:val="zh-CN" w:eastAsia="zh-CN" w:bidi="ar-SA"/>
              </w:rPr>
            </w:pPr>
          </w:p>
        </w:tc>
      </w:tr>
      <w:tr w14:paraId="7606839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04C1AA8">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en-US" w:eastAsia="zh-CN"/>
              </w:rPr>
              <w:t xml:space="preserve">3.10.1 </w:t>
            </w:r>
            <w:r>
              <w:rPr>
                <w:rFonts w:hint="eastAsia" w:ascii="宋体" w:hAnsi="宋体" w:eastAsia="宋体" w:cs="Times New Roman"/>
                <w:szCs w:val="21"/>
                <w:lang w:val="zh-CN" w:eastAsia="zh-CN"/>
              </w:rPr>
              <w:t>数量：3根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B8E4A45">
            <w:pPr>
              <w:rPr>
                <w:rFonts w:hint="eastAsia"/>
                <w:b w:val="0"/>
                <w:bCs w:val="0"/>
                <w:kern w:val="2"/>
                <w:sz w:val="21"/>
                <w:szCs w:val="24"/>
                <w:lang w:val="zh-CN" w:eastAsia="zh-CN" w:bidi="ar-SA"/>
              </w:rPr>
            </w:pPr>
          </w:p>
        </w:tc>
      </w:tr>
      <w:tr w14:paraId="1F083FB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44BCDED">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10.2</w:t>
            </w:r>
            <w:r>
              <w:rPr>
                <w:rFonts w:hint="eastAsia" w:ascii="宋体" w:hAnsi="宋体" w:eastAsia="宋体" w:cs="Times New Roman"/>
                <w:szCs w:val="21"/>
                <w:lang w:val="zh-CN" w:eastAsia="zh-CN"/>
              </w:rPr>
              <w:t xml:space="preserve"> 尺寸：直径≥4.5mm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391115E">
            <w:pPr>
              <w:rPr>
                <w:rFonts w:hint="eastAsia"/>
                <w:b w:val="0"/>
                <w:bCs w:val="0"/>
                <w:kern w:val="2"/>
                <w:sz w:val="21"/>
                <w:szCs w:val="24"/>
                <w:lang w:val="zh-CN" w:eastAsia="zh-CN" w:bidi="ar-SA"/>
              </w:rPr>
            </w:pPr>
          </w:p>
        </w:tc>
      </w:tr>
      <w:tr w14:paraId="73BC844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0F95702">
            <w:pPr>
              <w:rPr>
                <w:rFonts w:hint="eastAsia" w:ascii="宋体" w:hAnsi="宋体" w:eastAsia="宋体" w:cs="Times New Roman"/>
                <w:kern w:val="2"/>
                <w:sz w:val="21"/>
                <w:szCs w:val="21"/>
                <w:lang w:val="zh-CN"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10.3</w:t>
            </w:r>
            <w:r>
              <w:rPr>
                <w:rFonts w:hint="eastAsia" w:ascii="宋体" w:hAnsi="宋体" w:eastAsia="宋体" w:cs="Times New Roman"/>
                <w:szCs w:val="21"/>
                <w:lang w:val="zh-CN" w:eastAsia="zh-CN"/>
              </w:rPr>
              <w:t xml:space="preserve"> 消毒要求：支持高温高压灭菌</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92DEA5E">
            <w:pPr>
              <w:rPr>
                <w:rFonts w:hint="eastAsia"/>
                <w:b w:val="0"/>
                <w:bCs w:val="0"/>
                <w:kern w:val="2"/>
                <w:sz w:val="21"/>
                <w:szCs w:val="24"/>
                <w:lang w:val="zh-CN" w:eastAsia="zh-CN" w:bidi="ar-SA"/>
              </w:rPr>
            </w:pPr>
          </w:p>
        </w:tc>
      </w:tr>
      <w:tr w14:paraId="25FF9BB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2E1F198">
            <w:pPr>
              <w:rPr>
                <w:rFonts w:hint="eastAsia"/>
                <w:b/>
                <w:bCs/>
                <w:kern w:val="2"/>
                <w:sz w:val="21"/>
                <w:szCs w:val="24"/>
                <w:lang w:val="en-US" w:eastAsia="zh-CN" w:bidi="ar-SA"/>
              </w:rPr>
            </w:pPr>
            <w:r>
              <w:rPr>
                <w:rFonts w:hint="eastAsia" w:ascii="宋体" w:hAnsi="宋体" w:eastAsia="宋体" w:cs="宋体"/>
                <w:b/>
                <w:szCs w:val="21"/>
                <w:lang w:val="en-US" w:eastAsia="zh-CN"/>
              </w:rPr>
              <w:t xml:space="preserve">3.11 </w:t>
            </w:r>
            <w:r>
              <w:rPr>
                <w:rFonts w:hint="eastAsia" w:ascii="宋体" w:hAnsi="宋体" w:eastAsia="宋体" w:cs="宋体"/>
                <w:b/>
                <w:szCs w:val="21"/>
                <w:lang w:val="zh-CN" w:eastAsia="zh-CN"/>
              </w:rPr>
              <w:t>腹腔镜器械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471FCD3">
            <w:pPr>
              <w:rPr>
                <w:rFonts w:hint="eastAsia"/>
                <w:b/>
                <w:bCs/>
                <w:kern w:val="2"/>
                <w:sz w:val="21"/>
                <w:szCs w:val="24"/>
                <w:lang w:val="zh-CN" w:eastAsia="zh-CN" w:bidi="ar-SA"/>
              </w:rPr>
            </w:pPr>
          </w:p>
        </w:tc>
      </w:tr>
      <w:tr w14:paraId="632D38F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4AFDB44">
            <w:pPr>
              <w:widowControl/>
              <w:jc w:val="left"/>
              <w:textAlignment w:val="center"/>
              <w:rPr>
                <w:rFonts w:hint="eastAsia" w:ascii="宋体" w:hAnsi="宋体" w:eastAsia="宋体" w:cs="宋体"/>
                <w:color w:val="000000"/>
                <w:kern w:val="2"/>
                <w:sz w:val="24"/>
                <w:szCs w:val="22"/>
                <w:lang w:val="en-US" w:eastAsia="zh-CN" w:bidi="ar-SA"/>
              </w:rPr>
            </w:pPr>
            <w:r>
              <w:rPr>
                <w:rFonts w:hint="eastAsia" w:ascii="宋体" w:hAnsi="宋体" w:cs="宋体"/>
                <w:b/>
                <w:bCs/>
                <w:szCs w:val="21"/>
                <w:lang w:val="en-US" w:eastAsia="zh-CN"/>
              </w:rPr>
              <w:t xml:space="preserve">3.11.1 </w:t>
            </w:r>
            <w:r>
              <w:rPr>
                <w:rFonts w:hint="eastAsia" w:ascii="宋体" w:hAnsi="宋体" w:eastAsia="宋体" w:cs="宋体"/>
                <w:b/>
                <w:bCs/>
                <w:szCs w:val="21"/>
                <w:lang w:val="en-US" w:eastAsia="zh-CN"/>
              </w:rPr>
              <w:t>钛夹钳:3把</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8CA588B">
            <w:pPr>
              <w:widowControl/>
              <w:jc w:val="left"/>
              <w:textAlignment w:val="center"/>
              <w:rPr>
                <w:rFonts w:hint="eastAsia" w:ascii="宋体" w:hAnsi="宋体" w:cs="宋体"/>
                <w:b/>
                <w:bCs/>
                <w:kern w:val="2"/>
                <w:sz w:val="21"/>
                <w:szCs w:val="21"/>
                <w:lang w:val="zh-CN" w:eastAsia="zh-CN" w:bidi="ar-SA"/>
              </w:rPr>
            </w:pPr>
          </w:p>
        </w:tc>
      </w:tr>
      <w:tr w14:paraId="2563937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68BABB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3.11.1.1 用途：血管止血</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444223E">
            <w:pPr>
              <w:widowControl/>
              <w:jc w:val="left"/>
              <w:textAlignment w:val="center"/>
              <w:rPr>
                <w:rFonts w:hint="eastAsia" w:ascii="宋体" w:hAnsi="宋体" w:cs="宋体"/>
                <w:kern w:val="2"/>
                <w:sz w:val="21"/>
                <w:szCs w:val="21"/>
                <w:lang w:val="zh-CN" w:eastAsia="zh-CN" w:bidi="ar-SA"/>
              </w:rPr>
            </w:pPr>
          </w:p>
        </w:tc>
      </w:tr>
      <w:tr w14:paraId="21BCCE8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3BCC48C">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11.1.2</w:t>
            </w:r>
            <w:r>
              <w:rPr>
                <w:rFonts w:hint="eastAsia" w:ascii="宋体" w:hAnsi="宋体" w:eastAsia="宋体" w:cs="Times New Roman"/>
                <w:szCs w:val="21"/>
                <w:lang w:val="zh-CN" w:eastAsia="zh-CN"/>
              </w:rPr>
              <w:t xml:space="preserve"> </w:t>
            </w:r>
            <w:r>
              <w:rPr>
                <w:rFonts w:hint="eastAsia" w:ascii="宋体" w:hAnsi="宋体" w:eastAsia="宋体" w:cs="Times New Roman"/>
                <w:szCs w:val="21"/>
                <w:lang w:val="en-US" w:eastAsia="zh-CN"/>
              </w:rPr>
              <w:t>外径：10mm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239EA31">
            <w:pPr>
              <w:widowControl/>
              <w:jc w:val="left"/>
              <w:textAlignment w:val="center"/>
              <w:rPr>
                <w:rFonts w:hint="eastAsia" w:ascii="宋体" w:hAnsi="宋体" w:cs="宋体"/>
                <w:color w:val="000000"/>
                <w:kern w:val="0"/>
                <w:sz w:val="24"/>
                <w:szCs w:val="24"/>
                <w:lang w:val="zh-CN" w:eastAsia="zh-CN" w:bidi="ar"/>
              </w:rPr>
            </w:pPr>
          </w:p>
        </w:tc>
      </w:tr>
      <w:tr w14:paraId="13AF75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4D0FEE9">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11.1.3 工作长度：360±10mm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10E96820">
            <w:pPr>
              <w:widowControl/>
              <w:jc w:val="left"/>
              <w:textAlignment w:val="center"/>
              <w:rPr>
                <w:rFonts w:hint="eastAsia" w:ascii="宋体" w:hAnsi="宋体" w:cs="宋体"/>
                <w:color w:val="000000"/>
                <w:kern w:val="0"/>
                <w:sz w:val="24"/>
                <w:szCs w:val="24"/>
                <w:lang w:val="zh-CN" w:eastAsia="zh-CN" w:bidi="ar"/>
              </w:rPr>
            </w:pPr>
          </w:p>
        </w:tc>
      </w:tr>
      <w:tr w14:paraId="094E38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30F80A0">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11.1.4</w:t>
            </w:r>
            <w:r>
              <w:rPr>
                <w:rFonts w:hint="eastAsia" w:ascii="宋体" w:hAnsi="宋体" w:eastAsia="宋体" w:cs="Times New Roman"/>
                <w:szCs w:val="21"/>
                <w:lang w:val="zh-CN" w:eastAsia="zh-CN"/>
              </w:rPr>
              <w:t xml:space="preserve"> </w:t>
            </w:r>
            <w:r>
              <w:rPr>
                <w:rFonts w:hint="eastAsia" w:ascii="宋体" w:hAnsi="宋体" w:eastAsia="宋体" w:cs="Times New Roman"/>
                <w:szCs w:val="21"/>
                <w:lang w:val="en-US" w:eastAsia="zh-CN"/>
              </w:rPr>
              <w:t>锁齿功能：具备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0B0C823">
            <w:pPr>
              <w:bidi w:val="0"/>
              <w:rPr>
                <w:rFonts w:hint="eastAsia" w:ascii="宋体" w:hAnsi="宋体" w:cs="宋体"/>
                <w:color w:val="000000"/>
                <w:kern w:val="0"/>
                <w:sz w:val="24"/>
                <w:szCs w:val="24"/>
                <w:lang w:val="zh-CN" w:eastAsia="zh-CN" w:bidi="ar"/>
              </w:rPr>
            </w:pPr>
          </w:p>
        </w:tc>
      </w:tr>
      <w:tr w14:paraId="1C4EC05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0E0534D">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3.11.1.5 结构：</w:t>
            </w:r>
            <w:r>
              <w:rPr>
                <w:rFonts w:hint="eastAsia" w:ascii="宋体" w:hAnsi="宋体" w:eastAsia="宋体" w:cs="Times New Roman"/>
                <w:szCs w:val="21"/>
                <w:lang w:val="zh-CN" w:eastAsia="zh-CN"/>
              </w:rPr>
              <w:t>可拆卸，可旋转</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79B2692">
            <w:pPr>
              <w:bidi w:val="0"/>
              <w:rPr>
                <w:rFonts w:hint="eastAsia" w:ascii="宋体" w:hAnsi="宋体" w:cs="宋体"/>
                <w:color w:val="000000"/>
                <w:kern w:val="0"/>
                <w:sz w:val="24"/>
                <w:szCs w:val="24"/>
                <w:lang w:val="zh-CN" w:eastAsia="zh-CN" w:bidi="ar"/>
              </w:rPr>
            </w:pPr>
          </w:p>
        </w:tc>
      </w:tr>
      <w:tr w14:paraId="5FB469A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08A800E">
            <w:pPr>
              <w:widowControl/>
              <w:jc w:val="left"/>
              <w:textAlignment w:val="center"/>
              <w:rPr>
                <w:rFonts w:hint="eastAsia" w:ascii="宋体" w:hAnsi="宋体" w:cs="宋体"/>
                <w:kern w:val="2"/>
                <w:sz w:val="21"/>
                <w:szCs w:val="21"/>
                <w:lang w:val="en-US" w:eastAsia="zh-CN" w:bidi="ar-SA"/>
              </w:rPr>
            </w:pPr>
            <w:r>
              <w:rPr>
                <w:rFonts w:hint="eastAsia" w:ascii="宋体" w:hAnsi="宋体" w:cs="宋体"/>
                <w:b/>
                <w:bCs/>
                <w:szCs w:val="21"/>
                <w:lang w:val="en-US" w:eastAsia="zh-CN"/>
              </w:rPr>
              <w:t>3.11.2</w:t>
            </w:r>
            <w:r>
              <w:rPr>
                <w:rFonts w:hint="eastAsia" w:ascii="宋体" w:hAnsi="宋体" w:eastAsia="宋体" w:cs="宋体"/>
                <w:b/>
                <w:bCs/>
                <w:szCs w:val="21"/>
                <w:lang w:val="en-US" w:eastAsia="zh-CN"/>
              </w:rPr>
              <w:t xml:space="preserve"> 无损伤肠钳:2把</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605491F">
            <w:pPr>
              <w:widowControl/>
              <w:jc w:val="left"/>
              <w:textAlignment w:val="center"/>
              <w:rPr>
                <w:rFonts w:hint="eastAsia" w:ascii="宋体" w:hAnsi="宋体" w:cs="宋体"/>
                <w:b/>
                <w:bCs/>
                <w:kern w:val="2"/>
                <w:sz w:val="21"/>
                <w:szCs w:val="21"/>
                <w:lang w:val="zh-CN" w:eastAsia="zh-CN" w:bidi="ar-SA"/>
              </w:rPr>
            </w:pPr>
          </w:p>
        </w:tc>
      </w:tr>
      <w:tr w14:paraId="6F38C47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73A8B3D">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w:t>
            </w:r>
            <w:r>
              <w:rPr>
                <w:rFonts w:hint="eastAsia" w:ascii="宋体" w:hAnsi="宋体" w:cs="宋体"/>
                <w:b w:val="0"/>
                <w:bCs w:val="0"/>
                <w:szCs w:val="21"/>
                <w:lang w:val="en-US" w:eastAsia="zh-CN"/>
              </w:rPr>
              <w:t>11.2</w:t>
            </w:r>
            <w:r>
              <w:rPr>
                <w:rFonts w:hint="eastAsia" w:ascii="宋体" w:hAnsi="宋体" w:eastAsia="宋体" w:cs="Times New Roman"/>
                <w:b w:val="0"/>
                <w:bCs w:val="0"/>
                <w:szCs w:val="21"/>
                <w:lang w:val="en-US" w:eastAsia="zh-CN"/>
              </w:rPr>
              <w:t>.1 用途：组织的分离与抓取</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1AF44FED">
            <w:pPr>
              <w:widowControl/>
              <w:jc w:val="left"/>
              <w:textAlignment w:val="center"/>
              <w:rPr>
                <w:rFonts w:hint="eastAsia" w:ascii="宋体" w:hAnsi="宋体" w:cs="宋体"/>
                <w:kern w:val="2"/>
                <w:sz w:val="21"/>
                <w:szCs w:val="21"/>
                <w:lang w:val="zh-CN" w:eastAsia="zh-CN" w:bidi="ar-SA"/>
              </w:rPr>
            </w:pPr>
          </w:p>
        </w:tc>
      </w:tr>
      <w:tr w14:paraId="4B7B16C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8A2D19A">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w:t>
            </w:r>
            <w:r>
              <w:rPr>
                <w:rFonts w:hint="eastAsia" w:ascii="宋体" w:hAnsi="宋体" w:cs="宋体"/>
                <w:b w:val="0"/>
                <w:bCs w:val="0"/>
                <w:szCs w:val="21"/>
                <w:lang w:val="en-US" w:eastAsia="zh-CN"/>
              </w:rPr>
              <w:t>11.2</w:t>
            </w:r>
            <w:r>
              <w:rPr>
                <w:rFonts w:hint="eastAsia" w:ascii="宋体" w:hAnsi="宋体" w:eastAsia="宋体" w:cs="Times New Roman"/>
                <w:b w:val="0"/>
                <w:bCs w:val="0"/>
                <w:szCs w:val="21"/>
                <w:lang w:val="en-US" w:eastAsia="zh-CN"/>
              </w:rPr>
              <w:t>.2 单极电凝适配器：具有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CA45F78">
            <w:pPr>
              <w:widowControl/>
              <w:jc w:val="left"/>
              <w:textAlignment w:val="center"/>
              <w:rPr>
                <w:rFonts w:hint="eastAsia" w:ascii="宋体" w:hAnsi="宋体" w:cs="宋体"/>
                <w:kern w:val="2"/>
                <w:sz w:val="21"/>
                <w:szCs w:val="21"/>
                <w:lang w:val="zh-CN" w:eastAsia="zh-CN" w:bidi="ar-SA"/>
              </w:rPr>
            </w:pPr>
          </w:p>
        </w:tc>
      </w:tr>
      <w:tr w14:paraId="56E178D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1391496">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w:t>
            </w:r>
            <w:r>
              <w:rPr>
                <w:rFonts w:hint="eastAsia" w:ascii="宋体" w:hAnsi="宋体" w:cs="宋体"/>
                <w:b w:val="0"/>
                <w:bCs w:val="0"/>
                <w:szCs w:val="21"/>
                <w:lang w:val="en-US" w:eastAsia="zh-CN"/>
              </w:rPr>
              <w:t>11.2</w:t>
            </w:r>
            <w:r>
              <w:rPr>
                <w:rFonts w:hint="eastAsia" w:ascii="宋体" w:hAnsi="宋体" w:eastAsia="宋体" w:cs="Times New Roman"/>
                <w:b w:val="0"/>
                <w:bCs w:val="0"/>
                <w:szCs w:val="21"/>
                <w:lang w:val="en-US" w:eastAsia="zh-CN"/>
              </w:rPr>
              <w:t>.3 直径：5mm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F32E85A">
            <w:pPr>
              <w:widowControl/>
              <w:jc w:val="left"/>
              <w:textAlignment w:val="center"/>
              <w:rPr>
                <w:rFonts w:hint="eastAsia" w:ascii="宋体" w:hAnsi="宋体" w:cs="宋体"/>
                <w:kern w:val="2"/>
                <w:sz w:val="21"/>
                <w:szCs w:val="21"/>
                <w:lang w:val="zh-CN" w:eastAsia="zh-CN" w:bidi="ar-SA"/>
              </w:rPr>
            </w:pPr>
          </w:p>
        </w:tc>
      </w:tr>
      <w:tr w14:paraId="46BC07C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2D23C6B">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w:t>
            </w:r>
            <w:r>
              <w:rPr>
                <w:rFonts w:hint="eastAsia" w:ascii="宋体" w:hAnsi="宋体" w:cs="宋体"/>
                <w:b w:val="0"/>
                <w:bCs w:val="0"/>
                <w:szCs w:val="21"/>
                <w:lang w:val="en-US" w:eastAsia="zh-CN"/>
              </w:rPr>
              <w:t>11.2</w:t>
            </w:r>
            <w:r>
              <w:rPr>
                <w:rFonts w:hint="eastAsia" w:ascii="宋体" w:hAnsi="宋体" w:eastAsia="宋体" w:cs="Times New Roman"/>
                <w:b w:val="0"/>
                <w:bCs w:val="0"/>
                <w:szCs w:val="21"/>
                <w:lang w:val="en-US" w:eastAsia="zh-CN"/>
              </w:rPr>
              <w:t>.4 长度：360±10mm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17A1688">
            <w:pPr>
              <w:widowControl/>
              <w:jc w:val="left"/>
              <w:textAlignment w:val="center"/>
              <w:rPr>
                <w:rFonts w:hint="eastAsia" w:ascii="宋体" w:hAnsi="宋体" w:cs="宋体"/>
                <w:kern w:val="2"/>
                <w:sz w:val="21"/>
                <w:szCs w:val="21"/>
                <w:lang w:val="zh-CN" w:eastAsia="zh-CN" w:bidi="ar-SA"/>
              </w:rPr>
            </w:pPr>
          </w:p>
        </w:tc>
      </w:tr>
      <w:tr w14:paraId="17CC699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A1EEF19">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w:t>
            </w:r>
            <w:r>
              <w:rPr>
                <w:rFonts w:hint="eastAsia" w:ascii="宋体" w:hAnsi="宋体" w:cs="宋体"/>
                <w:b w:val="0"/>
                <w:bCs w:val="0"/>
                <w:szCs w:val="21"/>
                <w:lang w:val="en-US" w:eastAsia="zh-CN"/>
              </w:rPr>
              <w:t>11.2</w:t>
            </w:r>
            <w:r>
              <w:rPr>
                <w:rFonts w:hint="eastAsia" w:ascii="宋体" w:hAnsi="宋体" w:eastAsia="宋体" w:cs="Times New Roman"/>
                <w:b w:val="0"/>
                <w:bCs w:val="0"/>
                <w:szCs w:val="21"/>
                <w:lang w:val="en-US" w:eastAsia="zh-CN"/>
              </w:rPr>
              <w:t>.5 结构：双动钳夹，可旋转，可拆卸，绝缘，带电凝连接头，带清洁连接口</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DDF9583">
            <w:pPr>
              <w:widowControl/>
              <w:jc w:val="left"/>
              <w:textAlignment w:val="center"/>
              <w:rPr>
                <w:rFonts w:hint="eastAsia" w:ascii="宋体" w:hAnsi="宋体" w:cs="宋体"/>
                <w:kern w:val="2"/>
                <w:sz w:val="21"/>
                <w:szCs w:val="21"/>
                <w:lang w:val="zh-CN" w:eastAsia="zh-CN" w:bidi="ar-SA"/>
              </w:rPr>
            </w:pPr>
          </w:p>
        </w:tc>
      </w:tr>
      <w:tr w14:paraId="58090C45">
        <w:tblPrEx>
          <w:tblCellMar>
            <w:top w:w="0" w:type="dxa"/>
            <w:left w:w="108" w:type="dxa"/>
            <w:bottom w:w="0" w:type="dxa"/>
            <w:right w:w="108" w:type="dxa"/>
          </w:tblCellMar>
        </w:tblPrEx>
        <w:trPr>
          <w:trHeight w:val="2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4342FBE">
            <w:pPr>
              <w:widowControl/>
              <w:jc w:val="left"/>
              <w:textAlignment w:val="center"/>
              <w:rPr>
                <w:rFonts w:hint="eastAsia" w:ascii="Arial" w:hAnsi="Arial" w:eastAsia="宋体" w:cs="Arial"/>
                <w:kern w:val="2"/>
                <w:sz w:val="20"/>
                <w:szCs w:val="20"/>
                <w:lang w:val="en-US" w:eastAsia="zh-CN" w:bidi="ar-SA"/>
              </w:rPr>
            </w:pPr>
            <w:r>
              <w:rPr>
                <w:rFonts w:hint="eastAsia" w:ascii="宋体" w:hAnsi="宋体" w:eastAsia="宋体" w:cs="宋体"/>
                <w:b/>
                <w:bCs/>
                <w:szCs w:val="21"/>
                <w:lang w:val="en-US" w:eastAsia="zh-CN"/>
              </w:rPr>
              <w:t>3.11.3 10mm穿刺器及内芯:5个</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668B54A">
            <w:pPr>
              <w:widowControl/>
              <w:jc w:val="left"/>
              <w:textAlignment w:val="center"/>
              <w:rPr>
                <w:rFonts w:hint="eastAsia" w:ascii="宋体" w:hAnsi="宋体" w:cs="宋体"/>
                <w:b/>
                <w:bCs/>
                <w:color w:val="000000"/>
                <w:kern w:val="0"/>
                <w:sz w:val="24"/>
                <w:szCs w:val="24"/>
                <w:lang w:val="zh-CN" w:eastAsia="zh-CN" w:bidi="ar"/>
              </w:rPr>
            </w:pPr>
          </w:p>
        </w:tc>
      </w:tr>
      <w:tr w14:paraId="513AA9E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2E26C5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1.3</w:t>
            </w:r>
            <w:r>
              <w:rPr>
                <w:rFonts w:hint="eastAsia" w:ascii="宋体" w:hAnsi="宋体" w:eastAsia="宋体" w:cs="Times New Roman"/>
                <w:b w:val="0"/>
                <w:bCs w:val="0"/>
                <w:szCs w:val="21"/>
                <w:lang w:val="en-US" w:eastAsia="zh-CN"/>
              </w:rPr>
              <w:t>.1 用途：建立工作通道，保护皮肤组织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96B217B">
            <w:pPr>
              <w:widowControl/>
              <w:jc w:val="left"/>
              <w:textAlignment w:val="center"/>
              <w:rPr>
                <w:rFonts w:hint="eastAsia" w:ascii="宋体" w:hAnsi="宋体" w:cs="宋体"/>
                <w:kern w:val="2"/>
                <w:sz w:val="21"/>
                <w:szCs w:val="21"/>
                <w:lang w:val="zh-CN" w:eastAsia="zh-CN" w:bidi="ar-SA"/>
              </w:rPr>
            </w:pPr>
          </w:p>
        </w:tc>
      </w:tr>
      <w:tr w14:paraId="6E325C6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5466ABD">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color w:val="000000"/>
                <w:szCs w:val="21"/>
                <w:lang w:val="en-US" w:eastAsia="zh-CN"/>
              </w:rPr>
              <w:t>3.</w:t>
            </w:r>
            <w:r>
              <w:rPr>
                <w:rFonts w:hint="eastAsia" w:ascii="宋体" w:hAnsi="宋体" w:eastAsia="宋体" w:cs="Times New Roman"/>
                <w:b w:val="0"/>
                <w:bCs w:val="0"/>
                <w:szCs w:val="21"/>
                <w:lang w:val="en-US" w:eastAsia="zh-CN"/>
              </w:rPr>
              <w:t>1</w:t>
            </w:r>
            <w:r>
              <w:rPr>
                <w:rFonts w:hint="eastAsia" w:ascii="宋体" w:hAnsi="宋体" w:eastAsia="宋体" w:cs="宋体"/>
                <w:b w:val="0"/>
                <w:bCs w:val="0"/>
                <w:szCs w:val="21"/>
                <w:lang w:val="en-US" w:eastAsia="zh-CN"/>
              </w:rPr>
              <w:t>1.3</w:t>
            </w:r>
            <w:r>
              <w:rPr>
                <w:rFonts w:hint="eastAsia" w:ascii="宋体" w:hAnsi="宋体" w:eastAsia="宋体" w:cs="Times New Roman"/>
                <w:b w:val="0"/>
                <w:bCs w:val="0"/>
                <w:color w:val="000000"/>
                <w:szCs w:val="21"/>
                <w:lang w:val="en-US" w:eastAsia="zh-CN"/>
              </w:rPr>
              <w:t>.2 外径：11±10mm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7D4574E1">
            <w:pPr>
              <w:widowControl/>
              <w:jc w:val="left"/>
              <w:textAlignment w:val="center"/>
              <w:rPr>
                <w:rFonts w:hint="eastAsia" w:ascii="宋体" w:hAnsi="宋体" w:cs="宋体"/>
                <w:color w:val="000000"/>
                <w:kern w:val="0"/>
                <w:sz w:val="24"/>
                <w:szCs w:val="24"/>
                <w:lang w:val="zh-CN" w:eastAsia="zh-CN" w:bidi="ar"/>
              </w:rPr>
            </w:pPr>
          </w:p>
        </w:tc>
      </w:tr>
      <w:tr w14:paraId="56BA13B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7B4EC13">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1.3</w:t>
            </w:r>
            <w:r>
              <w:rPr>
                <w:rFonts w:hint="eastAsia" w:ascii="宋体" w:hAnsi="宋体" w:eastAsia="宋体" w:cs="Times New Roman"/>
                <w:b w:val="0"/>
                <w:bCs w:val="0"/>
                <w:szCs w:val="21"/>
                <w:lang w:val="en-US" w:eastAsia="zh-CN"/>
              </w:rPr>
              <w:t>.3 工作长度：120±10mm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43C06FF">
            <w:pPr>
              <w:widowControl/>
              <w:jc w:val="left"/>
              <w:textAlignment w:val="center"/>
              <w:rPr>
                <w:rFonts w:hint="eastAsia" w:ascii="宋体" w:hAnsi="宋体" w:cs="宋体"/>
                <w:color w:val="000000"/>
                <w:kern w:val="0"/>
                <w:sz w:val="24"/>
                <w:szCs w:val="24"/>
                <w:lang w:val="zh-CN" w:eastAsia="zh-CN" w:bidi="ar"/>
              </w:rPr>
            </w:pPr>
          </w:p>
        </w:tc>
      </w:tr>
      <w:tr w14:paraId="1B3D97E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FAE5639">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1.3</w:t>
            </w:r>
            <w:r>
              <w:rPr>
                <w:rFonts w:hint="eastAsia" w:ascii="宋体" w:hAnsi="宋体" w:eastAsia="宋体" w:cs="Times New Roman"/>
                <w:b w:val="0"/>
                <w:bCs w:val="0"/>
                <w:szCs w:val="21"/>
                <w:lang w:val="en-US" w:eastAsia="zh-CN"/>
              </w:rPr>
              <w:t>.4 穿刺器芯尖端：锥形</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BA83577">
            <w:pPr>
              <w:widowControl/>
              <w:jc w:val="left"/>
              <w:textAlignment w:val="center"/>
              <w:rPr>
                <w:rFonts w:hint="eastAsia" w:ascii="宋体" w:hAnsi="宋体" w:cs="宋体"/>
                <w:color w:val="000000"/>
                <w:kern w:val="0"/>
                <w:sz w:val="24"/>
                <w:szCs w:val="24"/>
                <w:lang w:val="zh-CN" w:eastAsia="zh-CN" w:bidi="ar"/>
              </w:rPr>
            </w:pPr>
          </w:p>
        </w:tc>
      </w:tr>
      <w:tr w14:paraId="4B9497A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15B0A3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1.3</w:t>
            </w:r>
            <w:r>
              <w:rPr>
                <w:rFonts w:hint="eastAsia" w:ascii="宋体" w:hAnsi="宋体" w:eastAsia="宋体" w:cs="Times New Roman"/>
                <w:b w:val="0"/>
                <w:bCs w:val="0"/>
                <w:szCs w:val="21"/>
                <w:lang w:val="en-US" w:eastAsia="zh-CN"/>
              </w:rPr>
              <w:t>.5 穿刺器套管：无阀门，带注气开关，带金字塔尖，带进气开关，多功能阀</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D0864C1">
            <w:pPr>
              <w:widowControl/>
              <w:jc w:val="left"/>
              <w:textAlignment w:val="center"/>
              <w:rPr>
                <w:rFonts w:hint="eastAsia" w:ascii="宋体" w:hAnsi="宋体" w:cs="宋体"/>
                <w:color w:val="000000"/>
                <w:kern w:val="0"/>
                <w:sz w:val="24"/>
                <w:szCs w:val="24"/>
                <w:lang w:val="zh-CN" w:eastAsia="zh-CN" w:bidi="ar"/>
              </w:rPr>
            </w:pPr>
          </w:p>
        </w:tc>
      </w:tr>
      <w:tr w14:paraId="70CD4E4A">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E183B48">
            <w:pPr>
              <w:widowControl/>
              <w:jc w:val="left"/>
              <w:textAlignment w:val="center"/>
              <w:rPr>
                <w:rFonts w:hint="eastAsia" w:ascii="Arial" w:hAnsi="Arial" w:eastAsia="宋体" w:cs="Arial"/>
                <w:kern w:val="2"/>
                <w:sz w:val="20"/>
                <w:szCs w:val="20"/>
                <w:lang w:val="en-US" w:eastAsia="zh-CN" w:bidi="ar-SA"/>
              </w:rPr>
            </w:pPr>
            <w:r>
              <w:rPr>
                <w:rFonts w:hint="eastAsia" w:ascii="宋体" w:hAnsi="宋体" w:eastAsia="宋体" w:cs="宋体"/>
                <w:b/>
                <w:bCs/>
                <w:szCs w:val="21"/>
                <w:lang w:val="en-US" w:eastAsia="zh-CN"/>
              </w:rPr>
              <w:t>3.11.4 5mm穿刺器及内芯:5个</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37003D0">
            <w:pPr>
              <w:widowControl/>
              <w:jc w:val="left"/>
              <w:textAlignment w:val="center"/>
              <w:rPr>
                <w:rFonts w:hint="eastAsia" w:ascii="宋体" w:hAnsi="宋体" w:cs="宋体"/>
                <w:color w:val="000000"/>
                <w:kern w:val="0"/>
                <w:sz w:val="24"/>
                <w:szCs w:val="24"/>
                <w:lang w:val="zh-CN" w:eastAsia="zh-CN" w:bidi="ar"/>
              </w:rPr>
            </w:pPr>
          </w:p>
        </w:tc>
      </w:tr>
      <w:tr w14:paraId="4C9DFBB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3DF585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1.4</w:t>
            </w:r>
            <w:r>
              <w:rPr>
                <w:rFonts w:hint="eastAsia" w:ascii="宋体" w:hAnsi="宋体" w:eastAsia="宋体" w:cs="Times New Roman"/>
                <w:b w:val="0"/>
                <w:bCs w:val="0"/>
                <w:szCs w:val="21"/>
                <w:lang w:val="en-US" w:eastAsia="zh-CN"/>
              </w:rPr>
              <w:t>.1 用途：建立工作通道，保护皮肤组织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518B585">
            <w:pPr>
              <w:widowControl/>
              <w:jc w:val="left"/>
              <w:textAlignment w:val="center"/>
              <w:rPr>
                <w:rFonts w:hint="eastAsia" w:ascii="宋体" w:hAnsi="宋体" w:cs="宋体"/>
                <w:kern w:val="2"/>
                <w:sz w:val="21"/>
                <w:szCs w:val="21"/>
                <w:lang w:val="zh-CN" w:eastAsia="zh-CN" w:bidi="ar-SA"/>
              </w:rPr>
            </w:pPr>
          </w:p>
        </w:tc>
      </w:tr>
      <w:tr w14:paraId="18FE553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809048F">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color w:val="000000"/>
                <w:szCs w:val="21"/>
                <w:lang w:val="en-US" w:eastAsia="zh-CN"/>
              </w:rPr>
              <w:t>3.1</w:t>
            </w:r>
            <w:r>
              <w:rPr>
                <w:rFonts w:hint="eastAsia" w:ascii="宋体" w:hAnsi="宋体" w:eastAsia="宋体" w:cs="宋体"/>
                <w:b w:val="0"/>
                <w:bCs w:val="0"/>
                <w:color w:val="000000"/>
                <w:szCs w:val="21"/>
                <w:lang w:val="en-US" w:eastAsia="zh-CN"/>
              </w:rPr>
              <w:t>1.4</w:t>
            </w:r>
            <w:r>
              <w:rPr>
                <w:rFonts w:hint="eastAsia" w:ascii="宋体" w:hAnsi="宋体" w:eastAsia="宋体" w:cs="Times New Roman"/>
                <w:b w:val="0"/>
                <w:bCs w:val="0"/>
                <w:color w:val="000000"/>
                <w:szCs w:val="21"/>
                <w:lang w:val="en-US" w:eastAsia="zh-CN"/>
              </w:rPr>
              <w:t>.2 外径：6mm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E40FF08">
            <w:pPr>
              <w:widowControl/>
              <w:jc w:val="left"/>
              <w:textAlignment w:val="center"/>
              <w:rPr>
                <w:rFonts w:hint="eastAsia" w:ascii="宋体" w:hAnsi="宋体" w:cs="宋体"/>
                <w:color w:val="000000"/>
                <w:kern w:val="0"/>
                <w:sz w:val="24"/>
                <w:szCs w:val="24"/>
                <w:lang w:val="zh-CN" w:eastAsia="zh-CN" w:bidi="ar"/>
              </w:rPr>
            </w:pPr>
          </w:p>
        </w:tc>
      </w:tr>
      <w:tr w14:paraId="763345A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C088F7D">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1.4</w:t>
            </w:r>
            <w:r>
              <w:rPr>
                <w:rFonts w:hint="eastAsia" w:ascii="宋体" w:hAnsi="宋体" w:eastAsia="宋体" w:cs="Times New Roman"/>
                <w:b w:val="0"/>
                <w:bCs w:val="0"/>
                <w:szCs w:val="21"/>
                <w:lang w:val="en-US" w:eastAsia="zh-CN"/>
              </w:rPr>
              <w:t>.3 工作部分长度：105±10mm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1653B05">
            <w:pPr>
              <w:widowControl/>
              <w:jc w:val="left"/>
              <w:textAlignment w:val="center"/>
              <w:rPr>
                <w:rFonts w:hint="eastAsia" w:ascii="宋体" w:hAnsi="宋体" w:cs="宋体"/>
                <w:color w:val="000000"/>
                <w:kern w:val="0"/>
                <w:sz w:val="24"/>
                <w:szCs w:val="24"/>
                <w:lang w:val="zh-CN" w:eastAsia="zh-CN" w:bidi="ar"/>
              </w:rPr>
            </w:pPr>
          </w:p>
        </w:tc>
      </w:tr>
      <w:tr w14:paraId="3404C64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C6979B2">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1.4</w:t>
            </w:r>
            <w:r>
              <w:rPr>
                <w:rFonts w:hint="eastAsia" w:ascii="宋体" w:hAnsi="宋体" w:eastAsia="宋体" w:cs="Times New Roman"/>
                <w:b w:val="0"/>
                <w:bCs w:val="0"/>
                <w:szCs w:val="21"/>
                <w:lang w:val="en-US" w:eastAsia="zh-CN"/>
              </w:rPr>
              <w:t>.4 穿刺器芯尖端：锥形</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DFDECC4">
            <w:pPr>
              <w:widowControl/>
              <w:jc w:val="left"/>
              <w:textAlignment w:val="center"/>
              <w:rPr>
                <w:rFonts w:hint="eastAsia" w:ascii="宋体" w:hAnsi="宋体" w:cs="宋体"/>
                <w:color w:val="000000"/>
                <w:kern w:val="0"/>
                <w:sz w:val="24"/>
                <w:szCs w:val="24"/>
                <w:lang w:val="zh-CN" w:eastAsia="zh-CN" w:bidi="ar"/>
              </w:rPr>
            </w:pPr>
          </w:p>
        </w:tc>
      </w:tr>
      <w:tr w14:paraId="7816E58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0EE59D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1.4</w:t>
            </w:r>
            <w:r>
              <w:rPr>
                <w:rFonts w:hint="eastAsia" w:ascii="宋体" w:hAnsi="宋体" w:eastAsia="宋体" w:cs="Times New Roman"/>
                <w:b w:val="0"/>
                <w:bCs w:val="0"/>
                <w:szCs w:val="21"/>
                <w:lang w:val="en-US" w:eastAsia="zh-CN"/>
              </w:rPr>
              <w:t>.5 穿刺器套管：无阀门，带注气开关，带金字塔尖，带进气开关，多功能阀</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467E0B2">
            <w:pPr>
              <w:widowControl/>
              <w:jc w:val="left"/>
              <w:textAlignment w:val="center"/>
              <w:rPr>
                <w:rFonts w:hint="eastAsia" w:ascii="宋体" w:hAnsi="宋体" w:cs="宋体"/>
                <w:color w:val="000000"/>
                <w:kern w:val="0"/>
                <w:sz w:val="24"/>
                <w:szCs w:val="24"/>
                <w:lang w:val="zh-CN" w:eastAsia="zh-CN" w:bidi="ar"/>
              </w:rPr>
            </w:pPr>
          </w:p>
        </w:tc>
      </w:tr>
      <w:tr w14:paraId="1B3885C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0D4A048">
            <w:pPr>
              <w:rPr>
                <w:rFonts w:hint="eastAsia" w:ascii="宋体" w:hAnsi="宋体" w:eastAsia="宋体" w:cs="Times New Roman"/>
                <w:kern w:val="2"/>
                <w:sz w:val="21"/>
                <w:szCs w:val="21"/>
                <w:lang w:val="en-US" w:eastAsia="zh-CN" w:bidi="ar-SA"/>
              </w:rPr>
            </w:pPr>
            <w:r>
              <w:rPr>
                <w:rFonts w:hint="eastAsia" w:ascii="宋体" w:hAnsi="宋体" w:eastAsia="宋体" w:cs="宋体"/>
                <w:b/>
                <w:bCs/>
                <w:szCs w:val="21"/>
                <w:lang w:val="en-US" w:eastAsia="zh-CN"/>
              </w:rPr>
              <w:t>3.11.5 无损伤钳（翘头）:4把</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7E97BEEA">
            <w:pPr>
              <w:widowControl/>
              <w:jc w:val="left"/>
              <w:textAlignment w:val="center"/>
              <w:rPr>
                <w:rFonts w:hint="eastAsia" w:ascii="宋体" w:hAnsi="宋体" w:cs="宋体"/>
                <w:b/>
                <w:bCs/>
                <w:color w:val="000000"/>
                <w:kern w:val="0"/>
                <w:sz w:val="24"/>
                <w:szCs w:val="24"/>
                <w:lang w:val="zh-CN" w:eastAsia="zh-CN" w:bidi="ar"/>
              </w:rPr>
            </w:pPr>
          </w:p>
        </w:tc>
      </w:tr>
      <w:tr w14:paraId="22B525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05322C3">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1.5</w:t>
            </w:r>
            <w:r>
              <w:rPr>
                <w:rFonts w:hint="eastAsia" w:ascii="宋体" w:hAnsi="宋体" w:eastAsia="宋体" w:cs="Times New Roman"/>
                <w:b w:val="0"/>
                <w:bCs w:val="0"/>
                <w:szCs w:val="21"/>
                <w:lang w:val="en-US" w:eastAsia="zh-CN"/>
              </w:rPr>
              <w:t>.1 用途：组织的分离与抓取</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65CA2167">
            <w:pPr>
              <w:widowControl/>
              <w:jc w:val="left"/>
              <w:textAlignment w:val="center"/>
              <w:rPr>
                <w:rFonts w:hint="eastAsia" w:ascii="宋体" w:hAnsi="宋体" w:cs="宋体"/>
                <w:kern w:val="2"/>
                <w:sz w:val="21"/>
                <w:szCs w:val="21"/>
                <w:lang w:val="zh-CN" w:eastAsia="zh-CN" w:bidi="ar-SA"/>
              </w:rPr>
            </w:pPr>
          </w:p>
        </w:tc>
      </w:tr>
      <w:tr w14:paraId="7EAF772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E9F010C">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color w:val="000000"/>
                <w:szCs w:val="21"/>
                <w:lang w:val="en-US" w:eastAsia="zh-CN"/>
              </w:rPr>
              <w:t>3.1</w:t>
            </w:r>
            <w:r>
              <w:rPr>
                <w:rFonts w:hint="eastAsia" w:ascii="宋体" w:hAnsi="宋体" w:eastAsia="宋体" w:cs="宋体"/>
                <w:b w:val="0"/>
                <w:bCs w:val="0"/>
                <w:color w:val="000000"/>
                <w:szCs w:val="21"/>
                <w:lang w:val="en-US" w:eastAsia="zh-CN"/>
              </w:rPr>
              <w:t>1.5</w:t>
            </w:r>
            <w:r>
              <w:rPr>
                <w:rFonts w:hint="eastAsia" w:ascii="宋体" w:hAnsi="宋体" w:eastAsia="宋体" w:cs="Times New Roman"/>
                <w:b w:val="0"/>
                <w:bCs w:val="0"/>
                <w:color w:val="000000"/>
                <w:szCs w:val="21"/>
                <w:lang w:val="en-US" w:eastAsia="zh-CN"/>
              </w:rPr>
              <w:t>.2 结构：单动钳头，无创，带孔弯，钳头上翘，可旋转，可拆卸，绝缘，带电凝连接头，带清洁连接口</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B4C3445">
            <w:pPr>
              <w:widowControl/>
              <w:jc w:val="left"/>
              <w:textAlignment w:val="center"/>
              <w:rPr>
                <w:rFonts w:hint="eastAsia" w:ascii="宋体" w:hAnsi="宋体" w:cs="宋体"/>
                <w:color w:val="000000"/>
                <w:kern w:val="0"/>
                <w:sz w:val="24"/>
                <w:szCs w:val="24"/>
                <w:lang w:val="zh-CN" w:eastAsia="zh-CN" w:bidi="ar"/>
              </w:rPr>
            </w:pPr>
          </w:p>
        </w:tc>
      </w:tr>
      <w:tr w14:paraId="34D82D9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D50B8EE">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1.5</w:t>
            </w:r>
            <w:r>
              <w:rPr>
                <w:rFonts w:hint="eastAsia" w:ascii="宋体" w:hAnsi="宋体" w:eastAsia="宋体" w:cs="Times New Roman"/>
                <w:b w:val="0"/>
                <w:bCs w:val="0"/>
                <w:szCs w:val="21"/>
                <w:lang w:val="en-US" w:eastAsia="zh-CN"/>
              </w:rPr>
              <w:t>.3 单极电凝适配器：具备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E6C8A15">
            <w:pPr>
              <w:widowControl/>
              <w:jc w:val="left"/>
              <w:textAlignment w:val="center"/>
              <w:rPr>
                <w:rFonts w:hint="eastAsia" w:ascii="宋体" w:hAnsi="宋体" w:cs="宋体"/>
                <w:color w:val="000000"/>
                <w:kern w:val="0"/>
                <w:sz w:val="24"/>
                <w:szCs w:val="24"/>
                <w:lang w:val="zh-CN" w:eastAsia="zh-CN" w:bidi="ar"/>
              </w:rPr>
            </w:pPr>
          </w:p>
        </w:tc>
      </w:tr>
      <w:tr w14:paraId="3F3FBCC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4CA82CE">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1.5</w:t>
            </w:r>
            <w:r>
              <w:rPr>
                <w:rFonts w:hint="eastAsia" w:ascii="宋体" w:hAnsi="宋体" w:eastAsia="宋体" w:cs="Times New Roman"/>
                <w:b w:val="0"/>
                <w:bCs w:val="0"/>
                <w:szCs w:val="21"/>
                <w:lang w:val="en-US" w:eastAsia="zh-CN"/>
              </w:rPr>
              <w:t>.4 直径：5mm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4D62DA9">
            <w:pPr>
              <w:widowControl/>
              <w:jc w:val="left"/>
              <w:textAlignment w:val="center"/>
              <w:rPr>
                <w:rFonts w:hint="eastAsia" w:ascii="宋体" w:hAnsi="宋体" w:cs="宋体"/>
                <w:color w:val="000000"/>
                <w:kern w:val="0"/>
                <w:sz w:val="24"/>
                <w:szCs w:val="24"/>
                <w:lang w:val="zh-CN" w:eastAsia="zh-CN" w:bidi="ar"/>
              </w:rPr>
            </w:pPr>
          </w:p>
        </w:tc>
      </w:tr>
      <w:tr w14:paraId="04AF68E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1A9BC1E">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w:t>
            </w:r>
            <w:r>
              <w:rPr>
                <w:rFonts w:hint="eastAsia" w:ascii="宋体" w:hAnsi="宋体" w:eastAsia="宋体" w:cs="宋体"/>
                <w:b w:val="0"/>
                <w:bCs w:val="0"/>
                <w:szCs w:val="21"/>
                <w:lang w:val="en-US" w:eastAsia="zh-CN"/>
              </w:rPr>
              <w:t>1.5</w:t>
            </w:r>
            <w:r>
              <w:rPr>
                <w:rFonts w:hint="eastAsia" w:ascii="宋体" w:hAnsi="宋体" w:eastAsia="宋体" w:cs="Times New Roman"/>
                <w:b w:val="0"/>
                <w:bCs w:val="0"/>
                <w:szCs w:val="21"/>
                <w:lang w:val="en-US" w:eastAsia="zh-CN"/>
              </w:rPr>
              <w:t>.5 长度：360±10mm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FA436A9">
            <w:pPr>
              <w:widowControl/>
              <w:jc w:val="left"/>
              <w:textAlignment w:val="center"/>
              <w:rPr>
                <w:rFonts w:hint="eastAsia" w:ascii="宋体" w:hAnsi="宋体" w:cs="宋体"/>
                <w:color w:val="000000"/>
                <w:kern w:val="0"/>
                <w:sz w:val="24"/>
                <w:szCs w:val="24"/>
                <w:lang w:val="zh-CN" w:eastAsia="zh-CN" w:bidi="ar"/>
              </w:rPr>
            </w:pPr>
          </w:p>
        </w:tc>
      </w:tr>
      <w:tr w14:paraId="5A237DA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8E0A6F4">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3.11.6 持针器（左弯）:3把</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3A5DF6F">
            <w:pPr>
              <w:widowControl/>
              <w:jc w:val="left"/>
              <w:textAlignment w:val="center"/>
              <w:rPr>
                <w:rFonts w:hint="eastAsia" w:ascii="宋体" w:hAnsi="宋体" w:cs="宋体"/>
                <w:b/>
                <w:bCs/>
                <w:color w:val="000000"/>
                <w:kern w:val="0"/>
                <w:sz w:val="24"/>
                <w:szCs w:val="24"/>
                <w:lang w:val="zh-CN" w:eastAsia="zh-CN" w:bidi="ar"/>
              </w:rPr>
            </w:pPr>
          </w:p>
        </w:tc>
      </w:tr>
      <w:tr w14:paraId="7B1206C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06D2624">
            <w:pPr>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3.11.6.1 用途：腔镜下缝合</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E516EA6">
            <w:pPr>
              <w:widowControl/>
              <w:jc w:val="left"/>
              <w:textAlignment w:val="center"/>
              <w:rPr>
                <w:rFonts w:hint="eastAsia" w:ascii="宋体" w:hAnsi="宋体" w:cs="宋体"/>
                <w:kern w:val="2"/>
                <w:sz w:val="21"/>
                <w:szCs w:val="21"/>
                <w:lang w:val="zh-CN" w:eastAsia="zh-CN" w:bidi="ar-SA"/>
              </w:rPr>
            </w:pPr>
          </w:p>
        </w:tc>
      </w:tr>
      <w:tr w14:paraId="1E44DC8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DDE32CC">
            <w:pPr>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3.11.6.2 开关锁齿：具备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C90071C">
            <w:pPr>
              <w:widowControl/>
              <w:jc w:val="left"/>
              <w:textAlignment w:val="center"/>
              <w:rPr>
                <w:rFonts w:hint="eastAsia" w:ascii="宋体" w:hAnsi="宋体" w:cs="宋体"/>
                <w:color w:val="000000"/>
                <w:kern w:val="0"/>
                <w:sz w:val="24"/>
                <w:szCs w:val="24"/>
                <w:lang w:val="zh-CN" w:eastAsia="zh-CN" w:bidi="ar"/>
              </w:rPr>
            </w:pPr>
          </w:p>
        </w:tc>
      </w:tr>
      <w:tr w14:paraId="2193DA7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6A32DF8">
            <w:pPr>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3.11.6.3 外径：5mm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616B417D">
            <w:pPr>
              <w:widowControl/>
              <w:jc w:val="left"/>
              <w:textAlignment w:val="center"/>
              <w:rPr>
                <w:rFonts w:hint="eastAsia" w:ascii="宋体" w:hAnsi="宋体" w:cs="宋体"/>
                <w:color w:val="000000"/>
                <w:kern w:val="0"/>
                <w:sz w:val="24"/>
                <w:szCs w:val="24"/>
                <w:lang w:val="zh-CN" w:eastAsia="zh-CN" w:bidi="ar"/>
              </w:rPr>
            </w:pPr>
          </w:p>
        </w:tc>
      </w:tr>
      <w:tr w14:paraId="028F697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78E3568">
            <w:pPr>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3.11.6.4 工作长度：330±10mm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63671B2">
            <w:pPr>
              <w:widowControl/>
              <w:jc w:val="left"/>
              <w:textAlignment w:val="center"/>
              <w:rPr>
                <w:rFonts w:hint="eastAsia" w:ascii="宋体" w:hAnsi="宋体" w:cs="宋体"/>
                <w:color w:val="000000"/>
                <w:kern w:val="0"/>
                <w:sz w:val="24"/>
                <w:szCs w:val="24"/>
                <w:lang w:val="zh-CN" w:eastAsia="zh-CN" w:bidi="ar"/>
              </w:rPr>
            </w:pPr>
          </w:p>
        </w:tc>
      </w:tr>
      <w:tr w14:paraId="5640933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C6FCA9D">
            <w:pPr>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3.11.6.5 结构：锁扣按钮朝右，钳口左弯</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9F8F75F">
            <w:pPr>
              <w:widowControl/>
              <w:jc w:val="left"/>
              <w:textAlignment w:val="center"/>
              <w:rPr>
                <w:rFonts w:hint="eastAsia" w:ascii="宋体" w:hAnsi="宋体" w:cs="宋体"/>
                <w:color w:val="000000"/>
                <w:kern w:val="0"/>
                <w:sz w:val="24"/>
                <w:szCs w:val="24"/>
                <w:lang w:val="zh-CN" w:eastAsia="zh-CN" w:bidi="ar"/>
              </w:rPr>
            </w:pPr>
          </w:p>
        </w:tc>
      </w:tr>
      <w:tr w14:paraId="532DD7E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BA889C9">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3.11.7 造影钳:1把</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86B44C3">
            <w:pPr>
              <w:widowControl/>
              <w:jc w:val="left"/>
              <w:textAlignment w:val="center"/>
              <w:rPr>
                <w:rFonts w:hint="eastAsia" w:ascii="宋体" w:hAnsi="宋体" w:cs="宋体"/>
                <w:b/>
                <w:bCs/>
                <w:color w:val="000000"/>
                <w:kern w:val="0"/>
                <w:sz w:val="24"/>
                <w:szCs w:val="24"/>
                <w:lang w:val="zh-CN" w:eastAsia="zh-CN" w:bidi="ar"/>
              </w:rPr>
            </w:pPr>
          </w:p>
        </w:tc>
      </w:tr>
      <w:tr w14:paraId="522C845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38E9D3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3.11.7.1 用途：胆囊造影</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9FD6983">
            <w:pPr>
              <w:widowControl/>
              <w:jc w:val="left"/>
              <w:textAlignment w:val="center"/>
              <w:rPr>
                <w:rFonts w:hint="eastAsia" w:ascii="宋体" w:hAnsi="宋体" w:cs="宋体"/>
                <w:kern w:val="2"/>
                <w:sz w:val="21"/>
                <w:szCs w:val="21"/>
                <w:lang w:val="zh-CN" w:eastAsia="zh-CN" w:bidi="ar-SA"/>
              </w:rPr>
            </w:pPr>
          </w:p>
        </w:tc>
      </w:tr>
      <w:tr w14:paraId="026CA7F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4D676F6">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3.11.7.2 工作长度：270±10mm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4F49A4B">
            <w:pPr>
              <w:widowControl/>
              <w:jc w:val="left"/>
              <w:textAlignment w:val="center"/>
              <w:rPr>
                <w:rFonts w:hint="eastAsia" w:ascii="宋体" w:hAnsi="宋体" w:cs="宋体"/>
                <w:color w:val="000000"/>
                <w:kern w:val="0"/>
                <w:sz w:val="24"/>
                <w:szCs w:val="24"/>
                <w:lang w:val="zh-CN" w:eastAsia="zh-CN" w:bidi="ar"/>
              </w:rPr>
            </w:pPr>
          </w:p>
        </w:tc>
      </w:tr>
      <w:tr w14:paraId="7C56544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E026B78">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3.11.7.3 导管通道：具有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6BE4FCE4">
            <w:pPr>
              <w:widowControl/>
              <w:jc w:val="left"/>
              <w:textAlignment w:val="center"/>
              <w:rPr>
                <w:rFonts w:hint="eastAsia" w:ascii="宋体" w:hAnsi="宋体" w:cs="宋体"/>
                <w:color w:val="000000"/>
                <w:kern w:val="0"/>
                <w:sz w:val="24"/>
                <w:szCs w:val="24"/>
                <w:lang w:val="zh-CN" w:eastAsia="zh-CN" w:bidi="ar"/>
              </w:rPr>
            </w:pPr>
          </w:p>
        </w:tc>
      </w:tr>
      <w:tr w14:paraId="02A57AE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E569EE5">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3.11.7.4 器械通道：6Fr</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19DC2F18">
            <w:pPr>
              <w:widowControl/>
              <w:jc w:val="left"/>
              <w:textAlignment w:val="center"/>
              <w:rPr>
                <w:rFonts w:hint="eastAsia" w:ascii="宋体" w:hAnsi="宋体" w:cs="宋体"/>
                <w:color w:val="000000"/>
                <w:kern w:val="0"/>
                <w:sz w:val="24"/>
                <w:szCs w:val="24"/>
                <w:lang w:val="zh-CN" w:eastAsia="zh-CN" w:bidi="ar"/>
              </w:rPr>
            </w:pPr>
          </w:p>
        </w:tc>
      </w:tr>
      <w:tr w14:paraId="1A4B0D1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D55273C">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3.11.8 转换帽:2个</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96409E9">
            <w:pPr>
              <w:widowControl/>
              <w:jc w:val="left"/>
              <w:textAlignment w:val="center"/>
              <w:rPr>
                <w:rFonts w:hint="eastAsia" w:ascii="宋体" w:hAnsi="宋体" w:cs="宋体"/>
                <w:b/>
                <w:bCs/>
                <w:color w:val="000000"/>
                <w:kern w:val="0"/>
                <w:sz w:val="24"/>
                <w:szCs w:val="24"/>
                <w:lang w:val="zh-CN" w:eastAsia="zh-CN" w:bidi="ar"/>
              </w:rPr>
            </w:pPr>
          </w:p>
        </w:tc>
      </w:tr>
      <w:tr w14:paraId="3F61D5D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271ABD1">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3.11.8.1 用途：10mm穿刺器转换与5mm穿刺器器械进出使用</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6E5E9D26">
            <w:pPr>
              <w:widowControl/>
              <w:jc w:val="left"/>
              <w:textAlignment w:val="center"/>
              <w:rPr>
                <w:rFonts w:hint="eastAsia" w:ascii="宋体" w:hAnsi="宋体" w:cs="宋体"/>
                <w:kern w:val="2"/>
                <w:sz w:val="21"/>
                <w:szCs w:val="21"/>
                <w:lang w:val="zh-CN" w:eastAsia="zh-CN" w:bidi="ar-SA"/>
              </w:rPr>
            </w:pPr>
          </w:p>
        </w:tc>
      </w:tr>
      <w:tr w14:paraId="035C729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6B31556">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3.11.9 腔镜剪刀: 5个</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872E568">
            <w:pPr>
              <w:widowControl/>
              <w:jc w:val="left"/>
              <w:textAlignment w:val="center"/>
              <w:rPr>
                <w:rFonts w:hint="eastAsia" w:ascii="宋体" w:hAnsi="宋体" w:cs="宋体"/>
                <w:b/>
                <w:bCs/>
                <w:color w:val="000000"/>
                <w:kern w:val="0"/>
                <w:sz w:val="24"/>
                <w:szCs w:val="24"/>
                <w:lang w:val="zh-CN" w:eastAsia="zh-CN" w:bidi="ar"/>
              </w:rPr>
            </w:pPr>
          </w:p>
        </w:tc>
      </w:tr>
      <w:tr w14:paraId="573BA25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1F27F2C">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3.11.9.1用途：腔镜下组织血管分离与离断</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65B5550">
            <w:pPr>
              <w:widowControl/>
              <w:jc w:val="left"/>
              <w:textAlignment w:val="center"/>
              <w:rPr>
                <w:rFonts w:hint="eastAsia" w:ascii="宋体" w:hAnsi="宋体" w:cs="宋体"/>
                <w:kern w:val="2"/>
                <w:sz w:val="21"/>
                <w:szCs w:val="21"/>
                <w:lang w:val="zh-CN" w:eastAsia="zh-CN" w:bidi="ar-SA"/>
              </w:rPr>
            </w:pPr>
          </w:p>
        </w:tc>
      </w:tr>
      <w:tr w14:paraId="6F8A26A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DC70E6A">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3.11.9.2工作长度：330±10mm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00B3ECA">
            <w:pPr>
              <w:widowControl/>
              <w:jc w:val="left"/>
              <w:textAlignment w:val="center"/>
              <w:rPr>
                <w:rFonts w:hint="eastAsia" w:ascii="宋体" w:hAnsi="宋体" w:cs="宋体"/>
                <w:color w:val="000000"/>
                <w:kern w:val="2"/>
                <w:sz w:val="24"/>
                <w:szCs w:val="24"/>
                <w:lang w:val="zh-CN" w:eastAsia="zh-CN" w:bidi="ar-SA"/>
              </w:rPr>
            </w:pPr>
          </w:p>
        </w:tc>
      </w:tr>
      <w:tr w14:paraId="78BD6E3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AC94018">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3.11.9.3外径：5mm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7199255">
            <w:pPr>
              <w:widowControl/>
              <w:jc w:val="left"/>
              <w:textAlignment w:val="center"/>
              <w:rPr>
                <w:rFonts w:hint="eastAsia" w:ascii="宋体" w:hAnsi="宋体" w:cs="宋体"/>
                <w:color w:val="000000"/>
                <w:kern w:val="2"/>
                <w:sz w:val="24"/>
                <w:szCs w:val="24"/>
                <w:lang w:val="zh-CN" w:eastAsia="zh-CN" w:bidi="ar-SA"/>
              </w:rPr>
            </w:pPr>
          </w:p>
        </w:tc>
      </w:tr>
      <w:tr w14:paraId="3A2B1AB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6B585FF">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3.11.9.4单极电凝适配器：具备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689486D3">
            <w:pPr>
              <w:widowControl/>
              <w:jc w:val="left"/>
              <w:textAlignment w:val="center"/>
              <w:rPr>
                <w:rFonts w:hint="eastAsia" w:ascii="宋体" w:hAnsi="宋体" w:cs="宋体"/>
                <w:color w:val="000000"/>
                <w:kern w:val="2"/>
                <w:sz w:val="24"/>
                <w:szCs w:val="24"/>
                <w:lang w:val="zh-CN" w:eastAsia="zh-CN" w:bidi="ar-SA"/>
              </w:rPr>
            </w:pPr>
          </w:p>
        </w:tc>
      </w:tr>
      <w:tr w14:paraId="40C69BB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21F4066">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3.11.9.5结构：弧形刨刀，双动钳口，可旋转，可拆卸</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5E916099">
            <w:pPr>
              <w:widowControl/>
              <w:jc w:val="left"/>
              <w:textAlignment w:val="center"/>
              <w:rPr>
                <w:rFonts w:hint="eastAsia" w:ascii="宋体" w:hAnsi="宋体" w:cs="宋体"/>
                <w:color w:val="000000"/>
                <w:kern w:val="2"/>
                <w:sz w:val="24"/>
                <w:szCs w:val="24"/>
                <w:lang w:val="zh-CN" w:eastAsia="zh-CN" w:bidi="ar-SA"/>
              </w:rPr>
            </w:pPr>
          </w:p>
        </w:tc>
      </w:tr>
      <w:tr w14:paraId="045AE1B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DCC0560">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3.11.10剪刀芯:5个</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1F7617D">
            <w:pPr>
              <w:widowControl/>
              <w:jc w:val="left"/>
              <w:textAlignment w:val="center"/>
              <w:rPr>
                <w:rFonts w:hint="eastAsia" w:ascii="宋体" w:hAnsi="宋体" w:cs="宋体"/>
                <w:color w:val="000000"/>
                <w:kern w:val="0"/>
                <w:sz w:val="24"/>
                <w:szCs w:val="24"/>
                <w:lang w:val="zh-CN" w:eastAsia="zh-CN" w:bidi="ar"/>
              </w:rPr>
            </w:pPr>
          </w:p>
        </w:tc>
      </w:tr>
      <w:tr w14:paraId="4BBAFC9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BC646E1">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3.11.10.1 用途：腔镜下组织血管分离与离断</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2BD0B91">
            <w:pPr>
              <w:widowControl/>
              <w:jc w:val="left"/>
              <w:textAlignment w:val="center"/>
              <w:rPr>
                <w:rFonts w:hint="eastAsia" w:ascii="宋体" w:hAnsi="宋体" w:cs="宋体"/>
                <w:kern w:val="2"/>
                <w:sz w:val="21"/>
                <w:szCs w:val="21"/>
                <w:lang w:val="zh-CN" w:eastAsia="zh-CN" w:bidi="ar-SA"/>
              </w:rPr>
            </w:pPr>
          </w:p>
        </w:tc>
      </w:tr>
      <w:tr w14:paraId="67D142E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8E74148">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3.11.10.2 外径：5mm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24C6FC5">
            <w:pPr>
              <w:widowControl/>
              <w:jc w:val="left"/>
              <w:textAlignment w:val="center"/>
              <w:rPr>
                <w:rFonts w:hint="eastAsia" w:ascii="宋体" w:hAnsi="宋体" w:cs="宋体"/>
                <w:color w:val="000000"/>
                <w:kern w:val="0"/>
                <w:sz w:val="24"/>
                <w:szCs w:val="24"/>
                <w:lang w:val="zh-CN" w:eastAsia="zh-CN" w:bidi="ar"/>
              </w:rPr>
            </w:pPr>
          </w:p>
        </w:tc>
      </w:tr>
      <w:tr w14:paraId="521C272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406A12F">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3.11.10.3 结构：弧形刨刀，双动钳口</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2938F866">
            <w:pPr>
              <w:widowControl/>
              <w:jc w:val="left"/>
              <w:textAlignment w:val="center"/>
              <w:rPr>
                <w:rFonts w:hint="eastAsia" w:ascii="宋体" w:hAnsi="宋体" w:cs="宋体"/>
                <w:color w:val="000000"/>
                <w:kern w:val="0"/>
                <w:sz w:val="24"/>
                <w:szCs w:val="24"/>
                <w:lang w:val="zh-CN" w:eastAsia="zh-CN" w:bidi="ar"/>
              </w:rPr>
            </w:pPr>
          </w:p>
        </w:tc>
      </w:tr>
      <w:tr w14:paraId="7194204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74E479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3.11.10.4 工作长度：360±10mm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524822A">
            <w:pPr>
              <w:widowControl/>
              <w:jc w:val="left"/>
              <w:textAlignment w:val="center"/>
              <w:rPr>
                <w:rFonts w:hint="eastAsia" w:ascii="宋体" w:hAnsi="宋体" w:cs="宋体"/>
                <w:color w:val="000000"/>
                <w:kern w:val="0"/>
                <w:sz w:val="24"/>
                <w:szCs w:val="24"/>
                <w:lang w:val="zh-CN" w:eastAsia="zh-CN" w:bidi="ar"/>
              </w:rPr>
            </w:pPr>
          </w:p>
        </w:tc>
      </w:tr>
      <w:tr w14:paraId="2502455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61CCAFE">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3.11.11 5mm管鞘: 20个</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0A2A0DB">
            <w:pPr>
              <w:widowControl/>
              <w:jc w:val="left"/>
              <w:textAlignment w:val="center"/>
              <w:rPr>
                <w:rFonts w:hint="eastAsia" w:ascii="宋体" w:hAnsi="宋体" w:cs="宋体"/>
                <w:b/>
                <w:bCs/>
                <w:color w:val="000000"/>
                <w:kern w:val="0"/>
                <w:sz w:val="24"/>
                <w:szCs w:val="24"/>
                <w:lang w:val="zh-CN" w:eastAsia="zh-CN" w:bidi="ar"/>
              </w:rPr>
            </w:pPr>
          </w:p>
        </w:tc>
      </w:tr>
      <w:tr w14:paraId="15E492E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5C37172">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3.11.11.1 用途：配合腔镜剪刀、长钳等器械使用</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1B4F3221">
            <w:pPr>
              <w:widowControl/>
              <w:jc w:val="left"/>
              <w:textAlignment w:val="center"/>
              <w:rPr>
                <w:rFonts w:hint="eastAsia" w:ascii="宋体" w:hAnsi="宋体" w:cs="宋体"/>
                <w:color w:val="000000"/>
                <w:kern w:val="0"/>
                <w:sz w:val="24"/>
                <w:szCs w:val="24"/>
                <w:lang w:val="zh-CN" w:eastAsia="zh-CN" w:bidi="ar"/>
              </w:rPr>
            </w:pPr>
          </w:p>
        </w:tc>
      </w:tr>
      <w:tr w14:paraId="4BD4D1D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5520E24">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3.11.11.2 外径：5mm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0C69181">
            <w:pPr>
              <w:widowControl/>
              <w:jc w:val="left"/>
              <w:textAlignment w:val="center"/>
              <w:rPr>
                <w:rFonts w:hint="eastAsia" w:ascii="宋体" w:hAnsi="宋体" w:cs="宋体"/>
                <w:color w:val="000000"/>
                <w:kern w:val="0"/>
                <w:sz w:val="24"/>
                <w:szCs w:val="24"/>
                <w:lang w:val="zh-CN" w:eastAsia="zh-CN" w:bidi="ar"/>
              </w:rPr>
            </w:pPr>
          </w:p>
        </w:tc>
      </w:tr>
      <w:tr w14:paraId="55B676A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E6016BD">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3.11.11.3 工作长度：360±10mm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36DA586F">
            <w:pPr>
              <w:widowControl/>
              <w:jc w:val="left"/>
              <w:textAlignment w:val="center"/>
              <w:rPr>
                <w:rFonts w:hint="eastAsia" w:ascii="宋体" w:hAnsi="宋体" w:cs="宋体"/>
                <w:color w:val="000000"/>
                <w:kern w:val="0"/>
                <w:sz w:val="24"/>
                <w:szCs w:val="24"/>
                <w:lang w:val="zh-CN" w:eastAsia="zh-CN" w:bidi="ar"/>
              </w:rPr>
            </w:pPr>
          </w:p>
        </w:tc>
      </w:tr>
      <w:tr w14:paraId="0E5C5DF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9BF5F54">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 xml:space="preserve">3.11.11.4 结构：绝缘外管 </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B2D344A">
            <w:pPr>
              <w:widowControl/>
              <w:jc w:val="left"/>
              <w:textAlignment w:val="center"/>
              <w:rPr>
                <w:rFonts w:hint="eastAsia" w:ascii="宋体" w:hAnsi="宋体" w:cs="宋体"/>
                <w:color w:val="000000"/>
                <w:kern w:val="0"/>
                <w:sz w:val="24"/>
                <w:szCs w:val="24"/>
                <w:lang w:val="zh-CN" w:eastAsia="zh-CN" w:bidi="ar"/>
              </w:rPr>
            </w:pPr>
          </w:p>
        </w:tc>
      </w:tr>
      <w:tr w14:paraId="17D9874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67E3FC4">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3.11.12 分离钳：4把</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6D5D8594">
            <w:pPr>
              <w:widowControl/>
              <w:ind w:firstLine="120" w:firstLineChars="50"/>
              <w:jc w:val="left"/>
              <w:textAlignment w:val="center"/>
              <w:rPr>
                <w:rFonts w:hint="eastAsia" w:ascii="宋体" w:hAnsi="宋体" w:cs="宋体"/>
                <w:b/>
                <w:bCs/>
                <w:color w:val="auto"/>
                <w:kern w:val="0"/>
                <w:sz w:val="24"/>
                <w:szCs w:val="24"/>
                <w:lang w:val="zh-CN" w:eastAsia="zh-CN" w:bidi="ar"/>
              </w:rPr>
            </w:pPr>
          </w:p>
        </w:tc>
      </w:tr>
      <w:tr w14:paraId="0C7618F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39D75ED">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3.11.12.1 用途：腔镜下组织血管分离与抓取</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7C9A9050">
            <w:pPr>
              <w:widowControl/>
              <w:jc w:val="left"/>
              <w:textAlignment w:val="center"/>
              <w:rPr>
                <w:rFonts w:hint="eastAsia" w:ascii="宋体" w:hAnsi="宋体" w:cs="宋体"/>
                <w:kern w:val="2"/>
                <w:sz w:val="21"/>
                <w:szCs w:val="21"/>
                <w:lang w:val="zh-CN" w:eastAsia="zh-CN" w:bidi="ar-SA"/>
              </w:rPr>
            </w:pPr>
          </w:p>
        </w:tc>
      </w:tr>
      <w:tr w14:paraId="3CFC9A2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08F6F9A">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3.11.12.2 单极电凝适配器：具备</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721D90F2">
            <w:pPr>
              <w:widowControl/>
              <w:ind w:firstLine="120" w:firstLineChars="50"/>
              <w:jc w:val="left"/>
              <w:textAlignment w:val="center"/>
              <w:rPr>
                <w:rFonts w:hint="eastAsia" w:ascii="宋体" w:hAnsi="宋体" w:cs="宋体"/>
                <w:color w:val="auto"/>
                <w:kern w:val="0"/>
                <w:sz w:val="24"/>
                <w:szCs w:val="24"/>
                <w:lang w:val="zh-CN" w:eastAsia="zh-CN" w:bidi="ar"/>
              </w:rPr>
            </w:pPr>
          </w:p>
        </w:tc>
      </w:tr>
      <w:tr w14:paraId="4D1046E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B90DCC7">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3.11.12.3 结构：双动钳夹</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22E7C6C">
            <w:pPr>
              <w:widowControl/>
              <w:ind w:firstLine="120" w:firstLineChars="50"/>
              <w:jc w:val="left"/>
              <w:textAlignment w:val="center"/>
              <w:rPr>
                <w:rFonts w:hint="eastAsia" w:ascii="宋体" w:hAnsi="宋体" w:cs="宋体"/>
                <w:color w:val="auto"/>
                <w:kern w:val="0"/>
                <w:sz w:val="24"/>
                <w:szCs w:val="24"/>
                <w:lang w:val="zh-CN" w:eastAsia="zh-CN" w:bidi="ar"/>
              </w:rPr>
            </w:pPr>
          </w:p>
        </w:tc>
      </w:tr>
      <w:tr w14:paraId="6A78BFA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468D5A1">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3.11.12.4 直径：5mm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4F248178">
            <w:pPr>
              <w:widowControl/>
              <w:ind w:firstLine="120" w:firstLineChars="50"/>
              <w:jc w:val="left"/>
              <w:textAlignment w:val="center"/>
              <w:rPr>
                <w:rFonts w:hint="eastAsia" w:ascii="宋体" w:hAnsi="宋体" w:cs="宋体"/>
                <w:color w:val="auto"/>
                <w:kern w:val="0"/>
                <w:sz w:val="24"/>
                <w:szCs w:val="24"/>
                <w:lang w:val="zh-CN" w:eastAsia="zh-CN" w:bidi="ar"/>
              </w:rPr>
            </w:pPr>
          </w:p>
        </w:tc>
      </w:tr>
      <w:tr w14:paraId="3AFC07A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B291D28">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3.11.12.5 长度：360±10mm</w:t>
            </w:r>
          </w:p>
        </w:tc>
        <w:tc>
          <w:tcPr>
            <w:tcW w:w="3587" w:type="dxa"/>
            <w:tcBorders>
              <w:top w:val="single" w:color="auto" w:sz="6" w:space="0"/>
              <w:left w:val="single" w:color="auto" w:sz="6" w:space="0"/>
              <w:bottom w:val="single" w:color="auto" w:sz="6" w:space="0"/>
              <w:right w:val="single" w:color="auto" w:sz="6" w:space="0"/>
            </w:tcBorders>
            <w:noWrap w:val="0"/>
            <w:vAlign w:val="center"/>
          </w:tcPr>
          <w:p w14:paraId="0F0C7272">
            <w:pPr>
              <w:widowControl/>
              <w:ind w:firstLine="120" w:firstLineChars="50"/>
              <w:jc w:val="left"/>
              <w:textAlignment w:val="center"/>
              <w:rPr>
                <w:rFonts w:hint="eastAsia" w:ascii="宋体" w:hAnsi="宋体" w:cs="宋体"/>
                <w:color w:val="auto"/>
                <w:kern w:val="0"/>
                <w:sz w:val="24"/>
                <w:szCs w:val="24"/>
                <w:lang w:val="zh-CN" w:eastAsia="zh-CN" w:bidi="ar"/>
              </w:rPr>
            </w:pPr>
          </w:p>
        </w:tc>
      </w:tr>
      <w:tr w14:paraId="7FFB1D0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8BF008F">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3.11.13电凝线:5根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760B868">
            <w:pPr>
              <w:autoSpaceDE w:val="0"/>
              <w:autoSpaceDN w:val="0"/>
              <w:adjustRightInd w:val="0"/>
              <w:spacing w:line="280" w:lineRule="exact"/>
              <w:rPr>
                <w:rFonts w:ascii="宋体" w:hAnsi="宋体" w:cs="宋体"/>
                <w:b/>
                <w:szCs w:val="21"/>
                <w:lang w:val="zh-CN"/>
              </w:rPr>
            </w:pPr>
          </w:p>
        </w:tc>
      </w:tr>
      <w:tr w14:paraId="7165DE1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797DF4B">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3.11.13.1 用途:用于高频电凝勾连接线</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78FFCB6">
            <w:pPr>
              <w:autoSpaceDE w:val="0"/>
              <w:autoSpaceDN w:val="0"/>
              <w:adjustRightInd w:val="0"/>
              <w:spacing w:line="280" w:lineRule="exact"/>
              <w:rPr>
                <w:rFonts w:ascii="宋体" w:hAnsi="宋体" w:cs="宋体"/>
                <w:b/>
                <w:szCs w:val="21"/>
                <w:lang w:val="zh-CN"/>
              </w:rPr>
            </w:pPr>
          </w:p>
        </w:tc>
      </w:tr>
      <w:tr w14:paraId="3DC50DC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D33536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3.11.13.2 插头直径：5mm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55FF430">
            <w:pPr>
              <w:autoSpaceDE w:val="0"/>
              <w:autoSpaceDN w:val="0"/>
              <w:adjustRightInd w:val="0"/>
              <w:spacing w:line="280" w:lineRule="exact"/>
              <w:rPr>
                <w:rFonts w:ascii="宋体" w:hAnsi="宋体" w:cs="宋体"/>
                <w:b/>
                <w:szCs w:val="21"/>
                <w:lang w:val="zh-CN"/>
              </w:rPr>
            </w:pPr>
          </w:p>
        </w:tc>
      </w:tr>
      <w:tr w14:paraId="6B56B25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B51B01D">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color w:val="000000"/>
                <w:szCs w:val="21"/>
                <w:lang w:val="en-US" w:eastAsia="zh-CN"/>
              </w:rPr>
              <w:t>3.11.13.3 线长：3000mm±10mm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4DC0E4B">
            <w:pPr>
              <w:autoSpaceDE w:val="0"/>
              <w:autoSpaceDN w:val="0"/>
              <w:adjustRightInd w:val="0"/>
              <w:spacing w:line="280" w:lineRule="exact"/>
              <w:rPr>
                <w:rFonts w:ascii="宋体" w:hAnsi="宋体" w:cs="宋体"/>
                <w:b/>
                <w:szCs w:val="21"/>
                <w:lang w:val="zh-CN"/>
              </w:rPr>
            </w:pPr>
          </w:p>
        </w:tc>
      </w:tr>
      <w:tr w14:paraId="4A7B67E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559B5B6">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3.11.14 电凝勾: 5把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11F7C3E">
            <w:pPr>
              <w:autoSpaceDE w:val="0"/>
              <w:autoSpaceDN w:val="0"/>
              <w:adjustRightInd w:val="0"/>
              <w:spacing w:line="280" w:lineRule="exact"/>
              <w:rPr>
                <w:rFonts w:ascii="宋体" w:hAnsi="宋体" w:cs="宋体"/>
                <w:b/>
                <w:szCs w:val="21"/>
                <w:lang w:val="zh-CN"/>
              </w:rPr>
            </w:pPr>
          </w:p>
        </w:tc>
      </w:tr>
      <w:tr w14:paraId="73E073A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21A6B17">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3.11.14.1 用途：电凝状态下组织的分离与止血</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0F34457">
            <w:pPr>
              <w:autoSpaceDE w:val="0"/>
              <w:autoSpaceDN w:val="0"/>
              <w:adjustRightInd w:val="0"/>
              <w:spacing w:line="280" w:lineRule="exact"/>
              <w:rPr>
                <w:rFonts w:ascii="宋体" w:hAnsi="宋体" w:cs="宋体"/>
                <w:b/>
                <w:szCs w:val="21"/>
                <w:lang w:val="zh-CN"/>
              </w:rPr>
            </w:pPr>
          </w:p>
        </w:tc>
      </w:tr>
      <w:tr w14:paraId="09A7A88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EABCAC2">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3.11.14.2 直径：5mm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EB0A0F9">
            <w:pPr>
              <w:autoSpaceDE w:val="0"/>
              <w:autoSpaceDN w:val="0"/>
              <w:adjustRightInd w:val="0"/>
              <w:spacing w:line="280" w:lineRule="exact"/>
              <w:rPr>
                <w:rFonts w:ascii="宋体" w:hAnsi="宋体" w:cs="宋体"/>
                <w:b/>
                <w:szCs w:val="21"/>
                <w:lang w:val="zh-CN"/>
              </w:rPr>
            </w:pPr>
          </w:p>
        </w:tc>
      </w:tr>
      <w:tr w14:paraId="1B29233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9C6675C">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3.11.14.3 长度：360mm±10mm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4355AE8">
            <w:pPr>
              <w:autoSpaceDE w:val="0"/>
              <w:autoSpaceDN w:val="0"/>
              <w:adjustRightInd w:val="0"/>
              <w:spacing w:line="280" w:lineRule="exact"/>
              <w:rPr>
                <w:rFonts w:ascii="宋体" w:hAnsi="宋体" w:cs="宋体"/>
                <w:b/>
                <w:szCs w:val="21"/>
                <w:lang w:val="zh-CN"/>
              </w:rPr>
            </w:pPr>
          </w:p>
        </w:tc>
      </w:tr>
      <w:tr w14:paraId="6B3C2B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F50DBD2">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3.11.14.4 结构：L形，精细，带电凝连接头</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E388CDF">
            <w:pPr>
              <w:autoSpaceDE w:val="0"/>
              <w:autoSpaceDN w:val="0"/>
              <w:adjustRightInd w:val="0"/>
              <w:spacing w:line="280" w:lineRule="exact"/>
              <w:rPr>
                <w:rFonts w:ascii="宋体" w:hAnsi="宋体" w:cs="宋体"/>
                <w:b/>
                <w:szCs w:val="21"/>
                <w:lang w:val="zh-CN"/>
              </w:rPr>
            </w:pPr>
          </w:p>
        </w:tc>
      </w:tr>
      <w:tr w14:paraId="57E8530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32ABD91">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 xml:space="preserve">3.11.15 电凝棒:3把 </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7724002">
            <w:pPr>
              <w:autoSpaceDE w:val="0"/>
              <w:autoSpaceDN w:val="0"/>
              <w:adjustRightInd w:val="0"/>
              <w:spacing w:line="280" w:lineRule="exact"/>
              <w:rPr>
                <w:rFonts w:ascii="宋体" w:hAnsi="宋体" w:cs="宋体"/>
                <w:b/>
                <w:szCs w:val="21"/>
                <w:lang w:val="zh-CN"/>
              </w:rPr>
            </w:pPr>
          </w:p>
        </w:tc>
      </w:tr>
      <w:tr w14:paraId="76BE151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63B6395">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3.11.15.1 用途：电凝状态下组织的止血</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72F1A73">
            <w:pPr>
              <w:autoSpaceDE w:val="0"/>
              <w:autoSpaceDN w:val="0"/>
              <w:adjustRightInd w:val="0"/>
              <w:spacing w:line="280" w:lineRule="exact"/>
              <w:rPr>
                <w:rFonts w:ascii="宋体" w:hAnsi="宋体" w:cs="宋体"/>
                <w:b/>
                <w:szCs w:val="21"/>
                <w:lang w:val="zh-CN"/>
              </w:rPr>
            </w:pPr>
          </w:p>
        </w:tc>
      </w:tr>
      <w:tr w14:paraId="603A034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199A8F8">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3.11.15.2 直径：5mm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07591C6">
            <w:pPr>
              <w:autoSpaceDE w:val="0"/>
              <w:autoSpaceDN w:val="0"/>
              <w:adjustRightInd w:val="0"/>
              <w:spacing w:line="280" w:lineRule="exact"/>
              <w:rPr>
                <w:rFonts w:ascii="宋体" w:hAnsi="宋体" w:cs="宋体"/>
                <w:b/>
                <w:szCs w:val="21"/>
                <w:lang w:val="zh-CN"/>
              </w:rPr>
            </w:pPr>
          </w:p>
        </w:tc>
      </w:tr>
      <w:tr w14:paraId="665B556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0574726">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3.11.15.3 长度：360mm±10mm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4381134">
            <w:pPr>
              <w:autoSpaceDE w:val="0"/>
              <w:autoSpaceDN w:val="0"/>
              <w:adjustRightInd w:val="0"/>
              <w:spacing w:line="280" w:lineRule="exact"/>
              <w:rPr>
                <w:rFonts w:ascii="宋体" w:hAnsi="宋体" w:cs="宋体"/>
                <w:b/>
                <w:szCs w:val="21"/>
                <w:lang w:val="zh-CN"/>
              </w:rPr>
            </w:pPr>
          </w:p>
        </w:tc>
      </w:tr>
      <w:tr w14:paraId="5859255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F99C2B7">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3.11.15.4 结构：铲形，钝头，带直形电凝连接头</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778DC26">
            <w:pPr>
              <w:autoSpaceDE w:val="0"/>
              <w:autoSpaceDN w:val="0"/>
              <w:adjustRightInd w:val="0"/>
              <w:spacing w:line="280" w:lineRule="exact"/>
              <w:rPr>
                <w:rFonts w:ascii="宋体" w:hAnsi="宋体" w:cs="宋体"/>
                <w:b/>
                <w:szCs w:val="21"/>
                <w:lang w:val="zh-CN"/>
              </w:rPr>
            </w:pPr>
          </w:p>
        </w:tc>
      </w:tr>
      <w:tr w14:paraId="3FADD58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7EFD976">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 xml:space="preserve">3.11.16 胆囊抓钳:4把 </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4442069">
            <w:pPr>
              <w:autoSpaceDE w:val="0"/>
              <w:autoSpaceDN w:val="0"/>
              <w:adjustRightInd w:val="0"/>
              <w:spacing w:line="280" w:lineRule="exact"/>
              <w:rPr>
                <w:rFonts w:ascii="宋体" w:hAnsi="宋体" w:cs="宋体"/>
                <w:b/>
                <w:szCs w:val="21"/>
                <w:lang w:val="zh-CN"/>
              </w:rPr>
            </w:pPr>
          </w:p>
        </w:tc>
      </w:tr>
      <w:tr w14:paraId="316827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F7040BD">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3.11.16.1 用途：胆囊或周围组织的抓取或分离</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FE47378">
            <w:pPr>
              <w:autoSpaceDE w:val="0"/>
              <w:autoSpaceDN w:val="0"/>
              <w:adjustRightInd w:val="0"/>
              <w:spacing w:line="280" w:lineRule="exact"/>
              <w:rPr>
                <w:rFonts w:ascii="宋体" w:hAnsi="宋体" w:cs="宋体"/>
                <w:b/>
                <w:szCs w:val="21"/>
                <w:lang w:val="zh-CN"/>
              </w:rPr>
            </w:pPr>
          </w:p>
        </w:tc>
      </w:tr>
      <w:tr w14:paraId="6B6E3C9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17A42A6">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3.11.16.2 直径：10mm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F50FB62">
            <w:pPr>
              <w:autoSpaceDE w:val="0"/>
              <w:autoSpaceDN w:val="0"/>
              <w:adjustRightInd w:val="0"/>
              <w:spacing w:line="280" w:lineRule="exact"/>
              <w:rPr>
                <w:rFonts w:ascii="宋体" w:hAnsi="宋体" w:cs="宋体"/>
                <w:b/>
                <w:szCs w:val="21"/>
                <w:lang w:val="zh-CN"/>
              </w:rPr>
            </w:pPr>
          </w:p>
        </w:tc>
      </w:tr>
      <w:tr w14:paraId="0490CC7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B9B9CBB">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3.11.16.3 长度：360mm±10mm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CE11BC4">
            <w:pPr>
              <w:autoSpaceDE w:val="0"/>
              <w:autoSpaceDN w:val="0"/>
              <w:adjustRightInd w:val="0"/>
              <w:spacing w:line="280" w:lineRule="exact"/>
              <w:rPr>
                <w:rFonts w:ascii="宋体" w:hAnsi="宋体" w:cs="宋体"/>
                <w:b/>
                <w:szCs w:val="21"/>
                <w:lang w:val="zh-CN"/>
              </w:rPr>
            </w:pPr>
          </w:p>
        </w:tc>
      </w:tr>
      <w:tr w14:paraId="7B88D72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D8BEB0E">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3.11.16.4 结构：可旋转，可拆卸，带灌流接口用于清洗，双动钳口</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7568401">
            <w:pPr>
              <w:autoSpaceDE w:val="0"/>
              <w:autoSpaceDN w:val="0"/>
              <w:adjustRightInd w:val="0"/>
              <w:spacing w:line="280" w:lineRule="exact"/>
              <w:rPr>
                <w:rFonts w:ascii="宋体" w:hAnsi="宋体" w:cs="宋体"/>
                <w:b/>
                <w:szCs w:val="21"/>
                <w:lang w:val="zh-CN"/>
              </w:rPr>
            </w:pPr>
          </w:p>
        </w:tc>
      </w:tr>
      <w:tr w14:paraId="07B02DD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4F98D08">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3.11.17 取石钳: 2把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D9FE592">
            <w:pPr>
              <w:autoSpaceDE w:val="0"/>
              <w:autoSpaceDN w:val="0"/>
              <w:adjustRightInd w:val="0"/>
              <w:spacing w:line="280" w:lineRule="exact"/>
              <w:rPr>
                <w:rFonts w:ascii="宋体" w:hAnsi="宋体" w:cs="宋体"/>
                <w:b/>
                <w:szCs w:val="21"/>
                <w:lang w:val="zh-CN"/>
              </w:rPr>
            </w:pPr>
          </w:p>
        </w:tc>
      </w:tr>
      <w:tr w14:paraId="5E1837A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A7B0693">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3.11.17.1 用途：胆囊抓取</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898B11E">
            <w:pPr>
              <w:autoSpaceDE w:val="0"/>
              <w:autoSpaceDN w:val="0"/>
              <w:adjustRightInd w:val="0"/>
              <w:spacing w:line="280" w:lineRule="exact"/>
              <w:rPr>
                <w:rFonts w:ascii="宋体" w:hAnsi="宋体" w:cs="宋体"/>
                <w:b/>
                <w:szCs w:val="21"/>
                <w:lang w:val="zh-CN"/>
              </w:rPr>
            </w:pPr>
          </w:p>
        </w:tc>
      </w:tr>
      <w:tr w14:paraId="5CA35B3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DF972F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3.11.17.2 直径：10mm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ED1AC9A">
            <w:pPr>
              <w:autoSpaceDE w:val="0"/>
              <w:autoSpaceDN w:val="0"/>
              <w:adjustRightInd w:val="0"/>
              <w:spacing w:line="280" w:lineRule="exact"/>
              <w:rPr>
                <w:rFonts w:ascii="宋体" w:hAnsi="宋体" w:cs="宋体"/>
                <w:b/>
                <w:szCs w:val="21"/>
                <w:lang w:val="zh-CN"/>
              </w:rPr>
            </w:pPr>
          </w:p>
        </w:tc>
      </w:tr>
      <w:tr w14:paraId="103FD0F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5FB4B0B">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 xml:space="preserve">3.11.17.3 长度：360mm±10mm </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FA5FF45">
            <w:pPr>
              <w:autoSpaceDE w:val="0"/>
              <w:autoSpaceDN w:val="0"/>
              <w:adjustRightInd w:val="0"/>
              <w:spacing w:line="280" w:lineRule="exact"/>
              <w:rPr>
                <w:rFonts w:ascii="宋体" w:hAnsi="宋体" w:cs="宋体"/>
                <w:b/>
                <w:szCs w:val="21"/>
                <w:lang w:val="zh-CN"/>
              </w:rPr>
            </w:pPr>
          </w:p>
        </w:tc>
      </w:tr>
      <w:tr w14:paraId="07F1A11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9AE3424">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3.11.17.4 结构：可旋转，可拆卸，带清洗灌流接口，双动钳口</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78AFDD6">
            <w:pPr>
              <w:autoSpaceDE w:val="0"/>
              <w:autoSpaceDN w:val="0"/>
              <w:adjustRightInd w:val="0"/>
              <w:spacing w:line="280" w:lineRule="exact"/>
              <w:rPr>
                <w:rFonts w:ascii="宋体" w:hAnsi="宋体" w:cs="宋体"/>
                <w:b/>
                <w:szCs w:val="21"/>
                <w:lang w:val="zh-CN"/>
              </w:rPr>
            </w:pPr>
          </w:p>
        </w:tc>
      </w:tr>
      <w:tr w14:paraId="00DD15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F7E6341">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3.11.18 10mm管鞘: 10个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22DDD69">
            <w:pPr>
              <w:autoSpaceDE w:val="0"/>
              <w:autoSpaceDN w:val="0"/>
              <w:adjustRightInd w:val="0"/>
              <w:spacing w:line="280" w:lineRule="exact"/>
              <w:rPr>
                <w:rFonts w:ascii="宋体" w:hAnsi="宋体" w:cs="宋体"/>
                <w:b/>
                <w:szCs w:val="21"/>
                <w:lang w:val="zh-CN"/>
              </w:rPr>
            </w:pPr>
          </w:p>
        </w:tc>
      </w:tr>
      <w:tr w14:paraId="6475338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A684F85">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3.11.18.1 用途：配合腔镜剪刀、长钳等器械使用</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6447A5F">
            <w:pPr>
              <w:autoSpaceDE w:val="0"/>
              <w:autoSpaceDN w:val="0"/>
              <w:adjustRightInd w:val="0"/>
              <w:spacing w:line="280" w:lineRule="exact"/>
              <w:rPr>
                <w:rFonts w:ascii="宋体" w:hAnsi="宋体" w:cs="宋体"/>
                <w:b/>
                <w:szCs w:val="21"/>
                <w:lang w:val="zh-CN"/>
              </w:rPr>
            </w:pPr>
          </w:p>
        </w:tc>
      </w:tr>
      <w:tr w14:paraId="75BC291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7F0FC4F">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3.11.18.2 结构：带LUER连接口用于清洁</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794B0C4">
            <w:pPr>
              <w:autoSpaceDE w:val="0"/>
              <w:autoSpaceDN w:val="0"/>
              <w:adjustRightInd w:val="0"/>
              <w:spacing w:line="280" w:lineRule="exact"/>
              <w:rPr>
                <w:rFonts w:ascii="宋体" w:hAnsi="宋体" w:cs="宋体"/>
                <w:b/>
                <w:szCs w:val="21"/>
                <w:lang w:val="zh-CN"/>
              </w:rPr>
            </w:pPr>
          </w:p>
        </w:tc>
      </w:tr>
      <w:tr w14:paraId="7FB1FBF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B977CA9">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3.11.18.3 外径：10mm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1599692">
            <w:pPr>
              <w:autoSpaceDE w:val="0"/>
              <w:autoSpaceDN w:val="0"/>
              <w:adjustRightInd w:val="0"/>
              <w:spacing w:line="280" w:lineRule="exact"/>
              <w:rPr>
                <w:rFonts w:ascii="宋体" w:hAnsi="宋体" w:cs="宋体"/>
                <w:b/>
                <w:szCs w:val="21"/>
                <w:lang w:val="zh-CN"/>
              </w:rPr>
            </w:pPr>
          </w:p>
        </w:tc>
      </w:tr>
      <w:tr w14:paraId="191BA2E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43813B5">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3.11.19 抓钳：4把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759823F">
            <w:pPr>
              <w:autoSpaceDE w:val="0"/>
              <w:autoSpaceDN w:val="0"/>
              <w:adjustRightInd w:val="0"/>
              <w:spacing w:line="280" w:lineRule="exact"/>
              <w:rPr>
                <w:rFonts w:ascii="宋体" w:hAnsi="宋体" w:cs="宋体"/>
                <w:b/>
                <w:szCs w:val="21"/>
                <w:lang w:val="zh-CN"/>
              </w:rPr>
            </w:pPr>
          </w:p>
        </w:tc>
      </w:tr>
      <w:tr w14:paraId="490C69B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08AB2E5">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3.11.19.1 用途：腔镜下组织血管分离与抓取</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12AA878">
            <w:pPr>
              <w:autoSpaceDE w:val="0"/>
              <w:autoSpaceDN w:val="0"/>
              <w:adjustRightInd w:val="0"/>
              <w:spacing w:line="280" w:lineRule="exact"/>
              <w:rPr>
                <w:rFonts w:ascii="宋体" w:hAnsi="宋体" w:cs="宋体"/>
                <w:b/>
                <w:szCs w:val="21"/>
                <w:lang w:val="zh-CN"/>
              </w:rPr>
            </w:pPr>
          </w:p>
        </w:tc>
      </w:tr>
      <w:tr w14:paraId="2E95AF8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5A803B9">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 xml:space="preserve">3.11.19.2 长度：360mm±10mm </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6AE4BC6">
            <w:pPr>
              <w:autoSpaceDE w:val="0"/>
              <w:autoSpaceDN w:val="0"/>
              <w:adjustRightInd w:val="0"/>
              <w:spacing w:line="280" w:lineRule="exact"/>
              <w:rPr>
                <w:rFonts w:ascii="宋体" w:hAnsi="宋体" w:cs="宋体"/>
                <w:b/>
                <w:szCs w:val="21"/>
                <w:lang w:val="zh-CN"/>
              </w:rPr>
            </w:pPr>
          </w:p>
        </w:tc>
      </w:tr>
      <w:tr w14:paraId="59E4733C">
        <w:tblPrEx>
          <w:tblCellMar>
            <w:top w:w="0" w:type="dxa"/>
            <w:left w:w="108" w:type="dxa"/>
            <w:bottom w:w="0" w:type="dxa"/>
            <w:right w:w="108" w:type="dxa"/>
          </w:tblCellMar>
        </w:tblPrEx>
        <w:trPr>
          <w:trHeight w:val="281"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1C9D68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3.11.19.3 直径：10mm</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34BAF6F">
            <w:pPr>
              <w:autoSpaceDE w:val="0"/>
              <w:autoSpaceDN w:val="0"/>
              <w:adjustRightInd w:val="0"/>
              <w:spacing w:line="280" w:lineRule="exact"/>
              <w:rPr>
                <w:rFonts w:ascii="宋体" w:hAnsi="宋体" w:cs="宋体"/>
                <w:b/>
                <w:szCs w:val="21"/>
                <w:lang w:val="zh-CN"/>
              </w:rPr>
            </w:pPr>
          </w:p>
        </w:tc>
      </w:tr>
      <w:tr w14:paraId="7B153A7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588AE58">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3.11.20 吸引器：7个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C053A24">
            <w:pPr>
              <w:autoSpaceDE w:val="0"/>
              <w:autoSpaceDN w:val="0"/>
              <w:adjustRightInd w:val="0"/>
              <w:spacing w:line="280" w:lineRule="exact"/>
              <w:rPr>
                <w:rFonts w:ascii="宋体" w:hAnsi="宋体" w:cs="宋体"/>
                <w:b/>
                <w:szCs w:val="21"/>
                <w:lang w:val="zh-CN"/>
              </w:rPr>
            </w:pPr>
          </w:p>
        </w:tc>
      </w:tr>
      <w:tr w14:paraId="64A36FA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2677D38">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3.11.20.1 用途：腹腔内冲洗与吸引</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6494816">
            <w:pPr>
              <w:autoSpaceDE w:val="0"/>
              <w:autoSpaceDN w:val="0"/>
              <w:adjustRightInd w:val="0"/>
              <w:spacing w:line="280" w:lineRule="exact"/>
              <w:rPr>
                <w:rFonts w:ascii="宋体" w:hAnsi="宋体" w:cs="宋体"/>
                <w:b/>
                <w:szCs w:val="21"/>
                <w:lang w:val="zh-CN"/>
              </w:rPr>
            </w:pPr>
          </w:p>
        </w:tc>
      </w:tr>
      <w:tr w14:paraId="30F25ED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2AFD900">
            <w:pP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3.11.20.2 抗返流表面，双向开关，用于单手控制</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0F94C92">
            <w:pPr>
              <w:autoSpaceDE w:val="0"/>
              <w:autoSpaceDN w:val="0"/>
              <w:adjustRightInd w:val="0"/>
              <w:spacing w:line="280" w:lineRule="exact"/>
              <w:rPr>
                <w:rFonts w:ascii="宋体" w:hAnsi="宋体" w:cs="宋体"/>
                <w:b/>
                <w:szCs w:val="21"/>
                <w:lang w:val="zh-CN"/>
              </w:rPr>
            </w:pPr>
          </w:p>
        </w:tc>
      </w:tr>
      <w:tr w14:paraId="27D15D3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86DEBED">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3.11.21 气腹软管：5根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E4064B2">
            <w:pPr>
              <w:autoSpaceDE w:val="0"/>
              <w:autoSpaceDN w:val="0"/>
              <w:adjustRightInd w:val="0"/>
              <w:spacing w:line="280" w:lineRule="exact"/>
              <w:rPr>
                <w:rFonts w:ascii="宋体" w:hAnsi="宋体" w:cs="宋体"/>
                <w:b/>
                <w:szCs w:val="21"/>
                <w:lang w:val="zh-CN"/>
              </w:rPr>
            </w:pPr>
          </w:p>
        </w:tc>
      </w:tr>
      <w:tr w14:paraId="11F65BF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22546EF">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3.11.21.1 用途：控制腹腔内压力</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7A0BCAE">
            <w:pPr>
              <w:autoSpaceDE w:val="0"/>
              <w:autoSpaceDN w:val="0"/>
              <w:adjustRightInd w:val="0"/>
              <w:spacing w:line="280" w:lineRule="exact"/>
              <w:rPr>
                <w:rFonts w:ascii="宋体" w:hAnsi="宋体" w:cs="宋体"/>
                <w:b/>
                <w:szCs w:val="21"/>
                <w:lang w:val="zh-CN"/>
              </w:rPr>
            </w:pPr>
          </w:p>
        </w:tc>
      </w:tr>
      <w:tr w14:paraId="2B6555B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5C4502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60" w:afterAutospacing="0" w:line="330" w:lineRule="atLeast"/>
              <w:ind w:left="0" w:right="0" w:firstLine="0"/>
              <w:jc w:val="left"/>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color w:val="auto"/>
                <w:kern w:val="2"/>
                <w:sz w:val="21"/>
                <w:szCs w:val="21"/>
                <w:lang w:val="zh-CN" w:eastAsia="zh-CN" w:bidi="ar-SA"/>
              </w:rPr>
              <w:t>▲</w:t>
            </w:r>
            <w:r>
              <w:rPr>
                <w:rFonts w:hint="eastAsia" w:ascii="宋体" w:hAnsi="宋体" w:eastAsia="宋体" w:cs="Times New Roman"/>
                <w:b w:val="0"/>
                <w:bCs w:val="0"/>
                <w:kern w:val="2"/>
                <w:sz w:val="21"/>
                <w:szCs w:val="21"/>
                <w:lang w:val="en-US" w:eastAsia="zh-CN" w:bidi="ar-SA"/>
              </w:rPr>
              <w:t>3.11.21.2 硅胶管套件，用于气腹，可消毒,与医院现有主机（如史托斯、奥林巴斯、欧谱曼迪等）兼容,两段式可拆卸</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E359F33">
            <w:pPr>
              <w:autoSpaceDE w:val="0"/>
              <w:autoSpaceDN w:val="0"/>
              <w:adjustRightInd w:val="0"/>
              <w:spacing w:line="280" w:lineRule="exact"/>
              <w:rPr>
                <w:rFonts w:ascii="宋体" w:hAnsi="宋体" w:cs="宋体"/>
                <w:b/>
                <w:szCs w:val="21"/>
                <w:lang w:val="zh-CN"/>
              </w:rPr>
            </w:pPr>
          </w:p>
        </w:tc>
      </w:tr>
      <w:tr w14:paraId="1D488BF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45535C7">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3.11.22 手柄：8个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2F6001A">
            <w:pPr>
              <w:autoSpaceDE w:val="0"/>
              <w:autoSpaceDN w:val="0"/>
              <w:adjustRightInd w:val="0"/>
              <w:spacing w:line="280" w:lineRule="exact"/>
              <w:rPr>
                <w:rFonts w:ascii="宋体" w:hAnsi="宋体" w:cs="宋体"/>
                <w:b/>
                <w:szCs w:val="21"/>
                <w:lang w:val="zh-CN"/>
              </w:rPr>
            </w:pPr>
          </w:p>
        </w:tc>
      </w:tr>
      <w:tr w14:paraId="5B4DAFE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D923470">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szCs w:val="21"/>
                <w:lang w:val="en-US" w:eastAsia="zh-CN"/>
              </w:rPr>
              <w:t>3.11.22.1 用途：配合分离钳、抓钳等器械使用</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3711EF8">
            <w:pPr>
              <w:autoSpaceDE w:val="0"/>
              <w:autoSpaceDN w:val="0"/>
              <w:adjustRightInd w:val="0"/>
              <w:spacing w:line="280" w:lineRule="exact"/>
              <w:rPr>
                <w:rFonts w:ascii="宋体" w:hAnsi="宋体" w:cs="宋体"/>
                <w:b/>
                <w:szCs w:val="21"/>
                <w:lang w:val="zh-CN"/>
              </w:rPr>
            </w:pPr>
          </w:p>
        </w:tc>
      </w:tr>
      <w:tr w14:paraId="336F9BE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FC28E8C">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zh-CN" w:eastAsia="zh-CN" w:bidi="ar-SA"/>
              </w:rPr>
              <w:t>▲</w:t>
            </w:r>
            <w:r>
              <w:rPr>
                <w:rFonts w:hint="eastAsia" w:ascii="宋体" w:hAnsi="宋体" w:eastAsia="宋体" w:cs="Times New Roman"/>
                <w:b w:val="0"/>
                <w:bCs w:val="0"/>
                <w:szCs w:val="21"/>
                <w:lang w:val="en-US" w:eastAsia="zh-CN"/>
              </w:rPr>
              <w:t>3.11.22.2 不带锁齿，可旋转；可与医院现有器械匹配</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D66A7E9">
            <w:pPr>
              <w:autoSpaceDE w:val="0"/>
              <w:autoSpaceDN w:val="0"/>
              <w:adjustRightInd w:val="0"/>
              <w:spacing w:line="280" w:lineRule="exact"/>
              <w:rPr>
                <w:rFonts w:ascii="宋体" w:hAnsi="宋体" w:cs="宋体"/>
                <w:b/>
                <w:szCs w:val="21"/>
                <w:lang w:val="zh-CN"/>
              </w:rPr>
            </w:pPr>
          </w:p>
        </w:tc>
      </w:tr>
      <w:tr w14:paraId="1BE05CF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B0412B8">
            <w:pPr>
              <w:autoSpaceDE w:val="0"/>
              <w:autoSpaceDN w:val="0"/>
              <w:adjustRightInd w:val="0"/>
              <w:spacing w:line="280" w:lineRule="exact"/>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 xml:space="preserve">12 </w:t>
            </w:r>
            <w:r>
              <w:rPr>
                <w:rFonts w:hint="eastAsia" w:ascii="宋体" w:hAnsi="宋体" w:eastAsia="宋体" w:cs="Times New Roman"/>
                <w:szCs w:val="21"/>
                <w:lang w:val="zh-CN" w:eastAsia="zh-CN"/>
              </w:rPr>
              <w:t>消毒要求：上述所有器械</w:t>
            </w:r>
            <w:r>
              <w:rPr>
                <w:rFonts w:hint="eastAsia" w:ascii="宋体" w:hAnsi="宋体" w:eastAsia="宋体" w:cs="Times New Roman"/>
                <w:szCs w:val="21"/>
                <w:lang w:val="en-US" w:eastAsia="zh-CN"/>
              </w:rPr>
              <w:t>消毒</w:t>
            </w:r>
            <w:r>
              <w:rPr>
                <w:rFonts w:hint="eastAsia" w:ascii="宋体" w:hAnsi="宋体" w:eastAsia="宋体" w:cs="Times New Roman"/>
                <w:szCs w:val="21"/>
                <w:lang w:val="zh-CN" w:eastAsia="zh-CN"/>
              </w:rPr>
              <w:t>要求符合WS/T 367-2012 医疗机构消毒技术规范和 WS 310.1/2/3 医院消毒供应中心技术规范要求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2127E2D">
            <w:pPr>
              <w:autoSpaceDE w:val="0"/>
              <w:autoSpaceDN w:val="0"/>
              <w:adjustRightInd w:val="0"/>
              <w:spacing w:line="280" w:lineRule="exact"/>
              <w:rPr>
                <w:rFonts w:hint="default" w:ascii="宋体" w:hAnsi="宋体" w:eastAsia="宋体" w:cs="宋体"/>
                <w:b/>
                <w:szCs w:val="21"/>
                <w:lang w:val="en-US" w:eastAsia="zh-CN"/>
              </w:rPr>
            </w:pPr>
          </w:p>
        </w:tc>
      </w:tr>
      <w:tr w14:paraId="7C27559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4FDF103">
            <w:pPr>
              <w:autoSpaceDE w:val="0"/>
              <w:autoSpaceDN w:val="0"/>
              <w:adjustRightInd w:val="0"/>
              <w:spacing w:line="280" w:lineRule="exact"/>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zh-CN" w:eastAsia="zh-CN"/>
              </w:rPr>
              <w:t>3.</w:t>
            </w:r>
            <w:r>
              <w:rPr>
                <w:rFonts w:hint="eastAsia" w:ascii="宋体" w:hAnsi="宋体" w:eastAsia="宋体" w:cs="Times New Roman"/>
                <w:szCs w:val="21"/>
                <w:lang w:val="en-US" w:eastAsia="zh-CN"/>
              </w:rPr>
              <w:t>13</w:t>
            </w:r>
            <w:r>
              <w:rPr>
                <w:rFonts w:hint="eastAsia" w:ascii="宋体" w:hAnsi="宋体" w:eastAsia="宋体" w:cs="Times New Roman"/>
                <w:szCs w:val="21"/>
                <w:lang w:val="zh-CN" w:eastAsia="zh-CN"/>
              </w:rPr>
              <w:t xml:space="preserve"> 材料要求：医用级不锈钢，若有其他材料，供应商应提供有效的技术参数予以描述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7E26624">
            <w:pPr>
              <w:autoSpaceDE w:val="0"/>
              <w:autoSpaceDN w:val="0"/>
              <w:adjustRightInd w:val="0"/>
              <w:spacing w:line="280" w:lineRule="exact"/>
              <w:rPr>
                <w:rFonts w:ascii="宋体" w:hAnsi="宋体" w:cs="宋体"/>
                <w:b/>
                <w:szCs w:val="21"/>
                <w:lang w:val="zh-CN"/>
              </w:rPr>
            </w:pPr>
          </w:p>
        </w:tc>
      </w:tr>
      <w:tr w14:paraId="2A72B86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4AE0409">
            <w:pPr>
              <w:rPr>
                <w:rFonts w:hint="eastAsia" w:ascii="宋体" w:hAnsi="宋体" w:eastAsia="宋体" w:cs="Times New Roman"/>
                <w:kern w:val="2"/>
                <w:sz w:val="21"/>
                <w:szCs w:val="21"/>
                <w:lang w:val="en-US" w:eastAsia="zh-CN" w:bidi="ar-SA"/>
              </w:rPr>
            </w:pPr>
            <w:r>
              <w:rPr>
                <w:rFonts w:hint="eastAsia" w:ascii="宋体" w:hAnsi="宋体" w:eastAsia="宋体" w:cs="Times New Roman"/>
                <w:b/>
                <w:bCs/>
                <w:szCs w:val="21"/>
                <w:lang w:val="en-US" w:eastAsia="zh-CN"/>
              </w:rPr>
              <w:t>3.14 主要配置：</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61B726A">
            <w:pPr>
              <w:autoSpaceDE w:val="0"/>
              <w:autoSpaceDN w:val="0"/>
              <w:adjustRightInd w:val="0"/>
              <w:spacing w:line="280" w:lineRule="exact"/>
              <w:rPr>
                <w:rFonts w:ascii="宋体" w:hAnsi="宋体" w:cs="宋体"/>
                <w:b/>
                <w:szCs w:val="21"/>
                <w:lang w:val="zh-CN"/>
              </w:rPr>
            </w:pPr>
          </w:p>
        </w:tc>
      </w:tr>
      <w:tr w14:paraId="1FDEF26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7E505CD">
            <w:pPr>
              <w:autoSpaceDE w:val="0"/>
              <w:autoSpaceDN w:val="0"/>
              <w:adjustRightInd w:val="0"/>
              <w:spacing w:line="280" w:lineRule="exac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3.14.1 超高清内窥镜主机：1台（核心产品）</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6D516D3">
            <w:pPr>
              <w:autoSpaceDE w:val="0"/>
              <w:autoSpaceDN w:val="0"/>
              <w:adjustRightInd w:val="0"/>
              <w:spacing w:line="280" w:lineRule="exact"/>
              <w:rPr>
                <w:rFonts w:ascii="宋体" w:hAnsi="宋体" w:cs="宋体"/>
                <w:b/>
                <w:szCs w:val="21"/>
                <w:lang w:val="zh-CN"/>
              </w:rPr>
            </w:pPr>
          </w:p>
        </w:tc>
      </w:tr>
      <w:tr w14:paraId="581D88D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0BBC9A7">
            <w:pPr>
              <w:autoSpaceDE w:val="0"/>
              <w:autoSpaceDN w:val="0"/>
              <w:adjustRightInd w:val="0"/>
              <w:spacing w:line="280" w:lineRule="exac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3.14.2 超高清摄像头：1个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7455111">
            <w:pPr>
              <w:autoSpaceDE w:val="0"/>
              <w:autoSpaceDN w:val="0"/>
              <w:adjustRightInd w:val="0"/>
              <w:spacing w:line="280" w:lineRule="exact"/>
              <w:rPr>
                <w:rFonts w:ascii="宋体" w:hAnsi="宋体" w:cs="宋体"/>
                <w:b/>
                <w:szCs w:val="21"/>
                <w:lang w:val="zh-CN"/>
              </w:rPr>
            </w:pPr>
          </w:p>
        </w:tc>
      </w:tr>
      <w:tr w14:paraId="3C3AAD9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761CE31">
            <w:pPr>
              <w:autoSpaceDE w:val="0"/>
              <w:autoSpaceDN w:val="0"/>
              <w:adjustRightInd w:val="0"/>
              <w:spacing w:line="280" w:lineRule="exac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3.14.3 </w:t>
            </w:r>
            <w:r>
              <w:rPr>
                <w:rFonts w:hint="eastAsia" w:ascii="宋体" w:hAnsi="宋体" w:eastAsia="宋体" w:cs="Times New Roman"/>
                <w:szCs w:val="21"/>
                <w:lang w:val="zh-CN" w:eastAsia="zh-CN"/>
              </w:rPr>
              <w:t>冷光源：1台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9ABA8BA">
            <w:pPr>
              <w:autoSpaceDE w:val="0"/>
              <w:autoSpaceDN w:val="0"/>
              <w:adjustRightInd w:val="0"/>
              <w:spacing w:line="280" w:lineRule="exact"/>
              <w:rPr>
                <w:rFonts w:ascii="宋体" w:hAnsi="宋体" w:cs="宋体"/>
                <w:b/>
                <w:szCs w:val="21"/>
                <w:lang w:val="zh-CN"/>
              </w:rPr>
            </w:pPr>
          </w:p>
        </w:tc>
      </w:tr>
      <w:tr w14:paraId="75BD74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B2F684C">
            <w:pPr>
              <w:autoSpaceDE w:val="0"/>
              <w:autoSpaceDN w:val="0"/>
              <w:adjustRightInd w:val="0"/>
              <w:spacing w:line="280" w:lineRule="exac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3.14.4 </w:t>
            </w:r>
            <w:r>
              <w:rPr>
                <w:rFonts w:hint="eastAsia" w:ascii="宋体" w:hAnsi="宋体" w:eastAsia="宋体" w:cs="Times New Roman"/>
                <w:szCs w:val="21"/>
                <w:lang w:val="zh-CN" w:eastAsia="zh-CN"/>
              </w:rPr>
              <w:t>气腹机：1台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A61A768">
            <w:pPr>
              <w:autoSpaceDE w:val="0"/>
              <w:autoSpaceDN w:val="0"/>
              <w:adjustRightInd w:val="0"/>
              <w:spacing w:line="280" w:lineRule="exact"/>
              <w:rPr>
                <w:rFonts w:ascii="宋体" w:hAnsi="宋体" w:cs="宋体"/>
                <w:b/>
                <w:szCs w:val="21"/>
                <w:lang w:val="zh-CN"/>
              </w:rPr>
            </w:pPr>
          </w:p>
        </w:tc>
      </w:tr>
      <w:tr w14:paraId="7F820A5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87F8CD8">
            <w:pPr>
              <w:autoSpaceDE w:val="0"/>
              <w:autoSpaceDN w:val="0"/>
              <w:adjustRightInd w:val="0"/>
              <w:spacing w:line="280" w:lineRule="exac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3.14.5 </w:t>
            </w:r>
            <w:r>
              <w:rPr>
                <w:rFonts w:hint="eastAsia" w:ascii="宋体" w:hAnsi="宋体" w:eastAsia="宋体" w:cs="Times New Roman"/>
                <w:szCs w:val="21"/>
                <w:lang w:val="zh-CN" w:eastAsia="zh-CN"/>
              </w:rPr>
              <w:t>医用监视器：1台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B200A57">
            <w:pPr>
              <w:autoSpaceDE w:val="0"/>
              <w:autoSpaceDN w:val="0"/>
              <w:adjustRightInd w:val="0"/>
              <w:spacing w:line="280" w:lineRule="exact"/>
              <w:rPr>
                <w:rFonts w:ascii="宋体" w:hAnsi="宋体" w:cs="宋体"/>
                <w:b/>
                <w:szCs w:val="21"/>
                <w:lang w:val="zh-CN"/>
              </w:rPr>
            </w:pPr>
          </w:p>
        </w:tc>
      </w:tr>
      <w:tr w14:paraId="3CE66E3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5890F12">
            <w:pPr>
              <w:autoSpaceDE w:val="0"/>
              <w:autoSpaceDN w:val="0"/>
              <w:adjustRightInd w:val="0"/>
              <w:spacing w:line="280" w:lineRule="exac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3.14.6 医用刻录机</w:t>
            </w:r>
            <w:r>
              <w:rPr>
                <w:rFonts w:hint="eastAsia" w:ascii="宋体" w:hAnsi="宋体" w:eastAsia="宋体" w:cs="Times New Roman"/>
                <w:szCs w:val="21"/>
                <w:lang w:val="zh-CN" w:eastAsia="zh-CN"/>
              </w:rPr>
              <w:t>：1台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5A68ACF">
            <w:pPr>
              <w:autoSpaceDE w:val="0"/>
              <w:autoSpaceDN w:val="0"/>
              <w:adjustRightInd w:val="0"/>
              <w:spacing w:line="280" w:lineRule="exact"/>
              <w:rPr>
                <w:rFonts w:ascii="宋体" w:hAnsi="宋体" w:cs="宋体"/>
                <w:b/>
                <w:szCs w:val="21"/>
                <w:lang w:val="zh-CN"/>
              </w:rPr>
            </w:pPr>
          </w:p>
        </w:tc>
      </w:tr>
      <w:tr w14:paraId="1FF9205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285E571">
            <w:pPr>
              <w:autoSpaceDE w:val="0"/>
              <w:autoSpaceDN w:val="0"/>
              <w:adjustRightInd w:val="0"/>
              <w:spacing w:line="280" w:lineRule="exac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3.14.7 腹腔镜镜子：1个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04EE7AB">
            <w:pPr>
              <w:autoSpaceDE w:val="0"/>
              <w:autoSpaceDN w:val="0"/>
              <w:adjustRightInd w:val="0"/>
              <w:spacing w:line="280" w:lineRule="exact"/>
              <w:rPr>
                <w:rFonts w:ascii="宋体" w:hAnsi="宋体" w:cs="宋体"/>
                <w:b/>
                <w:szCs w:val="21"/>
                <w:lang w:val="zh-CN"/>
              </w:rPr>
            </w:pPr>
          </w:p>
        </w:tc>
      </w:tr>
      <w:tr w14:paraId="5975D98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205668A">
            <w:pPr>
              <w:autoSpaceDE w:val="0"/>
              <w:autoSpaceDN w:val="0"/>
              <w:adjustRightInd w:val="0"/>
              <w:spacing w:line="280" w:lineRule="exac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 xml:space="preserve">3.14.8 </w:t>
            </w:r>
            <w:r>
              <w:rPr>
                <w:rFonts w:hint="eastAsia" w:ascii="宋体" w:hAnsi="宋体" w:eastAsia="宋体" w:cs="Times New Roman"/>
                <w:szCs w:val="21"/>
                <w:lang w:val="zh-CN" w:eastAsia="zh-CN"/>
              </w:rPr>
              <w:t>导光束：</w:t>
            </w:r>
            <w:r>
              <w:rPr>
                <w:rFonts w:hint="eastAsia" w:ascii="宋体" w:hAnsi="宋体" w:eastAsia="宋体" w:cs="Times New Roman"/>
                <w:szCs w:val="21"/>
                <w:lang w:val="en-US" w:eastAsia="zh-CN"/>
              </w:rPr>
              <w:t>3根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205E0C1">
            <w:pPr>
              <w:autoSpaceDE w:val="0"/>
              <w:autoSpaceDN w:val="0"/>
              <w:adjustRightInd w:val="0"/>
              <w:spacing w:line="280" w:lineRule="exact"/>
              <w:rPr>
                <w:rFonts w:ascii="宋体" w:hAnsi="宋体" w:cs="宋体"/>
                <w:b/>
                <w:szCs w:val="21"/>
                <w:lang w:val="zh-CN"/>
              </w:rPr>
            </w:pPr>
          </w:p>
        </w:tc>
      </w:tr>
      <w:tr w14:paraId="6259041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67FE794">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.9钛夹钳:3把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575C5D7">
            <w:pPr>
              <w:autoSpaceDE w:val="0"/>
              <w:autoSpaceDN w:val="0"/>
              <w:adjustRightInd w:val="0"/>
              <w:spacing w:line="280" w:lineRule="exact"/>
              <w:rPr>
                <w:rFonts w:ascii="宋体" w:hAnsi="宋体" w:cs="宋体"/>
                <w:b/>
                <w:szCs w:val="21"/>
                <w:lang w:val="zh-CN"/>
              </w:rPr>
            </w:pPr>
          </w:p>
        </w:tc>
      </w:tr>
      <w:tr w14:paraId="573D60B2">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11E4B75">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.10无损伤肠钳:2把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2BB9CE7">
            <w:pPr>
              <w:autoSpaceDE w:val="0"/>
              <w:autoSpaceDN w:val="0"/>
              <w:adjustRightInd w:val="0"/>
              <w:spacing w:line="280" w:lineRule="exact"/>
              <w:rPr>
                <w:rFonts w:ascii="宋体" w:hAnsi="宋体" w:cs="宋体"/>
                <w:b/>
                <w:szCs w:val="21"/>
                <w:lang w:val="zh-CN"/>
              </w:rPr>
            </w:pPr>
          </w:p>
        </w:tc>
      </w:tr>
      <w:tr w14:paraId="6E94B95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389112C">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.11 10mm穿刺器及内芯：5个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05E8108">
            <w:pPr>
              <w:autoSpaceDE w:val="0"/>
              <w:autoSpaceDN w:val="0"/>
              <w:adjustRightInd w:val="0"/>
              <w:spacing w:line="280" w:lineRule="exact"/>
              <w:rPr>
                <w:rFonts w:ascii="宋体" w:hAnsi="宋体" w:cs="宋体"/>
                <w:b/>
                <w:szCs w:val="21"/>
                <w:lang w:val="zh-CN"/>
              </w:rPr>
            </w:pPr>
          </w:p>
        </w:tc>
      </w:tr>
      <w:tr w14:paraId="11254F3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FFD3563">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.12 5mm穿刺器及内芯:5个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99672F5">
            <w:pPr>
              <w:autoSpaceDE w:val="0"/>
              <w:autoSpaceDN w:val="0"/>
              <w:adjustRightInd w:val="0"/>
              <w:spacing w:line="280" w:lineRule="exact"/>
              <w:rPr>
                <w:rFonts w:ascii="宋体" w:hAnsi="宋体" w:cs="宋体"/>
                <w:b/>
                <w:szCs w:val="21"/>
                <w:lang w:val="zh-CN"/>
              </w:rPr>
            </w:pPr>
          </w:p>
        </w:tc>
      </w:tr>
      <w:tr w14:paraId="715EED7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F004475">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.13无损伤钳（翘头）：4把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0778896">
            <w:pPr>
              <w:autoSpaceDE w:val="0"/>
              <w:autoSpaceDN w:val="0"/>
              <w:adjustRightInd w:val="0"/>
              <w:spacing w:line="280" w:lineRule="exact"/>
              <w:rPr>
                <w:rFonts w:ascii="宋体" w:hAnsi="宋体" w:cs="宋体"/>
                <w:b/>
                <w:szCs w:val="21"/>
                <w:lang w:val="zh-CN"/>
              </w:rPr>
            </w:pPr>
          </w:p>
        </w:tc>
      </w:tr>
      <w:tr w14:paraId="63065A5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84336CE">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.14 持针器（左弯）:3把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D54558F">
            <w:pPr>
              <w:autoSpaceDE w:val="0"/>
              <w:autoSpaceDN w:val="0"/>
              <w:adjustRightInd w:val="0"/>
              <w:spacing w:line="280" w:lineRule="exact"/>
              <w:rPr>
                <w:rFonts w:ascii="宋体" w:hAnsi="宋体" w:cs="宋体"/>
                <w:b/>
                <w:szCs w:val="21"/>
                <w:lang w:val="zh-CN"/>
              </w:rPr>
            </w:pPr>
          </w:p>
        </w:tc>
      </w:tr>
      <w:tr w14:paraId="0F38ABA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56C47B4">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.15 造影钳:1把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6D877B0">
            <w:pPr>
              <w:autoSpaceDE w:val="0"/>
              <w:autoSpaceDN w:val="0"/>
              <w:adjustRightInd w:val="0"/>
              <w:spacing w:line="280" w:lineRule="exact"/>
              <w:rPr>
                <w:rFonts w:ascii="宋体" w:hAnsi="宋体" w:cs="宋体"/>
                <w:b/>
                <w:szCs w:val="21"/>
                <w:lang w:val="zh-CN"/>
              </w:rPr>
            </w:pPr>
          </w:p>
        </w:tc>
      </w:tr>
      <w:tr w14:paraId="18BE588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7F75A830">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.16 转换帽:2个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99A086E">
            <w:pPr>
              <w:autoSpaceDE w:val="0"/>
              <w:autoSpaceDN w:val="0"/>
              <w:adjustRightInd w:val="0"/>
              <w:spacing w:line="280" w:lineRule="exact"/>
              <w:rPr>
                <w:rFonts w:ascii="宋体" w:hAnsi="宋体" w:cs="宋体"/>
                <w:b/>
                <w:szCs w:val="21"/>
                <w:lang w:val="zh-CN"/>
              </w:rPr>
            </w:pPr>
          </w:p>
        </w:tc>
      </w:tr>
      <w:tr w14:paraId="4823279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64D36AA">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.17 腔镜剪刀:5把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6CCC784">
            <w:pPr>
              <w:autoSpaceDE w:val="0"/>
              <w:autoSpaceDN w:val="0"/>
              <w:adjustRightInd w:val="0"/>
              <w:spacing w:line="280" w:lineRule="exact"/>
              <w:rPr>
                <w:rFonts w:ascii="宋体" w:hAnsi="宋体" w:cs="宋体"/>
                <w:b/>
                <w:szCs w:val="21"/>
                <w:lang w:val="zh-CN"/>
              </w:rPr>
            </w:pPr>
          </w:p>
        </w:tc>
      </w:tr>
      <w:tr w14:paraId="37DD6D5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C6A6E60">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.18 剪刀芯:5 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F95F5EE">
            <w:pPr>
              <w:autoSpaceDE w:val="0"/>
              <w:autoSpaceDN w:val="0"/>
              <w:adjustRightInd w:val="0"/>
              <w:spacing w:line="280" w:lineRule="exact"/>
              <w:rPr>
                <w:rFonts w:ascii="宋体" w:hAnsi="宋体" w:cs="宋体"/>
                <w:b/>
                <w:szCs w:val="21"/>
                <w:lang w:val="zh-CN"/>
              </w:rPr>
            </w:pPr>
          </w:p>
        </w:tc>
      </w:tr>
      <w:tr w14:paraId="6B0DFF9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18D3EB0">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.19 5mm管鞘:20 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7D1366B">
            <w:pPr>
              <w:autoSpaceDE w:val="0"/>
              <w:autoSpaceDN w:val="0"/>
              <w:adjustRightInd w:val="0"/>
              <w:spacing w:line="280" w:lineRule="exact"/>
              <w:rPr>
                <w:rFonts w:ascii="宋体" w:hAnsi="宋体" w:cs="宋体"/>
                <w:b/>
                <w:szCs w:val="21"/>
                <w:lang w:val="zh-CN"/>
              </w:rPr>
            </w:pPr>
          </w:p>
        </w:tc>
      </w:tr>
      <w:tr w14:paraId="2A2791E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28786BF">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.20 分离钳:4 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0268CE2">
            <w:pPr>
              <w:autoSpaceDE w:val="0"/>
              <w:autoSpaceDN w:val="0"/>
              <w:adjustRightInd w:val="0"/>
              <w:spacing w:line="280" w:lineRule="exact"/>
              <w:rPr>
                <w:rFonts w:ascii="宋体" w:hAnsi="宋体" w:cs="宋体"/>
                <w:b/>
                <w:szCs w:val="21"/>
                <w:lang w:val="zh-CN"/>
              </w:rPr>
            </w:pPr>
          </w:p>
        </w:tc>
      </w:tr>
      <w:tr w14:paraId="7933472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E304E84">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.21 电凝线:5根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C5331F8">
            <w:pPr>
              <w:autoSpaceDE w:val="0"/>
              <w:autoSpaceDN w:val="0"/>
              <w:adjustRightInd w:val="0"/>
              <w:spacing w:line="280" w:lineRule="exact"/>
              <w:rPr>
                <w:rFonts w:ascii="宋体" w:hAnsi="宋体" w:cs="宋体"/>
                <w:b/>
                <w:szCs w:val="21"/>
                <w:lang w:val="zh-CN"/>
              </w:rPr>
            </w:pPr>
          </w:p>
        </w:tc>
      </w:tr>
      <w:tr w14:paraId="69B4890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9E151B4">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.22 电凝勾:5个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5BD25F9">
            <w:pPr>
              <w:autoSpaceDE w:val="0"/>
              <w:autoSpaceDN w:val="0"/>
              <w:adjustRightInd w:val="0"/>
              <w:spacing w:line="280" w:lineRule="exact"/>
              <w:rPr>
                <w:rFonts w:ascii="宋体" w:hAnsi="宋体" w:cs="宋体"/>
                <w:b/>
                <w:szCs w:val="21"/>
                <w:lang w:val="zh-CN"/>
              </w:rPr>
            </w:pPr>
          </w:p>
        </w:tc>
      </w:tr>
      <w:tr w14:paraId="79C485AF">
        <w:tblPrEx>
          <w:tblCellMar>
            <w:top w:w="0" w:type="dxa"/>
            <w:left w:w="108" w:type="dxa"/>
            <w:bottom w:w="0" w:type="dxa"/>
            <w:right w:w="108" w:type="dxa"/>
          </w:tblCellMar>
        </w:tblPrEx>
        <w:trPr>
          <w:trHeight w:val="342"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29497A0">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.23 电凝棒:3个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45EA86D">
            <w:pPr>
              <w:autoSpaceDE w:val="0"/>
              <w:autoSpaceDN w:val="0"/>
              <w:adjustRightInd w:val="0"/>
              <w:spacing w:line="280" w:lineRule="exact"/>
              <w:rPr>
                <w:rFonts w:ascii="宋体" w:hAnsi="宋体" w:cs="宋体"/>
                <w:b/>
                <w:szCs w:val="21"/>
                <w:lang w:val="zh-CN"/>
              </w:rPr>
            </w:pPr>
          </w:p>
        </w:tc>
      </w:tr>
      <w:tr w14:paraId="2068DD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AA3426C">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.24 胆囊抓钳:4把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AEA3165">
            <w:pPr>
              <w:autoSpaceDE w:val="0"/>
              <w:autoSpaceDN w:val="0"/>
              <w:adjustRightInd w:val="0"/>
              <w:spacing w:line="280" w:lineRule="exact"/>
              <w:rPr>
                <w:rFonts w:ascii="宋体" w:hAnsi="宋体" w:cs="宋体"/>
                <w:b/>
                <w:szCs w:val="21"/>
                <w:lang w:val="zh-CN"/>
              </w:rPr>
            </w:pPr>
          </w:p>
        </w:tc>
      </w:tr>
      <w:tr w14:paraId="371FDCF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153AE93">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.25 取石钳:2把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12E08AD">
            <w:pPr>
              <w:autoSpaceDE w:val="0"/>
              <w:autoSpaceDN w:val="0"/>
              <w:adjustRightInd w:val="0"/>
              <w:spacing w:line="280" w:lineRule="exact"/>
              <w:rPr>
                <w:rFonts w:ascii="宋体" w:hAnsi="宋体" w:cs="宋体"/>
                <w:b/>
                <w:szCs w:val="21"/>
                <w:lang w:val="zh-CN"/>
              </w:rPr>
            </w:pPr>
          </w:p>
        </w:tc>
      </w:tr>
      <w:tr w14:paraId="7CB26E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622F0E31">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.26 10mm管鞘:10根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6117D7E">
            <w:pPr>
              <w:autoSpaceDE w:val="0"/>
              <w:autoSpaceDN w:val="0"/>
              <w:adjustRightInd w:val="0"/>
              <w:spacing w:line="280" w:lineRule="exact"/>
              <w:rPr>
                <w:rFonts w:ascii="宋体" w:hAnsi="宋体" w:cs="宋体"/>
                <w:b/>
                <w:szCs w:val="21"/>
                <w:lang w:val="zh-CN"/>
              </w:rPr>
            </w:pPr>
          </w:p>
        </w:tc>
      </w:tr>
      <w:tr w14:paraId="46533D8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54056FA0">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.27 抓钳:4把</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92FD5B5">
            <w:pPr>
              <w:autoSpaceDE w:val="0"/>
              <w:autoSpaceDN w:val="0"/>
              <w:adjustRightInd w:val="0"/>
              <w:spacing w:line="280" w:lineRule="exact"/>
              <w:rPr>
                <w:rFonts w:ascii="宋体" w:hAnsi="宋体" w:cs="宋体"/>
                <w:b/>
                <w:szCs w:val="21"/>
                <w:lang w:val="zh-CN"/>
              </w:rPr>
            </w:pPr>
          </w:p>
        </w:tc>
      </w:tr>
      <w:tr w14:paraId="7D17100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2779285">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.28 吸引器:7个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273D9A4">
            <w:pPr>
              <w:autoSpaceDE w:val="0"/>
              <w:autoSpaceDN w:val="0"/>
              <w:adjustRightInd w:val="0"/>
              <w:spacing w:line="280" w:lineRule="exact"/>
              <w:rPr>
                <w:rFonts w:ascii="宋体" w:hAnsi="宋体" w:cs="宋体"/>
                <w:b/>
                <w:szCs w:val="21"/>
                <w:lang w:val="zh-CN"/>
              </w:rPr>
            </w:pPr>
          </w:p>
        </w:tc>
      </w:tr>
      <w:tr w14:paraId="1D55408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116C5E5F">
            <w:pPr>
              <w:rPr>
                <w:rFonts w:hint="eastAsia" w:ascii="宋体" w:hAnsi="宋体" w:eastAsia="宋体" w:cs="宋体"/>
                <w:szCs w:val="21"/>
                <w:lang w:val="en-US" w:eastAsia="zh-CN"/>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.29 气腹软管：5根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076356F0">
            <w:pPr>
              <w:autoSpaceDE w:val="0"/>
              <w:autoSpaceDN w:val="0"/>
              <w:adjustRightInd w:val="0"/>
              <w:spacing w:line="280" w:lineRule="exact"/>
              <w:rPr>
                <w:rFonts w:ascii="宋体" w:hAnsi="宋体" w:cs="宋体"/>
                <w:b/>
                <w:szCs w:val="21"/>
                <w:lang w:val="zh-CN"/>
              </w:rPr>
            </w:pPr>
          </w:p>
        </w:tc>
      </w:tr>
      <w:tr w14:paraId="05994C5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3353627A">
            <w:pP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.30 手柄:8个</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5CD3EAE">
            <w:pPr>
              <w:autoSpaceDE w:val="0"/>
              <w:autoSpaceDN w:val="0"/>
              <w:adjustRightInd w:val="0"/>
              <w:spacing w:line="280" w:lineRule="exact"/>
              <w:rPr>
                <w:rFonts w:ascii="宋体" w:hAnsi="宋体" w:cs="宋体"/>
                <w:b/>
                <w:szCs w:val="21"/>
                <w:lang w:val="zh-CN"/>
              </w:rPr>
            </w:pPr>
          </w:p>
        </w:tc>
      </w:tr>
      <w:tr w14:paraId="32545FB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44504DBC">
            <w:pPr>
              <w:rPr>
                <w:rFonts w:hint="default" w:ascii="宋体" w:hAnsi="宋体" w:eastAsia="宋体" w:cs="宋体"/>
                <w:szCs w:val="21"/>
                <w:lang w:val="en-US" w:eastAsia="zh-CN"/>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.31 消毒盒：</w:t>
            </w:r>
            <w:r>
              <w:rPr>
                <w:rFonts w:hint="eastAsia" w:ascii="宋体" w:hAnsi="宋体" w:eastAsia="宋体" w:cs="宋体"/>
                <w:color w:val="auto"/>
                <w:szCs w:val="21"/>
                <w:lang w:val="en-US" w:eastAsia="zh-CN"/>
              </w:rPr>
              <w:t>3</w:t>
            </w:r>
            <w:r>
              <w:rPr>
                <w:rFonts w:hint="eastAsia" w:ascii="宋体" w:hAnsi="宋体" w:cs="宋体"/>
                <w:color w:val="auto"/>
                <w:szCs w:val="21"/>
              </w:rPr>
              <w:t>个（允许其他品牌）</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07ECC06">
            <w:pPr>
              <w:autoSpaceDE w:val="0"/>
              <w:autoSpaceDN w:val="0"/>
              <w:adjustRightInd w:val="0"/>
              <w:spacing w:line="280" w:lineRule="exact"/>
              <w:rPr>
                <w:rFonts w:ascii="宋体" w:hAnsi="宋体" w:cs="宋体"/>
                <w:b/>
                <w:szCs w:val="21"/>
                <w:lang w:val="zh-CN"/>
              </w:rPr>
            </w:pPr>
          </w:p>
        </w:tc>
      </w:tr>
      <w:tr w14:paraId="3F6968C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top"/>
          </w:tcPr>
          <w:p w14:paraId="238F0AC7">
            <w:pPr>
              <w:rPr>
                <w:rFonts w:hint="default" w:ascii="宋体" w:hAnsi="宋体" w:eastAsia="宋体" w:cs="宋体"/>
                <w:szCs w:val="21"/>
                <w:lang w:val="en-US" w:eastAsia="zh-CN"/>
              </w:rPr>
            </w:pPr>
            <w:r>
              <w:rPr>
                <w:rFonts w:hint="eastAsia" w:ascii="宋体" w:hAnsi="宋体" w:eastAsia="宋体" w:cs="宋体"/>
                <w:szCs w:val="21"/>
                <w:lang w:val="en-US" w:eastAsia="zh-CN"/>
              </w:rPr>
              <w:t>3.</w:t>
            </w:r>
            <w:r>
              <w:rPr>
                <w:rFonts w:hint="eastAsia" w:ascii="宋体" w:hAnsi="宋体" w:eastAsia="宋体" w:cs="Times New Roman"/>
                <w:szCs w:val="21"/>
                <w:lang w:val="en-US" w:eastAsia="zh-CN"/>
              </w:rPr>
              <w:t>14</w:t>
            </w:r>
            <w:r>
              <w:rPr>
                <w:rFonts w:hint="eastAsia" w:ascii="宋体" w:hAnsi="宋体" w:eastAsia="宋体" w:cs="宋体"/>
                <w:szCs w:val="21"/>
                <w:lang w:val="en-US" w:eastAsia="zh-CN"/>
              </w:rPr>
              <w:t xml:space="preserve">.32 </w:t>
            </w:r>
            <w:r>
              <w:rPr>
                <w:rFonts w:hint="eastAsia" w:ascii="宋体" w:hAnsi="宋体" w:cs="宋体"/>
                <w:color w:val="auto"/>
                <w:szCs w:val="21"/>
                <w:lang w:val="zh-CN"/>
              </w:rPr>
              <w:t>台车：</w:t>
            </w:r>
            <w:r>
              <w:rPr>
                <w:rFonts w:hint="eastAsia" w:ascii="宋体" w:hAnsi="宋体" w:cs="宋体"/>
                <w:color w:val="auto"/>
                <w:szCs w:val="21"/>
                <w:lang w:val="en-US" w:eastAsia="zh-CN"/>
              </w:rPr>
              <w:t>1</w:t>
            </w:r>
            <w:r>
              <w:rPr>
                <w:rFonts w:hint="eastAsia" w:ascii="宋体" w:hAnsi="宋体" w:cs="宋体"/>
                <w:color w:val="auto"/>
                <w:szCs w:val="21"/>
                <w:lang w:val="zh-CN"/>
              </w:rPr>
              <w:t>台</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853657C">
            <w:pPr>
              <w:autoSpaceDE w:val="0"/>
              <w:autoSpaceDN w:val="0"/>
              <w:adjustRightInd w:val="0"/>
              <w:spacing w:line="280" w:lineRule="exact"/>
              <w:rPr>
                <w:rFonts w:ascii="宋体" w:hAnsi="宋体" w:cs="宋体"/>
                <w:b/>
                <w:szCs w:val="21"/>
                <w:lang w:val="zh-CN"/>
              </w:rPr>
            </w:pPr>
          </w:p>
        </w:tc>
      </w:tr>
      <w:tr w14:paraId="4D2CDBA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C401EA8">
            <w:pPr>
              <w:widowControl/>
              <w:textAlignment w:val="center"/>
              <w:rPr>
                <w:rFonts w:hint="eastAsia" w:ascii="宋体" w:hAnsi="宋体" w:cs="宋体"/>
                <w:color w:val="000000"/>
                <w:sz w:val="24"/>
              </w:rPr>
            </w:pPr>
            <w:r>
              <w:rPr>
                <w:rFonts w:hint="eastAsia" w:ascii="宋体" w:hAnsi="宋体" w:eastAsia="宋体" w:cs="Times New Roman"/>
                <w:b/>
                <w:bCs/>
                <w:szCs w:val="21"/>
                <w:lang w:val="en-US" w:eastAsia="zh-CN"/>
              </w:rPr>
              <w:t>四、售后服务</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FBA71BA">
            <w:pPr>
              <w:autoSpaceDE w:val="0"/>
              <w:autoSpaceDN w:val="0"/>
              <w:adjustRightInd w:val="0"/>
              <w:spacing w:line="280" w:lineRule="exact"/>
              <w:rPr>
                <w:rFonts w:ascii="宋体" w:hAnsi="宋体" w:cs="宋体"/>
                <w:szCs w:val="21"/>
                <w:lang w:val="zh-CN"/>
              </w:rPr>
            </w:pPr>
          </w:p>
        </w:tc>
      </w:tr>
      <w:tr w14:paraId="6EAB43E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2DA222FA">
            <w:pPr>
              <w:rPr>
                <w:rFonts w:hint="eastAsia" w:ascii="宋体" w:hAnsi="宋体" w:eastAsia="宋体" w:cs="宋体"/>
                <w:szCs w:val="21"/>
                <w:lang w:val="en-US" w:eastAsia="zh-CN"/>
              </w:rPr>
            </w:pPr>
            <w:r>
              <w:rPr>
                <w:rFonts w:hint="eastAsia" w:ascii="宋体" w:hAnsi="宋体" w:eastAsia="宋体" w:cs="宋体"/>
                <w:szCs w:val="21"/>
                <w:lang w:val="en-US" w:eastAsia="zh-CN"/>
              </w:rPr>
              <w:t>4.1 维修</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F6CEED8">
            <w:pPr>
              <w:autoSpaceDE w:val="0"/>
              <w:autoSpaceDN w:val="0"/>
              <w:adjustRightInd w:val="0"/>
              <w:spacing w:line="280" w:lineRule="exact"/>
              <w:rPr>
                <w:rFonts w:ascii="宋体" w:hAnsi="宋体" w:cs="宋体"/>
                <w:szCs w:val="21"/>
                <w:lang w:val="zh-CN"/>
              </w:rPr>
            </w:pPr>
          </w:p>
        </w:tc>
      </w:tr>
      <w:tr w14:paraId="3F8826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2050953">
            <w:pPr>
              <w:rPr>
                <w:rFonts w:hint="eastAsia" w:ascii="宋体" w:hAnsi="宋体" w:eastAsia="宋体" w:cs="宋体"/>
                <w:szCs w:val="21"/>
                <w:lang w:val="en-US" w:eastAsia="zh-CN"/>
              </w:rPr>
            </w:pPr>
            <w:r>
              <w:rPr>
                <w:rFonts w:hint="eastAsia" w:ascii="宋体" w:hAnsi="宋体" w:eastAsia="宋体" w:cs="宋体"/>
                <w:szCs w:val="21"/>
                <w:lang w:val="en-US" w:eastAsia="zh-CN"/>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EC400CC">
            <w:pPr>
              <w:autoSpaceDE w:val="0"/>
              <w:autoSpaceDN w:val="0"/>
              <w:adjustRightInd w:val="0"/>
              <w:spacing w:line="280" w:lineRule="exact"/>
              <w:rPr>
                <w:rFonts w:ascii="宋体" w:hAnsi="宋体" w:cs="宋体"/>
                <w:szCs w:val="21"/>
                <w:lang w:val="zh-CN"/>
              </w:rPr>
            </w:pPr>
          </w:p>
        </w:tc>
      </w:tr>
      <w:tr w14:paraId="62A267E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FB661BC">
            <w:pPr>
              <w:rPr>
                <w:rFonts w:hint="eastAsia" w:ascii="宋体" w:hAnsi="宋体" w:eastAsia="宋体" w:cs="宋体"/>
                <w:szCs w:val="21"/>
                <w:lang w:val="en-US" w:eastAsia="zh-CN"/>
              </w:rPr>
            </w:pPr>
            <w:r>
              <w:rPr>
                <w:rFonts w:hint="eastAsia" w:ascii="宋体" w:hAnsi="宋体" w:eastAsia="宋体" w:cs="宋体"/>
                <w:szCs w:val="21"/>
                <w:lang w:val="en-US" w:eastAsia="zh-CN"/>
              </w:rPr>
              <w:t>4.1.2 提供仪器电子版SOP文件、中（英）文操作手册和维修手册</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7B177A2">
            <w:pPr>
              <w:autoSpaceDE w:val="0"/>
              <w:autoSpaceDN w:val="0"/>
              <w:adjustRightInd w:val="0"/>
              <w:spacing w:line="280" w:lineRule="exact"/>
              <w:rPr>
                <w:rFonts w:ascii="宋体" w:hAnsi="宋体" w:cs="宋体"/>
                <w:szCs w:val="21"/>
                <w:lang w:val="zh-CN"/>
              </w:rPr>
            </w:pPr>
          </w:p>
        </w:tc>
      </w:tr>
      <w:tr w14:paraId="6D0073F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80E8779">
            <w:pPr>
              <w:rPr>
                <w:rFonts w:hint="eastAsia" w:ascii="宋体" w:hAnsi="宋体" w:eastAsia="宋体" w:cs="宋体"/>
                <w:szCs w:val="21"/>
                <w:lang w:val="en-US" w:eastAsia="zh-CN"/>
              </w:rPr>
            </w:pPr>
            <w:r>
              <w:rPr>
                <w:rFonts w:hint="eastAsia" w:ascii="宋体" w:hAnsi="宋体" w:eastAsia="宋体" w:cs="宋体"/>
                <w:szCs w:val="21"/>
                <w:lang w:val="en-US" w:eastAsia="zh-CN"/>
              </w:rPr>
              <w:t>4.1.3 免费提供操作和维修培训（包含时间、地点、人次、内容）</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96A4BB5">
            <w:pPr>
              <w:autoSpaceDE w:val="0"/>
              <w:autoSpaceDN w:val="0"/>
              <w:adjustRightInd w:val="0"/>
              <w:spacing w:line="280" w:lineRule="exact"/>
              <w:rPr>
                <w:rFonts w:ascii="宋体" w:hAnsi="宋体" w:cs="宋体"/>
                <w:szCs w:val="21"/>
                <w:lang w:val="zh-CN"/>
              </w:rPr>
            </w:pPr>
          </w:p>
        </w:tc>
      </w:tr>
      <w:tr w14:paraId="65C3AC9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346AA14">
            <w:pPr>
              <w:rPr>
                <w:rFonts w:hint="eastAsia" w:ascii="宋体" w:hAnsi="宋体" w:eastAsia="宋体" w:cs="宋体"/>
                <w:szCs w:val="21"/>
                <w:lang w:val="en-US" w:eastAsia="zh-CN"/>
              </w:rPr>
            </w:pPr>
            <w:r>
              <w:rPr>
                <w:rFonts w:hint="eastAsia" w:ascii="宋体" w:hAnsi="宋体" w:eastAsia="宋体" w:cs="宋体"/>
                <w:szCs w:val="21"/>
                <w:lang w:val="en-US" w:eastAsia="zh-CN"/>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52393F0">
            <w:pPr>
              <w:autoSpaceDE w:val="0"/>
              <w:autoSpaceDN w:val="0"/>
              <w:adjustRightInd w:val="0"/>
              <w:spacing w:line="280" w:lineRule="exact"/>
              <w:rPr>
                <w:rFonts w:ascii="宋体" w:hAnsi="宋体" w:cs="宋体"/>
                <w:szCs w:val="21"/>
                <w:lang w:val="zh-CN"/>
              </w:rPr>
            </w:pPr>
          </w:p>
        </w:tc>
      </w:tr>
      <w:tr w14:paraId="79F4625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B59C940">
            <w:pPr>
              <w:rPr>
                <w:rFonts w:hint="eastAsia" w:ascii="宋体" w:hAnsi="宋体" w:eastAsia="宋体" w:cs="宋体"/>
                <w:szCs w:val="21"/>
                <w:lang w:val="en-US" w:eastAsia="zh-CN"/>
              </w:rPr>
            </w:pPr>
            <w:r>
              <w:rPr>
                <w:rFonts w:hint="eastAsia" w:ascii="宋体" w:hAnsi="宋体" w:eastAsia="宋体" w:cs="宋体"/>
                <w:szCs w:val="21"/>
                <w:lang w:val="en-US" w:eastAsia="zh-CN"/>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0E6F66A">
            <w:pPr>
              <w:autoSpaceDE w:val="0"/>
              <w:autoSpaceDN w:val="0"/>
              <w:adjustRightInd w:val="0"/>
              <w:spacing w:line="280" w:lineRule="exact"/>
              <w:rPr>
                <w:rFonts w:ascii="宋体" w:hAnsi="宋体" w:cs="宋体"/>
                <w:szCs w:val="21"/>
                <w:lang w:val="zh-CN"/>
              </w:rPr>
            </w:pPr>
          </w:p>
        </w:tc>
      </w:tr>
      <w:tr w14:paraId="615616D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895C478">
            <w:pPr>
              <w:rPr>
                <w:rFonts w:hint="eastAsia" w:ascii="宋体" w:hAnsi="宋体" w:eastAsia="宋体" w:cs="宋体"/>
                <w:szCs w:val="21"/>
                <w:lang w:val="en-US" w:eastAsia="zh-CN"/>
              </w:rPr>
            </w:pPr>
            <w:r>
              <w:rPr>
                <w:rFonts w:hint="eastAsia" w:ascii="宋体" w:hAnsi="宋体" w:eastAsia="宋体" w:cs="宋体"/>
                <w:szCs w:val="21"/>
                <w:lang w:val="en-US" w:eastAsia="zh-CN"/>
              </w:rPr>
              <w:t>★4.2 附加必备条件:</w:t>
            </w:r>
          </w:p>
          <w:p w14:paraId="08CE1A4B">
            <w:pPr>
              <w:rPr>
                <w:rFonts w:hint="eastAsia" w:ascii="宋体" w:hAnsi="宋体" w:eastAsia="宋体" w:cs="宋体"/>
                <w:szCs w:val="21"/>
                <w:lang w:val="en-US" w:eastAsia="zh-CN"/>
              </w:rPr>
            </w:pPr>
            <w:r>
              <w:rPr>
                <w:rFonts w:hint="eastAsia" w:ascii="宋体" w:hAnsi="宋体" w:eastAsia="宋体" w:cs="宋体"/>
                <w:szCs w:val="21"/>
                <w:lang w:val="en-US" w:eastAsia="zh-CN"/>
              </w:rPr>
              <w:t>提供符合上述参数和配置要求的详细配置清单；</w:t>
            </w:r>
          </w:p>
          <w:p w14:paraId="1AACF73E">
            <w:pPr>
              <w:rPr>
                <w:rFonts w:hint="eastAsia" w:ascii="宋体" w:hAnsi="宋体" w:eastAsia="宋体" w:cs="宋体"/>
                <w:szCs w:val="21"/>
                <w:lang w:val="en-US" w:eastAsia="zh-CN"/>
              </w:rPr>
            </w:pPr>
            <w:r>
              <w:rPr>
                <w:rFonts w:hint="eastAsia" w:ascii="宋体" w:hAnsi="宋体" w:eastAsia="宋体" w:cs="宋体"/>
                <w:szCs w:val="21"/>
                <w:lang w:val="en-US" w:eastAsia="zh-CN"/>
              </w:rPr>
              <w:t>列出上述已明确选件及未作要求但可提供选件的清单；</w:t>
            </w:r>
          </w:p>
          <w:p w14:paraId="33242D3E">
            <w:pPr>
              <w:rPr>
                <w:rFonts w:hint="eastAsia" w:ascii="宋体" w:hAnsi="宋体" w:eastAsia="宋体" w:cs="宋体"/>
                <w:szCs w:val="21"/>
                <w:lang w:val="en-US" w:eastAsia="zh-CN"/>
              </w:rPr>
            </w:pPr>
            <w:r>
              <w:rPr>
                <w:rFonts w:hint="eastAsia" w:ascii="宋体" w:hAnsi="宋体" w:eastAsia="宋体" w:cs="宋体"/>
                <w:szCs w:val="21"/>
                <w:lang w:val="en-US" w:eastAsia="zh-CN"/>
              </w:rPr>
              <w:t>所有配置为同品牌原装产品(除注明要求例外)；</w:t>
            </w:r>
          </w:p>
          <w:p w14:paraId="11ABA00E">
            <w:pPr>
              <w:rPr>
                <w:rFonts w:hint="eastAsia" w:ascii="宋体" w:hAnsi="宋体" w:eastAsia="宋体" w:cs="宋体"/>
                <w:szCs w:val="21"/>
                <w:lang w:val="en-US" w:eastAsia="zh-CN"/>
              </w:rPr>
            </w:pPr>
            <w:r>
              <w:rPr>
                <w:rFonts w:hint="eastAsia" w:ascii="宋体" w:hAnsi="宋体" w:eastAsia="宋体" w:cs="宋体"/>
                <w:szCs w:val="21"/>
                <w:lang w:val="en-US" w:eastAsia="zh-CN"/>
              </w:rPr>
              <w:t>所有设备必须是全新的，未曾使用过的原厂生产的产品，出厂时间原则上不大于1年。禁止提供代工、贴牌产品；</w:t>
            </w:r>
          </w:p>
          <w:p w14:paraId="5A80E4A3">
            <w:pPr>
              <w:rPr>
                <w:rFonts w:hint="eastAsia" w:ascii="宋体" w:hAnsi="宋体" w:eastAsia="宋体" w:cs="宋体"/>
                <w:szCs w:val="21"/>
                <w:lang w:val="en-US" w:eastAsia="zh-CN"/>
              </w:rPr>
            </w:pPr>
            <w:r>
              <w:rPr>
                <w:rFonts w:hint="eastAsia" w:ascii="宋体" w:hAnsi="宋体" w:eastAsia="宋体" w:cs="宋体"/>
                <w:szCs w:val="21"/>
                <w:lang w:val="en-US" w:eastAsia="zh-CN"/>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3C2C33B">
            <w:pPr>
              <w:rPr>
                <w:rFonts w:hint="eastAsia" w:ascii="宋体" w:hAnsi="宋体" w:eastAsia="宋体" w:cs="宋体"/>
                <w:szCs w:val="21"/>
                <w:lang w:val="en-US" w:eastAsia="zh-CN"/>
              </w:rPr>
            </w:pPr>
            <w:r>
              <w:rPr>
                <w:rFonts w:hint="eastAsia" w:ascii="宋体" w:hAnsi="宋体" w:eastAsia="宋体" w:cs="宋体"/>
                <w:szCs w:val="21"/>
                <w:lang w:val="en-US" w:eastAsia="zh-CN"/>
              </w:rPr>
              <w:t>投标产品属于特种设备的，投标人应当提供压力容器制造许可证，属于消毒类产品的，投标人应当按照相关部门规定，提供相应资质证明材料；</w:t>
            </w:r>
          </w:p>
          <w:p w14:paraId="186A151E">
            <w:pPr>
              <w:rPr>
                <w:rFonts w:hint="eastAsia" w:ascii="宋体" w:hAnsi="宋体" w:eastAsia="宋体" w:cs="宋体"/>
                <w:szCs w:val="21"/>
                <w:lang w:val="en-US" w:eastAsia="zh-CN"/>
              </w:rPr>
            </w:pPr>
            <w:r>
              <w:rPr>
                <w:rFonts w:hint="eastAsia" w:ascii="宋体" w:hAnsi="宋体" w:eastAsia="宋体" w:cs="宋体"/>
                <w:szCs w:val="21"/>
                <w:lang w:val="en-US" w:eastAsia="zh-CN"/>
              </w:rPr>
              <w:t>提供所投产品的详细彩页，如彩页中没有涉及到相关技术参数，提供原厂技术白皮书（DATASHEET）。</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5CABECE">
            <w:pPr>
              <w:autoSpaceDE w:val="0"/>
              <w:autoSpaceDN w:val="0"/>
              <w:adjustRightInd w:val="0"/>
              <w:spacing w:line="280" w:lineRule="exact"/>
              <w:rPr>
                <w:rFonts w:ascii="宋体" w:hAnsi="宋体" w:cs="宋体"/>
                <w:szCs w:val="21"/>
                <w:lang w:val="zh-CN"/>
              </w:rPr>
            </w:pPr>
          </w:p>
        </w:tc>
      </w:tr>
      <w:tr w14:paraId="51DA59B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AF514B4">
            <w:pPr>
              <w:rPr>
                <w:rFonts w:hint="eastAsia" w:ascii="宋体" w:hAnsi="宋体" w:eastAsia="宋体" w:cs="宋体"/>
                <w:szCs w:val="21"/>
                <w:lang w:val="en-US" w:eastAsia="zh-CN"/>
              </w:rPr>
            </w:pPr>
            <w:r>
              <w:rPr>
                <w:rFonts w:hint="eastAsia" w:ascii="宋体" w:hAnsi="宋体" w:eastAsia="宋体" w:cs="宋体"/>
                <w:szCs w:val="21"/>
                <w:lang w:val="en-US" w:eastAsia="zh-CN"/>
              </w:rPr>
              <w:t>五、安装及验收要求</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C6D64AF">
            <w:pPr>
              <w:autoSpaceDE w:val="0"/>
              <w:autoSpaceDN w:val="0"/>
              <w:adjustRightInd w:val="0"/>
              <w:spacing w:line="280" w:lineRule="exact"/>
              <w:rPr>
                <w:rFonts w:ascii="宋体" w:hAnsi="宋体" w:cs="宋体"/>
                <w:szCs w:val="21"/>
                <w:lang w:val="zh-CN"/>
              </w:rPr>
            </w:pPr>
          </w:p>
        </w:tc>
      </w:tr>
      <w:tr w14:paraId="3CB2DA5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0C0B805">
            <w:pPr>
              <w:rPr>
                <w:rFonts w:hint="eastAsia" w:ascii="宋体" w:hAnsi="宋体" w:eastAsia="宋体" w:cs="宋体"/>
                <w:szCs w:val="21"/>
                <w:lang w:val="en-US" w:eastAsia="zh-CN"/>
              </w:rPr>
            </w:pPr>
            <w:r>
              <w:rPr>
                <w:rFonts w:hint="eastAsia" w:ascii="宋体" w:hAnsi="宋体" w:eastAsia="宋体" w:cs="宋体"/>
                <w:szCs w:val="21"/>
                <w:lang w:val="en-US" w:eastAsia="zh-CN"/>
              </w:rPr>
              <w:t>5.1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466AB5F">
            <w:pPr>
              <w:autoSpaceDE w:val="0"/>
              <w:autoSpaceDN w:val="0"/>
              <w:adjustRightInd w:val="0"/>
              <w:spacing w:line="280" w:lineRule="exact"/>
              <w:rPr>
                <w:rFonts w:ascii="宋体" w:hAnsi="宋体" w:cs="宋体"/>
                <w:szCs w:val="21"/>
                <w:lang w:val="zh-CN"/>
              </w:rPr>
            </w:pPr>
          </w:p>
        </w:tc>
      </w:tr>
      <w:tr w14:paraId="5EB7A9C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537DF13">
            <w:pPr>
              <w:rPr>
                <w:rFonts w:hint="eastAsia" w:ascii="宋体" w:hAnsi="宋体" w:eastAsia="宋体" w:cs="宋体"/>
                <w:szCs w:val="21"/>
                <w:lang w:val="en-US" w:eastAsia="zh-CN"/>
              </w:rPr>
            </w:pPr>
            <w:r>
              <w:rPr>
                <w:rFonts w:hint="eastAsia" w:ascii="宋体" w:hAnsi="宋体" w:eastAsia="宋体" w:cs="宋体"/>
                <w:szCs w:val="21"/>
                <w:lang w:val="en-US" w:eastAsia="zh-CN"/>
              </w:rPr>
              <w:t>5.2安装地点:由中标人免费将货送至医院安装现场</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8F5D66B">
            <w:pPr>
              <w:autoSpaceDE w:val="0"/>
              <w:autoSpaceDN w:val="0"/>
              <w:adjustRightInd w:val="0"/>
              <w:spacing w:line="280" w:lineRule="exact"/>
              <w:rPr>
                <w:rFonts w:ascii="宋体" w:hAnsi="宋体" w:cs="宋体"/>
                <w:szCs w:val="21"/>
                <w:lang w:val="zh-CN"/>
              </w:rPr>
            </w:pPr>
          </w:p>
        </w:tc>
      </w:tr>
      <w:tr w14:paraId="02C6962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0C98358">
            <w:pPr>
              <w:rPr>
                <w:rFonts w:hint="eastAsia" w:ascii="宋体" w:hAnsi="宋体" w:eastAsia="宋体" w:cs="宋体"/>
                <w:szCs w:val="21"/>
                <w:lang w:val="en-US" w:eastAsia="zh-CN"/>
              </w:rPr>
            </w:pPr>
            <w:r>
              <w:rPr>
                <w:rFonts w:hint="eastAsia" w:ascii="宋体" w:hAnsi="宋体" w:eastAsia="宋体" w:cs="宋体"/>
                <w:szCs w:val="21"/>
                <w:lang w:val="en-US" w:eastAsia="zh-CN"/>
              </w:rPr>
              <w:t>5.3 安装完成时间:接采购人通知后7个工作日内全部调试完成</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CD8C57C">
            <w:pPr>
              <w:autoSpaceDE w:val="0"/>
              <w:autoSpaceDN w:val="0"/>
              <w:adjustRightInd w:val="0"/>
              <w:spacing w:line="280" w:lineRule="exact"/>
              <w:rPr>
                <w:rFonts w:ascii="宋体" w:hAnsi="宋体" w:cs="宋体"/>
                <w:szCs w:val="21"/>
                <w:lang w:val="zh-CN"/>
              </w:rPr>
            </w:pPr>
          </w:p>
        </w:tc>
      </w:tr>
      <w:tr w14:paraId="1DA7E7D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770EB77C">
            <w:pPr>
              <w:rPr>
                <w:rFonts w:hint="eastAsia" w:ascii="宋体" w:hAnsi="宋体" w:eastAsia="宋体" w:cs="宋体"/>
                <w:szCs w:val="21"/>
                <w:lang w:val="en-US" w:eastAsia="zh-CN"/>
              </w:rPr>
            </w:pPr>
            <w:r>
              <w:rPr>
                <w:rFonts w:hint="eastAsia" w:ascii="宋体" w:hAnsi="宋体" w:eastAsia="宋体" w:cs="宋体"/>
                <w:szCs w:val="21"/>
                <w:lang w:val="en-US" w:eastAsia="zh-CN"/>
              </w:rPr>
              <w:t>5.4 安装标准:符合国家有关安全技术规范和技术标准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ABFDC23">
            <w:pPr>
              <w:autoSpaceDE w:val="0"/>
              <w:autoSpaceDN w:val="0"/>
              <w:adjustRightInd w:val="0"/>
              <w:spacing w:line="280" w:lineRule="exact"/>
              <w:rPr>
                <w:rFonts w:ascii="宋体" w:hAnsi="宋体" w:cs="宋体"/>
                <w:szCs w:val="21"/>
                <w:lang w:val="zh-CN"/>
              </w:rPr>
            </w:pPr>
          </w:p>
        </w:tc>
      </w:tr>
      <w:tr w14:paraId="2C69E65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5E09ED6E">
            <w:pPr>
              <w:rPr>
                <w:rFonts w:hint="eastAsia" w:ascii="宋体" w:hAnsi="宋体" w:eastAsia="宋体" w:cs="宋体"/>
                <w:szCs w:val="21"/>
                <w:lang w:val="en-US" w:eastAsia="zh-CN"/>
              </w:rPr>
            </w:pPr>
            <w:r>
              <w:rPr>
                <w:rFonts w:hint="eastAsia" w:ascii="宋体" w:hAnsi="宋体" w:eastAsia="宋体" w:cs="宋体"/>
                <w:szCs w:val="21"/>
                <w:lang w:val="en-US" w:eastAsia="zh-CN"/>
              </w:rPr>
              <w:t>5.5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FD496E5">
            <w:pPr>
              <w:autoSpaceDE w:val="0"/>
              <w:autoSpaceDN w:val="0"/>
              <w:adjustRightInd w:val="0"/>
              <w:spacing w:line="280" w:lineRule="exact"/>
              <w:rPr>
                <w:rFonts w:ascii="宋体" w:hAnsi="宋体" w:cs="宋体"/>
                <w:szCs w:val="21"/>
                <w:lang w:val="zh-CN"/>
              </w:rPr>
            </w:pPr>
          </w:p>
        </w:tc>
      </w:tr>
      <w:tr w14:paraId="0BDB175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2D8926E">
            <w:pPr>
              <w:rPr>
                <w:rFonts w:hint="eastAsia" w:ascii="宋体" w:hAnsi="宋体" w:eastAsia="宋体" w:cs="宋体"/>
                <w:szCs w:val="21"/>
                <w:lang w:val="en-US" w:eastAsia="zh-CN"/>
              </w:rPr>
            </w:pPr>
            <w:r>
              <w:rPr>
                <w:rFonts w:hint="eastAsia" w:ascii="宋体" w:hAnsi="宋体" w:eastAsia="宋体" w:cs="宋体"/>
                <w:szCs w:val="21"/>
                <w:lang w:val="en-US" w:eastAsia="zh-CN"/>
              </w:rPr>
              <w:t>5.6 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17E04E36">
            <w:pPr>
              <w:autoSpaceDE w:val="0"/>
              <w:autoSpaceDN w:val="0"/>
              <w:adjustRightInd w:val="0"/>
              <w:spacing w:line="280" w:lineRule="exact"/>
              <w:rPr>
                <w:rFonts w:ascii="宋体" w:hAnsi="宋体" w:cs="宋体"/>
                <w:szCs w:val="21"/>
                <w:lang w:val="zh-CN"/>
              </w:rPr>
            </w:pPr>
          </w:p>
        </w:tc>
      </w:tr>
      <w:tr w14:paraId="0A5AA5D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1850518E">
            <w:pPr>
              <w:rPr>
                <w:rFonts w:hint="eastAsia" w:ascii="宋体" w:hAnsi="宋体" w:eastAsia="宋体" w:cs="宋体"/>
                <w:szCs w:val="21"/>
                <w:lang w:val="en-US" w:eastAsia="zh-CN"/>
              </w:rPr>
            </w:pPr>
            <w:r>
              <w:rPr>
                <w:rFonts w:hint="eastAsia" w:ascii="宋体" w:hAnsi="宋体" w:eastAsia="宋体" w:cs="宋体"/>
                <w:szCs w:val="21"/>
                <w:lang w:val="en-US" w:eastAsia="zh-CN"/>
              </w:rPr>
              <w:t>★5.7 投标人应当根据医院管理要求，将提供的设备接入全院相关信息系统，并承担接口费用，提供的设备应当允许医院其他系统接入。确因设备本身无此功能难以实现的，须经医院信息、设备管理部门同意。</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2F243C1E">
            <w:pPr>
              <w:autoSpaceDE w:val="0"/>
              <w:autoSpaceDN w:val="0"/>
              <w:adjustRightInd w:val="0"/>
              <w:spacing w:line="280" w:lineRule="exact"/>
              <w:rPr>
                <w:rFonts w:ascii="宋体" w:hAnsi="宋体" w:cs="宋体"/>
                <w:szCs w:val="21"/>
                <w:lang w:val="zh-CN"/>
              </w:rPr>
            </w:pPr>
          </w:p>
        </w:tc>
      </w:tr>
      <w:tr w14:paraId="2F7E898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0F44CCF2">
            <w:pPr>
              <w:rPr>
                <w:rFonts w:hint="eastAsia" w:ascii="宋体" w:hAnsi="宋体" w:eastAsia="宋体" w:cs="宋体"/>
                <w:szCs w:val="21"/>
                <w:lang w:val="en-US" w:eastAsia="zh-CN"/>
              </w:rPr>
            </w:pPr>
            <w:r>
              <w:rPr>
                <w:rFonts w:hint="eastAsia" w:ascii="宋体" w:hAnsi="宋体" w:eastAsia="宋体" w:cs="宋体"/>
                <w:szCs w:val="21"/>
                <w:lang w:val="en-US" w:eastAsia="zh-CN"/>
              </w:rPr>
              <w:t>六、付款方式：按《浙江省财政厅关于进一步发挥政府采购政策 功能全力推动经济稳进提质的通知》（浙财采监〔2022〕3号）等文件要求执行，具体付款方式由双方协商后在合同中明确。</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33AAF29A">
            <w:pPr>
              <w:autoSpaceDE w:val="0"/>
              <w:autoSpaceDN w:val="0"/>
              <w:adjustRightInd w:val="0"/>
              <w:spacing w:line="280" w:lineRule="exact"/>
              <w:rPr>
                <w:rFonts w:ascii="宋体" w:hAnsi="宋体" w:cs="宋体"/>
                <w:szCs w:val="21"/>
                <w:lang w:val="zh-CN"/>
              </w:rPr>
            </w:pPr>
          </w:p>
        </w:tc>
      </w:tr>
      <w:tr w14:paraId="141E925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BD0F404">
            <w:pPr>
              <w:rPr>
                <w:rFonts w:hint="eastAsia" w:ascii="宋体" w:hAnsi="宋体" w:eastAsia="宋体" w:cs="宋体"/>
                <w:szCs w:val="21"/>
                <w:lang w:val="en-US" w:eastAsia="zh-CN"/>
              </w:rPr>
            </w:pPr>
            <w:r>
              <w:rPr>
                <w:rFonts w:hint="eastAsia" w:ascii="宋体" w:hAnsi="宋体" w:eastAsia="宋体" w:cs="宋体"/>
                <w:szCs w:val="21"/>
                <w:lang w:val="en-US" w:eastAsia="zh-CN"/>
              </w:rPr>
              <w:t>七、其他</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52672421">
            <w:pPr>
              <w:autoSpaceDE w:val="0"/>
              <w:autoSpaceDN w:val="0"/>
              <w:adjustRightInd w:val="0"/>
              <w:spacing w:line="280" w:lineRule="exact"/>
              <w:rPr>
                <w:rFonts w:ascii="宋体" w:hAnsi="宋体" w:cs="宋体"/>
                <w:szCs w:val="21"/>
                <w:lang w:val="zh-CN"/>
              </w:rPr>
            </w:pPr>
          </w:p>
        </w:tc>
      </w:tr>
      <w:tr w14:paraId="51EDDBB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67EAF8C6">
            <w:pPr>
              <w:rPr>
                <w:rFonts w:hint="eastAsia" w:ascii="宋体" w:hAnsi="宋体" w:eastAsia="宋体" w:cs="宋体"/>
                <w:szCs w:val="21"/>
                <w:lang w:val="en-US" w:eastAsia="zh-CN"/>
              </w:rPr>
            </w:pPr>
            <w:r>
              <w:rPr>
                <w:rFonts w:hint="eastAsia" w:ascii="宋体" w:hAnsi="宋体" w:eastAsia="宋体" w:cs="宋体"/>
                <w:szCs w:val="21"/>
                <w:lang w:val="en-US" w:eastAsia="zh-CN"/>
              </w:rPr>
              <w:t>7.1 请注明进入市场时间 Year first sold</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7129B849">
            <w:pPr>
              <w:autoSpaceDE w:val="0"/>
              <w:autoSpaceDN w:val="0"/>
              <w:adjustRightInd w:val="0"/>
              <w:spacing w:line="280" w:lineRule="exact"/>
              <w:rPr>
                <w:rFonts w:ascii="宋体" w:hAnsi="宋体" w:cs="宋体"/>
                <w:szCs w:val="21"/>
                <w:lang w:val="zh-CN"/>
              </w:rPr>
            </w:pPr>
          </w:p>
        </w:tc>
      </w:tr>
      <w:tr w14:paraId="6A2145F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4908B04E">
            <w:pPr>
              <w:rPr>
                <w:rFonts w:hint="eastAsia" w:ascii="宋体" w:hAnsi="宋体" w:eastAsia="宋体" w:cs="宋体"/>
                <w:szCs w:val="21"/>
                <w:lang w:val="en-US" w:eastAsia="zh-CN"/>
              </w:rPr>
            </w:pPr>
            <w:r>
              <w:rPr>
                <w:rFonts w:hint="eastAsia" w:ascii="宋体" w:hAnsi="宋体" w:eastAsia="宋体" w:cs="宋体"/>
                <w:szCs w:val="21"/>
                <w:lang w:val="en-US" w:eastAsia="zh-CN"/>
              </w:rPr>
              <w:t>7.2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40739A2C">
            <w:pPr>
              <w:autoSpaceDE w:val="0"/>
              <w:autoSpaceDN w:val="0"/>
              <w:adjustRightInd w:val="0"/>
              <w:spacing w:line="280" w:lineRule="exact"/>
              <w:rPr>
                <w:rFonts w:ascii="宋体" w:hAnsi="宋体" w:cs="宋体"/>
                <w:szCs w:val="21"/>
                <w:lang w:val="zh-CN"/>
              </w:rPr>
            </w:pPr>
          </w:p>
        </w:tc>
      </w:tr>
      <w:tr w14:paraId="4E06B38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14:paraId="32F7A1B1">
            <w:pPr>
              <w:rPr>
                <w:rFonts w:hint="eastAsia" w:ascii="宋体" w:hAnsi="宋体" w:eastAsia="宋体" w:cs="宋体"/>
                <w:szCs w:val="21"/>
                <w:lang w:val="en-US" w:eastAsia="zh-CN"/>
              </w:rPr>
            </w:pPr>
            <w:r>
              <w:rPr>
                <w:rFonts w:hint="eastAsia" w:ascii="宋体" w:hAnsi="宋体" w:eastAsia="宋体" w:cs="宋体"/>
                <w:szCs w:val="21"/>
                <w:lang w:val="en-US" w:eastAsia="zh-CN"/>
              </w:rPr>
              <w:t>7.3 请注明软件最新版本 LAST UPDATED</w:t>
            </w:r>
          </w:p>
        </w:tc>
        <w:tc>
          <w:tcPr>
            <w:tcW w:w="3587" w:type="dxa"/>
            <w:tcBorders>
              <w:top w:val="single" w:color="auto" w:sz="6" w:space="0"/>
              <w:left w:val="single" w:color="auto" w:sz="6" w:space="0"/>
              <w:bottom w:val="single" w:color="auto" w:sz="6" w:space="0"/>
              <w:right w:val="single" w:color="auto" w:sz="6" w:space="0"/>
            </w:tcBorders>
            <w:noWrap w:val="0"/>
            <w:vAlign w:val="top"/>
          </w:tcPr>
          <w:p w14:paraId="60F33FB0">
            <w:pPr>
              <w:autoSpaceDE w:val="0"/>
              <w:autoSpaceDN w:val="0"/>
              <w:adjustRightInd w:val="0"/>
              <w:spacing w:line="280" w:lineRule="exact"/>
              <w:rPr>
                <w:rFonts w:ascii="宋体" w:hAnsi="宋体" w:cs="宋体"/>
                <w:szCs w:val="21"/>
                <w:lang w:val="zh-CN"/>
              </w:rPr>
            </w:pPr>
          </w:p>
        </w:tc>
      </w:tr>
    </w:tbl>
    <w:p w14:paraId="391CB258">
      <w:pPr>
        <w:ind w:right="-288" w:rightChars="-137" w:firstLine="211" w:firstLineChars="100"/>
        <w:rPr>
          <w:rFonts w:hint="eastAsia" w:ascii="宋体" w:hAnsi="宋体"/>
          <w:b/>
          <w:szCs w:val="21"/>
        </w:rPr>
      </w:pPr>
    </w:p>
    <w:p w14:paraId="7F1D79FF">
      <w:pPr>
        <w:numPr>
          <w:ilvl w:val="0"/>
          <w:numId w:val="1"/>
        </w:numPr>
        <w:rPr>
          <w:rFonts w:hint="eastAsia" w:ascii="仿宋" w:hAnsi="仿宋" w:eastAsia="仿宋" w:cs="仿宋"/>
          <w:b/>
          <w:bCs/>
          <w:color w:val="000000"/>
          <w:kern w:val="0"/>
          <w:sz w:val="24"/>
          <w:lang w:val="en-US" w:eastAsia="zh-CN" w:bidi="ar"/>
        </w:rPr>
      </w:pPr>
      <w:r>
        <w:rPr>
          <w:rFonts w:hint="eastAsia" w:ascii="仿宋" w:hAnsi="仿宋" w:eastAsia="仿宋" w:cs="仿宋"/>
          <w:b/>
          <w:bCs/>
          <w:color w:val="000000"/>
          <w:kern w:val="0"/>
          <w:sz w:val="24"/>
          <w:lang w:bidi="ar"/>
        </w:rPr>
        <w:t>注册证类型:采购产品属于</w:t>
      </w:r>
      <w:r>
        <w:rPr>
          <w:rFonts w:hint="eastAsia" w:ascii="仿宋" w:hAnsi="仿宋" w:eastAsia="仿宋" w:cs="仿宋"/>
          <w:b/>
          <w:bCs/>
          <w:color w:val="000000"/>
          <w:kern w:val="0"/>
          <w:sz w:val="24"/>
          <w:lang w:val="en-US" w:eastAsia="zh-CN" w:bidi="ar"/>
        </w:rPr>
        <w:t>二类</w:t>
      </w:r>
      <w:r>
        <w:rPr>
          <w:rFonts w:hint="eastAsia" w:ascii="仿宋" w:hAnsi="仿宋" w:eastAsia="仿宋" w:cs="仿宋"/>
          <w:b/>
          <w:bCs/>
          <w:color w:val="000000"/>
          <w:kern w:val="0"/>
          <w:sz w:val="24"/>
          <w:lang w:bidi="ar"/>
        </w:rPr>
        <w:t>医疗器械</w:t>
      </w:r>
    </w:p>
    <w:p w14:paraId="03A2DB1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C6170C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B34CB03">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38F65FD">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316DA184">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DBDDCB9">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386E8422">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5769D42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55C208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DC63828">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E9B9627">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3CE881">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w:t>
            </w:r>
            <w:r>
              <w:rPr>
                <w:rFonts w:hint="eastAsia" w:ascii="仿宋" w:hAnsi="仿宋" w:eastAsia="仿宋" w:cs="仿宋"/>
                <w:color w:val="auto"/>
                <w:sz w:val="24"/>
                <w:lang w:val="zh-CN"/>
              </w:rPr>
              <w:t>要求—</w:t>
            </w:r>
            <w:r>
              <w:rPr>
                <w:rFonts w:hint="eastAsia" w:ascii="仿宋" w:hAnsi="仿宋" w:eastAsia="仿宋" w:cs="仿宋"/>
                <w:color w:val="auto"/>
                <w:sz w:val="24"/>
                <w:lang w:val="en-US" w:eastAsia="zh-CN"/>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 xml:space="preserve"> </w:t>
            </w:r>
            <w:r>
              <w:rPr>
                <w:rFonts w:ascii="仿宋" w:hAnsi="仿宋" w:eastAsia="仿宋" w:cs="仿宋"/>
                <w:color w:val="auto"/>
                <w:kern w:val="0"/>
                <w:sz w:val="24"/>
              </w:rPr>
              <w:t xml:space="preserve"> </w:t>
            </w:r>
            <w:r>
              <w:rPr>
                <w:rFonts w:hint="eastAsia" w:ascii="仿宋" w:hAnsi="仿宋" w:eastAsia="仿宋" w:cs="仿宋"/>
                <w:color w:val="auto"/>
                <w:kern w:val="0"/>
                <w:sz w:val="24"/>
              </w:rPr>
              <w:t>分；其他一般性指标负偏离扣</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8A4B37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7F20434">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vAlign w:val="center"/>
          </w:tcPr>
          <w:p w14:paraId="5F557C1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181F429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162CD21">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2AB07E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25EB160B">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A4C7E7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3F13982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6234F4F1">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投标人自2021年1月1日以来（以合同签订时间为准）完成的同类案例，每有一个得1分，最高得1分。</w:t>
            </w:r>
          </w:p>
          <w:p w14:paraId="673B48DD">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注：每个案例提供合同复印件加盖投标人公章。</w:t>
            </w:r>
          </w:p>
        </w:tc>
        <w:tc>
          <w:tcPr>
            <w:tcW w:w="811" w:type="dxa"/>
            <w:tcBorders>
              <w:top w:val="single" w:color="auto" w:sz="4" w:space="0"/>
              <w:left w:val="nil"/>
              <w:bottom w:val="single" w:color="auto" w:sz="4" w:space="0"/>
              <w:right w:val="single" w:color="auto" w:sz="4" w:space="0"/>
            </w:tcBorders>
            <w:vAlign w:val="center"/>
          </w:tcPr>
          <w:p w14:paraId="0B97CEA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532984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700A44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0A3C91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692DE73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D0EFD1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CA7C4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E63893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36F3F163">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24903A2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8C5600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93D20AC">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D30D0B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A330865">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B9EF3E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46B3F5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CD2B9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376F1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06357F3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314A5CA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EF6134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27A6A4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3C8598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18758A5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4634E5D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6732D7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0DB7B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05B0D1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32DAC0E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0A71E72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ABC3F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51DF56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D6EDD6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47098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4EF19C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F24E3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35167FC">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20BD95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D8E1CD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56C5C3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26B5A0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6DEBF25">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CB5B6C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A53B01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4970B9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6DED80A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3B8D7FC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B58389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29DC0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98E3E0C">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4A608FB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A77E1B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FC872F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266D9E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BA5630E">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97802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CD70E9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2EC59CEB">
      <w:pPr>
        <w:spacing w:line="440" w:lineRule="exact"/>
        <w:jc w:val="left"/>
        <w:rPr>
          <w:rFonts w:hint="eastAsia" w:ascii="仿宋" w:hAnsi="仿宋" w:eastAsia="仿宋" w:cs="仿宋"/>
          <w:b/>
          <w:color w:val="auto"/>
          <w:sz w:val="36"/>
          <w:szCs w:val="20"/>
          <w:highlight w:val="none"/>
        </w:rPr>
      </w:pPr>
    </w:p>
    <w:p w14:paraId="6CC28607">
      <w:pPr>
        <w:spacing w:line="440" w:lineRule="exact"/>
        <w:jc w:val="left"/>
        <w:rPr>
          <w:rFonts w:hint="eastAsia" w:ascii="仿宋" w:hAnsi="仿宋" w:eastAsia="仿宋" w:cs="仿宋"/>
          <w:b/>
          <w:color w:val="auto"/>
          <w:sz w:val="36"/>
          <w:szCs w:val="20"/>
        </w:rPr>
      </w:pPr>
    </w:p>
    <w:p w14:paraId="49AEBF16">
      <w:pPr>
        <w:spacing w:line="360" w:lineRule="auto"/>
        <w:outlineLvl w:val="0"/>
        <w:rPr>
          <w:rFonts w:hint="eastAsia" w:ascii="仿宋" w:hAnsi="仿宋" w:eastAsia="仿宋" w:cs="仿宋"/>
          <w:b/>
          <w:color w:val="auto"/>
          <w:sz w:val="36"/>
          <w:szCs w:val="20"/>
        </w:rPr>
      </w:pPr>
    </w:p>
    <w:bookmarkEnd w:id="41"/>
    <w:bookmarkEnd w:id="42"/>
    <w:p w14:paraId="21E3E761">
      <w:pPr>
        <w:rPr>
          <w:rFonts w:hint="eastAsia" w:ascii="仿宋" w:hAnsi="仿宋" w:eastAsia="仿宋" w:cs="仿宋"/>
          <w:b/>
          <w:color w:val="auto"/>
          <w:sz w:val="36"/>
          <w:szCs w:val="20"/>
        </w:rPr>
      </w:pPr>
    </w:p>
    <w:p w14:paraId="46E6EB8B">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512D7C8">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F6E2A5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09D464F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4"/>
      <w:bookmarkStart w:id="53" w:name="OLE_LINK13"/>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40AE2EA4"/>
    <w:multiLevelType w:val="singleLevel"/>
    <w:tmpl w:val="40AE2EA4"/>
    <w:lvl w:ilvl="0" w:tentative="0">
      <w:start w:val="5"/>
      <w:numFmt w:val="chineseCounting"/>
      <w:suff w:val="nothing"/>
      <w:lvlText w:val="（%1）"/>
      <w:lvlJc w:val="left"/>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33E089E"/>
    <w:rsid w:val="04542180"/>
    <w:rsid w:val="04A07D2D"/>
    <w:rsid w:val="05823C1D"/>
    <w:rsid w:val="065C270A"/>
    <w:rsid w:val="06D74677"/>
    <w:rsid w:val="06D85336"/>
    <w:rsid w:val="08591B53"/>
    <w:rsid w:val="090C5C92"/>
    <w:rsid w:val="0983157E"/>
    <w:rsid w:val="0A1D6F76"/>
    <w:rsid w:val="0B1630ED"/>
    <w:rsid w:val="0BE300B2"/>
    <w:rsid w:val="0BFD39D5"/>
    <w:rsid w:val="0C171D0F"/>
    <w:rsid w:val="0CA23AC9"/>
    <w:rsid w:val="0ED2440E"/>
    <w:rsid w:val="0EF54B6B"/>
    <w:rsid w:val="0F973CBE"/>
    <w:rsid w:val="0FA0239A"/>
    <w:rsid w:val="0FFF466D"/>
    <w:rsid w:val="10C81F6C"/>
    <w:rsid w:val="10CD7582"/>
    <w:rsid w:val="124C282D"/>
    <w:rsid w:val="1262754C"/>
    <w:rsid w:val="12A17402"/>
    <w:rsid w:val="133236CD"/>
    <w:rsid w:val="14127BE9"/>
    <w:rsid w:val="14E32ED1"/>
    <w:rsid w:val="154C4341"/>
    <w:rsid w:val="15520D07"/>
    <w:rsid w:val="158D1A3D"/>
    <w:rsid w:val="160615DC"/>
    <w:rsid w:val="169E17AF"/>
    <w:rsid w:val="16BF1FDC"/>
    <w:rsid w:val="16FD66C9"/>
    <w:rsid w:val="18C76587"/>
    <w:rsid w:val="195210FF"/>
    <w:rsid w:val="1961080B"/>
    <w:rsid w:val="19697BC5"/>
    <w:rsid w:val="19D011E9"/>
    <w:rsid w:val="19D5456B"/>
    <w:rsid w:val="1A7E6E3B"/>
    <w:rsid w:val="1B157B5C"/>
    <w:rsid w:val="1B656D35"/>
    <w:rsid w:val="1BBC702D"/>
    <w:rsid w:val="1CAE6C02"/>
    <w:rsid w:val="1DE03F03"/>
    <w:rsid w:val="1E1E7A9B"/>
    <w:rsid w:val="1F4629DA"/>
    <w:rsid w:val="203047D0"/>
    <w:rsid w:val="210B3768"/>
    <w:rsid w:val="21DE15EF"/>
    <w:rsid w:val="22D00328"/>
    <w:rsid w:val="2335523F"/>
    <w:rsid w:val="2388039C"/>
    <w:rsid w:val="24730458"/>
    <w:rsid w:val="26DE160B"/>
    <w:rsid w:val="27593B6D"/>
    <w:rsid w:val="27D03AD8"/>
    <w:rsid w:val="28412A56"/>
    <w:rsid w:val="285C326E"/>
    <w:rsid w:val="287109F2"/>
    <w:rsid w:val="29BB5D72"/>
    <w:rsid w:val="29BC6A7E"/>
    <w:rsid w:val="2A0A45AD"/>
    <w:rsid w:val="2C5B01CA"/>
    <w:rsid w:val="2C696097"/>
    <w:rsid w:val="2CC716B0"/>
    <w:rsid w:val="2CDA6E57"/>
    <w:rsid w:val="2D04520E"/>
    <w:rsid w:val="2E571378"/>
    <w:rsid w:val="2E9B5B4C"/>
    <w:rsid w:val="2EB62CF8"/>
    <w:rsid w:val="2FEC5533"/>
    <w:rsid w:val="30191A45"/>
    <w:rsid w:val="305F7D9F"/>
    <w:rsid w:val="30931F5B"/>
    <w:rsid w:val="3318407C"/>
    <w:rsid w:val="335F4CCE"/>
    <w:rsid w:val="360337E4"/>
    <w:rsid w:val="36164371"/>
    <w:rsid w:val="36633F7A"/>
    <w:rsid w:val="36691B9F"/>
    <w:rsid w:val="38176BBC"/>
    <w:rsid w:val="381A7D5B"/>
    <w:rsid w:val="38297B06"/>
    <w:rsid w:val="3A3A7EEA"/>
    <w:rsid w:val="3BCC66C3"/>
    <w:rsid w:val="3C794DA4"/>
    <w:rsid w:val="3C9E5C02"/>
    <w:rsid w:val="3E02162D"/>
    <w:rsid w:val="3E457417"/>
    <w:rsid w:val="3F1101B2"/>
    <w:rsid w:val="3F326AC0"/>
    <w:rsid w:val="40233B11"/>
    <w:rsid w:val="40F77B80"/>
    <w:rsid w:val="414F176A"/>
    <w:rsid w:val="41AD1F74"/>
    <w:rsid w:val="42657940"/>
    <w:rsid w:val="42BC2E2F"/>
    <w:rsid w:val="445175A7"/>
    <w:rsid w:val="44CE3311"/>
    <w:rsid w:val="44D530D8"/>
    <w:rsid w:val="459463E3"/>
    <w:rsid w:val="46236D21"/>
    <w:rsid w:val="47B16CDB"/>
    <w:rsid w:val="48190115"/>
    <w:rsid w:val="4A546BEF"/>
    <w:rsid w:val="4A8C6B1E"/>
    <w:rsid w:val="4A9E7C29"/>
    <w:rsid w:val="4AB50890"/>
    <w:rsid w:val="4B4734B2"/>
    <w:rsid w:val="4BB33A7C"/>
    <w:rsid w:val="4BC90A28"/>
    <w:rsid w:val="4C37510C"/>
    <w:rsid w:val="4D6866DE"/>
    <w:rsid w:val="4DE4148C"/>
    <w:rsid w:val="4EF44BE3"/>
    <w:rsid w:val="4FAE554B"/>
    <w:rsid w:val="504B3DAB"/>
    <w:rsid w:val="50C301CB"/>
    <w:rsid w:val="511107EA"/>
    <w:rsid w:val="511A48D1"/>
    <w:rsid w:val="519D5BDA"/>
    <w:rsid w:val="51E15FA0"/>
    <w:rsid w:val="51F63272"/>
    <w:rsid w:val="53D370D2"/>
    <w:rsid w:val="53FC752F"/>
    <w:rsid w:val="54164D75"/>
    <w:rsid w:val="54AE6E9B"/>
    <w:rsid w:val="554C448C"/>
    <w:rsid w:val="55F978A1"/>
    <w:rsid w:val="56337905"/>
    <w:rsid w:val="57DAE6E1"/>
    <w:rsid w:val="597503AA"/>
    <w:rsid w:val="59CC5A1A"/>
    <w:rsid w:val="5A461504"/>
    <w:rsid w:val="5AC504FE"/>
    <w:rsid w:val="5C163FEB"/>
    <w:rsid w:val="5C2E3077"/>
    <w:rsid w:val="5C4C6CF0"/>
    <w:rsid w:val="5C97708A"/>
    <w:rsid w:val="5CB84A70"/>
    <w:rsid w:val="5D203385"/>
    <w:rsid w:val="5E005E6E"/>
    <w:rsid w:val="5F5E41E5"/>
    <w:rsid w:val="5F665FB3"/>
    <w:rsid w:val="5F847B5D"/>
    <w:rsid w:val="60433DF0"/>
    <w:rsid w:val="60C85923"/>
    <w:rsid w:val="61077826"/>
    <w:rsid w:val="61476187"/>
    <w:rsid w:val="61663072"/>
    <w:rsid w:val="620944BA"/>
    <w:rsid w:val="627A1383"/>
    <w:rsid w:val="642152E2"/>
    <w:rsid w:val="65077AE2"/>
    <w:rsid w:val="65A54EC2"/>
    <w:rsid w:val="664C0F4D"/>
    <w:rsid w:val="665736C4"/>
    <w:rsid w:val="66B50838"/>
    <w:rsid w:val="672A039B"/>
    <w:rsid w:val="67431BB1"/>
    <w:rsid w:val="67530616"/>
    <w:rsid w:val="675D60DF"/>
    <w:rsid w:val="67787FC9"/>
    <w:rsid w:val="67823E4C"/>
    <w:rsid w:val="68D978A1"/>
    <w:rsid w:val="68E236B8"/>
    <w:rsid w:val="690A2A0B"/>
    <w:rsid w:val="6911272E"/>
    <w:rsid w:val="69D41F5D"/>
    <w:rsid w:val="69EF6E4B"/>
    <w:rsid w:val="6A1165CB"/>
    <w:rsid w:val="6AC13272"/>
    <w:rsid w:val="6ACE5598"/>
    <w:rsid w:val="6AEF1016"/>
    <w:rsid w:val="6B876668"/>
    <w:rsid w:val="6BE203D1"/>
    <w:rsid w:val="6C2430E3"/>
    <w:rsid w:val="6DF606F4"/>
    <w:rsid w:val="6E6A6BC8"/>
    <w:rsid w:val="6EE03793"/>
    <w:rsid w:val="6F8151E6"/>
    <w:rsid w:val="6F851686"/>
    <w:rsid w:val="70BA1B64"/>
    <w:rsid w:val="713E488C"/>
    <w:rsid w:val="718617A9"/>
    <w:rsid w:val="725453F3"/>
    <w:rsid w:val="729E74BD"/>
    <w:rsid w:val="72DF16B3"/>
    <w:rsid w:val="738C280D"/>
    <w:rsid w:val="73942F36"/>
    <w:rsid w:val="73B75E5F"/>
    <w:rsid w:val="74A8774F"/>
    <w:rsid w:val="76AF6398"/>
    <w:rsid w:val="771C7190"/>
    <w:rsid w:val="77AE203F"/>
    <w:rsid w:val="782557C0"/>
    <w:rsid w:val="786A11CF"/>
    <w:rsid w:val="78FA0E87"/>
    <w:rsid w:val="79701CA2"/>
    <w:rsid w:val="7A050ADC"/>
    <w:rsid w:val="7A363B70"/>
    <w:rsid w:val="7A3A405E"/>
    <w:rsid w:val="7A7E0CD2"/>
    <w:rsid w:val="7AF406B1"/>
    <w:rsid w:val="7B863637"/>
    <w:rsid w:val="7C1E55E8"/>
    <w:rsid w:val="7C5A5426"/>
    <w:rsid w:val="7C9E459A"/>
    <w:rsid w:val="7C9E6B26"/>
    <w:rsid w:val="7CD945C2"/>
    <w:rsid w:val="7CE16A13"/>
    <w:rsid w:val="7D0211AE"/>
    <w:rsid w:val="7D133AE0"/>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49886</Words>
  <Characters>54108</Characters>
  <Lines>363</Lines>
  <Paragraphs>102</Paragraphs>
  <TotalTime>5</TotalTime>
  <ScaleCrop>false</ScaleCrop>
  <LinksUpToDate>false</LinksUpToDate>
  <CharactersWithSpaces>59841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2024-07-24T01:33:15Z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E066195666BD4FE0B636ADC8F397CEBF_13</vt:lpwstr>
  </property>
</Properties>
</file>