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158B7">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14:paraId="0E607822">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14:paraId="79A0D0C5">
      <w:pPr>
        <w:adjustRightInd/>
        <w:spacing w:line="360" w:lineRule="auto"/>
        <w:jc w:val="center"/>
        <w:rPr>
          <w:rFonts w:cs="宋体" w:asciiTheme="minorEastAsia" w:hAnsiTheme="minorEastAsia" w:eastAsiaTheme="minorEastAsia"/>
          <w:b/>
          <w:color w:val="000000" w:themeColor="text1"/>
          <w:sz w:val="44"/>
          <w:szCs w:val="44"/>
          <w:highlight w:val="none"/>
          <w14:textFill>
            <w14:solidFill>
              <w14:schemeClr w14:val="tx1"/>
            </w14:solidFill>
          </w14:textFill>
        </w:rPr>
      </w:pPr>
    </w:p>
    <w:p w14:paraId="47F2853D">
      <w:pPr>
        <w:adjustRightInd/>
        <w:spacing w:line="360" w:lineRule="auto"/>
        <w:jc w:val="center"/>
        <w:rPr>
          <w:rFonts w:cs="宋体" w:asciiTheme="minorEastAsia" w:hAnsiTheme="minorEastAsia" w:eastAsiaTheme="minorEastAsia"/>
          <w:color w:val="000000" w:themeColor="text1"/>
          <w:sz w:val="48"/>
          <w:szCs w:val="48"/>
          <w:highlight w:val="none"/>
          <w14:textFill>
            <w14:solidFill>
              <w14:schemeClr w14:val="tx1"/>
            </w14:solidFill>
          </w14:textFill>
        </w:rPr>
      </w:pPr>
      <w:r>
        <w:rPr>
          <w:rFonts w:hint="eastAsia" w:cs="宋体" w:asciiTheme="minorEastAsia" w:hAnsiTheme="minorEastAsia" w:eastAsiaTheme="minorEastAsia"/>
          <w:color w:val="000000" w:themeColor="text1"/>
          <w:sz w:val="48"/>
          <w:szCs w:val="48"/>
          <w:highlight w:val="none"/>
          <w:lang w:eastAsia="zh-CN"/>
          <w14:textFill>
            <w14:solidFill>
              <w14:schemeClr w14:val="tx1"/>
            </w14:solidFill>
          </w14:textFill>
        </w:rPr>
        <w:t>杭州互联网法院（杭州铁路运输法院）2025年信息化运维项目</w:t>
      </w:r>
    </w:p>
    <w:p w14:paraId="0777A1BD">
      <w:pPr>
        <w:adjustRightInd/>
        <w:spacing w:line="360" w:lineRule="auto"/>
        <w:jc w:val="center"/>
        <w:rPr>
          <w:rFonts w:cs="宋体" w:asciiTheme="minorEastAsia" w:hAnsiTheme="minorEastAsia" w:eastAsiaTheme="minorEastAsia"/>
          <w:color w:val="000000" w:themeColor="text1"/>
          <w:sz w:val="48"/>
          <w:szCs w:val="48"/>
          <w:highlight w:val="none"/>
          <w14:textFill>
            <w14:solidFill>
              <w14:schemeClr w14:val="tx1"/>
            </w14:solidFill>
          </w14:textFill>
        </w:rPr>
      </w:pPr>
      <w:r>
        <w:rPr>
          <w:rFonts w:hint="eastAsia" w:cs="宋体" w:asciiTheme="minorEastAsia" w:hAnsiTheme="minorEastAsia" w:eastAsiaTheme="minorEastAsia"/>
          <w:color w:val="000000" w:themeColor="text1"/>
          <w:sz w:val="48"/>
          <w:szCs w:val="48"/>
          <w:highlight w:val="none"/>
          <w14:textFill>
            <w14:solidFill>
              <w14:schemeClr w14:val="tx1"/>
            </w14:solidFill>
          </w14:textFill>
        </w:rPr>
        <w:t xml:space="preserve">招标文件 </w:t>
      </w:r>
    </w:p>
    <w:p w14:paraId="3D2C52CE">
      <w:pPr>
        <w:adjustRightInd/>
        <w:spacing w:line="360" w:lineRule="auto"/>
        <w:jc w:val="center"/>
        <w:rPr>
          <w:rFonts w:cs="宋体" w:asciiTheme="minorEastAsia" w:hAnsiTheme="minorEastAsia" w:eastAsiaTheme="minorEastAsia"/>
          <w:b/>
          <w:color w:val="000000" w:themeColor="text1"/>
          <w:sz w:val="44"/>
          <w:szCs w:val="44"/>
          <w:highlight w:val="none"/>
          <w14:textFill>
            <w14:solidFill>
              <w14:schemeClr w14:val="tx1"/>
            </w14:solidFill>
          </w14:textFill>
        </w:rPr>
      </w:pPr>
      <w:r>
        <w:rPr>
          <w:rFonts w:hint="eastAsia" w:cs="宋体" w:asciiTheme="minorEastAsia" w:hAnsiTheme="minorEastAsia" w:eastAsiaTheme="minorEastAsia"/>
          <w:b/>
          <w:color w:val="000000" w:themeColor="text1"/>
          <w:sz w:val="44"/>
          <w:szCs w:val="44"/>
          <w:highlight w:val="none"/>
          <w14:textFill>
            <w14:solidFill>
              <w14:schemeClr w14:val="tx1"/>
            </w14:solidFill>
          </w14:textFill>
        </w:rPr>
        <w:t xml:space="preserve"> （电子招投标）</w:t>
      </w:r>
    </w:p>
    <w:p w14:paraId="3F0236DF">
      <w:pPr>
        <w:snapToGrid w:val="0"/>
        <w:spacing w:line="360" w:lineRule="auto"/>
        <w:jc w:val="cente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编号:</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CTZB-2025040195</w:t>
      </w:r>
    </w:p>
    <w:p w14:paraId="61C6B315">
      <w:pPr>
        <w:adjustRightInd/>
        <w:spacing w:line="360" w:lineRule="auto"/>
        <w:rPr>
          <w:rFonts w:cs="宋体" w:asciiTheme="minorEastAsia" w:hAnsiTheme="minorEastAsia" w:eastAsiaTheme="minorEastAsia"/>
          <w:color w:val="000000" w:themeColor="text1"/>
          <w:sz w:val="28"/>
          <w:szCs w:val="20"/>
          <w:highlight w:val="none"/>
          <w14:textFill>
            <w14:solidFill>
              <w14:schemeClr w14:val="tx1"/>
            </w14:solidFill>
          </w14:textFill>
        </w:rPr>
      </w:pPr>
    </w:p>
    <w:p w14:paraId="087DCD83">
      <w:pPr>
        <w:spacing w:line="360" w:lineRule="auto"/>
        <w:jc w:val="center"/>
        <w:rPr>
          <w:rFonts w:cs="宋体" w:asciiTheme="minorEastAsia" w:hAnsiTheme="minorEastAsia" w:eastAsiaTheme="minorEastAsia"/>
          <w:b/>
          <w:color w:val="000000" w:themeColor="text1"/>
          <w:sz w:val="44"/>
          <w:szCs w:val="4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drawing>
          <wp:inline distT="0" distB="0" distL="0" distR="0">
            <wp:extent cx="1733550" cy="1371600"/>
            <wp:effectExtent l="0" t="0" r="3810" b="0"/>
            <wp:docPr id="1" name="图片 1"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33550" cy="1371600"/>
                    </a:xfrm>
                    <a:prstGeom prst="rect">
                      <a:avLst/>
                    </a:prstGeom>
                    <a:noFill/>
                    <a:ln>
                      <a:noFill/>
                    </a:ln>
                  </pic:spPr>
                </pic:pic>
              </a:graphicData>
            </a:graphic>
          </wp:inline>
        </w:drawing>
      </w:r>
    </w:p>
    <w:p w14:paraId="783CA928">
      <w:pPr>
        <w:spacing w:line="360" w:lineRule="auto"/>
        <w:rPr>
          <w:rFonts w:cs="宋体" w:asciiTheme="minorEastAsia" w:hAnsiTheme="minorEastAsia" w:eastAsiaTheme="minorEastAsia"/>
          <w:color w:val="000000" w:themeColor="text1"/>
          <w:sz w:val="32"/>
          <w:szCs w:val="32"/>
          <w:highlight w:val="none"/>
          <w14:textFill>
            <w14:solidFill>
              <w14:schemeClr w14:val="tx1"/>
            </w14:solidFill>
          </w14:textFill>
        </w:rPr>
      </w:pPr>
    </w:p>
    <w:p w14:paraId="507F2910">
      <w:pPr>
        <w:spacing w:line="360" w:lineRule="auto"/>
        <w:rPr>
          <w:rFonts w:cs="宋体" w:asciiTheme="minorEastAsia" w:hAnsiTheme="minorEastAsia" w:eastAsiaTheme="minorEastAsia"/>
          <w:color w:val="000000" w:themeColor="text1"/>
          <w:sz w:val="32"/>
          <w:szCs w:val="32"/>
          <w:highlight w:val="none"/>
          <w14:textFill>
            <w14:solidFill>
              <w14:schemeClr w14:val="tx1"/>
            </w14:solidFill>
          </w14:textFill>
        </w:rPr>
      </w:pPr>
    </w:p>
    <w:p w14:paraId="36DF0429">
      <w:pPr>
        <w:spacing w:line="360" w:lineRule="auto"/>
        <w:rPr>
          <w:rFonts w:cs="宋体" w:asciiTheme="minorEastAsia" w:hAnsiTheme="minorEastAsia" w:eastAsiaTheme="minorEastAsia"/>
          <w:color w:val="000000" w:themeColor="text1"/>
          <w:sz w:val="32"/>
          <w:szCs w:val="32"/>
          <w:highlight w:val="none"/>
          <w14:textFill>
            <w14:solidFill>
              <w14:schemeClr w14:val="tx1"/>
            </w14:solidFill>
          </w14:textFill>
        </w:rPr>
      </w:pPr>
    </w:p>
    <w:p w14:paraId="45EE5DC1">
      <w:pPr>
        <w:snapToGrid w:val="0"/>
        <w:spacing w:line="360" w:lineRule="auto"/>
        <w:jc w:val="center"/>
        <w:rPr>
          <w:rFonts w:hint="eastAsia" w:cs="宋体"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2"/>
          <w:szCs w:val="32"/>
          <w:highlight w:val="none"/>
          <w:lang w:eastAsia="zh-CN"/>
          <w14:textFill>
            <w14:solidFill>
              <w14:schemeClr w14:val="tx1"/>
            </w14:solidFill>
          </w14:textFill>
        </w:rPr>
        <w:t>杭州互联网法院（杭州铁路运输法院）</w:t>
      </w:r>
    </w:p>
    <w:p w14:paraId="22B5F7D3">
      <w:pPr>
        <w:spacing w:line="360" w:lineRule="auto"/>
        <w:jc w:val="center"/>
        <w:rPr>
          <w:rFonts w:cs="宋体" w:asciiTheme="minorEastAsia" w:hAnsiTheme="minorEastAsia" w:eastAsiaTheme="minorEastAsia"/>
          <w:bCs/>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bCs/>
          <w:color w:val="000000" w:themeColor="text1"/>
          <w:sz w:val="32"/>
          <w:szCs w:val="32"/>
          <w:highlight w:val="none"/>
          <w14:textFill>
            <w14:solidFill>
              <w14:schemeClr w14:val="tx1"/>
            </w14:solidFill>
          </w14:textFill>
        </w:rPr>
        <w:t>浙江省成套招标代理有限公司</w:t>
      </w:r>
    </w:p>
    <w:p w14:paraId="67BAEED7">
      <w:pPr>
        <w:snapToGrid w:val="0"/>
        <w:spacing w:line="360" w:lineRule="auto"/>
        <w:jc w:val="center"/>
        <w:rPr>
          <w:rFonts w:cs="宋体" w:asciiTheme="minorEastAsia" w:hAnsiTheme="minorEastAsia" w:eastAsiaTheme="minorEastAsia"/>
          <w:bCs/>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bCs/>
          <w:color w:val="000000" w:themeColor="text1"/>
          <w:sz w:val="32"/>
          <w:szCs w:val="32"/>
          <w:highlight w:val="none"/>
          <w14:textFill>
            <w14:solidFill>
              <w14:schemeClr w14:val="tx1"/>
            </w14:solidFill>
          </w14:textFill>
        </w:rPr>
        <w:t>二〇二</w:t>
      </w:r>
      <w:r>
        <w:rPr>
          <w:rFonts w:hint="eastAsia" w:cs="宋体" w:asciiTheme="minorEastAsia" w:hAnsiTheme="minorEastAsia" w:eastAsiaTheme="minorEastAsia"/>
          <w:bCs/>
          <w:color w:val="000000" w:themeColor="text1"/>
          <w:sz w:val="32"/>
          <w:szCs w:val="32"/>
          <w:highlight w:val="none"/>
          <w:lang w:val="en-US" w:eastAsia="zh-CN"/>
          <w14:textFill>
            <w14:solidFill>
              <w14:schemeClr w14:val="tx1"/>
            </w14:solidFill>
          </w14:textFill>
        </w:rPr>
        <w:t>五</w:t>
      </w:r>
      <w:r>
        <w:rPr>
          <w:rFonts w:hint="eastAsia" w:cs="宋体" w:asciiTheme="minorEastAsia" w:hAnsiTheme="minorEastAsia" w:eastAsiaTheme="minorEastAsia"/>
          <w:bCs/>
          <w:color w:val="000000" w:themeColor="text1"/>
          <w:sz w:val="32"/>
          <w:szCs w:val="32"/>
          <w:highlight w:val="none"/>
          <w14:textFill>
            <w14:solidFill>
              <w14:schemeClr w14:val="tx1"/>
            </w14:solidFill>
          </w14:textFill>
        </w:rPr>
        <w:t>年</w:t>
      </w:r>
      <w:r>
        <w:rPr>
          <w:rFonts w:hint="eastAsia" w:cs="宋体" w:asciiTheme="minorEastAsia" w:hAnsiTheme="minorEastAsia" w:eastAsiaTheme="minorEastAsia"/>
          <w:bCs/>
          <w:color w:val="000000" w:themeColor="text1"/>
          <w:sz w:val="32"/>
          <w:szCs w:val="32"/>
          <w:highlight w:val="none"/>
          <w:lang w:val="en-US" w:eastAsia="zh-CN"/>
          <w14:textFill>
            <w14:solidFill>
              <w14:schemeClr w14:val="tx1"/>
            </w14:solidFill>
          </w14:textFill>
        </w:rPr>
        <w:t>四</w:t>
      </w:r>
      <w:r>
        <w:rPr>
          <w:rFonts w:hint="eastAsia" w:cs="宋体" w:asciiTheme="minorEastAsia" w:hAnsiTheme="minorEastAsia" w:eastAsiaTheme="minorEastAsia"/>
          <w:bCs/>
          <w:color w:val="000000" w:themeColor="text1"/>
          <w:sz w:val="32"/>
          <w:szCs w:val="32"/>
          <w:highlight w:val="none"/>
          <w14:textFill>
            <w14:solidFill>
              <w14:schemeClr w14:val="tx1"/>
            </w14:solidFill>
          </w14:textFill>
        </w:rPr>
        <w:t>月</w:t>
      </w:r>
    </w:p>
    <w:p w14:paraId="000E1B32">
      <w:pPr>
        <w:spacing w:line="360" w:lineRule="auto"/>
        <w:jc w:val="center"/>
        <w:rPr>
          <w:rFonts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br w:type="page"/>
      </w:r>
      <w:bookmarkStart w:id="0" w:name="_Hlt67893495"/>
      <w:bookmarkEnd w:id="0"/>
    </w:p>
    <w:p w14:paraId="5009782E">
      <w:pPr>
        <w:spacing w:line="360" w:lineRule="auto"/>
        <w:jc w:val="center"/>
        <w:rPr>
          <w:rFonts w:cs="宋体" w:asciiTheme="minorEastAsia" w:hAnsiTheme="minorEastAsia" w:eastAsiaTheme="minorEastAsia"/>
          <w:b/>
          <w:color w:val="000000" w:themeColor="text1"/>
          <w:sz w:val="48"/>
          <w:szCs w:val="48"/>
          <w:highlight w:val="none"/>
          <w14:textFill>
            <w14:solidFill>
              <w14:schemeClr w14:val="tx1"/>
            </w14:solidFill>
          </w14:textFill>
        </w:rPr>
      </w:pPr>
      <w:r>
        <w:rPr>
          <w:rFonts w:hint="eastAsia" w:cs="宋体" w:asciiTheme="minorEastAsia" w:hAnsiTheme="minorEastAsia" w:eastAsiaTheme="minorEastAsia"/>
          <w:b/>
          <w:color w:val="000000" w:themeColor="text1"/>
          <w:sz w:val="48"/>
          <w:szCs w:val="48"/>
          <w:highlight w:val="none"/>
          <w14:textFill>
            <w14:solidFill>
              <w14:schemeClr w14:val="tx1"/>
            </w14:solidFill>
          </w14:textFill>
        </w:rPr>
        <w:t>目  录</w:t>
      </w:r>
    </w:p>
    <w:p w14:paraId="2C2B9577">
      <w:pPr>
        <w:spacing w:line="360" w:lineRule="auto"/>
        <w:rPr>
          <w:rFonts w:cs="宋体" w:asciiTheme="minorEastAsia" w:hAnsiTheme="minorEastAsia" w:eastAsiaTheme="minorEastAsia"/>
          <w:color w:val="000000" w:themeColor="text1"/>
          <w:sz w:val="32"/>
          <w:szCs w:val="32"/>
          <w:highlight w:val="none"/>
          <w14:textFill>
            <w14:solidFill>
              <w14:schemeClr w14:val="tx1"/>
            </w14:solidFill>
          </w14:textFill>
        </w:rPr>
      </w:pPr>
    </w:p>
    <w:p w14:paraId="0A06151E">
      <w:pPr>
        <w:spacing w:line="360" w:lineRule="auto"/>
        <w:rPr>
          <w:rFonts w:cs="宋体" w:asciiTheme="minorEastAsia" w:hAnsiTheme="minorEastAsia" w:eastAsiaTheme="minorEastAsia"/>
          <w:color w:val="000000" w:themeColor="text1"/>
          <w:sz w:val="32"/>
          <w:szCs w:val="32"/>
          <w:highlight w:val="none"/>
          <w14:textFill>
            <w14:solidFill>
              <w14:schemeClr w14:val="tx1"/>
            </w14:solidFill>
          </w14:textFill>
        </w:rPr>
      </w:pPr>
    </w:p>
    <w:p w14:paraId="21F9438F">
      <w:pPr>
        <w:spacing w:line="360" w:lineRule="auto"/>
        <w:ind w:firstLine="1280" w:firstLineChars="400"/>
        <w:rPr>
          <w:rFonts w:cs="宋体" w:asciiTheme="minorEastAsia" w:hAnsiTheme="minorEastAsia" w:eastAsiaTheme="minorEastAsia"/>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sz w:val="32"/>
          <w:szCs w:val="32"/>
          <w:highlight w:val="none"/>
          <w14:textFill>
            <w14:solidFill>
              <w14:schemeClr w14:val="tx1"/>
            </w14:solidFill>
          </w14:textFill>
        </w:rPr>
        <w:t>第一部分      招标公告</w:t>
      </w:r>
    </w:p>
    <w:p w14:paraId="79E8B291">
      <w:pPr>
        <w:spacing w:line="360" w:lineRule="auto"/>
        <w:ind w:firstLine="1280" w:firstLineChars="400"/>
        <w:rPr>
          <w:rFonts w:cs="宋体" w:asciiTheme="minorEastAsia" w:hAnsiTheme="minorEastAsia" w:eastAsiaTheme="minorEastAsia"/>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sz w:val="32"/>
          <w:szCs w:val="32"/>
          <w:highlight w:val="none"/>
          <w14:textFill>
            <w14:solidFill>
              <w14:schemeClr w14:val="tx1"/>
            </w14:solidFill>
          </w14:textFill>
        </w:rPr>
        <w:t>第二部分      投标人须知</w:t>
      </w:r>
    </w:p>
    <w:p w14:paraId="13E94017">
      <w:pPr>
        <w:spacing w:line="360" w:lineRule="auto"/>
        <w:ind w:firstLine="1280" w:firstLineChars="400"/>
        <w:rPr>
          <w:rFonts w:cs="宋体" w:asciiTheme="minorEastAsia" w:hAnsiTheme="minorEastAsia" w:eastAsiaTheme="minorEastAsia"/>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sz w:val="32"/>
          <w:szCs w:val="32"/>
          <w:highlight w:val="none"/>
          <w14:textFill>
            <w14:solidFill>
              <w14:schemeClr w14:val="tx1"/>
            </w14:solidFill>
          </w14:textFill>
        </w:rPr>
        <w:t>第三部分      采购需求</w:t>
      </w:r>
    </w:p>
    <w:p w14:paraId="05E79BF7">
      <w:pPr>
        <w:spacing w:line="360" w:lineRule="auto"/>
        <w:ind w:firstLine="1280" w:firstLineChars="400"/>
        <w:rPr>
          <w:rFonts w:cs="宋体" w:asciiTheme="minorEastAsia" w:hAnsiTheme="minorEastAsia" w:eastAsiaTheme="minorEastAsia"/>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sz w:val="32"/>
          <w:szCs w:val="32"/>
          <w:highlight w:val="none"/>
          <w14:textFill>
            <w14:solidFill>
              <w14:schemeClr w14:val="tx1"/>
            </w14:solidFill>
          </w14:textFill>
        </w:rPr>
        <w:t>第四部分      评标办法</w:t>
      </w:r>
    </w:p>
    <w:p w14:paraId="345B8C03">
      <w:pPr>
        <w:spacing w:line="360" w:lineRule="auto"/>
        <w:ind w:firstLine="1280" w:firstLineChars="400"/>
        <w:rPr>
          <w:rFonts w:cs="宋体" w:asciiTheme="minorEastAsia" w:hAnsiTheme="minorEastAsia" w:eastAsiaTheme="minorEastAsia"/>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sz w:val="32"/>
          <w:szCs w:val="32"/>
          <w:highlight w:val="none"/>
          <w14:textFill>
            <w14:solidFill>
              <w14:schemeClr w14:val="tx1"/>
            </w14:solidFill>
          </w14:textFill>
        </w:rPr>
        <w:t>第五部分      拟签订的合同文本</w:t>
      </w:r>
    </w:p>
    <w:p w14:paraId="6B7B414D">
      <w:pPr>
        <w:spacing w:line="360" w:lineRule="auto"/>
        <w:ind w:firstLine="1280" w:firstLineChars="400"/>
        <w:rPr>
          <w:rFonts w:cs="宋体" w:asciiTheme="minorEastAsia" w:hAnsiTheme="minorEastAsia" w:eastAsiaTheme="minorEastAsia"/>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sz w:val="32"/>
          <w:szCs w:val="32"/>
          <w:highlight w:val="none"/>
          <w14:textFill>
            <w14:solidFill>
              <w14:schemeClr w14:val="tx1"/>
            </w14:solidFill>
          </w14:textFill>
        </w:rPr>
        <w:t>第六部分      应提交的有关格式范例</w:t>
      </w:r>
    </w:p>
    <w:p w14:paraId="226CFF67">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bookmarkStart w:id="1" w:name="_Hlt91233176"/>
      <w:bookmarkEnd w:id="1"/>
      <w:bookmarkStart w:id="2" w:name="_Toc91899869"/>
    </w:p>
    <w:p w14:paraId="27481542">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14:paraId="11CF51A3">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14:paraId="333041FA">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14:paraId="5233E6FF">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14:paraId="23CC5F0D">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14:paraId="3200A4CA">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14:paraId="71257C77">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14:paraId="784E5EDA">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14:paraId="115D9406">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14:paraId="1DEB865B">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14:paraId="50BA1924">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14:paraId="01D0CD23">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14:paraId="427943E0">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p>
    <w:p w14:paraId="32A6A45A">
      <w:pPr>
        <w:adjustRightInd/>
        <w:spacing w:line="360" w:lineRule="auto"/>
        <w:jc w:val="center"/>
        <w:outlineLvl w:val="0"/>
        <w:rPr>
          <w:rFonts w:cs="宋体" w:asciiTheme="minorEastAsia" w:hAnsiTheme="minorEastAsia" w:eastAsiaTheme="minorEastAsia"/>
          <w:b/>
          <w:color w:val="000000" w:themeColor="text1"/>
          <w:sz w:val="36"/>
          <w:szCs w:val="20"/>
          <w:highlight w:val="none"/>
          <w14:textFill>
            <w14:solidFill>
              <w14:schemeClr w14:val="tx1"/>
            </w14:solidFill>
          </w14:textFill>
        </w:rPr>
      </w:pPr>
      <w:bookmarkStart w:id="3" w:name="第一部分"/>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cs="宋体" w:asciiTheme="minorEastAsia" w:hAnsiTheme="minorEastAsia" w:eastAsiaTheme="minorEastAsia"/>
          <w:b/>
          <w:color w:val="000000" w:themeColor="text1"/>
          <w:sz w:val="36"/>
          <w:szCs w:val="20"/>
          <w:highlight w:val="none"/>
          <w14:textFill>
            <w14:solidFill>
              <w14:schemeClr w14:val="tx1"/>
            </w14:solidFill>
          </w14:textFill>
        </w:rPr>
        <w:t>第一部分 招标公告</w:t>
      </w:r>
    </w:p>
    <w:p w14:paraId="1D41F5FB">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项目概况</w:t>
      </w:r>
    </w:p>
    <w:p w14:paraId="6579E57B">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4"/>
          <w:highlight w:val="none"/>
          <w:u w:val="single"/>
          <w:lang w:eastAsia="zh-CN"/>
          <w14:textFill>
            <w14:solidFill>
              <w14:schemeClr w14:val="tx1"/>
            </w14:solidFill>
          </w14:textFill>
        </w:rPr>
        <w:t>杭州互联网法院（杭州铁路运输法院）2025年信息化运维项目</w:t>
      </w:r>
      <w:r>
        <w:rPr>
          <w:rFonts w:hint="eastAsia" w:cs="宋体"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"https://www.zcygov.cn/）获取（下载）招标文件，并于2022年12月13日9点30分00秒" </w:instrText>
      </w:r>
      <w:r>
        <w:rPr>
          <w:color w:val="000000" w:themeColor="text1"/>
          <w:highlight w:val="none"/>
          <w14:textFill>
            <w14:solidFill>
              <w14:schemeClr w14:val="tx1"/>
            </w14:solidFill>
          </w14:textFill>
        </w:rPr>
        <w:fldChar w:fldCharType="separate"/>
      </w:r>
      <w:r>
        <w:rPr>
          <w:rStyle w:val="95"/>
          <w:rFonts w:hint="eastAsia" w:cs="宋体"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w:t>
      </w:r>
      <w:r>
        <w:rPr>
          <w:rStyle w:val="95"/>
          <w:rFonts w:hint="eastAsia" w:cs="宋体"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2025</w:t>
      </w:r>
      <w:r>
        <w:rPr>
          <w:rStyle w:val="95"/>
          <w:rFonts w:hint="eastAsia" w:cs="宋体"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Style w:val="95"/>
          <w:rFonts w:hint="eastAsia" w:cs="宋体"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5</w:t>
      </w:r>
      <w:r>
        <w:rPr>
          <w:rStyle w:val="95"/>
          <w:rFonts w:hint="eastAsia" w:cs="宋体" w:asciiTheme="minorEastAsia" w:hAnsiTheme="minorEastAsia" w:eastAsiaTheme="minorEastAsia"/>
          <w:snapToGrid/>
          <w:color w:val="000000" w:themeColor="text1"/>
          <w:kern w:val="2"/>
          <w:sz w:val="24"/>
          <w:szCs w:val="24"/>
          <w:highlight w:val="none"/>
          <w14:textFill>
            <w14:solidFill>
              <w14:schemeClr w14:val="tx1"/>
            </w14:solidFill>
          </w14:textFill>
        </w:rPr>
        <w:t>月</w:t>
      </w:r>
      <w:r>
        <w:rPr>
          <w:rStyle w:val="95"/>
          <w:rFonts w:hint="eastAsia" w:cs="宋体"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8</w:t>
      </w:r>
      <w:r>
        <w:rPr>
          <w:rStyle w:val="95"/>
          <w:rFonts w:hint="eastAsia" w:cs="宋体" w:asciiTheme="minorEastAsia" w:hAnsiTheme="minorEastAsia" w:eastAsiaTheme="minorEastAsia"/>
          <w:snapToGrid/>
          <w:color w:val="000000" w:themeColor="text1"/>
          <w:kern w:val="2"/>
          <w:sz w:val="24"/>
          <w:szCs w:val="24"/>
          <w:highlight w:val="none"/>
          <w14:textFill>
            <w14:solidFill>
              <w14:schemeClr w14:val="tx1"/>
            </w14:solidFill>
          </w14:textFill>
        </w:rPr>
        <w:t>日</w:t>
      </w:r>
      <w:r>
        <w:rPr>
          <w:rStyle w:val="95"/>
          <w:rFonts w:hint="eastAsia" w:cs="宋体"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w:t>
      </w:r>
      <w:r>
        <w:rPr>
          <w:rStyle w:val="95"/>
          <w:rFonts w:hint="eastAsia" w:cs="宋体" w:asciiTheme="minorEastAsia" w:hAnsiTheme="minorEastAsia" w:eastAsiaTheme="minorEastAsia"/>
          <w:snapToGrid/>
          <w:color w:val="000000" w:themeColor="text1"/>
          <w:kern w:val="2"/>
          <w:sz w:val="24"/>
          <w:szCs w:val="24"/>
          <w:highlight w:val="none"/>
          <w14:textFill>
            <w14:solidFill>
              <w14:schemeClr w14:val="tx1"/>
            </w14:solidFill>
          </w14:textFill>
        </w:rPr>
        <w:fldChar w:fldCharType="end"/>
      </w:r>
      <w:r>
        <w:rPr>
          <w:rStyle w:val="95"/>
          <w:rFonts w:hint="eastAsia" w:cs="宋体"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4</w:t>
      </w:r>
      <w:r>
        <w:rPr>
          <w:rStyle w:val="95"/>
          <w:rFonts w:hint="eastAsia" w:cs="宋体" w:asciiTheme="minorEastAsia" w:hAnsiTheme="minorEastAsia" w:eastAsiaTheme="minorEastAsia"/>
          <w:bCs/>
          <w:snapToGrid/>
          <w:color w:val="000000" w:themeColor="text1"/>
          <w:kern w:val="2"/>
          <w:sz w:val="24"/>
          <w:szCs w:val="24"/>
          <w:highlight w:val="none"/>
          <w14:textFill>
            <w14:solidFill>
              <w14:schemeClr w14:val="tx1"/>
            </w14:solidFill>
          </w14:textFill>
        </w:rPr>
        <w:t>点</w:t>
      </w:r>
      <w:r>
        <w:rPr>
          <w:rStyle w:val="95"/>
          <w:rFonts w:hint="eastAsia" w:cs="宋体" w:asciiTheme="minorEastAsia" w:hAnsiTheme="minorEastAsia" w:eastAsiaTheme="minorEastAsia"/>
          <w:bCs/>
          <w:snapToGrid/>
          <w:color w:val="000000" w:themeColor="text1"/>
          <w:kern w:val="2"/>
          <w:sz w:val="24"/>
          <w:szCs w:val="24"/>
          <w:highlight w:val="none"/>
          <w:lang w:val="en-US" w:eastAsia="zh-CN"/>
          <w14:textFill>
            <w14:solidFill>
              <w14:schemeClr w14:val="tx1"/>
            </w14:solidFill>
          </w14:textFill>
        </w:rPr>
        <w:t>00</w:t>
      </w:r>
      <w:r>
        <w:rPr>
          <w:rStyle w:val="95"/>
          <w:rFonts w:hint="eastAsia" w:cs="宋体" w:asciiTheme="minorEastAsia" w:hAnsiTheme="minorEastAsia" w:eastAsiaTheme="minorEastAsia"/>
          <w:bCs/>
          <w:snapToGrid/>
          <w:color w:val="000000" w:themeColor="text1"/>
          <w:kern w:val="2"/>
          <w:sz w:val="24"/>
          <w:szCs w:val="24"/>
          <w:highlight w:val="none"/>
          <w14:textFill>
            <w14:solidFill>
              <w14:schemeClr w14:val="tx1"/>
            </w14:solidFill>
          </w14:textFill>
        </w:rPr>
        <w:t>分00秒</w:t>
      </w:r>
      <w:r>
        <w:rPr>
          <w:rFonts w:hint="eastAsia" w:cs="宋体"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cs="宋体" w:asciiTheme="minorEastAsia" w:hAnsiTheme="minorEastAsia" w:eastAsiaTheme="minorEastAsia"/>
          <w:color w:val="000000" w:themeColor="text1"/>
          <w:sz w:val="24"/>
          <w:highlight w:val="none"/>
          <w14:textFill>
            <w14:solidFill>
              <w14:schemeClr w14:val="tx1"/>
            </w14:solidFill>
          </w14:textFill>
        </w:rPr>
        <w:t>递交（上传）投标文件。</w:t>
      </w:r>
    </w:p>
    <w:p w14:paraId="7B1CDF86">
      <w:pPr>
        <w:numPr>
          <w:ilvl w:val="0"/>
          <w:numId w:val="6"/>
        </w:numPr>
        <w:spacing w:line="360" w:lineRule="auto"/>
        <w:rPr>
          <w:rFonts w:hint="eastAsia"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项目基本情况                                            </w:t>
      </w:r>
    </w:p>
    <w:p w14:paraId="637725BD">
      <w:pPr>
        <w:numPr>
          <w:ilvl w:val="0"/>
          <w:numId w:val="0"/>
        </w:numPr>
        <w:spacing w:line="360" w:lineRule="auto"/>
        <w:ind w:firstLine="482" w:firstLineChars="200"/>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项目编号：</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CTZB-2025040195</w:t>
      </w:r>
    </w:p>
    <w:p w14:paraId="56391316">
      <w:pPr>
        <w:spacing w:line="360" w:lineRule="auto"/>
        <w:ind w:firstLine="241" w:firstLineChars="100"/>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b/>
          <w:color w:val="000000" w:themeColor="text1"/>
          <w:sz w:val="24"/>
          <w:highlight w:val="none"/>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4"/>
          <w:highlight w:val="none"/>
          <w14:textFill>
            <w14:solidFill>
              <w14:schemeClr w14:val="tx1"/>
            </w14:solidFill>
          </w14:textFill>
        </w:rPr>
        <w:t>项目名称：</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杭州互联网法院（杭州铁路运输法院）2025年信息化运维项目</w:t>
      </w:r>
    </w:p>
    <w:p w14:paraId="537AC258">
      <w:pPr>
        <w:spacing w:line="360" w:lineRule="auto"/>
        <w:rPr>
          <w:rFonts w:hint="default"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b/>
          <w:color w:val="000000" w:themeColor="text1"/>
          <w:sz w:val="24"/>
          <w:highlight w:val="none"/>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4"/>
          <w:highlight w:val="none"/>
          <w14:textFill>
            <w14:solidFill>
              <w14:schemeClr w14:val="tx1"/>
            </w14:solidFill>
          </w14:textFill>
        </w:rPr>
        <w:t>预算金额（元）：</w:t>
      </w:r>
      <w:r>
        <w:rPr>
          <w:rFonts w:hint="eastAsia" w:cs="宋体" w:asciiTheme="minorEastAsia" w:hAnsiTheme="minorEastAsia" w:eastAsiaTheme="minorEastAsia"/>
          <w:b/>
          <w:color w:val="000000" w:themeColor="text1"/>
          <w:sz w:val="24"/>
          <w:lang w:val="en-US" w:eastAsia="zh-CN"/>
          <w14:textFill>
            <w14:solidFill>
              <w14:schemeClr w14:val="tx1"/>
            </w14:solidFill>
          </w14:textFill>
        </w:rPr>
        <w:t>1970000</w:t>
      </w:r>
    </w:p>
    <w:p w14:paraId="05890854">
      <w:pPr>
        <w:spacing w:line="360" w:lineRule="auto"/>
        <w:ind w:firstLine="48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最高限价（元）：</w:t>
      </w:r>
      <w:r>
        <w:rPr>
          <w:rFonts w:hint="eastAsia" w:cs="宋体" w:asciiTheme="minorEastAsia" w:hAnsiTheme="minorEastAsia" w:eastAsiaTheme="minorEastAsia"/>
          <w:b/>
          <w:color w:val="000000" w:themeColor="text1"/>
          <w:sz w:val="24"/>
          <w:lang w:val="en-US" w:eastAsia="zh-CN"/>
          <w14:textFill>
            <w14:solidFill>
              <w14:schemeClr w14:val="tx1"/>
            </w14:solidFill>
          </w14:textFill>
        </w:rPr>
        <w:t>1970000</w:t>
      </w:r>
    </w:p>
    <w:p w14:paraId="46FB1637">
      <w:pPr>
        <w:pStyle w:val="19"/>
        <w:spacing w:line="360" w:lineRule="auto"/>
        <w:ind w:firstLine="480"/>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采购需求：</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杭州互联网法院（杭州铁路运输法院）2025年信息化运维项目</w:t>
      </w:r>
      <w:r>
        <w:rPr>
          <w:rFonts w:hint="eastAsia" w:hAnsi="宋体" w:cs="宋体"/>
          <w:bCs/>
          <w:color w:val="000000" w:themeColor="text1"/>
          <w:sz w:val="24"/>
          <w:szCs w:val="24"/>
          <w:highlight w:val="none"/>
          <w14:textFill>
            <w14:solidFill>
              <w14:schemeClr w14:val="tx1"/>
            </w14:solidFill>
          </w14:textFill>
        </w:rPr>
        <w:t>。</w:t>
      </w:r>
      <w:r>
        <w:rPr>
          <w:rFonts w:hint="eastAsia" w:hAnsi="宋体" w:cs="宋体"/>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573083EE">
      <w:pPr>
        <w:pStyle w:val="19"/>
        <w:spacing w:line="360" w:lineRule="auto"/>
        <w:ind w:firstLine="480"/>
        <w:rPr>
          <w:rFonts w:hint="eastAsia" w:cs="宋体"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合同履约期限：</w:t>
      </w:r>
      <w:r>
        <w:rPr>
          <w:rFonts w:hint="eastAsia" w:cs="宋体" w:asciiTheme="minorEastAsia" w:hAnsiTheme="minorEastAsia" w:eastAsiaTheme="minorEastAsia"/>
          <w:b/>
          <w:color w:val="000000" w:themeColor="text1"/>
          <w:sz w:val="24"/>
          <w:highlight w:val="none"/>
          <w:lang w:eastAsia="zh-CN"/>
          <w14:textFill>
            <w14:solidFill>
              <w14:schemeClr w14:val="tx1"/>
            </w14:solidFill>
          </w14:textFill>
        </w:rPr>
        <w:t>服务期为自合同签订之日起至2025年12月31日。</w:t>
      </w:r>
    </w:p>
    <w:p w14:paraId="7ADBC99B">
      <w:pPr>
        <w:pStyle w:val="19"/>
        <w:spacing w:line="360" w:lineRule="auto"/>
        <w:ind w:firstLine="480"/>
        <w:rPr>
          <w:rFonts w:cs="宋体" w:asciiTheme="minorEastAsia" w:hAnsiTheme="minorEastAsia" w:eastAsiaTheme="minorEastAsia"/>
          <w:b/>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本项目接受联合体投标：</w:t>
      </w:r>
      <w:sdt>
        <w:sdtPr>
          <w:rPr>
            <w:rFonts w:cs="宋体" w:asciiTheme="minorEastAsia" w:hAnsiTheme="minorEastAsia" w:eastAsiaTheme="minorEastAsia"/>
            <w:color w:val="000000" w:themeColor="text1"/>
            <w:kern w:val="0"/>
            <w:sz w:val="24"/>
            <w:highlight w:val="none"/>
            <w14:textFill>
              <w14:solidFill>
                <w14:schemeClr w14:val="tx1"/>
              </w14:solidFill>
            </w14:textFill>
          </w:rPr>
          <w:id w:val="-1"/>
        </w:sdtPr>
        <w:sdtEndPr>
          <w:rPr>
            <w:rFonts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cs="宋体"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cs="宋体" w:asciiTheme="minorEastAsia" w:hAnsiTheme="minorEastAsia" w:eastAsiaTheme="minorEastAsia"/>
          <w:b/>
          <w:color w:val="000000" w:themeColor="text1"/>
          <w:sz w:val="24"/>
          <w:highlight w:val="none"/>
          <w14:textFill>
            <w14:solidFill>
              <w14:schemeClr w14:val="tx1"/>
            </w14:solidFill>
          </w14:textFill>
        </w:rPr>
        <w:t>是；</w:t>
      </w:r>
      <w:sdt>
        <w:sdtPr>
          <w:rPr>
            <w:rFonts w:cs="宋体" w:asciiTheme="minorEastAsia" w:hAnsiTheme="minorEastAsia" w:eastAsiaTheme="minorEastAsia"/>
            <w:color w:val="000000" w:themeColor="text1"/>
            <w:kern w:val="0"/>
            <w:sz w:val="24"/>
            <w:highlight w:val="none"/>
            <w14:textFill>
              <w14:solidFill>
                <w14:schemeClr w14:val="tx1"/>
              </w14:solidFill>
            </w14:textFill>
          </w:rPr>
          <w:id w:val="498689798"/>
        </w:sdtPr>
        <w:sdtEndPr>
          <w:rPr>
            <w:rFonts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Segoe UI Symbol" w:hAnsi="Segoe UI Symbol" w:cs="Segoe UI Symbol"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b/>
          <w:color w:val="000000" w:themeColor="text1"/>
          <w:sz w:val="24"/>
          <w:highlight w:val="none"/>
          <w14:textFill>
            <w14:solidFill>
              <w14:schemeClr w14:val="tx1"/>
            </w14:solidFill>
          </w14:textFill>
        </w:rPr>
        <w:t>否</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14:paraId="67738A5A">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二、申请人的资格要求：</w:t>
      </w:r>
    </w:p>
    <w:p w14:paraId="10BE7510">
      <w:pPr>
        <w:spacing w:line="360" w:lineRule="auto"/>
        <w:ind w:firstLine="480"/>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3A1FA8EB">
      <w:pPr>
        <w:spacing w:line="360" w:lineRule="auto"/>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w:t>
      </w:r>
    </w:p>
    <w:p w14:paraId="649906ED">
      <w:pPr>
        <w:spacing w:line="360" w:lineRule="auto"/>
        <w:ind w:firstLine="480" w:firstLineChars="200"/>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t>3</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.落实政府采购政策需满足的资格要求：</w:t>
      </w:r>
    </w:p>
    <w:p w14:paraId="4D5F8BF1">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928616923"/>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Wingdings" w:hAnsi="Wingdings" w:cs="Segoe UI Symbol" w:eastAsiaTheme="minorEastAsia"/>
              <w:color w:val="000000" w:themeColor="text1"/>
              <w:kern w:val="0"/>
              <w:sz w:val="24"/>
              <w:highlight w:val="none"/>
              <w14:textFill>
                <w14:solidFill>
                  <w14:schemeClr w14:val="tx1"/>
                </w14:solidFill>
              </w14:textFill>
            </w:rPr>
            <w:sym w:font="Wingdings" w:char="00A8"/>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无</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6D0B0D4D">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249398436"/>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344054628"/>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Wingdings" w:hAnsi="Wingdings" w:cs="Segoe UI Symbol" w:eastAsiaTheme="minorEastAsia"/>
                  <w:color w:val="000000" w:themeColor="text1"/>
                  <w:kern w:val="0"/>
                  <w:sz w:val="24"/>
                  <w:highlight w:val="none"/>
                  <w14:textFill>
                    <w14:solidFill>
                      <w14:schemeClr w14:val="tx1"/>
                    </w14:solidFill>
                  </w14:textFill>
                </w:rPr>
                <w:sym w:font="Wingdings" w:char="00FE"/>
              </w:r>
            </w:sdtContent>
          </w:sdt>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专</w:t>
      </w:r>
      <w:r>
        <w:rPr>
          <w:rFonts w:hint="eastAsia" w:cs="宋体" w:asciiTheme="minorEastAsia" w:hAnsiTheme="minorEastAsia" w:eastAsiaTheme="minorEastAsia"/>
          <w:color w:val="000000" w:themeColor="text1"/>
          <w:sz w:val="24"/>
          <w:highlight w:val="none"/>
          <w14:textFill>
            <w14:solidFill>
              <w14:schemeClr w14:val="tx1"/>
            </w14:solidFill>
          </w14:textFill>
        </w:rPr>
        <w:t>门面向中小企业</w:t>
      </w:r>
    </w:p>
    <w:p w14:paraId="14BD5DE3">
      <w:pPr>
        <w:spacing w:line="360" w:lineRule="auto"/>
        <w:ind w:firstLine="897" w:firstLineChars="374"/>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795870703"/>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067078133"/>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Wingdings" w:hAnsi="Wingdings" w:cs="Segoe UI Symbol" w:eastAsiaTheme="minorEastAsia"/>
                  <w:color w:val="000000" w:themeColor="text1"/>
                  <w:kern w:val="0"/>
                  <w:sz w:val="24"/>
                  <w:highlight w:val="none"/>
                  <w14:textFill>
                    <w14:solidFill>
                      <w14:schemeClr w14:val="tx1"/>
                    </w14:solidFill>
                  </w14:textFill>
                </w:rPr>
                <w:sym w:font="Wingdings" w:char="00FE"/>
              </w:r>
            </w:sdtContent>
          </w:sdt>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服务全部由符合政策要求的中小企业承接，提供中小企业声明函；</w:t>
      </w:r>
    </w:p>
    <w:p w14:paraId="52FA196B">
      <w:pPr>
        <w:spacing w:line="360" w:lineRule="auto"/>
        <w:ind w:firstLine="897" w:firstLineChars="374"/>
        <w:rPr>
          <w:rFonts w:cs="宋体" w:asciiTheme="minorEastAsia" w:hAnsiTheme="minorEastAsia" w:eastAsiaTheme="minorEastAsia"/>
          <w:color w:val="000000" w:themeColor="text1"/>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7481990"/>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Segoe UI Symbol" w:hAnsi="Segoe UI Symbol" w:cs="Segoe UI Symbol"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服务全部由符合政策要求的小微企业承接，提供中小企业声明函；</w:t>
      </w:r>
    </w:p>
    <w:p w14:paraId="21828E41">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869387393"/>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Segoe UI Symbol" w:hAnsi="Segoe UI Symbol" w:cs="Segoe UI Symbol"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14:textFill>
            <w14:solidFill>
              <w14:schemeClr w14:val="tx1"/>
            </w14:solidFill>
          </w14:textFill>
        </w:rPr>
        <w:t>其中，</w:t>
      </w:r>
      <w:r>
        <w:rPr>
          <w:rFonts w:hint="eastAsia" w:cs="宋体" w:asciiTheme="minorEastAsia" w:hAnsiTheme="minorEastAsia" w:eastAsiaTheme="minorEastAsia"/>
          <w:color w:val="000000" w:themeColor="text1"/>
          <w:sz w:val="24"/>
          <w:highlight w:val="none"/>
          <w14:textFill>
            <w14:solidFill>
              <w14:schemeClr w14:val="tx1"/>
            </w14:solidFill>
          </w14:textFill>
        </w:rPr>
        <w:t>小微企业合同金额应当达到%;</w:t>
      </w:r>
      <w:r>
        <w:rPr>
          <w:rFonts w:hint="eastAsia" w:cs="宋体" w:asciiTheme="minorEastAsia" w:hAnsiTheme="minorEastAsia" w:eastAsiaTheme="minorEastAsia"/>
          <w:color w:val="000000" w:themeColor="text1"/>
          <w:spacing w:val="8"/>
          <w:kern w:val="0"/>
          <w:sz w:val="24"/>
          <w:highlight w:val="none"/>
          <w14:textFill>
            <w14:solidFill>
              <w14:schemeClr w14:val="tx1"/>
            </w14:solidFill>
          </w14:textFill>
        </w:rPr>
        <w:t>如果供应商本身提供所有标的均由中小企业制造、承建或承接</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cs="宋体" w:asciiTheme="minorEastAsia" w:hAnsiTheme="minorEastAsia" w:eastAsiaTheme="minorEastAsia"/>
          <w:color w:val="000000" w:themeColor="text1"/>
          <w:spacing w:val="8"/>
          <w:kern w:val="0"/>
          <w:sz w:val="24"/>
          <w:highlight w:val="none"/>
          <w14:textFill>
            <w14:solidFill>
              <w14:schemeClr w14:val="tx1"/>
            </w14:solidFill>
          </w14:textFill>
        </w:rPr>
        <w:t>，视同符合了资格条件，无需再与其他中小企业组成联合体参加政府采购活动，无需提供联合协议</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03C2C368">
      <w:pPr>
        <w:spacing w:line="360" w:lineRule="auto"/>
        <w:ind w:firstLine="480" w:firstLineChars="200"/>
        <w:rPr>
          <w:rFonts w:hint="eastAsia"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34630645"/>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Segoe UI Symbol" w:hAnsi="Segoe UI Symbol" w:cs="Segoe UI Symbol"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要求合同分包，提供分包意向协议和中小企业声明函，分包意向协议中中小企业合同金额应当达到达到% ，</w:t>
      </w:r>
      <w:r>
        <w:rPr>
          <w:rFonts w:hint="eastAsia" w:ascii="宋体" w:hAnsi="宋体" w:cs="宋体"/>
          <w:color w:val="000000" w:themeColor="text1"/>
          <w:sz w:val="24"/>
          <w:highlight w:val="none"/>
          <w14:textFill>
            <w14:solidFill>
              <w14:schemeClr w14:val="tx1"/>
            </w14:solidFill>
          </w14:textFill>
        </w:rPr>
        <w:t>其中，</w:t>
      </w:r>
      <w:r>
        <w:rPr>
          <w:rFonts w:hint="eastAsia" w:cs="宋体" w:asciiTheme="minorEastAsia" w:hAnsiTheme="minorEastAsia" w:eastAsiaTheme="minorEastAsia"/>
          <w:color w:val="000000" w:themeColor="text1"/>
          <w:sz w:val="24"/>
          <w:highlight w:val="none"/>
          <w14:textFill>
            <w14:solidFill>
              <w14:schemeClr w14:val="tx1"/>
            </w14:solidFill>
          </w14:textFill>
        </w:rPr>
        <w:t>小微企业合同金额应当达到% ;</w:t>
      </w:r>
      <w:r>
        <w:rPr>
          <w:rFonts w:hint="eastAsia" w:cs="宋体" w:asciiTheme="minorEastAsia" w:hAnsiTheme="minorEastAsia" w:eastAsiaTheme="minorEastAsia"/>
          <w:color w:val="000000" w:themeColor="text1"/>
          <w:spacing w:val="8"/>
          <w:kern w:val="0"/>
          <w:sz w:val="24"/>
          <w:highlight w:val="none"/>
          <w14:textFill>
            <w14:solidFill>
              <w14:schemeClr w14:val="tx1"/>
            </w14:solidFill>
          </w14:textFill>
        </w:rPr>
        <w:t>如果供应商本身提供所有标的均由中小企业制造、承建或承接</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cs="宋体" w:asciiTheme="minorEastAsia" w:hAnsiTheme="minorEastAsia" w:eastAsiaTheme="minorEastAsia"/>
          <w:color w:val="000000" w:themeColor="text1"/>
          <w:spacing w:val="8"/>
          <w:kern w:val="0"/>
          <w:sz w:val="24"/>
          <w:highlight w:val="none"/>
          <w14:textFill>
            <w14:solidFill>
              <w14:schemeClr w14:val="tx1"/>
            </w14:solidFill>
          </w14:textFill>
        </w:rPr>
        <w:t>，视同符合了资格条件，无需再向中小企业分包，无需提供分包意向协议</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3647BA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p>
    <w:p w14:paraId="124837F3">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8762"/>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lang w:val="en-US" w:eastAsia="zh-CN"/>
          <w14:textFill>
            <w14:solidFill>
              <w14:schemeClr w14:val="tx1"/>
            </w14:solidFill>
          </w14:textFill>
        </w:rPr>
        <w:t>无。</w:t>
      </w:r>
    </w:p>
    <w:p w14:paraId="5983D2B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313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有特定资格要求：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，该特定条件的法律法规依据：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A3BC20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1EBC7D">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三、获取招标文件 </w:t>
      </w:r>
    </w:p>
    <w:p w14:paraId="51E3A109">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时间：</w:t>
      </w:r>
      <w:r>
        <w:rPr>
          <w:rFonts w:hint="eastAsia" w:cs="宋体" w:asciiTheme="minorEastAsia" w:hAnsiTheme="minorEastAsia" w:eastAsiaTheme="minorEastAsia"/>
          <w:color w:val="000000" w:themeColor="text1"/>
          <w:sz w:val="24"/>
          <w:highlight w:val="none"/>
          <w14:textFill>
            <w14:solidFill>
              <w14:schemeClr w14:val="tx1"/>
            </w14:solidFill>
          </w14:textFill>
        </w:rPr>
        <w:t>/至</w:t>
      </w:r>
      <w:r>
        <w:rPr>
          <w:rFonts w:hint="eastAsia" w:cs="宋体" w:asciiTheme="minorEastAsia" w:hAnsiTheme="minorEastAsia" w:eastAsiaTheme="minorEastAsia"/>
          <w:color w:val="000000" w:themeColor="text1"/>
          <w:sz w:val="24"/>
          <w:highlight w:val="none"/>
          <w:u w:val="single"/>
          <w:lang w:eastAsia="zh-CN"/>
          <w14:textFill>
            <w14:solidFill>
              <w14:schemeClr w14:val="tx1"/>
            </w14:solidFill>
          </w14:textFill>
        </w:rPr>
        <w:t>2025</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年</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月</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8</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日</w:t>
      </w:r>
      <w:r>
        <w:rPr>
          <w:rFonts w:hint="eastAsia" w:cs="宋体" w:asciiTheme="minorEastAsia" w:hAnsiTheme="minorEastAsia" w:eastAsiaTheme="minorEastAsia"/>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030C68A0">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地点（网址）：</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政采云平台（https://www.zcygov.cn/） </w:t>
      </w:r>
    </w:p>
    <w:p w14:paraId="34BA0302">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方式：</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34E4D815">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售价（元）：</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0 </w:t>
      </w:r>
      <w:r>
        <w:rPr>
          <w:rFonts w:hint="eastAsia" w:cs="宋体" w:asciiTheme="minorEastAsia" w:hAnsiTheme="minorEastAsia" w:eastAsiaTheme="minorEastAsia"/>
          <w:color w:val="000000" w:themeColor="text1"/>
          <w:sz w:val="24"/>
          <w:highlight w:val="none"/>
          <w14:textFill>
            <w14:solidFill>
              <w14:schemeClr w14:val="tx1"/>
            </w14:solidFill>
          </w14:textFill>
        </w:rPr>
        <w:tab/>
      </w:r>
    </w:p>
    <w:p w14:paraId="11BFB3B4">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四、提交投标文件截止时间、开标时间和地点</w:t>
      </w:r>
    </w:p>
    <w:p w14:paraId="7CDAADAE">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提交投标文件截止时间：</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lang w:eastAsia="zh-CN"/>
          <w14:textFill>
            <w14:solidFill>
              <w14:schemeClr w14:val="tx1"/>
            </w14:solidFill>
          </w14:textFill>
        </w:rPr>
        <w:t>2025</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年</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月</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8</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日</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14</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点</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00</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分</w:t>
      </w:r>
      <w:r>
        <w:rPr>
          <w:rFonts w:hint="eastAsia" w:cs="宋体" w:asciiTheme="minorEastAsia" w:hAnsiTheme="minorEastAsia" w:eastAsiaTheme="minorEastAsia"/>
          <w:color w:val="000000" w:themeColor="text1"/>
          <w:sz w:val="24"/>
          <w:highlight w:val="none"/>
          <w14:textFill>
            <w14:solidFill>
              <w14:schemeClr w14:val="tx1"/>
            </w14:solidFill>
          </w14:textFill>
        </w:rPr>
        <w:t>（北京时间）</w:t>
      </w:r>
    </w:p>
    <w:p w14:paraId="1D5B4956">
      <w:pPr>
        <w:spacing w:line="360" w:lineRule="auto"/>
        <w:ind w:firstLine="482" w:firstLineChars="200"/>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投标地点（网址）：</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政采云平台（https://www.zcygov.cn/） </w:t>
      </w:r>
    </w:p>
    <w:p w14:paraId="4AE4E112">
      <w:pPr>
        <w:spacing w:line="360" w:lineRule="auto"/>
        <w:ind w:firstLine="482" w:firstLineChars="200"/>
        <w:rPr>
          <w:rFonts w:cs="宋体" w:asciiTheme="minorEastAsia" w:hAnsiTheme="minorEastAsia" w:eastAsiaTheme="minorEastAsia"/>
          <w:bCs/>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开标时间：</w:t>
      </w:r>
      <w:r>
        <w:rPr>
          <w:rFonts w:hint="eastAsia" w:cs="宋体" w:asciiTheme="minorEastAsia" w:hAnsiTheme="minorEastAsia" w:eastAsiaTheme="minorEastAsia"/>
          <w:color w:val="000000" w:themeColor="text1"/>
          <w:sz w:val="24"/>
          <w:highlight w:val="none"/>
          <w:u w:val="single"/>
          <w:lang w:eastAsia="zh-CN"/>
          <w14:textFill>
            <w14:solidFill>
              <w14:schemeClr w14:val="tx1"/>
            </w14:solidFill>
          </w14:textFill>
        </w:rPr>
        <w:t>2025</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年</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月</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8</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日</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14</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点</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00</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分</w:t>
      </w:r>
    </w:p>
    <w:p w14:paraId="50C09BEB">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开标地点（网址）：</w:t>
      </w:r>
      <w:r>
        <w:rPr>
          <w:rFonts w:hint="eastAsia" w:cs="宋体" w:asciiTheme="minorEastAsia" w:hAnsiTheme="minorEastAsia" w:eastAsiaTheme="minorEastAsia"/>
          <w:color w:val="000000" w:themeColor="text1"/>
          <w:sz w:val="24"/>
          <w:highlight w:val="none"/>
          <w14:textFill>
            <w14:solidFill>
              <w14:schemeClr w14:val="tx1"/>
            </w14:solidFill>
          </w14:textFill>
        </w:rPr>
        <w:t>政采云平台（https://www.zcygov.cn/）</w:t>
      </w:r>
    </w:p>
    <w:p w14:paraId="420A49F3">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五、公告期限 </w:t>
      </w:r>
    </w:p>
    <w:p w14:paraId="3BA8A0BD">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自本公告发布之日起5个工作日。</w:t>
      </w:r>
    </w:p>
    <w:p w14:paraId="40E33718">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六、其他补充事宜</w:t>
      </w:r>
    </w:p>
    <w:p w14:paraId="6DA525FD">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E6D3E1A">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86D0DA">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BA1815">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w:t>
      </w:r>
      <w:r>
        <w:rPr>
          <w:rFonts w:hint="eastAsia" w:ascii="宋体" w:hAnsi="宋体" w:cs="宋体"/>
          <w:color w:val="000000" w:themeColor="text1"/>
          <w:sz w:val="24"/>
          <w:highlight w:val="none"/>
          <w14:textFill>
            <w14:solidFill>
              <w14:schemeClr w14:val="tx1"/>
            </w14:solidFill>
          </w14:textFill>
        </w:rPr>
        <w:t>代理</w:t>
      </w:r>
      <w:r>
        <w:rPr>
          <w:rFonts w:hint="eastAsia" w:cs="宋体" w:asciiTheme="minorEastAsia" w:hAnsiTheme="minorEastAsia" w:eastAsiaTheme="minorEastAsia"/>
          <w:color w:val="000000" w:themeColor="text1"/>
          <w:sz w:val="24"/>
          <w:highlight w:val="none"/>
          <w14:textFill>
            <w14:solidFill>
              <w14:schemeClr w14:val="tx1"/>
            </w14:solidFill>
          </w14:textFill>
        </w:rPr>
        <w:t>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01C73B7">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七、对本次采购提出询问、质疑、投诉，请按以下方式联系</w:t>
      </w:r>
    </w:p>
    <w:p w14:paraId="3270546C">
      <w:pPr>
        <w:spacing w:line="360" w:lineRule="auto"/>
        <w:ind w:firstLine="240" w:firstLineChars="1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1.采购人信息</w:t>
      </w:r>
    </w:p>
    <w:p w14:paraId="41FA73F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称：杭州互联网法院（杭州铁路运输法院） </w:t>
      </w:r>
    </w:p>
    <w:p w14:paraId="72E234D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址：杭州市钱潮路22号       </w:t>
      </w:r>
    </w:p>
    <w:p w14:paraId="6854DA86">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56E1AA15">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项目联系人（询问）：余红明  </w:t>
      </w:r>
    </w:p>
    <w:p w14:paraId="23B26E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项目联系方式（询问）：0571-8500063</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 xml:space="preserve"> </w:t>
      </w:r>
    </w:p>
    <w:p w14:paraId="0A63BF3F">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 </w:t>
      </w:r>
      <w:r>
        <w:rPr>
          <w:rFonts w:hint="eastAsia" w:ascii="宋体" w:hAnsi="宋体" w:cs="宋体"/>
          <w:color w:val="000000" w:themeColor="text1"/>
          <w:sz w:val="24"/>
          <w:highlight w:val="none"/>
          <w:lang w:eastAsia="zh-Hans"/>
          <w14:textFill>
            <w14:solidFill>
              <w14:schemeClr w14:val="tx1"/>
            </w14:solidFill>
          </w14:textFill>
        </w:rPr>
        <w:t>万炜</w:t>
      </w:r>
    </w:p>
    <w:p w14:paraId="3DAAF820">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质疑联系方式： </w:t>
      </w:r>
      <w:r>
        <w:rPr>
          <w:rFonts w:ascii="宋体" w:hAnsi="宋体" w:cs="宋体"/>
          <w:color w:val="000000" w:themeColor="text1"/>
          <w:sz w:val="24"/>
          <w:highlight w:val="none"/>
          <w14:textFill>
            <w14:solidFill>
              <w14:schemeClr w14:val="tx1"/>
            </w14:solidFill>
          </w14:textFill>
        </w:rPr>
        <w:t>0571-85000678</w:t>
      </w:r>
    </w:p>
    <w:p w14:paraId="3EA3AC5E">
      <w:pPr>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2.采购代理机构信息            </w:t>
      </w:r>
    </w:p>
    <w:p w14:paraId="5F473C79">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名    称：浙江省成套招标代理有限公司</w:t>
      </w:r>
    </w:p>
    <w:p w14:paraId="29F594DD">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地    址：杭州市文晖路42号现代置业大厦西楼18层1801室 </w:t>
      </w:r>
    </w:p>
    <w:p w14:paraId="144EB383">
      <w:pPr>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传    真：4008-266-163转07285             </w:t>
      </w:r>
    </w:p>
    <w:p w14:paraId="58FFB0BB">
      <w:pPr>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项目联系人（询问）：张谊、张洁芬</w:t>
      </w:r>
    </w:p>
    <w:p w14:paraId="0031BE6B">
      <w:pPr>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项目联系方式（询问）：0571-85830236，</w:t>
      </w:r>
      <w:r>
        <w:rPr>
          <w:rFonts w:cs="仿宋" w:asciiTheme="minorEastAsia" w:hAnsiTheme="minorEastAsia" w:eastAsiaTheme="minorEastAsia"/>
          <w:color w:val="000000" w:themeColor="text1"/>
          <w:sz w:val="24"/>
          <w:highlight w:val="none"/>
          <w14:textFill>
            <w14:solidFill>
              <w14:schemeClr w14:val="tx1"/>
            </w14:solidFill>
          </w14:textFill>
        </w:rPr>
        <w:t>13071870118</w:t>
      </w:r>
    </w:p>
    <w:p w14:paraId="2A50F9A2">
      <w:pPr>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质疑联系人：冯东东             </w:t>
      </w:r>
    </w:p>
    <w:p w14:paraId="1EDD68A8">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质疑联系方式：0571-85331293</w:t>
      </w:r>
    </w:p>
    <w:p w14:paraId="54E56375">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3.同级政府采购监督管理部门            </w:t>
      </w:r>
    </w:p>
    <w:p w14:paraId="2B48F8C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称：杭州市财政局政府采购监管处 /浙江省政府采购行政裁决服务中心（杭州）</w:t>
      </w:r>
    </w:p>
    <w:p w14:paraId="6F9D837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址：杭州市上城区清泰街549号城建综合大楼11楼（快递仅限ems或顺丰） </w:t>
      </w:r>
    </w:p>
    <w:p w14:paraId="1D314F7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6C3B916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：朱女士、王女士</w:t>
      </w:r>
    </w:p>
    <w:p w14:paraId="1B2A10B3">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监督投诉电话：电话：0571-87227671,0571-87800218   </w:t>
      </w:r>
    </w:p>
    <w:p w14:paraId="6B21C93E">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58FFDF6B">
      <w:pPr>
        <w:spacing w:line="360" w:lineRule="auto"/>
        <w:ind w:firstLine="480" w:firstLineChars="200"/>
        <w:rPr>
          <w:rFonts w:eastAsia="仿宋_GB2312"/>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CA问题联系电话（人工）：汇信CA 400-888-4636；天谷CA 400-087-8198。</w:t>
      </w:r>
    </w:p>
    <w:p w14:paraId="7EE8C76D">
      <w:pP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br w:type="page"/>
      </w:r>
    </w:p>
    <w:p w14:paraId="6B565A56">
      <w:pPr>
        <w:spacing w:line="360" w:lineRule="auto"/>
        <w:jc w:val="center"/>
        <w:outlineLvl w:val="0"/>
        <w:rPr>
          <w:rFonts w:cs="宋体" w:asciiTheme="minorEastAsia" w:hAnsiTheme="minorEastAsia" w:eastAsiaTheme="minorEastAsia"/>
          <w:b/>
          <w:color w:val="000000" w:themeColor="text1"/>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第二部分</w:t>
      </w:r>
      <w:bookmarkEnd w:id="8"/>
      <w:r>
        <w:rPr>
          <w:rFonts w:hint="eastAsia" w:cs="宋体" w:asciiTheme="minorEastAsia" w:hAnsiTheme="minorEastAsia" w:eastAsiaTheme="minorEastAsia"/>
          <w:b/>
          <w:color w:val="000000" w:themeColor="text1"/>
          <w:sz w:val="36"/>
          <w:szCs w:val="36"/>
          <w:highlight w:val="none"/>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投标人须知</w:t>
      </w:r>
      <w:bookmarkEnd w:id="9"/>
    </w:p>
    <w:p w14:paraId="7EAF328C">
      <w:pPr>
        <w:snapToGrid w:val="0"/>
        <w:spacing w:line="360" w:lineRule="auto"/>
        <w:jc w:val="center"/>
        <w:rPr>
          <w:rFonts w:cs="宋体" w:asciiTheme="minorEastAsia" w:hAnsiTheme="minorEastAsia" w:eastAsiaTheme="minorEastAsia"/>
          <w:b/>
          <w:color w:val="000000" w:themeColor="text1"/>
          <w:sz w:val="32"/>
          <w:szCs w:val="20"/>
          <w:highlight w:val="none"/>
          <w14:textFill>
            <w14:solidFill>
              <w14:schemeClr w14:val="tx1"/>
            </w14:solidFill>
          </w14:textFill>
        </w:rPr>
      </w:pPr>
      <w:r>
        <w:rPr>
          <w:rFonts w:hint="eastAsia" w:cs="宋体" w:asciiTheme="minorEastAsia" w:hAnsiTheme="minorEastAsia" w:eastAsiaTheme="minorEastAsia"/>
          <w:b/>
          <w:color w:val="000000" w:themeColor="text1"/>
          <w:sz w:val="32"/>
          <w:szCs w:val="20"/>
          <w:highlight w:val="none"/>
          <w14:textFill>
            <w14:solidFill>
              <w14:schemeClr w14:val="tx1"/>
            </w14:solidFill>
          </w14:textFill>
        </w:rPr>
        <w:t>前附表</w:t>
      </w:r>
    </w:p>
    <w:tbl>
      <w:tblPr>
        <w:tblStyle w:val="8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EC27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ED6B5A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F19DEA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232AFD">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本项目的特别规定</w:t>
            </w:r>
          </w:p>
        </w:tc>
      </w:tr>
      <w:tr w14:paraId="1758C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09F8D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64CB048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697166F">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50B1C6B">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服务类。</w:t>
            </w:r>
          </w:p>
        </w:tc>
      </w:tr>
      <w:tr w14:paraId="072EE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6EA7C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03CA1EC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E228FD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CF876B9">
            <w:pPr>
              <w:keepNext w:val="0"/>
              <w:keepLines w:val="0"/>
              <w:suppressLineNumbers w:val="0"/>
              <w:snapToGrid w:val="0"/>
              <w:spacing w:before="0" w:beforeAutospacing="0" w:after="0" w:afterAutospacing="0" w:line="360" w:lineRule="auto"/>
              <w:ind w:left="0" w:right="0"/>
              <w:rPr>
                <w:rFonts w:hint="default"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（1）标的：</w:t>
            </w:r>
            <w:r>
              <w:rPr>
                <w:rFonts w:hint="eastAsia" w:cs="仿宋" w:asciiTheme="minorEastAsia" w:hAnsiTheme="minorEastAsia" w:eastAsiaTheme="minorEastAsia"/>
                <w:color w:val="000000" w:themeColor="text1"/>
                <w:kern w:val="0"/>
                <w:sz w:val="24"/>
                <w:highlight w:val="none"/>
                <w:u w:val="single"/>
                <w:lang w:eastAsia="zh-CN"/>
                <w14:textFill>
                  <w14:solidFill>
                    <w14:schemeClr w14:val="tx1"/>
                  </w14:solidFill>
                </w14:textFill>
              </w:rPr>
              <w:t>杭州互联网法院（杭州铁路运输法院）2025年信息化运维项目</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 xml:space="preserve"> ，属于</w:t>
            </w:r>
            <w:r>
              <w:rPr>
                <w:rFonts w:hint="eastAsia" w:cs="仿宋" w:asciiTheme="minorEastAsia" w:hAnsiTheme="minorEastAsia" w:eastAsiaTheme="minorEastAsia"/>
                <w:color w:val="000000" w:themeColor="text1"/>
                <w:kern w:val="0"/>
                <w:sz w:val="24"/>
                <w:highlight w:val="none"/>
                <w:u w:val="single"/>
                <w:lang w:eastAsia="zh-CN"/>
                <w14:textFill>
                  <w14:solidFill>
                    <w14:schemeClr w14:val="tx1"/>
                  </w14:solidFill>
                </w14:textFill>
              </w:rPr>
              <w:t>软件和信息技术服务业</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w:t>
            </w:r>
          </w:p>
          <w:p w14:paraId="70E090A5">
            <w:pPr>
              <w:keepNext w:val="0"/>
              <w:keepLines w:val="0"/>
              <w:suppressLineNumbers w:val="0"/>
              <w:snapToGrid w:val="0"/>
              <w:spacing w:before="0" w:beforeAutospacing="0" w:after="0" w:afterAutospacing="0" w:line="360" w:lineRule="auto"/>
              <w:ind w:left="0" w:right="0"/>
              <w:rPr>
                <w:rFonts w:hint="default"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备注：《关于印发中小企业划型标准规定的通知》（工信部联企业〔2011〕300）：</w:t>
            </w:r>
          </w:p>
          <w:p w14:paraId="737EDC29">
            <w:pPr>
              <w:pStyle w:val="4"/>
              <w:suppressLineNumbers w:val="0"/>
              <w:spacing w:before="0" w:beforeAutospacing="0" w:after="0" w:afterAutospacing="0"/>
              <w:ind w:left="0" w:right="0" w:firstLine="0"/>
              <w:rPr>
                <w:rFonts w:hint="default" w:cs="宋体" w:asciiTheme="minorEastAsia" w:hAnsiTheme="minorEastAsia" w:eastAsiaTheme="minorEastAsia"/>
                <w:color w:val="000000" w:themeColor="text1"/>
                <w:highlight w:val="none"/>
                <w:lang w:val="en-US"/>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lang w:eastAsia="zh-CN"/>
                <w14:textFill>
                  <w14:solidFill>
                    <w14:schemeClr w14:val="tx1"/>
                  </w14:solidFill>
                </w14:textFill>
              </w:rPr>
              <w:t>软件和信息技术服务业</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 w:asciiTheme="minorEastAsia" w:hAnsiTheme="minorEastAsia" w:eastAsiaTheme="minorEastAsia"/>
                <w:b w:val="0"/>
                <w:bCs w:val="0"/>
                <w:color w:val="000000" w:themeColor="text1"/>
                <w:kern w:val="0"/>
                <w:sz w:val="24"/>
                <w:szCs w:val="24"/>
                <w:highlight w:val="none"/>
                <w:lang w:val="en-US"/>
                <w14:textFill>
                  <w14:solidFill>
                    <w14:schemeClr w14:val="tx1"/>
                  </w14:solidFill>
                </w14:textFill>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452E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BC829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0B6F44AC">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4FA09EC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0DFDF0E">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A20724">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000000" w:themeColor="text1"/>
                <w:kern w:val="0"/>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699438920"/>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宋体"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本项目不允许采购进口产品。</w:t>
            </w:r>
          </w:p>
          <w:p w14:paraId="4794276F">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000000" w:themeColor="text1"/>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365972990"/>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default" w:ascii="Segoe UI Symbol" w:hAnsi="Segoe UI Symbol" w:cs="Segoe UI Symbol"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可以就采购进口产品。</w:t>
            </w:r>
          </w:p>
        </w:tc>
      </w:tr>
      <w:tr w14:paraId="60068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7F369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5F96AE1">
            <w:pPr>
              <w:keepNext w:val="0"/>
              <w:keepLines w:val="0"/>
              <w:suppressLineNumbers w:val="0"/>
              <w:snapToGrid w:val="0"/>
              <w:spacing w:before="0" w:beforeAutospacing="0" w:after="0" w:afterAutospacing="0" w:line="360" w:lineRule="auto"/>
              <w:ind w:left="0" w:right="0" w:firstLine="482" w:firstLineChars="200"/>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A07F158">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312923555"/>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宋体"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A</w:t>
            </w:r>
            <w:r>
              <w:rPr>
                <w:rFonts w:hint="eastAsia" w:cs="宋体" w:asciiTheme="minorEastAsia" w:hAnsiTheme="minorEastAsia" w:eastAsiaTheme="minorEastAsia"/>
                <w:color w:val="000000" w:themeColor="text1"/>
                <w:sz w:val="24"/>
                <w:highlight w:val="none"/>
                <w14:textFill>
                  <w14:solidFill>
                    <w14:schemeClr w14:val="tx1"/>
                  </w14:solidFill>
                </w14:textFill>
              </w:rPr>
              <w:t>同意将非主体、非关键性</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等</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保测评等  </w:t>
            </w:r>
            <w:r>
              <w:rPr>
                <w:rFonts w:hint="eastAsia" w:cs="宋体" w:asciiTheme="minorEastAsia" w:hAnsiTheme="minorEastAsia" w:eastAsiaTheme="minorEastAsia"/>
                <w:color w:val="000000" w:themeColor="text1"/>
                <w:sz w:val="24"/>
                <w:highlight w:val="none"/>
                <w14:textFill>
                  <w14:solidFill>
                    <w14:schemeClr w14:val="tx1"/>
                  </w14:solidFill>
                </w14:textFill>
              </w:rPr>
              <w:t>工作分包。</w:t>
            </w:r>
          </w:p>
          <w:p w14:paraId="0E2B9B1E">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623042654"/>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default" w:ascii="Segoe UI Symbol" w:hAnsi="Segoe UI Symbol" w:cs="Segoe UI Symbol"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B</w:t>
            </w:r>
            <w:r>
              <w:rPr>
                <w:rFonts w:hint="eastAsia" w:cs="宋体" w:asciiTheme="minorEastAsia" w:hAnsiTheme="minorEastAsia" w:eastAsiaTheme="minorEastAsia"/>
                <w:color w:val="000000" w:themeColor="text1"/>
                <w:sz w:val="24"/>
                <w:highlight w:val="none"/>
                <w14:textFill>
                  <w14:solidFill>
                    <w14:schemeClr w14:val="tx1"/>
                  </w14:solidFill>
                </w14:textFill>
              </w:rPr>
              <w:t>不同意分包。</w:t>
            </w:r>
          </w:p>
          <w:p w14:paraId="4484EE62">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注：不得限制大中型企业向小微企业合理分包。</w:t>
            </w:r>
          </w:p>
        </w:tc>
      </w:tr>
      <w:tr w14:paraId="00766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9E9D4F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600B363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2B9DECB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1F0DB5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sdt>
            <w:sdtPr>
              <w:rPr>
                <w:rFonts w:hint="eastAsia" w:cs="宋体" w:asciiTheme="minorEastAsia" w:hAnsiTheme="minorEastAsia" w:eastAsiaTheme="minorEastAsia"/>
                <w:color w:val="000000" w:themeColor="text1"/>
                <w:kern w:val="0"/>
                <w:sz w:val="24"/>
                <w:szCs w:val="20"/>
                <w:highlight w:val="none"/>
                <w14:textFill>
                  <w14:solidFill>
                    <w14:schemeClr w14:val="tx1"/>
                  </w14:solidFill>
                </w14:textFill>
              </w:rPr>
              <w:id w:val="111042067"/>
            </w:sdtPr>
            <w:sdtEndPr>
              <w:rPr>
                <w:rFonts w:hint="eastAsia" w:cs="宋体" w:asciiTheme="minorEastAsia" w:hAnsiTheme="minorEastAsia" w:eastAsiaTheme="minorEastAsia"/>
                <w:color w:val="000000" w:themeColor="text1"/>
                <w:kern w:val="0"/>
                <w:sz w:val="24"/>
                <w:szCs w:val="20"/>
                <w:highlight w:val="none"/>
                <w14:textFill>
                  <w14:solidFill>
                    <w14:schemeClr w14:val="tx1"/>
                  </w14:solidFill>
                </w14:textFill>
              </w:rPr>
            </w:sdtEndPr>
            <w:sdtContent>
              <w:p w14:paraId="3466F93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474528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r>
                  <w:rPr>
                    <w:rFonts w:hint="eastAsia" w:ascii="宋体" w:hAnsi="宋体" w:cs="宋体"/>
                    <w:color w:val="auto"/>
                    <w:sz w:val="24"/>
                    <w:highlight w:val="none"/>
                    <w:lang w:eastAsia="zh-CN"/>
                  </w:rPr>
                  <w:t>。</w:t>
                </w:r>
              </w:p>
              <w:p w14:paraId="78669D27">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000000" w:themeColor="text1"/>
                    <w:sz w:val="24"/>
                    <w:szCs w:val="20"/>
                    <w:highlight w:val="none"/>
                    <w14:textFill>
                      <w14:solidFill>
                        <w14:schemeClr w14:val="tx1"/>
                      </w14:solidFill>
                    </w14:textFill>
                  </w:rPr>
                </w:pPr>
                <w:sdt>
                  <w:sdtPr>
                    <w:rPr>
                      <w:rFonts w:hint="eastAsia" w:ascii="宋体" w:hAnsi="宋体" w:cs="宋体"/>
                      <w:color w:val="auto"/>
                      <w:kern w:val="0"/>
                      <w:sz w:val="24"/>
                      <w:highlight w:val="none"/>
                    </w:rPr>
                    <w:id w:val="1474713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 xml:space="preserve">。 </w:t>
                </w:r>
                <w:r>
                  <w:rPr>
                    <w:rFonts w:hint="eastAsia" w:ascii="宋体" w:hAnsi="宋体" w:eastAsia="宋体" w:cs="宋体"/>
                    <w:color w:val="auto"/>
                    <w:kern w:val="0"/>
                    <w:sz w:val="24"/>
                    <w:szCs w:val="24"/>
                    <w:highlight w:val="none"/>
                    <w:lang w:val="en-US" w:eastAsia="zh-CN" w:bidi="ar-SA"/>
                  </w:rPr>
                  <w:t xml:space="preserve">☐C不统一组织，供应商在获取采购文件后，自行至项目现场考察。地点： ，联系人： ，联系方式： 。 </w:t>
                </w:r>
              </w:p>
            </w:sdtContent>
          </w:sdt>
        </w:tc>
      </w:tr>
      <w:tr w14:paraId="65F81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3AA921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4E62942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22FD319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28DF3F1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2B31F52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51E2032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231B1AF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0F28F1CC">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0863965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5140A56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B6B399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sdt>
            <w:sdtPr>
              <w:rPr>
                <w:rFonts w:hint="eastAsia" w:cs="宋体" w:asciiTheme="minorEastAsia" w:hAnsiTheme="minorEastAsia" w:eastAsiaTheme="minorEastAsia"/>
                <w:color w:val="000000" w:themeColor="text1"/>
                <w:kern w:val="0"/>
                <w:sz w:val="24"/>
                <w:szCs w:val="20"/>
                <w:highlight w:val="none"/>
                <w14:textFill>
                  <w14:solidFill>
                    <w14:schemeClr w14:val="tx1"/>
                  </w14:solidFill>
                </w14:textFill>
              </w:rPr>
              <w:id w:val="904934947"/>
            </w:sdtPr>
            <w:sdtEndPr>
              <w:rPr>
                <w:rFonts w:hint="eastAsia" w:cs="宋体" w:asciiTheme="minorEastAsia" w:hAnsiTheme="minorEastAsia" w:eastAsiaTheme="minorEastAsia"/>
                <w:color w:val="000000" w:themeColor="text1"/>
                <w:kern w:val="0"/>
                <w:sz w:val="24"/>
                <w:szCs w:val="20"/>
                <w:highlight w:val="none"/>
                <w14:textFill>
                  <w14:solidFill>
                    <w14:schemeClr w14:val="tx1"/>
                  </w14:solidFill>
                </w14:textFill>
              </w:rPr>
            </w:sdtEndPr>
            <w:sdtContent>
              <w:p w14:paraId="7E085F8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r>
                  <w:rPr>
                    <w:rFonts w:hint="eastAsia" w:ascii="宋体" w:hAnsi="宋体" w:cs="宋体"/>
                    <w:color w:val="auto"/>
                    <w:sz w:val="24"/>
                    <w:highlight w:val="none"/>
                    <w:lang w:eastAsia="zh-CN"/>
                  </w:rPr>
                  <w:t>。</w:t>
                </w:r>
              </w:p>
              <w:p w14:paraId="67D75FD7">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610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B要求提供， </w:t>
                </w:r>
              </w:p>
              <w:p w14:paraId="55E2E8F2">
                <w:pPr>
                  <w:keepNext w:val="0"/>
                  <w:keepLines w:val="0"/>
                  <w:numPr>
                    <w:ilvl w:val="0"/>
                    <w:numId w:val="7"/>
                  </w:numPr>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 xml:space="preserve">； </w:t>
                </w:r>
              </w:p>
              <w:p w14:paraId="27F11A30">
                <w:pPr>
                  <w:keepNext w:val="0"/>
                  <w:keepLines w:val="0"/>
                  <w:numPr>
                    <w:ilvl w:val="0"/>
                    <w:numId w:val="7"/>
                  </w:numPr>
                  <w:suppressLineNumbers w:val="0"/>
                  <w:spacing w:before="0" w:beforeAutospacing="0" w:after="0" w:afterAutospacing="0" w:line="360" w:lineRule="auto"/>
                  <w:ind w:left="0" w:leftChars="0" w:right="0" w:rightChars="0" w:firstLine="0" w:firstLineChars="0"/>
                  <w:rPr>
                    <w:rFonts w:hint="eastAsia" w:ascii="宋体" w:hAnsi="宋体" w:cs="宋体"/>
                    <w:color w:val="auto"/>
                    <w:kern w:val="0"/>
                    <w:sz w:val="24"/>
                    <w:highlight w:val="none"/>
                  </w:rPr>
                </w:pP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 xml:space="preserve">； </w:t>
                </w:r>
              </w:p>
              <w:p w14:paraId="539FCA77">
                <w:pPr>
                  <w:keepNext w:val="0"/>
                  <w:keepLines w:val="0"/>
                  <w:numPr>
                    <w:ilvl w:val="0"/>
                    <w:numId w:val="7"/>
                  </w:numPr>
                  <w:suppressLineNumbers w:val="0"/>
                  <w:spacing w:before="0" w:beforeAutospacing="0" w:after="0" w:afterAutospacing="0" w:line="360" w:lineRule="auto"/>
                  <w:ind w:left="0" w:leftChars="0" w:right="0" w:rightChars="0" w:firstLine="0" w:firstLineChars="0"/>
                  <w:rPr>
                    <w:rFonts w:hint="eastAsia" w:ascii="宋体" w:hAns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4C1D764">
                <w:pPr>
                  <w:keepNext w:val="0"/>
                  <w:keepLines w:val="0"/>
                  <w:numPr>
                    <w:ilvl w:val="0"/>
                    <w:numId w:val="7"/>
                  </w:numPr>
                  <w:suppressLineNumbers w:val="0"/>
                  <w:spacing w:before="0" w:beforeAutospacing="0" w:after="0" w:afterAutospacing="0" w:line="360" w:lineRule="auto"/>
                  <w:ind w:left="0" w:leftChars="0" w:right="0" w:rightChars="0" w:firstLine="0" w:firstLineChars="0"/>
                  <w:rPr>
                    <w:rFonts w:hint="eastAsia" w:ascii="宋体" w:hAnsi="宋体" w:cs="宋体"/>
                    <w:color w:val="auto"/>
                    <w:kern w:val="0"/>
                    <w:sz w:val="24"/>
                    <w:highlight w:val="none"/>
                  </w:rPr>
                </w:pPr>
                <w:r>
                  <w:rPr>
                    <w:rFonts w:hint="eastAsia" w:ascii="宋体" w:hAnsi="宋体" w:cs="宋体"/>
                    <w:color w:val="auto"/>
                    <w:kern w:val="0"/>
                    <w:sz w:val="24"/>
                    <w:highlight w:val="none"/>
                  </w:rPr>
                  <w:t>是否需要随样品提交检测报告：</w:t>
                </w:r>
                <w:sdt>
                  <w:sdtPr>
                    <w:rPr>
                      <w:rFonts w:hint="eastAsia" w:ascii="宋体" w:hAnsi="宋体" w:cs="宋体"/>
                      <w:color w:val="auto"/>
                      <w:kern w:val="0"/>
                      <w:sz w:val="24"/>
                      <w:highlight w:val="none"/>
                    </w:rPr>
                    <w:id w:val="1474584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5097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 xml:space="preserve">。 </w:t>
                </w:r>
              </w:p>
              <w:p w14:paraId="6202B0A0">
                <w:pPr>
                  <w:keepNext w:val="0"/>
                  <w:keepLines w:val="0"/>
                  <w:numPr>
                    <w:ilvl w:val="0"/>
                    <w:numId w:val="7"/>
                  </w:numPr>
                  <w:suppressLineNumbers w:val="0"/>
                  <w:spacing w:before="0" w:beforeAutospacing="0" w:after="0" w:afterAutospacing="0" w:line="360" w:lineRule="auto"/>
                  <w:ind w:left="0" w:leftChars="0" w:right="0" w:rightChars="0" w:firstLine="0" w:firstLineChars="0"/>
                  <w:rPr>
                    <w:rFonts w:hint="eastAsia" w:ascii="宋体" w:hAnsi="宋体" w:cs="宋体"/>
                    <w:color w:val="auto"/>
                    <w:sz w:val="24"/>
                    <w:highlight w:val="none"/>
                  </w:rPr>
                </w:pPr>
                <w:r>
                  <w:rPr>
                    <w:rFonts w:hint="eastAsia" w:ascii="宋体" w:hAnsi="宋体" w:cs="宋体"/>
                    <w:color w:val="auto"/>
                    <w:sz w:val="24"/>
                    <w:highlight w:val="none"/>
                  </w:rPr>
                  <w:t>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。请投标人在上述时间内提供样品并按规定位置安装完毕。超过截止时间的，采购人或采购代理机构将不予接收，并将清场并封闭样品现场。  </w:t>
                </w:r>
              </w:p>
              <w:p w14:paraId="305A57CE">
                <w:pPr>
                  <w:keepNext w:val="0"/>
                  <w:keepLines w:val="0"/>
                  <w:numPr>
                    <w:ilvl w:val="0"/>
                    <w:numId w:val="0"/>
                  </w:numPr>
                  <w:suppressLineNumbers w:val="0"/>
                  <w:spacing w:before="0" w:beforeAutospacing="0" w:after="0" w:afterAutospacing="0" w:line="360" w:lineRule="auto"/>
                  <w:ind w:left="0" w:right="0" w:rightChars="0"/>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08A8BA04">
                <w:pPr>
                  <w:keepNext w:val="0"/>
                  <w:keepLines w:val="0"/>
                  <w:numPr>
                    <w:ilvl w:val="0"/>
                    <w:numId w:val="0"/>
                  </w:numPr>
                  <w:suppressLineNumbers w:val="0"/>
                  <w:spacing w:before="0" w:beforeAutospacing="0" w:after="0" w:afterAutospacing="0" w:line="360" w:lineRule="auto"/>
                  <w:ind w:left="0" w:right="0" w:rightChars="0"/>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ascii="宋体" w:hAnsi="宋体" w:cs="宋体"/>
                    <w:color w:val="auto"/>
                    <w:sz w:val="24"/>
                    <w:highlight w:val="none"/>
                  </w:rPr>
                  <w:t>（7）制作、运输、安装和保管样品所发生的一切费用由投标人自理。</w:t>
                </w:r>
              </w:p>
            </w:sdtContent>
          </w:sdt>
        </w:tc>
      </w:tr>
      <w:tr w14:paraId="22FD1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B7349E">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393CC56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1F7DFCF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457BAF69">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4CB4CE9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543EA99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1018630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6C25C14E">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3A823CCE">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17FBA7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54A63E9">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230284185"/>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174071719"/>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02252822"/>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宋体"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sdtContent>
                </w:sdt>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不组织。</w:t>
            </w:r>
          </w:p>
          <w:p w14:paraId="64085412">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000000" w:themeColor="text1"/>
                <w:kern w:val="0"/>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2085793109"/>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default" w:ascii="Segoe UI Symbol" w:hAnsi="Segoe UI Symbol" w:cs="Segoe UI Symbol"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B组织。</w:t>
            </w:r>
          </w:p>
          <w:p w14:paraId="7C58D337">
            <w:pPr>
              <w:keepNext w:val="0"/>
              <w:keepLines w:val="0"/>
              <w:suppressLineNumbers w:val="0"/>
              <w:snapToGrid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20（编制时可根据项目情况进行调整）</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3（编制时可根据项目情况进行调整）</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14:paraId="3ABED0D5">
            <w:pPr>
              <w:keepNext w:val="0"/>
              <w:keepLines w:val="0"/>
              <w:suppressLineNumbers w:val="0"/>
              <w:snapToGrid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5A04DD35">
            <w:pPr>
              <w:keepNext w:val="0"/>
              <w:keepLines w:val="0"/>
              <w:suppressLineNumbers w:val="0"/>
              <w:snapToGrid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772FF48C">
            <w:pPr>
              <w:keepNext w:val="0"/>
              <w:keepLines w:val="0"/>
              <w:suppressLineNumbers w:val="0"/>
              <w:snapToGrid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方式二：交易中心现场讲解演示。现场讲解地点为，讲解演示所用电脑等设备由投标人自备。现场讲解演示人员进场时提供讲解人员名单（加盖公章或授权代表签名）及身份证明，否则不得讲解演示。</w:t>
            </w:r>
          </w:p>
          <w:p w14:paraId="3037E8DE">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30D55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D3ABB3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172131E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31EC4BF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73CACCE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E1594DD">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43EF1780">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5E1D6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1388DA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6C7A0C1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A48B0FA">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098C2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BDE407E">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7BC4F38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042E7D0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D4B3F4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25820A">
            <w:pPr>
              <w:keepNext w:val="0"/>
              <w:keepLines w:val="0"/>
              <w:suppressLineNumbers w:val="0"/>
              <w:snapToGrid w:val="0"/>
              <w:spacing w:before="0" w:beforeAutospacing="0" w:after="0" w:afterAutospacing="0" w:line="360" w:lineRule="auto"/>
              <w:ind w:left="0" w:right="0"/>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12FEF66">
            <w:pPr>
              <w:keepNext w:val="0"/>
              <w:keepLines w:val="0"/>
              <w:suppressLineNumbers w:val="0"/>
              <w:snapToGrid w:val="0"/>
              <w:spacing w:before="0" w:beforeAutospacing="0" w:after="0" w:afterAutospacing="0" w:line="360" w:lineRule="auto"/>
              <w:ind w:left="0" w:right="0"/>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t>强制采购。产品：</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 xml:space="preserve">    </w:t>
            </w:r>
          </w:p>
          <w:p w14:paraId="59FFA58C">
            <w:pPr>
              <w:keepNext w:val="0"/>
              <w:keepLines w:val="0"/>
              <w:suppressLineNumbers w:val="0"/>
              <w:snapToGrid w:val="0"/>
              <w:spacing w:before="0" w:beforeAutospacing="0" w:after="0" w:afterAutospacing="0" w:line="360" w:lineRule="auto"/>
              <w:ind w:left="0" w:right="0"/>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t>□优先采购节能产品。产品：</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 xml:space="preserve">   </w:t>
            </w:r>
          </w:p>
          <w:p w14:paraId="1637A6D6">
            <w:pPr>
              <w:keepNext w:val="0"/>
              <w:keepLines w:val="0"/>
              <w:suppressLineNumbers w:val="0"/>
              <w:snapToGrid w:val="0"/>
              <w:spacing w:before="0" w:beforeAutospacing="0" w:after="0" w:afterAutospacing="0" w:line="360" w:lineRule="auto"/>
              <w:ind w:left="0" w:right="0"/>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t>□优先采购环保产品。产品：</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 xml:space="preserve">    </w:t>
            </w:r>
          </w:p>
          <w:p w14:paraId="15F58C32">
            <w:pPr>
              <w:keepNext w:val="0"/>
              <w:keepLines w:val="0"/>
              <w:suppressLineNumbers w:val="0"/>
              <w:snapToGrid w:val="0"/>
              <w:spacing w:before="0" w:beforeAutospacing="0" w:after="0" w:afterAutospacing="0" w:line="360" w:lineRule="auto"/>
              <w:ind w:left="0" w:right="0"/>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t>☑无</w:t>
            </w:r>
          </w:p>
          <w:p w14:paraId="140EDADB">
            <w:pPr>
              <w:pStyle w:val="100"/>
              <w:keepNext w:val="0"/>
              <w:keepLines w:val="0"/>
              <w:widowControl/>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r>
      <w:tr w14:paraId="490D0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E140426">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530F176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0F75A40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7F62280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576DA54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4EE9EE8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A152DDD">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239539D">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60A36953">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2CF4E8FC">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4BBE3F58">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56A6A35F">
            <w:pPr>
              <w:keepNext w:val="0"/>
              <w:keepLines w:val="0"/>
              <w:suppressLineNumbers w:val="0"/>
              <w:spacing w:before="0" w:beforeAutospacing="0" w:after="0" w:afterAutospacing="0" w:line="360" w:lineRule="auto"/>
              <w:ind w:left="0" w:right="0" w:firstLine="241" w:firstLineChars="100"/>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1720F5F8">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2A449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14:paraId="5342566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p w14:paraId="6E06488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7B27396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626F91B">
            <w:pPr>
              <w:keepNext w:val="0"/>
              <w:keepLines w:val="0"/>
              <w:suppressLineNumbers w:val="0"/>
              <w:spacing w:before="0" w:beforeAutospacing="0" w:after="0" w:afterAutospacing="0" w:line="360" w:lineRule="auto"/>
              <w:ind w:left="0" w:right="0" w:firstLine="480" w:firstLineChars="200"/>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FC66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CAF397C">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4EE096">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ED7AD68">
            <w:pPr>
              <w:pStyle w:val="42"/>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000000" w:themeColor="text1"/>
                <w:kern w:val="28"/>
                <w:sz w:val="24"/>
                <w:highlight w:val="none"/>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备份投标文件送达地点：</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杭州市文晖路42号现代置业大厦18楼1801室</w:t>
            </w: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；备份投标文件签收人员联系电话：</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张谊13071870118</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采购人、采购机构不强制或变相强制投标人提交备份投标文件。</w:t>
            </w:r>
          </w:p>
        </w:tc>
      </w:tr>
      <w:tr w14:paraId="5BAB0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CDD66D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default" w:cs="宋体" w:asciiTheme="minorEastAsia" w:hAnsiTheme="minorEastAsia" w:eastAsiaTheme="minorEastAsia"/>
                <w:color w:val="000000" w:themeColor="text1"/>
                <w:sz w:val="24"/>
                <w:highlight w:val="none"/>
                <w14:textFill>
                  <w14:solidFill>
                    <w14:schemeClr w14:val="tx1"/>
                  </w14:solidFill>
                </w14:textFill>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39DE200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414561">
            <w:pPr>
              <w:pStyle w:val="42"/>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000000" w:themeColor="text1"/>
                <w:kern w:val="28"/>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kern w:val="28"/>
                <w:sz w:val="24"/>
                <w:szCs w:val="24"/>
                <w:highlight w:val="none"/>
                <w14:textFill>
                  <w14:solidFill>
                    <w14:schemeClr w14:val="tx1"/>
                  </w14:solidFill>
                </w14:textFill>
              </w:rPr>
              <w:t>本项目的采</w:t>
            </w: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购代理费由中标人支付，计费标准按“国家计委关于印发《采购代理服务收费管理暂行办法》的通知计价格[2002]1980号文件标准的80%收取。包含在投标报价总价中，在发出中标通知书时由中标人以汇票/支票/电汇/现金直接支付给采购代理机构。采购代理服务费以中标金额为计算基数。</w:t>
            </w:r>
          </w:p>
          <w:p w14:paraId="30C8A587">
            <w:pPr>
              <w:pStyle w:val="42"/>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000000" w:themeColor="text1"/>
                <w:kern w:val="28"/>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支付方式：银行转账（汇款、电汇）或汇（支、本）票等方式</w:t>
            </w:r>
          </w:p>
          <w:p w14:paraId="62D0910D">
            <w:pPr>
              <w:pStyle w:val="42"/>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000000" w:themeColor="text1"/>
                <w:kern w:val="28"/>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收款单位（户名）：浙江省成套招标代理有限公司</w:t>
            </w:r>
          </w:p>
          <w:p w14:paraId="023118BD">
            <w:pPr>
              <w:pStyle w:val="42"/>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000000" w:themeColor="text1"/>
                <w:kern w:val="28"/>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开户：中信银行杭州西湖支行</w:t>
            </w:r>
          </w:p>
          <w:p w14:paraId="1144FC56">
            <w:pPr>
              <w:pStyle w:val="42"/>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000000" w:themeColor="text1"/>
                <w:kern w:val="28"/>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账号：73316</w:t>
            </w:r>
            <w:r>
              <w:rPr>
                <w:rFonts w:hint="eastAsia" w:asciiTheme="minorEastAsia" w:hAnsiTheme="minorEastAsia" w:eastAsiaTheme="minorEastAsia"/>
                <w:color w:val="000000" w:themeColor="text1"/>
                <w:kern w:val="28"/>
                <w:sz w:val="24"/>
                <w:highlight w:val="none"/>
                <w14:textFill>
                  <w14:solidFill>
                    <w14:schemeClr w14:val="tx1"/>
                  </w14:solidFill>
                </w14:textFill>
              </w:rPr>
              <w:t>10182600126385</w:t>
            </w:r>
          </w:p>
        </w:tc>
      </w:tr>
      <w:tr w14:paraId="76B64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25194E9">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default" w:cs="宋体" w:asciiTheme="minorEastAsia" w:hAnsiTheme="minorEastAsia" w:eastAsiaTheme="minorEastAsia"/>
                <w:color w:val="000000" w:themeColor="text1"/>
                <w:sz w:val="24"/>
                <w:highlight w:val="none"/>
                <w14:textFill>
                  <w14:solidFill>
                    <w14:schemeClr w14:val="tx1"/>
                  </w14:solidFill>
                </w14:textFill>
              </w:rPr>
              <w:t>4</w:t>
            </w:r>
          </w:p>
        </w:tc>
        <w:tc>
          <w:tcPr>
            <w:tcW w:w="1843" w:type="dxa"/>
            <w:vMerge w:val="restart"/>
            <w:tcBorders>
              <w:top w:val="single" w:color="000000" w:sz="8" w:space="0"/>
              <w:left w:val="single" w:color="000000" w:sz="2" w:space="0"/>
              <w:right w:val="single" w:color="000000" w:sz="8" w:space="0"/>
            </w:tcBorders>
            <w:vAlign w:val="center"/>
          </w:tcPr>
          <w:p w14:paraId="6A22BB2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3DD6F49">
            <w:pPr>
              <w:keepNext w:val="0"/>
              <w:keepLines w:val="0"/>
              <w:widowControl/>
              <w:suppressLineNumbers w:val="0"/>
              <w:adjustRightInd/>
              <w:spacing w:before="0" w:beforeAutospacing="0" w:after="0" w:afterAutospacing="0" w:line="360" w:lineRule="auto"/>
              <w:ind w:left="0" w:right="0"/>
              <w:jc w:val="left"/>
              <w:rPr>
                <w:rFonts w:hint="default" w:cs="宋体" w:asciiTheme="minorEastAsia" w:hAnsiTheme="minorEastAsia" w:eastAsiaTheme="minorEastAsia"/>
                <w:snapToGrid w:val="0"/>
                <w:color w:val="000000" w:themeColor="text1"/>
                <w:kern w:val="28"/>
                <w:sz w:val="24"/>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w:t>
            </w:r>
          </w:p>
        </w:tc>
      </w:tr>
      <w:tr w14:paraId="01A7F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727F5B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5B34B99E">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7C7DD7F">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727419946"/>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default" w:ascii="Segoe UI Symbol" w:hAnsi="Segoe UI Symbol" w:cs="Segoe UI Symbol"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0A562AB7">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282789910"/>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3D00C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3395C0A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lang w:val="en-US" w:eastAsia="zh-CN"/>
                <w14:textFill>
                  <w14:solidFill>
                    <w14:schemeClr w14:val="tx1"/>
                  </w14:solidFill>
                </w14:textFill>
              </w:rPr>
            </w:pPr>
            <w:bookmarkStart w:id="11" w:name="第三部分"/>
            <w:bookmarkStart w:id="12" w:name="_Toc164416483"/>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15</w:t>
            </w:r>
          </w:p>
        </w:tc>
        <w:tc>
          <w:tcPr>
            <w:tcW w:w="1843" w:type="dxa"/>
            <w:tcBorders>
              <w:top w:val="single" w:color="auto" w:sz="4" w:space="0"/>
              <w:left w:val="single" w:color="auto" w:sz="4" w:space="0"/>
              <w:bottom w:val="single" w:color="auto" w:sz="4" w:space="0"/>
              <w:right w:val="single" w:color="auto" w:sz="4" w:space="0"/>
            </w:tcBorders>
            <w:vAlign w:val="center"/>
          </w:tcPr>
          <w:p w14:paraId="0A739FE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000000" w:sz="8" w:space="0"/>
              <w:left w:val="single" w:color="auto" w:sz="4" w:space="0"/>
              <w:bottom w:val="single" w:color="000000" w:sz="8" w:space="0"/>
              <w:right w:val="single" w:color="000000" w:sz="8" w:space="0"/>
            </w:tcBorders>
            <w:vAlign w:val="center"/>
          </w:tcPr>
          <w:p w14:paraId="36A87F75">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本项目推荐的中标候选人数量：</w:t>
            </w:r>
            <w:r>
              <w:rPr>
                <w:rFonts w:hint="eastAsia" w:cs="Arial"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1名</w:t>
            </w:r>
            <w:r>
              <w:rPr>
                <w:rFonts w:hint="eastAsia" w:cs="Arial"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tc>
      </w:tr>
      <w:bookmarkEnd w:id="10"/>
    </w:tbl>
    <w:p w14:paraId="2CCD52DE">
      <w:pPr>
        <w:rPr>
          <w:rFonts w:cs="宋体" w:asciiTheme="minorEastAsia" w:hAnsiTheme="minorEastAsia" w:eastAsiaTheme="minorEastAsia"/>
          <w:b/>
          <w:color w:val="000000" w:themeColor="text1"/>
          <w:sz w:val="32"/>
          <w:szCs w:val="20"/>
          <w:highlight w:val="none"/>
          <w14:textFill>
            <w14:solidFill>
              <w14:schemeClr w14:val="tx1"/>
            </w14:solidFill>
          </w14:textFill>
        </w:rPr>
      </w:pPr>
      <w:r>
        <w:rPr>
          <w:rFonts w:hint="eastAsia" w:cs="宋体" w:asciiTheme="minorEastAsia" w:hAnsiTheme="minorEastAsia" w:eastAsiaTheme="minorEastAsia"/>
          <w:b/>
          <w:color w:val="000000" w:themeColor="text1"/>
          <w:sz w:val="32"/>
          <w:szCs w:val="20"/>
          <w:highlight w:val="none"/>
          <w14:textFill>
            <w14:solidFill>
              <w14:schemeClr w14:val="tx1"/>
            </w14:solidFill>
          </w14:textFill>
        </w:rPr>
        <w:br w:type="page"/>
      </w:r>
    </w:p>
    <w:p w14:paraId="4B85DF18">
      <w:pPr>
        <w:adjustRightInd/>
        <w:spacing w:line="360" w:lineRule="auto"/>
        <w:jc w:val="center"/>
        <w:rPr>
          <w:rFonts w:cs="宋体" w:asciiTheme="minorEastAsia" w:hAnsiTheme="minorEastAsia" w:eastAsiaTheme="minorEastAsia"/>
          <w:b/>
          <w:color w:val="000000" w:themeColor="text1"/>
          <w:sz w:val="32"/>
          <w:szCs w:val="20"/>
          <w:highlight w:val="none"/>
          <w14:textFill>
            <w14:solidFill>
              <w14:schemeClr w14:val="tx1"/>
            </w14:solidFill>
          </w14:textFill>
        </w:rPr>
      </w:pPr>
      <w:r>
        <w:rPr>
          <w:rFonts w:hint="eastAsia" w:cs="宋体" w:asciiTheme="minorEastAsia" w:hAnsiTheme="minorEastAsia" w:eastAsiaTheme="minorEastAsia"/>
          <w:b/>
          <w:color w:val="000000" w:themeColor="text1"/>
          <w:sz w:val="32"/>
          <w:szCs w:val="20"/>
          <w:highlight w:val="none"/>
          <w14:textFill>
            <w14:solidFill>
              <w14:schemeClr w14:val="tx1"/>
            </w14:solidFill>
          </w14:textFill>
        </w:rPr>
        <w:t>一、总则</w:t>
      </w:r>
    </w:p>
    <w:p w14:paraId="193AAA38">
      <w:pPr>
        <w:snapToGrid w:val="0"/>
        <w:spacing w:line="360" w:lineRule="auto"/>
        <w:ind w:firstLine="361" w:firstLineChars="1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4F62E10B">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13D541CC">
      <w:pPr>
        <w:adjustRightInd/>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3A49276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0A2693D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55AC75C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57F8A90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7625436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1B073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1E7F3C0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0A416B42">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3.采购项目需要落实的政府采购政策</w:t>
      </w:r>
    </w:p>
    <w:p w14:paraId="11C6AEC2">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55BDBF6B">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6A32CE46">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72BC03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62153E2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B94A8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4AD2082">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7164558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D5371D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746F872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6A3421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5C0732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w:t>
      </w:r>
      <w:r>
        <w:rPr>
          <w:rFonts w:hint="eastAsia" w:ascii="宋体" w:hAnsi="宋体" w:cs="宋体"/>
          <w:b/>
          <w:bCs/>
          <w:color w:val="000000" w:themeColor="text1"/>
          <w:sz w:val="24"/>
          <w:highlight w:val="none"/>
          <w14:textFill>
            <w14:solidFill>
              <w14:schemeClr w14:val="tx1"/>
            </w14:solidFill>
          </w14:textFill>
        </w:rPr>
        <w:t>10%-20%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color w:val="000000" w:themeColor="text1"/>
          <w:sz w:val="24"/>
          <w:highlight w:val="none"/>
          <w14:textFill>
            <w14:solidFill>
              <w14:schemeClr w14:val="tx1"/>
            </w14:solidFill>
          </w14:textFill>
        </w:rPr>
        <w:t>4%-6%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666281F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00DB96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F7461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1E11133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w:t>
      </w:r>
      <w:r>
        <w:rPr>
          <w:rFonts w:hint="eastAsia" w:ascii="宋体" w:hAnsi="宋体" w:cs="宋体"/>
          <w:color w:val="auto"/>
          <w:sz w:val="24"/>
          <w:highlight w:val="none"/>
        </w:rPr>
        <w:t>中小企业享受扶持政策获得政府采购合同的，小微企业不得将合同分包给大中型企业，中型企业不得将合同分包给大型企业。</w:t>
      </w:r>
    </w:p>
    <w:p w14:paraId="0EE3C537">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553097C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A0BC84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249F88C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 采购人应当贯彻落实知识产权保护相关法律法规，应当采购使用正版软件。</w:t>
      </w:r>
    </w:p>
    <w:p w14:paraId="6D4749D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0C528A88">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询问、质疑、投诉、补偿救济</w:t>
      </w:r>
    </w:p>
    <w:p w14:paraId="57C7DAF3">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507A45">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70DAE079">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609A438">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2F3991C9">
      <w:pPr>
        <w:pStyle w:val="4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82F009D">
      <w:pPr>
        <w:pStyle w:val="4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57E4E9B">
      <w:pPr>
        <w:pStyle w:val="19"/>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6C7D1AD5">
      <w:pPr>
        <w:pStyle w:val="42"/>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6BAF5C7C">
      <w:pPr>
        <w:pStyle w:val="4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7F569A92">
      <w:pPr>
        <w:pStyle w:val="4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36B80FCB">
      <w:pPr>
        <w:pStyle w:val="4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12E85E8C">
      <w:pPr>
        <w:pStyle w:val="4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546E7AE0">
      <w:pPr>
        <w:pStyle w:val="4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6DBDD7C7">
      <w:pPr>
        <w:pStyle w:val="4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66CA7135">
      <w:pPr>
        <w:pStyle w:val="42"/>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5DCF897F">
      <w:pPr>
        <w:pStyle w:val="9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1A16A1C">
      <w:pPr>
        <w:pStyle w:val="9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23AF25E3">
      <w:pPr>
        <w:pStyle w:val="9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24AC5AF3">
      <w:pPr>
        <w:pStyle w:val="9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6020F17">
      <w:pPr>
        <w:pStyle w:val="9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B363B08">
      <w:pPr>
        <w:pStyle w:val="920"/>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038B83C5">
      <w:pPr>
        <w:pStyle w:val="9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0BBF5AA1">
      <w:pPr>
        <w:pStyle w:val="9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103BA132">
      <w:pPr>
        <w:pStyle w:val="9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7B86B3A9">
      <w:pPr>
        <w:pStyle w:val="9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1BD1321B">
      <w:pPr>
        <w:pStyle w:val="920"/>
        <w:shd w:val="clear" w:color="auto" w:fill="FFFFFF"/>
        <w:snapToGrid w:val="0"/>
        <w:spacing w:after="240" w:afterAutospacing="0" w:line="360" w:lineRule="auto"/>
        <w:ind w:firstLine="400"/>
        <w:contextualSpacing/>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r>
        <w:rPr>
          <w:rFonts w:hint="eastAsia"/>
          <w:color w:val="000000" w:themeColor="text1"/>
          <w:highlight w:val="none"/>
          <w:lang w:eastAsia="zh-CN"/>
          <w14:textFill>
            <w14:solidFill>
              <w14:schemeClr w14:val="tx1"/>
            </w14:solidFill>
          </w14:textFill>
        </w:rPr>
        <w:t>。</w:t>
      </w:r>
    </w:p>
    <w:p w14:paraId="543F16B9">
      <w:pPr>
        <w:pStyle w:val="920"/>
        <w:shd w:val="clear" w:color="auto" w:fill="FFFFFF"/>
        <w:snapToGrid w:val="0"/>
        <w:spacing w:after="240" w:afterAutospacing="0" w:line="360" w:lineRule="auto"/>
        <w:ind w:firstLine="400"/>
        <w:contextualSpacing/>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4.5 补偿救济</w:t>
      </w:r>
    </w:p>
    <w:p w14:paraId="0A824FA5">
      <w:pPr>
        <w:pStyle w:val="920"/>
        <w:shd w:val="clear" w:color="auto" w:fill="FFFFFF"/>
        <w:snapToGrid w:val="0"/>
        <w:spacing w:after="240" w:afterAutospacing="0" w:line="360" w:lineRule="auto"/>
        <w:ind w:firstLine="480" w:firstLineChars="200"/>
        <w:contextualSpacing/>
        <w:rPr>
          <w:color w:val="000000" w:themeColor="text1"/>
          <w:highlight w:val="none"/>
          <w14:textFill>
            <w14:solidFill>
              <w14:schemeClr w14:val="tx1"/>
            </w14:solidFill>
          </w14:textFill>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E9D9BA2">
      <w:pPr>
        <w:pStyle w:val="920"/>
        <w:shd w:val="clear" w:color="auto" w:fill="FFFFFF"/>
        <w:snapToGrid w:val="0"/>
        <w:spacing w:after="240" w:afterAutospacing="0" w:line="360" w:lineRule="auto"/>
        <w:ind w:firstLine="480" w:firstLineChars="200"/>
        <w:contextualSpacing/>
        <w:rPr>
          <w:rFonts w:asciiTheme="minorEastAsia" w:hAnsiTheme="minorEastAsia" w:eastAsiaTheme="minor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2F684F19">
      <w:pPr>
        <w:pStyle w:val="185"/>
        <w:snapToGrid w:val="0"/>
        <w:spacing w:before="0"/>
        <w:ind w:firstLine="360"/>
        <w:rPr>
          <w:rFonts w:cs="宋体" w:asciiTheme="minorEastAsia" w:hAnsiTheme="minorEastAsia" w:eastAsiaTheme="minorEastAsia"/>
          <w:color w:val="000000" w:themeColor="text1"/>
          <w:sz w:val="18"/>
          <w:szCs w:val="18"/>
          <w:highlight w:val="none"/>
          <w14:textFill>
            <w14:solidFill>
              <w14:schemeClr w14:val="tx1"/>
            </w14:solidFill>
          </w14:textFill>
        </w:rPr>
      </w:pPr>
    </w:p>
    <w:p w14:paraId="5228B528">
      <w:pPr>
        <w:adjustRightInd/>
        <w:spacing w:line="360" w:lineRule="auto"/>
        <w:jc w:val="center"/>
        <w:rPr>
          <w:rFonts w:cs="宋体" w:asciiTheme="minorEastAsia" w:hAnsiTheme="minorEastAsia" w:eastAsiaTheme="minorEastAsia"/>
          <w:b/>
          <w:color w:val="000000" w:themeColor="text1"/>
          <w:sz w:val="32"/>
          <w:szCs w:val="20"/>
          <w:highlight w:val="none"/>
          <w14:textFill>
            <w14:solidFill>
              <w14:schemeClr w14:val="tx1"/>
            </w14:solidFill>
          </w14:textFill>
        </w:rPr>
      </w:pPr>
      <w:r>
        <w:rPr>
          <w:rFonts w:hint="eastAsia" w:cs="宋体" w:asciiTheme="minorEastAsia" w:hAnsiTheme="minorEastAsia" w:eastAsiaTheme="minorEastAsia"/>
          <w:b/>
          <w:color w:val="000000" w:themeColor="text1"/>
          <w:sz w:val="32"/>
          <w:szCs w:val="20"/>
          <w:highlight w:val="none"/>
          <w14:textFill>
            <w14:solidFill>
              <w14:schemeClr w14:val="tx1"/>
            </w14:solidFill>
          </w14:textFill>
        </w:rPr>
        <w:t>二、招标文件的构成、澄清、修改</w:t>
      </w:r>
    </w:p>
    <w:p w14:paraId="5A6A5A80">
      <w:pPr>
        <w:pStyle w:val="4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3F564B88">
      <w:pPr>
        <w:pStyle w:val="4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1ED9E5B7">
      <w:pPr>
        <w:pStyle w:val="4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5401DECE">
      <w:pPr>
        <w:pStyle w:val="4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03FFB03A">
      <w:pPr>
        <w:pStyle w:val="4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20A900D5">
      <w:pPr>
        <w:pStyle w:val="4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0897BC51">
      <w:pPr>
        <w:pStyle w:val="4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5E062CA9">
      <w:pPr>
        <w:pStyle w:val="4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456C62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645D82A0">
      <w:pPr>
        <w:pStyle w:val="4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0B78C0D8">
      <w:pPr>
        <w:pStyle w:val="18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5FEB780F">
      <w:pPr>
        <w:pStyle w:val="185"/>
        <w:snapToGrid w:val="0"/>
        <w:spacing w:before="0"/>
        <w:ind w:firstLine="480"/>
        <w:rPr>
          <w:rFonts w:cs="宋体" w:asciiTheme="minorEastAsia" w:hAnsiTheme="minorEastAsia" w:eastAsiaTheme="minorEastAsia"/>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F74454">
      <w:pPr>
        <w:pStyle w:val="31"/>
        <w:rPr>
          <w:rFonts w:cs="宋体" w:asciiTheme="minorEastAsia" w:hAnsiTheme="minorEastAsia" w:eastAsiaTheme="minorEastAsia"/>
          <w:color w:val="000000" w:themeColor="text1"/>
          <w:sz w:val="18"/>
          <w:szCs w:val="18"/>
          <w:highlight w:val="none"/>
          <w:lang w:val="en-US"/>
          <w14:textFill>
            <w14:solidFill>
              <w14:schemeClr w14:val="tx1"/>
            </w14:solidFill>
          </w14:textFill>
        </w:rPr>
      </w:pPr>
    </w:p>
    <w:p w14:paraId="70B501A2">
      <w:pPr>
        <w:adjustRightInd/>
        <w:spacing w:line="360" w:lineRule="auto"/>
        <w:jc w:val="center"/>
        <w:rPr>
          <w:rFonts w:cs="宋体" w:asciiTheme="minorEastAsia" w:hAnsiTheme="minorEastAsia" w:eastAsiaTheme="minorEastAsia"/>
          <w:b/>
          <w:color w:val="000000" w:themeColor="text1"/>
          <w:sz w:val="30"/>
          <w:szCs w:val="2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20"/>
          <w:highlight w:val="none"/>
          <w14:textFill>
            <w14:solidFill>
              <w14:schemeClr w14:val="tx1"/>
            </w14:solidFill>
          </w14:textFill>
        </w:rPr>
        <w:t>三、投标</w:t>
      </w:r>
    </w:p>
    <w:p w14:paraId="2F0AEBA3">
      <w:pPr>
        <w:pStyle w:val="4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2FE0CCAC">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21D62A63">
      <w:pPr>
        <w:pStyle w:val="4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408F6B4E">
      <w:pPr>
        <w:pStyle w:val="4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49372119">
      <w:pPr>
        <w:pStyle w:val="42"/>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3E73F55F">
      <w:pPr>
        <w:pStyle w:val="19"/>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4AF7128F">
      <w:pPr>
        <w:pStyle w:val="4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5F09CE9D">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6955D065">
      <w:pPr>
        <w:pStyle w:val="4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6506C1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4E2A226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6AA0343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755A5EC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5E0CD8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2BBB36E">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2商务技术</w:t>
      </w:r>
      <w:r>
        <w:rPr>
          <w:rFonts w:hint="eastAsia" w:ascii="宋体" w:hAnsi="宋体" w:cs="宋体"/>
          <w:color w:val="000000" w:themeColor="text1"/>
          <w:sz w:val="24"/>
          <w:highlight w:val="none"/>
          <w:lang w:val="zh-CN"/>
          <w14:textFill>
            <w14:solidFill>
              <w14:schemeClr w14:val="tx1"/>
            </w14:solidFill>
          </w14:textFill>
        </w:rPr>
        <w:t>文件：</w:t>
      </w:r>
    </w:p>
    <w:p w14:paraId="49A5476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p>
    <w:p w14:paraId="4E5E5CF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655F15CA">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5424AB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149CBFAB">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5F48DBA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3F71C202">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3273F377">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1155E5B3">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p>
    <w:p w14:paraId="20D92D58">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4B03CEB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 报价情况说明（如供应商报价低于项目预算50%的，应当提交本文档，详细阐述不影响产品质量或者诚信履约的具体原因）；</w:t>
      </w:r>
    </w:p>
    <w:p w14:paraId="0FD5CBE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11.3.2中小企业声明函。（如果有）</w:t>
      </w:r>
    </w:p>
    <w:p w14:paraId="2FB0EB8E">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54342AAE">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28E7152D">
      <w:pPr>
        <w:spacing w:line="360" w:lineRule="auto"/>
        <w:ind w:firstLine="720" w:firstLineChars="300"/>
        <w:rPr>
          <w:rFonts w:ascii="宋体" w:hAnsi="宋体" w:cs="宋体"/>
          <w:b/>
          <w:color w:val="000000" w:themeColor="text1"/>
          <w:sz w:val="24"/>
          <w:szCs w:val="21"/>
          <w:highlight w:val="none"/>
          <w14:textFill>
            <w14:solidFill>
              <w14:schemeClr w14:val="tx1"/>
            </w14:solidFill>
          </w14:textFill>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047DEA0A">
      <w:pPr>
        <w:pStyle w:val="185"/>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4B3C230E">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A9B8B1F">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0555528A">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2147AE1">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0CF696B1">
      <w:pPr>
        <w:pStyle w:val="185"/>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31ED0AC7">
      <w:pPr>
        <w:pStyle w:val="18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1EEA2DE9">
      <w:pPr>
        <w:pStyle w:val="185"/>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40B26659">
      <w:pPr>
        <w:pStyle w:val="185"/>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0B8984D0">
      <w:pPr>
        <w:pStyle w:val="185"/>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31E671">
      <w:pPr>
        <w:pStyle w:val="185"/>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39602C2">
      <w:pPr>
        <w:pStyle w:val="185"/>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077DE6D0">
      <w:pPr>
        <w:pStyle w:val="4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6944A215">
      <w:pPr>
        <w:pStyle w:val="42"/>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525C0692">
      <w:pPr>
        <w:pStyle w:val="42"/>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4DF5F0C9">
      <w:pPr>
        <w:pStyle w:val="4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6C7CB04D">
      <w:pPr>
        <w:pStyle w:val="4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73EBE647">
      <w:pPr>
        <w:pStyle w:val="42"/>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2116CB4D">
      <w:pPr>
        <w:pStyle w:val="185"/>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3A6A5D0A">
      <w:pPr>
        <w:pStyle w:val="20"/>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4494C109">
      <w:pPr>
        <w:pStyle w:val="185"/>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624984DE">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25B364E2">
      <w:pPr>
        <w:pStyle w:val="185"/>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1984B6FC">
      <w:pPr>
        <w:pStyle w:val="185"/>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169FCDE7">
      <w:pPr>
        <w:pStyle w:val="185"/>
        <w:spacing w:before="0"/>
        <w:ind w:firstLine="643"/>
        <w:rPr>
          <w:rFonts w:cs="宋体" w:asciiTheme="minorEastAsia" w:hAnsiTheme="minorEastAsia" w:eastAsiaTheme="minorEastAsia"/>
          <w:b/>
          <w:color w:val="000000" w:themeColor="text1"/>
          <w:sz w:val="32"/>
          <w:highlight w:val="none"/>
          <w14:textFill>
            <w14:solidFill>
              <w14:schemeClr w14:val="tx1"/>
            </w14:solidFill>
          </w14:textFill>
        </w:rPr>
      </w:pPr>
    </w:p>
    <w:p w14:paraId="4048463B">
      <w:pPr>
        <w:pStyle w:val="185"/>
        <w:spacing w:before="0"/>
        <w:ind w:firstLine="1928" w:firstLineChars="600"/>
        <w:rPr>
          <w:rFonts w:cs="宋体" w:asciiTheme="minorEastAsia" w:hAnsiTheme="minorEastAsia" w:eastAsiaTheme="minorEastAsia"/>
          <w:b/>
          <w:color w:val="000000" w:themeColor="text1"/>
          <w:sz w:val="32"/>
          <w:highlight w:val="none"/>
          <w14:textFill>
            <w14:solidFill>
              <w14:schemeClr w14:val="tx1"/>
            </w14:solidFill>
          </w14:textFill>
        </w:rPr>
      </w:pPr>
      <w:r>
        <w:rPr>
          <w:rFonts w:hint="eastAsia" w:cs="宋体" w:asciiTheme="minorEastAsia" w:hAnsiTheme="minorEastAsia" w:eastAsiaTheme="minorEastAsia"/>
          <w:b/>
          <w:color w:val="000000" w:themeColor="text1"/>
          <w:sz w:val="32"/>
          <w:highlight w:val="none"/>
          <w14:textFill>
            <w14:solidFill>
              <w14:schemeClr w14:val="tx1"/>
            </w14:solidFill>
          </w14:textFill>
        </w:rPr>
        <w:t>四、开标、资格审查与信用信息查询</w:t>
      </w:r>
    </w:p>
    <w:p w14:paraId="0F23669C">
      <w:pPr>
        <w:pStyle w:val="585"/>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p>
    <w:p w14:paraId="2D80AEC4">
      <w:pPr>
        <w:pStyle w:val="585"/>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53F4CC08">
      <w:pPr>
        <w:pStyle w:val="585"/>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4F1AFC3E">
      <w:pPr>
        <w:pStyle w:val="585"/>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374E8B1A">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51EFDC6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4F6E271A">
      <w:pPr>
        <w:pStyle w:val="185"/>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480EC499">
      <w:pPr>
        <w:pStyle w:val="185"/>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1EAFC8EC">
      <w:pPr>
        <w:pStyle w:val="185"/>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111F94BB">
      <w:pPr>
        <w:pStyle w:val="185"/>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0390B83">
      <w:pPr>
        <w:pStyle w:val="185"/>
        <w:spacing w:before="0"/>
        <w:ind w:firstLine="495"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204D3655">
      <w:pPr>
        <w:pStyle w:val="185"/>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3310745">
      <w:pPr>
        <w:pStyle w:val="185"/>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384BA5C0">
      <w:pPr>
        <w:pStyle w:val="185"/>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5DD894A3">
      <w:pPr>
        <w:pStyle w:val="185"/>
        <w:spacing w:before="0"/>
        <w:ind w:firstLine="480"/>
        <w:rPr>
          <w:rFonts w:cs="宋体" w:asciiTheme="minorEastAsia" w:hAnsiTheme="minorEastAsia" w:eastAsiaTheme="minorEastAsia"/>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48069035">
      <w:pPr>
        <w:pStyle w:val="185"/>
        <w:spacing w:before="0"/>
        <w:ind w:firstLine="0" w:firstLineChars="0"/>
        <w:rPr>
          <w:rFonts w:cs="宋体" w:asciiTheme="minorEastAsia" w:hAnsiTheme="minorEastAsia" w:eastAsiaTheme="minorEastAsia"/>
          <w:color w:val="000000" w:themeColor="text1"/>
          <w:kern w:val="0"/>
          <w:szCs w:val="24"/>
          <w:highlight w:val="none"/>
          <w14:textFill>
            <w14:solidFill>
              <w14:schemeClr w14:val="tx1"/>
            </w14:solidFill>
          </w14:textFill>
        </w:rPr>
      </w:pPr>
    </w:p>
    <w:p w14:paraId="7DAAA9B4">
      <w:pPr>
        <w:snapToGrid w:val="0"/>
        <w:spacing w:line="360" w:lineRule="auto"/>
        <w:jc w:val="center"/>
        <w:rPr>
          <w:rFonts w:cs="宋体" w:asciiTheme="minorEastAsia" w:hAnsiTheme="minorEastAsia" w:eastAsiaTheme="minorEastAsia"/>
          <w:b/>
          <w:color w:val="000000" w:themeColor="text1"/>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五、评标</w:t>
      </w:r>
    </w:p>
    <w:p w14:paraId="7D044CE4">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10349A3E">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14:paraId="0E30F545">
      <w:pPr>
        <w:snapToGrid w:val="0"/>
        <w:spacing w:line="360" w:lineRule="auto"/>
        <w:jc w:val="center"/>
        <w:rPr>
          <w:rFonts w:cs="宋体" w:asciiTheme="minorEastAsia" w:hAnsiTheme="minorEastAsia" w:eastAsiaTheme="minorEastAsia"/>
          <w:b/>
          <w:color w:val="000000" w:themeColor="text1"/>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六、定 标</w:t>
      </w:r>
    </w:p>
    <w:p w14:paraId="65144F0F">
      <w:pPr>
        <w:pStyle w:val="2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78DDCC6C">
      <w:pPr>
        <w:pStyle w:val="185"/>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21D816F">
      <w:pPr>
        <w:pStyle w:val="185"/>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1AAD11C3">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356050E2">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71DB889B">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1A11C052">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 由于中标、成交供应商原因导致重新采购的，应当承担支付代理费和专家评审费等费用在内的赔偿责任。</w:t>
      </w:r>
    </w:p>
    <w:p w14:paraId="3FD66079">
      <w:pPr>
        <w:snapToGrid w:val="0"/>
        <w:spacing w:line="360" w:lineRule="auto"/>
        <w:ind w:left="120" w:leftChars="57" w:firstLine="482" w:firstLineChars="150"/>
        <w:jc w:val="center"/>
        <w:rPr>
          <w:rFonts w:cs="宋体" w:asciiTheme="minorEastAsia" w:hAnsiTheme="minorEastAsia" w:eastAsiaTheme="minorEastAsia"/>
          <w:b/>
          <w:color w:val="000000" w:themeColor="text1"/>
          <w:sz w:val="32"/>
          <w:highlight w:val="none"/>
          <w14:textFill>
            <w14:solidFill>
              <w14:schemeClr w14:val="tx1"/>
            </w14:solidFill>
          </w14:textFill>
        </w:rPr>
      </w:pPr>
    </w:p>
    <w:p w14:paraId="781E1EC0">
      <w:pPr>
        <w:snapToGrid w:val="0"/>
        <w:spacing w:line="360" w:lineRule="auto"/>
        <w:ind w:left="120" w:leftChars="57" w:firstLine="482" w:firstLineChars="150"/>
        <w:jc w:val="center"/>
        <w:rPr>
          <w:rFonts w:cs="宋体" w:asciiTheme="minorEastAsia" w:hAnsiTheme="minorEastAsia" w:eastAsiaTheme="minorEastAsia"/>
          <w:b/>
          <w:color w:val="000000" w:themeColor="text1"/>
          <w:sz w:val="32"/>
          <w:highlight w:val="none"/>
          <w14:textFill>
            <w14:solidFill>
              <w14:schemeClr w14:val="tx1"/>
            </w14:solidFill>
          </w14:textFill>
        </w:rPr>
      </w:pPr>
      <w:r>
        <w:rPr>
          <w:rFonts w:hint="eastAsia" w:cs="宋体" w:asciiTheme="minorEastAsia" w:hAnsiTheme="minorEastAsia" w:eastAsiaTheme="minorEastAsia"/>
          <w:b/>
          <w:color w:val="000000" w:themeColor="text1"/>
          <w:sz w:val="32"/>
          <w:highlight w:val="none"/>
          <w14:textFill>
            <w14:solidFill>
              <w14:schemeClr w14:val="tx1"/>
            </w14:solidFill>
          </w14:textFill>
        </w:rPr>
        <w:t>七、合同授予</w:t>
      </w:r>
    </w:p>
    <w:p w14:paraId="28697487">
      <w:pPr>
        <w:pStyle w:val="2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4552E32F">
      <w:pPr>
        <w:pStyle w:val="2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2669A542">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9224331">
      <w:pPr>
        <w:pStyle w:val="185"/>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FF44E1C">
      <w:pPr>
        <w:pStyle w:val="18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5A989EC">
      <w:pPr>
        <w:pStyle w:val="18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213C7B3F">
      <w:pPr>
        <w:pStyle w:val="185"/>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6D626E77">
      <w:pPr>
        <w:pStyle w:val="2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7E0E668B">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3F128CB5">
      <w:pPr>
        <w:tabs>
          <w:tab w:val="left" w:pos="0"/>
        </w:tabs>
        <w:spacing w:line="360" w:lineRule="auto"/>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62071C71">
      <w:pPr>
        <w:pStyle w:val="2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27.预付款</w:t>
      </w:r>
    </w:p>
    <w:p w14:paraId="6295B7DE">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采云金融专线95763</w:t>
      </w:r>
      <w:r>
        <w:rPr>
          <w:rFonts w:ascii="宋体" w:hAnsi="宋体"/>
          <w:color w:val="000000" w:themeColor="text1"/>
          <w:sz w:val="24"/>
          <w:highlight w:val="none"/>
          <w14:textFill>
            <w14:solidFill>
              <w14:schemeClr w14:val="tx1"/>
            </w14:solidFill>
          </w14:textFill>
        </w:rPr>
        <w:t>。</w:t>
      </w:r>
    </w:p>
    <w:p w14:paraId="1032BE05">
      <w:pPr>
        <w:snapToGrid w:val="0"/>
        <w:spacing w:line="360" w:lineRule="auto"/>
        <w:ind w:firstLine="3357" w:firstLineChars="1045"/>
        <w:rPr>
          <w:rFonts w:cs="宋体" w:asciiTheme="minorEastAsia" w:hAnsiTheme="minorEastAsia" w:eastAsiaTheme="minorEastAsia"/>
          <w:b/>
          <w:color w:val="000000" w:themeColor="text1"/>
          <w:sz w:val="32"/>
          <w:highlight w:val="none"/>
          <w14:textFill>
            <w14:solidFill>
              <w14:schemeClr w14:val="tx1"/>
            </w14:solidFill>
          </w14:textFill>
        </w:rPr>
      </w:pPr>
    </w:p>
    <w:p w14:paraId="3A1C801A">
      <w:pPr>
        <w:snapToGrid w:val="0"/>
        <w:spacing w:line="360" w:lineRule="auto"/>
        <w:ind w:firstLine="3357" w:firstLineChars="1045"/>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32"/>
          <w:highlight w:val="none"/>
          <w14:textFill>
            <w14:solidFill>
              <w14:schemeClr w14:val="tx1"/>
            </w14:solidFill>
          </w14:textFill>
        </w:rPr>
        <w:t>八、电子交易活动的中止</w:t>
      </w:r>
    </w:p>
    <w:p w14:paraId="25DDBBA7">
      <w:pPr>
        <w:pStyle w:val="185"/>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6C5A0C98">
      <w:pPr>
        <w:pStyle w:val="18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276B7BAC">
      <w:pPr>
        <w:pStyle w:val="18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1A773DC8">
      <w:pPr>
        <w:pStyle w:val="18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0E3EA485">
      <w:pPr>
        <w:pStyle w:val="18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33429EE2">
      <w:pPr>
        <w:pStyle w:val="18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14939448">
      <w:pPr>
        <w:pStyle w:val="185"/>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0D577F8">
      <w:pPr>
        <w:tabs>
          <w:tab w:val="left" w:pos="0"/>
        </w:tabs>
        <w:spacing w:line="360" w:lineRule="auto"/>
        <w:ind w:firstLine="480"/>
        <w:rPr>
          <w:rFonts w:cs="宋体" w:asciiTheme="minorEastAsia" w:hAnsiTheme="minorEastAsia" w:eastAsiaTheme="minorEastAsia"/>
          <w:color w:val="000000" w:themeColor="text1"/>
          <w:sz w:val="24"/>
          <w:highlight w:val="none"/>
          <w14:textFill>
            <w14:solidFill>
              <w14:schemeClr w14:val="tx1"/>
            </w14:solidFill>
          </w14:textFill>
        </w:rPr>
      </w:pPr>
    </w:p>
    <w:p w14:paraId="5F777537">
      <w:pPr>
        <w:snapToGrid w:val="0"/>
        <w:spacing w:line="360" w:lineRule="auto"/>
        <w:ind w:left="120" w:leftChars="57" w:firstLine="482" w:firstLineChars="150"/>
        <w:jc w:val="center"/>
        <w:rPr>
          <w:rFonts w:cs="宋体" w:asciiTheme="minorEastAsia" w:hAnsiTheme="minorEastAsia" w:eastAsiaTheme="minorEastAsia"/>
          <w:b/>
          <w:color w:val="000000" w:themeColor="text1"/>
          <w:sz w:val="32"/>
          <w:highlight w:val="none"/>
          <w14:textFill>
            <w14:solidFill>
              <w14:schemeClr w14:val="tx1"/>
            </w14:solidFill>
          </w14:textFill>
        </w:rPr>
      </w:pPr>
      <w:r>
        <w:rPr>
          <w:rFonts w:hint="eastAsia" w:cs="宋体" w:asciiTheme="minorEastAsia" w:hAnsiTheme="minorEastAsia" w:eastAsiaTheme="minorEastAsia"/>
          <w:b/>
          <w:color w:val="000000" w:themeColor="text1"/>
          <w:sz w:val="32"/>
          <w:highlight w:val="none"/>
          <w14:textFill>
            <w14:solidFill>
              <w14:schemeClr w14:val="tx1"/>
            </w14:solidFill>
          </w14:textFill>
        </w:rPr>
        <w:t>九、验收</w:t>
      </w:r>
    </w:p>
    <w:bookmarkEnd w:id="11"/>
    <w:bookmarkEnd w:id="12"/>
    <w:bookmarkEnd w:id="13"/>
    <w:p w14:paraId="574B9D8B">
      <w:pPr>
        <w:pStyle w:val="20"/>
        <w:spacing w:line="360" w:lineRule="auto"/>
        <w:ind w:firstLine="0" w:firstLineChars="0"/>
        <w:rPr>
          <w:rFonts w:cs="宋体"/>
          <w:b/>
          <w:color w:val="000000" w:themeColor="text1"/>
          <w:highlight w:val="none"/>
          <w14:textFill>
            <w14:solidFill>
              <w14:schemeClr w14:val="tx1"/>
            </w14:solidFill>
          </w14:textFill>
        </w:rPr>
      </w:pPr>
      <w:bookmarkStart w:id="15" w:name="第四部分"/>
      <w:r>
        <w:rPr>
          <w:rFonts w:hint="eastAsia" w:cs="宋体"/>
          <w:b/>
          <w:color w:val="000000" w:themeColor="text1"/>
          <w:highlight w:val="none"/>
          <w14:textFill>
            <w14:solidFill>
              <w14:schemeClr w14:val="tx1"/>
            </w14:solidFill>
          </w14:textFill>
        </w:rPr>
        <w:t>30.验收</w:t>
      </w:r>
    </w:p>
    <w:p w14:paraId="46E1604B">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3C1191">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7F9A6A58">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0F07D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0E83A54">
      <w:pPr>
        <w:tabs>
          <w:tab w:val="left" w:pos="0"/>
        </w:tabs>
        <w:spacing w:line="360" w:lineRule="auto"/>
        <w:ind w:firstLine="48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4F15659">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5236101"/>
      <w:bookmarkEnd w:id="16"/>
      <w:bookmarkStart w:id="17" w:name="_Hlt75236290"/>
      <w:bookmarkEnd w:id="17"/>
      <w:bookmarkStart w:id="18" w:name="_Hlt74730295"/>
      <w:bookmarkEnd w:id="18"/>
      <w:bookmarkStart w:id="19" w:name="_Hlt68403820"/>
      <w:bookmarkEnd w:id="19"/>
      <w:bookmarkStart w:id="20" w:name="_Hlt74707468"/>
      <w:bookmarkEnd w:id="20"/>
      <w:bookmarkStart w:id="21" w:name="_Hlt68072998"/>
      <w:bookmarkEnd w:id="21"/>
      <w:bookmarkStart w:id="22" w:name="_Hlt68057669"/>
      <w:bookmarkEnd w:id="22"/>
      <w:bookmarkStart w:id="23" w:name="_Hlt68072990"/>
      <w:bookmarkEnd w:id="23"/>
      <w:bookmarkStart w:id="24" w:name="_Hlt68073093"/>
      <w:bookmarkEnd w:id="24"/>
      <w:bookmarkStart w:id="25" w:name="_Hlt74714665"/>
      <w:bookmarkEnd w:id="25"/>
      <w:bookmarkStart w:id="26" w:name="_Hlt75236011"/>
      <w:bookmarkEnd w:id="26"/>
      <w:bookmarkStart w:id="27" w:name="_Hlt74729768"/>
      <w:bookmarkEnd w:id="27"/>
    </w:p>
    <w:p w14:paraId="17707DB5">
      <w:pPr>
        <w:spacing w:line="360" w:lineRule="auto"/>
        <w:jc w:val="center"/>
        <w:outlineLvl w:val="0"/>
        <w:rPr>
          <w:rFonts w:cs="宋体" w:asciiTheme="minorEastAsia" w:hAnsiTheme="minorEastAsia" w:eastAsiaTheme="minorEastAsia"/>
          <w:b/>
          <w:color w:val="000000" w:themeColor="text1"/>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第三部分   采购需求</w:t>
      </w:r>
    </w:p>
    <w:p w14:paraId="4E7163E0">
      <w:pPr>
        <w:pStyle w:val="76"/>
        <w:keepNext/>
        <w:keepLines/>
        <w:widowControl w:val="0"/>
        <w:numPr>
          <w:ilvl w:val="0"/>
          <w:numId w:val="8"/>
        </w:numPr>
        <w:suppressLineNumbers w:val="0"/>
        <w:spacing w:before="240" w:beforeAutospacing="0" w:after="120" w:afterAutospacing="0" w:line="360" w:lineRule="auto"/>
        <w:ind w:left="450" w:right="0" w:hanging="450"/>
        <w:jc w:val="left"/>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项目概况</w:t>
      </w:r>
    </w:p>
    <w:p w14:paraId="2FCCEFDD">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随着我院信息化的不断发展，在基础设施、应用系统、数据资源和安全保障建设方面取得新的发展和进步。特别是近年来，随着我院云资源和软件业务系统规模和数量不断增长，覆盖范围、复杂程度和耦合性也越来越高，数据安全储存和使用的的风险不断增加，对信息化运维的广度、深度和精细度提出了更高要求。2025年，在全国法院“一张网”背景下 ，我院诉讼平台法官端功能也将融入“一张网”，实现法官端在“一张网”办案，但当事人端和互联网庭审业务仍将保留在诉讼平台，因此仍需对诉讼平台进行运维保障；另一方面，按照“一张网”要求，我院诉讼平台数据也须迁移至“一张网”，但考虑到涉及迁移的数据体量较大、周期较长，为确保数据迁移的安全，相关数据仍将在诉讼平台进行过渡，因此仍需在运维项目中采购云资源租赁服务。综合上述两项需求，2025年我院仍需申请采购诉讼平台运维项目，主要包含底层系统云服务租赁、云资源及服务器租赁、安全保障服务体系、维保服务等采购内容。</w:t>
      </w:r>
    </w:p>
    <w:p w14:paraId="38EEDFDB">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基于上述原因，结合我院基础现状我院在本年度的运维需求为：保障2025年我院信息化平台在迁移到“一张网”之前以及之后的稳定运行，25年5月前资源保障杭州互联网法院各云资源、所有业务系统平台服务能够稳定运行，5月份后杭州互联网法院法官统一使用全国法院“一张网”办案办案平台，互联网诉讼服务端还保留原有平台，资源主要保障诉讼服务端稳定运行；</w:t>
      </w:r>
    </w:p>
    <w:p w14:paraId="637A66C7">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本项目的运维内容包括四大类：</w:t>
      </w:r>
    </w:p>
    <w:p w14:paraId="6925E617">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（1）云资源和云服务</w:t>
      </w:r>
    </w:p>
    <w:p w14:paraId="095C56A7">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本部分的运维内容包括底层云服务及云资源，服务期为自合同签订之日起至2025年12月31日。</w:t>
      </w:r>
    </w:p>
    <w:p w14:paraId="116BEEF1">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具体如下：需为杭州互联网法院提供所有信息化业务系统所需要的底层云服务及云资源，保障各个业务系统正常运行。其中底层云服务，包含OCR底层服务、NLP底层服务、通用数据平台、数据展示组件、大数据大屏支持服务、电子章硬件加解密服务、电子章通用管理服务、多端消息提醒服务、条码二维码服务、裁判文书分析服务、实人认证服务、音视频网关服务、大数据平台服务、数据传输底层云服务；此外云资源包括EDAS、SLB、业务应用服务器资源、庭审服务器资源、运维管理服务器资源、RDS、云数据缓存Redis、分析性数据库ADS、OSS、CDN、ElasticSearch、日志服务、消息队列、弹性公网IP流量。</w:t>
      </w:r>
    </w:p>
    <w:p w14:paraId="5B9BF4D6">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（2）安全保障服务</w:t>
      </w:r>
    </w:p>
    <w:p w14:paraId="450CC4BF">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本部分的运维内容主要为杭州互联网法院已建设的系统提供整体安全保障。</w:t>
      </w:r>
    </w:p>
    <w:p w14:paraId="32B95D92">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具体如下：需专为杭州互联网法院设计一套科学合理的安全保障体系，形成有效的安全防护能力、隐患发现能力、应急反应能力和系统恢复能力，从物理、网络、系统、应用和管理等方面保证“软件系统”安全、高效、可靠运行，保证信息的机密性、完整性、可用性和操作的不可否认性，避免各种潜在的威胁。</w:t>
      </w:r>
    </w:p>
    <w:p w14:paraId="75FE21A8">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（3）驻场运维服务</w:t>
      </w:r>
    </w:p>
    <w:p w14:paraId="79AB1C22">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本部分的运维内容为杭州互联网法院提供3名一线专业驻场</w:t>
      </w:r>
      <w:r>
        <w:rPr>
          <w:rFonts w:hint="eastAsia" w:cs="宋体"/>
          <w:bCs/>
          <w:color w:val="000000" w:themeColor="text1"/>
          <w:kern w:val="0"/>
          <w:sz w:val="24"/>
          <w:szCs w:val="24"/>
          <w:highlight w:val="none"/>
          <w:lang w:val="en-US" w:eastAsia="zh-CN" w:bidi="ar"/>
          <w14:textFill>
            <w14:solidFill>
              <w14:schemeClr w14:val="tx1"/>
            </w14:solidFill>
          </w14:textFill>
        </w:rPr>
        <w:t>运维</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人员，包括提供培训用户顺畅使用所需功能并及时解决日常使用问题，收集系统使用需求并反馈给研发公司持续迭代优化，同时也协助法院处理汇报、展示、招待等工作，运维技术人员需要保障法院信息化平台在迁移到一张网之前以及之后的正常稳定运行。</w:t>
      </w:r>
    </w:p>
    <w:p w14:paraId="16C53CDA">
      <w:pPr>
        <w:pStyle w:val="76"/>
        <w:keepNext w:val="0"/>
        <w:keepLines w:val="0"/>
        <w:widowControl/>
        <w:suppressLineNumbers w:val="0"/>
        <w:spacing w:before="0" w:beforeAutospacing="0" w:after="0" w:afterAutospacing="0" w:line="360" w:lineRule="auto"/>
        <w:ind w:left="420" w:right="0" w:firstLine="0" w:firstLineChars="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w:t>
      </w:r>
      <w:r>
        <w:rPr>
          <w:rFonts w:hint="eastAsia" w:cs="宋体"/>
          <w:bCs/>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）维保服务</w:t>
      </w:r>
    </w:p>
    <w:p w14:paraId="479C8F99">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保障杭州互联网法院各云资源、所有业务系统平台服务能够正常，安排专业的维护保障人员，提供专业的维保服务，实现系统运行稳定、业务应用的支持和数据系统的安全防护。具体包括保障服务器正常运行、软件Bug的修复、数据库维护、系统优化、账号开通及权限配置、故障管理、日志检查和备份等服务。</w:t>
      </w:r>
    </w:p>
    <w:p w14:paraId="7F8A9A2C">
      <w:pPr>
        <w:pStyle w:val="76"/>
        <w:keepNext/>
        <w:keepLines/>
        <w:widowControl w:val="0"/>
        <w:numPr>
          <w:ilvl w:val="0"/>
          <w:numId w:val="8"/>
        </w:numPr>
        <w:suppressLineNumbers w:val="0"/>
        <w:spacing w:before="240" w:beforeAutospacing="0" w:after="120" w:afterAutospacing="0" w:line="360" w:lineRule="auto"/>
        <w:ind w:left="450" w:right="0" w:hanging="450"/>
        <w:jc w:val="left"/>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项目目标</w:t>
      </w:r>
    </w:p>
    <w:p w14:paraId="44281A8C">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本运维项目的总体目标是建立一套维护体系，维护杭州互联网法院信息业务系统的正常运行、记录各类业务系统的运行情况、进行相关业务系统的软硬件调试、提高各业务系统及相关设备的性能，确保业务系统在有效工作时间内正常运行，保证业务系统数据的完整安全性，保障审判执行信息化平台，能稳定运行。</w:t>
      </w:r>
    </w:p>
    <w:p w14:paraId="042B60D4">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通过本期维护服务具体实现：</w:t>
      </w:r>
    </w:p>
    <w:p w14:paraId="5B270294">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（1）基础设施的维护，网络通信等维护项目，实现稳定的网络链路通讯，确保业务的顺利开展。来保证杭州互联网法院工作人员的正常办公和系统、平台的业务开展。</w:t>
      </w:r>
    </w:p>
    <w:p w14:paraId="40C250C9">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（2）通过科学、条理的运维手段，结合可执行运维计划，维护软件资源，实现维护响应率和维护完好率98%及以上，确保软件正常运行和数据完整可用，为杭州互联网法院业务开展、日常办公保驾护航。</w:t>
      </w:r>
    </w:p>
    <w:p w14:paraId="4B60F0A4">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3）运维保障服务，以科学、合理的运维理念，搭建运维管理团队，配备全面管理、专项管理人员，实现对IT运行环境的所出现的问题进行提前分析，早定位，快解决，要求实现音视频及其他设备维护响应率和维护完好率98%及以上，物理服务器和相关主要设备和网络设备维护响应率和维护完好率98%及以上，机房环境维护响应率和维护完好率99%及以上，确保物理设备的稳定运行，机房环境的良好运作，提升杭州互联网法院整体运维水平。</w:t>
      </w:r>
    </w:p>
    <w:p w14:paraId="284763DF">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（4）信息安全服务，定期对杭州互联网法院环境、系统、平台等进行等保三级2.0测评。发现单位信息系统存在的安全隐患和不足，进行安全整改，提高信息系统的信息安全防护能力，降低系统运行风险。</w:t>
      </w:r>
    </w:p>
    <w:p w14:paraId="366D04F7">
      <w:pPr>
        <w:pStyle w:val="76"/>
        <w:keepNext/>
        <w:keepLines/>
        <w:widowControl w:val="0"/>
        <w:numPr>
          <w:ilvl w:val="0"/>
          <w:numId w:val="8"/>
        </w:numPr>
        <w:suppressLineNumbers w:val="0"/>
        <w:spacing w:before="240" w:beforeAutospacing="0" w:after="120" w:afterAutospacing="0" w:line="360" w:lineRule="auto"/>
        <w:ind w:left="450" w:right="0" w:hanging="450"/>
        <w:jc w:val="left"/>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信息化现状</w:t>
      </w:r>
    </w:p>
    <w:p w14:paraId="1C321729">
      <w:pPr>
        <w:pStyle w:val="76"/>
        <w:keepNext/>
        <w:keepLines/>
        <w:widowControl w:val="0"/>
        <w:suppressLineNumbers w:val="0"/>
        <w:snapToGrid w:val="0"/>
        <w:spacing w:before="240" w:beforeAutospacing="0" w:after="120" w:afterAutospacing="0" w:line="360" w:lineRule="auto"/>
        <w:ind w:left="1260" w:right="0" w:hanging="420"/>
        <w:jc w:val="left"/>
        <w:outlineLvl w:val="2"/>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（一）运维现状</w:t>
      </w:r>
    </w:p>
    <w:p w14:paraId="71C18808">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杭州互联网法院通过前期信息化建设，开展了运维服务外包，初步建立了信息化运行维护基础流程和制度规范，提供对服务器及相关设备、网络设备、机房环境、业务应用系统平台的维护和保养，建立杭州互联网法院信息化运行维护体系。随着杭州互联网法院信息化建设程度的提高，为深化信息化建设成果，特此开展杭州互联网法院2025年度信息化运维项目，以此全面提升信息化建设和服务的总体效能，使各信息化系统平台能真正发挥成效，提高业务管理水平。</w:t>
      </w:r>
    </w:p>
    <w:p w14:paraId="3320827A">
      <w:pPr>
        <w:pStyle w:val="76"/>
        <w:keepNext/>
        <w:keepLines/>
        <w:widowControl w:val="0"/>
        <w:suppressLineNumbers w:val="0"/>
        <w:spacing w:before="160" w:beforeAutospacing="0" w:after="120" w:afterAutospacing="0" w:line="360" w:lineRule="auto"/>
        <w:ind w:left="0" w:right="0" w:firstLine="0"/>
        <w:jc w:val="left"/>
        <w:outlineLvl w:val="3"/>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1.运维方式</w:t>
      </w:r>
    </w:p>
    <w:p w14:paraId="66A01DD5">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服务方式将要求采用驻场服务、定期现场服务和响应服务相结合的方式。针对不同的专业和服务内容，采用灵活的服务方式开展维护工作。</w:t>
      </w:r>
    </w:p>
    <w:p w14:paraId="6B8094AC">
      <w:pPr>
        <w:pStyle w:val="76"/>
        <w:keepNext w:val="0"/>
        <w:keepLines w:val="0"/>
        <w:widowControl/>
        <w:suppressLineNumbers w:val="0"/>
        <w:adjustRightInd w:val="0"/>
        <w:snapToGrid w:val="0"/>
        <w:spacing w:before="0" w:beforeAutospacing="0" w:after="0" w:afterAutospacing="0" w:line="360" w:lineRule="auto"/>
        <w:ind w:left="0" w:right="0" w:firstLine="482" w:firstLineChars="200"/>
        <w:jc w:val="both"/>
        <w:outlineLvl w:val="4"/>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（1）驻场服务方式</w:t>
      </w:r>
    </w:p>
    <w:p w14:paraId="7F952910">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驻场服务即在杭州互联网法院现场按采购人工作时间要求进行日常服务支撑。</w:t>
      </w:r>
    </w:p>
    <w:p w14:paraId="5FC6C87D">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为了满足杭州互联网法院对驻地的特殊需求，安排人员进行现场驻守服务，以确保随时能够处理紧急事件。</w:t>
      </w:r>
    </w:p>
    <w:p w14:paraId="1C702DE5">
      <w:pPr>
        <w:pStyle w:val="76"/>
        <w:keepNext w:val="0"/>
        <w:keepLines w:val="0"/>
        <w:widowControl/>
        <w:suppressLineNumbers w:val="0"/>
        <w:adjustRightInd w:val="0"/>
        <w:snapToGrid w:val="0"/>
        <w:spacing w:before="0" w:beforeAutospacing="0" w:after="0" w:afterAutospacing="0" w:line="360" w:lineRule="auto"/>
        <w:ind w:left="0" w:right="0" w:firstLine="482" w:firstLineChars="200"/>
        <w:jc w:val="both"/>
        <w:outlineLvl w:val="4"/>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w:t>
      </w:r>
      <w:r>
        <w:rPr>
          <w:rFonts w:hint="default" w:ascii="宋体" w:hAnsi="宋体" w:eastAsia="宋体" w:cs="宋体"/>
          <w:b/>
          <w:bCs/>
          <w:color w:val="000000" w:themeColor="text1"/>
          <w:kern w:val="2"/>
          <w:sz w:val="24"/>
          <w:szCs w:val="24"/>
          <w:highlight w:val="none"/>
          <w:lang w:val="en-US" w:eastAsia="zh-CN" w:bidi="ar"/>
          <w14:textFill>
            <w14:solidFill>
              <w14:schemeClr w14:val="tx1"/>
            </w14:solidFill>
          </w14:textFill>
        </w:rPr>
        <w:t>2</w:t>
      </w: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）响应服务方式</w:t>
      </w:r>
    </w:p>
    <w:p w14:paraId="559023E9">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当发生紧急事件，或驻场工程师无法解决时，可以直接通过电话联系二线技术专家，二线技术专家按约定时间内到达杭州互联网法院现场提供服务。或者直接通过电话联系项目经理，安排专业人员到达杭州互联网法院提供服务。</w:t>
      </w:r>
    </w:p>
    <w:p w14:paraId="6BC079F8">
      <w:pPr>
        <w:pStyle w:val="76"/>
        <w:keepNext w:val="0"/>
        <w:keepLines w:val="0"/>
        <w:widowControl/>
        <w:suppressLineNumbers w:val="0"/>
        <w:adjustRightInd w:val="0"/>
        <w:snapToGrid w:val="0"/>
        <w:spacing w:before="0" w:beforeAutospacing="0" w:after="0" w:afterAutospacing="0" w:line="360" w:lineRule="auto"/>
        <w:ind w:left="0" w:right="0" w:firstLine="482" w:firstLineChars="200"/>
        <w:jc w:val="both"/>
        <w:outlineLvl w:val="4"/>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w:t>
      </w:r>
      <w:r>
        <w:rPr>
          <w:rFonts w:hint="default" w:ascii="宋体" w:hAnsi="宋体" w:eastAsia="宋体" w:cs="宋体"/>
          <w:b/>
          <w:bCs/>
          <w:color w:val="000000" w:themeColor="text1"/>
          <w:kern w:val="2"/>
          <w:sz w:val="24"/>
          <w:szCs w:val="24"/>
          <w:highlight w:val="none"/>
          <w:lang w:val="en-US" w:eastAsia="zh-CN" w:bidi="ar"/>
          <w14:textFill>
            <w14:solidFill>
              <w14:schemeClr w14:val="tx1"/>
            </w14:solidFill>
          </w14:textFill>
        </w:rPr>
        <w:t>3</w:t>
      </w: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）定期现场服务方式</w:t>
      </w:r>
    </w:p>
    <w:p w14:paraId="7359428E">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根据为杭州互联网法院制定的维护服务作业周期，专门的技术人员上门提供系统服务提供定期上门现场执行维护任务。根据定期现场服务方式的特点，供应商将遵循双方约定的时间及地点，安排相应的服务人员提供定期现场服务。对于单次现场服务，项目经理接到服务需求之后，将安排驻场或供应商服务人员提供上门现场服务。</w:t>
      </w:r>
    </w:p>
    <w:p w14:paraId="57D6B8A6">
      <w:pPr>
        <w:pStyle w:val="76"/>
        <w:keepNext w:val="0"/>
        <w:keepLines w:val="0"/>
        <w:widowControl/>
        <w:suppressLineNumbers w:val="0"/>
        <w:adjustRightInd w:val="0"/>
        <w:snapToGrid w:val="0"/>
        <w:spacing w:before="0" w:beforeAutospacing="0" w:after="0" w:afterAutospacing="0" w:line="360" w:lineRule="auto"/>
        <w:ind w:left="0" w:right="0" w:firstLine="482" w:firstLineChars="200"/>
        <w:jc w:val="both"/>
        <w:outlineLvl w:val="4"/>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w:t>
      </w:r>
      <w:r>
        <w:rPr>
          <w:rFonts w:hint="default" w:ascii="宋体" w:hAnsi="宋体" w:eastAsia="宋体" w:cs="宋体"/>
          <w:b/>
          <w:bCs/>
          <w:color w:val="000000" w:themeColor="text1"/>
          <w:kern w:val="2"/>
          <w:sz w:val="24"/>
          <w:szCs w:val="24"/>
          <w:highlight w:val="none"/>
          <w:lang w:val="en-US" w:eastAsia="zh-CN" w:bidi="ar"/>
          <w14:textFill>
            <w14:solidFill>
              <w14:schemeClr w14:val="tx1"/>
            </w14:solidFill>
          </w14:textFill>
        </w:rPr>
        <w:t>4</w:t>
      </w: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）远程服务方式</w:t>
      </w:r>
    </w:p>
    <w:p w14:paraId="071BC987">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原厂、专家组技术须支持远程服务，对问题隐患给与解决方案并解决隐患问题，专家组工程师通过远程维护方式为采购人解决问题。</w:t>
      </w:r>
    </w:p>
    <w:p w14:paraId="4030E8CC">
      <w:pPr>
        <w:pStyle w:val="76"/>
        <w:keepNext w:val="0"/>
        <w:keepLines w:val="0"/>
        <w:widowControl/>
        <w:suppressLineNumbers w:val="0"/>
        <w:snapToGrid/>
        <w:spacing w:before="0" w:beforeAutospacing="0" w:after="0" w:afterAutospacing="0" w:line="360" w:lineRule="auto"/>
        <w:ind w:left="0" w:right="0" w:firstLine="480" w:firstLineChars="200"/>
        <w:jc w:val="both"/>
        <w:outlineLvl w:val="9"/>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（二）应用系统现状</w:t>
      </w:r>
    </w:p>
    <w:p w14:paraId="111581CE">
      <w:pPr>
        <w:pStyle w:val="76"/>
        <w:keepNext w:val="0"/>
        <w:keepLines w:val="0"/>
        <w:widowControl w:val="0"/>
        <w:suppressLineNumbers w:val="0"/>
        <w:spacing w:before="0" w:beforeAutospacing="1" w:after="120" w:afterLines="50" w:afterAutospacing="0" w:line="360" w:lineRule="auto"/>
        <w:ind w:left="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杭州互联网法院已建设项目应用系统清单如下：</w:t>
      </w:r>
    </w:p>
    <w:tbl>
      <w:tblPr>
        <w:tblStyle w:val="81"/>
        <w:tblW w:w="5000" w:type="pct"/>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3474"/>
        <w:gridCol w:w="1016"/>
        <w:gridCol w:w="909"/>
        <w:gridCol w:w="2180"/>
      </w:tblGrid>
      <w:tr w14:paraId="21C3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E2856E">
            <w:pPr>
              <w:pStyle w:val="76"/>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序号</w:t>
            </w:r>
          </w:p>
        </w:tc>
        <w:tc>
          <w:tcPr>
            <w:tcW w:w="2044" w:type="pct"/>
            <w:tcBorders>
              <w:top w:val="single" w:color="000000" w:sz="8" w:space="0"/>
              <w:left w:val="nil"/>
              <w:bottom w:val="single" w:color="000000" w:sz="8" w:space="0"/>
              <w:right w:val="single" w:color="000000" w:sz="8" w:space="0"/>
            </w:tcBorders>
            <w:shd w:val="clear" w:color="auto" w:fill="auto"/>
            <w:vAlign w:val="center"/>
          </w:tcPr>
          <w:p w14:paraId="53833C55">
            <w:pPr>
              <w:pStyle w:val="76"/>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服务名称</w:t>
            </w:r>
          </w:p>
        </w:tc>
        <w:tc>
          <w:tcPr>
            <w:tcW w:w="598" w:type="pct"/>
            <w:tcBorders>
              <w:top w:val="single" w:color="000000" w:sz="8" w:space="0"/>
              <w:left w:val="nil"/>
              <w:bottom w:val="single" w:color="000000" w:sz="8" w:space="0"/>
              <w:right w:val="single" w:color="000000" w:sz="8" w:space="0"/>
            </w:tcBorders>
            <w:shd w:val="clear" w:color="auto" w:fill="auto"/>
            <w:vAlign w:val="center"/>
          </w:tcPr>
          <w:p w14:paraId="4C06DE81">
            <w:pPr>
              <w:pStyle w:val="76"/>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数量</w:t>
            </w:r>
          </w:p>
        </w:tc>
        <w:tc>
          <w:tcPr>
            <w:tcW w:w="535" w:type="pct"/>
            <w:tcBorders>
              <w:top w:val="single" w:color="000000" w:sz="8" w:space="0"/>
              <w:left w:val="nil"/>
              <w:bottom w:val="single" w:color="000000" w:sz="8" w:space="0"/>
              <w:right w:val="single" w:color="000000" w:sz="8" w:space="0"/>
            </w:tcBorders>
            <w:shd w:val="clear" w:color="auto" w:fill="auto"/>
            <w:vAlign w:val="center"/>
          </w:tcPr>
          <w:p w14:paraId="3306F18D">
            <w:pPr>
              <w:pStyle w:val="76"/>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单位</w:t>
            </w:r>
          </w:p>
        </w:tc>
        <w:tc>
          <w:tcPr>
            <w:tcW w:w="1283" w:type="pct"/>
            <w:tcBorders>
              <w:top w:val="single" w:color="000000" w:sz="8" w:space="0"/>
              <w:left w:val="nil"/>
              <w:bottom w:val="single" w:color="000000" w:sz="8" w:space="0"/>
              <w:right w:val="single" w:color="000000" w:sz="8" w:space="0"/>
            </w:tcBorders>
            <w:shd w:val="clear" w:color="auto" w:fill="auto"/>
            <w:vAlign w:val="center"/>
          </w:tcPr>
          <w:p w14:paraId="050A1A7A">
            <w:pPr>
              <w:pStyle w:val="76"/>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建成日期（年）</w:t>
            </w:r>
          </w:p>
        </w:tc>
      </w:tr>
      <w:tr w14:paraId="6B0F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9" w:type="pct"/>
            <w:tcBorders>
              <w:top w:val="nil"/>
              <w:left w:val="single" w:color="000000" w:sz="8" w:space="0"/>
              <w:bottom w:val="single" w:color="000000" w:sz="8" w:space="0"/>
              <w:right w:val="single" w:color="000000" w:sz="8" w:space="0"/>
            </w:tcBorders>
            <w:shd w:val="clear" w:color="auto" w:fill="auto"/>
            <w:noWrap/>
            <w:vAlign w:val="center"/>
          </w:tcPr>
          <w:p w14:paraId="62F8A5FA">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2044" w:type="pct"/>
            <w:tcBorders>
              <w:top w:val="nil"/>
              <w:left w:val="nil"/>
              <w:bottom w:val="single" w:color="000000" w:sz="8" w:space="0"/>
              <w:right w:val="single" w:color="000000" w:sz="8" w:space="0"/>
            </w:tcBorders>
            <w:shd w:val="clear" w:color="auto" w:fill="auto"/>
            <w:vAlign w:val="center"/>
          </w:tcPr>
          <w:p w14:paraId="3C1864F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诉讼平台</w:t>
            </w:r>
          </w:p>
        </w:tc>
        <w:tc>
          <w:tcPr>
            <w:tcW w:w="598" w:type="pct"/>
            <w:tcBorders>
              <w:top w:val="nil"/>
              <w:left w:val="nil"/>
              <w:bottom w:val="single" w:color="000000" w:sz="8" w:space="0"/>
              <w:right w:val="single" w:color="000000" w:sz="8" w:space="0"/>
            </w:tcBorders>
            <w:shd w:val="clear" w:color="auto" w:fill="auto"/>
            <w:vAlign w:val="center"/>
          </w:tcPr>
          <w:p w14:paraId="78E26E72">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nil"/>
              <w:left w:val="nil"/>
              <w:bottom w:val="single" w:color="000000" w:sz="8" w:space="0"/>
              <w:right w:val="single" w:color="000000" w:sz="8" w:space="0"/>
            </w:tcBorders>
            <w:shd w:val="clear" w:color="auto" w:fill="auto"/>
            <w:vAlign w:val="center"/>
          </w:tcPr>
          <w:p w14:paraId="7E59B55C">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nil"/>
              <w:left w:val="nil"/>
              <w:bottom w:val="single" w:color="000000" w:sz="8" w:space="0"/>
              <w:right w:val="single" w:color="000000" w:sz="8" w:space="0"/>
            </w:tcBorders>
            <w:shd w:val="clear" w:color="auto" w:fill="auto"/>
            <w:vAlign w:val="center"/>
          </w:tcPr>
          <w:p w14:paraId="6A5B1EF7">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2019</w:t>
            </w:r>
          </w:p>
        </w:tc>
      </w:tr>
      <w:tr w14:paraId="53D8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9" w:type="pct"/>
            <w:tcBorders>
              <w:top w:val="nil"/>
              <w:left w:val="single" w:color="000000" w:sz="8" w:space="0"/>
              <w:bottom w:val="single" w:color="000000" w:sz="8" w:space="0"/>
              <w:right w:val="single" w:color="000000" w:sz="8" w:space="0"/>
            </w:tcBorders>
            <w:shd w:val="clear" w:color="auto" w:fill="auto"/>
            <w:noWrap/>
            <w:vAlign w:val="center"/>
          </w:tcPr>
          <w:p w14:paraId="6AB2C0A7">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w:t>
            </w:r>
          </w:p>
        </w:tc>
        <w:tc>
          <w:tcPr>
            <w:tcW w:w="2044" w:type="pct"/>
            <w:tcBorders>
              <w:top w:val="nil"/>
              <w:left w:val="nil"/>
              <w:bottom w:val="single" w:color="000000" w:sz="8" w:space="0"/>
              <w:right w:val="single" w:color="000000" w:sz="8" w:space="0"/>
            </w:tcBorders>
            <w:shd w:val="clear" w:color="auto" w:fill="auto"/>
            <w:vAlign w:val="center"/>
          </w:tcPr>
          <w:p w14:paraId="4F0E928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智慧庭审</w:t>
            </w:r>
          </w:p>
        </w:tc>
        <w:tc>
          <w:tcPr>
            <w:tcW w:w="598" w:type="pct"/>
            <w:tcBorders>
              <w:top w:val="nil"/>
              <w:left w:val="nil"/>
              <w:bottom w:val="single" w:color="000000" w:sz="8" w:space="0"/>
              <w:right w:val="single" w:color="000000" w:sz="8" w:space="0"/>
            </w:tcBorders>
            <w:shd w:val="clear" w:color="auto" w:fill="auto"/>
            <w:vAlign w:val="center"/>
          </w:tcPr>
          <w:p w14:paraId="0CB917C5">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nil"/>
              <w:left w:val="nil"/>
              <w:bottom w:val="single" w:color="000000" w:sz="8" w:space="0"/>
              <w:right w:val="single" w:color="000000" w:sz="8" w:space="0"/>
            </w:tcBorders>
            <w:shd w:val="clear" w:color="auto" w:fill="auto"/>
            <w:vAlign w:val="center"/>
          </w:tcPr>
          <w:p w14:paraId="7FCFF130">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nil"/>
              <w:left w:val="nil"/>
              <w:bottom w:val="single" w:color="000000" w:sz="8" w:space="0"/>
              <w:right w:val="single" w:color="000000" w:sz="8" w:space="0"/>
            </w:tcBorders>
            <w:shd w:val="clear" w:color="auto" w:fill="auto"/>
            <w:vAlign w:val="center"/>
          </w:tcPr>
          <w:p w14:paraId="53256717">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2019</w:t>
            </w:r>
          </w:p>
        </w:tc>
      </w:tr>
      <w:tr w14:paraId="06DD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9" w:type="pct"/>
            <w:tcBorders>
              <w:top w:val="nil"/>
              <w:left w:val="single" w:color="000000" w:sz="8" w:space="0"/>
              <w:bottom w:val="single" w:color="000000" w:sz="8" w:space="0"/>
              <w:right w:val="single" w:color="000000" w:sz="8" w:space="0"/>
            </w:tcBorders>
            <w:shd w:val="clear" w:color="auto" w:fill="auto"/>
            <w:noWrap/>
            <w:vAlign w:val="center"/>
          </w:tcPr>
          <w:p w14:paraId="0CCBA53F">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w:t>
            </w:r>
          </w:p>
        </w:tc>
        <w:tc>
          <w:tcPr>
            <w:tcW w:w="2044" w:type="pct"/>
            <w:tcBorders>
              <w:top w:val="nil"/>
              <w:left w:val="nil"/>
              <w:bottom w:val="single" w:color="000000" w:sz="8" w:space="0"/>
              <w:right w:val="single" w:color="000000" w:sz="8" w:space="0"/>
            </w:tcBorders>
            <w:shd w:val="clear" w:color="auto" w:fill="auto"/>
            <w:vAlign w:val="center"/>
          </w:tcPr>
          <w:p w14:paraId="13ABEFC3">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调解平台</w:t>
            </w:r>
          </w:p>
        </w:tc>
        <w:tc>
          <w:tcPr>
            <w:tcW w:w="598" w:type="pct"/>
            <w:tcBorders>
              <w:top w:val="nil"/>
              <w:left w:val="nil"/>
              <w:bottom w:val="single" w:color="000000" w:sz="8" w:space="0"/>
              <w:right w:val="single" w:color="000000" w:sz="8" w:space="0"/>
            </w:tcBorders>
            <w:shd w:val="clear" w:color="auto" w:fill="auto"/>
            <w:vAlign w:val="center"/>
          </w:tcPr>
          <w:p w14:paraId="4540B9A4">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nil"/>
              <w:left w:val="nil"/>
              <w:bottom w:val="single" w:color="000000" w:sz="8" w:space="0"/>
              <w:right w:val="single" w:color="000000" w:sz="8" w:space="0"/>
            </w:tcBorders>
            <w:shd w:val="clear" w:color="auto" w:fill="auto"/>
            <w:vAlign w:val="center"/>
          </w:tcPr>
          <w:p w14:paraId="0C9CA883">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nil"/>
              <w:left w:val="nil"/>
              <w:bottom w:val="single" w:color="000000" w:sz="8" w:space="0"/>
              <w:right w:val="single" w:color="000000" w:sz="8" w:space="0"/>
            </w:tcBorders>
            <w:shd w:val="clear" w:color="auto" w:fill="auto"/>
            <w:vAlign w:val="center"/>
          </w:tcPr>
          <w:p w14:paraId="213D2DC5">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2019</w:t>
            </w:r>
          </w:p>
        </w:tc>
      </w:tr>
      <w:tr w14:paraId="307C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9" w:type="pct"/>
            <w:tcBorders>
              <w:top w:val="nil"/>
              <w:left w:val="single" w:color="000000" w:sz="8" w:space="0"/>
              <w:bottom w:val="single" w:color="000000" w:sz="8" w:space="0"/>
              <w:right w:val="single" w:color="000000" w:sz="8" w:space="0"/>
            </w:tcBorders>
            <w:shd w:val="clear" w:color="auto" w:fill="auto"/>
            <w:noWrap/>
            <w:vAlign w:val="center"/>
          </w:tcPr>
          <w:p w14:paraId="4FE4A897">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w:t>
            </w:r>
          </w:p>
        </w:tc>
        <w:tc>
          <w:tcPr>
            <w:tcW w:w="2044" w:type="pct"/>
            <w:tcBorders>
              <w:top w:val="nil"/>
              <w:left w:val="nil"/>
              <w:bottom w:val="single" w:color="000000" w:sz="8" w:space="0"/>
              <w:right w:val="single" w:color="000000" w:sz="8" w:space="0"/>
            </w:tcBorders>
            <w:shd w:val="clear" w:color="auto" w:fill="auto"/>
            <w:vAlign w:val="center"/>
          </w:tcPr>
          <w:p w14:paraId="1B88815F">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执行平台</w:t>
            </w:r>
          </w:p>
        </w:tc>
        <w:tc>
          <w:tcPr>
            <w:tcW w:w="598" w:type="pct"/>
            <w:tcBorders>
              <w:top w:val="nil"/>
              <w:left w:val="nil"/>
              <w:bottom w:val="single" w:color="000000" w:sz="8" w:space="0"/>
              <w:right w:val="single" w:color="000000" w:sz="8" w:space="0"/>
            </w:tcBorders>
            <w:shd w:val="clear" w:color="auto" w:fill="auto"/>
            <w:vAlign w:val="center"/>
          </w:tcPr>
          <w:p w14:paraId="50490A10">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nil"/>
              <w:left w:val="nil"/>
              <w:bottom w:val="single" w:color="000000" w:sz="8" w:space="0"/>
              <w:right w:val="single" w:color="000000" w:sz="8" w:space="0"/>
            </w:tcBorders>
            <w:shd w:val="clear" w:color="auto" w:fill="auto"/>
            <w:vAlign w:val="center"/>
          </w:tcPr>
          <w:p w14:paraId="1819432A">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nil"/>
              <w:left w:val="nil"/>
              <w:bottom w:val="single" w:color="000000" w:sz="8" w:space="0"/>
              <w:right w:val="single" w:color="000000" w:sz="8" w:space="0"/>
            </w:tcBorders>
            <w:shd w:val="clear" w:color="auto" w:fill="auto"/>
            <w:vAlign w:val="center"/>
          </w:tcPr>
          <w:p w14:paraId="1C074022">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2019</w:t>
            </w:r>
          </w:p>
        </w:tc>
      </w:tr>
      <w:tr w14:paraId="1813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9" w:type="pct"/>
            <w:tcBorders>
              <w:top w:val="nil"/>
              <w:left w:val="single" w:color="000000" w:sz="8" w:space="0"/>
              <w:bottom w:val="single" w:color="000000" w:sz="8" w:space="0"/>
              <w:right w:val="single" w:color="000000" w:sz="8" w:space="0"/>
            </w:tcBorders>
            <w:shd w:val="clear" w:color="auto" w:fill="auto"/>
            <w:noWrap/>
            <w:vAlign w:val="center"/>
          </w:tcPr>
          <w:p w14:paraId="047FFAE3">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5</w:t>
            </w:r>
          </w:p>
        </w:tc>
        <w:tc>
          <w:tcPr>
            <w:tcW w:w="2044" w:type="pct"/>
            <w:tcBorders>
              <w:top w:val="nil"/>
              <w:left w:val="nil"/>
              <w:bottom w:val="single" w:color="000000" w:sz="8" w:space="0"/>
              <w:right w:val="single" w:color="000000" w:sz="8" w:space="0"/>
            </w:tcBorders>
            <w:shd w:val="clear" w:color="auto" w:fill="auto"/>
            <w:vAlign w:val="center"/>
          </w:tcPr>
          <w:p w14:paraId="7A93C6F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电子证据平台</w:t>
            </w:r>
          </w:p>
        </w:tc>
        <w:tc>
          <w:tcPr>
            <w:tcW w:w="598" w:type="pct"/>
            <w:tcBorders>
              <w:top w:val="nil"/>
              <w:left w:val="nil"/>
              <w:bottom w:val="single" w:color="000000" w:sz="8" w:space="0"/>
              <w:right w:val="single" w:color="000000" w:sz="8" w:space="0"/>
            </w:tcBorders>
            <w:shd w:val="clear" w:color="auto" w:fill="auto"/>
            <w:vAlign w:val="center"/>
          </w:tcPr>
          <w:p w14:paraId="0A78DF91">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nil"/>
              <w:left w:val="nil"/>
              <w:bottom w:val="single" w:color="000000" w:sz="8" w:space="0"/>
              <w:right w:val="single" w:color="000000" w:sz="8" w:space="0"/>
            </w:tcBorders>
            <w:shd w:val="clear" w:color="auto" w:fill="auto"/>
            <w:vAlign w:val="center"/>
          </w:tcPr>
          <w:p w14:paraId="6A466A98">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nil"/>
              <w:left w:val="nil"/>
              <w:bottom w:val="single" w:color="000000" w:sz="8" w:space="0"/>
              <w:right w:val="single" w:color="000000" w:sz="8" w:space="0"/>
            </w:tcBorders>
            <w:shd w:val="clear" w:color="auto" w:fill="auto"/>
            <w:vAlign w:val="center"/>
          </w:tcPr>
          <w:p w14:paraId="1DE2507B">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2019</w:t>
            </w:r>
          </w:p>
        </w:tc>
      </w:tr>
      <w:tr w14:paraId="7063E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9" w:type="pct"/>
            <w:tcBorders>
              <w:top w:val="nil"/>
              <w:left w:val="single" w:color="000000" w:sz="8" w:space="0"/>
              <w:bottom w:val="single" w:color="000000" w:sz="8" w:space="0"/>
              <w:right w:val="single" w:color="000000" w:sz="8" w:space="0"/>
            </w:tcBorders>
            <w:shd w:val="clear" w:color="auto" w:fill="auto"/>
            <w:noWrap/>
            <w:vAlign w:val="center"/>
          </w:tcPr>
          <w:p w14:paraId="0FC4DF2F">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6</w:t>
            </w:r>
          </w:p>
        </w:tc>
        <w:tc>
          <w:tcPr>
            <w:tcW w:w="2044" w:type="pct"/>
            <w:tcBorders>
              <w:top w:val="nil"/>
              <w:left w:val="nil"/>
              <w:bottom w:val="single" w:color="000000" w:sz="8" w:space="0"/>
              <w:right w:val="single" w:color="000000" w:sz="8" w:space="0"/>
            </w:tcBorders>
            <w:shd w:val="clear" w:color="auto" w:fill="auto"/>
            <w:vAlign w:val="center"/>
          </w:tcPr>
          <w:p w14:paraId="57310193">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大数据平台</w:t>
            </w:r>
          </w:p>
        </w:tc>
        <w:tc>
          <w:tcPr>
            <w:tcW w:w="598" w:type="pct"/>
            <w:tcBorders>
              <w:top w:val="nil"/>
              <w:left w:val="nil"/>
              <w:bottom w:val="single" w:color="000000" w:sz="8" w:space="0"/>
              <w:right w:val="single" w:color="000000" w:sz="8" w:space="0"/>
            </w:tcBorders>
            <w:shd w:val="clear" w:color="auto" w:fill="auto"/>
            <w:vAlign w:val="center"/>
          </w:tcPr>
          <w:p w14:paraId="492F6631">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nil"/>
              <w:left w:val="nil"/>
              <w:bottom w:val="single" w:color="000000" w:sz="8" w:space="0"/>
              <w:right w:val="single" w:color="000000" w:sz="8" w:space="0"/>
            </w:tcBorders>
            <w:shd w:val="clear" w:color="auto" w:fill="auto"/>
            <w:vAlign w:val="center"/>
          </w:tcPr>
          <w:p w14:paraId="6FB7DD39">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nil"/>
              <w:left w:val="nil"/>
              <w:bottom w:val="single" w:color="000000" w:sz="8" w:space="0"/>
              <w:right w:val="single" w:color="000000" w:sz="8" w:space="0"/>
            </w:tcBorders>
            <w:shd w:val="clear" w:color="auto" w:fill="auto"/>
            <w:vAlign w:val="center"/>
          </w:tcPr>
          <w:p w14:paraId="7B5189B6">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2019</w:t>
            </w:r>
          </w:p>
        </w:tc>
      </w:tr>
      <w:tr w14:paraId="1C46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9" w:type="pct"/>
            <w:tcBorders>
              <w:top w:val="nil"/>
              <w:left w:val="single" w:color="000000" w:sz="8" w:space="0"/>
              <w:bottom w:val="single" w:color="000000" w:sz="8" w:space="0"/>
              <w:right w:val="single" w:color="000000" w:sz="8" w:space="0"/>
            </w:tcBorders>
            <w:shd w:val="clear" w:color="auto" w:fill="auto"/>
            <w:noWrap/>
            <w:vAlign w:val="center"/>
          </w:tcPr>
          <w:p w14:paraId="781F752C">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7</w:t>
            </w:r>
          </w:p>
        </w:tc>
        <w:tc>
          <w:tcPr>
            <w:tcW w:w="2044" w:type="pct"/>
            <w:tcBorders>
              <w:top w:val="nil"/>
              <w:left w:val="nil"/>
              <w:bottom w:val="single" w:color="000000" w:sz="8" w:space="0"/>
              <w:right w:val="single" w:color="000000" w:sz="8" w:space="0"/>
            </w:tcBorders>
            <w:shd w:val="clear" w:color="auto" w:fill="auto"/>
            <w:vAlign w:val="center"/>
          </w:tcPr>
          <w:p w14:paraId="4DD9D3E8">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审判管理平台</w:t>
            </w:r>
          </w:p>
        </w:tc>
        <w:tc>
          <w:tcPr>
            <w:tcW w:w="598" w:type="pct"/>
            <w:tcBorders>
              <w:top w:val="nil"/>
              <w:left w:val="nil"/>
              <w:bottom w:val="single" w:color="000000" w:sz="8" w:space="0"/>
              <w:right w:val="single" w:color="000000" w:sz="8" w:space="0"/>
            </w:tcBorders>
            <w:shd w:val="clear" w:color="auto" w:fill="auto"/>
            <w:vAlign w:val="center"/>
          </w:tcPr>
          <w:p w14:paraId="234971AE">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nil"/>
              <w:left w:val="nil"/>
              <w:bottom w:val="single" w:color="000000" w:sz="8" w:space="0"/>
              <w:right w:val="single" w:color="000000" w:sz="8" w:space="0"/>
            </w:tcBorders>
            <w:shd w:val="clear" w:color="auto" w:fill="auto"/>
            <w:vAlign w:val="center"/>
          </w:tcPr>
          <w:p w14:paraId="2DF50870">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nil"/>
              <w:left w:val="nil"/>
              <w:bottom w:val="single" w:color="000000" w:sz="8" w:space="0"/>
              <w:right w:val="single" w:color="000000" w:sz="8" w:space="0"/>
            </w:tcBorders>
            <w:shd w:val="clear" w:color="auto" w:fill="auto"/>
            <w:vAlign w:val="center"/>
          </w:tcPr>
          <w:p w14:paraId="6C85794F">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4953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9" w:type="pct"/>
            <w:tcBorders>
              <w:top w:val="nil"/>
              <w:left w:val="single" w:color="000000" w:sz="8" w:space="0"/>
              <w:bottom w:val="single" w:color="000000" w:sz="8" w:space="0"/>
              <w:right w:val="single" w:color="000000" w:sz="8" w:space="0"/>
            </w:tcBorders>
            <w:shd w:val="clear" w:color="auto" w:fill="auto"/>
            <w:noWrap/>
            <w:vAlign w:val="center"/>
          </w:tcPr>
          <w:p w14:paraId="11400E3E">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8</w:t>
            </w:r>
          </w:p>
        </w:tc>
        <w:tc>
          <w:tcPr>
            <w:tcW w:w="2044" w:type="pct"/>
            <w:tcBorders>
              <w:top w:val="nil"/>
              <w:left w:val="nil"/>
              <w:bottom w:val="single" w:color="000000" w:sz="8" w:space="0"/>
              <w:right w:val="single" w:color="000000" w:sz="8" w:space="0"/>
            </w:tcBorders>
            <w:shd w:val="clear" w:color="auto" w:fill="auto"/>
            <w:vAlign w:val="center"/>
          </w:tcPr>
          <w:p w14:paraId="68BEB6B3">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审理模式创新</w:t>
            </w:r>
          </w:p>
        </w:tc>
        <w:tc>
          <w:tcPr>
            <w:tcW w:w="598" w:type="pct"/>
            <w:tcBorders>
              <w:top w:val="nil"/>
              <w:left w:val="nil"/>
              <w:bottom w:val="single" w:color="000000" w:sz="8" w:space="0"/>
              <w:right w:val="single" w:color="000000" w:sz="8" w:space="0"/>
            </w:tcBorders>
            <w:shd w:val="clear" w:color="auto" w:fill="auto"/>
            <w:vAlign w:val="center"/>
          </w:tcPr>
          <w:p w14:paraId="4A289BCE">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nil"/>
              <w:left w:val="nil"/>
              <w:bottom w:val="single" w:color="000000" w:sz="8" w:space="0"/>
              <w:right w:val="single" w:color="000000" w:sz="8" w:space="0"/>
            </w:tcBorders>
            <w:shd w:val="clear" w:color="auto" w:fill="auto"/>
            <w:vAlign w:val="center"/>
          </w:tcPr>
          <w:p w14:paraId="00BA2C75">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nil"/>
              <w:left w:val="nil"/>
              <w:bottom w:val="single" w:color="000000" w:sz="8" w:space="0"/>
              <w:right w:val="single" w:color="000000" w:sz="8" w:space="0"/>
            </w:tcBorders>
            <w:shd w:val="clear" w:color="auto" w:fill="auto"/>
            <w:vAlign w:val="center"/>
          </w:tcPr>
          <w:p w14:paraId="06B267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7142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9" w:type="pct"/>
            <w:tcBorders>
              <w:top w:val="nil"/>
              <w:left w:val="single" w:color="000000" w:sz="8" w:space="0"/>
              <w:bottom w:val="single" w:color="000000" w:sz="8" w:space="0"/>
              <w:right w:val="single" w:color="000000" w:sz="8" w:space="0"/>
            </w:tcBorders>
            <w:shd w:val="clear" w:color="auto" w:fill="auto"/>
            <w:noWrap/>
            <w:vAlign w:val="center"/>
          </w:tcPr>
          <w:p w14:paraId="6306023D">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9</w:t>
            </w:r>
          </w:p>
        </w:tc>
        <w:tc>
          <w:tcPr>
            <w:tcW w:w="2044" w:type="pct"/>
            <w:tcBorders>
              <w:top w:val="nil"/>
              <w:left w:val="nil"/>
              <w:bottom w:val="single" w:color="000000" w:sz="8" w:space="0"/>
              <w:right w:val="single" w:color="000000" w:sz="8" w:space="0"/>
            </w:tcBorders>
            <w:shd w:val="clear" w:color="auto" w:fill="auto"/>
            <w:vAlign w:val="center"/>
          </w:tcPr>
          <w:p w14:paraId="1B064A96">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诉调一体化平台</w:t>
            </w:r>
          </w:p>
        </w:tc>
        <w:tc>
          <w:tcPr>
            <w:tcW w:w="598" w:type="pct"/>
            <w:tcBorders>
              <w:top w:val="nil"/>
              <w:left w:val="nil"/>
              <w:bottom w:val="single" w:color="000000" w:sz="8" w:space="0"/>
              <w:right w:val="single" w:color="000000" w:sz="8" w:space="0"/>
            </w:tcBorders>
            <w:shd w:val="clear" w:color="auto" w:fill="auto"/>
            <w:vAlign w:val="center"/>
          </w:tcPr>
          <w:p w14:paraId="2E4A9BDC">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nil"/>
              <w:left w:val="nil"/>
              <w:bottom w:val="single" w:color="000000" w:sz="8" w:space="0"/>
              <w:right w:val="single" w:color="000000" w:sz="8" w:space="0"/>
            </w:tcBorders>
            <w:shd w:val="clear" w:color="auto" w:fill="auto"/>
            <w:vAlign w:val="center"/>
          </w:tcPr>
          <w:p w14:paraId="1BA5236B">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nil"/>
              <w:left w:val="nil"/>
              <w:bottom w:val="single" w:color="000000" w:sz="8" w:space="0"/>
              <w:right w:val="single" w:color="000000" w:sz="8" w:space="0"/>
            </w:tcBorders>
            <w:shd w:val="clear" w:color="auto" w:fill="auto"/>
            <w:vAlign w:val="center"/>
          </w:tcPr>
          <w:p w14:paraId="0EEB37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0441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9" w:type="pct"/>
            <w:tcBorders>
              <w:top w:val="nil"/>
              <w:left w:val="single" w:color="000000" w:sz="8" w:space="0"/>
              <w:bottom w:val="single" w:color="000000" w:sz="8" w:space="0"/>
              <w:right w:val="single" w:color="000000" w:sz="8" w:space="0"/>
            </w:tcBorders>
            <w:shd w:val="clear" w:color="auto" w:fill="auto"/>
            <w:noWrap/>
            <w:vAlign w:val="center"/>
          </w:tcPr>
          <w:p w14:paraId="125CC859">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10</w:t>
            </w:r>
          </w:p>
        </w:tc>
        <w:tc>
          <w:tcPr>
            <w:tcW w:w="2044" w:type="pct"/>
            <w:tcBorders>
              <w:top w:val="nil"/>
              <w:left w:val="nil"/>
              <w:bottom w:val="single" w:color="000000" w:sz="8" w:space="0"/>
              <w:right w:val="single" w:color="000000" w:sz="8" w:space="0"/>
            </w:tcBorders>
            <w:shd w:val="clear" w:color="auto" w:fill="auto"/>
            <w:vAlign w:val="center"/>
          </w:tcPr>
          <w:p w14:paraId="37D1FA04">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电子卷宗平台</w:t>
            </w:r>
          </w:p>
        </w:tc>
        <w:tc>
          <w:tcPr>
            <w:tcW w:w="598" w:type="pct"/>
            <w:tcBorders>
              <w:top w:val="nil"/>
              <w:left w:val="nil"/>
              <w:bottom w:val="single" w:color="000000" w:sz="8" w:space="0"/>
              <w:right w:val="single" w:color="000000" w:sz="8" w:space="0"/>
            </w:tcBorders>
            <w:shd w:val="clear" w:color="auto" w:fill="auto"/>
            <w:vAlign w:val="center"/>
          </w:tcPr>
          <w:p w14:paraId="22558C7A">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nil"/>
              <w:left w:val="nil"/>
              <w:bottom w:val="single" w:color="000000" w:sz="8" w:space="0"/>
              <w:right w:val="single" w:color="000000" w:sz="8" w:space="0"/>
            </w:tcBorders>
            <w:shd w:val="clear" w:color="auto" w:fill="auto"/>
            <w:vAlign w:val="center"/>
          </w:tcPr>
          <w:p w14:paraId="04ABB724">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nil"/>
              <w:left w:val="nil"/>
              <w:bottom w:val="single" w:color="000000" w:sz="8" w:space="0"/>
              <w:right w:val="single" w:color="000000" w:sz="8" w:space="0"/>
            </w:tcBorders>
            <w:shd w:val="clear" w:color="auto" w:fill="auto"/>
            <w:vAlign w:val="center"/>
          </w:tcPr>
          <w:p w14:paraId="0E2453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19A1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9" w:type="pct"/>
            <w:tcBorders>
              <w:top w:val="nil"/>
              <w:left w:val="single" w:color="000000" w:sz="8" w:space="0"/>
              <w:bottom w:val="single" w:color="000000" w:sz="8" w:space="0"/>
              <w:right w:val="single" w:color="000000" w:sz="8" w:space="0"/>
            </w:tcBorders>
            <w:shd w:val="clear" w:color="auto" w:fill="auto"/>
            <w:noWrap/>
            <w:vAlign w:val="center"/>
          </w:tcPr>
          <w:p w14:paraId="498EC823">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11</w:t>
            </w:r>
          </w:p>
        </w:tc>
        <w:tc>
          <w:tcPr>
            <w:tcW w:w="2044" w:type="pct"/>
            <w:tcBorders>
              <w:top w:val="nil"/>
              <w:left w:val="nil"/>
              <w:bottom w:val="single" w:color="000000" w:sz="8" w:space="0"/>
              <w:right w:val="single" w:color="000000" w:sz="8" w:space="0"/>
            </w:tcBorders>
            <w:shd w:val="clear" w:color="auto" w:fill="auto"/>
            <w:vAlign w:val="center"/>
          </w:tcPr>
          <w:p w14:paraId="3EECE0EE">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安全保障服务体系</w:t>
            </w:r>
          </w:p>
        </w:tc>
        <w:tc>
          <w:tcPr>
            <w:tcW w:w="598" w:type="pct"/>
            <w:tcBorders>
              <w:top w:val="nil"/>
              <w:left w:val="nil"/>
              <w:bottom w:val="single" w:color="000000" w:sz="8" w:space="0"/>
              <w:right w:val="single" w:color="000000" w:sz="8" w:space="0"/>
            </w:tcBorders>
            <w:shd w:val="clear" w:color="auto" w:fill="auto"/>
            <w:vAlign w:val="center"/>
          </w:tcPr>
          <w:p w14:paraId="732624E8">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nil"/>
              <w:left w:val="nil"/>
              <w:bottom w:val="single" w:color="000000" w:sz="8" w:space="0"/>
              <w:right w:val="single" w:color="000000" w:sz="8" w:space="0"/>
            </w:tcBorders>
            <w:shd w:val="clear" w:color="auto" w:fill="auto"/>
            <w:vAlign w:val="center"/>
          </w:tcPr>
          <w:p w14:paraId="2D9FE8EF">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nil"/>
              <w:left w:val="nil"/>
              <w:bottom w:val="single" w:color="000000" w:sz="8" w:space="0"/>
              <w:right w:val="single" w:color="000000" w:sz="8" w:space="0"/>
            </w:tcBorders>
            <w:shd w:val="clear" w:color="auto" w:fill="auto"/>
            <w:vAlign w:val="center"/>
          </w:tcPr>
          <w:p w14:paraId="11DFBE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083A4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9" w:type="pct"/>
            <w:tcBorders>
              <w:top w:val="nil"/>
              <w:left w:val="single" w:color="000000" w:sz="8" w:space="0"/>
              <w:bottom w:val="single" w:color="000000" w:sz="8" w:space="0"/>
              <w:right w:val="single" w:color="000000" w:sz="8" w:space="0"/>
            </w:tcBorders>
            <w:shd w:val="clear" w:color="auto" w:fill="auto"/>
            <w:noWrap/>
            <w:vAlign w:val="center"/>
          </w:tcPr>
          <w:p w14:paraId="4B349B8A">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w:t>
            </w:r>
          </w:p>
        </w:tc>
        <w:tc>
          <w:tcPr>
            <w:tcW w:w="2044" w:type="pct"/>
            <w:tcBorders>
              <w:top w:val="nil"/>
              <w:left w:val="nil"/>
              <w:bottom w:val="single" w:color="000000" w:sz="8" w:space="0"/>
              <w:right w:val="single" w:color="000000" w:sz="8" w:space="0"/>
            </w:tcBorders>
            <w:shd w:val="clear" w:color="auto" w:fill="auto"/>
            <w:vAlign w:val="center"/>
          </w:tcPr>
          <w:p w14:paraId="5C7B2DD3">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司法数据中心</w:t>
            </w:r>
          </w:p>
        </w:tc>
        <w:tc>
          <w:tcPr>
            <w:tcW w:w="598" w:type="pct"/>
            <w:tcBorders>
              <w:top w:val="nil"/>
              <w:left w:val="nil"/>
              <w:bottom w:val="single" w:color="000000" w:sz="8" w:space="0"/>
              <w:right w:val="single" w:color="000000" w:sz="8" w:space="0"/>
            </w:tcBorders>
            <w:shd w:val="clear" w:color="auto" w:fill="auto"/>
            <w:vAlign w:val="center"/>
          </w:tcPr>
          <w:p w14:paraId="46CD95AE">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nil"/>
              <w:left w:val="nil"/>
              <w:bottom w:val="single" w:color="000000" w:sz="8" w:space="0"/>
              <w:right w:val="single" w:color="000000" w:sz="8" w:space="0"/>
            </w:tcBorders>
            <w:shd w:val="clear" w:color="auto" w:fill="auto"/>
            <w:vAlign w:val="center"/>
          </w:tcPr>
          <w:p w14:paraId="68384004">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nil"/>
              <w:left w:val="nil"/>
              <w:bottom w:val="single" w:color="000000" w:sz="8" w:space="0"/>
              <w:right w:val="single" w:color="000000" w:sz="8" w:space="0"/>
            </w:tcBorders>
            <w:shd w:val="clear" w:color="auto" w:fill="auto"/>
            <w:vAlign w:val="center"/>
          </w:tcPr>
          <w:p w14:paraId="6E0755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0FD6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9" w:type="pct"/>
            <w:tcBorders>
              <w:top w:val="nil"/>
              <w:left w:val="single" w:color="000000" w:sz="8" w:space="0"/>
              <w:bottom w:val="single" w:color="000000" w:sz="8" w:space="0"/>
              <w:right w:val="single" w:color="000000" w:sz="8" w:space="0"/>
            </w:tcBorders>
            <w:shd w:val="clear" w:color="auto" w:fill="auto"/>
            <w:noWrap/>
            <w:vAlign w:val="center"/>
          </w:tcPr>
          <w:p w14:paraId="7D092B2C">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13</w:t>
            </w:r>
          </w:p>
        </w:tc>
        <w:tc>
          <w:tcPr>
            <w:tcW w:w="2044" w:type="pct"/>
            <w:tcBorders>
              <w:top w:val="nil"/>
              <w:left w:val="nil"/>
              <w:bottom w:val="single" w:color="000000" w:sz="8" w:space="0"/>
              <w:right w:val="single" w:color="000000" w:sz="8" w:space="0"/>
            </w:tcBorders>
            <w:shd w:val="clear" w:color="auto" w:fill="auto"/>
            <w:vAlign w:val="center"/>
          </w:tcPr>
          <w:p w14:paraId="03148BFD">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法标标准信息化建设</w:t>
            </w:r>
          </w:p>
        </w:tc>
        <w:tc>
          <w:tcPr>
            <w:tcW w:w="598" w:type="pct"/>
            <w:tcBorders>
              <w:top w:val="nil"/>
              <w:left w:val="nil"/>
              <w:bottom w:val="single" w:color="000000" w:sz="8" w:space="0"/>
              <w:right w:val="single" w:color="000000" w:sz="8" w:space="0"/>
            </w:tcBorders>
            <w:shd w:val="clear" w:color="auto" w:fill="auto"/>
            <w:vAlign w:val="center"/>
          </w:tcPr>
          <w:p w14:paraId="79BA514B">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nil"/>
              <w:left w:val="nil"/>
              <w:bottom w:val="single" w:color="000000" w:sz="8" w:space="0"/>
              <w:right w:val="single" w:color="000000" w:sz="8" w:space="0"/>
            </w:tcBorders>
            <w:shd w:val="clear" w:color="auto" w:fill="auto"/>
            <w:vAlign w:val="center"/>
          </w:tcPr>
          <w:p w14:paraId="5170D4AA">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nil"/>
              <w:left w:val="nil"/>
              <w:bottom w:val="single" w:color="000000" w:sz="8" w:space="0"/>
              <w:right w:val="single" w:color="000000" w:sz="8" w:space="0"/>
            </w:tcBorders>
            <w:shd w:val="clear" w:color="auto" w:fill="auto"/>
            <w:vAlign w:val="center"/>
          </w:tcPr>
          <w:p w14:paraId="3430A6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783BC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9" w:type="pct"/>
            <w:tcBorders>
              <w:top w:val="nil"/>
              <w:left w:val="single" w:color="000000" w:sz="8" w:space="0"/>
              <w:bottom w:val="single" w:color="000000" w:sz="8" w:space="0"/>
              <w:right w:val="single" w:color="000000" w:sz="8" w:space="0"/>
            </w:tcBorders>
            <w:shd w:val="clear" w:color="auto" w:fill="auto"/>
            <w:noWrap/>
            <w:vAlign w:val="center"/>
          </w:tcPr>
          <w:p w14:paraId="1A66B3EE">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14</w:t>
            </w:r>
          </w:p>
        </w:tc>
        <w:tc>
          <w:tcPr>
            <w:tcW w:w="2044" w:type="pct"/>
            <w:tcBorders>
              <w:top w:val="nil"/>
              <w:left w:val="nil"/>
              <w:bottom w:val="single" w:color="000000" w:sz="8" w:space="0"/>
              <w:right w:val="single" w:color="000000" w:sz="8" w:space="0"/>
            </w:tcBorders>
            <w:shd w:val="clear" w:color="auto" w:fill="auto"/>
            <w:vAlign w:val="center"/>
          </w:tcPr>
          <w:p w14:paraId="6C3A6998">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司法区块链</w:t>
            </w:r>
          </w:p>
        </w:tc>
        <w:tc>
          <w:tcPr>
            <w:tcW w:w="598" w:type="pct"/>
            <w:tcBorders>
              <w:top w:val="nil"/>
              <w:left w:val="nil"/>
              <w:bottom w:val="single" w:color="000000" w:sz="8" w:space="0"/>
              <w:right w:val="single" w:color="000000" w:sz="8" w:space="0"/>
            </w:tcBorders>
            <w:shd w:val="clear" w:color="auto" w:fill="auto"/>
            <w:vAlign w:val="center"/>
          </w:tcPr>
          <w:p w14:paraId="4EDC0595">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nil"/>
              <w:left w:val="nil"/>
              <w:bottom w:val="single" w:color="000000" w:sz="8" w:space="0"/>
              <w:right w:val="single" w:color="000000" w:sz="8" w:space="0"/>
            </w:tcBorders>
            <w:shd w:val="clear" w:color="auto" w:fill="auto"/>
            <w:vAlign w:val="center"/>
          </w:tcPr>
          <w:p w14:paraId="1DF6B8CC">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nil"/>
              <w:left w:val="nil"/>
              <w:bottom w:val="single" w:color="000000" w:sz="8" w:space="0"/>
              <w:right w:val="single" w:color="000000" w:sz="8" w:space="0"/>
            </w:tcBorders>
            <w:shd w:val="clear" w:color="auto" w:fill="auto"/>
            <w:vAlign w:val="center"/>
          </w:tcPr>
          <w:p w14:paraId="2F5861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2BC9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9" w:type="pct"/>
            <w:tcBorders>
              <w:top w:val="nil"/>
              <w:left w:val="single" w:color="000000" w:sz="8" w:space="0"/>
              <w:bottom w:val="single" w:color="000000" w:sz="8" w:space="0"/>
              <w:right w:val="single" w:color="000000" w:sz="8" w:space="0"/>
            </w:tcBorders>
            <w:shd w:val="clear" w:color="auto" w:fill="auto"/>
            <w:noWrap/>
            <w:vAlign w:val="center"/>
          </w:tcPr>
          <w:p w14:paraId="6C3433D3">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15</w:t>
            </w:r>
          </w:p>
        </w:tc>
        <w:tc>
          <w:tcPr>
            <w:tcW w:w="2044" w:type="pct"/>
            <w:tcBorders>
              <w:top w:val="nil"/>
              <w:left w:val="nil"/>
              <w:bottom w:val="single" w:color="000000" w:sz="8" w:space="0"/>
              <w:right w:val="single" w:color="000000" w:sz="8" w:space="0"/>
            </w:tcBorders>
            <w:shd w:val="clear" w:color="auto" w:fill="auto"/>
            <w:vAlign w:val="center"/>
          </w:tcPr>
          <w:p w14:paraId="5AFBCDDB">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签章云服务和签署平台</w:t>
            </w:r>
          </w:p>
        </w:tc>
        <w:tc>
          <w:tcPr>
            <w:tcW w:w="598" w:type="pct"/>
            <w:tcBorders>
              <w:top w:val="nil"/>
              <w:left w:val="nil"/>
              <w:bottom w:val="single" w:color="000000" w:sz="8" w:space="0"/>
              <w:right w:val="single" w:color="000000" w:sz="8" w:space="0"/>
            </w:tcBorders>
            <w:shd w:val="clear" w:color="auto" w:fill="auto"/>
            <w:vAlign w:val="center"/>
          </w:tcPr>
          <w:p w14:paraId="2B7A96EE">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nil"/>
              <w:left w:val="nil"/>
              <w:bottom w:val="single" w:color="000000" w:sz="8" w:space="0"/>
              <w:right w:val="single" w:color="000000" w:sz="8" w:space="0"/>
            </w:tcBorders>
            <w:shd w:val="clear" w:color="auto" w:fill="auto"/>
            <w:vAlign w:val="center"/>
          </w:tcPr>
          <w:p w14:paraId="4B77EF07">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nil"/>
              <w:left w:val="nil"/>
              <w:bottom w:val="single" w:color="000000" w:sz="8" w:space="0"/>
              <w:right w:val="single" w:color="000000" w:sz="8" w:space="0"/>
            </w:tcBorders>
            <w:shd w:val="clear" w:color="auto" w:fill="auto"/>
            <w:vAlign w:val="center"/>
          </w:tcPr>
          <w:p w14:paraId="0DEBA6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26D5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9" w:type="pct"/>
            <w:tcBorders>
              <w:top w:val="nil"/>
              <w:left w:val="single" w:color="000000" w:sz="8" w:space="0"/>
              <w:bottom w:val="single" w:color="000000" w:sz="8" w:space="0"/>
              <w:right w:val="single" w:color="000000" w:sz="8" w:space="0"/>
            </w:tcBorders>
            <w:shd w:val="clear" w:color="auto" w:fill="auto"/>
            <w:noWrap/>
            <w:vAlign w:val="center"/>
          </w:tcPr>
          <w:p w14:paraId="06A0B1F3">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16</w:t>
            </w:r>
          </w:p>
        </w:tc>
        <w:tc>
          <w:tcPr>
            <w:tcW w:w="2044" w:type="pct"/>
            <w:tcBorders>
              <w:top w:val="nil"/>
              <w:left w:val="nil"/>
              <w:bottom w:val="single" w:color="000000" w:sz="8" w:space="0"/>
              <w:right w:val="single" w:color="000000" w:sz="8" w:space="0"/>
            </w:tcBorders>
            <w:shd w:val="clear" w:color="auto" w:fill="auto"/>
            <w:vAlign w:val="center"/>
          </w:tcPr>
          <w:p w14:paraId="5CED400B">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要素化审理平台</w:t>
            </w:r>
          </w:p>
        </w:tc>
        <w:tc>
          <w:tcPr>
            <w:tcW w:w="598" w:type="pct"/>
            <w:tcBorders>
              <w:top w:val="nil"/>
              <w:left w:val="nil"/>
              <w:bottom w:val="single" w:color="000000" w:sz="8" w:space="0"/>
              <w:right w:val="single" w:color="000000" w:sz="8" w:space="0"/>
            </w:tcBorders>
            <w:shd w:val="clear" w:color="auto" w:fill="auto"/>
            <w:vAlign w:val="center"/>
          </w:tcPr>
          <w:p w14:paraId="2366CE43">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nil"/>
              <w:left w:val="nil"/>
              <w:bottom w:val="single" w:color="000000" w:sz="8" w:space="0"/>
              <w:right w:val="single" w:color="000000" w:sz="8" w:space="0"/>
            </w:tcBorders>
            <w:shd w:val="clear" w:color="auto" w:fill="auto"/>
            <w:vAlign w:val="center"/>
          </w:tcPr>
          <w:p w14:paraId="2BF5688B">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nil"/>
              <w:left w:val="nil"/>
              <w:bottom w:val="single" w:color="000000" w:sz="8" w:space="0"/>
              <w:right w:val="single" w:color="000000" w:sz="8" w:space="0"/>
            </w:tcBorders>
            <w:shd w:val="clear" w:color="auto" w:fill="auto"/>
            <w:vAlign w:val="center"/>
          </w:tcPr>
          <w:p w14:paraId="2BDE09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3FE2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9" w:type="pct"/>
            <w:tcBorders>
              <w:top w:val="nil"/>
              <w:left w:val="single" w:color="000000" w:sz="8" w:space="0"/>
              <w:bottom w:val="single" w:color="auto" w:sz="4" w:space="0"/>
              <w:right w:val="single" w:color="000000" w:sz="8" w:space="0"/>
            </w:tcBorders>
            <w:shd w:val="clear" w:color="auto" w:fill="auto"/>
            <w:noWrap/>
            <w:vAlign w:val="center"/>
          </w:tcPr>
          <w:p w14:paraId="0F0C7076">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17</w:t>
            </w:r>
          </w:p>
        </w:tc>
        <w:tc>
          <w:tcPr>
            <w:tcW w:w="2044" w:type="pct"/>
            <w:tcBorders>
              <w:top w:val="nil"/>
              <w:left w:val="nil"/>
              <w:bottom w:val="single" w:color="auto" w:sz="4" w:space="0"/>
              <w:right w:val="single" w:color="000000" w:sz="8" w:space="0"/>
            </w:tcBorders>
            <w:shd w:val="clear" w:color="auto" w:fill="auto"/>
            <w:vAlign w:val="center"/>
          </w:tcPr>
          <w:p w14:paraId="33111AD3">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法官一体化办案平台</w:t>
            </w:r>
          </w:p>
        </w:tc>
        <w:tc>
          <w:tcPr>
            <w:tcW w:w="598" w:type="pct"/>
            <w:tcBorders>
              <w:top w:val="nil"/>
              <w:left w:val="nil"/>
              <w:bottom w:val="single" w:color="auto" w:sz="4" w:space="0"/>
              <w:right w:val="single" w:color="000000" w:sz="8" w:space="0"/>
            </w:tcBorders>
            <w:shd w:val="clear" w:color="auto" w:fill="auto"/>
            <w:vAlign w:val="center"/>
          </w:tcPr>
          <w:p w14:paraId="0B95A6B0">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nil"/>
              <w:left w:val="nil"/>
              <w:bottom w:val="single" w:color="auto" w:sz="4" w:space="0"/>
              <w:right w:val="single" w:color="000000" w:sz="8" w:space="0"/>
            </w:tcBorders>
            <w:shd w:val="clear" w:color="auto" w:fill="auto"/>
            <w:vAlign w:val="center"/>
          </w:tcPr>
          <w:p w14:paraId="36622076">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nil"/>
              <w:left w:val="nil"/>
              <w:bottom w:val="single" w:color="auto" w:sz="4" w:space="0"/>
              <w:right w:val="single" w:color="000000" w:sz="8" w:space="0"/>
            </w:tcBorders>
            <w:shd w:val="clear" w:color="auto" w:fill="auto"/>
            <w:vAlign w:val="center"/>
          </w:tcPr>
          <w:p w14:paraId="4952F7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7DD0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EB1751">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18</w:t>
            </w:r>
          </w:p>
        </w:tc>
        <w:tc>
          <w:tcPr>
            <w:tcW w:w="2044" w:type="pct"/>
            <w:tcBorders>
              <w:top w:val="single" w:color="auto" w:sz="4" w:space="0"/>
              <w:left w:val="nil"/>
              <w:bottom w:val="single" w:color="auto" w:sz="4" w:space="0"/>
              <w:right w:val="single" w:color="auto" w:sz="4" w:space="0"/>
            </w:tcBorders>
            <w:shd w:val="clear" w:color="auto" w:fill="auto"/>
            <w:vAlign w:val="center"/>
          </w:tcPr>
          <w:p w14:paraId="27C6D6E6">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执行一体化平台</w:t>
            </w:r>
          </w:p>
        </w:tc>
        <w:tc>
          <w:tcPr>
            <w:tcW w:w="598" w:type="pct"/>
            <w:tcBorders>
              <w:top w:val="single" w:color="auto" w:sz="4" w:space="0"/>
              <w:left w:val="nil"/>
              <w:bottom w:val="single" w:color="auto" w:sz="4" w:space="0"/>
              <w:right w:val="single" w:color="auto" w:sz="4" w:space="0"/>
            </w:tcBorders>
            <w:shd w:val="clear" w:color="auto" w:fill="auto"/>
            <w:vAlign w:val="center"/>
          </w:tcPr>
          <w:p w14:paraId="66F01C0E">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single" w:color="auto" w:sz="4" w:space="0"/>
              <w:left w:val="nil"/>
              <w:bottom w:val="single" w:color="auto" w:sz="4" w:space="0"/>
              <w:right w:val="single" w:color="auto" w:sz="4" w:space="0"/>
            </w:tcBorders>
            <w:shd w:val="clear" w:color="auto" w:fill="auto"/>
            <w:vAlign w:val="center"/>
          </w:tcPr>
          <w:p w14:paraId="69FBD356">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single" w:color="auto" w:sz="4" w:space="0"/>
              <w:left w:val="nil"/>
              <w:bottom w:val="single" w:color="auto" w:sz="4" w:space="0"/>
              <w:right w:val="single" w:color="auto" w:sz="4" w:space="0"/>
            </w:tcBorders>
            <w:shd w:val="clear" w:color="auto" w:fill="auto"/>
            <w:vAlign w:val="center"/>
          </w:tcPr>
          <w:p w14:paraId="744ABA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231D9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7931E">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19</w:t>
            </w:r>
          </w:p>
        </w:tc>
        <w:tc>
          <w:tcPr>
            <w:tcW w:w="2044" w:type="pct"/>
            <w:tcBorders>
              <w:top w:val="single" w:color="auto" w:sz="4" w:space="0"/>
              <w:left w:val="nil"/>
              <w:bottom w:val="single" w:color="auto" w:sz="4" w:space="0"/>
              <w:right w:val="single" w:color="auto" w:sz="4" w:space="0"/>
            </w:tcBorders>
            <w:shd w:val="clear" w:color="auto" w:fill="auto"/>
            <w:vAlign w:val="center"/>
          </w:tcPr>
          <w:p w14:paraId="13416DED">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财务管理平台</w:t>
            </w:r>
          </w:p>
        </w:tc>
        <w:tc>
          <w:tcPr>
            <w:tcW w:w="598" w:type="pct"/>
            <w:tcBorders>
              <w:top w:val="single" w:color="auto" w:sz="4" w:space="0"/>
              <w:left w:val="nil"/>
              <w:bottom w:val="single" w:color="auto" w:sz="4" w:space="0"/>
              <w:right w:val="single" w:color="auto" w:sz="4" w:space="0"/>
            </w:tcBorders>
            <w:shd w:val="clear" w:color="auto" w:fill="auto"/>
            <w:vAlign w:val="center"/>
          </w:tcPr>
          <w:p w14:paraId="5D19C22A">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single" w:color="auto" w:sz="4" w:space="0"/>
              <w:left w:val="nil"/>
              <w:bottom w:val="single" w:color="auto" w:sz="4" w:space="0"/>
              <w:right w:val="single" w:color="auto" w:sz="4" w:space="0"/>
            </w:tcBorders>
            <w:shd w:val="clear" w:color="auto" w:fill="auto"/>
            <w:vAlign w:val="center"/>
          </w:tcPr>
          <w:p w14:paraId="1A29013D">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single" w:color="auto" w:sz="4" w:space="0"/>
              <w:left w:val="nil"/>
              <w:bottom w:val="single" w:color="auto" w:sz="4" w:space="0"/>
              <w:right w:val="single" w:color="auto" w:sz="4" w:space="0"/>
            </w:tcBorders>
            <w:shd w:val="clear" w:color="auto" w:fill="auto"/>
            <w:vAlign w:val="center"/>
          </w:tcPr>
          <w:p w14:paraId="126B82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1D74D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1E7CD1">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w:t>
            </w:r>
          </w:p>
        </w:tc>
        <w:tc>
          <w:tcPr>
            <w:tcW w:w="2044" w:type="pct"/>
            <w:tcBorders>
              <w:top w:val="single" w:color="auto" w:sz="4" w:space="0"/>
              <w:left w:val="nil"/>
              <w:bottom w:val="single" w:color="auto" w:sz="4" w:space="0"/>
              <w:right w:val="single" w:color="auto" w:sz="4" w:space="0"/>
            </w:tcBorders>
            <w:shd w:val="clear" w:color="auto" w:fill="auto"/>
            <w:vAlign w:val="center"/>
          </w:tcPr>
          <w:p w14:paraId="48D02FD5">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知识产权快审</w:t>
            </w:r>
          </w:p>
        </w:tc>
        <w:tc>
          <w:tcPr>
            <w:tcW w:w="598" w:type="pct"/>
            <w:tcBorders>
              <w:top w:val="single" w:color="auto" w:sz="4" w:space="0"/>
              <w:left w:val="nil"/>
              <w:bottom w:val="single" w:color="auto" w:sz="4" w:space="0"/>
              <w:right w:val="single" w:color="auto" w:sz="4" w:space="0"/>
            </w:tcBorders>
            <w:shd w:val="clear" w:color="auto" w:fill="auto"/>
            <w:vAlign w:val="center"/>
          </w:tcPr>
          <w:p w14:paraId="2D6A6D70">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single" w:color="auto" w:sz="4" w:space="0"/>
              <w:left w:val="nil"/>
              <w:bottom w:val="single" w:color="auto" w:sz="4" w:space="0"/>
              <w:right w:val="single" w:color="auto" w:sz="4" w:space="0"/>
            </w:tcBorders>
            <w:shd w:val="clear" w:color="auto" w:fill="auto"/>
            <w:vAlign w:val="center"/>
          </w:tcPr>
          <w:p w14:paraId="3C5B6455">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single" w:color="auto" w:sz="4" w:space="0"/>
              <w:left w:val="nil"/>
              <w:bottom w:val="single" w:color="auto" w:sz="4" w:space="0"/>
              <w:right w:val="single" w:color="auto" w:sz="4" w:space="0"/>
            </w:tcBorders>
            <w:shd w:val="clear" w:color="auto" w:fill="auto"/>
            <w:vAlign w:val="center"/>
          </w:tcPr>
          <w:p w14:paraId="7CD8C7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7078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A7693">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w:t>
            </w:r>
          </w:p>
        </w:tc>
        <w:tc>
          <w:tcPr>
            <w:tcW w:w="2044" w:type="pct"/>
            <w:tcBorders>
              <w:top w:val="single" w:color="auto" w:sz="4" w:space="0"/>
              <w:left w:val="nil"/>
              <w:bottom w:val="single" w:color="auto" w:sz="4" w:space="0"/>
              <w:right w:val="single" w:color="auto" w:sz="4" w:space="0"/>
            </w:tcBorders>
            <w:shd w:val="clear" w:color="auto" w:fill="auto"/>
            <w:vAlign w:val="center"/>
          </w:tcPr>
          <w:p w14:paraId="23B8F0FA">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智能审判算法引擎</w:t>
            </w:r>
          </w:p>
        </w:tc>
        <w:tc>
          <w:tcPr>
            <w:tcW w:w="598" w:type="pct"/>
            <w:tcBorders>
              <w:top w:val="single" w:color="auto" w:sz="4" w:space="0"/>
              <w:left w:val="nil"/>
              <w:bottom w:val="single" w:color="auto" w:sz="4" w:space="0"/>
              <w:right w:val="single" w:color="auto" w:sz="4" w:space="0"/>
            </w:tcBorders>
            <w:shd w:val="clear" w:color="auto" w:fill="auto"/>
            <w:vAlign w:val="center"/>
          </w:tcPr>
          <w:p w14:paraId="0AC7EA55">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single" w:color="auto" w:sz="4" w:space="0"/>
              <w:left w:val="nil"/>
              <w:bottom w:val="single" w:color="auto" w:sz="4" w:space="0"/>
              <w:right w:val="single" w:color="auto" w:sz="4" w:space="0"/>
            </w:tcBorders>
            <w:shd w:val="clear" w:color="auto" w:fill="auto"/>
            <w:vAlign w:val="center"/>
          </w:tcPr>
          <w:p w14:paraId="0F7F7A38">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single" w:color="auto" w:sz="4" w:space="0"/>
              <w:left w:val="nil"/>
              <w:bottom w:val="single" w:color="auto" w:sz="4" w:space="0"/>
              <w:right w:val="single" w:color="auto" w:sz="4" w:space="0"/>
            </w:tcBorders>
            <w:shd w:val="clear" w:color="auto" w:fill="auto"/>
            <w:vAlign w:val="center"/>
          </w:tcPr>
          <w:p w14:paraId="37D723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4E99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0E7D39">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22</w:t>
            </w:r>
          </w:p>
        </w:tc>
        <w:tc>
          <w:tcPr>
            <w:tcW w:w="2044" w:type="pct"/>
            <w:tcBorders>
              <w:top w:val="single" w:color="auto" w:sz="4" w:space="0"/>
              <w:left w:val="nil"/>
              <w:bottom w:val="single" w:color="auto" w:sz="4" w:space="0"/>
              <w:right w:val="single" w:color="auto" w:sz="4" w:space="0"/>
            </w:tcBorders>
            <w:shd w:val="clear" w:color="auto" w:fill="auto"/>
            <w:vAlign w:val="center"/>
          </w:tcPr>
          <w:p w14:paraId="29D474BB">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智能审判-知识产权及交易纠纷案由</w:t>
            </w:r>
          </w:p>
        </w:tc>
        <w:tc>
          <w:tcPr>
            <w:tcW w:w="598" w:type="pct"/>
            <w:tcBorders>
              <w:top w:val="single" w:color="auto" w:sz="4" w:space="0"/>
              <w:left w:val="nil"/>
              <w:bottom w:val="single" w:color="auto" w:sz="4" w:space="0"/>
              <w:right w:val="single" w:color="auto" w:sz="4" w:space="0"/>
            </w:tcBorders>
            <w:shd w:val="clear" w:color="auto" w:fill="auto"/>
            <w:vAlign w:val="center"/>
          </w:tcPr>
          <w:p w14:paraId="3DDFB422">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single" w:color="auto" w:sz="4" w:space="0"/>
              <w:left w:val="nil"/>
              <w:bottom w:val="single" w:color="auto" w:sz="4" w:space="0"/>
              <w:right w:val="single" w:color="auto" w:sz="4" w:space="0"/>
            </w:tcBorders>
            <w:shd w:val="clear" w:color="auto" w:fill="auto"/>
            <w:vAlign w:val="center"/>
          </w:tcPr>
          <w:p w14:paraId="011C0AB2">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single" w:color="auto" w:sz="4" w:space="0"/>
              <w:left w:val="nil"/>
              <w:bottom w:val="single" w:color="auto" w:sz="4" w:space="0"/>
              <w:right w:val="single" w:color="auto" w:sz="4" w:space="0"/>
            </w:tcBorders>
            <w:shd w:val="clear" w:color="auto" w:fill="auto"/>
            <w:vAlign w:val="center"/>
          </w:tcPr>
          <w:p w14:paraId="421D39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7616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E7BB58">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23</w:t>
            </w:r>
          </w:p>
        </w:tc>
        <w:tc>
          <w:tcPr>
            <w:tcW w:w="2044" w:type="pct"/>
            <w:tcBorders>
              <w:top w:val="single" w:color="auto" w:sz="4" w:space="0"/>
              <w:left w:val="nil"/>
              <w:bottom w:val="single" w:color="auto" w:sz="4" w:space="0"/>
              <w:right w:val="single" w:color="auto" w:sz="4" w:space="0"/>
            </w:tcBorders>
            <w:shd w:val="clear" w:color="auto" w:fill="auto"/>
            <w:vAlign w:val="center"/>
          </w:tcPr>
          <w:p w14:paraId="26396AB1">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智能外呼</w:t>
            </w:r>
          </w:p>
        </w:tc>
        <w:tc>
          <w:tcPr>
            <w:tcW w:w="598" w:type="pct"/>
            <w:tcBorders>
              <w:top w:val="single" w:color="auto" w:sz="4" w:space="0"/>
              <w:left w:val="nil"/>
              <w:bottom w:val="single" w:color="auto" w:sz="4" w:space="0"/>
              <w:right w:val="single" w:color="auto" w:sz="4" w:space="0"/>
            </w:tcBorders>
            <w:shd w:val="clear" w:color="auto" w:fill="auto"/>
            <w:vAlign w:val="center"/>
          </w:tcPr>
          <w:p w14:paraId="3FD7C945">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single" w:color="auto" w:sz="4" w:space="0"/>
              <w:left w:val="nil"/>
              <w:bottom w:val="single" w:color="auto" w:sz="4" w:space="0"/>
              <w:right w:val="single" w:color="auto" w:sz="4" w:space="0"/>
            </w:tcBorders>
            <w:shd w:val="clear" w:color="auto" w:fill="auto"/>
            <w:vAlign w:val="center"/>
          </w:tcPr>
          <w:p w14:paraId="54A46196">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single" w:color="auto" w:sz="4" w:space="0"/>
              <w:left w:val="nil"/>
              <w:bottom w:val="single" w:color="auto" w:sz="4" w:space="0"/>
              <w:right w:val="single" w:color="auto" w:sz="4" w:space="0"/>
            </w:tcBorders>
            <w:shd w:val="clear" w:color="auto" w:fill="auto"/>
            <w:vAlign w:val="center"/>
          </w:tcPr>
          <w:p w14:paraId="684BB9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7C534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F63212">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24</w:t>
            </w:r>
          </w:p>
        </w:tc>
        <w:tc>
          <w:tcPr>
            <w:tcW w:w="2044" w:type="pct"/>
            <w:tcBorders>
              <w:top w:val="single" w:color="auto" w:sz="4" w:space="0"/>
              <w:left w:val="nil"/>
              <w:bottom w:val="single" w:color="auto" w:sz="4" w:space="0"/>
              <w:right w:val="single" w:color="auto" w:sz="4" w:space="0"/>
            </w:tcBorders>
            <w:shd w:val="clear" w:color="auto" w:fill="auto"/>
            <w:vAlign w:val="center"/>
          </w:tcPr>
          <w:p w14:paraId="799B4DDC">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自动化办案系统</w:t>
            </w:r>
          </w:p>
        </w:tc>
        <w:tc>
          <w:tcPr>
            <w:tcW w:w="598" w:type="pct"/>
            <w:tcBorders>
              <w:top w:val="single" w:color="auto" w:sz="4" w:space="0"/>
              <w:left w:val="nil"/>
              <w:bottom w:val="single" w:color="auto" w:sz="4" w:space="0"/>
              <w:right w:val="single" w:color="auto" w:sz="4" w:space="0"/>
            </w:tcBorders>
            <w:shd w:val="clear" w:color="auto" w:fill="auto"/>
            <w:vAlign w:val="center"/>
          </w:tcPr>
          <w:p w14:paraId="78DFEABF">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single" w:color="auto" w:sz="4" w:space="0"/>
              <w:left w:val="nil"/>
              <w:bottom w:val="single" w:color="auto" w:sz="4" w:space="0"/>
              <w:right w:val="single" w:color="auto" w:sz="4" w:space="0"/>
            </w:tcBorders>
            <w:shd w:val="clear" w:color="auto" w:fill="auto"/>
            <w:vAlign w:val="center"/>
          </w:tcPr>
          <w:p w14:paraId="1C5D5376">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single" w:color="auto" w:sz="4" w:space="0"/>
              <w:left w:val="nil"/>
              <w:bottom w:val="single" w:color="auto" w:sz="4" w:space="0"/>
              <w:right w:val="single" w:color="auto" w:sz="4" w:space="0"/>
            </w:tcBorders>
            <w:shd w:val="clear" w:color="auto" w:fill="auto"/>
            <w:vAlign w:val="center"/>
          </w:tcPr>
          <w:p w14:paraId="16D28D7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r>
      <w:tr w14:paraId="0EA2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E8C98B">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25</w:t>
            </w:r>
          </w:p>
        </w:tc>
        <w:tc>
          <w:tcPr>
            <w:tcW w:w="2044" w:type="pct"/>
            <w:tcBorders>
              <w:top w:val="single" w:color="auto" w:sz="4" w:space="0"/>
              <w:left w:val="nil"/>
              <w:bottom w:val="single" w:color="auto" w:sz="4" w:space="0"/>
              <w:right w:val="single" w:color="auto" w:sz="4" w:space="0"/>
            </w:tcBorders>
            <w:shd w:val="clear" w:color="auto" w:fill="auto"/>
            <w:vAlign w:val="center"/>
          </w:tcPr>
          <w:p w14:paraId="43993579">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跨境电子贸易纠纷解决平台</w:t>
            </w:r>
          </w:p>
        </w:tc>
        <w:tc>
          <w:tcPr>
            <w:tcW w:w="598" w:type="pct"/>
            <w:tcBorders>
              <w:top w:val="single" w:color="auto" w:sz="4" w:space="0"/>
              <w:left w:val="nil"/>
              <w:bottom w:val="single" w:color="auto" w:sz="4" w:space="0"/>
              <w:right w:val="single" w:color="auto" w:sz="4" w:space="0"/>
            </w:tcBorders>
            <w:shd w:val="clear" w:color="auto" w:fill="auto"/>
            <w:vAlign w:val="center"/>
          </w:tcPr>
          <w:p w14:paraId="0FC83BC4">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single" w:color="auto" w:sz="4" w:space="0"/>
              <w:left w:val="nil"/>
              <w:bottom w:val="single" w:color="auto" w:sz="4" w:space="0"/>
              <w:right w:val="single" w:color="auto" w:sz="4" w:space="0"/>
            </w:tcBorders>
            <w:shd w:val="clear" w:color="auto" w:fill="auto"/>
            <w:vAlign w:val="center"/>
          </w:tcPr>
          <w:p w14:paraId="537EA2C6">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single" w:color="auto" w:sz="4" w:space="0"/>
              <w:left w:val="nil"/>
              <w:bottom w:val="single" w:color="auto" w:sz="4" w:space="0"/>
              <w:right w:val="single" w:color="auto" w:sz="4" w:space="0"/>
            </w:tcBorders>
            <w:shd w:val="clear" w:color="auto" w:fill="auto"/>
            <w:vAlign w:val="center"/>
          </w:tcPr>
          <w:p w14:paraId="01F0A99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2021</w:t>
            </w:r>
          </w:p>
        </w:tc>
      </w:tr>
      <w:tr w14:paraId="6ACC9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2471CA">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26</w:t>
            </w:r>
          </w:p>
        </w:tc>
        <w:tc>
          <w:tcPr>
            <w:tcW w:w="2044" w:type="pct"/>
            <w:tcBorders>
              <w:top w:val="single" w:color="auto" w:sz="4" w:space="0"/>
              <w:left w:val="nil"/>
              <w:bottom w:val="single" w:color="auto" w:sz="4" w:space="0"/>
              <w:right w:val="single" w:color="auto" w:sz="4" w:space="0"/>
            </w:tcBorders>
            <w:shd w:val="clear" w:color="auto" w:fill="auto"/>
            <w:vAlign w:val="center"/>
          </w:tcPr>
          <w:p w14:paraId="67180F09">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无纸化办案办公系统</w:t>
            </w:r>
          </w:p>
        </w:tc>
        <w:tc>
          <w:tcPr>
            <w:tcW w:w="598" w:type="pct"/>
            <w:tcBorders>
              <w:top w:val="single" w:color="auto" w:sz="4" w:space="0"/>
              <w:left w:val="nil"/>
              <w:bottom w:val="single" w:color="auto" w:sz="4" w:space="0"/>
              <w:right w:val="single" w:color="auto" w:sz="4" w:space="0"/>
            </w:tcBorders>
            <w:shd w:val="clear" w:color="auto" w:fill="auto"/>
            <w:vAlign w:val="center"/>
          </w:tcPr>
          <w:p w14:paraId="32FA7A0D">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single" w:color="auto" w:sz="4" w:space="0"/>
              <w:left w:val="nil"/>
              <w:bottom w:val="single" w:color="auto" w:sz="4" w:space="0"/>
              <w:right w:val="single" w:color="auto" w:sz="4" w:space="0"/>
            </w:tcBorders>
            <w:shd w:val="clear" w:color="auto" w:fill="auto"/>
            <w:vAlign w:val="center"/>
          </w:tcPr>
          <w:p w14:paraId="64833CE6">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single" w:color="auto" w:sz="4" w:space="0"/>
              <w:left w:val="nil"/>
              <w:bottom w:val="single" w:color="auto" w:sz="4" w:space="0"/>
              <w:right w:val="single" w:color="auto" w:sz="4" w:space="0"/>
            </w:tcBorders>
            <w:shd w:val="clear" w:color="auto" w:fill="auto"/>
            <w:vAlign w:val="center"/>
          </w:tcPr>
          <w:p w14:paraId="25BAE1E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2021</w:t>
            </w:r>
          </w:p>
        </w:tc>
      </w:tr>
      <w:tr w14:paraId="3778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8FF84A">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27</w:t>
            </w:r>
          </w:p>
        </w:tc>
        <w:tc>
          <w:tcPr>
            <w:tcW w:w="2044" w:type="pct"/>
            <w:tcBorders>
              <w:top w:val="single" w:color="auto" w:sz="4" w:space="0"/>
              <w:left w:val="nil"/>
              <w:bottom w:val="single" w:color="auto" w:sz="4" w:space="0"/>
              <w:right w:val="single" w:color="auto" w:sz="4" w:space="0"/>
            </w:tcBorders>
            <w:shd w:val="clear" w:color="auto" w:fill="auto"/>
            <w:vAlign w:val="center"/>
          </w:tcPr>
          <w:p w14:paraId="0B779426">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互联网审判大数据中心（两期）</w:t>
            </w:r>
          </w:p>
        </w:tc>
        <w:tc>
          <w:tcPr>
            <w:tcW w:w="598" w:type="pct"/>
            <w:tcBorders>
              <w:top w:val="single" w:color="auto" w:sz="4" w:space="0"/>
              <w:left w:val="nil"/>
              <w:bottom w:val="single" w:color="auto" w:sz="4" w:space="0"/>
              <w:right w:val="single" w:color="auto" w:sz="4" w:space="0"/>
            </w:tcBorders>
            <w:shd w:val="clear" w:color="auto" w:fill="auto"/>
            <w:vAlign w:val="center"/>
          </w:tcPr>
          <w:p w14:paraId="591D3C8D">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535" w:type="pct"/>
            <w:tcBorders>
              <w:top w:val="single" w:color="auto" w:sz="4" w:space="0"/>
              <w:left w:val="nil"/>
              <w:bottom w:val="single" w:color="auto" w:sz="4" w:space="0"/>
              <w:right w:val="single" w:color="auto" w:sz="4" w:space="0"/>
            </w:tcBorders>
            <w:shd w:val="clear" w:color="auto" w:fill="auto"/>
            <w:vAlign w:val="center"/>
          </w:tcPr>
          <w:p w14:paraId="78AA20E0">
            <w:pPr>
              <w:pStyle w:val="76"/>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套</w:t>
            </w:r>
          </w:p>
        </w:tc>
        <w:tc>
          <w:tcPr>
            <w:tcW w:w="1283" w:type="pct"/>
            <w:tcBorders>
              <w:top w:val="single" w:color="auto" w:sz="4" w:space="0"/>
              <w:left w:val="nil"/>
              <w:bottom w:val="single" w:color="auto" w:sz="4" w:space="0"/>
              <w:right w:val="single" w:color="auto" w:sz="4" w:space="0"/>
            </w:tcBorders>
            <w:shd w:val="clear" w:color="auto" w:fill="auto"/>
            <w:vAlign w:val="center"/>
          </w:tcPr>
          <w:p w14:paraId="0DFEC1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2022</w:t>
            </w:r>
          </w:p>
        </w:tc>
      </w:tr>
    </w:tbl>
    <w:p w14:paraId="484FDA6F">
      <w:pPr>
        <w:pStyle w:val="76"/>
        <w:keepNext/>
        <w:keepLines/>
        <w:widowControl w:val="0"/>
        <w:numPr>
          <w:ilvl w:val="0"/>
          <w:numId w:val="8"/>
        </w:numPr>
        <w:suppressLineNumbers w:val="0"/>
        <w:spacing w:before="240" w:beforeAutospacing="0" w:after="120" w:afterAutospacing="0" w:line="360" w:lineRule="auto"/>
        <w:ind w:left="450" w:right="0" w:hanging="450"/>
        <w:jc w:val="left"/>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需求概述</w:t>
      </w:r>
    </w:p>
    <w:tbl>
      <w:tblPr>
        <w:tblStyle w:val="8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48"/>
        <w:gridCol w:w="1227"/>
        <w:gridCol w:w="1638"/>
        <w:gridCol w:w="4682"/>
      </w:tblGrid>
      <w:tr w14:paraId="42EA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jc w:val="center"/>
        </w:trPr>
        <w:tc>
          <w:tcPr>
            <w:tcW w:w="553" w:type="pct"/>
            <w:tcBorders>
              <w:top w:val="single" w:color="auto" w:sz="4" w:space="0"/>
              <w:left w:val="single" w:color="auto" w:sz="4" w:space="0"/>
              <w:bottom w:val="single" w:color="auto" w:sz="4" w:space="0"/>
              <w:right w:val="single" w:color="auto" w:sz="4" w:space="0"/>
            </w:tcBorders>
            <w:shd w:val="clear" w:color="auto" w:fill="7F7F7F"/>
            <w:vAlign w:val="center"/>
          </w:tcPr>
          <w:p w14:paraId="5458E7E0">
            <w:pPr>
              <w:pStyle w:val="76"/>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序号</w:t>
            </w:r>
          </w:p>
        </w:tc>
        <w:tc>
          <w:tcPr>
            <w:tcW w:w="722" w:type="pct"/>
            <w:tcBorders>
              <w:top w:val="single" w:color="auto" w:sz="4" w:space="0"/>
              <w:left w:val="single" w:color="auto" w:sz="4" w:space="0"/>
              <w:bottom w:val="single" w:color="auto" w:sz="4" w:space="0"/>
              <w:right w:val="single" w:color="auto" w:sz="4" w:space="0"/>
            </w:tcBorders>
            <w:shd w:val="clear" w:color="auto" w:fill="7F7F7F"/>
            <w:noWrap/>
            <w:vAlign w:val="center"/>
          </w:tcPr>
          <w:p w14:paraId="49ABE5FB">
            <w:pPr>
              <w:pStyle w:val="76"/>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建设内容</w:t>
            </w:r>
          </w:p>
        </w:tc>
        <w:tc>
          <w:tcPr>
            <w:tcW w:w="964" w:type="pct"/>
            <w:tcBorders>
              <w:top w:val="single" w:color="auto" w:sz="4" w:space="0"/>
              <w:left w:val="single" w:color="auto" w:sz="4" w:space="0"/>
              <w:bottom w:val="single" w:color="auto" w:sz="4" w:space="0"/>
              <w:right w:val="single" w:color="auto" w:sz="4" w:space="0"/>
            </w:tcBorders>
            <w:shd w:val="clear" w:color="auto" w:fill="7F7F7F"/>
            <w:noWrap/>
            <w:vAlign w:val="center"/>
          </w:tcPr>
          <w:p w14:paraId="7D555362">
            <w:pPr>
              <w:pStyle w:val="76"/>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项目分类</w:t>
            </w:r>
          </w:p>
        </w:tc>
        <w:tc>
          <w:tcPr>
            <w:tcW w:w="2755" w:type="pct"/>
            <w:tcBorders>
              <w:top w:val="single" w:color="auto" w:sz="4" w:space="0"/>
              <w:left w:val="single" w:color="auto" w:sz="4" w:space="0"/>
              <w:bottom w:val="single" w:color="auto" w:sz="4" w:space="0"/>
              <w:right w:val="single" w:color="auto" w:sz="4" w:space="0"/>
            </w:tcBorders>
            <w:shd w:val="clear" w:color="auto" w:fill="7F7F7F"/>
            <w:noWrap/>
            <w:vAlign w:val="center"/>
          </w:tcPr>
          <w:p w14:paraId="6BF2980C">
            <w:pPr>
              <w:pStyle w:val="76"/>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详细描述</w:t>
            </w:r>
          </w:p>
        </w:tc>
      </w:tr>
      <w:tr w14:paraId="100E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14:paraId="12E02524">
            <w:pPr>
              <w:pStyle w:val="76"/>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722" w:type="pct"/>
            <w:vMerge w:val="restart"/>
            <w:tcBorders>
              <w:top w:val="nil"/>
              <w:left w:val="single" w:color="auto" w:sz="4" w:space="0"/>
              <w:bottom w:val="single" w:color="auto" w:sz="4" w:space="0"/>
              <w:right w:val="single" w:color="auto" w:sz="4" w:space="0"/>
            </w:tcBorders>
            <w:shd w:val="clear" w:color="auto" w:fill="auto"/>
            <w:vAlign w:val="center"/>
          </w:tcPr>
          <w:p w14:paraId="4077244D">
            <w:pPr>
              <w:pStyle w:val="76"/>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云资源和云服务</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3C6A798D">
            <w:pPr>
              <w:pStyle w:val="76"/>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云资源</w:t>
            </w:r>
          </w:p>
        </w:tc>
        <w:tc>
          <w:tcPr>
            <w:tcW w:w="2755" w:type="pct"/>
            <w:tcBorders>
              <w:top w:val="single" w:color="auto" w:sz="4" w:space="0"/>
              <w:left w:val="single" w:color="auto" w:sz="4" w:space="0"/>
              <w:bottom w:val="single" w:color="auto" w:sz="4" w:space="0"/>
              <w:right w:val="single" w:color="auto" w:sz="4" w:space="0"/>
            </w:tcBorders>
            <w:shd w:val="clear" w:color="auto" w:fill="auto"/>
            <w:vAlign w:val="center"/>
          </w:tcPr>
          <w:p w14:paraId="40FFC3E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为杭州互联网法院提供服务期内所有信息化业务系统所需要的底层云服务及云资源，保障各个业务系统正常运行。提供包括EDAS、SLB、业务应用服务器资源、庭审服务器资源、运维管理服务器资源、RDS、云数据缓存Redis、分析性数据库ADS、OSS、CDN、ElasticSearch、日志服务、消息队列、弹性公网IP流量等资源服务。。</w:t>
            </w:r>
          </w:p>
        </w:tc>
      </w:tr>
      <w:tr w14:paraId="20EC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0BC32BB8">
            <w:pPr>
              <w:pStyle w:val="76"/>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w:t>
            </w:r>
          </w:p>
        </w:tc>
        <w:tc>
          <w:tcPr>
            <w:tcW w:w="722" w:type="pct"/>
            <w:vMerge w:val="continue"/>
            <w:tcBorders>
              <w:top w:val="nil"/>
              <w:left w:val="single" w:color="auto" w:sz="4" w:space="0"/>
              <w:bottom w:val="single" w:color="auto" w:sz="4" w:space="0"/>
              <w:right w:val="single" w:color="auto" w:sz="4" w:space="0"/>
            </w:tcBorders>
            <w:shd w:val="clear" w:color="auto" w:fill="auto"/>
            <w:vAlign w:val="center"/>
          </w:tcPr>
          <w:p w14:paraId="1A92EF5E">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3B8EF7BB">
            <w:pPr>
              <w:pStyle w:val="76"/>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云服务</w:t>
            </w:r>
          </w:p>
        </w:tc>
        <w:tc>
          <w:tcPr>
            <w:tcW w:w="2755" w:type="pct"/>
            <w:tcBorders>
              <w:top w:val="single" w:color="auto" w:sz="4" w:space="0"/>
              <w:left w:val="single" w:color="auto" w:sz="4" w:space="0"/>
              <w:bottom w:val="single" w:color="auto" w:sz="4" w:space="0"/>
              <w:right w:val="single" w:color="auto" w:sz="4" w:space="0"/>
            </w:tcBorders>
            <w:shd w:val="clear" w:color="auto" w:fill="auto"/>
            <w:vAlign w:val="center"/>
          </w:tcPr>
          <w:p w14:paraId="35790B2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为杭州互联网法院提供服务期内所有信息化业务系统所需要的底层云服务及云资源，保障各个业务系统正常运行。其中底层云服务，包含OCR底层服务、NLP底层服务、通用数据平台、数据展示组件、大数据大屏支持服务、电子章硬件加解密服务、电子章通用管理服务、多端消息提醒服务、条码二维码服务、裁判文书分析服务、实人认证服务、音视频网关服务 、大数据平台服务、数据传输等底层云服务。</w:t>
            </w:r>
          </w:p>
        </w:tc>
      </w:tr>
      <w:tr w14:paraId="6462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14:paraId="5B81A2AD">
            <w:pPr>
              <w:pStyle w:val="76"/>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w:t>
            </w:r>
          </w:p>
        </w:tc>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14:paraId="11827061">
            <w:pPr>
              <w:pStyle w:val="76"/>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安全保障服务</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0F7B97C8">
            <w:pPr>
              <w:pStyle w:val="76"/>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安全保障服务</w:t>
            </w:r>
          </w:p>
        </w:tc>
        <w:tc>
          <w:tcPr>
            <w:tcW w:w="2755" w:type="pct"/>
            <w:tcBorders>
              <w:top w:val="single" w:color="auto" w:sz="4" w:space="0"/>
              <w:left w:val="single" w:color="auto" w:sz="4" w:space="0"/>
              <w:bottom w:val="single" w:color="auto" w:sz="4" w:space="0"/>
              <w:right w:val="single" w:color="auto" w:sz="4" w:space="0"/>
            </w:tcBorders>
            <w:shd w:val="clear" w:color="auto" w:fill="auto"/>
            <w:vAlign w:val="center"/>
          </w:tcPr>
          <w:p w14:paraId="3E18ACC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专为杭州互联网法院设计一套科学合理的安全保障体系，形成有效的安全防护能力、隐患发现能力、应急反应能力和系统恢复能力，从物理、网络、系统、应用和管理等方面保证“软件系统”安全、高效、可靠运行，保证信息的机密性、完整性、可用性和操作的不可否认性，避免各种潜在的威胁。</w:t>
            </w:r>
          </w:p>
        </w:tc>
      </w:tr>
      <w:tr w14:paraId="59AD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14:paraId="0B52E5F3">
            <w:pPr>
              <w:pStyle w:val="76"/>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cs="宋体"/>
                <w:color w:val="000000" w:themeColor="text1"/>
                <w:kern w:val="0"/>
                <w:sz w:val="24"/>
                <w:szCs w:val="24"/>
                <w:highlight w:val="none"/>
                <w:lang w:val="en-US" w:eastAsia="zh-CN" w:bidi="ar"/>
                <w14:textFill>
                  <w14:solidFill>
                    <w14:schemeClr w14:val="tx1"/>
                  </w14:solidFill>
                </w14:textFill>
              </w:rPr>
              <w:t>4</w:t>
            </w:r>
          </w:p>
        </w:tc>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14:paraId="2AD115A2">
            <w:pPr>
              <w:pStyle w:val="76"/>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驻场运维服务</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79402CB1">
            <w:pPr>
              <w:pStyle w:val="76"/>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驻场运维服务</w:t>
            </w:r>
          </w:p>
        </w:tc>
        <w:tc>
          <w:tcPr>
            <w:tcW w:w="2755" w:type="pct"/>
            <w:tcBorders>
              <w:top w:val="single" w:color="auto" w:sz="4" w:space="0"/>
              <w:left w:val="single" w:color="auto" w:sz="4" w:space="0"/>
              <w:bottom w:val="single" w:color="auto" w:sz="4" w:space="0"/>
              <w:right w:val="single" w:color="auto" w:sz="4" w:space="0"/>
            </w:tcBorders>
            <w:shd w:val="clear" w:color="auto" w:fill="auto"/>
            <w:vAlign w:val="center"/>
          </w:tcPr>
          <w:p w14:paraId="7215837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本部分的运维内容需为杭州互联网法院提供3名一线专业驻场</w:t>
            </w:r>
            <w:r>
              <w:rPr>
                <w:rFonts w:hint="eastAsia" w:ascii="宋体" w:hAnsi="宋体" w:cs="宋体"/>
                <w:color w:val="000000" w:themeColor="text1"/>
                <w:kern w:val="0"/>
                <w:sz w:val="24"/>
                <w:szCs w:val="24"/>
                <w:highlight w:val="none"/>
                <w:lang w:val="en-US" w:eastAsia="zh-CN"/>
                <w14:textFill>
                  <w14:solidFill>
                    <w14:schemeClr w14:val="tx1"/>
                  </w14:solidFill>
                </w14:textFill>
              </w:rPr>
              <w:t>运维</w:t>
            </w:r>
            <w:r>
              <w:rPr>
                <w:rFonts w:hint="eastAsia" w:ascii="宋体" w:hAnsi="宋体" w:cs="宋体"/>
                <w:color w:val="000000" w:themeColor="text1"/>
                <w:kern w:val="0"/>
                <w:sz w:val="24"/>
                <w:szCs w:val="24"/>
                <w:highlight w:val="none"/>
                <w14:textFill>
                  <w14:solidFill>
                    <w14:schemeClr w14:val="tx1"/>
                  </w14:solidFill>
                </w14:textFill>
              </w:rPr>
              <w:t>人员</w:t>
            </w: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保障诉讼平台在内的所有已上线系统稳定安全运行，</w:t>
            </w:r>
            <w:r>
              <w:rPr>
                <w:rFonts w:hint="eastAsia"/>
                <w:color w:val="000000" w:themeColor="text1"/>
                <w:sz w:val="21"/>
                <w:szCs w:val="21"/>
                <w:highlight w:val="none"/>
                <w14:textFill>
                  <w14:solidFill>
                    <w14:schemeClr w14:val="tx1"/>
                  </w14:solidFill>
                </w14:textFill>
              </w:rPr>
              <w:t>提供培训用户顺畅使用所需功能并及时解决日常使用问题，收集系统使用需求并反馈给研发公司持续迭代优化，同时也协助法院处理汇报、展示、招待等工作，</w:t>
            </w:r>
            <w:r>
              <w:rPr>
                <w:rFonts w:hint="eastAsia"/>
                <w:color w:val="000000" w:themeColor="text1"/>
                <w:sz w:val="21"/>
                <w:szCs w:val="21"/>
                <w:highlight w:val="none"/>
                <w:lang w:val="en-US" w:eastAsia="zh-CN"/>
                <w14:textFill>
                  <w14:solidFill>
                    <w14:schemeClr w14:val="tx1"/>
                  </w14:solidFill>
                </w14:textFill>
              </w:rPr>
              <w:t>运维技术</w:t>
            </w:r>
            <w:r>
              <w:rPr>
                <w:rFonts w:hint="default"/>
                <w:color w:val="000000" w:themeColor="text1"/>
                <w:sz w:val="21"/>
                <w:szCs w:val="21"/>
                <w:highlight w:val="none"/>
                <w14:textFill>
                  <w14:solidFill>
                    <w14:schemeClr w14:val="tx1"/>
                  </w14:solidFill>
                </w14:textFill>
              </w:rPr>
              <w:t>人员需要</w:t>
            </w:r>
            <w:r>
              <w:rPr>
                <w:rFonts w:hint="eastAsia"/>
                <w:color w:val="000000" w:themeColor="text1"/>
                <w:sz w:val="21"/>
                <w:szCs w:val="21"/>
                <w:highlight w:val="none"/>
                <w14:textFill>
                  <w14:solidFill>
                    <w14:schemeClr w14:val="tx1"/>
                  </w14:solidFill>
                </w14:textFill>
              </w:rPr>
              <w:t>保障</w:t>
            </w:r>
            <w:r>
              <w:rPr>
                <w:rFonts w:hint="default"/>
                <w:color w:val="000000" w:themeColor="text1"/>
                <w:sz w:val="21"/>
                <w:szCs w:val="21"/>
                <w:highlight w:val="none"/>
                <w14:textFill>
                  <w14:solidFill>
                    <w14:schemeClr w14:val="tx1"/>
                  </w14:solidFill>
                </w14:textFill>
              </w:rPr>
              <w:t>法院</w:t>
            </w:r>
            <w:r>
              <w:rPr>
                <w:rFonts w:hint="eastAsia"/>
                <w:color w:val="000000" w:themeColor="text1"/>
                <w:sz w:val="21"/>
                <w:szCs w:val="21"/>
                <w:highlight w:val="none"/>
                <w:lang w:val="en-US" w:eastAsia="zh-CN"/>
                <w14:textFill>
                  <w14:solidFill>
                    <w14:schemeClr w14:val="tx1"/>
                  </w14:solidFill>
                </w14:textFill>
              </w:rPr>
              <w:t>信息化平台在迁移到一张网之前以及之后的</w:t>
            </w:r>
            <w:r>
              <w:rPr>
                <w:rFonts w:hint="eastAsia"/>
                <w:color w:val="000000" w:themeColor="text1"/>
                <w:sz w:val="21"/>
                <w:szCs w:val="21"/>
                <w:highlight w:val="none"/>
                <w14:textFill>
                  <w14:solidFill>
                    <w14:schemeClr w14:val="tx1"/>
                  </w14:solidFill>
                </w14:textFill>
              </w:rPr>
              <w:t>正常</w:t>
            </w:r>
            <w:r>
              <w:rPr>
                <w:rFonts w:hint="default"/>
                <w:color w:val="000000" w:themeColor="text1"/>
                <w:sz w:val="21"/>
                <w:szCs w:val="21"/>
                <w:highlight w:val="none"/>
                <w14:textFill>
                  <w14:solidFill>
                    <w14:schemeClr w14:val="tx1"/>
                  </w14:solidFill>
                </w14:textFill>
              </w:rPr>
              <w:t>稳定运行</w:t>
            </w:r>
            <w:r>
              <w:rPr>
                <w:rFonts w:hint="eastAsia"/>
                <w:color w:val="000000" w:themeColor="text1"/>
                <w:sz w:val="21"/>
                <w:szCs w:val="21"/>
                <w:highlight w:val="none"/>
                <w14:textFill>
                  <w14:solidFill>
                    <w14:schemeClr w14:val="tx1"/>
                  </w14:solidFill>
                </w14:textFill>
              </w:rPr>
              <w:t>。</w:t>
            </w:r>
          </w:p>
        </w:tc>
      </w:tr>
      <w:tr w14:paraId="32F6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14:paraId="3E788980">
            <w:pPr>
              <w:pStyle w:val="76"/>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lang w:val="en-US" w:eastAsia="zh-CN" w:bidi="ar"/>
                <w14:textFill>
                  <w14:solidFill>
                    <w14:schemeClr w14:val="tx1"/>
                  </w14:solidFill>
                </w14:textFill>
              </w:rPr>
              <w:t>5</w:t>
            </w:r>
          </w:p>
        </w:tc>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14:paraId="26F817F2">
            <w:pPr>
              <w:pStyle w:val="76"/>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维保服务</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270D5F64">
            <w:pPr>
              <w:pStyle w:val="76"/>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维保服务</w:t>
            </w:r>
          </w:p>
        </w:tc>
        <w:tc>
          <w:tcPr>
            <w:tcW w:w="2755" w:type="pct"/>
            <w:tcBorders>
              <w:top w:val="single" w:color="auto" w:sz="4" w:space="0"/>
              <w:left w:val="single" w:color="auto" w:sz="4" w:space="0"/>
              <w:bottom w:val="single" w:color="auto" w:sz="4" w:space="0"/>
              <w:right w:val="single" w:color="auto" w:sz="4" w:space="0"/>
            </w:tcBorders>
            <w:shd w:val="clear" w:color="auto" w:fill="auto"/>
            <w:vAlign w:val="center"/>
          </w:tcPr>
          <w:p w14:paraId="2F9B13C4">
            <w:pPr>
              <w:pStyle w:val="76"/>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保障杭州互联网法院各云资源、所有业务系统平台服务能够正常，安排专业的维护保障人员，提供专业的维保服务，实现系统运行稳定、业务应用的支持和数据系统的安全防护。具体包括保障服务器正常运行、软件Bug的修复、数据库维护、系统优化、账号开通及权限配置、故障管理、日志检查和备份等服务</w:t>
            </w:r>
            <w:r>
              <w:rPr>
                <w:rFonts w:hint="eastAsia" w:cs="宋体"/>
                <w:color w:val="000000" w:themeColor="text1"/>
                <w:kern w:val="0"/>
                <w:sz w:val="24"/>
                <w:szCs w:val="24"/>
                <w:highlight w:val="none"/>
                <w:lang w:val="en-US" w:eastAsia="zh-CN" w:bidi="ar"/>
                <w14:textFill>
                  <w14:solidFill>
                    <w14:schemeClr w14:val="tx1"/>
                  </w14:solidFill>
                </w14:textFill>
              </w:rPr>
              <w:t>。</w:t>
            </w:r>
          </w:p>
        </w:tc>
      </w:tr>
    </w:tbl>
    <w:p w14:paraId="15B24846">
      <w:pPr>
        <w:pStyle w:val="76"/>
        <w:keepNext/>
        <w:keepLines/>
        <w:widowControl w:val="0"/>
        <w:numPr>
          <w:ilvl w:val="0"/>
          <w:numId w:val="8"/>
        </w:numPr>
        <w:suppressLineNumbers w:val="0"/>
        <w:spacing w:before="240" w:beforeAutospacing="0" w:after="120" w:afterAutospacing="0" w:line="360" w:lineRule="auto"/>
        <w:ind w:left="450" w:right="0" w:hanging="450"/>
        <w:jc w:val="left"/>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需求详情</w:t>
      </w:r>
    </w:p>
    <w:p w14:paraId="0164BE9E">
      <w:pPr>
        <w:pStyle w:val="76"/>
        <w:keepNext/>
        <w:keepLines/>
        <w:widowControl w:val="0"/>
        <w:suppressLineNumbers w:val="0"/>
        <w:snapToGrid w:val="0"/>
        <w:spacing w:before="240" w:beforeAutospacing="0" w:after="120" w:afterAutospacing="0" w:line="360" w:lineRule="auto"/>
        <w:ind w:left="1260" w:right="0" w:hanging="420"/>
        <w:jc w:val="left"/>
        <w:outlineLvl w:val="2"/>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（一）云资源和云服务</w:t>
      </w:r>
    </w:p>
    <w:p w14:paraId="650F87B3">
      <w:pPr>
        <w:pStyle w:val="76"/>
        <w:keepNext/>
        <w:keepLines/>
        <w:widowControl w:val="0"/>
        <w:suppressLineNumbers w:val="0"/>
        <w:spacing w:before="160" w:beforeAutospacing="0" w:after="120" w:afterAutospacing="0" w:line="360" w:lineRule="auto"/>
        <w:ind w:left="142" w:right="0" w:hanging="420"/>
        <w:jc w:val="left"/>
        <w:outlineLvl w:val="3"/>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1.云资源</w:t>
      </w:r>
    </w:p>
    <w:p w14:paraId="55F88FDD">
      <w:pPr>
        <w:pStyle w:val="76"/>
        <w:keepNext w:val="0"/>
        <w:keepLines w:val="0"/>
        <w:widowControl/>
        <w:suppressLineNumbers w:val="0"/>
        <w:adjustRightInd w:val="0"/>
        <w:snapToGrid w:val="0"/>
        <w:spacing w:before="0" w:beforeAutospacing="0" w:after="0" w:afterAutospacing="0" w:line="360" w:lineRule="auto"/>
        <w:ind w:left="0" w:right="0" w:firstLine="0" w:firstLineChars="0"/>
        <w:jc w:val="both"/>
        <w:outlineLvl w:val="4"/>
        <w:rPr>
          <w:rFonts w:hint="eastAsia" w:ascii="宋体" w:hAnsi="宋体" w:eastAsia="宋体" w:cs="宋体"/>
          <w:bCs w:val="0"/>
          <w:color w:val="000000" w:themeColor="text1"/>
          <w:kern w:val="2"/>
          <w:sz w:val="24"/>
          <w:szCs w:val="24"/>
          <w:highlight w:val="none"/>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
          <w14:textFill>
            <w14:solidFill>
              <w14:schemeClr w14:val="tx1"/>
            </w14:solidFill>
          </w14:textFill>
        </w:rPr>
        <w:t>（1）服务范围</w:t>
      </w:r>
    </w:p>
    <w:p w14:paraId="09A081D3">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服务期内提供杭州互联网所有业务系统所需的底层云资源，</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25年5月前提供所有业务系统平台能够稳定运行的</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底层云资源，</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5月份后杭州互联网法院法官统一使用全国法院“一张网”办案办案平台，互联网诉讼服务端还保留原有平台，资源主要保障诉讼服务端稳定运行。</w:t>
      </w:r>
    </w:p>
    <w:p w14:paraId="59EF2846">
      <w:pPr>
        <w:pStyle w:val="76"/>
        <w:keepNext w:val="0"/>
        <w:keepLines w:val="0"/>
        <w:widowControl/>
        <w:suppressLineNumbers w:val="0"/>
        <w:adjustRightInd w:val="0"/>
        <w:snapToGrid w:val="0"/>
        <w:spacing w:before="0" w:beforeAutospacing="0" w:after="0" w:afterAutospacing="0" w:line="360" w:lineRule="auto"/>
        <w:ind w:left="0" w:right="0" w:firstLine="0" w:firstLineChars="0"/>
        <w:jc w:val="both"/>
        <w:outlineLvl w:val="4"/>
        <w:rPr>
          <w:rFonts w:hint="eastAsia" w:ascii="宋体" w:hAnsi="宋体" w:eastAsia="宋体" w:cs="宋体"/>
          <w:bCs w:val="0"/>
          <w:color w:val="000000" w:themeColor="text1"/>
          <w:kern w:val="2"/>
          <w:sz w:val="24"/>
          <w:szCs w:val="24"/>
          <w:highlight w:val="none"/>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
          <w14:textFill>
            <w14:solidFill>
              <w14:schemeClr w14:val="tx1"/>
            </w14:solidFill>
          </w14:textFill>
        </w:rPr>
        <w:t>（2）服务</w:t>
      </w:r>
      <w:r>
        <w:rPr>
          <w:rFonts w:hint="eastAsia" w:cs="宋体"/>
          <w:bCs w:val="0"/>
          <w:color w:val="000000" w:themeColor="text1"/>
          <w:kern w:val="2"/>
          <w:sz w:val="24"/>
          <w:szCs w:val="24"/>
          <w:highlight w:val="none"/>
          <w:lang w:val="en-US" w:eastAsia="zh-CN" w:bidi="ar"/>
          <w14:textFill>
            <w14:solidFill>
              <w14:schemeClr w14:val="tx1"/>
            </w14:solidFill>
          </w14:textFill>
        </w:rPr>
        <w:t>内容</w:t>
      </w:r>
    </w:p>
    <w:tbl>
      <w:tblPr>
        <w:tblStyle w:val="81"/>
        <w:tblW w:w="7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1579"/>
        <w:gridCol w:w="5549"/>
      </w:tblGrid>
      <w:tr w14:paraId="6663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2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序号</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464A8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服务项</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1BC21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服务项内容</w:t>
            </w:r>
          </w:p>
        </w:tc>
      </w:tr>
      <w:tr w14:paraId="538A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8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0C07D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EDAS</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436E4CA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服务中间件专业版，企业级分布式应用服务，提供 hsf，dubbo 服务的框架，用来配置和部署微服务，为法院提供高效的分布式应用部署配置管理，能够将配置信息在控制台上集中管理起来。</w:t>
            </w:r>
          </w:p>
          <w:p w14:paraId="5ED16E9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前4个月：10应用节点；</w:t>
            </w:r>
          </w:p>
          <w:p w14:paraId="7D92C47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后8个月：6应用节点；</w:t>
            </w:r>
          </w:p>
        </w:tc>
      </w:tr>
      <w:tr w14:paraId="6B5A0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0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2</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59FC6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SLB</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59687E6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负载均衡服务，自动将工作任务进行平衡、分摊到多个操作单元上进行运行，消除单点故障并提升应用系统的可用性。</w:t>
            </w:r>
          </w:p>
        </w:tc>
      </w:tr>
      <w:tr w14:paraId="34DF2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9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3</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7619D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ECS for 业务应用</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0FD1C6C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应用服务器，</w:t>
            </w:r>
          </w:p>
          <w:p w14:paraId="577A8EE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前4个月：生产环境9台ECS，6台预发布ECS;测试环境 6台ECS。用于支持杭互业务应用系统的部署、运行。</w:t>
            </w:r>
          </w:p>
          <w:p w14:paraId="738CCD5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后8个月：生产环境5台ECS，3台预发布ECS;测试环境 3台ECS。用于支持杭互诉服应用系统的部署、运行。</w:t>
            </w:r>
          </w:p>
        </w:tc>
      </w:tr>
      <w:tr w14:paraId="2E329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4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4</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731F8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ECS for 庭审</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5DA3046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庭审服务器，可支持10场庭审并发（60个人），另加1台测试服务器。用于诉讼平台开庭审理。</w:t>
            </w:r>
          </w:p>
        </w:tc>
      </w:tr>
      <w:tr w14:paraId="0FBB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D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5</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44FF1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ECS for 运维管理</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1D7ABC1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2台运维管控服务器，用于部署运维管控平台，作为集成告警，k8s ，日志的整体管控，保证用户日常运维与安全管理。</w:t>
            </w:r>
          </w:p>
        </w:tc>
      </w:tr>
      <w:tr w14:paraId="0238E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4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6</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42DD7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RDS</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6249BB9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关系型数据库，一主一备，</w:t>
            </w:r>
          </w:p>
          <w:p w14:paraId="25D9D06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前4个月：8核16G，60G空间。用于存储诉讼平台案件数据。</w:t>
            </w:r>
          </w:p>
          <w:p w14:paraId="677B778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后8个月：8核16G，30G空间。用于诉服相关数据。</w:t>
            </w:r>
          </w:p>
        </w:tc>
      </w:tr>
      <w:tr w14:paraId="536F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B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7</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07801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云数据缓存Redis</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2297DFF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缓存服务器，16G，用于用户数据缓存、数据处理缓存，具备低延迟、大吞吐、弹性扩缩容的特点。</w:t>
            </w:r>
          </w:p>
          <w:p w14:paraId="24E5F45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前4个月：16G</w:t>
            </w:r>
          </w:p>
          <w:p w14:paraId="31D083F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后8个月：4G</w:t>
            </w:r>
          </w:p>
        </w:tc>
      </w:tr>
      <w:tr w14:paraId="4CA56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9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8</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6735E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分析性数据库ADS</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061812D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支持海量数据统计和分析，用于支持诉讼平台案件数据统计和分析。</w:t>
            </w:r>
          </w:p>
          <w:p w14:paraId="2114477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前4个月：6个ECU,规格C8。</w:t>
            </w:r>
          </w:p>
          <w:p w14:paraId="2F075EC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后8个月：数据中心迁到“一张网”，不需要采购该服务；</w:t>
            </w:r>
          </w:p>
        </w:tc>
      </w:tr>
      <w:tr w14:paraId="5D02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8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9</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0FAE8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OSS</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75131D9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文件存储服务，用于支持杭互信息化系统生成各种文书、证据材料等数据的存储。</w:t>
            </w:r>
          </w:p>
          <w:p w14:paraId="6A25FA0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前4个月：500T，日流量2G。</w:t>
            </w:r>
          </w:p>
          <w:p w14:paraId="63C8F21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后8个月：300T，日流量2G。</w:t>
            </w:r>
          </w:p>
        </w:tc>
      </w:tr>
      <w:tr w14:paraId="5419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7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10</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4F7F0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CDN</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79C4DDD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静态页面加速服务；用户访问静态内容时，CDN节点提供缓存加速服务，避免网络传输的瓶颈，提高网络响应速度。</w:t>
            </w:r>
          </w:p>
        </w:tc>
      </w:tr>
      <w:tr w14:paraId="3AE00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2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11</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526EC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ElasticSearch</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07D69B3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搜索服务，辅助各个系统进行搜索和筛选数据使用。</w:t>
            </w:r>
          </w:p>
          <w:p w14:paraId="4BFAA70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前4个月：500G容量，QPS100。</w:t>
            </w:r>
          </w:p>
          <w:p w14:paraId="4EBDC61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后8个月：300T，日流量2G。</w:t>
            </w:r>
          </w:p>
        </w:tc>
      </w:tr>
      <w:tr w14:paraId="7B6F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1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12</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0AADE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日志服务</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1F5AF87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通过接入收集服务器/应用/阿里云等数据，统一日志格式，优化日志存储空间，通过可视化界面实现日志收集，监控，报警。</w:t>
            </w:r>
          </w:p>
        </w:tc>
      </w:tr>
      <w:tr w14:paraId="413E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D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13</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18078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消息队列</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48BAA4A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系统模块间通信，用于杭互各个系统模块之间消息通信。</w:t>
            </w:r>
          </w:p>
        </w:tc>
      </w:tr>
      <w:tr w14:paraId="4C3D7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0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14</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55F66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弹性公网IP流量</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5A75FFC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用于音视频服务公网（动态映射大量端口，SLB不合适）流量进出，NTA网关等业务场景。</w:t>
            </w:r>
          </w:p>
        </w:tc>
      </w:tr>
    </w:tbl>
    <w:p w14:paraId="05A3553E">
      <w:pPr>
        <w:pStyle w:val="76"/>
        <w:keepNext/>
        <w:keepLines/>
        <w:widowControl w:val="0"/>
        <w:suppressLineNumbers w:val="0"/>
        <w:spacing w:before="160" w:beforeAutospacing="0" w:after="120" w:afterAutospacing="0" w:line="360" w:lineRule="auto"/>
        <w:ind w:left="142" w:right="0" w:hanging="420"/>
        <w:jc w:val="left"/>
        <w:outlineLvl w:val="3"/>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2.云服务</w:t>
      </w:r>
    </w:p>
    <w:p w14:paraId="3780219D">
      <w:pPr>
        <w:pStyle w:val="76"/>
        <w:keepNext w:val="0"/>
        <w:keepLines w:val="0"/>
        <w:widowControl/>
        <w:suppressLineNumbers w:val="0"/>
        <w:adjustRightInd w:val="0"/>
        <w:snapToGrid w:val="0"/>
        <w:spacing w:before="0" w:beforeAutospacing="0" w:after="0" w:afterAutospacing="0" w:line="360" w:lineRule="auto"/>
        <w:ind w:left="0" w:right="0" w:firstLine="0" w:firstLineChars="0"/>
        <w:jc w:val="both"/>
        <w:outlineLvl w:val="4"/>
        <w:rPr>
          <w:rFonts w:hint="eastAsia" w:ascii="宋体" w:hAnsi="宋体" w:eastAsia="宋体" w:cs="宋体"/>
          <w:bCs w:val="0"/>
          <w:color w:val="000000" w:themeColor="text1"/>
          <w:kern w:val="2"/>
          <w:sz w:val="24"/>
          <w:szCs w:val="24"/>
          <w:highlight w:val="none"/>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
          <w14:textFill>
            <w14:solidFill>
              <w14:schemeClr w14:val="tx1"/>
            </w14:solidFill>
          </w14:textFill>
        </w:rPr>
        <w:t>（1）服务范围</w:t>
      </w:r>
    </w:p>
    <w:p w14:paraId="281E9B0F">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服务期内提供杭州互联网法院所有业务系统所需的底层云服务，25年5月前提供所有业务系统平台能够稳定运行的</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云服务，</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5月份后杭州互联网法院法官统一使用全国法院“一张网”办案办案平台，互联网诉讼服务端还保留原有平台，云服务主要保障诉讼服务端稳定运行。</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在服务期间，供应商应保障所有业务系统的云服务正常运行，有故障情况发生应及时反馈给本单位，并与运营商配合，快速定位、处理并解决故障。</w:t>
      </w:r>
    </w:p>
    <w:p w14:paraId="2A5F2F9F">
      <w:pPr>
        <w:pStyle w:val="76"/>
        <w:keepNext w:val="0"/>
        <w:keepLines w:val="0"/>
        <w:widowControl/>
        <w:suppressLineNumbers w:val="0"/>
        <w:snapToGrid w:val="0"/>
        <w:spacing w:before="0" w:beforeAutospacing="0" w:after="0" w:afterAutospacing="0" w:line="360" w:lineRule="auto"/>
        <w:ind w:left="0" w:right="0" w:firstLine="0" w:firstLineChars="0"/>
        <w:jc w:val="both"/>
        <w:outlineLvl w:val="4"/>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
          <w14:textFill>
            <w14:solidFill>
              <w14:schemeClr w14:val="tx1"/>
            </w14:solidFill>
          </w14:textFill>
        </w:rPr>
        <w:t>（2）服务</w:t>
      </w:r>
      <w:r>
        <w:rPr>
          <w:rFonts w:hint="eastAsia" w:cs="宋体"/>
          <w:bCs w:val="0"/>
          <w:color w:val="000000" w:themeColor="text1"/>
          <w:kern w:val="2"/>
          <w:sz w:val="24"/>
          <w:szCs w:val="24"/>
          <w:highlight w:val="none"/>
          <w:lang w:val="en-US" w:eastAsia="zh-CN" w:bidi="ar"/>
          <w14:textFill>
            <w14:solidFill>
              <w14:schemeClr w14:val="tx1"/>
            </w14:solidFill>
          </w14:textFill>
        </w:rPr>
        <w:t>内容</w:t>
      </w:r>
    </w:p>
    <w:tbl>
      <w:tblPr>
        <w:tblStyle w:val="81"/>
        <w:tblW w:w="829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3"/>
        <w:gridCol w:w="1430"/>
        <w:gridCol w:w="6105"/>
      </w:tblGrid>
      <w:tr w14:paraId="7D01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3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序号</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1B8AB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服务项</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6C966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服务项内容</w:t>
            </w:r>
          </w:p>
        </w:tc>
      </w:tr>
      <w:tr w14:paraId="7A8D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40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7EDE8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OCR底层服务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6F9FA23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通用服务50万次调用，特殊文本例如身份证或者火车票等10种证件，每种5万次。用于辅助当事人立案身份信息的自动提取，辅助法官做裁判文书信息填写和核对。</w:t>
            </w:r>
          </w:p>
        </w:tc>
      </w:tr>
      <w:tr w14:paraId="51AB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24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2</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0E62F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NLP底层服务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3DFAB42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通用NLP服务150万次调用。用于进行文本实体抽取、文本分类、关键短语抽取、关系抽取等，用于智能生成判决书中要素的导入，辅助法官实现文书自动生成。</w:t>
            </w:r>
          </w:p>
        </w:tc>
      </w:tr>
      <w:tr w14:paraId="738B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6"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6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3</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10409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通用数据平台</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487BB1B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60个CU，保持10T的数据存储和流量使用。用于存储网上立案、庭审、诉讼、送达、调解等不同业务场景过程之中产生的数据，对不同业务进行数据存放分析、分类整理，便于前端的页面数据展示及数据分析使用。</w:t>
            </w:r>
          </w:p>
          <w:p w14:paraId="13A6206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后8个月：15个CU，保持2.5T的数据存储和流量使用。用于存储网上立案、庭审等业务场景过程之中产生的数据。</w:t>
            </w:r>
          </w:p>
        </w:tc>
      </w:tr>
      <w:tr w14:paraId="67C00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7"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4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4</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30FEE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数据展示组件</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76A19EA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前4个月：提供前端组件和数据集成组件，数据绑定组件。用于支撑诉讼平台和调解平台页面展示和统计，包括分案日志和统计、庭审排期、案件检索等页面展示。</w:t>
            </w:r>
          </w:p>
          <w:p w14:paraId="036285A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后8个月：数据中心迁到“一张网”，不需要采购该服务；</w:t>
            </w:r>
          </w:p>
        </w:tc>
      </w:tr>
      <w:tr w14:paraId="299C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7"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3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5</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29F81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大数据大屏支持服务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59AA269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前4个月：datav数据大屏底层服务，企业版+购买定制模板。用于支持把法院的各种类型数据转化成精美的数据大屏，呈现给法院用户，用于司法数智大脑展示支撑。</w:t>
            </w:r>
          </w:p>
          <w:p w14:paraId="36887C0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后8个月：数据中心迁到“一张网”，不需要采购该服务；</w:t>
            </w:r>
          </w:p>
        </w:tc>
      </w:tr>
      <w:tr w14:paraId="565B5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8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6</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48258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电子章硬件加解密服务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5976391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包含加密机一年租用，加密-解密服务底层服务。用于文书签章和当事人笔录签字确，在诉服平台需要使用。</w:t>
            </w:r>
          </w:p>
        </w:tc>
      </w:tr>
      <w:tr w14:paraId="20EA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C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7</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422D1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电子章通用管理服务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18C73A9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包括电子章管理，图片章管理，用印管理，审计管理等底层服务。用于文书签章和当事人笔录签字确认，方便法院用章申请管理使用以及当事人手写签名管理使用。</w:t>
            </w:r>
          </w:p>
        </w:tc>
      </w:tr>
      <w:tr w14:paraId="7B8D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2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8</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36469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 xml:space="preserve">多端消息提醒服务 </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3B0E4A9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提供邮件包1年（7万条），并提供消息提醒底层支撑服务。用于发送邮件给到法官、当事人等用户。</w:t>
            </w:r>
          </w:p>
        </w:tc>
      </w:tr>
      <w:tr w14:paraId="2F30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D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9</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56CAF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条码二维码服务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20EB00C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包括短连接生成和二维码底层服务。用于裁判文书签发、庭审签字确认以及缴费的二维码生成，方便用户使用手机或条码枪扫码完成操作。</w:t>
            </w:r>
          </w:p>
        </w:tc>
      </w:tr>
      <w:tr w14:paraId="01A75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6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10</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2590E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裁判文书分析服务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3EE3C26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前4个月：裁判文书分析服务，提供文本的数据分析和裁判文书的模型匹配服务，用于智能生成判决书。</w:t>
            </w:r>
          </w:p>
          <w:p w14:paraId="09E6CA3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后8个月：法官办案迁到“一张网”，不需要采购该服务；</w:t>
            </w:r>
          </w:p>
        </w:tc>
      </w:tr>
      <w:tr w14:paraId="2E86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93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11</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245E2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实人认证服务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61744A2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实人认证服务+底层适配阿里安全部的实人认证接口。用于智慧庭审系统对用户身份信息真实性核验，核实用户姓名、身份证号、活体照片真实存在并匹配，确保当事人身份真实有效。</w:t>
            </w:r>
          </w:p>
        </w:tc>
      </w:tr>
      <w:tr w14:paraId="4B56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6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12</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08CD0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音视频网关服务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720C4B8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音视频网关，流量按照每天6G流量。用于庭审的音视频，和在线语音通话等，为庭审提供高可用、高品质、超低延时的音视频通信服务。</w:t>
            </w:r>
          </w:p>
        </w:tc>
      </w:tr>
      <w:tr w14:paraId="4B96F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6"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0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13</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5A51A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大数据平台服务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5C44226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利用传统机器学习和深度学习，针对审判流程中产生的大量数据，从数据处理、算法模型等方面进行智能化方面的训练，为智能化应用提供底层基础。用于信息网络传播权、金融借款合同纠纷等智审案由案件智审的支撑。</w:t>
            </w:r>
          </w:p>
          <w:p w14:paraId="1CC7A55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后8个月：数据中心迁到“一张网”，不需要采购该服务；</w:t>
            </w:r>
          </w:p>
        </w:tc>
      </w:tr>
      <w:tr w14:paraId="27F92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C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14</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2A526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数据传输</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5BA3326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系统内各数据库之间的数据同步、异地备份的传输服务。用于诉讼平台内各环节数据同步及传输。</w:t>
            </w:r>
          </w:p>
        </w:tc>
      </w:tr>
    </w:tbl>
    <w:p w14:paraId="3A4896B2">
      <w:pPr>
        <w:pStyle w:val="76"/>
        <w:keepNext/>
        <w:keepLines/>
        <w:widowControl w:val="0"/>
        <w:suppressLineNumbers w:val="0"/>
        <w:snapToGrid w:val="0"/>
        <w:spacing w:before="240" w:beforeAutospacing="0" w:after="120" w:afterAutospacing="0" w:line="360" w:lineRule="auto"/>
        <w:ind w:left="1260" w:right="0" w:hanging="420"/>
        <w:jc w:val="left"/>
        <w:outlineLvl w:val="2"/>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（二）安全保障服务</w:t>
      </w:r>
    </w:p>
    <w:p w14:paraId="37F514CC">
      <w:pPr>
        <w:pStyle w:val="76"/>
        <w:keepNext/>
        <w:keepLines/>
        <w:widowControl w:val="0"/>
        <w:suppressLineNumbers w:val="0"/>
        <w:spacing w:before="160" w:beforeAutospacing="0" w:after="120" w:afterAutospacing="0" w:line="360" w:lineRule="auto"/>
        <w:ind w:left="2100" w:right="0" w:hanging="420"/>
        <w:jc w:val="left"/>
        <w:outlineLvl w:val="3"/>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1.</w:t>
      </w:r>
      <w:r>
        <w:rPr>
          <w:rFonts w:hint="eastAsia" w:cs="宋体"/>
          <w:bCs/>
          <w:color w:val="000000" w:themeColor="text1"/>
          <w:kern w:val="2"/>
          <w:sz w:val="24"/>
          <w:szCs w:val="24"/>
          <w:highlight w:val="none"/>
          <w:lang w:val="en-US" w:eastAsia="zh-CN" w:bidi="ar"/>
          <w14:textFill>
            <w14:solidFill>
              <w14:schemeClr w14:val="tx1"/>
            </w14:solidFill>
          </w14:textFill>
        </w:rPr>
        <w:t>服务</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范围</w:t>
      </w:r>
    </w:p>
    <w:p w14:paraId="30F0DE9A">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针对杭州互联网法院所有的应用系统设计整体的安全保障服务，25年5月前安全保障服务范围包括2019年至今所建设的信息化系统。（维护内容详见上文中“杭州互联网法院已建设项目应用系统清单”），5月份后杭州互联网法院法官统一使用全国法院“一张网”办案办案平台，安全保障服务范围主要保障诉讼服务端的稳定运行。</w:t>
      </w:r>
    </w:p>
    <w:p w14:paraId="3CCDFB56">
      <w:pPr>
        <w:pStyle w:val="76"/>
        <w:keepNext/>
        <w:keepLines/>
        <w:widowControl w:val="0"/>
        <w:suppressLineNumbers w:val="0"/>
        <w:spacing w:before="160" w:beforeAutospacing="0" w:after="120" w:afterAutospacing="0" w:line="360" w:lineRule="auto"/>
        <w:ind w:left="2100" w:right="0" w:hanging="420"/>
        <w:jc w:val="left"/>
        <w:outlineLvl w:val="3"/>
        <w:rPr>
          <w:rFonts w:hint="default" w:ascii="宋体" w:hAnsi="宋体" w:eastAsia="宋体" w:cs="宋体"/>
          <w:bCs/>
          <w:color w:val="000000" w:themeColor="text1"/>
          <w:kern w:val="2"/>
          <w:sz w:val="24"/>
          <w:szCs w:val="24"/>
          <w:highlight w:val="none"/>
          <w:lang w:val="en-US"/>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2.服务内容</w:t>
      </w:r>
    </w:p>
    <w:p w14:paraId="40160D27">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具体服务内容包含服务器安全、防火墙、审计等多项服务，详细如下表：</w:t>
      </w:r>
    </w:p>
    <w:tbl>
      <w:tblPr>
        <w:tblStyle w:val="81"/>
        <w:tblW w:w="853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0"/>
        <w:gridCol w:w="1558"/>
        <w:gridCol w:w="6281"/>
      </w:tblGrid>
      <w:tr w14:paraId="319D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6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序号</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00218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服务项</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4E2BC0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服务项内容</w:t>
            </w:r>
          </w:p>
        </w:tc>
      </w:tr>
      <w:tr w14:paraId="7D40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C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0E16C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web应用防火墙</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28C1044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对业务系统的业务流量进行恶意特征识别及防护，将正常、安全的流量回源到服务器。避免网站服务器被恶意入侵，保障业务的核心数据安全，解决因恶意攻击导致的系统性能异常问题；</w:t>
            </w:r>
          </w:p>
          <w:p w14:paraId="5572C88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具体服务包括常见Web攻击方式防护、web 0day漏洞防护更新、安全防护报表、高级防护模块、敏感数据防泄漏防护、网页防篡改防护、日志检索和分析等服务。</w:t>
            </w:r>
          </w:p>
        </w:tc>
      </w:tr>
      <w:tr w14:paraId="1DF67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1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2</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3C70A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服务器安全</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2904FB4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通过定期对服务器主机安全检测和修复、定期对系统基线核查和修复、定期采集并记录服务器上的端口、软件、进程、账户、数据库等信息；定期对主机安全日志检索和分析；阿里云专有网络VPC的定期安全监测，保证服务器安全；</w:t>
            </w:r>
          </w:p>
          <w:p w14:paraId="65500E5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具体服务包括主机安全检测和修复、系统基线核查和修复、主机资产指纹、主机安全日志检索和分析、VPC安全监测。</w:t>
            </w:r>
          </w:p>
        </w:tc>
      </w:tr>
      <w:tr w14:paraId="56A0F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7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3</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429E6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堡垒机</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2C97FD6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用于集中管理资产权限，全程监控操作行为，解决“众多资产难管理”、“运维职责权限不清晰”以及“运维事件难追溯”等问题；</w:t>
            </w:r>
          </w:p>
          <w:p w14:paraId="49C47B1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具体服务包括操作审计、权限资产隔离、安全合规审计。</w:t>
            </w:r>
          </w:p>
        </w:tc>
      </w:tr>
      <w:tr w14:paraId="06EC5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A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4</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06E4B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数据库审计</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0FB30AC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智能解析数据库通信流量，细粒度审计数据库访问行为，通过对数据库全量行为的审计溯源、危险攻击的实时告警、风险语句的智能预警，实现敏感的数据库资产安全的监控保障；</w:t>
            </w:r>
          </w:p>
          <w:p w14:paraId="65FDFBA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具体服务包括用户行为溯源审计、多维度线索分析、异常SQL行为实时告警、异常行为精细化报表、安全合规审计。</w:t>
            </w:r>
          </w:p>
        </w:tc>
      </w:tr>
      <w:tr w14:paraId="1809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95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5</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1E7CE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SSL证书</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4BC69C6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加密服务，保障数据传输安全，目前服务的网站12个，每3个月要更换一次，包含自动签发+配置服务费用。</w:t>
            </w:r>
          </w:p>
        </w:tc>
      </w:tr>
      <w:tr w14:paraId="49BF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F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6</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08D40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安全测试</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19071D2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通过远程识别服务的类型和版本,对服务是否存在漏洞进行判定，对发现的漏洞进行人工验证和测试；</w:t>
            </w:r>
          </w:p>
          <w:p w14:paraId="284D284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具体服务包括安全黑盒扫描、漏洞人工验证和测试。</w:t>
            </w:r>
          </w:p>
        </w:tc>
      </w:tr>
      <w:tr w14:paraId="3A51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D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7</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20A3B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代码审计</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40165E5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对杭互应用系统的代码进行周期性白盒扫描，分析发现缺陷、漏洞和错误，并进行漏洞代码核查修复；</w:t>
            </w:r>
          </w:p>
          <w:p w14:paraId="5B3653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具体服务包括持续周期代码白盒扫描、漏洞代码核查修复。</w:t>
            </w:r>
          </w:p>
        </w:tc>
      </w:tr>
      <w:tr w14:paraId="0BA8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4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8</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0B4F7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安全通告预警</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42A0CC3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对最新安全漏洞进行通告预警，进行漏洞排查和验证。</w:t>
            </w:r>
          </w:p>
        </w:tc>
      </w:tr>
      <w:tr w14:paraId="4C7A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3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9</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44FDE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应急响应</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7B33E73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根据不同安全事件以及安全事件的级别，采取相应措施进行应急处理，提供应急响应安全事件报告。</w:t>
            </w:r>
          </w:p>
        </w:tc>
      </w:tr>
      <w:tr w14:paraId="156F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9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10</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67C71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等级保护资质认证</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0B46A52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遵循等保三级要求完善技术和管理制度；配合资质认证机构完成每年的等保三级资质评审；不断维护和整改等保三级安全要求。</w:t>
            </w:r>
          </w:p>
        </w:tc>
      </w:tr>
      <w:tr w14:paraId="2685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top"/>
          </w:tcPr>
          <w:p w14:paraId="48C641F1">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themeColor="text1"/>
                <w:kern w:val="0"/>
                <w:sz w:val="24"/>
                <w:szCs w:val="24"/>
                <w:highlight w:val="none"/>
                <w14:textFill>
                  <w14:solidFill>
                    <w14:schemeClr w14:val="tx1"/>
                  </w14:solidFill>
                </w14:textFill>
              </w:rPr>
            </w:pPr>
          </w:p>
          <w:p w14:paraId="0C8801A3">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themeColor="text1"/>
                <w:kern w:val="0"/>
                <w:sz w:val="24"/>
                <w:szCs w:val="24"/>
                <w:highlight w:val="none"/>
                <w14:textFill>
                  <w14:solidFill>
                    <w14:schemeClr w14:val="tx1"/>
                  </w14:solidFill>
                </w14:textFill>
              </w:rPr>
            </w:pPr>
          </w:p>
          <w:p w14:paraId="0F4F4190">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11</w:t>
            </w:r>
          </w:p>
        </w:tc>
        <w:tc>
          <w:tcPr>
            <w:tcW w:w="1558" w:type="dxa"/>
            <w:vMerge w:val="restart"/>
            <w:tcBorders>
              <w:top w:val="nil"/>
              <w:left w:val="nil"/>
              <w:bottom w:val="single" w:color="000000" w:sz="4" w:space="0"/>
              <w:right w:val="single" w:color="000000" w:sz="4" w:space="0"/>
            </w:tcBorders>
            <w:shd w:val="clear" w:color="auto" w:fill="auto"/>
            <w:vAlign w:val="top"/>
          </w:tcPr>
          <w:p w14:paraId="0BA7ED39">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themeColor="text1"/>
                <w:kern w:val="0"/>
                <w:sz w:val="24"/>
                <w:szCs w:val="24"/>
                <w:highlight w:val="none"/>
                <w14:textFill>
                  <w14:solidFill>
                    <w14:schemeClr w14:val="tx1"/>
                  </w14:solidFill>
                </w14:textFill>
              </w:rPr>
            </w:pPr>
          </w:p>
          <w:p w14:paraId="21E0C910">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themeColor="text1"/>
                <w:kern w:val="0"/>
                <w:sz w:val="24"/>
                <w:szCs w:val="24"/>
                <w:highlight w:val="none"/>
                <w14:textFill>
                  <w14:solidFill>
                    <w14:schemeClr w14:val="tx1"/>
                  </w14:solidFill>
                </w14:textFill>
              </w:rPr>
            </w:pPr>
          </w:p>
          <w:p w14:paraId="1E9DEE1B">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数据安全</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2F3CE6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提供个人信息安全保护、敏感数据自动识别、数据安全生命周期服务；对数据从创建和初始存储，到它过时被删除整个生命周期内进行监测管理，防止数据泄漏，保证数据安全。</w:t>
            </w:r>
          </w:p>
        </w:tc>
      </w:tr>
      <w:tr w14:paraId="298A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700" w:type="dxa"/>
            <w:vMerge w:val="continue"/>
            <w:tcBorders>
              <w:top w:val="nil"/>
              <w:left w:val="single" w:color="000000" w:sz="4" w:space="0"/>
              <w:bottom w:val="single" w:color="auto" w:sz="4" w:space="0"/>
              <w:right w:val="single" w:color="000000" w:sz="4" w:space="0"/>
            </w:tcBorders>
            <w:shd w:val="clear" w:color="auto" w:fill="auto"/>
            <w:vAlign w:val="top"/>
          </w:tcPr>
          <w:p w14:paraId="7D097AC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58" w:type="dxa"/>
            <w:vMerge w:val="continue"/>
            <w:tcBorders>
              <w:top w:val="nil"/>
              <w:left w:val="nil"/>
              <w:bottom w:val="single" w:color="auto" w:sz="4" w:space="0"/>
              <w:right w:val="single" w:color="000000" w:sz="4" w:space="0"/>
            </w:tcBorders>
            <w:shd w:val="clear" w:color="auto" w:fill="auto"/>
            <w:vAlign w:val="top"/>
          </w:tcPr>
          <w:p w14:paraId="231B5C99">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6281" w:type="dxa"/>
            <w:tcBorders>
              <w:top w:val="single" w:color="000000" w:sz="4" w:space="0"/>
              <w:left w:val="nil"/>
              <w:bottom w:val="single" w:color="auto" w:sz="4" w:space="0"/>
              <w:right w:val="single" w:color="000000" w:sz="4" w:space="0"/>
            </w:tcBorders>
            <w:shd w:val="clear" w:color="auto" w:fill="auto"/>
            <w:vAlign w:val="center"/>
          </w:tcPr>
          <w:p w14:paraId="4C68C94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数据管理系统（DMS）：提供数据资产管理、数据治理、数据库设计开发、数据集成（上云迁移、容灾、多活、ETL）、数据开发及数据消费服务等能力，帮助企业高效、安全的挖掘数据价值。</w:t>
            </w:r>
          </w:p>
        </w:tc>
      </w:tr>
      <w:tr w14:paraId="2E59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282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12</w:t>
            </w:r>
          </w:p>
        </w:tc>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515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数据备份</w:t>
            </w:r>
          </w:p>
        </w:tc>
        <w:tc>
          <w:tcPr>
            <w:tcW w:w="6281" w:type="dxa"/>
            <w:tcBorders>
              <w:top w:val="single" w:color="auto" w:sz="4" w:space="0"/>
              <w:left w:val="single" w:color="auto" w:sz="4" w:space="0"/>
              <w:bottom w:val="single" w:color="auto" w:sz="4" w:space="0"/>
              <w:right w:val="single" w:color="auto" w:sz="4" w:space="0"/>
            </w:tcBorders>
            <w:shd w:val="clear" w:color="auto" w:fill="auto"/>
            <w:vAlign w:val="center"/>
          </w:tcPr>
          <w:p w14:paraId="307DE25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支持杭互应用系统数据的异地备份，提供相应的存储及流量。</w:t>
            </w:r>
          </w:p>
        </w:tc>
      </w:tr>
      <w:tr w14:paraId="5D0E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C152D7">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05432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6281" w:type="dxa"/>
            <w:tcBorders>
              <w:top w:val="single" w:color="auto" w:sz="4" w:space="0"/>
              <w:left w:val="single" w:color="auto" w:sz="4" w:space="0"/>
              <w:bottom w:val="single" w:color="auto" w:sz="4" w:space="0"/>
              <w:right w:val="single" w:color="auto" w:sz="4" w:space="0"/>
            </w:tcBorders>
            <w:shd w:val="clear" w:color="auto" w:fill="auto"/>
            <w:vAlign w:val="center"/>
          </w:tcPr>
          <w:p w14:paraId="2819464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支持杭互应用系统数据的离线备份存储，提供相应的存储服务器、专线以及流量。</w:t>
            </w:r>
          </w:p>
        </w:tc>
      </w:tr>
      <w:tr w14:paraId="6A40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2EC90B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13</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6A0978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安全技术支持服务</w:t>
            </w:r>
          </w:p>
        </w:tc>
        <w:tc>
          <w:tcPr>
            <w:tcW w:w="6281" w:type="dxa"/>
            <w:tcBorders>
              <w:top w:val="single" w:color="auto" w:sz="4" w:space="0"/>
              <w:left w:val="single" w:color="auto" w:sz="4" w:space="0"/>
              <w:bottom w:val="single" w:color="auto" w:sz="4" w:space="0"/>
              <w:right w:val="single" w:color="auto" w:sz="4" w:space="0"/>
            </w:tcBorders>
            <w:shd w:val="clear" w:color="auto" w:fill="auto"/>
            <w:vAlign w:val="center"/>
          </w:tcPr>
          <w:p w14:paraId="6E0798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安排专业的安全工程师及安全团队，支持国家、行业、省市等各个级别举行的功放演练、护网行动，保障杭互外网平台在各项行动中不被攻破；配合实施各级开展的安全检查、整改工作。</w:t>
            </w:r>
          </w:p>
        </w:tc>
      </w:tr>
    </w:tbl>
    <w:p w14:paraId="1B097591">
      <w:pPr>
        <w:pStyle w:val="76"/>
        <w:keepNext/>
        <w:keepLines/>
        <w:widowControl w:val="0"/>
        <w:suppressLineNumbers w:val="0"/>
        <w:snapToGrid w:val="0"/>
        <w:spacing w:before="240" w:beforeAutospacing="0" w:after="120" w:afterAutospacing="0" w:line="360" w:lineRule="auto"/>
        <w:ind w:left="1260" w:right="0" w:hanging="420"/>
        <w:jc w:val="left"/>
        <w:outlineLvl w:val="2"/>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（三）</w:t>
      </w:r>
      <w:r>
        <w:rPr>
          <w:rFonts w:hint="eastAsia" w:cs="宋体"/>
          <w:bCs/>
          <w:color w:val="000000" w:themeColor="text1"/>
          <w:kern w:val="0"/>
          <w:sz w:val="24"/>
          <w:szCs w:val="24"/>
          <w:highlight w:val="none"/>
          <w:lang w:val="en-US" w:eastAsia="zh-CN" w:bidi="ar"/>
          <w14:textFill>
            <w14:solidFill>
              <w14:schemeClr w14:val="tx1"/>
            </w14:solidFill>
          </w14:textFill>
        </w:rPr>
        <w:t>运维</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人员</w:t>
      </w:r>
      <w:r>
        <w:rPr>
          <w:rFonts w:hint="eastAsia" w:cs="宋体"/>
          <w:bCs/>
          <w:color w:val="000000" w:themeColor="text1"/>
          <w:kern w:val="0"/>
          <w:sz w:val="24"/>
          <w:szCs w:val="24"/>
          <w:highlight w:val="none"/>
          <w:lang w:val="en-US" w:eastAsia="zh-CN" w:bidi="ar"/>
          <w14:textFill>
            <w14:solidFill>
              <w14:schemeClr w14:val="tx1"/>
            </w14:solidFill>
          </w14:textFill>
        </w:rPr>
        <w:t>服务</w:t>
      </w:r>
    </w:p>
    <w:p w14:paraId="1BEC3799">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提供不少于14位专业的</w:t>
      </w:r>
      <w:r>
        <w:rPr>
          <w:rFonts w:hint="eastAsia" w:cs="宋体"/>
          <w:bCs/>
          <w:color w:val="000000" w:themeColor="text1"/>
          <w:kern w:val="0"/>
          <w:sz w:val="24"/>
          <w:szCs w:val="24"/>
          <w:highlight w:val="none"/>
          <w:lang w:val="en-US" w:eastAsia="zh-CN" w:bidi="ar"/>
          <w14:textFill>
            <w14:solidFill>
              <w14:schemeClr w14:val="tx1"/>
            </w14:solidFill>
          </w14:textFill>
        </w:rPr>
        <w:t>运维</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人员</w:t>
      </w:r>
      <w:r>
        <w:rPr>
          <w:rFonts w:hint="eastAsia" w:cs="宋体"/>
          <w:bCs/>
          <w:color w:val="000000" w:themeColor="text1"/>
          <w:kern w:val="0"/>
          <w:sz w:val="24"/>
          <w:szCs w:val="24"/>
          <w:highlight w:val="none"/>
          <w:lang w:val="en-US" w:eastAsia="zh-CN" w:bidi="ar"/>
          <w14:textFill>
            <w14:solidFill>
              <w14:schemeClr w14:val="tx1"/>
            </w14:solidFill>
          </w14:textFill>
        </w:rPr>
        <w:t>，其中3位驻场运维人员，11位</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二线</w:t>
      </w:r>
      <w:r>
        <w:rPr>
          <w:rFonts w:hint="eastAsia" w:cs="宋体"/>
          <w:bCs/>
          <w:color w:val="000000" w:themeColor="text1"/>
          <w:kern w:val="0"/>
          <w:sz w:val="24"/>
          <w:szCs w:val="24"/>
          <w:highlight w:val="none"/>
          <w:lang w:val="en-US" w:eastAsia="zh-CN" w:bidi="ar"/>
          <w14:textFill>
            <w14:solidFill>
              <w14:schemeClr w14:val="tx1"/>
            </w14:solidFill>
          </w14:textFill>
        </w:rPr>
        <w:t>运维人员。</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及时响应现场服务的要求，培训用户顺畅使用所需功能并及时解决日常使用问题，收集系统使用需求并持续迭代优化，同时也协助法院处理汇报、展示、招待等工作。具体要求如下：</w:t>
      </w:r>
    </w:p>
    <w:p w14:paraId="69E653BD">
      <w:pPr>
        <w:pStyle w:val="76"/>
        <w:keepNext w:val="0"/>
        <w:keepLines w:val="0"/>
        <w:widowControl/>
        <w:suppressLineNumbers w:val="0"/>
        <w:snapToGrid w:val="0"/>
        <w:spacing w:before="0" w:beforeAutospacing="0" w:after="0" w:afterAutospacing="0" w:line="360" w:lineRule="auto"/>
        <w:ind w:left="0" w:right="0" w:firstLine="0" w:firstLineChars="0"/>
        <w:jc w:val="both"/>
        <w:outlineLvl w:val="4"/>
        <w:rPr>
          <w:rFonts w:hint="default" w:ascii="宋体" w:hAnsi="宋体" w:eastAsia="宋体" w:cs="宋体"/>
          <w:bCs/>
          <w:color w:val="000000" w:themeColor="text1"/>
          <w:kern w:val="2"/>
          <w:sz w:val="24"/>
          <w:szCs w:val="24"/>
          <w:highlight w:val="none"/>
          <w:lang w:val="en-US" w:eastAsia="zh-CN" w:bidi="ar"/>
          <w14:textFill>
            <w14:solidFill>
              <w14:schemeClr w14:val="tx1"/>
            </w14:solidFill>
          </w14:textFill>
        </w:rPr>
      </w:pPr>
      <w:r>
        <w:rPr>
          <w:rFonts w:hint="default" w:cs="宋体"/>
          <w:bCs/>
          <w:color w:val="000000" w:themeColor="text1"/>
          <w:kern w:val="2"/>
          <w:sz w:val="24"/>
          <w:szCs w:val="24"/>
          <w:highlight w:val="none"/>
          <w:lang w:val="en-US" w:eastAsia="zh-CN" w:bidi="ar"/>
          <w14:textFill>
            <w14:solidFill>
              <w14:schemeClr w14:val="tx1"/>
            </w14:solidFill>
          </w14:textFill>
        </w:rPr>
        <w:t>1.驻场运维人员</w:t>
      </w:r>
      <w:r>
        <w:rPr>
          <w:rFonts w:hint="eastAsia" w:cs="宋体"/>
          <w:bCs/>
          <w:color w:val="000000" w:themeColor="text1"/>
          <w:kern w:val="2"/>
          <w:sz w:val="24"/>
          <w:szCs w:val="24"/>
          <w:highlight w:val="none"/>
          <w:lang w:val="en-US" w:eastAsia="zh-CN" w:bidi="ar"/>
          <w14:textFill>
            <w14:solidFill>
              <w14:schemeClr w14:val="tx1"/>
            </w14:solidFill>
          </w14:textFill>
        </w:rPr>
        <w:t>需求</w:t>
      </w:r>
    </w:p>
    <w:p w14:paraId="57A9235E">
      <w:pPr>
        <w:pStyle w:val="76"/>
        <w:keepNext w:val="0"/>
        <w:keepLines w:val="0"/>
        <w:widowControl/>
        <w:suppressLineNumbers w:val="0"/>
        <w:adjustRightInd w:val="0"/>
        <w:snapToGrid w:val="0"/>
        <w:spacing w:before="0" w:beforeAutospacing="0" w:after="0" w:afterAutospacing="0" w:line="360" w:lineRule="auto"/>
        <w:ind w:left="0" w:right="0" w:firstLine="0" w:firstLineChars="0"/>
        <w:jc w:val="both"/>
        <w:outlineLvl w:val="4"/>
        <w:rPr>
          <w:rFonts w:hint="eastAsia" w:ascii="宋体" w:hAnsi="宋体" w:eastAsia="宋体" w:cs="宋体"/>
          <w:bCs w:val="0"/>
          <w:color w:val="000000" w:themeColor="text1"/>
          <w:kern w:val="2"/>
          <w:sz w:val="24"/>
          <w:szCs w:val="24"/>
          <w:highlight w:val="none"/>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
          <w14:textFill>
            <w14:solidFill>
              <w14:schemeClr w14:val="tx1"/>
            </w14:solidFill>
          </w14:textFill>
        </w:rPr>
        <w:t>（1）项目经理</w:t>
      </w:r>
    </w:p>
    <w:p w14:paraId="7F68AD55">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具有IT服务管理经验或咨询项目实践经验、有IT服务规划和实施能力，具有信息系统项目管理师（高级）证书。</w:t>
      </w:r>
    </w:p>
    <w:p w14:paraId="149ABB7E">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工作要求：负责项目整体管理和资源协调</w:t>
      </w:r>
      <w:r>
        <w:rPr>
          <w:rFonts w:hint="eastAsia" w:cs="宋体"/>
          <w:bCs/>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负责组织法院信息化系统需求收集工作，对法官提出的需求进行整理，并与研发公司进行需求沟通及深化</w:t>
      </w:r>
      <w:r>
        <w:rPr>
          <w:rFonts w:hint="eastAsia" w:cs="宋体"/>
          <w:bCs/>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提供培训用户顺畅使用所需功能并及时解决日常使用问题，协助法院处理汇报、展示、招待等工作</w:t>
      </w:r>
      <w:r>
        <w:rPr>
          <w:rFonts w:hint="eastAsia" w:cs="宋体"/>
          <w:bCs/>
          <w:color w:val="000000" w:themeColor="text1"/>
          <w:kern w:val="0"/>
          <w:sz w:val="24"/>
          <w:szCs w:val="24"/>
          <w:highlight w:val="none"/>
          <w:lang w:val="en-US" w:eastAsia="zh-CN" w:bidi="ar"/>
          <w14:textFill>
            <w14:solidFill>
              <w14:schemeClr w14:val="tx1"/>
            </w14:solidFill>
          </w14:textFill>
        </w:rPr>
        <w:t>。</w:t>
      </w:r>
    </w:p>
    <w:p w14:paraId="62FF6D50">
      <w:pPr>
        <w:pStyle w:val="76"/>
        <w:keepNext w:val="0"/>
        <w:keepLines w:val="0"/>
        <w:widowControl/>
        <w:suppressLineNumbers w:val="0"/>
        <w:adjustRightInd w:val="0"/>
        <w:snapToGrid w:val="0"/>
        <w:spacing w:before="0" w:beforeAutospacing="0" w:after="0" w:afterAutospacing="0" w:line="360" w:lineRule="auto"/>
        <w:ind w:left="0" w:right="0" w:firstLine="0" w:firstLineChars="0"/>
        <w:jc w:val="both"/>
        <w:outlineLvl w:val="4"/>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（2）软件设计工程师</w:t>
      </w:r>
    </w:p>
    <w:p w14:paraId="4493FDCD">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具有行业信息化系统建设经验，具有软件设计师相关资格证书。</w:t>
      </w:r>
    </w:p>
    <w:p w14:paraId="05F7CBF6">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工作要求：负责在信息化系统维护过程中，对系统故障、系统BUG、产品缺陷进行收集整理</w:t>
      </w:r>
      <w:r>
        <w:rPr>
          <w:rFonts w:hint="eastAsia" w:cs="宋体"/>
          <w:bCs/>
          <w:color w:val="000000" w:themeColor="text1"/>
          <w:kern w:val="0"/>
          <w:sz w:val="24"/>
          <w:szCs w:val="24"/>
          <w:highlight w:val="none"/>
          <w:lang w:val="en-US" w:eastAsia="zh-CN" w:bidi="ar"/>
          <w14:textFill>
            <w14:solidFill>
              <w14:schemeClr w14:val="tx1"/>
            </w14:solidFill>
          </w14:textFill>
        </w:rPr>
        <w:t>、开发、优化</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，并及时反馈给采购人。</w:t>
      </w:r>
    </w:p>
    <w:p w14:paraId="78462FAD">
      <w:pPr>
        <w:pStyle w:val="76"/>
        <w:keepNext w:val="0"/>
        <w:keepLines w:val="0"/>
        <w:widowControl/>
        <w:suppressLineNumbers w:val="0"/>
        <w:adjustRightInd w:val="0"/>
        <w:snapToGrid w:val="0"/>
        <w:spacing w:before="0" w:beforeAutospacing="0" w:after="0" w:afterAutospacing="0" w:line="360" w:lineRule="auto"/>
        <w:ind w:left="0" w:right="0" w:firstLine="0" w:firstLineChars="0"/>
        <w:jc w:val="both"/>
        <w:outlineLvl w:val="4"/>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（3）服务器与数据库工程师</w:t>
      </w:r>
    </w:p>
    <w:p w14:paraId="5A654755">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具有相关从业经验，具有数据库工程师证书，能熟练掌握和配置服务器、存储等设备安装调试，对数据备份、linux操作系统、虚拟化、系统容灾架构有良好的解决方案和集成能力，具备服务器虚拟化和桌面虚拟化经验,实施过服务器或桌面虚拟化项目,熟悉vmware服务器虚拟化。</w:t>
      </w:r>
    </w:p>
    <w:p w14:paraId="76083E19">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工作要求：负责服务器维护，包括系统重装（包括Windows、Linux服务器系统）、熟悉服务器中已安装中间件、数据库，如Oracle、达梦、人大金仓、Mysql、Tomcat、Nginx等；负责服务器的日常巡检、月度巡检、季度巡检；采购人安排的其它工作。</w:t>
      </w:r>
    </w:p>
    <w:p w14:paraId="5CD86B07">
      <w:pPr>
        <w:pStyle w:val="76"/>
        <w:keepNext w:val="0"/>
        <w:keepLines w:val="0"/>
        <w:widowControl/>
        <w:suppressLineNumbers w:val="0"/>
        <w:adjustRightInd w:val="0"/>
        <w:snapToGrid w:val="0"/>
        <w:spacing w:before="0" w:beforeAutospacing="0" w:after="0" w:afterAutospacing="0" w:line="360" w:lineRule="auto"/>
        <w:ind w:left="0" w:right="0" w:firstLine="0" w:firstLineChars="0"/>
        <w:jc w:val="both"/>
        <w:outlineLvl w:val="4"/>
        <w:rPr>
          <w:rFonts w:hint="default" w:ascii="宋体" w:hAnsi="宋体" w:eastAsia="宋体" w:cs="宋体"/>
          <w:bCs/>
          <w:color w:val="000000" w:themeColor="text1"/>
          <w:kern w:val="2"/>
          <w:sz w:val="24"/>
          <w:szCs w:val="24"/>
          <w:highlight w:val="none"/>
          <w:lang w:val="en-US"/>
          <w14:textFill>
            <w14:solidFill>
              <w14:schemeClr w14:val="tx1"/>
            </w14:solidFill>
          </w14:textFill>
        </w:rPr>
      </w:pPr>
      <w:r>
        <w:rPr>
          <w:rFonts w:hint="eastAsia" w:cs="宋体"/>
          <w:bCs/>
          <w:color w:val="000000" w:themeColor="text1"/>
          <w:kern w:val="2"/>
          <w:sz w:val="24"/>
          <w:szCs w:val="24"/>
          <w:highlight w:val="none"/>
          <w:lang w:val="en-US" w:eastAsia="zh-CN" w:bidi="ar"/>
          <w14:textFill>
            <w14:solidFill>
              <w14:schemeClr w14:val="tx1"/>
            </w14:solidFill>
          </w14:textFill>
        </w:rPr>
        <w:t>2.</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二线</w:t>
      </w:r>
      <w:r>
        <w:rPr>
          <w:rFonts w:hint="eastAsia" w:cs="宋体"/>
          <w:bCs/>
          <w:color w:val="000000" w:themeColor="text1"/>
          <w:kern w:val="0"/>
          <w:sz w:val="24"/>
          <w:szCs w:val="24"/>
          <w:highlight w:val="none"/>
          <w:lang w:val="en-US" w:eastAsia="zh-CN" w:bidi="ar"/>
          <w14:textFill>
            <w14:solidFill>
              <w14:schemeClr w14:val="tx1"/>
            </w14:solidFill>
          </w14:textFill>
        </w:rPr>
        <w:t>运维人员</w:t>
      </w:r>
      <w:r>
        <w:rPr>
          <w:rFonts w:hint="eastAsia" w:cs="宋体"/>
          <w:bCs/>
          <w:color w:val="000000" w:themeColor="text1"/>
          <w:kern w:val="2"/>
          <w:sz w:val="24"/>
          <w:szCs w:val="24"/>
          <w:highlight w:val="none"/>
          <w:lang w:val="en-US" w:eastAsia="zh-CN" w:bidi="ar"/>
          <w14:textFill>
            <w14:solidFill>
              <w14:schemeClr w14:val="tx1"/>
            </w14:solidFill>
          </w14:textFill>
        </w:rPr>
        <w:t>需求</w:t>
      </w:r>
    </w:p>
    <w:p w14:paraId="76012FB8">
      <w:pPr>
        <w:pStyle w:val="76"/>
        <w:keepNext w:val="0"/>
        <w:keepLines w:val="0"/>
        <w:widowControl/>
        <w:suppressLineNumbers w:val="0"/>
        <w:spacing w:before="0" w:beforeAutospacing="0" w:after="0" w:afterAutospacing="0" w:line="360" w:lineRule="auto"/>
        <w:ind w:left="0" w:right="0" w:firstLine="480" w:firstLineChars="200"/>
        <w:jc w:val="both"/>
        <w:rPr>
          <w:rFonts w:hint="default" w:ascii="宋体" w:hAnsi="宋体" w:eastAsia="宋体" w:cs="宋体"/>
          <w:bCs/>
          <w:color w:val="000000" w:themeColor="text1"/>
          <w:kern w:val="0"/>
          <w:sz w:val="24"/>
          <w:szCs w:val="24"/>
          <w:highlight w:val="none"/>
          <w:lang w:val="en-US"/>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二线</w:t>
      </w:r>
      <w:r>
        <w:rPr>
          <w:rFonts w:hint="eastAsia" w:cs="宋体"/>
          <w:bCs/>
          <w:color w:val="000000" w:themeColor="text1"/>
          <w:kern w:val="0"/>
          <w:sz w:val="24"/>
          <w:szCs w:val="24"/>
          <w:highlight w:val="none"/>
          <w:lang w:val="en-US" w:eastAsia="zh-CN" w:bidi="ar"/>
          <w14:textFill>
            <w14:solidFill>
              <w14:schemeClr w14:val="tx1"/>
            </w14:solidFill>
          </w14:textFill>
        </w:rPr>
        <w:t>运维人员</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不少于11人，有相关行业工作经验，能及时响应现场服务的要求。</w:t>
      </w:r>
      <w:r>
        <w:rPr>
          <w:rFonts w:hint="eastAsia" w:cs="宋体"/>
          <w:bCs/>
          <w:color w:val="000000" w:themeColor="text1"/>
          <w:kern w:val="0"/>
          <w:sz w:val="24"/>
          <w:szCs w:val="24"/>
          <w:highlight w:val="none"/>
          <w:lang w:val="en-US" w:eastAsia="zh-CN" w:bidi="ar"/>
          <w14:textFill>
            <w14:solidFill>
              <w14:schemeClr w14:val="tx1"/>
            </w14:solidFill>
          </w14:textFill>
        </w:rPr>
        <w:t>提供按需上门、定期上门、远程支持等技术支持服务。</w:t>
      </w:r>
    </w:p>
    <w:p w14:paraId="21EAB0E6">
      <w:pPr>
        <w:pStyle w:val="76"/>
        <w:keepNext/>
        <w:keepLines/>
        <w:widowControl w:val="0"/>
        <w:suppressLineNumbers w:val="0"/>
        <w:snapToGrid w:val="0"/>
        <w:spacing w:before="240" w:beforeAutospacing="0" w:after="120" w:afterAutospacing="0" w:line="360" w:lineRule="auto"/>
        <w:ind w:left="1260" w:right="0" w:hanging="420"/>
        <w:jc w:val="left"/>
        <w:outlineLvl w:val="2"/>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（四）维保服务</w:t>
      </w:r>
    </w:p>
    <w:p w14:paraId="6A86AE75">
      <w:pPr>
        <w:pStyle w:val="76"/>
        <w:keepNext/>
        <w:keepLines/>
        <w:widowControl w:val="0"/>
        <w:suppressLineNumbers w:val="0"/>
        <w:spacing w:before="160" w:beforeAutospacing="0" w:after="120" w:afterAutospacing="0" w:line="360" w:lineRule="auto"/>
        <w:ind w:left="2100" w:right="0" w:hanging="420"/>
        <w:jc w:val="left"/>
        <w:outlineLvl w:val="3"/>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1.服务范围</w:t>
      </w:r>
    </w:p>
    <w:p w14:paraId="008063E8">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保障杭州互联网法院各云资源、所有服务能够正常，实现系统运行稳定、业务应用的支持和数据系统的安全防护。</w:t>
      </w:r>
    </w:p>
    <w:p w14:paraId="30AB1415">
      <w:pPr>
        <w:pStyle w:val="76"/>
        <w:keepNext/>
        <w:keepLines/>
        <w:widowControl w:val="0"/>
        <w:suppressLineNumbers w:val="0"/>
        <w:spacing w:before="160" w:beforeAutospacing="0" w:after="120" w:afterAutospacing="0" w:line="360" w:lineRule="auto"/>
        <w:ind w:left="2100" w:right="0" w:hanging="420"/>
        <w:jc w:val="left"/>
        <w:outlineLvl w:val="3"/>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2.服务</w:t>
      </w:r>
      <w:r>
        <w:rPr>
          <w:rFonts w:hint="eastAsia" w:cs="宋体"/>
          <w:bCs/>
          <w:color w:val="000000" w:themeColor="text1"/>
          <w:kern w:val="2"/>
          <w:sz w:val="24"/>
          <w:szCs w:val="24"/>
          <w:highlight w:val="none"/>
          <w:lang w:val="en-US" w:eastAsia="zh-CN" w:bidi="ar"/>
          <w14:textFill>
            <w14:solidFill>
              <w14:schemeClr w14:val="tx1"/>
            </w14:solidFill>
          </w14:textFill>
        </w:rPr>
        <w:t>内容</w:t>
      </w:r>
    </w:p>
    <w:p w14:paraId="538CF3A8">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具体服务事项如下：</w:t>
      </w:r>
    </w:p>
    <w:p w14:paraId="2EFC9A34">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1）保障服务器正常运行：服务器系统的安装，监控系统的部署，中间件的配置，服务器故障的修复，网络的配置，网络故障的排查，服务器证书的管理。</w:t>
      </w:r>
    </w:p>
    <w:p w14:paraId="6FA18E68">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★2）软件Bug的修复：根据用户反馈的平台系统问题，对软件的完善，提供软件使用的咨询、更新迭代、版本管理、代码管理。</w:t>
      </w:r>
    </w:p>
    <w:p w14:paraId="67695A54">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★3）数据库维护：数据库的备份（每周1次应用系统软件数据增量备份，每月1次应用系统软件数据全量备份），数据订正，数据导出；</w:t>
      </w:r>
    </w:p>
    <w:p w14:paraId="7B1FA819">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4）系统优化：用户在使用过程中，维护人员结合法院业务协助发现产品系统中某个环节或功能模块需要进一步调整优化的，并提起功能优化需求。同时配合法院办公室对应负责人梳理功能优化需求，进行优先级排期。</w:t>
      </w:r>
    </w:p>
    <w:p w14:paraId="25F4DC31">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5）账号开通及权限配置：在日常运营中，根据法院各庭业务需求，进行权限新增、删减，以及审批线变更调配等调整；对于新的法官、书记员、助理，或为案件庭审保障需要等需求及时进行账号开通及权限配置，并予以指导。</w:t>
      </w:r>
    </w:p>
    <w:p w14:paraId="73CB3835">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6）故障管理：定期检查，及时发现故障隐患，并迅速处理，做好统计，避免发生重大系统事故。全年7×24小时故障响应。</w:t>
      </w:r>
    </w:p>
    <w:p w14:paraId="2BE891E9">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★7）日志检查和备份：每周对系统日志检查，包括系统及其依托的操作系统、支撑软件的运行维护相关日志检查及备份归档工作。</w:t>
      </w:r>
    </w:p>
    <w:p w14:paraId="7C780156">
      <w:pPr>
        <w:pStyle w:val="76"/>
        <w:keepNext/>
        <w:keepLines/>
        <w:widowControl w:val="0"/>
        <w:numPr>
          <w:ilvl w:val="0"/>
          <w:numId w:val="8"/>
        </w:numPr>
        <w:suppressLineNumbers w:val="0"/>
        <w:spacing w:before="240" w:beforeAutospacing="0" w:after="120" w:afterAutospacing="0" w:line="360" w:lineRule="auto"/>
        <w:ind w:left="450" w:right="0" w:hanging="450"/>
        <w:jc w:val="left"/>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维护工作要求</w:t>
      </w:r>
    </w:p>
    <w:p w14:paraId="5F74A9AE">
      <w:pPr>
        <w:pStyle w:val="76"/>
        <w:keepNext/>
        <w:keepLines/>
        <w:widowControl w:val="0"/>
        <w:suppressLineNumbers w:val="0"/>
        <w:snapToGrid w:val="0"/>
        <w:spacing w:before="240" w:beforeAutospacing="0" w:after="120" w:afterAutospacing="0" w:line="360" w:lineRule="auto"/>
        <w:ind w:left="1260" w:right="0" w:hanging="420"/>
        <w:jc w:val="left"/>
        <w:outlineLvl w:val="2"/>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（一）维护需求</w:t>
      </w:r>
    </w:p>
    <w:p w14:paraId="6666F2CF">
      <w:pPr>
        <w:pStyle w:val="76"/>
        <w:keepNext/>
        <w:keepLines/>
        <w:widowControl w:val="0"/>
        <w:suppressLineNumbers w:val="0"/>
        <w:spacing w:before="160" w:beforeAutospacing="0" w:after="120" w:afterAutospacing="0" w:line="360" w:lineRule="auto"/>
        <w:ind w:left="1680" w:right="0" w:hanging="420"/>
        <w:jc w:val="left"/>
        <w:outlineLvl w:val="3"/>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1.维护模式需求</w:t>
      </w:r>
    </w:p>
    <w:p w14:paraId="4B8B54BD">
      <w:pPr>
        <w:pStyle w:val="76"/>
        <w:keepNext/>
        <w:keepLines/>
        <w:widowControl w:val="0"/>
        <w:suppressLineNumbers w:val="0"/>
        <w:spacing w:before="160" w:beforeAutospacing="0" w:after="120" w:afterAutospacing="0" w:line="360" w:lineRule="auto"/>
        <w:ind w:left="2100" w:right="0" w:hanging="420"/>
        <w:jc w:val="left"/>
        <w:outlineLvl w:val="4"/>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（1）服务对象</w:t>
      </w:r>
    </w:p>
    <w:p w14:paraId="6BB01387">
      <w:pPr>
        <w:pStyle w:val="76"/>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本期项目信息化运维服务的维护模式采取完全外包的方式进行，运维供应商承担日常性运维工作，包括网络设备维护、物理服务器和相关主要设备维护、音视频及其他设备维护、机房环境设备维护、网络通信维护等内容，并提供热线服务、远程服务、现场服务、值班服务和巡检服务。</w:t>
      </w:r>
    </w:p>
    <w:p w14:paraId="3A3E3292">
      <w:pPr>
        <w:pStyle w:val="76"/>
        <w:keepNext/>
        <w:keepLines/>
        <w:widowControl w:val="0"/>
        <w:suppressLineNumbers w:val="0"/>
        <w:spacing w:before="160" w:beforeAutospacing="0" w:after="120" w:afterAutospacing="0" w:line="360" w:lineRule="auto"/>
        <w:ind w:left="2100" w:right="0" w:hanging="420"/>
        <w:jc w:val="left"/>
        <w:outlineLvl w:val="4"/>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（2）服务级别要求</w:t>
      </w:r>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2"/>
        <w:gridCol w:w="4351"/>
        <w:gridCol w:w="1885"/>
        <w:gridCol w:w="1450"/>
      </w:tblGrid>
      <w:tr w14:paraId="76D4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14:paraId="03E38AB0">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序号</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0B377E27">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项目</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center"/>
          </w:tcPr>
          <w:p w14:paraId="4B2E75D6">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重要性</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1AC42372">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服务级别</w:t>
            </w:r>
          </w:p>
        </w:tc>
      </w:tr>
      <w:tr w14:paraId="2E78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14:paraId="4B3DCECA">
            <w:pPr>
              <w:pStyle w:val="76"/>
              <w:keepNext w:val="0"/>
              <w:keepLines w:val="0"/>
              <w:widowControl/>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55C54304">
            <w:pPr>
              <w:pStyle w:val="76"/>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服务器及相关主要设备维护</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center"/>
          </w:tcPr>
          <w:p w14:paraId="2BBB5E62">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非常重要</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45A19976">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A级</w:t>
            </w:r>
          </w:p>
        </w:tc>
      </w:tr>
      <w:tr w14:paraId="5401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14:paraId="60B50F54">
            <w:pPr>
              <w:pStyle w:val="76"/>
              <w:keepNext w:val="0"/>
              <w:keepLines w:val="0"/>
              <w:widowControl/>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0787F402">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网络设备维护</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center"/>
          </w:tcPr>
          <w:p w14:paraId="528CD94A">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非常重要</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491143BC">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A级</w:t>
            </w:r>
          </w:p>
        </w:tc>
      </w:tr>
      <w:tr w14:paraId="79BB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14:paraId="778F4042">
            <w:pPr>
              <w:pStyle w:val="76"/>
              <w:keepNext w:val="0"/>
              <w:keepLines w:val="0"/>
              <w:widowControl/>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3</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4C97CB3A">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网络通信维护</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center"/>
          </w:tcPr>
          <w:p w14:paraId="0CBDE9EC">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非常重要</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06698FE1">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A级</w:t>
            </w:r>
          </w:p>
        </w:tc>
      </w:tr>
      <w:tr w14:paraId="6DB6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14:paraId="76851A90">
            <w:pPr>
              <w:pStyle w:val="76"/>
              <w:keepNext w:val="0"/>
              <w:keepLines w:val="0"/>
              <w:widowControl/>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4</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37C1153B">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采购人在报障时要求提升为A级响应事件</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center"/>
          </w:tcPr>
          <w:p w14:paraId="2B3E2645">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非常重要</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2E38FDF0">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A级</w:t>
            </w:r>
          </w:p>
        </w:tc>
      </w:tr>
      <w:tr w14:paraId="2594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14:paraId="2B22A5BF">
            <w:pPr>
              <w:pStyle w:val="76"/>
              <w:keepNext w:val="0"/>
              <w:keepLines w:val="0"/>
              <w:widowControl/>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5</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0091CB83">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机房环境设备维护</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center"/>
          </w:tcPr>
          <w:p w14:paraId="4E07979E">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重要</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21780F58">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B级</w:t>
            </w:r>
          </w:p>
        </w:tc>
      </w:tr>
      <w:tr w14:paraId="0188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14:paraId="5354C0DD">
            <w:pPr>
              <w:pStyle w:val="76"/>
              <w:keepNext w:val="0"/>
              <w:keepLines w:val="0"/>
              <w:widowControl/>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6</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19BA3F21">
            <w:pPr>
              <w:pStyle w:val="76"/>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音视频设备及其他设备维护</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center"/>
          </w:tcPr>
          <w:p w14:paraId="11E997FA">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重要</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14:paraId="4FF75724">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B级</w:t>
            </w:r>
          </w:p>
        </w:tc>
      </w:tr>
    </w:tbl>
    <w:p w14:paraId="7B0695D6">
      <w:pPr>
        <w:pStyle w:val="76"/>
        <w:keepNext/>
        <w:keepLines/>
        <w:widowControl w:val="0"/>
        <w:suppressLineNumbers w:val="0"/>
        <w:spacing w:before="160" w:beforeAutospacing="0" w:after="120" w:afterAutospacing="0" w:line="360" w:lineRule="auto"/>
        <w:ind w:left="1680" w:right="0" w:hanging="420"/>
        <w:jc w:val="left"/>
        <w:outlineLvl w:val="3"/>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2.软件及数据资源维护需求</w:t>
      </w:r>
    </w:p>
    <w:p w14:paraId="5A2163EF">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包括应用系统维护、服务器系统软件/工具软件维护两部分。</w:t>
      </w:r>
    </w:p>
    <w:p w14:paraId="108798F2">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应用系统需要维护的内容：“一张网”迁移之前主要包括诉讼平台、智慧庭审、调解平台、执行平台、电子证据平台、大数据平台、审判管理平台、审理模式创新、诉调一体化平台、电子卷宗平台、安全保障服务体系、司法数据中心、法标标准信息化建设、司法区块链、签章云服务和签署平台、要素化审理平台、法官一体化办案平台、执行一体化平台、财务管理平台、知识产权快审、智能审判算法引擎、智能审判-知识产权及交易纠纷案由、智能外呼、自动化办案系统等。“一张网”迁移之后主要保障诉讼服务端稳定运行。</w:t>
      </w:r>
    </w:p>
    <w:p w14:paraId="7B826AEB">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服务器系统软件/工具软件需要维护的内容：对安全管理软件等过期软件进行后续相关维护事宜。</w:t>
      </w:r>
    </w:p>
    <w:p w14:paraId="68459418">
      <w:pPr>
        <w:pStyle w:val="76"/>
        <w:keepNext/>
        <w:keepLines/>
        <w:widowControl w:val="0"/>
        <w:suppressLineNumbers w:val="0"/>
        <w:spacing w:before="160" w:beforeAutospacing="0" w:after="120" w:afterAutospacing="0" w:line="360" w:lineRule="auto"/>
        <w:ind w:left="2100" w:right="0" w:hanging="420"/>
        <w:jc w:val="left"/>
        <w:outlineLvl w:val="4"/>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（1）工作要求</w:t>
      </w:r>
    </w:p>
    <w:p w14:paraId="145FC04C">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采购人可根据需要（如技术支持/紧急大面积故障/系统升级/搭建环境测试）要求技术人员在业主指定的</w:t>
      </w:r>
      <w:r>
        <w:rPr>
          <w:rFonts w:hint="eastAsia" w:cs="宋体"/>
          <w:bCs/>
          <w:color w:val="000000" w:themeColor="text1"/>
          <w:kern w:val="0"/>
          <w:sz w:val="24"/>
          <w:szCs w:val="24"/>
          <w:highlight w:val="none"/>
          <w:lang w:val="en-US" w:eastAsia="zh-CN" w:bidi="ar"/>
          <w14:textFill>
            <w14:solidFill>
              <w14:schemeClr w14:val="tx1"/>
            </w14:solidFill>
          </w14:textFill>
        </w:rPr>
        <w:t>场所进行办公处理</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w:t>
      </w:r>
    </w:p>
    <w:p w14:paraId="1FF90C67">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运维团队必须指定1名公司部门级以上领导作为项目负责人，协同项目经理一起对维护工作进行紧密跟踪和管理，协调与采购人之间的重大问题，对项目经理的职责应该在项目管理相关部分做充分的规定。项目经理要求有较强的协调、管理、沟通能力，具有比较全面的技术知识结构，参加过运维管理专业培训，对大型单位的计算机网络系统维护工作具有较为深刻的理解和较为丰富的管理经验。</w:t>
      </w:r>
    </w:p>
    <w:p w14:paraId="42971213">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一般情况下，技术支持团队人员的工作由项目经理安排和管理，项目经理对用户指定的管理员负责，同时用户指定的管理员可以安排和监督所有服务人员的工作，如有必要业主完全有权力调整维护人员的职责分工以及安排工作。</w:t>
      </w:r>
    </w:p>
    <w:p w14:paraId="4F606B3F">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未经采购人书面同意，不得更换维护人员。如果维护人员存在工作态度、责任心、技术能力、协调能力等方面之一的问题时，采购人有权要求运维团队更换维护人员，并且运维团队在收到采购人书面通知之日起7个工作日内必须更换，接替人员也必须经过面试、审核同意后才能开始试用，如果有两次以上的试用不合适，要求服务团队进行整改，以公司名义正式提交整改报告。</w:t>
      </w:r>
    </w:p>
    <w:p w14:paraId="3FDB1BFB">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运维服务团队应该为项目组人员购买必要的保险，并且服务团队必须声明，对于维护人员因为工作在采购人处引起的各种工伤、安全事件和事故，业主免于一切责任。</w:t>
      </w:r>
    </w:p>
    <w:p w14:paraId="141D53A4">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要求服务团队给出所有维护人员的工资待遇的说明（必须保证真实性）。</w:t>
      </w:r>
    </w:p>
    <w:p w14:paraId="570F5D54">
      <w:pPr>
        <w:pStyle w:val="76"/>
        <w:keepNext/>
        <w:keepLines/>
        <w:widowControl w:val="0"/>
        <w:suppressLineNumbers w:val="0"/>
        <w:spacing w:before="160" w:beforeAutospacing="0" w:after="120" w:afterAutospacing="0" w:line="360" w:lineRule="auto"/>
        <w:ind w:left="2100" w:right="0" w:hanging="420"/>
        <w:jc w:val="left"/>
        <w:outlineLvl w:val="4"/>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（2）配备要求</w:t>
      </w:r>
    </w:p>
    <w:p w14:paraId="0A707527">
      <w:pPr>
        <w:pStyle w:val="76"/>
        <w:keepNext w:val="0"/>
        <w:keepLines w:val="0"/>
        <w:widowControl/>
        <w:numPr>
          <w:ilvl w:val="0"/>
          <w:numId w:val="9"/>
        </w:numPr>
        <w:suppressLineNumbers w:val="0"/>
        <w:adjustRightInd w:val="0"/>
        <w:snapToGrid w:val="0"/>
        <w:spacing w:before="0" w:beforeAutospacing="0" w:after="0" w:afterAutospacing="0" w:line="360" w:lineRule="auto"/>
        <w:ind w:left="1200" w:right="0" w:hanging="720" w:firstLineChars="0"/>
        <w:jc w:val="both"/>
        <w:rPr>
          <w:rFonts w:hint="eastAsia" w:ascii="宋体" w:hAnsi="宋体" w:eastAsia="宋体" w:cs="宋体"/>
          <w:bCs w:val="0"/>
          <w:color w:val="000000" w:themeColor="text1"/>
          <w:kern w:val="2"/>
          <w:sz w:val="24"/>
          <w:szCs w:val="24"/>
          <w:highlight w:val="none"/>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
          <w14:textFill>
            <w14:solidFill>
              <w14:schemeClr w14:val="tx1"/>
            </w14:solidFill>
          </w14:textFill>
        </w:rPr>
        <w:t>工作场所</w:t>
      </w:r>
    </w:p>
    <w:p w14:paraId="302AC734">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供应商需在中标后合同签订前于采购人所在地附近设置运维所需的工作场所，以便更好的满足采购人对服务响应情况的要求。</w:t>
      </w:r>
    </w:p>
    <w:p w14:paraId="1CBFC1E1">
      <w:pPr>
        <w:pStyle w:val="76"/>
        <w:keepNext w:val="0"/>
        <w:keepLines w:val="0"/>
        <w:widowControl/>
        <w:numPr>
          <w:ilvl w:val="0"/>
          <w:numId w:val="9"/>
        </w:numPr>
        <w:suppressLineNumbers w:val="0"/>
        <w:adjustRightInd w:val="0"/>
        <w:snapToGrid w:val="0"/>
        <w:spacing w:before="0" w:beforeAutospacing="0" w:after="0" w:afterAutospacing="0" w:line="360" w:lineRule="auto"/>
        <w:ind w:left="1200" w:right="0" w:hanging="720" w:firstLineChars="0"/>
        <w:jc w:val="both"/>
        <w:rPr>
          <w:rFonts w:hint="eastAsia" w:ascii="宋体" w:hAnsi="宋体" w:eastAsia="宋体" w:cs="宋体"/>
          <w:bCs w:val="0"/>
          <w:color w:val="000000" w:themeColor="text1"/>
          <w:kern w:val="2"/>
          <w:sz w:val="24"/>
          <w:szCs w:val="24"/>
          <w:highlight w:val="none"/>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
          <w14:textFill>
            <w14:solidFill>
              <w14:schemeClr w14:val="tx1"/>
            </w14:solidFill>
          </w14:textFill>
        </w:rPr>
        <w:t>维护工具</w:t>
      </w:r>
    </w:p>
    <w:p w14:paraId="26D13B87">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供应商应该专门设置1台移动电话，用做服务台与采购人沟通使用，24小时保持通话畅通，要求电话机具备免提、耳机等功能以适合服务台工作。</w:t>
      </w:r>
    </w:p>
    <w:p w14:paraId="6602271D">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配置2台手提电脑（独立电源、使用时间在两年以内的、配置和性能较好的），以供维护人员在维护工作中使用。（供应商自行配置）</w:t>
      </w:r>
    </w:p>
    <w:p w14:paraId="13E68770">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在</w:t>
      </w:r>
      <w:r>
        <w:rPr>
          <w:rFonts w:hint="eastAsia" w:cs="宋体"/>
          <w:bCs/>
          <w:color w:val="000000" w:themeColor="text1"/>
          <w:kern w:val="0"/>
          <w:sz w:val="24"/>
          <w:szCs w:val="24"/>
          <w:highlight w:val="none"/>
          <w:lang w:val="en-US" w:eastAsia="zh-CN" w:bidi="ar"/>
          <w14:textFill>
            <w14:solidFill>
              <w14:schemeClr w14:val="tx1"/>
            </w14:solidFill>
          </w14:textFill>
        </w:rPr>
        <w:t>需要现场处理</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的办公场所内，每名维护人员都必须配置一台台式电脑，以及其他必要的维护设备和工具。（供应商自行配置）</w:t>
      </w:r>
    </w:p>
    <w:p w14:paraId="402E9478">
      <w:pPr>
        <w:pStyle w:val="76"/>
        <w:keepNext/>
        <w:keepLines/>
        <w:widowControl w:val="0"/>
        <w:suppressLineNumbers w:val="0"/>
        <w:snapToGrid w:val="0"/>
        <w:spacing w:before="240" w:beforeAutospacing="0" w:after="120" w:afterAutospacing="0" w:line="360" w:lineRule="auto"/>
        <w:ind w:left="1260" w:right="0" w:hanging="420"/>
        <w:jc w:val="left"/>
        <w:outlineLvl w:val="2"/>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（二）信息安全需求</w:t>
      </w:r>
    </w:p>
    <w:p w14:paraId="146426C9">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提供等保三级2.0测评服务。</w:t>
      </w:r>
    </w:p>
    <w:p w14:paraId="5592A589">
      <w:pPr>
        <w:pStyle w:val="76"/>
        <w:keepNext/>
        <w:keepLines/>
        <w:widowControl w:val="0"/>
        <w:suppressLineNumbers w:val="0"/>
        <w:spacing w:before="160" w:beforeAutospacing="0" w:after="120" w:afterAutospacing="0" w:line="360" w:lineRule="auto"/>
        <w:ind w:left="1680" w:right="0" w:hanging="420"/>
        <w:jc w:val="left"/>
        <w:outlineLvl w:val="3"/>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1.系统安全服务模式</w:t>
      </w:r>
    </w:p>
    <w:p w14:paraId="5BBB0BE8">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测评机构到达现场，采用五种方式，调研访谈、查看资料、现场勘查、查看配置和技术测试评价逐步深化的测试手段进行测评工作。</w:t>
      </w:r>
    </w:p>
    <w:p w14:paraId="052D2AC4">
      <w:pPr>
        <w:pStyle w:val="76"/>
        <w:keepNext/>
        <w:keepLines/>
        <w:widowControl w:val="0"/>
        <w:suppressLineNumbers w:val="0"/>
        <w:spacing w:before="160" w:beforeAutospacing="0" w:after="120" w:afterAutospacing="0" w:line="360" w:lineRule="auto"/>
        <w:ind w:left="1680" w:right="0" w:hanging="420"/>
        <w:jc w:val="left"/>
        <w:outlineLvl w:val="3"/>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2.服务标准需求</w:t>
      </w:r>
    </w:p>
    <w:p w14:paraId="5044A385">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测评机构依据国家信息安全等级保护制度规定，受本单位委托，构成立项目组，工作人员至待测评单位了解待测评系统相关信息，编写信息系统业务调查报告，信息系统规划设计分析报告，与被测单位共同讨论测评方案，测评工作计划，达成共同认可的测评方案和测评工作计划。</w:t>
      </w:r>
    </w:p>
    <w:p w14:paraId="73EFBF5D">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在进入现场检测测试阶段时，测评机构项目组成员在参照系统体系建设相关资料（系统建设方案、技术资料、管理资料、日常维护资料）后，对测评单位进行安全管理机构检查、安全管理制度检查、系统备案依据检查、技术要求落实情况测评、定期评估执行情况检查、等级响应、处理检查、教育和培训检查，生成管理检查记录、技术检查记录和核查报告。</w:t>
      </w:r>
    </w:p>
    <w:p w14:paraId="00BB612D">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测评机构最后进行核查结果分析，等级符合性分析、专家评审，生成等级差距测评报告和安全建议报告。</w:t>
      </w:r>
    </w:p>
    <w:p w14:paraId="24314C8C">
      <w:pPr>
        <w:pStyle w:val="76"/>
        <w:keepNext/>
        <w:keepLines/>
        <w:widowControl w:val="0"/>
        <w:numPr>
          <w:ilvl w:val="0"/>
          <w:numId w:val="8"/>
        </w:numPr>
        <w:suppressLineNumbers w:val="0"/>
        <w:spacing w:before="240" w:beforeAutospacing="0" w:after="120" w:afterAutospacing="0" w:line="360" w:lineRule="auto"/>
        <w:ind w:left="450" w:right="0" w:hanging="450"/>
        <w:jc w:val="left"/>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服务响应要求</w:t>
      </w:r>
    </w:p>
    <w:p w14:paraId="768EBE62">
      <w:pPr>
        <w:pStyle w:val="76"/>
        <w:keepNext/>
        <w:keepLines/>
        <w:widowControl w:val="0"/>
        <w:suppressLineNumbers w:val="0"/>
        <w:snapToGrid w:val="0"/>
        <w:spacing w:before="240" w:beforeAutospacing="0" w:after="120" w:afterAutospacing="0" w:line="360" w:lineRule="auto"/>
        <w:ind w:left="1260" w:right="0" w:hanging="420"/>
        <w:jc w:val="left"/>
        <w:outlineLvl w:val="2"/>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（一）服务响应级别</w:t>
      </w:r>
    </w:p>
    <w:p w14:paraId="5A934299">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运维人员接到报障后接障后必须按服务级别作出响应，详细记录故障现象，具体服务响应要求如下表：</w:t>
      </w:r>
    </w:p>
    <w:p w14:paraId="374C6806">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（1）全年的工作日5天×8小时服务响应</w:t>
      </w:r>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29"/>
        <w:gridCol w:w="2439"/>
        <w:gridCol w:w="1691"/>
        <w:gridCol w:w="1927"/>
      </w:tblGrid>
      <w:tr w14:paraId="2D8F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9" w:type="dxa"/>
            <w:tcBorders>
              <w:top w:val="single" w:color="auto" w:sz="4" w:space="0"/>
              <w:left w:val="single" w:color="auto" w:sz="4" w:space="0"/>
              <w:bottom w:val="single" w:color="auto" w:sz="4" w:space="0"/>
              <w:right w:val="single" w:color="auto" w:sz="4" w:space="0"/>
            </w:tcBorders>
            <w:shd w:val="clear" w:color="auto" w:fill="auto"/>
            <w:vAlign w:val="center"/>
          </w:tcPr>
          <w:p w14:paraId="7CB28AE9">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服务级别</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78FD6663">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A级</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049036D5">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B级</w:t>
            </w:r>
          </w:p>
        </w:tc>
        <w:tc>
          <w:tcPr>
            <w:tcW w:w="1927" w:type="dxa"/>
            <w:tcBorders>
              <w:top w:val="single" w:color="auto" w:sz="4" w:space="0"/>
              <w:left w:val="single" w:color="auto" w:sz="4" w:space="0"/>
              <w:bottom w:val="single" w:color="auto" w:sz="4" w:space="0"/>
              <w:right w:val="single" w:color="auto" w:sz="4" w:space="0"/>
            </w:tcBorders>
            <w:shd w:val="clear" w:color="auto" w:fill="auto"/>
            <w:vAlign w:val="center"/>
          </w:tcPr>
          <w:p w14:paraId="4E3504F3">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C级</w:t>
            </w:r>
          </w:p>
        </w:tc>
      </w:tr>
      <w:tr w14:paraId="1F81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9" w:type="dxa"/>
            <w:tcBorders>
              <w:top w:val="single" w:color="auto" w:sz="4" w:space="0"/>
              <w:left w:val="single" w:color="auto" w:sz="4" w:space="0"/>
              <w:bottom w:val="single" w:color="auto" w:sz="4" w:space="0"/>
              <w:right w:val="single" w:color="auto" w:sz="4" w:space="0"/>
            </w:tcBorders>
            <w:shd w:val="clear" w:color="auto" w:fill="auto"/>
            <w:vAlign w:val="center"/>
          </w:tcPr>
          <w:p w14:paraId="0F06BB3C">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故障响应时间</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719184B8">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5分钟</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001DD27F">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10分钟</w:t>
            </w:r>
          </w:p>
        </w:tc>
        <w:tc>
          <w:tcPr>
            <w:tcW w:w="1927" w:type="dxa"/>
            <w:tcBorders>
              <w:top w:val="single" w:color="auto" w:sz="4" w:space="0"/>
              <w:left w:val="single" w:color="auto" w:sz="4" w:space="0"/>
              <w:bottom w:val="single" w:color="auto" w:sz="4" w:space="0"/>
              <w:right w:val="single" w:color="auto" w:sz="4" w:space="0"/>
            </w:tcBorders>
            <w:shd w:val="clear" w:color="auto" w:fill="auto"/>
            <w:vAlign w:val="center"/>
          </w:tcPr>
          <w:p w14:paraId="172FF731">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20分钟</w:t>
            </w:r>
          </w:p>
        </w:tc>
      </w:tr>
      <w:tr w14:paraId="31D4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229" w:type="dxa"/>
            <w:tcBorders>
              <w:top w:val="single" w:color="auto" w:sz="4" w:space="0"/>
              <w:left w:val="single" w:color="auto" w:sz="4" w:space="0"/>
              <w:bottom w:val="single" w:color="auto" w:sz="4" w:space="0"/>
              <w:right w:val="single" w:color="auto" w:sz="4" w:space="0"/>
            </w:tcBorders>
            <w:shd w:val="clear" w:color="auto" w:fill="auto"/>
            <w:vAlign w:val="center"/>
          </w:tcPr>
          <w:p w14:paraId="18F96964">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人员到场时间</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4BBC4565">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20分钟</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1A5A7777">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50分钟</w:t>
            </w:r>
          </w:p>
        </w:tc>
        <w:tc>
          <w:tcPr>
            <w:tcW w:w="1927" w:type="dxa"/>
            <w:tcBorders>
              <w:top w:val="single" w:color="auto" w:sz="4" w:space="0"/>
              <w:left w:val="single" w:color="auto" w:sz="4" w:space="0"/>
              <w:bottom w:val="single" w:color="auto" w:sz="4" w:space="0"/>
              <w:right w:val="single" w:color="auto" w:sz="4" w:space="0"/>
            </w:tcBorders>
            <w:shd w:val="clear" w:color="auto" w:fill="auto"/>
            <w:vAlign w:val="center"/>
          </w:tcPr>
          <w:p w14:paraId="5AF50DFD">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80分钟</w:t>
            </w:r>
          </w:p>
        </w:tc>
      </w:tr>
      <w:tr w14:paraId="0A22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9" w:type="dxa"/>
            <w:tcBorders>
              <w:top w:val="single" w:color="auto" w:sz="4" w:space="0"/>
              <w:left w:val="single" w:color="auto" w:sz="4" w:space="0"/>
              <w:bottom w:val="single" w:color="auto" w:sz="4" w:space="0"/>
              <w:right w:val="single" w:color="auto" w:sz="4" w:space="0"/>
            </w:tcBorders>
            <w:shd w:val="clear" w:color="auto" w:fill="auto"/>
            <w:vAlign w:val="center"/>
          </w:tcPr>
          <w:p w14:paraId="2796C829">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故障恢复时间</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070049E4">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30分钟</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0C4EF8C1">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1小时</w:t>
            </w:r>
          </w:p>
        </w:tc>
        <w:tc>
          <w:tcPr>
            <w:tcW w:w="1927" w:type="dxa"/>
            <w:tcBorders>
              <w:top w:val="single" w:color="auto" w:sz="4" w:space="0"/>
              <w:left w:val="single" w:color="auto" w:sz="4" w:space="0"/>
              <w:bottom w:val="single" w:color="auto" w:sz="4" w:space="0"/>
              <w:right w:val="single" w:color="auto" w:sz="4" w:space="0"/>
            </w:tcBorders>
            <w:shd w:val="clear" w:color="auto" w:fill="auto"/>
            <w:vAlign w:val="center"/>
          </w:tcPr>
          <w:p w14:paraId="4151E32F">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2小时</w:t>
            </w:r>
          </w:p>
        </w:tc>
      </w:tr>
      <w:tr w14:paraId="4CC9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229" w:type="dxa"/>
            <w:tcBorders>
              <w:top w:val="single" w:color="auto" w:sz="4" w:space="0"/>
              <w:left w:val="single" w:color="auto" w:sz="4" w:space="0"/>
              <w:bottom w:val="single" w:color="auto" w:sz="4" w:space="0"/>
              <w:right w:val="single" w:color="auto" w:sz="4" w:space="0"/>
            </w:tcBorders>
            <w:shd w:val="clear" w:color="auto" w:fill="auto"/>
            <w:vAlign w:val="center"/>
          </w:tcPr>
          <w:p w14:paraId="21675CFC">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采购人满意度</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070C4F7B">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≥95%</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3CBF7883">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≥90%</w:t>
            </w:r>
          </w:p>
        </w:tc>
        <w:tc>
          <w:tcPr>
            <w:tcW w:w="1927" w:type="dxa"/>
            <w:tcBorders>
              <w:top w:val="single" w:color="auto" w:sz="4" w:space="0"/>
              <w:left w:val="single" w:color="auto" w:sz="4" w:space="0"/>
              <w:bottom w:val="single" w:color="auto" w:sz="4" w:space="0"/>
              <w:right w:val="single" w:color="auto" w:sz="4" w:space="0"/>
            </w:tcBorders>
            <w:shd w:val="clear" w:color="auto" w:fill="auto"/>
            <w:vAlign w:val="center"/>
          </w:tcPr>
          <w:p w14:paraId="2A1584E2">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≥90%</w:t>
            </w:r>
          </w:p>
        </w:tc>
      </w:tr>
      <w:tr w14:paraId="31D3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9" w:type="dxa"/>
            <w:tcBorders>
              <w:top w:val="single" w:color="auto" w:sz="4" w:space="0"/>
              <w:left w:val="single" w:color="auto" w:sz="4" w:space="0"/>
              <w:bottom w:val="single" w:color="auto" w:sz="4" w:space="0"/>
              <w:right w:val="single" w:color="auto" w:sz="4" w:space="0"/>
            </w:tcBorders>
            <w:shd w:val="clear" w:color="auto" w:fill="auto"/>
            <w:vAlign w:val="center"/>
          </w:tcPr>
          <w:p w14:paraId="6AB37BB7">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故障受理方式</w:t>
            </w:r>
          </w:p>
        </w:tc>
        <w:tc>
          <w:tcPr>
            <w:tcW w:w="60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B574B6">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手机、固定电话、邮件、QQ/微信、钉钉实时沟通工具等</w:t>
            </w:r>
          </w:p>
        </w:tc>
      </w:tr>
    </w:tbl>
    <w:p w14:paraId="1D801B78">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（2）全年的工作日5天×8小时以外服务响应</w:t>
      </w:r>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29"/>
        <w:gridCol w:w="2439"/>
        <w:gridCol w:w="1691"/>
        <w:gridCol w:w="1927"/>
      </w:tblGrid>
      <w:tr w14:paraId="0FBE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229" w:type="dxa"/>
            <w:tcBorders>
              <w:top w:val="single" w:color="auto" w:sz="4" w:space="0"/>
              <w:left w:val="single" w:color="auto" w:sz="4" w:space="0"/>
              <w:bottom w:val="single" w:color="auto" w:sz="4" w:space="0"/>
              <w:right w:val="single" w:color="auto" w:sz="4" w:space="0"/>
            </w:tcBorders>
            <w:shd w:val="clear" w:color="auto" w:fill="auto"/>
            <w:vAlign w:val="center"/>
          </w:tcPr>
          <w:p w14:paraId="4119C821">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服务级别</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3AB16E2C">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A级</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120951EF">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B级</w:t>
            </w:r>
          </w:p>
        </w:tc>
        <w:tc>
          <w:tcPr>
            <w:tcW w:w="1927" w:type="dxa"/>
            <w:tcBorders>
              <w:top w:val="single" w:color="auto" w:sz="4" w:space="0"/>
              <w:left w:val="single" w:color="auto" w:sz="4" w:space="0"/>
              <w:bottom w:val="single" w:color="auto" w:sz="4" w:space="0"/>
              <w:right w:val="single" w:color="auto" w:sz="4" w:space="0"/>
            </w:tcBorders>
            <w:shd w:val="clear" w:color="auto" w:fill="auto"/>
            <w:vAlign w:val="center"/>
          </w:tcPr>
          <w:p w14:paraId="0A787D49">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C级</w:t>
            </w:r>
          </w:p>
        </w:tc>
      </w:tr>
      <w:tr w14:paraId="548C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229" w:type="dxa"/>
            <w:tcBorders>
              <w:top w:val="single" w:color="auto" w:sz="4" w:space="0"/>
              <w:left w:val="single" w:color="auto" w:sz="4" w:space="0"/>
              <w:bottom w:val="single" w:color="auto" w:sz="4" w:space="0"/>
              <w:right w:val="single" w:color="auto" w:sz="4" w:space="0"/>
            </w:tcBorders>
            <w:shd w:val="clear" w:color="auto" w:fill="auto"/>
            <w:vAlign w:val="center"/>
          </w:tcPr>
          <w:p w14:paraId="71233BFD">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故障响应时间</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125955C2">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20分钟</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15725441">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30分钟</w:t>
            </w:r>
          </w:p>
        </w:tc>
        <w:tc>
          <w:tcPr>
            <w:tcW w:w="1927" w:type="dxa"/>
            <w:tcBorders>
              <w:top w:val="single" w:color="auto" w:sz="4" w:space="0"/>
              <w:left w:val="single" w:color="auto" w:sz="4" w:space="0"/>
              <w:bottom w:val="single" w:color="auto" w:sz="4" w:space="0"/>
              <w:right w:val="single" w:color="auto" w:sz="4" w:space="0"/>
            </w:tcBorders>
            <w:shd w:val="clear" w:color="auto" w:fill="auto"/>
            <w:vAlign w:val="center"/>
          </w:tcPr>
          <w:p w14:paraId="41F73A53">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1小时</w:t>
            </w:r>
          </w:p>
        </w:tc>
      </w:tr>
      <w:tr w14:paraId="7367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9" w:type="dxa"/>
            <w:tcBorders>
              <w:top w:val="single" w:color="auto" w:sz="4" w:space="0"/>
              <w:left w:val="single" w:color="auto" w:sz="4" w:space="0"/>
              <w:bottom w:val="single" w:color="auto" w:sz="4" w:space="0"/>
              <w:right w:val="single" w:color="auto" w:sz="4" w:space="0"/>
            </w:tcBorders>
            <w:shd w:val="clear" w:color="auto" w:fill="auto"/>
            <w:vAlign w:val="center"/>
          </w:tcPr>
          <w:p w14:paraId="41C3E376">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人员到场时间</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535400C7">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1小时</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0A8162EC">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4小时</w:t>
            </w:r>
          </w:p>
        </w:tc>
        <w:tc>
          <w:tcPr>
            <w:tcW w:w="1927" w:type="dxa"/>
            <w:tcBorders>
              <w:top w:val="single" w:color="auto" w:sz="4" w:space="0"/>
              <w:left w:val="single" w:color="auto" w:sz="4" w:space="0"/>
              <w:bottom w:val="single" w:color="auto" w:sz="4" w:space="0"/>
              <w:right w:val="single" w:color="auto" w:sz="4" w:space="0"/>
            </w:tcBorders>
            <w:shd w:val="clear" w:color="auto" w:fill="auto"/>
            <w:vAlign w:val="center"/>
          </w:tcPr>
          <w:p w14:paraId="74585F68">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6小时</w:t>
            </w:r>
          </w:p>
        </w:tc>
      </w:tr>
      <w:tr w14:paraId="5B93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229" w:type="dxa"/>
            <w:tcBorders>
              <w:top w:val="single" w:color="auto" w:sz="4" w:space="0"/>
              <w:left w:val="single" w:color="auto" w:sz="4" w:space="0"/>
              <w:bottom w:val="single" w:color="auto" w:sz="4" w:space="0"/>
              <w:right w:val="single" w:color="auto" w:sz="4" w:space="0"/>
            </w:tcBorders>
            <w:shd w:val="clear" w:color="auto" w:fill="auto"/>
            <w:vAlign w:val="center"/>
          </w:tcPr>
          <w:p w14:paraId="363BD348">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故障恢复时间</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526AEBD1">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2小时</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038960F0">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8小时</w:t>
            </w:r>
          </w:p>
        </w:tc>
        <w:tc>
          <w:tcPr>
            <w:tcW w:w="1927" w:type="dxa"/>
            <w:tcBorders>
              <w:top w:val="single" w:color="auto" w:sz="4" w:space="0"/>
              <w:left w:val="single" w:color="auto" w:sz="4" w:space="0"/>
              <w:bottom w:val="single" w:color="auto" w:sz="4" w:space="0"/>
              <w:right w:val="single" w:color="auto" w:sz="4" w:space="0"/>
            </w:tcBorders>
            <w:shd w:val="clear" w:color="auto" w:fill="auto"/>
            <w:vAlign w:val="center"/>
          </w:tcPr>
          <w:p w14:paraId="6ED22DC3">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12小时</w:t>
            </w:r>
          </w:p>
        </w:tc>
      </w:tr>
      <w:tr w14:paraId="739A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9" w:type="dxa"/>
            <w:tcBorders>
              <w:top w:val="single" w:color="auto" w:sz="4" w:space="0"/>
              <w:left w:val="single" w:color="auto" w:sz="4" w:space="0"/>
              <w:bottom w:val="single" w:color="auto" w:sz="4" w:space="0"/>
              <w:right w:val="single" w:color="auto" w:sz="4" w:space="0"/>
            </w:tcBorders>
            <w:shd w:val="clear" w:color="auto" w:fill="auto"/>
            <w:vAlign w:val="center"/>
          </w:tcPr>
          <w:p w14:paraId="7C21FBAE">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采购人满意度</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400DAB91">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≥95%</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1156C175">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≥90%</w:t>
            </w:r>
          </w:p>
        </w:tc>
        <w:tc>
          <w:tcPr>
            <w:tcW w:w="1927" w:type="dxa"/>
            <w:tcBorders>
              <w:top w:val="single" w:color="auto" w:sz="4" w:space="0"/>
              <w:left w:val="single" w:color="auto" w:sz="4" w:space="0"/>
              <w:bottom w:val="single" w:color="auto" w:sz="4" w:space="0"/>
              <w:right w:val="single" w:color="auto" w:sz="4" w:space="0"/>
            </w:tcBorders>
            <w:shd w:val="clear" w:color="auto" w:fill="auto"/>
            <w:vAlign w:val="center"/>
          </w:tcPr>
          <w:p w14:paraId="57E21219">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≥90%</w:t>
            </w:r>
          </w:p>
        </w:tc>
      </w:tr>
      <w:tr w14:paraId="1BFB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2229" w:type="dxa"/>
            <w:tcBorders>
              <w:top w:val="single" w:color="auto" w:sz="4" w:space="0"/>
              <w:left w:val="single" w:color="auto" w:sz="4" w:space="0"/>
              <w:bottom w:val="single" w:color="auto" w:sz="4" w:space="0"/>
              <w:right w:val="single" w:color="auto" w:sz="4" w:space="0"/>
            </w:tcBorders>
            <w:shd w:val="clear" w:color="auto" w:fill="auto"/>
            <w:vAlign w:val="center"/>
          </w:tcPr>
          <w:p w14:paraId="7C60C907">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故障受理方式</w:t>
            </w:r>
          </w:p>
        </w:tc>
        <w:tc>
          <w:tcPr>
            <w:tcW w:w="60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2C9020">
            <w:pPr>
              <w:pStyle w:val="76"/>
              <w:keepNext w:val="0"/>
              <w:keepLines w:val="0"/>
              <w:widowControl w:val="0"/>
              <w:suppressLineNumbers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手机、固定电话、邮件、QQ/微信、钉钉实时沟通工具等</w:t>
            </w:r>
          </w:p>
        </w:tc>
      </w:tr>
    </w:tbl>
    <w:p w14:paraId="4837ADF5">
      <w:pPr>
        <w:pStyle w:val="76"/>
        <w:keepNext/>
        <w:keepLines/>
        <w:widowControl w:val="0"/>
        <w:suppressLineNumbers w:val="0"/>
        <w:snapToGrid w:val="0"/>
        <w:spacing w:before="240" w:beforeAutospacing="0" w:after="120" w:afterAutospacing="0" w:line="360" w:lineRule="auto"/>
        <w:ind w:left="1260" w:right="0" w:hanging="420"/>
        <w:jc w:val="left"/>
        <w:outlineLvl w:val="2"/>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（二）响应、处理时限</w:t>
      </w:r>
    </w:p>
    <w:p w14:paraId="39FCC842">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1.供应商提供固定的7×24小时故障受理电话服务。</w:t>
      </w:r>
    </w:p>
    <w:p w14:paraId="2D13232E">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2.全年工作日提供5×8小时的运维技术服务；</w:t>
      </w:r>
    </w:p>
    <w:p w14:paraId="7AFA1512">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3.7×24应急支持，0.5小时响应，1小时到达采购人指定地点进行运维，如2小时内无法解决问题，需在2小时内联系到确保能够解决问题的工作人员到达现场并解决问题。</w:t>
      </w:r>
    </w:p>
    <w:p w14:paraId="14F9A5FB">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4.技术人员响应时限：根据服务响应级别，接障后技术支持人员必须相应的服务响应级别作出响应，详细记录故障现象。</w:t>
      </w:r>
    </w:p>
    <w:p w14:paraId="68DB7D91">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5.对于服务请求，在工作时间，接障后技术人员按服务级别内解决并完成服务需求。</w:t>
      </w:r>
    </w:p>
    <w:p w14:paraId="0F190203">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6.取回维修的设备维修周期为：交换机等网络设备3个工作日，台式电脑等其它设备2个工作日。</w:t>
      </w:r>
    </w:p>
    <w:p w14:paraId="3D2279ED">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7.重要设备在维修周期内必须提供相应的替代产品以保障网络及应用不会受到影响。</w:t>
      </w:r>
    </w:p>
    <w:p w14:paraId="3DBC98BB">
      <w:pPr>
        <w:pStyle w:val="76"/>
        <w:keepNext/>
        <w:keepLines/>
        <w:widowControl w:val="0"/>
        <w:suppressLineNumbers w:val="0"/>
        <w:snapToGrid w:val="0"/>
        <w:spacing w:before="240" w:beforeAutospacing="0" w:after="120" w:afterAutospacing="0" w:line="360" w:lineRule="auto"/>
        <w:ind w:left="1260" w:right="0" w:hanging="420"/>
        <w:jc w:val="left"/>
        <w:outlineLvl w:val="2"/>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（三）维护维修响应方式</w:t>
      </w:r>
    </w:p>
    <w:p w14:paraId="4372730E">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所有设备维修服务均为上门维修服务。但如果有下列情况，供应商可以将设备交给上门工程师搬回服务方进行维护，供应商需承诺在48小时内预约送回。</w:t>
      </w:r>
    </w:p>
    <w:p w14:paraId="377649C9">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1.采购人不希望上门工程师在现场操作；</w:t>
      </w:r>
    </w:p>
    <w:p w14:paraId="603C44A0">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2.故障情况在现场无法解决；</w:t>
      </w:r>
    </w:p>
    <w:p w14:paraId="0D847AC3">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3.故障情况解决所需的时间较长而采购人不能相陪。</w:t>
      </w:r>
    </w:p>
    <w:p w14:paraId="5EAB0359">
      <w:pPr>
        <w:pStyle w:val="76"/>
        <w:keepNext/>
        <w:keepLines/>
        <w:widowControl w:val="0"/>
        <w:suppressLineNumbers w:val="0"/>
        <w:snapToGrid w:val="0"/>
        <w:spacing w:before="240" w:beforeAutospacing="0" w:after="120" w:afterAutospacing="0" w:line="360" w:lineRule="auto"/>
        <w:ind w:left="1260" w:right="0" w:hanging="420"/>
        <w:jc w:val="left"/>
        <w:outlineLvl w:val="2"/>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（四）质量要求</w:t>
      </w:r>
    </w:p>
    <w:p w14:paraId="2CAFCE23">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1.应能在10分钟内准确诊断并告知用户故障原因，诊断差错率要控制在5%以内。并向最终用户解释故障发生原因，可能导致的后果，以及拟采取的措施。</w:t>
      </w:r>
    </w:p>
    <w:p w14:paraId="42284497">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2.故障修复过程中可能影响用户工作或对系统应用数据有影响的，要先咨询用户意见再处理。</w:t>
      </w:r>
    </w:p>
    <w:p w14:paraId="51503728">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3.如果配件需要送修或更换，维修期间提供同档次的备用设备，并需要配合单位用户登记故障配件的型号和产品序列号，并由用户签字后再送维修。</w:t>
      </w:r>
    </w:p>
    <w:p w14:paraId="217CDCD8">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4.如果机器送修，需要保护好磁盘等存贮设备。要先将用户数据备份好，再送维修。</w:t>
      </w:r>
    </w:p>
    <w:p w14:paraId="6D988AAA">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5.建立定期巡检制度：所有设备进行月度的巡检检查，记录设备状况，列出注意事项，并反馈给用户。并形成月度巡检报告。对维护范围内的重要设备提供至少每周一次的系统巡检，并提交检查记录报告。通过系统健康检查对运行系统上的潜在的问题进行深入检查。在系统发生问题之前对系统上有关安全性、可管理性以及系统性能进行检查分析，并指出系统潜在的问题以及推荐解决方法。针对用户提出的技术问题作出回复，并定期组织双方进行技术交流。</w:t>
      </w:r>
    </w:p>
    <w:p w14:paraId="11E98784">
      <w:pPr>
        <w:pStyle w:val="76"/>
        <w:keepNext/>
        <w:keepLines/>
        <w:widowControl w:val="0"/>
        <w:numPr>
          <w:ilvl w:val="0"/>
          <w:numId w:val="8"/>
        </w:numPr>
        <w:suppressLineNumbers w:val="0"/>
        <w:spacing w:before="240" w:beforeAutospacing="0" w:after="120" w:afterAutospacing="0" w:line="360" w:lineRule="auto"/>
        <w:ind w:left="450" w:right="0" w:hanging="450"/>
        <w:jc w:val="left"/>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质量考核标准</w:t>
      </w:r>
    </w:p>
    <w:p w14:paraId="2FFF69EB">
      <w:pPr>
        <w:pStyle w:val="76"/>
        <w:keepNext/>
        <w:keepLines/>
        <w:widowControl w:val="0"/>
        <w:suppressLineNumbers w:val="0"/>
        <w:snapToGrid w:val="0"/>
        <w:spacing w:before="240" w:beforeAutospacing="0" w:after="120" w:afterAutospacing="0" w:line="360" w:lineRule="auto"/>
        <w:ind w:left="1260" w:right="0" w:hanging="420"/>
        <w:jc w:val="left"/>
        <w:outlineLvl w:val="2"/>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（一）考核细则</w:t>
      </w:r>
    </w:p>
    <w:p w14:paraId="011B005F">
      <w:pPr>
        <w:pStyle w:val="76"/>
        <w:keepNext/>
        <w:keepLines/>
        <w:widowControl w:val="0"/>
        <w:suppressLineNumbers w:val="0"/>
        <w:spacing w:before="160" w:beforeAutospacing="0" w:after="120" w:afterAutospacing="0" w:line="360" w:lineRule="auto"/>
        <w:ind w:left="1680" w:right="0" w:hanging="420"/>
        <w:jc w:val="left"/>
        <w:outlineLvl w:val="3"/>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1.总则</w:t>
      </w:r>
    </w:p>
    <w:p w14:paraId="6B24DEB9">
      <w:pPr>
        <w:pStyle w:val="76"/>
        <w:keepNext w:val="0"/>
        <w:keepLines w:val="0"/>
        <w:widowControl w:val="0"/>
        <w:suppressLineNumbers w:val="0"/>
        <w:spacing w:before="0" w:beforeAutospacing="1" w:after="0" w:afterLines="0" w:afterAutospacing="0" w:line="360" w:lineRule="auto"/>
        <w:ind w:left="0" w:right="0" w:firstLine="482" w:firstLineChars="200"/>
        <w:jc w:val="both"/>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（1）考核方式</w:t>
      </w:r>
    </w:p>
    <w:p w14:paraId="54CEB9D7">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采购人通过每月对供应商的考核，得出月度考核得分，每年的月度考核平均得分为年度考核最终结果。月度考核得分=运维团队管理得分*30%+维护质量效率管理得分*50%+系统稳定性得分*20%。</w:t>
      </w:r>
    </w:p>
    <w:p w14:paraId="117C8C61">
      <w:pPr>
        <w:pStyle w:val="76"/>
        <w:keepNext w:val="0"/>
        <w:keepLines w:val="0"/>
        <w:widowControl w:val="0"/>
        <w:suppressLineNumbers w:val="0"/>
        <w:spacing w:before="0" w:beforeAutospacing="1" w:after="0" w:afterLines="0" w:afterAutospacing="0" w:line="360" w:lineRule="auto"/>
        <w:ind w:left="0" w:right="0" w:firstLine="482" w:firstLineChars="200"/>
        <w:jc w:val="both"/>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（2）考核评价</w:t>
      </w:r>
    </w:p>
    <w:p w14:paraId="1BEED6A3">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每年的月度考核平均得分为供应商维护质量的最终体现形式。满分为100分。季度平均得分≥80分为优秀，支付该季度全额维护费用；低于80分，每分相应扣季度维护费用1000元，最高扣款不得超过该季度支付费用总额的5%。</w:t>
      </w:r>
    </w:p>
    <w:p w14:paraId="579EA953">
      <w:pPr>
        <w:pStyle w:val="76"/>
        <w:keepNext w:val="0"/>
        <w:keepLines w:val="0"/>
        <w:widowControl w:val="0"/>
        <w:suppressLineNumbers w:val="0"/>
        <w:spacing w:before="0" w:beforeAutospacing="1" w:after="0" w:afterLines="0" w:afterAutospacing="0" w:line="360" w:lineRule="auto"/>
        <w:ind w:left="0" w:right="0" w:firstLine="482" w:firstLineChars="200"/>
        <w:jc w:val="both"/>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（3）信息安全</w:t>
      </w:r>
    </w:p>
    <w:p w14:paraId="5AD8B6BE">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运维人员对在处理故障过程中获得的设备管理密码、数据负有保密职责，严禁外泄给其他人员。如果发生违规外联或密码、数据外泄等信息安全事故。按合同规定直接予以处罚。</w:t>
      </w:r>
    </w:p>
    <w:p w14:paraId="52FE9467">
      <w:pPr>
        <w:pStyle w:val="76"/>
        <w:keepNext/>
        <w:keepLines/>
        <w:widowControl w:val="0"/>
        <w:suppressLineNumbers w:val="0"/>
        <w:spacing w:before="160" w:beforeAutospacing="0" w:after="120" w:afterAutospacing="0" w:line="360" w:lineRule="auto"/>
        <w:ind w:left="1680" w:right="0" w:hanging="420"/>
        <w:jc w:val="left"/>
        <w:outlineLvl w:val="3"/>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2.具体细则</w:t>
      </w:r>
    </w:p>
    <w:p w14:paraId="1389E0A8">
      <w:pPr>
        <w:pStyle w:val="76"/>
        <w:keepNext w:val="0"/>
        <w:keepLines w:val="0"/>
        <w:widowControl w:val="0"/>
        <w:suppressLineNumbers w:val="0"/>
        <w:spacing w:before="0" w:beforeAutospacing="1" w:after="0" w:afterLines="0" w:afterAutospacing="0" w:line="360" w:lineRule="auto"/>
        <w:ind w:left="0" w:right="0" w:firstLine="482" w:firstLineChars="200"/>
        <w:jc w:val="both"/>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运维团队考核细则：</w:t>
      </w:r>
    </w:p>
    <w:p w14:paraId="7BBADDC4">
      <w:pPr>
        <w:pStyle w:val="76"/>
        <w:keepNext w:val="0"/>
        <w:keepLines w:val="0"/>
        <w:widowControl/>
        <w:suppressLineNumbers w:val="0"/>
        <w:spacing w:before="0" w:beforeAutospacing="0" w:after="0" w:afterAutospacing="0" w:line="360" w:lineRule="auto"/>
        <w:ind w:left="0" w:right="0" w:firstLine="482"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人员配备</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：维护人员必须按照运维合同规定配置，少配置一人或随意变更人员配备情况，每人次扣5分,并补齐运维人员。</w:t>
      </w:r>
    </w:p>
    <w:p w14:paraId="0E0A7D77">
      <w:pPr>
        <w:pStyle w:val="76"/>
        <w:keepNext w:val="0"/>
        <w:keepLines w:val="0"/>
        <w:widowControl w:val="0"/>
        <w:suppressLineNumbers w:val="0"/>
        <w:spacing w:before="0" w:beforeAutospacing="1" w:after="0" w:afterLines="0" w:afterAutospacing="0" w:line="360" w:lineRule="auto"/>
        <w:ind w:left="0" w:right="0" w:firstLine="482"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人员资质</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：维护人员资质要按照运维合同规定配置，发现一名不符合配置要求的，每人次扣5分，并更换运维人员。</w:t>
      </w:r>
    </w:p>
    <w:p w14:paraId="1595105D">
      <w:pPr>
        <w:pStyle w:val="76"/>
        <w:keepNext w:val="0"/>
        <w:keepLines w:val="0"/>
        <w:widowControl w:val="0"/>
        <w:suppressLineNumbers w:val="0"/>
        <w:spacing w:before="0" w:beforeAutospacing="1" w:after="0" w:afterLines="0" w:afterAutospacing="0" w:line="360" w:lineRule="auto"/>
        <w:ind w:left="0" w:right="0" w:firstLine="482"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项目经理服务水平</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：任务按时按质完成，理解采购人需求，沟通良好，主动改善意识强。</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ab/>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服务态度、任务完成时间、质量情况、主动性等方面进行考核，视情节轻重扣2-5分/件。</w:t>
      </w:r>
    </w:p>
    <w:p w14:paraId="0252A4E5">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执行力：运维人员需要服从指挥和调度，若出现不服从的行为，将视情节轻重扣除5-15分/件。</w:t>
      </w:r>
    </w:p>
    <w:p w14:paraId="7FD3AFFE">
      <w:pPr>
        <w:pStyle w:val="76"/>
        <w:keepNext w:val="0"/>
        <w:keepLines w:val="0"/>
        <w:widowControl w:val="0"/>
        <w:suppressLineNumbers w:val="0"/>
        <w:spacing w:before="0" w:beforeAutospacing="1" w:after="0" w:afterLines="0" w:afterAutospacing="0" w:line="360" w:lineRule="auto"/>
        <w:ind w:left="0" w:right="0" w:firstLine="482"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日常考勤：</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运维人员在正常工作日应5*8小时技术服务，在非工作时间应设置有专人7*24小时接听的移动电话热线，若发现迟到、早退、旷工、移动热线无人接听情况，一次扣1分。</w:t>
      </w:r>
    </w:p>
    <w:p w14:paraId="0794A1D5">
      <w:pPr>
        <w:pStyle w:val="76"/>
        <w:keepNext w:val="0"/>
        <w:keepLines w:val="0"/>
        <w:widowControl w:val="0"/>
        <w:suppressLineNumbers w:val="0"/>
        <w:spacing w:before="0" w:beforeAutospacing="1" w:after="0" w:afterLines="0" w:afterAutospacing="0" w:line="360" w:lineRule="auto"/>
        <w:ind w:left="0" w:right="0" w:firstLine="482"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服务态度：</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运维人员服务态度要端正，若因服务态度问题引起投诉的，扣5-10分/件。</w:t>
      </w:r>
    </w:p>
    <w:p w14:paraId="2D1A7E0E">
      <w:pPr>
        <w:pStyle w:val="76"/>
        <w:keepNext/>
        <w:keepLines/>
        <w:widowControl w:val="0"/>
        <w:suppressLineNumbers w:val="0"/>
        <w:snapToGrid w:val="0"/>
        <w:spacing w:before="240" w:beforeAutospacing="0" w:after="120" w:afterAutospacing="0" w:line="360" w:lineRule="auto"/>
        <w:ind w:left="1260" w:right="0" w:hanging="420"/>
        <w:jc w:val="left"/>
        <w:outlineLvl w:val="2"/>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（二）月度考核得分表</w:t>
      </w:r>
    </w:p>
    <w:tbl>
      <w:tblPr>
        <w:tblStyle w:val="81"/>
        <w:tblW w:w="86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059"/>
        <w:gridCol w:w="787"/>
        <w:gridCol w:w="2309"/>
        <w:gridCol w:w="2684"/>
        <w:gridCol w:w="1226"/>
        <w:gridCol w:w="618"/>
      </w:tblGrid>
      <w:tr w14:paraId="68D1B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059" w:type="dxa"/>
            <w:tcBorders>
              <w:top w:val="single" w:color="auto" w:sz="6" w:space="0"/>
              <w:left w:val="single" w:color="auto" w:sz="6" w:space="0"/>
              <w:bottom w:val="single" w:color="auto" w:sz="6" w:space="0"/>
              <w:right w:val="single" w:color="auto" w:sz="6" w:space="0"/>
            </w:tcBorders>
            <w:shd w:val="clear" w:color="auto" w:fill="auto"/>
            <w:vAlign w:val="center"/>
          </w:tcPr>
          <w:p w14:paraId="014FE94D">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考核项目</w:t>
            </w: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4FB52309">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考核内容</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03B1065E">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考核要求</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398B3FA8">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评分标准</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1496B67D">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完成情况</w:t>
            </w:r>
          </w:p>
        </w:tc>
        <w:tc>
          <w:tcPr>
            <w:tcW w:w="618" w:type="dxa"/>
            <w:tcBorders>
              <w:top w:val="single" w:color="auto" w:sz="6" w:space="0"/>
              <w:left w:val="single" w:color="auto" w:sz="6" w:space="0"/>
              <w:bottom w:val="single" w:color="auto" w:sz="6" w:space="0"/>
              <w:right w:val="single" w:color="auto" w:sz="6" w:space="0"/>
            </w:tcBorders>
            <w:shd w:val="clear" w:color="auto" w:fill="auto"/>
            <w:vAlign w:val="center"/>
          </w:tcPr>
          <w:p w14:paraId="71596B2A">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得分</w:t>
            </w:r>
          </w:p>
        </w:tc>
      </w:tr>
      <w:tr w14:paraId="49D55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059" w:type="dxa"/>
            <w:vMerge w:val="restart"/>
            <w:tcBorders>
              <w:top w:val="nil"/>
              <w:left w:val="single" w:color="auto" w:sz="6" w:space="0"/>
              <w:bottom w:val="single" w:color="auto" w:sz="6" w:space="0"/>
              <w:right w:val="single" w:color="auto" w:sz="6" w:space="0"/>
            </w:tcBorders>
            <w:shd w:val="clear" w:color="auto" w:fill="auto"/>
            <w:vAlign w:val="center"/>
          </w:tcPr>
          <w:p w14:paraId="429E0932">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运维团队管理</w:t>
            </w:r>
          </w:p>
          <w:p w14:paraId="7C30FEC2">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（权重：30%，基准分100分，满分100分）</w:t>
            </w: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2102179E">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人员配备</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14BF8B14">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维护人员要按照运维合同规定配置</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78B42000">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少配置一人或随意变更人员配备情况，扣5分,并补齐运维人员</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2D719414">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restart"/>
            <w:tcBorders>
              <w:top w:val="nil"/>
              <w:left w:val="single" w:color="auto" w:sz="6" w:space="0"/>
              <w:bottom w:val="single" w:color="auto" w:sz="6" w:space="0"/>
              <w:right w:val="single" w:color="auto" w:sz="6" w:space="0"/>
            </w:tcBorders>
            <w:shd w:val="clear" w:color="auto" w:fill="auto"/>
            <w:vAlign w:val="center"/>
          </w:tcPr>
          <w:p w14:paraId="68397DFA">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14:paraId="589C4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059" w:type="dxa"/>
            <w:vMerge w:val="continue"/>
            <w:tcBorders>
              <w:top w:val="nil"/>
              <w:left w:val="single" w:color="auto" w:sz="6" w:space="0"/>
              <w:bottom w:val="single" w:color="auto" w:sz="6" w:space="0"/>
              <w:right w:val="single" w:color="auto" w:sz="6" w:space="0"/>
            </w:tcBorders>
            <w:shd w:val="clear" w:color="auto" w:fill="auto"/>
            <w:vAlign w:val="center"/>
          </w:tcPr>
          <w:p w14:paraId="52203C1C">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552B410B">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人员资质</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1FF31B97">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维护人员资质要按照运维合同规定配置</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34FF9C63">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发现一名资质不符人员扣5分，并更换运维人员</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0D13E679">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continue"/>
            <w:tcBorders>
              <w:top w:val="nil"/>
              <w:left w:val="single" w:color="auto" w:sz="6" w:space="0"/>
              <w:bottom w:val="single" w:color="auto" w:sz="6" w:space="0"/>
              <w:right w:val="single" w:color="auto" w:sz="6" w:space="0"/>
            </w:tcBorders>
            <w:shd w:val="clear" w:color="auto" w:fill="auto"/>
            <w:vAlign w:val="center"/>
          </w:tcPr>
          <w:p w14:paraId="0315ECBE">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69518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059" w:type="dxa"/>
            <w:vMerge w:val="continue"/>
            <w:tcBorders>
              <w:top w:val="nil"/>
              <w:left w:val="single" w:color="auto" w:sz="6" w:space="0"/>
              <w:bottom w:val="single" w:color="auto" w:sz="6" w:space="0"/>
              <w:right w:val="single" w:color="auto" w:sz="6" w:space="0"/>
            </w:tcBorders>
            <w:shd w:val="clear" w:color="auto" w:fill="auto"/>
            <w:vAlign w:val="center"/>
          </w:tcPr>
          <w:p w14:paraId="45F645D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4D0080EE">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执行力</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2476AF7A">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运维人员服从指挥和调度</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4B40F8C9">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运维人员不服从指挥、调度的，视情节轻重扣除5-15分/件。</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0634450D">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continue"/>
            <w:tcBorders>
              <w:top w:val="nil"/>
              <w:left w:val="single" w:color="auto" w:sz="6" w:space="0"/>
              <w:bottom w:val="single" w:color="auto" w:sz="6" w:space="0"/>
              <w:right w:val="single" w:color="auto" w:sz="6" w:space="0"/>
            </w:tcBorders>
            <w:shd w:val="clear" w:color="auto" w:fill="auto"/>
            <w:vAlign w:val="center"/>
          </w:tcPr>
          <w:p w14:paraId="03BBF92C">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0CDF9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059" w:type="dxa"/>
            <w:vMerge w:val="continue"/>
            <w:tcBorders>
              <w:top w:val="nil"/>
              <w:left w:val="single" w:color="auto" w:sz="6" w:space="0"/>
              <w:bottom w:val="single" w:color="auto" w:sz="6" w:space="0"/>
              <w:right w:val="single" w:color="auto" w:sz="6" w:space="0"/>
            </w:tcBorders>
            <w:shd w:val="clear" w:color="auto" w:fill="auto"/>
            <w:vAlign w:val="center"/>
          </w:tcPr>
          <w:p w14:paraId="225A08FC">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5315DC03">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日常考勤</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24A31601">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正常工作日5*8小时技术服务，在非工作时间设置有专人7*24小时接听的移动电话热线</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41CB93CC">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发现无人响应、移动热线无人接听情况，一次扣1分</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230C9CC7">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continue"/>
            <w:tcBorders>
              <w:top w:val="nil"/>
              <w:left w:val="single" w:color="auto" w:sz="6" w:space="0"/>
              <w:bottom w:val="single" w:color="auto" w:sz="6" w:space="0"/>
              <w:right w:val="single" w:color="auto" w:sz="6" w:space="0"/>
            </w:tcBorders>
            <w:shd w:val="clear" w:color="auto" w:fill="auto"/>
            <w:vAlign w:val="center"/>
          </w:tcPr>
          <w:p w14:paraId="68710185">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6AD8F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059" w:type="dxa"/>
            <w:vMerge w:val="continue"/>
            <w:tcBorders>
              <w:top w:val="nil"/>
              <w:left w:val="single" w:color="auto" w:sz="6" w:space="0"/>
              <w:bottom w:val="single" w:color="auto" w:sz="6" w:space="0"/>
              <w:right w:val="single" w:color="auto" w:sz="6" w:space="0"/>
            </w:tcBorders>
            <w:shd w:val="clear" w:color="auto" w:fill="auto"/>
            <w:vAlign w:val="center"/>
          </w:tcPr>
          <w:p w14:paraId="2A0BEB7B">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4811D62E">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服务态度</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5D56DBC8">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运维人员服务态度端正</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2052CEDD">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服务态度问题引起投诉的，扣5-10分/件。</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2F4DBECF">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continue"/>
            <w:tcBorders>
              <w:top w:val="nil"/>
              <w:left w:val="single" w:color="auto" w:sz="6" w:space="0"/>
              <w:bottom w:val="single" w:color="auto" w:sz="6" w:space="0"/>
              <w:right w:val="single" w:color="auto" w:sz="6" w:space="0"/>
            </w:tcBorders>
            <w:shd w:val="clear" w:color="auto" w:fill="auto"/>
            <w:vAlign w:val="center"/>
          </w:tcPr>
          <w:p w14:paraId="2AFDDB51">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624EE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059" w:type="dxa"/>
            <w:vMerge w:val="restart"/>
            <w:tcBorders>
              <w:top w:val="nil"/>
              <w:left w:val="single" w:color="auto" w:sz="6" w:space="0"/>
              <w:bottom w:val="single" w:color="auto" w:sz="6" w:space="0"/>
              <w:right w:val="single" w:color="auto" w:sz="6" w:space="0"/>
            </w:tcBorders>
            <w:shd w:val="clear" w:color="auto" w:fill="auto"/>
            <w:vAlign w:val="center"/>
          </w:tcPr>
          <w:p w14:paraId="3FECF3B8">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维护质量效率管理</w:t>
            </w:r>
          </w:p>
          <w:p w14:paraId="2494ADFF">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（权重：50%，基准分100分，满分100分）</w:t>
            </w: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74782EC7">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报修响应、处理</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72EA01EA">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所有的报修处理必须在规定的时间内响应、解决。</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15DF5EFB">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对于超时的，1小时以内的扣1分/件，1-2小时的扣2分/件，2-4小时的扣4分/件，4-8小时扣6分/件，8-24小时扣8分/件，24小时以外的扣10-20分。</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00904041">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restart"/>
            <w:tcBorders>
              <w:top w:val="nil"/>
              <w:left w:val="single" w:color="auto" w:sz="6" w:space="0"/>
              <w:bottom w:val="single" w:color="auto" w:sz="6" w:space="0"/>
              <w:right w:val="single" w:color="auto" w:sz="6" w:space="0"/>
            </w:tcBorders>
            <w:shd w:val="clear" w:color="auto" w:fill="auto"/>
            <w:vAlign w:val="center"/>
          </w:tcPr>
          <w:p w14:paraId="660465A9">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14:paraId="50FA5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059" w:type="dxa"/>
            <w:vMerge w:val="continue"/>
            <w:tcBorders>
              <w:top w:val="nil"/>
              <w:left w:val="single" w:color="auto" w:sz="6" w:space="0"/>
              <w:bottom w:val="single" w:color="auto" w:sz="6" w:space="0"/>
              <w:right w:val="single" w:color="auto" w:sz="6" w:space="0"/>
            </w:tcBorders>
            <w:shd w:val="clear" w:color="auto" w:fill="auto"/>
            <w:vAlign w:val="center"/>
          </w:tcPr>
          <w:p w14:paraId="677B3ECE">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52D221E1">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电话或现场回访</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018AB0A0">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报修人对处理质量不满意</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45DA7599">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扣2-4分/件。</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2B8350B3">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continue"/>
            <w:tcBorders>
              <w:top w:val="nil"/>
              <w:left w:val="single" w:color="auto" w:sz="6" w:space="0"/>
              <w:bottom w:val="single" w:color="auto" w:sz="6" w:space="0"/>
              <w:right w:val="single" w:color="auto" w:sz="6" w:space="0"/>
            </w:tcBorders>
            <w:shd w:val="clear" w:color="auto" w:fill="auto"/>
            <w:vAlign w:val="center"/>
          </w:tcPr>
          <w:p w14:paraId="4809BD9E">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4A8F9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PrEx>
        <w:trPr>
          <w:trHeight w:val="454" w:hRule="atLeast"/>
          <w:jc w:val="center"/>
        </w:trPr>
        <w:tc>
          <w:tcPr>
            <w:tcW w:w="1059" w:type="dxa"/>
            <w:vMerge w:val="continue"/>
            <w:tcBorders>
              <w:top w:val="nil"/>
              <w:left w:val="single" w:color="auto" w:sz="6" w:space="0"/>
              <w:bottom w:val="single" w:color="auto" w:sz="6" w:space="0"/>
              <w:right w:val="single" w:color="auto" w:sz="6" w:space="0"/>
            </w:tcBorders>
            <w:shd w:val="clear" w:color="auto" w:fill="auto"/>
            <w:vAlign w:val="center"/>
          </w:tcPr>
          <w:p w14:paraId="6EB2BC71">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24D298C3">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用户满意度</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6D6C45CF">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客户服务满意度调查应在满意以上。（求平均分）</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63755DFD">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90至100分加10分，80至90分加5分，70至80分扣10分，60至70分扣15分，低于60分扣20分。</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0C84B7AF">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continue"/>
            <w:tcBorders>
              <w:top w:val="nil"/>
              <w:left w:val="single" w:color="auto" w:sz="6" w:space="0"/>
              <w:bottom w:val="single" w:color="auto" w:sz="6" w:space="0"/>
              <w:right w:val="single" w:color="auto" w:sz="6" w:space="0"/>
            </w:tcBorders>
            <w:shd w:val="clear" w:color="auto" w:fill="auto"/>
            <w:vAlign w:val="center"/>
          </w:tcPr>
          <w:p w14:paraId="72207CA2">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39B09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PrEx>
        <w:trPr>
          <w:trHeight w:val="454" w:hRule="atLeast"/>
          <w:jc w:val="center"/>
        </w:trPr>
        <w:tc>
          <w:tcPr>
            <w:tcW w:w="1059" w:type="dxa"/>
            <w:vMerge w:val="continue"/>
            <w:tcBorders>
              <w:top w:val="nil"/>
              <w:left w:val="single" w:color="auto" w:sz="6" w:space="0"/>
              <w:bottom w:val="single" w:color="auto" w:sz="6" w:space="0"/>
              <w:right w:val="single" w:color="auto" w:sz="6" w:space="0"/>
            </w:tcBorders>
            <w:shd w:val="clear" w:color="auto" w:fill="auto"/>
            <w:vAlign w:val="center"/>
          </w:tcPr>
          <w:p w14:paraId="01A095E1">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0BDCA12C">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用户投诉</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6C65F270">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运维单位在运维过程中不允许出现用户投诉</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774407A9">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维护质量被用户投诉的，运维单位扣5-10分。</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18FB3243">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continue"/>
            <w:tcBorders>
              <w:top w:val="nil"/>
              <w:left w:val="single" w:color="auto" w:sz="6" w:space="0"/>
              <w:bottom w:val="single" w:color="auto" w:sz="6" w:space="0"/>
              <w:right w:val="single" w:color="auto" w:sz="6" w:space="0"/>
            </w:tcBorders>
            <w:shd w:val="clear" w:color="auto" w:fill="auto"/>
            <w:vAlign w:val="center"/>
          </w:tcPr>
          <w:p w14:paraId="3A030B3A">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210C3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059" w:type="dxa"/>
            <w:vMerge w:val="continue"/>
            <w:tcBorders>
              <w:top w:val="nil"/>
              <w:left w:val="single" w:color="auto" w:sz="6" w:space="0"/>
              <w:bottom w:val="single" w:color="auto" w:sz="6" w:space="0"/>
              <w:right w:val="single" w:color="auto" w:sz="6" w:space="0"/>
            </w:tcBorders>
            <w:shd w:val="clear" w:color="auto" w:fill="auto"/>
            <w:vAlign w:val="center"/>
          </w:tcPr>
          <w:p w14:paraId="32E69342">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7A6D839D">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警告次数</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638428E7">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运维单位在维护中应该按照运维管理制度进行维护，不应出现被监理单位警告现象</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0735F9B8">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被业主或监理单位口头警告一次的，扣除5分；被业主或监理单位警告一次的，扣除10分；被业主或监理单位严重警告一次的，扣除20分。</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64F707AF">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continue"/>
            <w:tcBorders>
              <w:top w:val="nil"/>
              <w:left w:val="single" w:color="auto" w:sz="6" w:space="0"/>
              <w:bottom w:val="single" w:color="auto" w:sz="6" w:space="0"/>
              <w:right w:val="single" w:color="auto" w:sz="6" w:space="0"/>
            </w:tcBorders>
            <w:shd w:val="clear" w:color="auto" w:fill="auto"/>
            <w:vAlign w:val="center"/>
          </w:tcPr>
          <w:p w14:paraId="786C9608">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2D44A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059" w:type="dxa"/>
            <w:vMerge w:val="continue"/>
            <w:tcBorders>
              <w:top w:val="nil"/>
              <w:left w:val="single" w:color="auto" w:sz="6" w:space="0"/>
              <w:bottom w:val="single" w:color="auto" w:sz="6" w:space="0"/>
              <w:right w:val="single" w:color="auto" w:sz="6" w:space="0"/>
            </w:tcBorders>
            <w:shd w:val="clear" w:color="auto" w:fill="auto"/>
            <w:vAlign w:val="center"/>
          </w:tcPr>
          <w:p w14:paraId="476F65CA">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1178F1CA">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应急保障</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45B2EBDE">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重大活动、突发事件等关键活动保障工作。</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2296C9E5">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完成保障工作视情况加5-20分，因维护不到位造成重大活动出现故障扣5-20分。</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776A3563">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continue"/>
            <w:tcBorders>
              <w:top w:val="nil"/>
              <w:left w:val="single" w:color="auto" w:sz="6" w:space="0"/>
              <w:bottom w:val="single" w:color="auto" w:sz="6" w:space="0"/>
              <w:right w:val="single" w:color="auto" w:sz="6" w:space="0"/>
            </w:tcBorders>
            <w:shd w:val="clear" w:color="auto" w:fill="auto"/>
            <w:vAlign w:val="center"/>
          </w:tcPr>
          <w:p w14:paraId="6E7528F0">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2BDC2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059" w:type="dxa"/>
            <w:vMerge w:val="continue"/>
            <w:tcBorders>
              <w:top w:val="nil"/>
              <w:left w:val="single" w:color="auto" w:sz="6" w:space="0"/>
              <w:bottom w:val="single" w:color="auto" w:sz="6" w:space="0"/>
              <w:right w:val="single" w:color="auto" w:sz="6" w:space="0"/>
            </w:tcBorders>
            <w:shd w:val="clear" w:color="auto" w:fill="auto"/>
            <w:vAlign w:val="center"/>
          </w:tcPr>
          <w:p w14:paraId="72E95F1E">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2197EB34">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发现重大隐患</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1EDB3C86">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发现及解决重大故障隐患。</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1B326358">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每次加５分。</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2B9FE072">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continue"/>
            <w:tcBorders>
              <w:top w:val="nil"/>
              <w:left w:val="single" w:color="auto" w:sz="6" w:space="0"/>
              <w:bottom w:val="single" w:color="auto" w:sz="6" w:space="0"/>
              <w:right w:val="single" w:color="auto" w:sz="6" w:space="0"/>
            </w:tcBorders>
            <w:shd w:val="clear" w:color="auto" w:fill="auto"/>
            <w:vAlign w:val="center"/>
          </w:tcPr>
          <w:p w14:paraId="6DAED03D">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07331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059" w:type="dxa"/>
            <w:vMerge w:val="continue"/>
            <w:tcBorders>
              <w:top w:val="nil"/>
              <w:left w:val="single" w:color="auto" w:sz="6" w:space="0"/>
              <w:bottom w:val="single" w:color="auto" w:sz="6" w:space="0"/>
              <w:right w:val="single" w:color="auto" w:sz="6" w:space="0"/>
            </w:tcBorders>
            <w:shd w:val="clear" w:color="auto" w:fill="auto"/>
            <w:vAlign w:val="center"/>
          </w:tcPr>
          <w:p w14:paraId="41ED4DAD">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5835874D">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合理化建议</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2C57873F">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提出好的维护和优化建议或方案、经采纳并付诸实施取得显著效果。</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537699DA">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每次加５分。</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713EB5EC">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continue"/>
            <w:tcBorders>
              <w:top w:val="nil"/>
              <w:left w:val="single" w:color="auto" w:sz="6" w:space="0"/>
              <w:bottom w:val="single" w:color="auto" w:sz="6" w:space="0"/>
              <w:right w:val="single" w:color="auto" w:sz="6" w:space="0"/>
            </w:tcBorders>
            <w:shd w:val="clear" w:color="auto" w:fill="auto"/>
            <w:vAlign w:val="center"/>
          </w:tcPr>
          <w:p w14:paraId="60852877">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63280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059" w:type="dxa"/>
            <w:vMerge w:val="continue"/>
            <w:tcBorders>
              <w:top w:val="nil"/>
              <w:left w:val="single" w:color="auto" w:sz="6" w:space="0"/>
              <w:bottom w:val="single" w:color="auto" w:sz="6" w:space="0"/>
              <w:right w:val="single" w:color="auto" w:sz="6" w:space="0"/>
            </w:tcBorders>
            <w:shd w:val="clear" w:color="auto" w:fill="auto"/>
            <w:vAlign w:val="center"/>
          </w:tcPr>
          <w:p w14:paraId="70CF654E">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6566EBC1">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用户表扬</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5E263EFA">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态度积极、圆满完成额外任务、工作量，绩效突出得到客户表扬的。</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4F72DBBF">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每次加5分。</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11463C56">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continue"/>
            <w:tcBorders>
              <w:top w:val="nil"/>
              <w:left w:val="single" w:color="auto" w:sz="6" w:space="0"/>
              <w:bottom w:val="single" w:color="auto" w:sz="6" w:space="0"/>
              <w:right w:val="single" w:color="auto" w:sz="6" w:space="0"/>
            </w:tcBorders>
            <w:shd w:val="clear" w:color="auto" w:fill="auto"/>
            <w:vAlign w:val="center"/>
          </w:tcPr>
          <w:p w14:paraId="2938A431">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22D19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059" w:type="dxa"/>
            <w:vMerge w:val="continue"/>
            <w:tcBorders>
              <w:top w:val="nil"/>
              <w:left w:val="single" w:color="auto" w:sz="6" w:space="0"/>
              <w:bottom w:val="single" w:color="auto" w:sz="6" w:space="0"/>
              <w:right w:val="single" w:color="auto" w:sz="6" w:space="0"/>
            </w:tcBorders>
            <w:shd w:val="clear" w:color="auto" w:fill="auto"/>
            <w:vAlign w:val="center"/>
          </w:tcPr>
          <w:p w14:paraId="18E7E3DB">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0902E9DD">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作业计划和执行</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3CD04593">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运维人员需按要求做好运维计划，并及时提交。在工作中按照计划进行日常巡检、系统和设备的维护工作。</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1FEE542F">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未按时完成运维计划或未及时登入运维管理系统提交运维计划，每次扣4分。未按照计划进行维护的每次扣2分。</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03BBC7EA">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continue"/>
            <w:tcBorders>
              <w:top w:val="nil"/>
              <w:left w:val="single" w:color="auto" w:sz="6" w:space="0"/>
              <w:bottom w:val="single" w:color="auto" w:sz="6" w:space="0"/>
              <w:right w:val="single" w:color="auto" w:sz="6" w:space="0"/>
            </w:tcBorders>
            <w:shd w:val="clear" w:color="auto" w:fill="auto"/>
            <w:vAlign w:val="center"/>
          </w:tcPr>
          <w:p w14:paraId="4D8858A9">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143FE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059" w:type="dxa"/>
            <w:vMerge w:val="restart"/>
            <w:tcBorders>
              <w:top w:val="nil"/>
              <w:left w:val="single" w:color="auto" w:sz="6" w:space="0"/>
              <w:bottom w:val="single" w:color="auto" w:sz="6" w:space="0"/>
              <w:right w:val="single" w:color="auto" w:sz="6" w:space="0"/>
            </w:tcBorders>
            <w:shd w:val="clear" w:color="auto" w:fill="auto"/>
            <w:vAlign w:val="center"/>
          </w:tcPr>
          <w:p w14:paraId="00BEC47C">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系统稳定性（权重：20%，基准分100分，最高100分）</w:t>
            </w: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0ABE88BC">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系统稳定性</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4BF4E5CF">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由于系统开发质量以及维护原因造成系统死锁，崩溃等运行故障。</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5F16C706">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视恢复时间、数据完整性、造成危害程度扣10-30分。</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5C70AD8B">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restart"/>
            <w:tcBorders>
              <w:top w:val="nil"/>
              <w:left w:val="single" w:color="auto" w:sz="6" w:space="0"/>
              <w:bottom w:val="single" w:color="auto" w:sz="6" w:space="0"/>
              <w:right w:val="single" w:color="auto" w:sz="6" w:space="0"/>
            </w:tcBorders>
            <w:shd w:val="clear" w:color="auto" w:fill="auto"/>
            <w:vAlign w:val="center"/>
          </w:tcPr>
          <w:p w14:paraId="3AA940B5">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14:paraId="33F1F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059" w:type="dxa"/>
            <w:vMerge w:val="continue"/>
            <w:tcBorders>
              <w:top w:val="nil"/>
              <w:left w:val="single" w:color="auto" w:sz="6" w:space="0"/>
              <w:bottom w:val="single" w:color="auto" w:sz="6" w:space="0"/>
              <w:right w:val="single" w:color="auto" w:sz="6" w:space="0"/>
            </w:tcBorders>
            <w:shd w:val="clear" w:color="auto" w:fill="auto"/>
            <w:vAlign w:val="center"/>
          </w:tcPr>
          <w:p w14:paraId="19B0030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3FC2523B">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故障跟踪处理</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47E86F56">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运维人员遇到疑难故障时，及时向用户汇报，跟踪直至问题处理完毕。</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135BB739">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如果运维人员没有及时汇报、跟进处理问题的，发现一次扣2分。</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09F51BCD">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continue"/>
            <w:tcBorders>
              <w:top w:val="nil"/>
              <w:left w:val="single" w:color="auto" w:sz="6" w:space="0"/>
              <w:bottom w:val="single" w:color="auto" w:sz="6" w:space="0"/>
              <w:right w:val="single" w:color="auto" w:sz="6" w:space="0"/>
            </w:tcBorders>
            <w:shd w:val="clear" w:color="auto" w:fill="auto"/>
            <w:vAlign w:val="center"/>
          </w:tcPr>
          <w:p w14:paraId="39B23095">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1EA4E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059" w:type="dxa"/>
            <w:vMerge w:val="continue"/>
            <w:tcBorders>
              <w:top w:val="nil"/>
              <w:left w:val="single" w:color="auto" w:sz="6" w:space="0"/>
              <w:bottom w:val="single" w:color="auto" w:sz="6" w:space="0"/>
              <w:right w:val="single" w:color="auto" w:sz="6" w:space="0"/>
            </w:tcBorders>
            <w:shd w:val="clear" w:color="auto" w:fill="auto"/>
            <w:vAlign w:val="center"/>
          </w:tcPr>
          <w:p w14:paraId="338B3607">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14:paraId="783E652D">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文档管理</w:t>
            </w:r>
          </w:p>
        </w:tc>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3F8CE0A9">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运维人员应记载并提交相应运维文档，修改程序的，应提供修改技术资料和测试报告。</w:t>
            </w:r>
          </w:p>
        </w:tc>
        <w:tc>
          <w:tcPr>
            <w:tcW w:w="2684" w:type="dxa"/>
            <w:tcBorders>
              <w:top w:val="single" w:color="auto" w:sz="6" w:space="0"/>
              <w:left w:val="single" w:color="auto" w:sz="6" w:space="0"/>
              <w:bottom w:val="single" w:color="auto" w:sz="6" w:space="0"/>
              <w:right w:val="single" w:color="auto" w:sz="6" w:space="0"/>
            </w:tcBorders>
            <w:shd w:val="clear" w:color="auto" w:fill="auto"/>
            <w:vAlign w:val="center"/>
          </w:tcPr>
          <w:p w14:paraId="5917394A">
            <w:pPr>
              <w:pStyle w:val="7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发现没有及时提交或者有错误时，每次扣2分。</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705E4976">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618" w:type="dxa"/>
            <w:vMerge w:val="continue"/>
            <w:tcBorders>
              <w:top w:val="nil"/>
              <w:left w:val="single" w:color="auto" w:sz="6" w:space="0"/>
              <w:bottom w:val="single" w:color="auto" w:sz="6" w:space="0"/>
              <w:right w:val="single" w:color="auto" w:sz="6" w:space="0"/>
            </w:tcBorders>
            <w:shd w:val="clear" w:color="auto" w:fill="auto"/>
            <w:vAlign w:val="center"/>
          </w:tcPr>
          <w:p w14:paraId="43F98E6B">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28F70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8683" w:type="dxa"/>
            <w:gridSpan w:val="6"/>
            <w:tcBorders>
              <w:top w:val="single" w:color="auto" w:sz="6" w:space="0"/>
              <w:left w:val="single" w:color="auto" w:sz="6" w:space="0"/>
              <w:bottom w:val="single" w:color="auto" w:sz="6" w:space="0"/>
              <w:right w:val="single" w:color="auto" w:sz="6" w:space="0"/>
            </w:tcBorders>
            <w:shd w:val="clear" w:color="auto" w:fill="auto"/>
            <w:vAlign w:val="center"/>
          </w:tcPr>
          <w:p w14:paraId="60B39464">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备注：月度考核得分=运维团队管理得分*30%+维护质量效率管理得分*50%+系统稳定性得分*20%。</w:t>
            </w:r>
          </w:p>
        </w:tc>
      </w:tr>
      <w:tr w14:paraId="7CB5D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8683" w:type="dxa"/>
            <w:gridSpan w:val="6"/>
            <w:tcBorders>
              <w:top w:val="single" w:color="auto" w:sz="6" w:space="0"/>
              <w:left w:val="single" w:color="auto" w:sz="6" w:space="0"/>
              <w:bottom w:val="single" w:color="auto" w:sz="6" w:space="0"/>
              <w:right w:val="single" w:color="auto" w:sz="6" w:space="0"/>
            </w:tcBorders>
            <w:shd w:val="clear" w:color="auto" w:fill="auto"/>
            <w:vAlign w:val="center"/>
          </w:tcPr>
          <w:p w14:paraId="2FE9F15A">
            <w:pPr>
              <w:pStyle w:val="76"/>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总得分：</w:t>
            </w:r>
          </w:p>
        </w:tc>
      </w:tr>
    </w:tbl>
    <w:p w14:paraId="0C6A7E8E">
      <w:pPr>
        <w:pStyle w:val="76"/>
        <w:keepNext/>
        <w:keepLines/>
        <w:widowControl w:val="0"/>
        <w:numPr>
          <w:ilvl w:val="0"/>
          <w:numId w:val="8"/>
        </w:numPr>
        <w:suppressLineNumbers w:val="0"/>
        <w:spacing w:before="240" w:beforeAutospacing="0" w:after="120" w:afterAutospacing="0" w:line="360" w:lineRule="auto"/>
        <w:ind w:left="450" w:right="0" w:hanging="450"/>
        <w:jc w:val="left"/>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管理制度要求</w:t>
      </w:r>
    </w:p>
    <w:p w14:paraId="10D6B05F">
      <w:pPr>
        <w:pStyle w:val="76"/>
        <w:keepNext/>
        <w:keepLines/>
        <w:widowControl w:val="0"/>
        <w:suppressLineNumbers w:val="0"/>
        <w:snapToGrid w:val="0"/>
        <w:spacing w:before="240" w:beforeAutospacing="0" w:after="120" w:afterAutospacing="0" w:line="360" w:lineRule="auto"/>
        <w:ind w:left="1260" w:right="0" w:hanging="420"/>
        <w:jc w:val="left"/>
        <w:outlineLvl w:val="2"/>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（一）文档管理</w:t>
      </w:r>
    </w:p>
    <w:p w14:paraId="5D65515F">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 xml:space="preserve">所有操作记录、运行记录、故障处理记录、软件/硬件设备变更记录及各种原始数据及统计数据资料等实时记录并存档。 </w:t>
      </w:r>
    </w:p>
    <w:p w14:paraId="5E989E6F">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制定相关管理制度，须遵照执行。例如所有技术文档和资料要按规定格式填写；为保证文档的完整性、统一性及无重复性，应由指定人员统一整理归档；所有技术文档和资料可按季度或年向采购人提交，日常维护文档以及周报月报采取即时提交方案。</w:t>
      </w:r>
    </w:p>
    <w:p w14:paraId="1FADD073">
      <w:pPr>
        <w:pStyle w:val="76"/>
        <w:keepNext/>
        <w:keepLines/>
        <w:widowControl w:val="0"/>
        <w:suppressLineNumbers w:val="0"/>
        <w:snapToGrid w:val="0"/>
        <w:spacing w:before="240" w:beforeAutospacing="0" w:after="120" w:afterAutospacing="0" w:line="360" w:lineRule="auto"/>
        <w:ind w:left="1260" w:right="0" w:hanging="420"/>
        <w:jc w:val="left"/>
        <w:outlineLvl w:val="2"/>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（二）安全管理原则</w:t>
      </w:r>
    </w:p>
    <w:p w14:paraId="0A8D3599">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 xml:space="preserve">负责业务系统的安全、保密管理工作，遵守已有各项安全规定，以此为基础制定详细的《安全管理实施办法》，并采取适当措施保证有关措施的有效执行。 </w:t>
      </w:r>
    </w:p>
    <w:p w14:paraId="33710277">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原则上需设立独立的安全保密管理员，专职负责安全工作，不能兼做系统管理员、数据库管理员。</w:t>
      </w:r>
    </w:p>
    <w:p w14:paraId="72E53C0F">
      <w:pPr>
        <w:pStyle w:val="76"/>
        <w:keepNext/>
        <w:keepLines/>
        <w:widowControl w:val="0"/>
        <w:suppressLineNumbers w:val="0"/>
        <w:snapToGrid w:val="0"/>
        <w:spacing w:before="240" w:beforeAutospacing="0" w:after="120" w:afterAutospacing="0" w:line="360" w:lineRule="auto"/>
        <w:ind w:left="1260" w:right="0" w:hanging="420"/>
        <w:jc w:val="left"/>
        <w:outlineLvl w:val="2"/>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（三）保密原则</w:t>
      </w:r>
    </w:p>
    <w:p w14:paraId="2660AFDA">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 xml:space="preserve">严格遵守各项安全保密制度，加强维护工程师的保密意识，制定有效的管理措施和技术措施，防止重要数据、文件、资料的丢失及泄漏。 </w:t>
      </w:r>
    </w:p>
    <w:p w14:paraId="3892170B">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 xml:space="preserve">有关计费清单、采购人资料、业务数据、重要文件等均属机密，不得任意抄录、复制及带出法院，也不得转告与工作无关的人员。 </w:t>
      </w:r>
    </w:p>
    <w:p w14:paraId="24052962">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重要文件、数据的销毁，应全部送入碎纸机，不得任意丢弃。安全保密工作应有专人负责，定期向信息组提交《安全工作报告》。</w:t>
      </w:r>
    </w:p>
    <w:p w14:paraId="042F5C98">
      <w:pPr>
        <w:pStyle w:val="76"/>
        <w:keepNext/>
        <w:keepLines/>
        <w:widowControl w:val="0"/>
        <w:numPr>
          <w:ilvl w:val="0"/>
          <w:numId w:val="8"/>
        </w:numPr>
        <w:suppressLineNumbers w:val="0"/>
        <w:spacing w:before="240" w:beforeAutospacing="0" w:after="120" w:afterAutospacing="0" w:line="360" w:lineRule="auto"/>
        <w:ind w:left="450" w:right="0" w:hanging="450"/>
        <w:jc w:val="left"/>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安全保密要求</w:t>
      </w:r>
    </w:p>
    <w:p w14:paraId="376FBB79">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1）供应商需提供其所配人员真实的个人资料，提交采购人进行使用资格审查。</w:t>
      </w:r>
    </w:p>
    <w:p w14:paraId="68CBE71F">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2）确保遵守法院的保密规定，并签订保密协议。</w:t>
      </w:r>
    </w:p>
    <w:p w14:paraId="49FC2C93">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3）未经业主管理人员的许可不得将各种带有信息的介质带出单位。</w:t>
      </w:r>
    </w:p>
    <w:p w14:paraId="21BECC67">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4）未经业主管理人员的许可不得进入中心机房操作，入中心机房操作须遵守机房管理规定。</w:t>
      </w:r>
    </w:p>
    <w:p w14:paraId="3BDF8906">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5）未经业主管理人员的许可不得进入法院信息系统查看、复制、增加、删改信息和数据。</w:t>
      </w:r>
    </w:p>
    <w:p w14:paraId="5C9A35BD">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6）定期检查安全、保密规定的执行情况。</w:t>
      </w:r>
    </w:p>
    <w:p w14:paraId="31ECE1DB">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7）定期对机房安全、数据安全、信息安全方面进行巡检。</w:t>
      </w:r>
    </w:p>
    <w:p w14:paraId="4EF06CB6">
      <w:pPr>
        <w:pStyle w:val="76"/>
        <w:keepNext/>
        <w:keepLines/>
        <w:widowControl w:val="0"/>
        <w:numPr>
          <w:ilvl w:val="0"/>
          <w:numId w:val="8"/>
        </w:numPr>
        <w:suppressLineNumbers w:val="0"/>
        <w:spacing w:before="240" w:beforeAutospacing="0" w:after="120" w:afterAutospacing="0" w:line="360" w:lineRule="auto"/>
        <w:ind w:left="450" w:right="0" w:hanging="450"/>
        <w:jc w:val="left"/>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验收方式</w:t>
      </w:r>
    </w:p>
    <w:p w14:paraId="19F24CDE">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供应商向采购人提出验收申请，采购人组织专家对本项目进行验收。</w:t>
      </w:r>
    </w:p>
    <w:p w14:paraId="7DAC99C8">
      <w:pPr>
        <w:pStyle w:val="76"/>
        <w:keepNext w:val="0"/>
        <w:keepLines w:val="0"/>
        <w:widowControl/>
        <w:suppressLineNumbers w:val="0"/>
        <w:spacing w:before="0" w:beforeAutospacing="0" w:after="0" w:afterAutospacing="0" w:line="360" w:lineRule="auto"/>
        <w:ind w:left="0" w:right="0" w:firstLine="482" w:firstLineChars="200"/>
        <w:jc w:val="both"/>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验收内容：</w:t>
      </w:r>
    </w:p>
    <w:p w14:paraId="68112FCD">
      <w:pPr>
        <w:pStyle w:val="76"/>
        <w:keepNext w:val="0"/>
        <w:keepLines w:val="0"/>
        <w:widowControl/>
        <w:numPr>
          <w:ilvl w:val="0"/>
          <w:numId w:val="10"/>
        </w:numPr>
        <w:suppressLineNumbers w:val="0"/>
        <w:spacing w:before="0" w:beforeAutospacing="0" w:after="0" w:afterAutospacing="0" w:line="360" w:lineRule="auto"/>
        <w:ind w:left="780" w:right="0" w:hanging="360" w:firstLineChars="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云资源和云服务的部署安装</w:t>
      </w:r>
    </w:p>
    <w:p w14:paraId="0C518CB3">
      <w:pPr>
        <w:pStyle w:val="76"/>
        <w:keepNext w:val="0"/>
        <w:keepLines w:val="0"/>
        <w:widowControl/>
        <w:numPr>
          <w:ilvl w:val="0"/>
          <w:numId w:val="10"/>
        </w:numPr>
        <w:suppressLineNumbers w:val="0"/>
        <w:spacing w:before="0" w:beforeAutospacing="0" w:after="0" w:afterAutospacing="0" w:line="360" w:lineRule="auto"/>
        <w:ind w:left="780" w:right="0" w:hanging="360" w:firstLineChars="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云平台出具的云资源、云服务租赁凭证、发票明细、账单明细等</w:t>
      </w:r>
    </w:p>
    <w:p w14:paraId="379E2B08">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3）各系统的运行状态</w:t>
      </w:r>
    </w:p>
    <w:p w14:paraId="7C59032D">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4）数据的安全性和备份机制</w:t>
      </w:r>
    </w:p>
    <w:p w14:paraId="3FA49216">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5）其他相关文档</w:t>
      </w:r>
    </w:p>
    <w:p w14:paraId="01478DA2">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提供以下文档：</w:t>
      </w:r>
    </w:p>
    <w:p w14:paraId="7B5D7888">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1、运维操作手册</w:t>
      </w:r>
    </w:p>
    <w:p w14:paraId="670948E6">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2、日常运维工单</w:t>
      </w:r>
    </w:p>
    <w:p w14:paraId="0D243C07">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3、月度巡检报告</w:t>
      </w:r>
    </w:p>
    <w:p w14:paraId="683E9412">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4、人员考勤记录</w:t>
      </w:r>
    </w:p>
    <w:p w14:paraId="5C74CD77">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5、月度考核表</w:t>
      </w:r>
    </w:p>
    <w:p w14:paraId="03FDE762">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6、运维月报</w:t>
      </w:r>
    </w:p>
    <w:p w14:paraId="51E98A0C">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7、等保测评报告</w:t>
      </w:r>
    </w:p>
    <w:p w14:paraId="5D62D6E9">
      <w:pPr>
        <w:pStyle w:val="76"/>
        <w:keepNext/>
        <w:keepLines/>
        <w:widowControl w:val="0"/>
        <w:numPr>
          <w:ilvl w:val="0"/>
          <w:numId w:val="8"/>
        </w:numPr>
        <w:suppressLineNumbers w:val="0"/>
        <w:spacing w:before="240" w:beforeAutospacing="0" w:after="120" w:afterAutospacing="0" w:line="360" w:lineRule="auto"/>
        <w:ind w:left="450" w:right="0" w:hanging="450"/>
        <w:jc w:val="left"/>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付款方式说明</w:t>
      </w:r>
    </w:p>
    <w:p w14:paraId="3FE24E3A">
      <w:pPr>
        <w:pStyle w:val="76"/>
        <w:keepNext w:val="0"/>
        <w:keepLines w:val="0"/>
        <w:widowControl/>
        <w:suppressLineNumbers w:val="0"/>
        <w:spacing w:before="0" w:beforeAutospacing="0" w:after="0" w:afterAutospacing="0" w:line="360" w:lineRule="auto"/>
        <w:ind w:left="0" w:right="0" w:firstLine="482" w:firstLineChars="200"/>
        <w:jc w:val="both"/>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付款方式详见“第五章、拟签订的合同文本”。</w:t>
      </w:r>
    </w:p>
    <w:p w14:paraId="04ADCC02">
      <w:pPr>
        <w:pStyle w:val="76"/>
        <w:keepNext w:val="0"/>
        <w:keepLines w:val="0"/>
        <w:widowControl/>
        <w:suppressLineNumbers w:val="0"/>
        <w:spacing w:before="0" w:beforeAutospacing="0" w:after="0" w:afterAutospacing="0" w:line="360" w:lineRule="auto"/>
        <w:ind w:left="0" w:right="0" w:firstLine="482" w:firstLineChars="200"/>
        <w:jc w:val="both"/>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付款方式需结合考核管理要求执行。供应商应承诺服务质量考核得分满足≥80分。采购人付给供应商的最终费用按服务质量考核得分进行核算，考核不达标按考核制度扣除相应费用。</w:t>
      </w:r>
    </w:p>
    <w:p w14:paraId="7F73D6C4">
      <w:pPr>
        <w:pStyle w:val="76"/>
        <w:keepNext w:val="0"/>
        <w:keepLines w:val="0"/>
        <w:widowControl w:val="0"/>
        <w:suppressLineNumbers w:val="0"/>
        <w:spacing w:before="0" w:beforeAutospacing="0" w:after="0" w:afterAutospacing="0" w:line="360" w:lineRule="auto"/>
        <w:ind w:left="0" w:right="0" w:firstLine="480" w:firstLineChars="0"/>
        <w:jc w:val="both"/>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本项目所批预算为2025年整个年度的信息化运维，整年运维服务期为2025年1月1日-2025年12月31日，其中2025年1月1日-本次采购合同签订之日前已发生的费用按采购人的要求，</w:t>
      </w:r>
      <w:r>
        <w:rPr>
          <w:rFonts w:hint="eastAsia" w:hAnsi="宋体" w:cs="宋体"/>
          <w:b/>
          <w:bCs/>
          <w:color w:val="000000" w:themeColor="text1"/>
          <w:szCs w:val="24"/>
          <w:highlight w:val="none"/>
          <w14:textFill>
            <w14:solidFill>
              <w14:schemeClr w14:val="tx1"/>
            </w14:solidFill>
          </w14:textFill>
        </w:rPr>
        <w:t>由本次中标单位按原合同的</w:t>
      </w:r>
      <w:r>
        <w:rPr>
          <w:rFonts w:hint="eastAsia" w:cs="宋体"/>
          <w:b/>
          <w:bCs/>
          <w:color w:val="000000" w:themeColor="text1"/>
          <w:szCs w:val="24"/>
          <w:highlight w:val="none"/>
          <w:lang w:val="en-US" w:eastAsia="zh-CN"/>
          <w14:textFill>
            <w14:solidFill>
              <w14:schemeClr w14:val="tx1"/>
            </w14:solidFill>
          </w14:textFill>
        </w:rPr>
        <w:t>日</w:t>
      </w:r>
      <w:r>
        <w:rPr>
          <w:rFonts w:hint="eastAsia" w:hAnsi="宋体" w:cs="宋体"/>
          <w:b/>
          <w:bCs/>
          <w:color w:val="000000" w:themeColor="text1"/>
          <w:szCs w:val="24"/>
          <w:highlight w:val="none"/>
          <w14:textFill>
            <w14:solidFill>
              <w14:schemeClr w14:val="tx1"/>
            </w14:solidFill>
          </w14:textFill>
        </w:rPr>
        <w:t>均标准支付给原供应商，原合同</w:t>
      </w:r>
      <w:r>
        <w:rPr>
          <w:rFonts w:hint="eastAsia" w:cs="宋体"/>
          <w:b/>
          <w:bCs/>
          <w:color w:val="000000" w:themeColor="text1"/>
          <w:szCs w:val="24"/>
          <w:highlight w:val="none"/>
          <w:lang w:val="en-US" w:eastAsia="zh-CN"/>
          <w14:textFill>
            <w14:solidFill>
              <w14:schemeClr w14:val="tx1"/>
            </w14:solidFill>
          </w14:textFill>
        </w:rPr>
        <w:t>日</w:t>
      </w:r>
      <w:r>
        <w:rPr>
          <w:rFonts w:hint="eastAsia" w:hAnsi="宋体" w:cs="宋体"/>
          <w:b/>
          <w:bCs/>
          <w:color w:val="000000" w:themeColor="text1"/>
          <w:szCs w:val="24"/>
          <w:highlight w:val="none"/>
          <w14:textFill>
            <w14:solidFill>
              <w14:schemeClr w14:val="tx1"/>
            </w14:solidFill>
          </w14:textFill>
        </w:rPr>
        <w:t>均</w:t>
      </w:r>
      <w:r>
        <w:rPr>
          <w:rFonts w:hint="eastAsia" w:cs="宋体"/>
          <w:b/>
          <w:bCs/>
          <w:color w:val="000000" w:themeColor="text1"/>
          <w:szCs w:val="24"/>
          <w:highlight w:val="none"/>
          <w:lang w:val="en-US" w:eastAsia="zh-CN"/>
          <w14:textFill>
            <w14:solidFill>
              <w14:schemeClr w14:val="tx1"/>
            </w14:solidFill>
          </w14:textFill>
        </w:rPr>
        <w:t>费用</w:t>
      </w:r>
      <w:r>
        <w:rPr>
          <w:rFonts w:hint="eastAsia" w:hAnsi="宋体" w:cs="宋体"/>
          <w:b/>
          <w:bCs/>
          <w:color w:val="000000" w:themeColor="text1"/>
          <w:szCs w:val="24"/>
          <w:highlight w:val="none"/>
          <w14:textFill>
            <w14:solidFill>
              <w14:schemeClr w14:val="tx1"/>
            </w14:solidFill>
          </w14:textFill>
        </w:rPr>
        <w:t>为</w:t>
      </w:r>
      <w:r>
        <w:rPr>
          <w:rFonts w:hint="eastAsia" w:cs="宋体"/>
          <w:b/>
          <w:bCs/>
          <w:color w:val="000000" w:themeColor="text1"/>
          <w:szCs w:val="24"/>
          <w:highlight w:val="none"/>
          <w:lang w:val="en-US" w:eastAsia="zh-CN"/>
          <w14:textFill>
            <w14:solidFill>
              <w14:schemeClr w14:val="tx1"/>
            </w14:solidFill>
          </w14:textFill>
        </w:rPr>
        <w:t>7063</w:t>
      </w:r>
      <w:r>
        <w:rPr>
          <w:rFonts w:hint="eastAsia" w:hAnsi="宋体" w:cs="宋体"/>
          <w:b/>
          <w:bCs/>
          <w:color w:val="000000" w:themeColor="text1"/>
          <w:szCs w:val="24"/>
          <w:highlight w:val="none"/>
          <w14:textFill>
            <w14:solidFill>
              <w14:schemeClr w14:val="tx1"/>
            </w14:solidFill>
          </w14:textFill>
        </w:rPr>
        <w:t>元/</w:t>
      </w:r>
      <w:r>
        <w:rPr>
          <w:rFonts w:hint="eastAsia" w:cs="宋体"/>
          <w:b/>
          <w:bCs/>
          <w:color w:val="000000" w:themeColor="text1"/>
          <w:szCs w:val="24"/>
          <w:highlight w:val="none"/>
          <w:lang w:val="en-US" w:eastAsia="zh-CN"/>
          <w14:textFill>
            <w14:solidFill>
              <w14:schemeClr w14:val="tx1"/>
            </w14:solidFill>
          </w14:textFill>
        </w:rPr>
        <w:t>天</w:t>
      </w:r>
      <w:r>
        <w:rPr>
          <w:rFonts w:hint="eastAsia" w:hAnsi="宋体" w:cs="宋体"/>
          <w:b/>
          <w:bCs/>
          <w:color w:val="000000" w:themeColor="text1"/>
          <w:szCs w:val="24"/>
          <w:highlight w:val="none"/>
          <w14:textFill>
            <w14:solidFill>
              <w14:schemeClr w14:val="tx1"/>
            </w14:solidFill>
          </w14:textFill>
        </w:rPr>
        <w:t>。</w:t>
      </w:r>
    </w:p>
    <w:p w14:paraId="6F9BD0E4">
      <w:pPr>
        <w:pStyle w:val="76"/>
        <w:keepNext/>
        <w:keepLines/>
        <w:widowControl w:val="0"/>
        <w:numPr>
          <w:ilvl w:val="0"/>
          <w:numId w:val="8"/>
        </w:numPr>
        <w:suppressLineNumbers w:val="0"/>
        <w:spacing w:before="240" w:beforeAutospacing="0" w:after="120" w:afterAutospacing="0" w:line="360" w:lineRule="auto"/>
        <w:ind w:left="450" w:right="0" w:hanging="450"/>
        <w:jc w:val="left"/>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其他</w:t>
      </w:r>
    </w:p>
    <w:p w14:paraId="2FA64949">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 xml:space="preserve">项目服务期要求：自合同签订之日起至2025年12月31日。 </w:t>
      </w:r>
    </w:p>
    <w:p w14:paraId="285BBE9E">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 xml:space="preserve">供应商承诺在中标公告后 3 个工作日内，将如下材料的原件（如果供应商在其投标文件中提供材料复印件的）送采购人核对： </w:t>
      </w:r>
    </w:p>
    <w:p w14:paraId="76759390">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（1）各项资质证明；</w:t>
      </w:r>
    </w:p>
    <w:p w14:paraId="168239FE">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（2）供应商2018年以来具有项目经验合同原件。</w:t>
      </w:r>
    </w:p>
    <w:p w14:paraId="12F5B3A9">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 xml:space="preserve">送采购人核对与供应商投标文件中的复印件是否一致。不能提供原件或资料与投标文件不符的视为虚假承诺，并报杭州市政府采购监督管理部门进行处理，由此引发的所有损失由供应商负责。 </w:t>
      </w:r>
    </w:p>
    <w:p w14:paraId="5B7EB625">
      <w:pPr>
        <w:pStyle w:val="76"/>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供应商需自行配备常用的运维设备，包括但不限于检修器材、线材、升降梯、运维车辆等，由此产生的费用包含在投标总报价中，采购人不再另行支付费用。采购人需要搬运设备时，供应商有义务协助采购人完成设备搬运工作。</w:t>
      </w:r>
    </w:p>
    <w:p w14:paraId="57967A37">
      <w:pPr>
        <w:pStyle w:val="76"/>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采购人在非法定办公时间集体加班时，供应商需按采购人工作要求安排人员值守，做好技术保障服务。在节假日前夕及节假日即将结束时，须安排人员值守，检查设备。</w:t>
      </w:r>
    </w:p>
    <w:p w14:paraId="0F504742">
      <w:pPr>
        <w:pageBreakBefore w:val="0"/>
        <w:kinsoku/>
        <w:wordWrap/>
        <w:overflowPunct/>
        <w:topLinePunct w:val="0"/>
        <w:bidi w:val="0"/>
        <w:spacing w:line="360" w:lineRule="auto"/>
        <w:ind w:firstLine="482" w:firstLineChars="200"/>
        <w:rPr>
          <w:rFonts w:ascii="宋体" w:hAnsi="宋体" w:cs="宋体"/>
          <w:sz w:val="24"/>
          <w:szCs w:val="24"/>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注：需求中“★”标注的为本项目需求中的重要运维内容及建设需求内容，请各供应商认真对待。</w:t>
      </w:r>
    </w:p>
    <w:p w14:paraId="4400CFB1">
      <w:pPr>
        <w:widowControl/>
        <w:spacing w:line="360" w:lineRule="auto"/>
        <w:ind w:firstLine="482" w:firstLineChars="200"/>
        <w:jc w:val="both"/>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p>
    <w:p w14:paraId="0CF462AC">
      <w:pPr>
        <w:pageBreakBefore w:val="0"/>
        <w:kinsoku/>
        <w:wordWrap/>
        <w:overflowPunct/>
        <w:topLinePunct w:val="0"/>
        <w:bidi w:val="0"/>
        <w:spacing w:line="360" w:lineRule="auto"/>
        <w:ind w:firstLine="480" w:firstLineChars="200"/>
        <w:rPr>
          <w:rFonts w:ascii="宋体" w:hAnsi="宋体" w:cs="宋体"/>
          <w:b w:val="0"/>
          <w:bCs w:val="0"/>
          <w:color w:val="000000" w:themeColor="text1"/>
          <w:sz w:val="24"/>
          <w:szCs w:val="24"/>
          <w:highlight w:val="none"/>
          <w14:textFill>
            <w14:solidFill>
              <w14:schemeClr w14:val="tx1"/>
            </w14:solidFill>
          </w14:textFill>
        </w:rPr>
      </w:pPr>
    </w:p>
    <w:p w14:paraId="5C11E5F6">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49284D2A">
      <w:pPr>
        <w:spacing w:line="360" w:lineRule="auto"/>
        <w:jc w:val="center"/>
        <w:outlineLvl w:val="0"/>
        <w:rPr>
          <w:rFonts w:cs="宋体" w:asciiTheme="minorEastAsia" w:hAnsiTheme="minorEastAsia" w:eastAsiaTheme="minorEastAsia"/>
          <w:b/>
          <w:color w:val="000000" w:themeColor="text1"/>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 xml:space="preserve">第四部分   </w:t>
      </w:r>
      <w:bookmarkStart w:id="28" w:name="_Toc184314461"/>
      <w:bookmarkEnd w:id="28"/>
      <w:bookmarkStart w:id="29" w:name="_Toc184313282"/>
      <w:bookmarkEnd w:id="29"/>
      <w:bookmarkStart w:id="30" w:name="_Toc184312100"/>
      <w:bookmarkEnd w:id="30"/>
      <w:bookmarkStart w:id="31" w:name="_Toc184313299"/>
      <w:bookmarkEnd w:id="31"/>
      <w:bookmarkStart w:id="32" w:name="_Toc184313248"/>
      <w:bookmarkEnd w:id="32"/>
      <w:bookmarkStart w:id="33" w:name="_Toc184310341"/>
      <w:bookmarkEnd w:id="33"/>
      <w:bookmarkStart w:id="34" w:name="_Toc184313271"/>
      <w:bookmarkEnd w:id="34"/>
      <w:bookmarkStart w:id="35" w:name="_Toc184314459"/>
      <w:bookmarkEnd w:id="35"/>
      <w:bookmarkStart w:id="36" w:name="_Toc184313252"/>
      <w:bookmarkEnd w:id="36"/>
      <w:bookmarkStart w:id="37" w:name="_Toc184313301"/>
      <w:bookmarkEnd w:id="37"/>
      <w:bookmarkStart w:id="38" w:name="_Toc184310301"/>
      <w:bookmarkEnd w:id="38"/>
      <w:bookmarkStart w:id="39" w:name="_Toc184313261"/>
      <w:bookmarkEnd w:id="39"/>
      <w:bookmarkStart w:id="40" w:name="_Toc184310315"/>
      <w:bookmarkEnd w:id="40"/>
      <w:bookmarkStart w:id="41" w:name="_Toc184312116"/>
      <w:bookmarkEnd w:id="41"/>
      <w:bookmarkStart w:id="42" w:name="_Toc184312081"/>
      <w:bookmarkEnd w:id="42"/>
      <w:bookmarkStart w:id="43" w:name="_Toc184308059"/>
      <w:bookmarkEnd w:id="43"/>
      <w:bookmarkStart w:id="44" w:name="_Toc184314469"/>
      <w:bookmarkEnd w:id="44"/>
      <w:bookmarkStart w:id="45" w:name="_Toc184308100"/>
      <w:bookmarkEnd w:id="45"/>
      <w:bookmarkStart w:id="46" w:name="_Toc184310292"/>
      <w:bookmarkEnd w:id="46"/>
      <w:bookmarkStart w:id="47" w:name="_Toc184308046"/>
      <w:bookmarkEnd w:id="47"/>
      <w:bookmarkStart w:id="48" w:name="_Toc184312099"/>
      <w:bookmarkEnd w:id="48"/>
      <w:bookmarkStart w:id="49" w:name="_Toc184308079"/>
      <w:bookmarkEnd w:id="49"/>
      <w:bookmarkStart w:id="50" w:name="_Toc184308104"/>
      <w:bookmarkEnd w:id="50"/>
      <w:bookmarkStart w:id="51" w:name="_Toc184308102"/>
      <w:bookmarkEnd w:id="51"/>
      <w:bookmarkStart w:id="52" w:name="_Toc184313251"/>
      <w:bookmarkEnd w:id="52"/>
      <w:bookmarkStart w:id="53" w:name="_Toc184314440"/>
      <w:bookmarkEnd w:id="53"/>
      <w:bookmarkStart w:id="54" w:name="_Toc184308088"/>
      <w:bookmarkEnd w:id="54"/>
      <w:bookmarkStart w:id="55" w:name="_Toc184312122"/>
      <w:bookmarkEnd w:id="55"/>
      <w:bookmarkStart w:id="56" w:name="_Toc184310314"/>
      <w:bookmarkEnd w:id="56"/>
      <w:bookmarkStart w:id="57" w:name="_Toc184312124"/>
      <w:bookmarkEnd w:id="57"/>
      <w:bookmarkStart w:id="58" w:name="_Toc184308063"/>
      <w:bookmarkEnd w:id="58"/>
      <w:bookmarkStart w:id="59" w:name="_Toc184312074"/>
      <w:bookmarkEnd w:id="59"/>
      <w:bookmarkStart w:id="60" w:name="_Toc184310297"/>
      <w:bookmarkEnd w:id="60"/>
      <w:bookmarkStart w:id="61" w:name="_Toc184308054"/>
      <w:bookmarkEnd w:id="61"/>
      <w:bookmarkStart w:id="62" w:name="_Toc184314471"/>
      <w:bookmarkEnd w:id="62"/>
      <w:bookmarkStart w:id="63" w:name="_Toc184310286"/>
      <w:bookmarkEnd w:id="63"/>
      <w:bookmarkStart w:id="64" w:name="_Toc184310327"/>
      <w:bookmarkEnd w:id="64"/>
      <w:bookmarkStart w:id="65" w:name="_Toc184310318"/>
      <w:bookmarkEnd w:id="65"/>
      <w:bookmarkStart w:id="66" w:name="_Toc184310336"/>
      <w:bookmarkEnd w:id="66"/>
      <w:bookmarkStart w:id="67" w:name="_Toc184310339"/>
      <w:bookmarkEnd w:id="67"/>
      <w:bookmarkStart w:id="68" w:name="_Toc184312079"/>
      <w:bookmarkEnd w:id="68"/>
      <w:bookmarkStart w:id="69" w:name="_Toc184310300"/>
      <w:bookmarkEnd w:id="69"/>
      <w:bookmarkStart w:id="70" w:name="_Toc184314439"/>
      <w:bookmarkEnd w:id="70"/>
      <w:bookmarkStart w:id="71" w:name="_Toc184310294"/>
      <w:bookmarkEnd w:id="71"/>
      <w:bookmarkStart w:id="72" w:name="_Toc184313269"/>
      <w:bookmarkEnd w:id="72"/>
      <w:bookmarkStart w:id="73" w:name="_Toc184312097"/>
      <w:bookmarkEnd w:id="73"/>
      <w:bookmarkStart w:id="74" w:name="_Toc184312107"/>
      <w:bookmarkEnd w:id="74"/>
      <w:bookmarkStart w:id="75" w:name="_Toc184310337"/>
      <w:bookmarkEnd w:id="75"/>
      <w:bookmarkStart w:id="76" w:name="_Toc184308107"/>
      <w:bookmarkEnd w:id="76"/>
      <w:bookmarkStart w:id="77" w:name="_Toc184312117"/>
      <w:bookmarkEnd w:id="77"/>
      <w:bookmarkStart w:id="78" w:name="_Toc184313238"/>
      <w:bookmarkEnd w:id="78"/>
      <w:bookmarkStart w:id="79" w:name="_Toc184308044"/>
      <w:bookmarkEnd w:id="79"/>
      <w:bookmarkStart w:id="80" w:name="_Toc184312127"/>
      <w:bookmarkEnd w:id="80"/>
      <w:bookmarkStart w:id="81" w:name="_Toc184308045"/>
      <w:bookmarkEnd w:id="81"/>
      <w:bookmarkStart w:id="82" w:name="_Toc184313244"/>
      <w:bookmarkEnd w:id="82"/>
      <w:bookmarkStart w:id="83" w:name="_Toc184313279"/>
      <w:bookmarkEnd w:id="83"/>
      <w:bookmarkStart w:id="84" w:name="_Toc184310283"/>
      <w:bookmarkEnd w:id="84"/>
      <w:bookmarkStart w:id="85" w:name="_Toc184313260"/>
      <w:bookmarkEnd w:id="85"/>
      <w:bookmarkStart w:id="86" w:name="_Toc184313293"/>
      <w:bookmarkEnd w:id="86"/>
      <w:bookmarkStart w:id="87" w:name="_Toc184308067"/>
      <w:bookmarkEnd w:id="87"/>
      <w:bookmarkStart w:id="88" w:name="_Toc184312067"/>
      <w:bookmarkEnd w:id="88"/>
      <w:bookmarkStart w:id="89" w:name="_Toc184312126"/>
      <w:bookmarkEnd w:id="89"/>
      <w:bookmarkStart w:id="90" w:name="_Toc184312125"/>
      <w:bookmarkEnd w:id="90"/>
      <w:bookmarkStart w:id="91" w:name="_Toc184312105"/>
      <w:bookmarkEnd w:id="91"/>
      <w:bookmarkStart w:id="92" w:name="_Toc184313258"/>
      <w:bookmarkEnd w:id="92"/>
      <w:bookmarkStart w:id="93" w:name="_Toc184308071"/>
      <w:bookmarkEnd w:id="93"/>
      <w:bookmarkStart w:id="94" w:name="_Toc184310317"/>
      <w:bookmarkEnd w:id="94"/>
      <w:bookmarkStart w:id="95" w:name="_Toc184312101"/>
      <w:bookmarkEnd w:id="95"/>
      <w:bookmarkStart w:id="96" w:name="_Toc184314450"/>
      <w:bookmarkEnd w:id="96"/>
      <w:bookmarkStart w:id="97" w:name="_Toc184308056"/>
      <w:bookmarkEnd w:id="97"/>
      <w:bookmarkStart w:id="98" w:name="_Toc184312086"/>
      <w:bookmarkEnd w:id="98"/>
      <w:bookmarkStart w:id="99" w:name="_Toc184312131"/>
      <w:bookmarkEnd w:id="99"/>
      <w:bookmarkStart w:id="100" w:name="_Toc184312134"/>
      <w:bookmarkEnd w:id="100"/>
      <w:bookmarkStart w:id="101" w:name="_Toc184308103"/>
      <w:bookmarkEnd w:id="101"/>
      <w:bookmarkStart w:id="102" w:name="_Toc184312130"/>
      <w:bookmarkEnd w:id="102"/>
      <w:bookmarkStart w:id="103" w:name="_Toc184314428"/>
      <w:bookmarkEnd w:id="103"/>
      <w:bookmarkStart w:id="104" w:name="_Toc184313272"/>
      <w:bookmarkEnd w:id="104"/>
      <w:bookmarkStart w:id="105" w:name="_Toc184313247"/>
      <w:bookmarkEnd w:id="105"/>
      <w:bookmarkStart w:id="106" w:name="_Toc184314449"/>
      <w:bookmarkEnd w:id="106"/>
      <w:bookmarkStart w:id="107" w:name="_Toc184314466"/>
      <w:bookmarkEnd w:id="107"/>
      <w:bookmarkStart w:id="108" w:name="_Toc184308064"/>
      <w:bookmarkEnd w:id="108"/>
      <w:bookmarkStart w:id="109" w:name="_Toc184313291"/>
      <w:bookmarkEnd w:id="109"/>
      <w:bookmarkStart w:id="110" w:name="_Toc184312090"/>
      <w:bookmarkEnd w:id="110"/>
      <w:bookmarkStart w:id="111" w:name="_Toc184313294"/>
      <w:bookmarkEnd w:id="111"/>
      <w:bookmarkStart w:id="112" w:name="_Toc184312073"/>
      <w:bookmarkEnd w:id="112"/>
      <w:bookmarkStart w:id="113" w:name="_Toc184310321"/>
      <w:bookmarkEnd w:id="113"/>
      <w:bookmarkStart w:id="114" w:name="_Toc184308041"/>
      <w:bookmarkEnd w:id="114"/>
      <w:bookmarkStart w:id="115" w:name="_Toc184314442"/>
      <w:bookmarkEnd w:id="115"/>
      <w:bookmarkStart w:id="116" w:name="_Toc184310285"/>
      <w:bookmarkEnd w:id="116"/>
      <w:bookmarkStart w:id="117" w:name="_Toc184312121"/>
      <w:bookmarkEnd w:id="117"/>
      <w:bookmarkStart w:id="118" w:name="_Toc184312076"/>
      <w:bookmarkEnd w:id="118"/>
      <w:bookmarkStart w:id="119" w:name="_Toc184312108"/>
      <w:bookmarkEnd w:id="119"/>
      <w:bookmarkStart w:id="120" w:name="_Toc184314465"/>
      <w:bookmarkEnd w:id="120"/>
      <w:bookmarkStart w:id="121" w:name="_Toc184308055"/>
      <w:bookmarkEnd w:id="121"/>
      <w:bookmarkStart w:id="122" w:name="_Toc184314419"/>
      <w:bookmarkEnd w:id="122"/>
      <w:bookmarkStart w:id="123" w:name="_Toc184313253"/>
      <w:bookmarkEnd w:id="123"/>
      <w:bookmarkStart w:id="124" w:name="_Toc184313281"/>
      <w:bookmarkEnd w:id="124"/>
      <w:bookmarkStart w:id="125" w:name="_Toc184308083"/>
      <w:bookmarkEnd w:id="125"/>
      <w:bookmarkStart w:id="126" w:name="_Toc184312088"/>
      <w:bookmarkEnd w:id="126"/>
      <w:bookmarkStart w:id="127" w:name="_Toc184312080"/>
      <w:bookmarkEnd w:id="127"/>
      <w:bookmarkStart w:id="128" w:name="_Toc184310276"/>
      <w:bookmarkEnd w:id="128"/>
      <w:bookmarkStart w:id="129" w:name="_Toc184313263"/>
      <w:bookmarkEnd w:id="129"/>
      <w:bookmarkStart w:id="130" w:name="_Toc184308077"/>
      <w:bookmarkEnd w:id="130"/>
      <w:bookmarkStart w:id="131" w:name="_Toc184308106"/>
      <w:bookmarkEnd w:id="131"/>
      <w:bookmarkStart w:id="132" w:name="_Toc184308081"/>
      <w:bookmarkEnd w:id="132"/>
      <w:bookmarkStart w:id="133" w:name="_Toc184308094"/>
      <w:bookmarkEnd w:id="133"/>
      <w:bookmarkStart w:id="134" w:name="_Toc184308038"/>
      <w:bookmarkEnd w:id="134"/>
      <w:bookmarkStart w:id="135" w:name="_Toc184312082"/>
      <w:bookmarkEnd w:id="135"/>
      <w:bookmarkStart w:id="136" w:name="_Toc184313249"/>
      <w:bookmarkEnd w:id="136"/>
      <w:bookmarkStart w:id="137" w:name="_Toc184312129"/>
      <w:bookmarkEnd w:id="137"/>
      <w:bookmarkStart w:id="138" w:name="_Toc184314414"/>
      <w:bookmarkEnd w:id="138"/>
      <w:bookmarkStart w:id="139" w:name="_Toc184308078"/>
      <w:bookmarkEnd w:id="139"/>
      <w:bookmarkStart w:id="140" w:name="_Toc184310298"/>
      <w:bookmarkEnd w:id="140"/>
      <w:bookmarkStart w:id="141" w:name="_Toc184308080"/>
      <w:bookmarkEnd w:id="141"/>
      <w:bookmarkStart w:id="142" w:name="_Toc184308086"/>
      <w:bookmarkEnd w:id="142"/>
      <w:bookmarkStart w:id="143" w:name="_Toc184314475"/>
      <w:bookmarkEnd w:id="143"/>
      <w:bookmarkStart w:id="144" w:name="_Toc184308043"/>
      <w:bookmarkEnd w:id="144"/>
      <w:bookmarkStart w:id="145" w:name="_Toc184314445"/>
      <w:bookmarkEnd w:id="145"/>
      <w:bookmarkStart w:id="146" w:name="_Toc184312095"/>
      <w:bookmarkEnd w:id="146"/>
      <w:bookmarkStart w:id="147" w:name="_Toc184310274"/>
      <w:bookmarkEnd w:id="147"/>
      <w:bookmarkStart w:id="148" w:name="_Toc184314460"/>
      <w:bookmarkEnd w:id="148"/>
      <w:bookmarkStart w:id="149" w:name="_Toc184308097"/>
      <w:bookmarkEnd w:id="149"/>
      <w:bookmarkStart w:id="150" w:name="_Toc184308087"/>
      <w:bookmarkEnd w:id="150"/>
      <w:bookmarkStart w:id="151" w:name="_Toc184308062"/>
      <w:bookmarkEnd w:id="151"/>
      <w:bookmarkStart w:id="152" w:name="_Toc184310307"/>
      <w:bookmarkEnd w:id="152"/>
      <w:bookmarkStart w:id="153" w:name="_Toc184312096"/>
      <w:bookmarkEnd w:id="153"/>
      <w:bookmarkStart w:id="154" w:name="_Toc184314424"/>
      <w:bookmarkEnd w:id="154"/>
      <w:bookmarkStart w:id="155" w:name="_Toc184312118"/>
      <w:bookmarkEnd w:id="155"/>
      <w:bookmarkStart w:id="156" w:name="_Toc184310278"/>
      <w:bookmarkEnd w:id="156"/>
      <w:bookmarkStart w:id="157" w:name="_Toc184308042"/>
      <w:bookmarkEnd w:id="157"/>
      <w:bookmarkStart w:id="158" w:name="_Toc184308051"/>
      <w:bookmarkEnd w:id="158"/>
      <w:bookmarkStart w:id="159" w:name="_Toc184308090"/>
      <w:bookmarkEnd w:id="159"/>
      <w:bookmarkStart w:id="160" w:name="_Toc184310306"/>
      <w:bookmarkEnd w:id="160"/>
      <w:bookmarkStart w:id="161" w:name="_Toc184312068"/>
      <w:bookmarkEnd w:id="161"/>
      <w:bookmarkStart w:id="162" w:name="_Toc184308093"/>
      <w:bookmarkEnd w:id="162"/>
      <w:bookmarkStart w:id="163" w:name="_Toc184314458"/>
      <w:bookmarkEnd w:id="163"/>
      <w:bookmarkStart w:id="164" w:name="_Toc184310316"/>
      <w:bookmarkEnd w:id="164"/>
      <w:bookmarkStart w:id="165" w:name="_Toc184313280"/>
      <w:bookmarkEnd w:id="165"/>
      <w:bookmarkStart w:id="166" w:name="_Toc184312070"/>
      <w:bookmarkEnd w:id="166"/>
      <w:bookmarkStart w:id="167" w:name="_Toc184314473"/>
      <w:bookmarkEnd w:id="167"/>
      <w:bookmarkStart w:id="168" w:name="_Toc184308058"/>
      <w:bookmarkEnd w:id="168"/>
      <w:bookmarkStart w:id="169" w:name="_Toc184310281"/>
      <w:bookmarkEnd w:id="169"/>
      <w:bookmarkStart w:id="170" w:name="_Toc184312103"/>
      <w:bookmarkEnd w:id="170"/>
      <w:bookmarkStart w:id="171" w:name="_Toc184312083"/>
      <w:bookmarkEnd w:id="171"/>
      <w:bookmarkStart w:id="172" w:name="_Toc184314417"/>
      <w:bookmarkEnd w:id="172"/>
      <w:bookmarkStart w:id="173" w:name="_Toc184313257"/>
      <w:bookmarkEnd w:id="173"/>
      <w:bookmarkStart w:id="174" w:name="_Toc184314470"/>
      <w:bookmarkEnd w:id="174"/>
      <w:bookmarkStart w:id="175" w:name="_Toc184310289"/>
      <w:bookmarkEnd w:id="175"/>
      <w:bookmarkStart w:id="176" w:name="_Toc184308098"/>
      <w:bookmarkEnd w:id="176"/>
      <w:bookmarkStart w:id="177" w:name="_Toc184314426"/>
      <w:bookmarkEnd w:id="177"/>
      <w:bookmarkStart w:id="178" w:name="_Toc184308074"/>
      <w:bookmarkEnd w:id="178"/>
      <w:bookmarkStart w:id="179" w:name="_Toc184313243"/>
      <w:bookmarkEnd w:id="179"/>
      <w:bookmarkStart w:id="180" w:name="_Toc184308039"/>
      <w:bookmarkEnd w:id="180"/>
      <w:bookmarkStart w:id="181" w:name="_Toc184314467"/>
      <w:bookmarkEnd w:id="181"/>
      <w:bookmarkStart w:id="182" w:name="_Toc184312092"/>
      <w:bookmarkEnd w:id="182"/>
      <w:bookmarkStart w:id="183" w:name="_Toc184308096"/>
      <w:bookmarkEnd w:id="183"/>
      <w:bookmarkStart w:id="184" w:name="_Toc184314427"/>
      <w:bookmarkEnd w:id="184"/>
      <w:bookmarkStart w:id="185" w:name="_Toc184308060"/>
      <w:bookmarkEnd w:id="185"/>
      <w:bookmarkStart w:id="186" w:name="_Toc184312085"/>
      <w:bookmarkEnd w:id="186"/>
      <w:bookmarkStart w:id="187" w:name="_Toc184313242"/>
      <w:bookmarkEnd w:id="187"/>
      <w:bookmarkStart w:id="188" w:name="_Toc184314462"/>
      <w:bookmarkEnd w:id="188"/>
      <w:bookmarkStart w:id="189" w:name="_Toc184310329"/>
      <w:bookmarkEnd w:id="189"/>
      <w:bookmarkStart w:id="190" w:name="_Toc184314433"/>
      <w:bookmarkEnd w:id="190"/>
      <w:bookmarkStart w:id="191" w:name="_Toc184310277"/>
      <w:bookmarkEnd w:id="191"/>
      <w:bookmarkStart w:id="192" w:name="_Toc184312104"/>
      <w:bookmarkEnd w:id="192"/>
      <w:bookmarkStart w:id="193" w:name="_Toc184312132"/>
      <w:bookmarkEnd w:id="193"/>
      <w:bookmarkStart w:id="194" w:name="_Toc184310342"/>
      <w:bookmarkEnd w:id="194"/>
      <w:bookmarkStart w:id="195" w:name="_Toc184313278"/>
      <w:bookmarkEnd w:id="195"/>
      <w:bookmarkStart w:id="196" w:name="_Toc184310319"/>
      <w:bookmarkEnd w:id="196"/>
      <w:bookmarkStart w:id="197" w:name="_Toc184314422"/>
      <w:bookmarkEnd w:id="197"/>
      <w:bookmarkStart w:id="198" w:name="_Toc184314438"/>
      <w:bookmarkEnd w:id="198"/>
      <w:bookmarkStart w:id="199" w:name="_Toc184314446"/>
      <w:bookmarkEnd w:id="199"/>
      <w:bookmarkStart w:id="200" w:name="_Toc184312084"/>
      <w:bookmarkEnd w:id="200"/>
      <w:bookmarkStart w:id="201" w:name="_Toc184313270"/>
      <w:bookmarkEnd w:id="201"/>
      <w:bookmarkStart w:id="202" w:name="_Toc184312133"/>
      <w:bookmarkEnd w:id="202"/>
      <w:bookmarkStart w:id="203" w:name="_Toc184314412"/>
      <w:bookmarkEnd w:id="203"/>
      <w:bookmarkStart w:id="204" w:name="_Toc184308070"/>
      <w:bookmarkEnd w:id="204"/>
      <w:bookmarkStart w:id="205" w:name="_Toc184310296"/>
      <w:bookmarkEnd w:id="205"/>
      <w:bookmarkStart w:id="206" w:name="_Toc184314431"/>
      <w:bookmarkEnd w:id="206"/>
      <w:bookmarkStart w:id="207" w:name="_Toc184314415"/>
      <w:bookmarkEnd w:id="207"/>
      <w:bookmarkStart w:id="208" w:name="_Toc184313255"/>
      <w:bookmarkEnd w:id="208"/>
      <w:bookmarkStart w:id="209" w:name="_Toc184312071"/>
      <w:bookmarkEnd w:id="209"/>
      <w:bookmarkStart w:id="210" w:name="_Toc184310284"/>
      <w:bookmarkEnd w:id="210"/>
      <w:bookmarkStart w:id="211" w:name="_Toc184314451"/>
      <w:bookmarkEnd w:id="211"/>
      <w:bookmarkStart w:id="212" w:name="_Toc184313239"/>
      <w:bookmarkEnd w:id="212"/>
      <w:bookmarkStart w:id="213" w:name="_Toc184310291"/>
      <w:bookmarkEnd w:id="213"/>
      <w:bookmarkStart w:id="214" w:name="_Toc184308084"/>
      <w:bookmarkEnd w:id="214"/>
      <w:bookmarkStart w:id="215" w:name="_Toc184314478"/>
      <w:bookmarkEnd w:id="215"/>
      <w:bookmarkStart w:id="216" w:name="_Toc184313310"/>
      <w:bookmarkEnd w:id="216"/>
      <w:bookmarkStart w:id="217" w:name="_Toc184314476"/>
      <w:bookmarkEnd w:id="217"/>
      <w:bookmarkStart w:id="218" w:name="_Toc184310328"/>
      <w:bookmarkEnd w:id="218"/>
      <w:bookmarkStart w:id="219" w:name="_Toc184314464"/>
      <w:bookmarkEnd w:id="219"/>
      <w:bookmarkStart w:id="220" w:name="_Toc184308061"/>
      <w:bookmarkEnd w:id="220"/>
      <w:bookmarkStart w:id="221" w:name="_Toc184314418"/>
      <w:bookmarkEnd w:id="221"/>
      <w:bookmarkStart w:id="222" w:name="_Toc184312077"/>
      <w:bookmarkEnd w:id="222"/>
      <w:bookmarkStart w:id="223" w:name="_Toc184313274"/>
      <w:bookmarkEnd w:id="223"/>
      <w:bookmarkStart w:id="224" w:name="_Toc184310344"/>
      <w:bookmarkEnd w:id="224"/>
      <w:bookmarkStart w:id="225" w:name="_Toc184308037"/>
      <w:bookmarkEnd w:id="225"/>
      <w:bookmarkStart w:id="226" w:name="_Toc184314437"/>
      <w:bookmarkEnd w:id="226"/>
      <w:bookmarkStart w:id="227" w:name="_Toc184308057"/>
      <w:bookmarkEnd w:id="227"/>
      <w:bookmarkStart w:id="228" w:name="_Toc184310305"/>
      <w:bookmarkEnd w:id="228"/>
      <w:bookmarkStart w:id="229" w:name="_Toc184312078"/>
      <w:bookmarkEnd w:id="229"/>
      <w:bookmarkStart w:id="230" w:name="_Toc184308072"/>
      <w:bookmarkEnd w:id="230"/>
      <w:bookmarkStart w:id="231" w:name="_Toc184310331"/>
      <w:bookmarkEnd w:id="231"/>
      <w:bookmarkStart w:id="232" w:name="_Toc184312069"/>
      <w:bookmarkEnd w:id="232"/>
      <w:bookmarkStart w:id="233" w:name="_Toc184310332"/>
      <w:bookmarkEnd w:id="233"/>
      <w:bookmarkStart w:id="234" w:name="_Toc184313307"/>
      <w:bookmarkEnd w:id="234"/>
      <w:bookmarkStart w:id="235" w:name="_Toc184310293"/>
      <w:bookmarkEnd w:id="235"/>
      <w:bookmarkStart w:id="236" w:name="_Toc184312110"/>
      <w:bookmarkEnd w:id="236"/>
      <w:bookmarkStart w:id="237" w:name="_Toc184310325"/>
      <w:bookmarkEnd w:id="237"/>
      <w:bookmarkStart w:id="238" w:name="_Toc184313302"/>
      <w:bookmarkEnd w:id="238"/>
      <w:bookmarkStart w:id="239" w:name="_Toc184312113"/>
      <w:bookmarkEnd w:id="239"/>
      <w:bookmarkStart w:id="240" w:name="_Toc184314411"/>
      <w:bookmarkEnd w:id="240"/>
      <w:bookmarkStart w:id="241" w:name="_Toc184310320"/>
      <w:bookmarkEnd w:id="241"/>
      <w:bookmarkStart w:id="242" w:name="_Toc184314430"/>
      <w:bookmarkEnd w:id="242"/>
      <w:bookmarkStart w:id="243" w:name="_Toc184313286"/>
      <w:bookmarkEnd w:id="243"/>
      <w:bookmarkStart w:id="244" w:name="_Toc184312075"/>
      <w:bookmarkEnd w:id="244"/>
      <w:bookmarkStart w:id="245" w:name="_Toc184308085"/>
      <w:bookmarkEnd w:id="245"/>
      <w:bookmarkStart w:id="246" w:name="_Toc184313240"/>
      <w:bookmarkEnd w:id="246"/>
      <w:bookmarkStart w:id="247" w:name="_Toc184308076"/>
      <w:bookmarkEnd w:id="247"/>
      <w:bookmarkStart w:id="248" w:name="_Toc184312136"/>
      <w:bookmarkEnd w:id="248"/>
      <w:bookmarkStart w:id="249" w:name="_Toc184314474"/>
      <w:bookmarkEnd w:id="249"/>
      <w:bookmarkStart w:id="250" w:name="_Toc184310335"/>
      <w:bookmarkEnd w:id="250"/>
      <w:bookmarkStart w:id="251" w:name="_Toc184314455"/>
      <w:bookmarkEnd w:id="251"/>
      <w:bookmarkStart w:id="252" w:name="_Toc184308052"/>
      <w:bookmarkEnd w:id="252"/>
      <w:bookmarkStart w:id="253" w:name="_Toc184310310"/>
      <w:bookmarkEnd w:id="253"/>
      <w:bookmarkStart w:id="254" w:name="_Toc184314423"/>
      <w:bookmarkEnd w:id="254"/>
      <w:bookmarkStart w:id="255" w:name="_Toc184313241"/>
      <w:bookmarkEnd w:id="255"/>
      <w:bookmarkStart w:id="256" w:name="_Toc184310334"/>
      <w:bookmarkEnd w:id="256"/>
      <w:bookmarkStart w:id="257" w:name="_Toc184314457"/>
      <w:bookmarkEnd w:id="257"/>
      <w:bookmarkStart w:id="258" w:name="_Toc184310343"/>
      <w:bookmarkEnd w:id="258"/>
      <w:bookmarkStart w:id="259" w:name="_Toc184313295"/>
      <w:bookmarkEnd w:id="259"/>
      <w:bookmarkStart w:id="260" w:name="_Toc184314482"/>
      <w:bookmarkEnd w:id="260"/>
      <w:bookmarkStart w:id="261" w:name="_Toc184310326"/>
      <w:bookmarkEnd w:id="261"/>
      <w:bookmarkStart w:id="262" w:name="_Toc184312094"/>
      <w:bookmarkEnd w:id="262"/>
      <w:bookmarkStart w:id="263" w:name="_Toc184313309"/>
      <w:bookmarkEnd w:id="263"/>
      <w:bookmarkStart w:id="264" w:name="_Toc184314472"/>
      <w:bookmarkEnd w:id="264"/>
      <w:bookmarkStart w:id="265" w:name="_Toc184313297"/>
      <w:bookmarkEnd w:id="265"/>
      <w:bookmarkStart w:id="266" w:name="_Toc184308040"/>
      <w:bookmarkEnd w:id="266"/>
      <w:bookmarkStart w:id="267" w:name="_Toc184313276"/>
      <w:bookmarkEnd w:id="267"/>
      <w:bookmarkStart w:id="268" w:name="_Toc184310279"/>
      <w:bookmarkEnd w:id="268"/>
      <w:bookmarkStart w:id="269" w:name="_Toc184313262"/>
      <w:bookmarkEnd w:id="269"/>
      <w:bookmarkStart w:id="270" w:name="_Toc184313265"/>
      <w:bookmarkEnd w:id="270"/>
      <w:bookmarkStart w:id="271" w:name="_Toc184310303"/>
      <w:bookmarkEnd w:id="271"/>
      <w:bookmarkStart w:id="272" w:name="_Toc184308036"/>
      <w:bookmarkEnd w:id="272"/>
      <w:bookmarkStart w:id="273" w:name="_Toc184313308"/>
      <w:bookmarkEnd w:id="273"/>
      <w:bookmarkStart w:id="274" w:name="_Toc184310313"/>
      <w:bookmarkEnd w:id="274"/>
      <w:bookmarkStart w:id="275" w:name="_Toc184312114"/>
      <w:bookmarkEnd w:id="275"/>
      <w:bookmarkStart w:id="276" w:name="_Toc184313300"/>
      <w:bookmarkEnd w:id="276"/>
      <w:bookmarkStart w:id="277" w:name="_Toc184308049"/>
      <w:bookmarkEnd w:id="277"/>
      <w:bookmarkStart w:id="278" w:name="_Toc184314420"/>
      <w:bookmarkEnd w:id="278"/>
      <w:bookmarkStart w:id="279" w:name="_Toc184308082"/>
      <w:bookmarkEnd w:id="279"/>
      <w:bookmarkStart w:id="280" w:name="_Toc184308095"/>
      <w:bookmarkEnd w:id="280"/>
      <w:bookmarkStart w:id="281" w:name="_Toc184308068"/>
      <w:bookmarkEnd w:id="281"/>
      <w:bookmarkStart w:id="282" w:name="_Toc184310311"/>
      <w:bookmarkEnd w:id="282"/>
      <w:bookmarkStart w:id="283" w:name="_Toc184310338"/>
      <w:bookmarkEnd w:id="283"/>
      <w:bookmarkStart w:id="284" w:name="_Toc184314453"/>
      <w:bookmarkEnd w:id="284"/>
      <w:bookmarkStart w:id="285" w:name="_Toc184313289"/>
      <w:bookmarkEnd w:id="285"/>
      <w:bookmarkStart w:id="286" w:name="_Toc184310295"/>
      <w:bookmarkEnd w:id="286"/>
      <w:bookmarkStart w:id="287" w:name="_Toc184314435"/>
      <w:bookmarkEnd w:id="287"/>
      <w:bookmarkStart w:id="288" w:name="_Toc184314444"/>
      <w:bookmarkEnd w:id="288"/>
      <w:bookmarkStart w:id="289" w:name="_Toc184310312"/>
      <w:bookmarkEnd w:id="289"/>
      <w:bookmarkStart w:id="290" w:name="_Toc184314413"/>
      <w:bookmarkEnd w:id="290"/>
      <w:bookmarkStart w:id="291" w:name="_Toc184313246"/>
      <w:bookmarkEnd w:id="291"/>
      <w:bookmarkStart w:id="292" w:name="_Toc184308105"/>
      <w:bookmarkEnd w:id="292"/>
      <w:bookmarkStart w:id="293" w:name="_Toc184313296"/>
      <w:bookmarkEnd w:id="293"/>
      <w:bookmarkStart w:id="294" w:name="_Toc184313288"/>
      <w:bookmarkEnd w:id="294"/>
      <w:bookmarkStart w:id="295" w:name="_Toc184314463"/>
      <w:bookmarkEnd w:id="295"/>
      <w:bookmarkStart w:id="296" w:name="_Toc184310299"/>
      <w:bookmarkEnd w:id="296"/>
      <w:bookmarkStart w:id="297" w:name="_Toc184310275"/>
      <w:bookmarkEnd w:id="297"/>
      <w:bookmarkStart w:id="298" w:name="_Toc184310288"/>
      <w:bookmarkEnd w:id="298"/>
      <w:bookmarkStart w:id="299" w:name="_Toc184308089"/>
      <w:bookmarkEnd w:id="299"/>
      <w:bookmarkStart w:id="300" w:name="_Toc184310308"/>
      <w:bookmarkEnd w:id="300"/>
      <w:bookmarkStart w:id="301" w:name="_Toc184308099"/>
      <w:bookmarkEnd w:id="301"/>
      <w:bookmarkStart w:id="302" w:name="_Toc184312139"/>
      <w:bookmarkEnd w:id="302"/>
      <w:bookmarkStart w:id="303" w:name="_Toc184312109"/>
      <w:bookmarkEnd w:id="303"/>
      <w:bookmarkStart w:id="304" w:name="_Toc184314480"/>
      <w:bookmarkEnd w:id="304"/>
      <w:bookmarkStart w:id="305" w:name="_Toc184313298"/>
      <w:bookmarkEnd w:id="305"/>
      <w:bookmarkStart w:id="306" w:name="_Toc184314481"/>
      <w:bookmarkEnd w:id="306"/>
      <w:bookmarkStart w:id="307" w:name="_Toc184308091"/>
      <w:bookmarkEnd w:id="307"/>
      <w:bookmarkStart w:id="308" w:name="_Toc184308073"/>
      <w:bookmarkEnd w:id="308"/>
      <w:bookmarkStart w:id="309" w:name="_Toc184308066"/>
      <w:bookmarkEnd w:id="309"/>
      <w:bookmarkStart w:id="310" w:name="_Toc184313266"/>
      <w:bookmarkEnd w:id="310"/>
      <w:bookmarkStart w:id="311" w:name="_Toc184308050"/>
      <w:bookmarkEnd w:id="311"/>
      <w:bookmarkStart w:id="312" w:name="_Toc184310323"/>
      <w:bookmarkEnd w:id="312"/>
      <w:bookmarkStart w:id="313" w:name="_Toc184312115"/>
      <w:bookmarkEnd w:id="313"/>
      <w:bookmarkStart w:id="314" w:name="_Toc184310272"/>
      <w:bookmarkEnd w:id="314"/>
      <w:bookmarkStart w:id="315" w:name="_Toc184314432"/>
      <w:bookmarkEnd w:id="315"/>
      <w:bookmarkStart w:id="316" w:name="_Toc184312123"/>
      <w:bookmarkEnd w:id="316"/>
      <w:bookmarkStart w:id="317" w:name="_Toc184310322"/>
      <w:bookmarkEnd w:id="317"/>
      <w:bookmarkStart w:id="318" w:name="_Toc184314425"/>
      <w:bookmarkEnd w:id="318"/>
      <w:bookmarkStart w:id="319" w:name="_Toc184313303"/>
      <w:bookmarkEnd w:id="319"/>
      <w:bookmarkStart w:id="320" w:name="_Toc184313287"/>
      <w:bookmarkEnd w:id="320"/>
      <w:bookmarkStart w:id="321" w:name="_Toc184314477"/>
      <w:bookmarkEnd w:id="321"/>
      <w:bookmarkStart w:id="322" w:name="_Toc184312102"/>
      <w:bookmarkEnd w:id="322"/>
      <w:bookmarkStart w:id="323" w:name="_Toc184314456"/>
      <w:bookmarkEnd w:id="323"/>
      <w:bookmarkStart w:id="324" w:name="_Toc184308069"/>
      <w:bookmarkEnd w:id="324"/>
      <w:bookmarkStart w:id="325" w:name="_Toc184312072"/>
      <w:bookmarkEnd w:id="325"/>
      <w:bookmarkStart w:id="326" w:name="_Toc184310273"/>
      <w:bookmarkEnd w:id="326"/>
      <w:bookmarkStart w:id="327" w:name="_Toc184313268"/>
      <w:bookmarkEnd w:id="327"/>
      <w:bookmarkStart w:id="328" w:name="_Toc184313245"/>
      <w:bookmarkEnd w:id="328"/>
      <w:bookmarkStart w:id="329" w:name="_Toc184310290"/>
      <w:bookmarkEnd w:id="329"/>
      <w:bookmarkStart w:id="330" w:name="_Toc184308108"/>
      <w:bookmarkEnd w:id="330"/>
      <w:bookmarkStart w:id="331" w:name="_Toc184313284"/>
      <w:bookmarkEnd w:id="331"/>
      <w:bookmarkStart w:id="332" w:name="_Toc184310302"/>
      <w:bookmarkEnd w:id="332"/>
      <w:bookmarkStart w:id="333" w:name="_Toc184314436"/>
      <w:bookmarkEnd w:id="333"/>
      <w:bookmarkStart w:id="334" w:name="_Toc184313250"/>
      <w:bookmarkEnd w:id="334"/>
      <w:bookmarkStart w:id="335" w:name="_Toc184310324"/>
      <w:bookmarkEnd w:id="335"/>
      <w:bookmarkStart w:id="336" w:name="_Toc184310282"/>
      <w:bookmarkEnd w:id="336"/>
      <w:bookmarkStart w:id="337" w:name="_Toc184312137"/>
      <w:bookmarkEnd w:id="337"/>
      <w:bookmarkStart w:id="338" w:name="_Toc184313306"/>
      <w:bookmarkEnd w:id="338"/>
      <w:bookmarkStart w:id="339" w:name="_Toc184313273"/>
      <w:bookmarkEnd w:id="339"/>
      <w:bookmarkStart w:id="340" w:name="_Toc184308101"/>
      <w:bookmarkEnd w:id="340"/>
      <w:bookmarkStart w:id="341" w:name="_Toc184313254"/>
      <w:bookmarkEnd w:id="341"/>
      <w:bookmarkStart w:id="342" w:name="_Toc184312138"/>
      <w:bookmarkEnd w:id="342"/>
      <w:bookmarkStart w:id="343" w:name="_Toc184314452"/>
      <w:bookmarkEnd w:id="343"/>
      <w:bookmarkStart w:id="344" w:name="_Toc184312111"/>
      <w:bookmarkEnd w:id="344"/>
      <w:bookmarkStart w:id="345" w:name="_Toc184313277"/>
      <w:bookmarkEnd w:id="345"/>
      <w:bookmarkStart w:id="346" w:name="_Toc184312120"/>
      <w:bookmarkEnd w:id="346"/>
      <w:bookmarkStart w:id="347" w:name="_Toc184310309"/>
      <w:bookmarkEnd w:id="347"/>
      <w:bookmarkStart w:id="348" w:name="_Toc184308053"/>
      <w:bookmarkEnd w:id="348"/>
      <w:bookmarkStart w:id="349" w:name="_Toc184312093"/>
      <w:bookmarkEnd w:id="349"/>
      <w:bookmarkStart w:id="350" w:name="_Toc184314441"/>
      <w:bookmarkEnd w:id="350"/>
      <w:bookmarkStart w:id="351" w:name="_Toc184314434"/>
      <w:bookmarkEnd w:id="351"/>
      <w:bookmarkStart w:id="352" w:name="_Toc184313283"/>
      <w:bookmarkEnd w:id="352"/>
      <w:bookmarkStart w:id="353" w:name="_Toc184308048"/>
      <w:bookmarkEnd w:id="353"/>
      <w:bookmarkStart w:id="354" w:name="_Toc184313256"/>
      <w:bookmarkEnd w:id="354"/>
      <w:bookmarkStart w:id="355" w:name="_Toc184314421"/>
      <w:bookmarkEnd w:id="355"/>
      <w:bookmarkStart w:id="356" w:name="_Toc184313275"/>
      <w:bookmarkEnd w:id="356"/>
      <w:bookmarkStart w:id="357" w:name="_Toc184313305"/>
      <w:bookmarkEnd w:id="357"/>
      <w:bookmarkStart w:id="358" w:name="_Toc184308047"/>
      <w:bookmarkEnd w:id="358"/>
      <w:bookmarkStart w:id="359" w:name="_Toc184312135"/>
      <w:bookmarkEnd w:id="359"/>
      <w:bookmarkStart w:id="360" w:name="_Toc184310287"/>
      <w:bookmarkEnd w:id="360"/>
      <w:bookmarkStart w:id="361" w:name="_Toc184308065"/>
      <w:bookmarkEnd w:id="361"/>
      <w:bookmarkStart w:id="362" w:name="_Toc184312119"/>
      <w:bookmarkEnd w:id="362"/>
      <w:bookmarkStart w:id="363" w:name="_Toc184314429"/>
      <w:bookmarkEnd w:id="363"/>
      <w:bookmarkStart w:id="364" w:name="_Toc184312128"/>
      <w:bookmarkEnd w:id="364"/>
      <w:bookmarkStart w:id="365" w:name="_Toc184312098"/>
      <w:bookmarkEnd w:id="365"/>
      <w:bookmarkStart w:id="366" w:name="_Toc184312112"/>
      <w:bookmarkEnd w:id="366"/>
      <w:bookmarkStart w:id="367" w:name="_Toc184312087"/>
      <w:bookmarkEnd w:id="367"/>
      <w:bookmarkStart w:id="368" w:name="_Toc184313267"/>
      <w:bookmarkEnd w:id="368"/>
      <w:bookmarkStart w:id="369" w:name="_Toc184314410"/>
      <w:bookmarkEnd w:id="369"/>
      <w:bookmarkStart w:id="370" w:name="_Toc184310304"/>
      <w:bookmarkEnd w:id="370"/>
      <w:bookmarkStart w:id="371" w:name="_Toc184313290"/>
      <w:bookmarkEnd w:id="371"/>
      <w:bookmarkStart w:id="372" w:name="_Toc184313304"/>
      <w:bookmarkEnd w:id="372"/>
      <w:bookmarkStart w:id="373" w:name="_Toc184314443"/>
      <w:bookmarkEnd w:id="373"/>
      <w:bookmarkStart w:id="374" w:name="_Toc184312106"/>
      <w:bookmarkEnd w:id="374"/>
      <w:bookmarkStart w:id="375" w:name="_Toc184310333"/>
      <w:bookmarkEnd w:id="375"/>
      <w:bookmarkStart w:id="376" w:name="_Toc184313285"/>
      <w:bookmarkEnd w:id="376"/>
      <w:bookmarkStart w:id="377" w:name="_Toc184314479"/>
      <w:bookmarkEnd w:id="377"/>
      <w:bookmarkStart w:id="378" w:name="_Toc184310280"/>
      <w:bookmarkEnd w:id="378"/>
      <w:bookmarkStart w:id="379" w:name="_Toc184308092"/>
      <w:bookmarkEnd w:id="379"/>
      <w:bookmarkStart w:id="380" w:name="_Toc184313292"/>
      <w:bookmarkEnd w:id="380"/>
      <w:bookmarkStart w:id="381" w:name="_Toc184314468"/>
      <w:bookmarkEnd w:id="381"/>
      <w:bookmarkStart w:id="382" w:name="_Toc184314416"/>
      <w:bookmarkEnd w:id="382"/>
      <w:bookmarkStart w:id="383" w:name="_Toc184310340"/>
      <w:bookmarkEnd w:id="383"/>
      <w:bookmarkStart w:id="384" w:name="_Toc184314448"/>
      <w:bookmarkEnd w:id="384"/>
      <w:bookmarkStart w:id="385" w:name="_Toc184312089"/>
      <w:bookmarkEnd w:id="385"/>
      <w:bookmarkStart w:id="386" w:name="_Toc184312091"/>
      <w:bookmarkEnd w:id="386"/>
      <w:bookmarkStart w:id="387" w:name="_Toc184314454"/>
      <w:bookmarkEnd w:id="387"/>
      <w:bookmarkStart w:id="388" w:name="_Toc184313264"/>
      <w:bookmarkEnd w:id="388"/>
      <w:bookmarkStart w:id="389" w:name="_Toc184308075"/>
      <w:bookmarkEnd w:id="389"/>
      <w:bookmarkStart w:id="390" w:name="_Toc184314447"/>
      <w:bookmarkEnd w:id="390"/>
      <w:bookmarkStart w:id="391" w:name="_Toc184313259"/>
      <w:bookmarkEnd w:id="391"/>
      <w:bookmarkStart w:id="392" w:name="_Toc184310330"/>
      <w:bookmarkEnd w:id="392"/>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评标办法</w:t>
      </w:r>
    </w:p>
    <w:p w14:paraId="2861DAA5">
      <w:pPr>
        <w:snapToGrid w:val="0"/>
        <w:spacing w:line="360" w:lineRule="auto"/>
        <w:jc w:val="center"/>
        <w:rPr>
          <w:rFonts w:cs="宋体" w:asciiTheme="minorEastAsia" w:hAnsiTheme="minorEastAsia" w:eastAsiaTheme="minorEastAsia"/>
          <w:b/>
          <w:color w:val="000000" w:themeColor="text1"/>
          <w:sz w:val="32"/>
          <w:szCs w:val="20"/>
          <w:highlight w:val="none"/>
          <w14:textFill>
            <w14:solidFill>
              <w14:schemeClr w14:val="tx1"/>
            </w14:solidFill>
          </w14:textFill>
        </w:rPr>
      </w:pPr>
      <w:r>
        <w:rPr>
          <w:rFonts w:hint="eastAsia" w:cs="宋体" w:asciiTheme="minorEastAsia" w:hAnsiTheme="minorEastAsia" w:eastAsiaTheme="minorEastAsia"/>
          <w:b/>
          <w:color w:val="000000" w:themeColor="text1"/>
          <w:sz w:val="32"/>
          <w:szCs w:val="20"/>
          <w:highlight w:val="none"/>
          <w14:textFill>
            <w14:solidFill>
              <w14:schemeClr w14:val="tx1"/>
            </w14:solidFill>
          </w14:textFill>
        </w:rPr>
        <w:t>评标办法前附表</w:t>
      </w:r>
    </w:p>
    <w:tbl>
      <w:tblPr>
        <w:tblStyle w:val="8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414"/>
        <w:gridCol w:w="4616"/>
        <w:gridCol w:w="454"/>
        <w:gridCol w:w="790"/>
        <w:gridCol w:w="792"/>
      </w:tblGrid>
      <w:tr w14:paraId="5D60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50" w:type="pct"/>
            <w:vAlign w:val="center"/>
          </w:tcPr>
          <w:p w14:paraId="474AF665">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序号</w:t>
            </w:r>
          </w:p>
        </w:tc>
        <w:tc>
          <w:tcPr>
            <w:tcW w:w="3550" w:type="pct"/>
            <w:gridSpan w:val="2"/>
            <w:vAlign w:val="center"/>
          </w:tcPr>
          <w:p w14:paraId="6827242D">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评标标准</w:t>
            </w:r>
          </w:p>
        </w:tc>
        <w:tc>
          <w:tcPr>
            <w:tcW w:w="267" w:type="pct"/>
            <w:vAlign w:val="center"/>
          </w:tcPr>
          <w:p w14:paraId="6F70F719">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权重</w:t>
            </w:r>
          </w:p>
        </w:tc>
        <w:tc>
          <w:tcPr>
            <w:tcW w:w="465" w:type="pct"/>
            <w:vAlign w:val="center"/>
          </w:tcPr>
          <w:p w14:paraId="4E3035D6">
            <w:pPr>
              <w:keepNext w:val="0"/>
              <w:keepLines w:val="0"/>
              <w:suppressLineNumbers w:val="0"/>
              <w:spacing w:before="0" w:beforeAutospacing="0" w:after="0" w:afterAutospacing="0"/>
              <w:ind w:left="0" w:right="0"/>
              <w:jc w:val="center"/>
              <w:outlineLvl w:val="0"/>
              <w:rPr>
                <w:rFonts w:hint="default"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主观分/客观分属性</w:t>
            </w:r>
          </w:p>
        </w:tc>
        <w:tc>
          <w:tcPr>
            <w:tcW w:w="466" w:type="pct"/>
          </w:tcPr>
          <w:p w14:paraId="1CAA0299">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投标文件中评标标准相应的商务技术资料目录</w:t>
            </w:r>
            <w:r>
              <w:rPr>
                <w:rFonts w:hint="eastAsia" w:ascii="宋体" w:hAnsi="宋体" w:cs="宋体"/>
                <w:color w:val="000000" w:themeColor="text1"/>
                <w:sz w:val="21"/>
                <w:szCs w:val="21"/>
                <w:highlight w:val="none"/>
                <w:shd w:val="clear" w:color="auto" w:fill="FFFFFF"/>
                <w14:textFill>
                  <w14:solidFill>
                    <w14:schemeClr w14:val="tx1"/>
                  </w14:solidFill>
                </w14:textFill>
              </w:rPr>
              <w:t>*</w:t>
            </w:r>
          </w:p>
        </w:tc>
      </w:tr>
      <w:tr w14:paraId="55AA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vAlign w:val="center"/>
          </w:tcPr>
          <w:p w14:paraId="031C23D4">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833" w:type="pct"/>
            <w:vAlign w:val="center"/>
          </w:tcPr>
          <w:p w14:paraId="55AF4057">
            <w:pPr>
              <w:pStyle w:val="185"/>
              <w:keepNext w:val="0"/>
              <w:keepLines w:val="0"/>
              <w:suppressLineNumbers w:val="0"/>
              <w:spacing w:before="0" w:beforeAutospacing="0" w:after="0" w:afterAutospacing="0"/>
              <w:ind w:left="0" w:right="0" w:firstLine="0" w:firstLineChars="0"/>
              <w:jc w:val="center"/>
              <w:rPr>
                <w:rFonts w:hint="default"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类似项目业绩</w:t>
            </w:r>
          </w:p>
        </w:tc>
        <w:tc>
          <w:tcPr>
            <w:tcW w:w="2716" w:type="pct"/>
            <w:vAlign w:val="center"/>
          </w:tcPr>
          <w:p w14:paraId="22E35426">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供应商自2021</w:t>
            </w:r>
            <w:r>
              <w:rPr>
                <w:rFonts w:hint="eastAsia" w:ascii="宋体" w:hAnsi="宋体" w:cs="宋体"/>
                <w:bCs/>
                <w:color w:val="000000" w:themeColor="text1"/>
                <w:sz w:val="21"/>
                <w:szCs w:val="21"/>
                <w:highlight w:val="none"/>
                <w14:textFill>
                  <w14:solidFill>
                    <w14:schemeClr w14:val="tx1"/>
                  </w14:solidFill>
                </w14:textFill>
              </w:rPr>
              <w:t>年1月1日以来（以合同签订日期为准），完成过类似项目业绩的，每提供一份项目业绩得0.5分，最高得1分。（提供合同复印件，合同内容无法体现的可另行提供业主证明材料）</w:t>
            </w:r>
          </w:p>
        </w:tc>
        <w:tc>
          <w:tcPr>
            <w:tcW w:w="267" w:type="pct"/>
            <w:vAlign w:val="center"/>
          </w:tcPr>
          <w:p w14:paraId="7EA2AF42">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465" w:type="pct"/>
            <w:vAlign w:val="center"/>
          </w:tcPr>
          <w:p w14:paraId="5964E176">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客观分</w:t>
            </w:r>
          </w:p>
        </w:tc>
        <w:tc>
          <w:tcPr>
            <w:tcW w:w="466" w:type="pct"/>
            <w:vAlign w:val="center"/>
          </w:tcPr>
          <w:p w14:paraId="634FEFAF">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1E62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250" w:type="pct"/>
            <w:vAlign w:val="center"/>
          </w:tcPr>
          <w:p w14:paraId="5CFBE5CD">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p>
        </w:tc>
        <w:tc>
          <w:tcPr>
            <w:tcW w:w="833" w:type="pct"/>
            <w:vAlign w:val="center"/>
          </w:tcPr>
          <w:p w14:paraId="7B9B1466">
            <w:pPr>
              <w:pStyle w:val="185"/>
              <w:keepNext w:val="0"/>
              <w:keepLines w:val="0"/>
              <w:suppressLineNumbers w:val="0"/>
              <w:spacing w:before="0" w:beforeAutospacing="0" w:after="0" w:afterAutospacing="0"/>
              <w:ind w:left="0" w:right="0" w:firstLine="0" w:firstLineChars="0"/>
              <w:jc w:val="center"/>
              <w:rPr>
                <w:rFonts w:hint="default"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管理体系认证</w:t>
            </w:r>
          </w:p>
        </w:tc>
        <w:tc>
          <w:tcPr>
            <w:tcW w:w="2716" w:type="pct"/>
            <w:vAlign w:val="center"/>
          </w:tcPr>
          <w:p w14:paraId="20D704FE">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pacing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w:t>
            </w:r>
            <w:r>
              <w:rPr>
                <w:rFonts w:hint="eastAsia" w:ascii="宋体" w:hAnsi="宋体" w:cs="宋体"/>
                <w:color w:val="000000" w:themeColor="text1"/>
                <w:spacing w:val="2"/>
                <w:sz w:val="21"/>
                <w:szCs w:val="21"/>
                <w:highlight w:val="none"/>
                <w14:textFill>
                  <w14:solidFill>
                    <w14:schemeClr w14:val="tx1"/>
                  </w14:solidFill>
                </w14:textFill>
              </w:rPr>
              <w:t>商具有有效的信息技术服务管理体系认证证书、质量管理体系认证证书、信息安全管理体系认证证书，提供1个得2分，最高得6分。</w:t>
            </w:r>
          </w:p>
          <w:p w14:paraId="68ACFC6A">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（注：以上证书认证范围须包含软件系统维保、信息化维保等或相关性质。</w:t>
            </w:r>
            <w:r>
              <w:rPr>
                <w:rFonts w:hint="eastAsia" w:ascii="宋体" w:hAnsi="宋体" w:cs="宋体"/>
                <w:color w:val="000000" w:themeColor="text1"/>
                <w:sz w:val="21"/>
                <w:szCs w:val="21"/>
                <w:highlight w:val="none"/>
                <w14:textFill>
                  <w14:solidFill>
                    <w14:schemeClr w14:val="tx1"/>
                  </w14:solidFill>
                </w14:textFill>
              </w:rPr>
              <w:t>以上证书须由通过中国国家认证认可监督管理委员会备案通过的认证机构颁发，提供有效期内证书复印件（扫描件），同时在全国认证认可信息公共服务平台可查询，如在评审时查询不到将不得分。</w:t>
            </w:r>
            <w:r>
              <w:rPr>
                <w:rFonts w:hint="eastAsia" w:ascii="宋体" w:hAnsi="宋体" w:cs="宋体"/>
                <w:bCs/>
                <w:color w:val="000000" w:themeColor="text1"/>
                <w:sz w:val="21"/>
                <w:szCs w:val="21"/>
                <w:highlight w:val="none"/>
                <w14:textFill>
                  <w14:solidFill>
                    <w14:schemeClr w14:val="tx1"/>
                  </w14:solidFill>
                </w14:textFill>
              </w:rPr>
              <w:t>）</w:t>
            </w:r>
          </w:p>
        </w:tc>
        <w:tc>
          <w:tcPr>
            <w:tcW w:w="267" w:type="pct"/>
            <w:vAlign w:val="center"/>
          </w:tcPr>
          <w:p w14:paraId="01CFA52E">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w:t>
            </w:r>
          </w:p>
        </w:tc>
        <w:tc>
          <w:tcPr>
            <w:tcW w:w="465" w:type="pct"/>
            <w:vAlign w:val="center"/>
          </w:tcPr>
          <w:p w14:paraId="1BB173AD">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客观分</w:t>
            </w:r>
          </w:p>
        </w:tc>
        <w:tc>
          <w:tcPr>
            <w:tcW w:w="466" w:type="pct"/>
            <w:vAlign w:val="center"/>
          </w:tcPr>
          <w:p w14:paraId="66AB76E1">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15D9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250" w:type="pct"/>
            <w:vAlign w:val="center"/>
          </w:tcPr>
          <w:p w14:paraId="03A692C0">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833" w:type="pct"/>
            <w:vAlign w:val="center"/>
          </w:tcPr>
          <w:p w14:paraId="315D2B2A">
            <w:pPr>
              <w:pStyle w:val="185"/>
              <w:keepNext w:val="0"/>
              <w:keepLines w:val="0"/>
              <w:suppressLineNumbers w:val="0"/>
              <w:spacing w:before="0" w:beforeAutospacing="0" w:after="0" w:afterAutospacing="0"/>
              <w:ind w:left="0" w:right="0" w:firstLine="0" w:firstLineChars="0"/>
              <w:jc w:val="center"/>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技术指标响应程度</w:t>
            </w:r>
          </w:p>
        </w:tc>
        <w:tc>
          <w:tcPr>
            <w:tcW w:w="2716" w:type="pct"/>
            <w:vAlign w:val="center"/>
          </w:tcPr>
          <w:p w14:paraId="2CAE47BE">
            <w:pPr>
              <w:keepNext w:val="0"/>
              <w:keepLines w:val="0"/>
              <w:widowControl/>
              <w:suppressLineNumbers w:val="0"/>
              <w:spacing w:before="0" w:beforeAutospacing="0" w:after="0" w:afterAutospacing="0" w:line="360" w:lineRule="auto"/>
              <w:ind w:left="0" w:right="0"/>
              <w:jc w:val="left"/>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采购文件第二章、采购内容及技术要求中带“★”的参数为重点内容，每有一项不满足扣</w:t>
            </w:r>
            <w:r>
              <w:rPr>
                <w:rFonts w:hint="eastAsia" w:ascii="宋体" w:hAnsi="宋体" w:cs="宋体"/>
                <w:bCs/>
                <w:color w:val="000000" w:themeColor="text1"/>
                <w:sz w:val="21"/>
                <w:szCs w:val="21"/>
                <w:highlight w:val="none"/>
                <w:lang w:val="en-US" w:eastAsia="zh-CN"/>
                <w14:textFill>
                  <w14:solidFill>
                    <w14:schemeClr w14:val="tx1"/>
                  </w14:solidFill>
                </w14:textFill>
              </w:rPr>
              <w:t>1</w:t>
            </w:r>
            <w:r>
              <w:rPr>
                <w:rFonts w:hint="eastAsia" w:ascii="宋体" w:hAnsi="宋体" w:cs="宋体"/>
                <w:bCs/>
                <w:color w:val="000000" w:themeColor="text1"/>
                <w:sz w:val="21"/>
                <w:szCs w:val="21"/>
                <w:highlight w:val="none"/>
                <w14:textFill>
                  <w14:solidFill>
                    <w14:schemeClr w14:val="tx1"/>
                  </w14:solidFill>
                </w14:textFill>
              </w:rPr>
              <w:t>分，扣完为止。</w:t>
            </w:r>
          </w:p>
        </w:tc>
        <w:tc>
          <w:tcPr>
            <w:tcW w:w="267" w:type="pct"/>
            <w:vAlign w:val="center"/>
          </w:tcPr>
          <w:p w14:paraId="3E15C684">
            <w:pPr>
              <w:pStyle w:val="185"/>
              <w:keepNext w:val="0"/>
              <w:keepLines w:val="0"/>
              <w:suppressLineNumbers w:val="0"/>
              <w:spacing w:before="0" w:beforeAutospacing="0" w:after="0" w:afterAutospacing="0"/>
              <w:ind w:left="0" w:right="0" w:firstLine="0" w:firstLineChars="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465" w:type="pct"/>
            <w:vAlign w:val="center"/>
          </w:tcPr>
          <w:p w14:paraId="444CC43A">
            <w:pPr>
              <w:pStyle w:val="185"/>
              <w:keepNext w:val="0"/>
              <w:keepLines w:val="0"/>
              <w:suppressLineNumbers w:val="0"/>
              <w:spacing w:before="0" w:beforeAutospacing="0" w:after="0" w:afterAutospacing="0"/>
              <w:ind w:left="0" w:right="0" w:firstLine="0" w:firstLineChars="0"/>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客观分</w:t>
            </w:r>
          </w:p>
        </w:tc>
        <w:tc>
          <w:tcPr>
            <w:tcW w:w="466" w:type="pct"/>
            <w:vAlign w:val="center"/>
          </w:tcPr>
          <w:p w14:paraId="110B6E25">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01B0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50" w:type="pct"/>
            <w:vAlign w:val="center"/>
          </w:tcPr>
          <w:p w14:paraId="5B87F1E0">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833" w:type="pct"/>
            <w:vAlign w:val="center"/>
          </w:tcPr>
          <w:p w14:paraId="00ADCD4E">
            <w:pPr>
              <w:pStyle w:val="185"/>
              <w:keepNext w:val="0"/>
              <w:keepLines w:val="0"/>
              <w:suppressLineNumbers w:val="0"/>
              <w:spacing w:before="0" w:beforeAutospacing="0" w:after="0" w:afterAutospacing="0"/>
              <w:ind w:left="0" w:right="0" w:firstLine="0" w:firstLineChars="0"/>
              <w:jc w:val="center"/>
              <w:rPr>
                <w:rFonts w:hint="default"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整体实施方案</w:t>
            </w:r>
          </w:p>
        </w:tc>
        <w:tc>
          <w:tcPr>
            <w:tcW w:w="2716" w:type="pct"/>
            <w:vAlign w:val="center"/>
          </w:tcPr>
          <w:p w14:paraId="538CDB37">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根据供应商对</w:t>
            </w:r>
            <w:r>
              <w:rPr>
                <w:rFonts w:hint="eastAsia" w:ascii="宋体" w:hAnsi="宋体" w:cs="宋体"/>
                <w:color w:val="000000" w:themeColor="text1"/>
                <w:sz w:val="21"/>
                <w:szCs w:val="21"/>
                <w:highlight w:val="none"/>
                <w:lang w:val="en-US" w:eastAsia="zh-CN"/>
                <w14:textFill>
                  <w14:solidFill>
                    <w14:schemeClr w14:val="tx1"/>
                  </w14:solidFill>
                </w14:textFill>
              </w:rPr>
              <w:t>以下整体实施方案的各项</w:t>
            </w:r>
            <w:r>
              <w:rPr>
                <w:rFonts w:hint="eastAsia" w:hAnsi="宋体" w:cs="宋体"/>
                <w:color w:val="000000" w:themeColor="text1"/>
                <w:sz w:val="21"/>
                <w:szCs w:val="21"/>
                <w:highlight w:val="none"/>
                <w:lang w:val="en-US" w:eastAsia="zh-CN"/>
                <w14:textFill>
                  <w14:solidFill>
                    <w14:schemeClr w14:val="tx1"/>
                  </w14:solidFill>
                </w14:textFill>
              </w:rPr>
              <w:t>方案</w:t>
            </w:r>
            <w:r>
              <w:rPr>
                <w:rFonts w:hint="eastAsia" w:ascii="宋体" w:hAnsi="宋体" w:cs="宋体"/>
                <w:color w:val="000000" w:themeColor="text1"/>
                <w:sz w:val="21"/>
                <w:szCs w:val="21"/>
                <w:highlight w:val="none"/>
                <w:lang w:val="en-US" w:eastAsia="zh-CN"/>
                <w14:textFill>
                  <w14:solidFill>
                    <w14:schemeClr w14:val="tx1"/>
                  </w14:solidFill>
                </w14:textFill>
              </w:rPr>
              <w:t>内容进行打分</w:t>
            </w:r>
            <w:r>
              <w:rPr>
                <w:rFonts w:hint="eastAsia" w:ascii="宋体" w:hAnsi="宋体" w:cs="宋体"/>
                <w:color w:val="000000" w:themeColor="text1"/>
                <w:sz w:val="21"/>
                <w:szCs w:val="21"/>
                <w:highlight w:val="none"/>
                <w:lang w:eastAsia="zh-CN"/>
                <w14:textFill>
                  <w14:solidFill>
                    <w14:schemeClr w14:val="tx1"/>
                  </w14:solidFill>
                </w14:textFill>
              </w:rPr>
              <w:t>：</w:t>
            </w:r>
          </w:p>
          <w:p w14:paraId="06060A5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①</w:t>
            </w:r>
            <w:r>
              <w:rPr>
                <w:rFonts w:hint="eastAsia" w:ascii="宋体" w:hAnsi="宋体" w:cs="宋体"/>
                <w:color w:val="000000" w:themeColor="text1"/>
                <w:sz w:val="21"/>
                <w:szCs w:val="21"/>
                <w:highlight w:val="none"/>
                <w14:textFill>
                  <w14:solidFill>
                    <w14:schemeClr w14:val="tx1"/>
                  </w14:solidFill>
                </w14:textFill>
              </w:rPr>
              <w:t>对业务需求的深入分析</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3分</w:t>
            </w:r>
            <w:r>
              <w:rPr>
                <w:rFonts w:hint="eastAsia" w:ascii="宋体" w:hAnsi="宋体" w:cs="宋体"/>
                <w:color w:val="000000" w:themeColor="text1"/>
                <w:sz w:val="21"/>
                <w:szCs w:val="21"/>
                <w:highlight w:val="none"/>
                <w:lang w:eastAsia="zh-CN"/>
                <w14:textFill>
                  <w14:solidFill>
                    <w14:schemeClr w14:val="tx1"/>
                  </w14:solidFill>
                </w14:textFill>
              </w:rPr>
              <w:t>）</w:t>
            </w:r>
          </w:p>
          <w:p w14:paraId="28C3C094">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②</w:t>
            </w:r>
            <w:r>
              <w:rPr>
                <w:rFonts w:hint="eastAsia" w:ascii="宋体" w:hAnsi="宋体" w:cs="宋体"/>
                <w:color w:val="000000" w:themeColor="text1"/>
                <w:sz w:val="21"/>
                <w:szCs w:val="21"/>
                <w:highlight w:val="none"/>
                <w14:textFill>
                  <w14:solidFill>
                    <w14:schemeClr w14:val="tx1"/>
                  </w14:solidFill>
                </w14:textFill>
              </w:rPr>
              <w:t>运维方案是否思路清晰</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3分</w:t>
            </w:r>
            <w:r>
              <w:rPr>
                <w:rFonts w:hint="eastAsia" w:ascii="宋体" w:hAnsi="宋体" w:cs="宋体"/>
                <w:color w:val="000000" w:themeColor="text1"/>
                <w:sz w:val="21"/>
                <w:szCs w:val="21"/>
                <w:highlight w:val="none"/>
                <w:lang w:eastAsia="zh-CN"/>
                <w14:textFill>
                  <w14:solidFill>
                    <w14:schemeClr w14:val="tx1"/>
                  </w14:solidFill>
                </w14:textFill>
              </w:rPr>
              <w:t>）</w:t>
            </w:r>
          </w:p>
          <w:p w14:paraId="2A04EE07">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③</w:t>
            </w:r>
            <w:r>
              <w:rPr>
                <w:rFonts w:hint="eastAsia" w:ascii="宋体" w:hAnsi="宋体" w:cs="宋体"/>
                <w:color w:val="000000" w:themeColor="text1"/>
                <w:sz w:val="21"/>
                <w:szCs w:val="21"/>
                <w:highlight w:val="none"/>
                <w14:textFill>
                  <w14:solidFill>
                    <w14:schemeClr w14:val="tx1"/>
                  </w14:solidFill>
                </w14:textFill>
              </w:rPr>
              <w:t>整体架构设计是否先进、合理可行。</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3分</w:t>
            </w:r>
            <w:r>
              <w:rPr>
                <w:rFonts w:hint="eastAsia" w:ascii="宋体" w:hAnsi="宋体" w:cs="宋体"/>
                <w:color w:val="000000" w:themeColor="text1"/>
                <w:sz w:val="21"/>
                <w:szCs w:val="21"/>
                <w:highlight w:val="none"/>
                <w:lang w:eastAsia="zh-CN"/>
                <w14:textFill>
                  <w14:solidFill>
                    <w14:schemeClr w14:val="tx1"/>
                  </w14:solidFill>
                </w14:textFill>
              </w:rPr>
              <w:t>）</w:t>
            </w:r>
          </w:p>
          <w:p w14:paraId="2A094CB9">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方案完整，思路清晰具有针对性，且符合项目需求的，得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3</w:t>
            </w:r>
            <w:r>
              <w:rPr>
                <w:rFonts w:hint="eastAsia" w:ascii="宋体" w:hAnsi="宋体" w:cs="宋体"/>
                <w:bCs/>
                <w:color w:val="000000" w:themeColor="text1"/>
                <w:sz w:val="21"/>
                <w:szCs w:val="21"/>
                <w:highlight w:val="none"/>
                <w14:textFill>
                  <w14:solidFill>
                    <w14:schemeClr w14:val="tx1"/>
                  </w14:solidFill>
                </w14:textFill>
              </w:rPr>
              <w:t>分；方案较为完整，思路较为清晰具有针对性，较为符合项目需求的，得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2</w:t>
            </w:r>
            <w:r>
              <w:rPr>
                <w:rFonts w:hint="eastAsia" w:ascii="宋体" w:hAnsi="宋体" w:cs="宋体"/>
                <w:bCs/>
                <w:color w:val="000000" w:themeColor="text1"/>
                <w:sz w:val="21"/>
                <w:szCs w:val="21"/>
                <w:highlight w:val="none"/>
                <w14:textFill>
                  <w14:solidFill>
                    <w14:schemeClr w14:val="tx1"/>
                  </w14:solidFill>
                </w14:textFill>
              </w:rPr>
              <w:t>分；方案不完整，思路不清晰，或不符合项目需求的，得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1</w:t>
            </w:r>
            <w:r>
              <w:rPr>
                <w:rFonts w:hint="eastAsia" w:ascii="宋体" w:hAnsi="宋体" w:cs="宋体"/>
                <w:bCs/>
                <w:color w:val="000000" w:themeColor="text1"/>
                <w:sz w:val="21"/>
                <w:szCs w:val="21"/>
                <w:highlight w:val="none"/>
                <w14:textFill>
                  <w14:solidFill>
                    <w14:schemeClr w14:val="tx1"/>
                  </w14:solidFill>
                </w14:textFill>
              </w:rPr>
              <w:t>分；未提供的不得分。</w:t>
            </w:r>
          </w:p>
        </w:tc>
        <w:tc>
          <w:tcPr>
            <w:tcW w:w="267" w:type="pct"/>
            <w:vAlign w:val="center"/>
          </w:tcPr>
          <w:p w14:paraId="16A04F34">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p>
        </w:tc>
        <w:tc>
          <w:tcPr>
            <w:tcW w:w="465" w:type="pct"/>
            <w:vAlign w:val="center"/>
          </w:tcPr>
          <w:p w14:paraId="35FFBBFD">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主观分</w:t>
            </w:r>
          </w:p>
        </w:tc>
        <w:tc>
          <w:tcPr>
            <w:tcW w:w="466" w:type="pct"/>
            <w:vAlign w:val="center"/>
          </w:tcPr>
          <w:p w14:paraId="4741A88A">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244B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250" w:type="pct"/>
            <w:vAlign w:val="center"/>
          </w:tcPr>
          <w:p w14:paraId="276E0628">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w:t>
            </w:r>
          </w:p>
        </w:tc>
        <w:tc>
          <w:tcPr>
            <w:tcW w:w="833" w:type="pct"/>
            <w:vAlign w:val="center"/>
          </w:tcPr>
          <w:p w14:paraId="453C75FF">
            <w:pPr>
              <w:pStyle w:val="185"/>
              <w:keepNext w:val="0"/>
              <w:keepLines w:val="0"/>
              <w:suppressLineNumbers w:val="0"/>
              <w:spacing w:before="0" w:beforeAutospacing="0" w:after="0" w:afterAutospacing="0"/>
              <w:ind w:left="0" w:right="0" w:firstLine="0" w:firstLineChars="0"/>
              <w:jc w:val="center"/>
              <w:rPr>
                <w:rFonts w:hint="default"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现有系统软硬件资源、环境的熟悉程度</w:t>
            </w:r>
          </w:p>
        </w:tc>
        <w:tc>
          <w:tcPr>
            <w:tcW w:w="2716" w:type="pct"/>
            <w:vAlign w:val="center"/>
          </w:tcPr>
          <w:p w14:paraId="72A4E9C2">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根据供应商对采购人信息系统软硬件资源、业务和数据状况及其他资源、环境的熟悉程度，能否保证现有系统功能的正常运行维护管理及其他服务工作的正常开展的响应情况进行情打分。</w:t>
            </w:r>
            <w:r>
              <w:rPr>
                <w:rFonts w:hint="eastAsia" w:ascii="宋体" w:hAnsi="宋体" w:cs="宋体"/>
                <w:bCs/>
                <w:color w:val="000000" w:themeColor="text1"/>
                <w:sz w:val="21"/>
                <w:szCs w:val="21"/>
                <w:highlight w:val="none"/>
                <w14:textFill>
                  <w14:solidFill>
                    <w14:schemeClr w14:val="tx1"/>
                  </w14:solidFill>
                </w14:textFill>
              </w:rPr>
              <w:t>方案完整，思路清晰具有针对性，且符合项目需求的，得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4</w:t>
            </w:r>
            <w:r>
              <w:rPr>
                <w:rFonts w:hint="eastAsia" w:ascii="宋体" w:hAnsi="宋体" w:cs="宋体"/>
                <w:bCs/>
                <w:color w:val="000000" w:themeColor="text1"/>
                <w:sz w:val="21"/>
                <w:szCs w:val="21"/>
                <w:highlight w:val="none"/>
                <w14:textFill>
                  <w14:solidFill>
                    <w14:schemeClr w14:val="tx1"/>
                  </w14:solidFill>
                </w14:textFill>
              </w:rPr>
              <w:t>分；方案较为完整，思路较为清晰具有针对性，较为符合项目需求的，得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2.5</w:t>
            </w:r>
            <w:r>
              <w:rPr>
                <w:rFonts w:hint="eastAsia" w:ascii="宋体" w:hAnsi="宋体" w:cs="宋体"/>
                <w:bCs/>
                <w:color w:val="000000" w:themeColor="text1"/>
                <w:sz w:val="21"/>
                <w:szCs w:val="21"/>
                <w:highlight w:val="none"/>
                <w14:textFill>
                  <w14:solidFill>
                    <w14:schemeClr w14:val="tx1"/>
                  </w14:solidFill>
                </w14:textFill>
              </w:rPr>
              <w:t>分；方案不完整，思路不清晰，或不符合项目需求的，得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1</w:t>
            </w:r>
            <w:r>
              <w:rPr>
                <w:rFonts w:hint="eastAsia" w:ascii="宋体" w:hAnsi="宋体" w:cs="宋体"/>
                <w:bCs/>
                <w:color w:val="000000" w:themeColor="text1"/>
                <w:sz w:val="21"/>
                <w:szCs w:val="21"/>
                <w:highlight w:val="none"/>
                <w14:textFill>
                  <w14:solidFill>
                    <w14:schemeClr w14:val="tx1"/>
                  </w14:solidFill>
                </w14:textFill>
              </w:rPr>
              <w:t>分；未提供的不得分。</w:t>
            </w:r>
          </w:p>
        </w:tc>
        <w:tc>
          <w:tcPr>
            <w:tcW w:w="267" w:type="pct"/>
            <w:vAlign w:val="center"/>
          </w:tcPr>
          <w:p w14:paraId="36E8C61B">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 xml:space="preserve"> </w:t>
            </w:r>
          </w:p>
        </w:tc>
        <w:tc>
          <w:tcPr>
            <w:tcW w:w="465" w:type="pct"/>
            <w:vAlign w:val="center"/>
          </w:tcPr>
          <w:p w14:paraId="5559FD06">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主观分</w:t>
            </w:r>
          </w:p>
        </w:tc>
        <w:tc>
          <w:tcPr>
            <w:tcW w:w="466" w:type="pct"/>
            <w:vAlign w:val="center"/>
          </w:tcPr>
          <w:p w14:paraId="13DDD84F">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0471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50" w:type="pct"/>
            <w:vAlign w:val="center"/>
          </w:tcPr>
          <w:p w14:paraId="66FDD35D">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w:t>
            </w:r>
          </w:p>
        </w:tc>
        <w:tc>
          <w:tcPr>
            <w:tcW w:w="833" w:type="pct"/>
            <w:vAlign w:val="center"/>
          </w:tcPr>
          <w:p w14:paraId="4F3D75F9">
            <w:pPr>
              <w:pStyle w:val="185"/>
              <w:keepNext w:val="0"/>
              <w:keepLines w:val="0"/>
              <w:suppressLineNumbers w:val="0"/>
              <w:spacing w:before="0" w:beforeAutospacing="0" w:after="0" w:afterAutospacing="0"/>
              <w:ind w:left="0" w:right="0" w:firstLine="0" w:firstLineChars="0"/>
              <w:jc w:val="center"/>
              <w:rPr>
                <w:rFonts w:hint="default"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采购需求的理解、分析</w:t>
            </w:r>
          </w:p>
        </w:tc>
        <w:tc>
          <w:tcPr>
            <w:tcW w:w="2716" w:type="pct"/>
            <w:vAlign w:val="center"/>
          </w:tcPr>
          <w:p w14:paraId="5CA2B860">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对本项目采购需求的理解、服务过程情况的分析，具体包括对采购人目前系统架构、组成、功能及运行方式的分析与理解。</w:t>
            </w:r>
            <w:r>
              <w:rPr>
                <w:rFonts w:hint="eastAsia" w:ascii="宋体" w:hAnsi="宋体" w:cs="宋体"/>
                <w:bCs/>
                <w:color w:val="000000" w:themeColor="text1"/>
                <w:sz w:val="21"/>
                <w:szCs w:val="21"/>
                <w:highlight w:val="none"/>
                <w14:textFill>
                  <w14:solidFill>
                    <w14:schemeClr w14:val="tx1"/>
                  </w14:solidFill>
                </w14:textFill>
              </w:rPr>
              <w:t>方案完整，思路清晰具有针对性，且符合项目需求的，得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4</w:t>
            </w:r>
            <w:r>
              <w:rPr>
                <w:rFonts w:hint="eastAsia" w:ascii="宋体" w:hAnsi="宋体" w:cs="宋体"/>
                <w:bCs/>
                <w:color w:val="000000" w:themeColor="text1"/>
                <w:sz w:val="21"/>
                <w:szCs w:val="21"/>
                <w:highlight w:val="none"/>
                <w14:textFill>
                  <w14:solidFill>
                    <w14:schemeClr w14:val="tx1"/>
                  </w14:solidFill>
                </w14:textFill>
              </w:rPr>
              <w:t>分；方案较为完整，思路较为清晰具有针对性，较为符合项目需求的，得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2.5</w:t>
            </w:r>
            <w:r>
              <w:rPr>
                <w:rFonts w:hint="eastAsia" w:ascii="宋体" w:hAnsi="宋体" w:cs="宋体"/>
                <w:bCs/>
                <w:color w:val="000000" w:themeColor="text1"/>
                <w:sz w:val="21"/>
                <w:szCs w:val="21"/>
                <w:highlight w:val="none"/>
                <w14:textFill>
                  <w14:solidFill>
                    <w14:schemeClr w14:val="tx1"/>
                  </w14:solidFill>
                </w14:textFill>
              </w:rPr>
              <w:t>分；方案不完整，思路不清晰，或不符合项目需求的，得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1</w:t>
            </w:r>
            <w:r>
              <w:rPr>
                <w:rFonts w:hint="eastAsia" w:ascii="宋体" w:hAnsi="宋体" w:cs="宋体"/>
                <w:bCs/>
                <w:color w:val="000000" w:themeColor="text1"/>
                <w:sz w:val="21"/>
                <w:szCs w:val="21"/>
                <w:highlight w:val="none"/>
                <w14:textFill>
                  <w14:solidFill>
                    <w14:schemeClr w14:val="tx1"/>
                  </w14:solidFill>
                </w14:textFill>
              </w:rPr>
              <w:t>分；未提供的不得分。</w:t>
            </w:r>
          </w:p>
        </w:tc>
        <w:tc>
          <w:tcPr>
            <w:tcW w:w="267" w:type="pct"/>
            <w:vAlign w:val="center"/>
          </w:tcPr>
          <w:p w14:paraId="6C3FD930">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465" w:type="pct"/>
            <w:vAlign w:val="center"/>
          </w:tcPr>
          <w:p w14:paraId="659C15D5">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主观分</w:t>
            </w:r>
          </w:p>
        </w:tc>
        <w:tc>
          <w:tcPr>
            <w:tcW w:w="466" w:type="pct"/>
            <w:vAlign w:val="center"/>
          </w:tcPr>
          <w:p w14:paraId="69652B40">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7E92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0" w:type="pct"/>
            <w:vAlign w:val="center"/>
          </w:tcPr>
          <w:p w14:paraId="40C510CB">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w:t>
            </w:r>
          </w:p>
        </w:tc>
        <w:tc>
          <w:tcPr>
            <w:tcW w:w="833" w:type="pct"/>
            <w:vAlign w:val="center"/>
          </w:tcPr>
          <w:p w14:paraId="311F374D">
            <w:pPr>
              <w:pStyle w:val="185"/>
              <w:keepNext w:val="0"/>
              <w:keepLines w:val="0"/>
              <w:suppressLineNumbers w:val="0"/>
              <w:spacing w:before="0" w:beforeAutospacing="0" w:after="0" w:afterAutospacing="0"/>
              <w:ind w:left="0" w:right="0" w:firstLine="0" w:firstLineChars="0"/>
              <w:jc w:val="center"/>
              <w:rPr>
                <w:rFonts w:hint="default"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重点难点分析与解决方案</w:t>
            </w:r>
          </w:p>
        </w:tc>
        <w:tc>
          <w:tcPr>
            <w:tcW w:w="2716" w:type="pct"/>
            <w:vAlign w:val="center"/>
          </w:tcPr>
          <w:p w14:paraId="4ABD01B8">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供应商根据本次项目服务内容要求，对服务的重点和难点进行分析，并提出具体有效的解决方案。</w:t>
            </w:r>
            <w:r>
              <w:rPr>
                <w:rFonts w:hint="eastAsia" w:ascii="宋体" w:hAnsi="宋体" w:cs="宋体"/>
                <w:bCs/>
                <w:color w:val="000000" w:themeColor="text1"/>
                <w:sz w:val="21"/>
                <w:szCs w:val="21"/>
                <w:highlight w:val="none"/>
                <w14:textFill>
                  <w14:solidFill>
                    <w14:schemeClr w14:val="tx1"/>
                  </w14:solidFill>
                </w14:textFill>
              </w:rPr>
              <w:t>方案完整，思路清晰具有针对性，且符合项目需求的，得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4</w:t>
            </w:r>
            <w:r>
              <w:rPr>
                <w:rFonts w:hint="eastAsia" w:ascii="宋体" w:hAnsi="宋体" w:cs="宋体"/>
                <w:bCs/>
                <w:color w:val="000000" w:themeColor="text1"/>
                <w:sz w:val="21"/>
                <w:szCs w:val="21"/>
                <w:highlight w:val="none"/>
                <w14:textFill>
                  <w14:solidFill>
                    <w14:schemeClr w14:val="tx1"/>
                  </w14:solidFill>
                </w14:textFill>
              </w:rPr>
              <w:t>分；方案较为完整，思路较为清晰具有针对性，较为符合项目需求的，得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2.5</w:t>
            </w:r>
            <w:bookmarkStart w:id="406" w:name="_GoBack"/>
            <w:bookmarkEnd w:id="406"/>
            <w:r>
              <w:rPr>
                <w:rFonts w:hint="eastAsia" w:ascii="宋体" w:hAnsi="宋体" w:cs="宋体"/>
                <w:bCs/>
                <w:color w:val="000000" w:themeColor="text1"/>
                <w:sz w:val="21"/>
                <w:szCs w:val="21"/>
                <w:highlight w:val="none"/>
                <w14:textFill>
                  <w14:solidFill>
                    <w14:schemeClr w14:val="tx1"/>
                  </w14:solidFill>
                </w14:textFill>
              </w:rPr>
              <w:t>分；方案不完整，思路不清晰，或不符合项目需求的，得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1</w:t>
            </w:r>
            <w:r>
              <w:rPr>
                <w:rFonts w:hint="eastAsia" w:ascii="宋体" w:hAnsi="宋体" w:cs="宋体"/>
                <w:bCs/>
                <w:color w:val="000000" w:themeColor="text1"/>
                <w:sz w:val="21"/>
                <w:szCs w:val="21"/>
                <w:highlight w:val="none"/>
                <w14:textFill>
                  <w14:solidFill>
                    <w14:schemeClr w14:val="tx1"/>
                  </w14:solidFill>
                </w14:textFill>
              </w:rPr>
              <w:t>分；未提供的不得分。</w:t>
            </w:r>
          </w:p>
        </w:tc>
        <w:tc>
          <w:tcPr>
            <w:tcW w:w="267" w:type="pct"/>
            <w:vAlign w:val="center"/>
          </w:tcPr>
          <w:p w14:paraId="72346985">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465" w:type="pct"/>
            <w:vAlign w:val="center"/>
          </w:tcPr>
          <w:p w14:paraId="6620AACC">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主观分</w:t>
            </w:r>
          </w:p>
        </w:tc>
        <w:tc>
          <w:tcPr>
            <w:tcW w:w="466" w:type="pct"/>
            <w:vAlign w:val="center"/>
          </w:tcPr>
          <w:p w14:paraId="4DE2B32F">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0925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Align w:val="center"/>
          </w:tcPr>
          <w:p w14:paraId="2B1AF85E">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w:t>
            </w:r>
          </w:p>
        </w:tc>
        <w:tc>
          <w:tcPr>
            <w:tcW w:w="833" w:type="pct"/>
            <w:vMerge w:val="restart"/>
            <w:vAlign w:val="center"/>
          </w:tcPr>
          <w:p w14:paraId="34CE3D3E">
            <w:pPr>
              <w:pStyle w:val="185"/>
              <w:keepNext w:val="0"/>
              <w:keepLines w:val="0"/>
              <w:suppressLineNumbers w:val="0"/>
              <w:spacing w:before="0" w:beforeAutospacing="0" w:after="0" w:afterAutospacing="0"/>
              <w:ind w:left="0" w:right="0" w:firstLine="0" w:firstLineChars="0"/>
              <w:jc w:val="center"/>
              <w:rPr>
                <w:rFonts w:hint="default"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云资源及云服务</w:t>
            </w:r>
          </w:p>
        </w:tc>
        <w:tc>
          <w:tcPr>
            <w:tcW w:w="2716" w:type="pct"/>
            <w:vAlign w:val="center"/>
          </w:tcPr>
          <w:p w14:paraId="0D7FC9F1">
            <w:pPr>
              <w:pStyle w:val="830"/>
              <w:keepNext w:val="0"/>
              <w:keepLines w:val="0"/>
              <w:suppressLineNumbers w:val="0"/>
              <w:spacing w:before="0" w:beforeAutospacing="0" w:after="0" w:afterAutospacing="0"/>
              <w:ind w:left="0" w:right="0" w:firstLine="0" w:firstLineChars="0"/>
              <w:rPr>
                <w:rFonts w:hint="eastAsia"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根据供应商对</w:t>
            </w:r>
            <w:r>
              <w:rPr>
                <w:rFonts w:hint="eastAsia" w:ascii="宋体" w:hAnsi="宋体" w:cs="宋体"/>
                <w:color w:val="000000" w:themeColor="text1"/>
                <w:sz w:val="21"/>
                <w:szCs w:val="21"/>
                <w:highlight w:val="none"/>
                <w:lang w:val="en-US" w:eastAsia="zh-CN"/>
                <w14:textFill>
                  <w14:solidFill>
                    <w14:schemeClr w14:val="tx1"/>
                  </w14:solidFill>
                </w14:textFill>
              </w:rPr>
              <w:t>以下</w:t>
            </w:r>
            <w:r>
              <w:rPr>
                <w:rFonts w:hint="eastAsia" w:hAnsi="宋体" w:cs="宋体"/>
                <w:color w:val="000000" w:themeColor="text1"/>
                <w:sz w:val="21"/>
                <w:szCs w:val="21"/>
                <w:highlight w:val="none"/>
                <w14:textFill>
                  <w14:solidFill>
                    <w14:schemeClr w14:val="tx1"/>
                  </w14:solidFill>
                </w14:textFill>
              </w:rPr>
              <w:t>云服务及云资源</w:t>
            </w:r>
            <w:r>
              <w:rPr>
                <w:rFonts w:hint="eastAsia" w:hAnsi="宋体" w:cs="宋体"/>
                <w:color w:val="000000" w:themeColor="text1"/>
                <w:sz w:val="21"/>
                <w:szCs w:val="21"/>
                <w:highlight w:val="none"/>
                <w:lang w:val="en-US" w:eastAsia="zh-CN"/>
                <w14:textFill>
                  <w14:solidFill>
                    <w14:schemeClr w14:val="tx1"/>
                  </w14:solidFill>
                </w14:textFill>
              </w:rPr>
              <w:t>的各项方案内容进行打分</w:t>
            </w:r>
            <w:r>
              <w:rPr>
                <w:rFonts w:hint="eastAsia" w:hAnsi="宋体" w:cs="宋体"/>
                <w:color w:val="000000" w:themeColor="text1"/>
                <w:sz w:val="21"/>
                <w:szCs w:val="21"/>
                <w:highlight w:val="none"/>
                <w14:textFill>
                  <w14:solidFill>
                    <w14:schemeClr w14:val="tx1"/>
                  </w14:solidFill>
                </w14:textFill>
              </w:rPr>
              <w:t>：</w:t>
            </w:r>
          </w:p>
          <w:p w14:paraId="71FF939E">
            <w:pPr>
              <w:pStyle w:val="830"/>
              <w:keepNext w:val="0"/>
              <w:keepLines w:val="0"/>
              <w:suppressLineNumbers w:val="0"/>
              <w:spacing w:before="0" w:beforeAutospacing="0" w:after="0" w:afterAutospacing="0"/>
              <w:ind w:left="0" w:right="0" w:firstLine="0" w:firstLineChars="0"/>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①</w:t>
            </w:r>
            <w:r>
              <w:rPr>
                <w:rFonts w:hint="eastAsia" w:hAnsi="宋体" w:cs="宋体"/>
                <w:color w:val="000000" w:themeColor="text1"/>
                <w:sz w:val="21"/>
                <w:szCs w:val="21"/>
                <w:highlight w:val="none"/>
                <w14:textFill>
                  <w14:solidFill>
                    <w14:schemeClr w14:val="tx1"/>
                  </w14:solidFill>
                </w14:textFill>
              </w:rPr>
              <w:t>提供的云服务及云资源与采购需求吻合程度</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4分</w:t>
            </w:r>
            <w:r>
              <w:rPr>
                <w:rFonts w:hint="eastAsia" w:hAnsi="宋体" w:cs="宋体"/>
                <w:color w:val="000000" w:themeColor="text1"/>
                <w:sz w:val="21"/>
                <w:szCs w:val="21"/>
                <w:highlight w:val="none"/>
                <w:lang w:eastAsia="zh-CN"/>
                <w14:textFill>
                  <w14:solidFill>
                    <w14:schemeClr w14:val="tx1"/>
                  </w14:solidFill>
                </w14:textFill>
              </w:rPr>
              <w:t>）</w:t>
            </w:r>
          </w:p>
          <w:p w14:paraId="6949F9F5">
            <w:pPr>
              <w:pStyle w:val="830"/>
              <w:keepNext w:val="0"/>
              <w:keepLines w:val="0"/>
              <w:suppressLineNumbers w:val="0"/>
              <w:spacing w:before="0" w:beforeAutospacing="0" w:after="0" w:afterAutospacing="0"/>
              <w:ind w:left="0" w:right="0" w:firstLine="0" w:firstLineChars="0"/>
              <w:rPr>
                <w:rFonts w:hint="eastAsia"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②</w:t>
            </w:r>
            <w:r>
              <w:rPr>
                <w:rFonts w:hint="eastAsia" w:hAnsi="宋体" w:cs="宋体"/>
                <w:color w:val="000000" w:themeColor="text1"/>
                <w:sz w:val="21"/>
                <w:szCs w:val="21"/>
                <w:highlight w:val="none"/>
                <w14:textFill>
                  <w14:solidFill>
                    <w14:schemeClr w14:val="tx1"/>
                  </w14:solidFill>
                </w14:textFill>
              </w:rPr>
              <w:t>后续运行过程的运维方案科学合理性、维护记录表单内容是否齐全科学。</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4分</w:t>
            </w:r>
            <w:r>
              <w:rPr>
                <w:rFonts w:hint="eastAsia" w:hAnsi="宋体" w:cs="宋体"/>
                <w:color w:val="000000" w:themeColor="text1"/>
                <w:sz w:val="21"/>
                <w:szCs w:val="21"/>
                <w:highlight w:val="none"/>
                <w:lang w:eastAsia="zh-CN"/>
                <w14:textFill>
                  <w14:solidFill>
                    <w14:schemeClr w14:val="tx1"/>
                  </w14:solidFill>
                </w14:textFill>
              </w:rPr>
              <w:t>）</w:t>
            </w:r>
          </w:p>
          <w:p w14:paraId="543960CA">
            <w:pPr>
              <w:pStyle w:val="830"/>
              <w:keepNext w:val="0"/>
              <w:keepLines w:val="0"/>
              <w:suppressLineNumbers w:val="0"/>
              <w:spacing w:before="0" w:beforeAutospacing="0" w:after="0" w:afterAutospacing="0"/>
              <w:ind w:left="0" w:right="0" w:firstLine="0" w:firstLineChars="0"/>
              <w:rPr>
                <w:rFonts w:hint="default" w:hAnsi="宋体" w:cs="宋体"/>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方案完整，思路清晰具有针对性，且符合项目需求的，得</w:t>
            </w:r>
            <w:r>
              <w:rPr>
                <w:rFonts w:hint="eastAsia" w:hAnsi="宋体" w:cs="宋体"/>
                <w:bCs/>
                <w:color w:val="000000" w:themeColor="text1"/>
                <w:sz w:val="21"/>
                <w:szCs w:val="21"/>
                <w:highlight w:val="none"/>
                <w:lang w:val="en-US" w:eastAsia="zh-CN"/>
                <w14:textFill>
                  <w14:solidFill>
                    <w14:schemeClr w14:val="tx1"/>
                  </w14:solidFill>
                </w14:textFill>
              </w:rPr>
              <w:t>4</w:t>
            </w:r>
            <w:r>
              <w:rPr>
                <w:rFonts w:hint="eastAsia" w:hAnsi="宋体" w:cs="宋体"/>
                <w:bCs/>
                <w:color w:val="000000" w:themeColor="text1"/>
                <w:sz w:val="21"/>
                <w:szCs w:val="21"/>
                <w:highlight w:val="none"/>
                <w14:textFill>
                  <w14:solidFill>
                    <w14:schemeClr w14:val="tx1"/>
                  </w14:solidFill>
                </w14:textFill>
              </w:rPr>
              <w:t>分；方案较为完整，思路较为清晰具有针对性，较为符合项目需求的，得</w:t>
            </w:r>
            <w:r>
              <w:rPr>
                <w:rFonts w:hint="eastAsia" w:hAnsi="宋体" w:cs="宋体"/>
                <w:bCs/>
                <w:color w:val="000000" w:themeColor="text1"/>
                <w:sz w:val="21"/>
                <w:szCs w:val="21"/>
                <w:highlight w:val="none"/>
                <w:lang w:val="en-US" w:eastAsia="zh-CN"/>
                <w14:textFill>
                  <w14:solidFill>
                    <w14:schemeClr w14:val="tx1"/>
                  </w14:solidFill>
                </w14:textFill>
              </w:rPr>
              <w:t>2.5</w:t>
            </w:r>
            <w:r>
              <w:rPr>
                <w:rFonts w:hint="eastAsia" w:hAnsi="宋体" w:cs="宋体"/>
                <w:bCs/>
                <w:color w:val="000000" w:themeColor="text1"/>
                <w:sz w:val="21"/>
                <w:szCs w:val="21"/>
                <w:highlight w:val="none"/>
                <w14:textFill>
                  <w14:solidFill>
                    <w14:schemeClr w14:val="tx1"/>
                  </w14:solidFill>
                </w14:textFill>
              </w:rPr>
              <w:t>分；方案不完整，思路不清晰，或不符合项目需求的，得</w:t>
            </w:r>
            <w:r>
              <w:rPr>
                <w:rFonts w:hint="eastAsia" w:hAnsi="宋体" w:cs="宋体"/>
                <w:bCs/>
                <w:color w:val="000000" w:themeColor="text1"/>
                <w:sz w:val="21"/>
                <w:szCs w:val="21"/>
                <w:highlight w:val="none"/>
                <w:lang w:val="en-US" w:eastAsia="zh-CN"/>
                <w14:textFill>
                  <w14:solidFill>
                    <w14:schemeClr w14:val="tx1"/>
                  </w14:solidFill>
                </w14:textFill>
              </w:rPr>
              <w:t>1</w:t>
            </w:r>
            <w:r>
              <w:rPr>
                <w:rFonts w:hint="eastAsia" w:hAnsi="宋体" w:cs="宋体"/>
                <w:bCs/>
                <w:color w:val="000000" w:themeColor="text1"/>
                <w:sz w:val="21"/>
                <w:szCs w:val="21"/>
                <w:highlight w:val="none"/>
                <w14:textFill>
                  <w14:solidFill>
                    <w14:schemeClr w14:val="tx1"/>
                  </w14:solidFill>
                </w14:textFill>
              </w:rPr>
              <w:t>分；未提供的不得分。</w:t>
            </w:r>
          </w:p>
        </w:tc>
        <w:tc>
          <w:tcPr>
            <w:tcW w:w="267" w:type="pct"/>
            <w:vAlign w:val="center"/>
          </w:tcPr>
          <w:p w14:paraId="79B8F402">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c>
          <w:tcPr>
            <w:tcW w:w="465" w:type="pct"/>
            <w:vAlign w:val="center"/>
          </w:tcPr>
          <w:p w14:paraId="66EA0EA1">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主观分</w:t>
            </w:r>
          </w:p>
        </w:tc>
        <w:tc>
          <w:tcPr>
            <w:tcW w:w="466" w:type="pct"/>
            <w:vAlign w:val="center"/>
          </w:tcPr>
          <w:p w14:paraId="77BC5DEF">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32EE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Align w:val="center"/>
          </w:tcPr>
          <w:p w14:paraId="17D3DD03">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w:t>
            </w:r>
          </w:p>
        </w:tc>
        <w:tc>
          <w:tcPr>
            <w:tcW w:w="833" w:type="pct"/>
            <w:vMerge w:val="continue"/>
            <w:vAlign w:val="center"/>
          </w:tcPr>
          <w:p w14:paraId="29F125DB">
            <w:pPr>
              <w:pStyle w:val="185"/>
              <w:keepNext w:val="0"/>
              <w:keepLines w:val="0"/>
              <w:suppressLineNumbers w:val="0"/>
              <w:spacing w:before="0" w:beforeAutospacing="0" w:after="0" w:afterAutospacing="0"/>
              <w:ind w:left="0" w:right="0" w:firstLine="0" w:firstLineChars="0"/>
              <w:jc w:val="center"/>
              <w:rPr>
                <w:rFonts w:hint="default" w:ascii="宋体" w:hAnsi="宋体" w:cs="宋体"/>
                <w:b/>
                <w:color w:val="000000" w:themeColor="text1"/>
                <w:sz w:val="21"/>
                <w:szCs w:val="21"/>
                <w:highlight w:val="none"/>
                <w14:textFill>
                  <w14:solidFill>
                    <w14:schemeClr w14:val="tx1"/>
                  </w14:solidFill>
                </w14:textFill>
              </w:rPr>
            </w:pPr>
          </w:p>
        </w:tc>
        <w:tc>
          <w:tcPr>
            <w:tcW w:w="2716" w:type="pct"/>
            <w:vAlign w:val="center"/>
          </w:tcPr>
          <w:p w14:paraId="03AABD1A">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w:t>
            </w:r>
            <w:r>
              <w:rPr>
                <w:rFonts w:hint="eastAsia" w:ascii="宋体" w:hAnsi="宋体" w:cs="宋体"/>
                <w:color w:val="000000" w:themeColor="text1"/>
                <w:sz w:val="21"/>
                <w:szCs w:val="21"/>
                <w:highlight w:val="none"/>
                <w:lang w:val="en-US" w:eastAsia="zh-CN"/>
                <w14:textFill>
                  <w14:solidFill>
                    <w14:schemeClr w14:val="tx1"/>
                  </w14:solidFill>
                </w14:textFill>
              </w:rPr>
              <w:t>提供</w:t>
            </w:r>
            <w:r>
              <w:rPr>
                <w:rFonts w:hint="eastAsia" w:ascii="宋体" w:hAnsi="宋体" w:cs="宋体"/>
                <w:bCs/>
                <w:color w:val="000000" w:themeColor="text1"/>
                <w:spacing w:val="-4"/>
                <w:sz w:val="21"/>
                <w:szCs w:val="21"/>
                <w:highlight w:val="none"/>
                <w14:textFill>
                  <w14:solidFill>
                    <w14:schemeClr w14:val="tx1"/>
                  </w14:solidFill>
                </w14:textFill>
              </w:rPr>
              <w:t>日常运维</w:t>
            </w:r>
            <w:r>
              <w:rPr>
                <w:rFonts w:hint="eastAsia" w:ascii="宋体" w:hAnsi="宋体" w:cs="宋体"/>
                <w:bCs/>
                <w:color w:val="000000" w:themeColor="text1"/>
                <w:spacing w:val="-4"/>
                <w:sz w:val="21"/>
                <w:szCs w:val="21"/>
                <w:highlight w:val="none"/>
                <w:lang w:val="en-US" w:eastAsia="zh-CN"/>
                <w14:textFill>
                  <w14:solidFill>
                    <w14:schemeClr w14:val="tx1"/>
                  </w14:solidFill>
                </w14:textFill>
              </w:rPr>
              <w:t>的</w:t>
            </w:r>
            <w:r>
              <w:rPr>
                <w:rFonts w:hint="eastAsia" w:ascii="宋体" w:hAnsi="宋体" w:cs="宋体"/>
                <w:bCs/>
                <w:color w:val="000000" w:themeColor="text1"/>
                <w:spacing w:val="-4"/>
                <w:sz w:val="21"/>
                <w:szCs w:val="21"/>
                <w:highlight w:val="none"/>
                <w14:textFill>
                  <w14:solidFill>
                    <w14:schemeClr w14:val="tx1"/>
                  </w14:solidFill>
                </w14:textFill>
              </w:rPr>
              <w:t>管理方案</w:t>
            </w:r>
            <w:r>
              <w:rPr>
                <w:rFonts w:hint="eastAsia"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bCs/>
                <w:color w:val="000000" w:themeColor="text1"/>
                <w:spacing w:val="-4"/>
                <w:sz w:val="21"/>
                <w:szCs w:val="21"/>
                <w:highlight w:val="none"/>
                <w14:textFill>
                  <w14:solidFill>
                    <w14:schemeClr w14:val="tx1"/>
                  </w14:solidFill>
                </w14:textFill>
              </w:rPr>
              <w:t>项目管理制度</w:t>
            </w:r>
            <w:r>
              <w:rPr>
                <w:rFonts w:hint="eastAsia" w:ascii="宋体" w:hAnsi="宋体" w:cs="宋体"/>
                <w:bCs/>
                <w:color w:val="000000" w:themeColor="text1"/>
                <w:spacing w:val="-4"/>
                <w:sz w:val="21"/>
                <w:szCs w:val="21"/>
                <w:highlight w:val="none"/>
                <w:lang w:eastAsia="zh-CN"/>
                <w14:textFill>
                  <w14:solidFill>
                    <w14:schemeClr w14:val="tx1"/>
                  </w14:solidFill>
                </w14:textFill>
              </w:rPr>
              <w:t>、</w:t>
            </w:r>
            <w:r>
              <w:rPr>
                <w:rFonts w:hint="eastAsia" w:ascii="宋体" w:hAnsi="宋体" w:cs="宋体"/>
                <w:bCs/>
                <w:color w:val="000000" w:themeColor="text1"/>
                <w:spacing w:val="-4"/>
                <w:sz w:val="21"/>
                <w:szCs w:val="21"/>
                <w:highlight w:val="none"/>
                <w14:textFill>
                  <w14:solidFill>
                    <w14:schemeClr w14:val="tx1"/>
                  </w14:solidFill>
                </w14:textFill>
              </w:rPr>
              <w:t>项目保密措施等</w:t>
            </w:r>
            <w:r>
              <w:rPr>
                <w:rFonts w:hint="eastAsia" w:ascii="宋体" w:hAnsi="宋体" w:cs="宋体"/>
                <w:bCs/>
                <w:color w:val="000000" w:themeColor="text1"/>
                <w:spacing w:val="-4"/>
                <w:sz w:val="21"/>
                <w:szCs w:val="21"/>
                <w:highlight w:val="none"/>
                <w:lang w:val="en-US" w:eastAsia="zh-CN"/>
                <w14:textFill>
                  <w14:solidFill>
                    <w14:schemeClr w14:val="tx1"/>
                  </w14:solidFill>
                </w14:textFill>
              </w:rPr>
              <w:t>其他日常运维管理事项</w:t>
            </w:r>
            <w:r>
              <w:rPr>
                <w:rFonts w:hint="eastAsia"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bCs/>
                <w:color w:val="000000" w:themeColor="text1"/>
                <w:sz w:val="21"/>
                <w:szCs w:val="21"/>
                <w:highlight w:val="none"/>
                <w14:textFill>
                  <w14:solidFill>
                    <w14:schemeClr w14:val="tx1"/>
                  </w14:solidFill>
                </w14:textFill>
              </w:rPr>
              <w:t>方案完整，思路清晰具有针对性，且符合项目需求的，得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3</w:t>
            </w:r>
            <w:r>
              <w:rPr>
                <w:rFonts w:hint="eastAsia" w:ascii="宋体" w:hAnsi="宋体" w:cs="宋体"/>
                <w:bCs/>
                <w:color w:val="000000" w:themeColor="text1"/>
                <w:sz w:val="21"/>
                <w:szCs w:val="21"/>
                <w:highlight w:val="none"/>
                <w14:textFill>
                  <w14:solidFill>
                    <w14:schemeClr w14:val="tx1"/>
                  </w14:solidFill>
                </w14:textFill>
              </w:rPr>
              <w:t>分；方案较为完整，思路较为清晰具有针对性，较为符合项目需求的，得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2</w:t>
            </w:r>
            <w:r>
              <w:rPr>
                <w:rFonts w:hint="eastAsia" w:ascii="宋体" w:hAnsi="宋体" w:cs="宋体"/>
                <w:bCs/>
                <w:color w:val="000000" w:themeColor="text1"/>
                <w:sz w:val="21"/>
                <w:szCs w:val="21"/>
                <w:highlight w:val="none"/>
                <w14:textFill>
                  <w14:solidFill>
                    <w14:schemeClr w14:val="tx1"/>
                  </w14:solidFill>
                </w14:textFill>
              </w:rPr>
              <w:t>分；方案不完整，思路不清晰，或不符合项目需求的，得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1</w:t>
            </w:r>
            <w:r>
              <w:rPr>
                <w:rFonts w:hint="eastAsia" w:ascii="宋体" w:hAnsi="宋体" w:cs="宋体"/>
                <w:bCs/>
                <w:color w:val="000000" w:themeColor="text1"/>
                <w:sz w:val="21"/>
                <w:szCs w:val="21"/>
                <w:highlight w:val="none"/>
                <w14:textFill>
                  <w14:solidFill>
                    <w14:schemeClr w14:val="tx1"/>
                  </w14:solidFill>
                </w14:textFill>
              </w:rPr>
              <w:t>分；未提供的不得分。</w:t>
            </w:r>
          </w:p>
        </w:tc>
        <w:tc>
          <w:tcPr>
            <w:tcW w:w="267" w:type="pct"/>
            <w:vAlign w:val="center"/>
          </w:tcPr>
          <w:p w14:paraId="48D5E4D8">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465" w:type="pct"/>
            <w:vAlign w:val="center"/>
          </w:tcPr>
          <w:p w14:paraId="58126F48">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主观分</w:t>
            </w:r>
          </w:p>
        </w:tc>
        <w:tc>
          <w:tcPr>
            <w:tcW w:w="466" w:type="pct"/>
            <w:vAlign w:val="center"/>
          </w:tcPr>
          <w:p w14:paraId="39ABB11E">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1BA0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Align w:val="center"/>
          </w:tcPr>
          <w:p w14:paraId="46999B01">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833" w:type="pct"/>
            <w:vMerge w:val="restart"/>
            <w:vAlign w:val="center"/>
          </w:tcPr>
          <w:p w14:paraId="331BB13A">
            <w:pPr>
              <w:pStyle w:val="185"/>
              <w:keepNext w:val="0"/>
              <w:keepLines w:val="0"/>
              <w:suppressLineNumbers w:val="0"/>
              <w:spacing w:before="0" w:beforeAutospacing="0" w:after="0" w:afterAutospacing="0"/>
              <w:ind w:left="0" w:right="0" w:firstLine="0" w:firstLineChars="0"/>
              <w:jc w:val="center"/>
              <w:rPr>
                <w:rFonts w:hint="default"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安全保障服务</w:t>
            </w:r>
          </w:p>
        </w:tc>
        <w:tc>
          <w:tcPr>
            <w:tcW w:w="2716" w:type="pct"/>
            <w:vAlign w:val="center"/>
          </w:tcPr>
          <w:p w14:paraId="08AB92E1">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安全保障服务整体方案：供应商为本次采购内容及已建设的系统整体所设计的安全保障体系方案与采购需求吻合程度、保障方案科学合理性。</w:t>
            </w:r>
            <w:r>
              <w:rPr>
                <w:rFonts w:hint="eastAsia" w:ascii="宋体" w:hAnsi="宋体" w:cs="宋体"/>
                <w:bCs/>
                <w:color w:val="000000" w:themeColor="text1"/>
                <w:sz w:val="21"/>
                <w:szCs w:val="21"/>
                <w:highlight w:val="none"/>
                <w14:textFill>
                  <w14:solidFill>
                    <w14:schemeClr w14:val="tx1"/>
                  </w14:solidFill>
                </w14:textFill>
              </w:rPr>
              <w:t>方案完整，思路清晰具有针对性，且符合项目需求的，得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4</w:t>
            </w:r>
            <w:r>
              <w:rPr>
                <w:rFonts w:hint="eastAsia" w:ascii="宋体" w:hAnsi="宋体" w:cs="宋体"/>
                <w:bCs/>
                <w:color w:val="000000" w:themeColor="text1"/>
                <w:sz w:val="21"/>
                <w:szCs w:val="21"/>
                <w:highlight w:val="none"/>
                <w14:textFill>
                  <w14:solidFill>
                    <w14:schemeClr w14:val="tx1"/>
                  </w14:solidFill>
                </w14:textFill>
              </w:rPr>
              <w:t>分；方案较为完整，思路较为清晰具有针对性，较为符合项目需求的，得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2.5</w:t>
            </w:r>
            <w:r>
              <w:rPr>
                <w:rFonts w:hint="eastAsia" w:ascii="宋体" w:hAnsi="宋体" w:cs="宋体"/>
                <w:bCs/>
                <w:color w:val="000000" w:themeColor="text1"/>
                <w:sz w:val="21"/>
                <w:szCs w:val="21"/>
                <w:highlight w:val="none"/>
                <w14:textFill>
                  <w14:solidFill>
                    <w14:schemeClr w14:val="tx1"/>
                  </w14:solidFill>
                </w14:textFill>
              </w:rPr>
              <w:t>分；方案不完整，思路不清晰，或不符合项目需求的，得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1</w:t>
            </w:r>
            <w:r>
              <w:rPr>
                <w:rFonts w:hint="eastAsia" w:ascii="宋体" w:hAnsi="宋体" w:cs="宋体"/>
                <w:bCs/>
                <w:color w:val="000000" w:themeColor="text1"/>
                <w:sz w:val="21"/>
                <w:szCs w:val="21"/>
                <w:highlight w:val="none"/>
                <w14:textFill>
                  <w14:solidFill>
                    <w14:schemeClr w14:val="tx1"/>
                  </w14:solidFill>
                </w14:textFill>
              </w:rPr>
              <w:t>分；未提供的不得分。</w:t>
            </w:r>
          </w:p>
        </w:tc>
        <w:tc>
          <w:tcPr>
            <w:tcW w:w="267" w:type="pct"/>
            <w:vAlign w:val="center"/>
          </w:tcPr>
          <w:p w14:paraId="37536AC4">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465" w:type="pct"/>
            <w:vAlign w:val="center"/>
          </w:tcPr>
          <w:p w14:paraId="549D0143">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主观分</w:t>
            </w:r>
          </w:p>
        </w:tc>
        <w:tc>
          <w:tcPr>
            <w:tcW w:w="466" w:type="pct"/>
            <w:vAlign w:val="center"/>
          </w:tcPr>
          <w:p w14:paraId="08A1B710">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7CAD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Align w:val="center"/>
          </w:tcPr>
          <w:p w14:paraId="2A16831E">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w:t>
            </w:r>
          </w:p>
        </w:tc>
        <w:tc>
          <w:tcPr>
            <w:tcW w:w="833" w:type="pct"/>
            <w:vMerge w:val="continue"/>
            <w:vAlign w:val="center"/>
          </w:tcPr>
          <w:p w14:paraId="397BE57E">
            <w:pPr>
              <w:pStyle w:val="185"/>
              <w:keepNext w:val="0"/>
              <w:keepLines w:val="0"/>
              <w:suppressLineNumbers w:val="0"/>
              <w:spacing w:before="0" w:beforeAutospacing="0" w:after="0" w:afterAutospacing="0"/>
              <w:ind w:left="0" w:right="0" w:firstLine="0" w:firstLineChars="0"/>
              <w:jc w:val="center"/>
              <w:rPr>
                <w:rFonts w:hint="default" w:ascii="宋体" w:hAnsi="宋体" w:cs="宋体"/>
                <w:b/>
                <w:color w:val="000000" w:themeColor="text1"/>
                <w:sz w:val="21"/>
                <w:szCs w:val="21"/>
                <w:highlight w:val="none"/>
                <w14:textFill>
                  <w14:solidFill>
                    <w14:schemeClr w14:val="tx1"/>
                  </w14:solidFill>
                </w14:textFill>
              </w:rPr>
            </w:pPr>
          </w:p>
        </w:tc>
        <w:tc>
          <w:tcPr>
            <w:tcW w:w="2716" w:type="pct"/>
            <w:vAlign w:val="center"/>
          </w:tcPr>
          <w:p w14:paraId="6E2AE55B">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系统修复服务方案：熟悉当前应用的部署、数据、代码现状；熟练掌握关于项目需求中所有需要用到操作软件及能及时的进行漏洞修复，保证服务器及各项数据的安全。</w:t>
            </w:r>
            <w:r>
              <w:rPr>
                <w:rFonts w:hint="eastAsia" w:ascii="宋体" w:hAnsi="宋体" w:cs="宋体"/>
                <w:bCs/>
                <w:color w:val="000000" w:themeColor="text1"/>
                <w:sz w:val="21"/>
                <w:szCs w:val="21"/>
                <w:highlight w:val="none"/>
                <w14:textFill>
                  <w14:solidFill>
                    <w14:schemeClr w14:val="tx1"/>
                  </w14:solidFill>
                </w14:textFill>
              </w:rPr>
              <w:t>方案完整，思路清晰具有针对性，且符合项目需求的，得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4</w:t>
            </w:r>
            <w:r>
              <w:rPr>
                <w:rFonts w:hint="eastAsia" w:ascii="宋体" w:hAnsi="宋体" w:cs="宋体"/>
                <w:bCs/>
                <w:color w:val="000000" w:themeColor="text1"/>
                <w:sz w:val="21"/>
                <w:szCs w:val="21"/>
                <w:highlight w:val="none"/>
                <w14:textFill>
                  <w14:solidFill>
                    <w14:schemeClr w14:val="tx1"/>
                  </w14:solidFill>
                </w14:textFill>
              </w:rPr>
              <w:t>分；方案较为完整，思路较为清晰具有针对性，较为符合项目需求的，得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2.5</w:t>
            </w:r>
            <w:r>
              <w:rPr>
                <w:rFonts w:hint="eastAsia" w:ascii="宋体" w:hAnsi="宋体" w:cs="宋体"/>
                <w:bCs/>
                <w:color w:val="000000" w:themeColor="text1"/>
                <w:sz w:val="21"/>
                <w:szCs w:val="21"/>
                <w:highlight w:val="none"/>
                <w14:textFill>
                  <w14:solidFill>
                    <w14:schemeClr w14:val="tx1"/>
                  </w14:solidFill>
                </w14:textFill>
              </w:rPr>
              <w:t>分；方案不完整，思路不清晰，或不符合项目需求的，得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1</w:t>
            </w:r>
            <w:r>
              <w:rPr>
                <w:rFonts w:hint="eastAsia" w:ascii="宋体" w:hAnsi="宋体" w:cs="宋体"/>
                <w:bCs/>
                <w:color w:val="000000" w:themeColor="text1"/>
                <w:sz w:val="21"/>
                <w:szCs w:val="21"/>
                <w:highlight w:val="none"/>
                <w14:textFill>
                  <w14:solidFill>
                    <w14:schemeClr w14:val="tx1"/>
                  </w14:solidFill>
                </w14:textFill>
              </w:rPr>
              <w:t>分；未提供的不得分。</w:t>
            </w:r>
          </w:p>
        </w:tc>
        <w:tc>
          <w:tcPr>
            <w:tcW w:w="267" w:type="pct"/>
            <w:vAlign w:val="center"/>
          </w:tcPr>
          <w:p w14:paraId="3B7E21C4">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465" w:type="pct"/>
            <w:vAlign w:val="center"/>
          </w:tcPr>
          <w:p w14:paraId="16903C66">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主观分</w:t>
            </w:r>
          </w:p>
        </w:tc>
        <w:tc>
          <w:tcPr>
            <w:tcW w:w="466" w:type="pct"/>
            <w:vAlign w:val="center"/>
          </w:tcPr>
          <w:p w14:paraId="3467EC05">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3468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Align w:val="center"/>
          </w:tcPr>
          <w:p w14:paraId="528E4D44">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12</w:t>
            </w:r>
          </w:p>
        </w:tc>
        <w:tc>
          <w:tcPr>
            <w:tcW w:w="833" w:type="pct"/>
            <w:vMerge w:val="continue"/>
            <w:vAlign w:val="center"/>
          </w:tcPr>
          <w:p w14:paraId="4ACE2894">
            <w:pPr>
              <w:pStyle w:val="185"/>
              <w:keepNext w:val="0"/>
              <w:keepLines w:val="0"/>
              <w:suppressLineNumbers w:val="0"/>
              <w:spacing w:before="0" w:beforeAutospacing="0" w:after="0" w:afterAutospacing="0"/>
              <w:ind w:left="0" w:right="0" w:firstLine="0" w:firstLineChars="0"/>
              <w:jc w:val="center"/>
              <w:rPr>
                <w:rFonts w:hint="default" w:ascii="宋体" w:hAnsi="宋体" w:cs="宋体"/>
                <w:b/>
                <w:color w:val="000000" w:themeColor="text1"/>
                <w:sz w:val="21"/>
                <w:szCs w:val="21"/>
                <w:highlight w:val="none"/>
                <w14:textFill>
                  <w14:solidFill>
                    <w14:schemeClr w14:val="tx1"/>
                  </w14:solidFill>
                </w14:textFill>
              </w:rPr>
            </w:pPr>
          </w:p>
        </w:tc>
        <w:tc>
          <w:tcPr>
            <w:tcW w:w="2716" w:type="pct"/>
            <w:vAlign w:val="center"/>
          </w:tcPr>
          <w:p w14:paraId="6757CFC1">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突发事件应急预案：根据供应商针对本项目所提出的安全事件应急处理方案及应急响应安全事件报告，对发生突发性事件后，明确投入的人力、时间、各种应对措施等。</w:t>
            </w:r>
            <w:r>
              <w:rPr>
                <w:rFonts w:hint="eastAsia" w:ascii="宋体" w:hAnsi="宋体" w:cs="宋体"/>
                <w:bCs/>
                <w:color w:val="000000" w:themeColor="text1"/>
                <w:sz w:val="21"/>
                <w:szCs w:val="21"/>
                <w:highlight w:val="none"/>
                <w14:textFill>
                  <w14:solidFill>
                    <w14:schemeClr w14:val="tx1"/>
                  </w14:solidFill>
                </w14:textFill>
              </w:rPr>
              <w:t>方案完整，思路清晰具有针对性，且符合项目需求的，得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4</w:t>
            </w:r>
            <w:r>
              <w:rPr>
                <w:rFonts w:hint="eastAsia" w:ascii="宋体" w:hAnsi="宋体" w:cs="宋体"/>
                <w:bCs/>
                <w:color w:val="000000" w:themeColor="text1"/>
                <w:sz w:val="21"/>
                <w:szCs w:val="21"/>
                <w:highlight w:val="none"/>
                <w14:textFill>
                  <w14:solidFill>
                    <w14:schemeClr w14:val="tx1"/>
                  </w14:solidFill>
                </w14:textFill>
              </w:rPr>
              <w:t>分；方案较为完整，思路较为清晰具有针对性，较为符合项目需求的，得2</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cs="宋体"/>
                <w:bCs/>
                <w:color w:val="000000" w:themeColor="text1"/>
                <w:sz w:val="21"/>
                <w:szCs w:val="21"/>
                <w:highlight w:val="none"/>
                <w14:textFill>
                  <w14:solidFill>
                    <w14:schemeClr w14:val="tx1"/>
                  </w14:solidFill>
                </w14:textFill>
              </w:rPr>
              <w:t>分；方案不完整，思路不清晰，或不符合项目需求的，得1分；未提供的不得分。</w:t>
            </w:r>
          </w:p>
        </w:tc>
        <w:tc>
          <w:tcPr>
            <w:tcW w:w="267" w:type="pct"/>
            <w:vAlign w:val="center"/>
          </w:tcPr>
          <w:p w14:paraId="63B3E41C">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465" w:type="pct"/>
            <w:vAlign w:val="center"/>
          </w:tcPr>
          <w:p w14:paraId="2FA25787">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主观分</w:t>
            </w:r>
          </w:p>
        </w:tc>
        <w:tc>
          <w:tcPr>
            <w:tcW w:w="466" w:type="pct"/>
            <w:vAlign w:val="center"/>
          </w:tcPr>
          <w:p w14:paraId="41038C58">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7FBA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Align w:val="center"/>
          </w:tcPr>
          <w:p w14:paraId="3F5039D1">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w:t>
            </w:r>
          </w:p>
        </w:tc>
        <w:tc>
          <w:tcPr>
            <w:tcW w:w="833" w:type="pct"/>
            <w:vMerge w:val="restart"/>
            <w:vAlign w:val="center"/>
          </w:tcPr>
          <w:p w14:paraId="3193C9CF">
            <w:pPr>
              <w:pStyle w:val="185"/>
              <w:keepNext w:val="0"/>
              <w:keepLines w:val="0"/>
              <w:suppressLineNumbers w:val="0"/>
              <w:spacing w:before="0" w:beforeAutospacing="0" w:after="0" w:afterAutospacing="0"/>
              <w:ind w:left="0" w:right="0" w:firstLine="0" w:firstLineChars="0"/>
              <w:jc w:val="center"/>
              <w:rPr>
                <w:rFonts w:hint="default"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维保服务</w:t>
            </w:r>
          </w:p>
        </w:tc>
        <w:tc>
          <w:tcPr>
            <w:tcW w:w="2716" w:type="pct"/>
            <w:vAlign w:val="center"/>
          </w:tcPr>
          <w:p w14:paraId="1C2A26ED">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根据供应商针对本次项目所提出的保障杭州互联网法院各云资源、所有业务系统平台服务能够正常，安排专业的维护保障人员，提供专业的维保服务，实现系统运行稳定、业务应用的支持和数据系统的安全防护方案进行打分。</w:t>
            </w:r>
            <w:r>
              <w:rPr>
                <w:rFonts w:hint="eastAsia" w:ascii="宋体" w:hAnsi="宋体" w:cs="宋体"/>
                <w:bCs/>
                <w:color w:val="000000" w:themeColor="text1"/>
                <w:sz w:val="21"/>
                <w:szCs w:val="21"/>
                <w:highlight w:val="none"/>
                <w14:textFill>
                  <w14:solidFill>
                    <w14:schemeClr w14:val="tx1"/>
                  </w14:solidFill>
                </w14:textFill>
              </w:rPr>
              <w:t>方案完整，思路清晰具有针对性，且符合项目需求的，得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4</w:t>
            </w:r>
            <w:r>
              <w:rPr>
                <w:rFonts w:hint="eastAsia" w:ascii="宋体" w:hAnsi="宋体" w:cs="宋体"/>
                <w:bCs/>
                <w:color w:val="000000" w:themeColor="text1"/>
                <w:sz w:val="21"/>
                <w:szCs w:val="21"/>
                <w:highlight w:val="none"/>
                <w14:textFill>
                  <w14:solidFill>
                    <w14:schemeClr w14:val="tx1"/>
                  </w14:solidFill>
                </w14:textFill>
              </w:rPr>
              <w:t>分；方案较为完整，思路较为清晰具有针对性，较为符合项目需求的，得2</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cs="宋体"/>
                <w:bCs/>
                <w:color w:val="000000" w:themeColor="text1"/>
                <w:sz w:val="21"/>
                <w:szCs w:val="21"/>
                <w:highlight w:val="none"/>
                <w14:textFill>
                  <w14:solidFill>
                    <w14:schemeClr w14:val="tx1"/>
                  </w14:solidFill>
                </w14:textFill>
              </w:rPr>
              <w:t>分；方案不完整，思路不清晰，或不符合项目需求的，得1分；未提供的不得分。</w:t>
            </w:r>
          </w:p>
        </w:tc>
        <w:tc>
          <w:tcPr>
            <w:tcW w:w="267" w:type="pct"/>
            <w:vAlign w:val="center"/>
          </w:tcPr>
          <w:p w14:paraId="11E6EF72">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465" w:type="pct"/>
            <w:vAlign w:val="center"/>
          </w:tcPr>
          <w:p w14:paraId="1EC5F572">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主观分</w:t>
            </w:r>
          </w:p>
        </w:tc>
        <w:tc>
          <w:tcPr>
            <w:tcW w:w="466" w:type="pct"/>
            <w:vAlign w:val="center"/>
          </w:tcPr>
          <w:p w14:paraId="35000B3E">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336C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Align w:val="center"/>
          </w:tcPr>
          <w:p w14:paraId="534F1C0B">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w:t>
            </w:r>
          </w:p>
        </w:tc>
        <w:tc>
          <w:tcPr>
            <w:tcW w:w="833" w:type="pct"/>
            <w:vMerge w:val="continue"/>
            <w:vAlign w:val="center"/>
          </w:tcPr>
          <w:p w14:paraId="7C5FC7F3">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c>
          <w:tcPr>
            <w:tcW w:w="2716" w:type="pct"/>
            <w:vAlign w:val="center"/>
          </w:tcPr>
          <w:p w14:paraId="05DF7216">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根据供应商针对本次项目所提出的提供定期的故障巡检方案，及时发现故障隐患并迅速处理，保证系统的正常运作，做好定期的安全统计。</w:t>
            </w:r>
            <w:r>
              <w:rPr>
                <w:rFonts w:hint="eastAsia" w:ascii="宋体" w:hAnsi="宋体" w:cs="宋体"/>
                <w:bCs/>
                <w:color w:val="000000" w:themeColor="text1"/>
                <w:sz w:val="21"/>
                <w:szCs w:val="21"/>
                <w:highlight w:val="none"/>
                <w14:textFill>
                  <w14:solidFill>
                    <w14:schemeClr w14:val="tx1"/>
                  </w14:solidFill>
                </w14:textFill>
              </w:rPr>
              <w:t>方案完整，思路清晰具有针对性，且符合项目需求的，得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4</w:t>
            </w:r>
            <w:r>
              <w:rPr>
                <w:rFonts w:hint="eastAsia" w:ascii="宋体" w:hAnsi="宋体" w:cs="宋体"/>
                <w:bCs/>
                <w:color w:val="000000" w:themeColor="text1"/>
                <w:sz w:val="21"/>
                <w:szCs w:val="21"/>
                <w:highlight w:val="none"/>
                <w14:textFill>
                  <w14:solidFill>
                    <w14:schemeClr w14:val="tx1"/>
                  </w14:solidFill>
                </w14:textFill>
              </w:rPr>
              <w:t>分；方案较为完整，思路较为清晰具有针对性，较为符合项目需求的，得2</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cs="宋体"/>
                <w:bCs/>
                <w:color w:val="000000" w:themeColor="text1"/>
                <w:sz w:val="21"/>
                <w:szCs w:val="21"/>
                <w:highlight w:val="none"/>
                <w14:textFill>
                  <w14:solidFill>
                    <w14:schemeClr w14:val="tx1"/>
                  </w14:solidFill>
                </w14:textFill>
              </w:rPr>
              <w:t>分；方案不完整，思路不清晰，或不符合项目需求的，得1分；未提供的不得分。</w:t>
            </w:r>
          </w:p>
        </w:tc>
        <w:tc>
          <w:tcPr>
            <w:tcW w:w="267" w:type="pct"/>
            <w:vAlign w:val="center"/>
          </w:tcPr>
          <w:p w14:paraId="233CFB86">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465" w:type="pct"/>
            <w:vAlign w:val="center"/>
          </w:tcPr>
          <w:p w14:paraId="33C1CD96">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主观分</w:t>
            </w:r>
          </w:p>
        </w:tc>
        <w:tc>
          <w:tcPr>
            <w:tcW w:w="466" w:type="pct"/>
            <w:vAlign w:val="center"/>
          </w:tcPr>
          <w:p w14:paraId="0989A22E">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3AEE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Align w:val="center"/>
          </w:tcPr>
          <w:p w14:paraId="329AFECA">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15</w:t>
            </w:r>
          </w:p>
        </w:tc>
        <w:tc>
          <w:tcPr>
            <w:tcW w:w="833" w:type="pct"/>
            <w:vMerge w:val="continue"/>
            <w:vAlign w:val="center"/>
          </w:tcPr>
          <w:p w14:paraId="3AAB2485">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c>
          <w:tcPr>
            <w:tcW w:w="2716" w:type="pct"/>
            <w:vAlign w:val="center"/>
          </w:tcPr>
          <w:p w14:paraId="60FC1B65">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根据供应商针对本次项目的网络设备维护、物理服务器和相关主要设备维护、音视频及其他设备维护、机房环境设备维护、网络通信维护等内容，并提供热线服务、远程服务、现场服务、值班服务和巡检服务、软件及数据资源维护方案进行打分。</w:t>
            </w:r>
            <w:r>
              <w:rPr>
                <w:rFonts w:hint="eastAsia" w:ascii="宋体" w:hAnsi="宋体" w:cs="宋体"/>
                <w:bCs/>
                <w:color w:val="000000" w:themeColor="text1"/>
                <w:sz w:val="21"/>
                <w:szCs w:val="21"/>
                <w:highlight w:val="none"/>
                <w14:textFill>
                  <w14:solidFill>
                    <w14:schemeClr w14:val="tx1"/>
                  </w14:solidFill>
                </w14:textFill>
              </w:rPr>
              <w:t>方案完整，思路清晰具有针对性，且符合项目需求的，得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4</w:t>
            </w:r>
            <w:r>
              <w:rPr>
                <w:rFonts w:hint="eastAsia" w:ascii="宋体" w:hAnsi="宋体" w:cs="宋体"/>
                <w:bCs/>
                <w:color w:val="000000" w:themeColor="text1"/>
                <w:sz w:val="21"/>
                <w:szCs w:val="21"/>
                <w:highlight w:val="none"/>
                <w14:textFill>
                  <w14:solidFill>
                    <w14:schemeClr w14:val="tx1"/>
                  </w14:solidFill>
                </w14:textFill>
              </w:rPr>
              <w:t>分；方案较为完整，思路较为清晰具有针对性，较为符合项目需求的，得2</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cs="宋体"/>
                <w:bCs/>
                <w:color w:val="000000" w:themeColor="text1"/>
                <w:sz w:val="21"/>
                <w:szCs w:val="21"/>
                <w:highlight w:val="none"/>
                <w14:textFill>
                  <w14:solidFill>
                    <w14:schemeClr w14:val="tx1"/>
                  </w14:solidFill>
                </w14:textFill>
              </w:rPr>
              <w:t>分；方案不完整，思路不清晰，或不符合项目需求的，得1分；未提供的不得分。</w:t>
            </w:r>
          </w:p>
        </w:tc>
        <w:tc>
          <w:tcPr>
            <w:tcW w:w="267" w:type="pct"/>
            <w:vAlign w:val="center"/>
          </w:tcPr>
          <w:p w14:paraId="6F981912">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465" w:type="pct"/>
            <w:vAlign w:val="center"/>
          </w:tcPr>
          <w:p w14:paraId="77C2AEF9">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主观分</w:t>
            </w:r>
          </w:p>
        </w:tc>
        <w:tc>
          <w:tcPr>
            <w:tcW w:w="466" w:type="pct"/>
            <w:vAlign w:val="center"/>
          </w:tcPr>
          <w:p w14:paraId="44FBD6A8">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09F5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0" w:type="pct"/>
            <w:vAlign w:val="center"/>
          </w:tcPr>
          <w:p w14:paraId="6E6336F9">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16</w:t>
            </w:r>
          </w:p>
        </w:tc>
        <w:tc>
          <w:tcPr>
            <w:tcW w:w="833" w:type="pct"/>
            <w:vMerge w:val="restart"/>
            <w:vAlign w:val="center"/>
          </w:tcPr>
          <w:p w14:paraId="7190820D">
            <w:pPr>
              <w:pStyle w:val="185"/>
              <w:keepNext w:val="0"/>
              <w:keepLines w:val="0"/>
              <w:suppressLineNumbers w:val="0"/>
              <w:spacing w:before="0" w:beforeAutospacing="0" w:after="0" w:afterAutospacing="0"/>
              <w:ind w:left="0" w:right="0" w:firstLine="0" w:firstLineChars="0"/>
              <w:jc w:val="center"/>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驻场运维人员情况</w:t>
            </w:r>
          </w:p>
        </w:tc>
        <w:tc>
          <w:tcPr>
            <w:tcW w:w="2716" w:type="pct"/>
            <w:vAlign w:val="center"/>
          </w:tcPr>
          <w:p w14:paraId="31B42429">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拟派</w:t>
            </w:r>
            <w:r>
              <w:rPr>
                <w:rFonts w:hint="eastAsia" w:ascii="宋体" w:hAnsi="宋体" w:cs="宋体"/>
                <w:color w:val="000000" w:themeColor="text1"/>
                <w:sz w:val="21"/>
                <w:szCs w:val="21"/>
                <w:highlight w:val="none"/>
                <w:lang w:val="en-US" w:eastAsia="zh-CN"/>
                <w14:textFill>
                  <w14:solidFill>
                    <w14:schemeClr w14:val="tx1"/>
                  </w14:solidFill>
                </w14:textFill>
              </w:rPr>
              <w:t>项目驻场运维人员（</w:t>
            </w:r>
            <w:r>
              <w:rPr>
                <w:rFonts w:hint="eastAsia" w:ascii="宋体" w:hAnsi="宋体" w:cs="宋体"/>
                <w:color w:val="000000" w:themeColor="text1"/>
                <w:sz w:val="21"/>
                <w:szCs w:val="21"/>
                <w:highlight w:val="none"/>
                <w14:textFill>
                  <w14:solidFill>
                    <w14:schemeClr w14:val="tx1"/>
                  </w14:solidFill>
                </w14:textFill>
              </w:rPr>
              <w:t>项目经理</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：具有信息系统项目管理师证书。</w:t>
            </w:r>
          </w:p>
          <w:p w14:paraId="09672A4D">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（说明：提供资格证书复印件及</w:t>
            </w:r>
            <w:r>
              <w:rPr>
                <w:rFonts w:hint="eastAsia" w:ascii="宋体" w:hAnsi="宋体" w:cs="宋体"/>
                <w:color w:val="000000" w:themeColor="text1"/>
                <w:sz w:val="21"/>
                <w:szCs w:val="21"/>
                <w:highlight w:val="none"/>
                <w:lang w:val="en-US" w:eastAsia="zh-CN"/>
                <w14:textFill>
                  <w14:solidFill>
                    <w14:schemeClr w14:val="tx1"/>
                  </w14:solidFill>
                </w14:textFill>
              </w:rPr>
              <w:t>在本单位缴纳的三个月内任意</w:t>
            </w:r>
            <w:r>
              <w:rPr>
                <w:rFonts w:hint="eastAsia" w:ascii="宋体" w:hAnsi="宋体" w:cs="宋体"/>
                <w:color w:val="000000" w:themeColor="text1"/>
                <w:sz w:val="21"/>
                <w:szCs w:val="21"/>
                <w:highlight w:val="none"/>
                <w14:textFill>
                  <w14:solidFill>
                    <w14:schemeClr w14:val="tx1"/>
                  </w14:solidFill>
                </w14:textFill>
              </w:rPr>
              <w:t>一个月的社保证明材料并加盖供应商公章）</w:t>
            </w:r>
          </w:p>
        </w:tc>
        <w:tc>
          <w:tcPr>
            <w:tcW w:w="267" w:type="pct"/>
            <w:vAlign w:val="center"/>
          </w:tcPr>
          <w:p w14:paraId="69CF06D8">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465" w:type="pct"/>
            <w:vAlign w:val="center"/>
          </w:tcPr>
          <w:p w14:paraId="52872CD4">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客观分</w:t>
            </w:r>
          </w:p>
        </w:tc>
        <w:tc>
          <w:tcPr>
            <w:tcW w:w="466" w:type="pct"/>
            <w:vAlign w:val="center"/>
          </w:tcPr>
          <w:p w14:paraId="47EE480A">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283A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50" w:type="pct"/>
            <w:vAlign w:val="center"/>
          </w:tcPr>
          <w:p w14:paraId="4513AB2E">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17</w:t>
            </w:r>
          </w:p>
        </w:tc>
        <w:tc>
          <w:tcPr>
            <w:tcW w:w="833" w:type="pct"/>
            <w:vMerge w:val="continue"/>
            <w:vAlign w:val="center"/>
          </w:tcPr>
          <w:p w14:paraId="1882C2EB">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c>
          <w:tcPr>
            <w:tcW w:w="2716" w:type="pct"/>
            <w:vAlign w:val="center"/>
          </w:tcPr>
          <w:p w14:paraId="168EEC10">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拟派项目</w:t>
            </w:r>
            <w:r>
              <w:rPr>
                <w:rFonts w:hint="eastAsia" w:ascii="宋体" w:hAnsi="宋体" w:cs="宋体"/>
                <w:color w:val="000000" w:themeColor="text1"/>
                <w:sz w:val="21"/>
                <w:szCs w:val="21"/>
                <w:highlight w:val="none"/>
                <w:lang w:val="en-US" w:eastAsia="zh-CN"/>
                <w14:textFill>
                  <w14:solidFill>
                    <w14:schemeClr w14:val="tx1"/>
                  </w14:solidFill>
                </w14:textFill>
              </w:rPr>
              <w:t>驻场运维人员</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软件设计工程师</w:t>
            </w:r>
            <w:r>
              <w:rPr>
                <w:rFonts w:hint="eastAsia" w:ascii="宋体" w:hAnsi="宋体" w:cs="宋体"/>
                <w:color w:val="000000" w:themeColor="text1"/>
                <w:sz w:val="21"/>
                <w:szCs w:val="21"/>
                <w:highlight w:val="none"/>
                <w14:textFill>
                  <w14:solidFill>
                    <w14:schemeClr w14:val="tx1"/>
                  </w14:solidFill>
                </w14:textFill>
              </w:rPr>
              <w:t>）：具有</w:t>
            </w:r>
            <w:r>
              <w:rPr>
                <w:rFonts w:hint="eastAsia" w:ascii="宋体" w:hAnsi="宋体" w:cs="宋体"/>
                <w:color w:val="000000" w:themeColor="text1"/>
                <w:sz w:val="21"/>
                <w:szCs w:val="21"/>
                <w:highlight w:val="none"/>
                <w:lang w:val="en-US" w:eastAsia="zh-CN"/>
                <w14:textFill>
                  <w14:solidFill>
                    <w14:schemeClr w14:val="tx1"/>
                  </w14:solidFill>
                </w14:textFill>
              </w:rPr>
              <w:t>软件设计师</w:t>
            </w:r>
            <w:r>
              <w:rPr>
                <w:rFonts w:hint="eastAsia" w:ascii="宋体" w:hAnsi="宋体" w:cs="宋体"/>
                <w:color w:val="000000" w:themeColor="text1"/>
                <w:sz w:val="21"/>
                <w:szCs w:val="21"/>
                <w:highlight w:val="none"/>
                <w14:textFill>
                  <w14:solidFill>
                    <w14:schemeClr w14:val="tx1"/>
                  </w14:solidFill>
                </w14:textFill>
              </w:rPr>
              <w:t>证书。（除项目经理外）</w:t>
            </w:r>
          </w:p>
          <w:p w14:paraId="657BA088">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（说明：提供相关证明材料复印件及</w:t>
            </w:r>
            <w:r>
              <w:rPr>
                <w:rFonts w:hint="eastAsia" w:ascii="宋体" w:hAnsi="宋体" w:cs="宋体"/>
                <w:color w:val="000000" w:themeColor="text1"/>
                <w:sz w:val="21"/>
                <w:szCs w:val="21"/>
                <w:highlight w:val="none"/>
                <w:lang w:val="en-US" w:eastAsia="zh-CN"/>
                <w14:textFill>
                  <w14:solidFill>
                    <w14:schemeClr w14:val="tx1"/>
                  </w14:solidFill>
                </w14:textFill>
              </w:rPr>
              <w:t>在本单位缴纳的三个月内任意</w:t>
            </w:r>
            <w:r>
              <w:rPr>
                <w:rFonts w:hint="eastAsia" w:ascii="宋体" w:hAnsi="宋体" w:cs="宋体"/>
                <w:color w:val="000000" w:themeColor="text1"/>
                <w:sz w:val="21"/>
                <w:szCs w:val="21"/>
                <w:highlight w:val="none"/>
                <w14:textFill>
                  <w14:solidFill>
                    <w14:schemeClr w14:val="tx1"/>
                  </w14:solidFill>
                </w14:textFill>
              </w:rPr>
              <w:t>一个月的社保证明材料并加盖供应商公章）</w:t>
            </w:r>
          </w:p>
        </w:tc>
        <w:tc>
          <w:tcPr>
            <w:tcW w:w="267" w:type="pct"/>
            <w:vAlign w:val="center"/>
          </w:tcPr>
          <w:p w14:paraId="3B73AAA8">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465" w:type="pct"/>
            <w:vAlign w:val="center"/>
          </w:tcPr>
          <w:p w14:paraId="1DC4D1CF">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客观分</w:t>
            </w:r>
          </w:p>
        </w:tc>
        <w:tc>
          <w:tcPr>
            <w:tcW w:w="466" w:type="pct"/>
            <w:vAlign w:val="center"/>
          </w:tcPr>
          <w:p w14:paraId="31E7AF2C">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1822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50" w:type="pct"/>
            <w:vAlign w:val="center"/>
          </w:tcPr>
          <w:p w14:paraId="202BCBE0">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18</w:t>
            </w:r>
          </w:p>
        </w:tc>
        <w:tc>
          <w:tcPr>
            <w:tcW w:w="833" w:type="pct"/>
            <w:vMerge w:val="continue"/>
            <w:vAlign w:val="center"/>
          </w:tcPr>
          <w:p w14:paraId="2C2DA0BA">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c>
          <w:tcPr>
            <w:tcW w:w="2716" w:type="pct"/>
            <w:vAlign w:val="center"/>
          </w:tcPr>
          <w:p w14:paraId="5DE7BE28">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拟派项目</w:t>
            </w:r>
            <w:r>
              <w:rPr>
                <w:rFonts w:hint="eastAsia" w:ascii="宋体" w:hAnsi="宋体" w:cs="宋体"/>
                <w:color w:val="000000" w:themeColor="text1"/>
                <w:sz w:val="21"/>
                <w:szCs w:val="21"/>
                <w:highlight w:val="none"/>
                <w:lang w:val="en-US" w:eastAsia="zh-CN"/>
                <w14:textFill>
                  <w14:solidFill>
                    <w14:schemeClr w14:val="tx1"/>
                  </w14:solidFill>
                </w14:textFill>
              </w:rPr>
              <w:t>驻场运维人员</w:t>
            </w:r>
            <w:r>
              <w:rPr>
                <w:rFonts w:hint="eastAsia" w:ascii="宋体" w:hAnsi="宋体" w:cs="宋体"/>
                <w:color w:val="000000" w:themeColor="text1"/>
                <w:sz w:val="21"/>
                <w:szCs w:val="21"/>
                <w:highlight w:val="none"/>
                <w14:textFill>
                  <w14:solidFill>
                    <w14:schemeClr w14:val="tx1"/>
                  </w14:solidFill>
                </w14:textFill>
              </w:rPr>
              <w:t>（服务器与数据库工程师）：具有数据库</w:t>
            </w:r>
            <w:r>
              <w:rPr>
                <w:rFonts w:hint="eastAsia" w:ascii="宋体" w:hAnsi="宋体" w:cs="宋体"/>
                <w:color w:val="000000" w:themeColor="text1"/>
                <w:sz w:val="21"/>
                <w:szCs w:val="21"/>
                <w:highlight w:val="none"/>
                <w:lang w:val="en-US" w:eastAsia="zh-CN"/>
                <w14:textFill>
                  <w14:solidFill>
                    <w14:schemeClr w14:val="tx1"/>
                  </w14:solidFill>
                </w14:textFill>
              </w:rPr>
              <w:t>系统</w:t>
            </w:r>
            <w:r>
              <w:rPr>
                <w:rFonts w:hint="eastAsia" w:ascii="宋体" w:hAnsi="宋体" w:cs="宋体"/>
                <w:color w:val="000000" w:themeColor="text1"/>
                <w:sz w:val="21"/>
                <w:szCs w:val="21"/>
                <w:highlight w:val="none"/>
                <w14:textFill>
                  <w14:solidFill>
                    <w14:schemeClr w14:val="tx1"/>
                  </w14:solidFill>
                </w14:textFill>
              </w:rPr>
              <w:t>工程师证书。（除项目经理外）</w:t>
            </w:r>
          </w:p>
          <w:p w14:paraId="161B2F26">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（说明：提供相关证明材料复印件及</w:t>
            </w:r>
            <w:r>
              <w:rPr>
                <w:rFonts w:hint="eastAsia" w:ascii="宋体" w:hAnsi="宋体" w:cs="宋体"/>
                <w:color w:val="000000" w:themeColor="text1"/>
                <w:sz w:val="21"/>
                <w:szCs w:val="21"/>
                <w:highlight w:val="none"/>
                <w:lang w:val="en-US" w:eastAsia="zh-CN"/>
                <w14:textFill>
                  <w14:solidFill>
                    <w14:schemeClr w14:val="tx1"/>
                  </w14:solidFill>
                </w14:textFill>
              </w:rPr>
              <w:t>在本单位缴纳的三个月内任意</w:t>
            </w:r>
            <w:r>
              <w:rPr>
                <w:rFonts w:hint="eastAsia" w:ascii="宋体" w:hAnsi="宋体" w:cs="宋体"/>
                <w:color w:val="000000" w:themeColor="text1"/>
                <w:sz w:val="21"/>
                <w:szCs w:val="21"/>
                <w:highlight w:val="none"/>
                <w14:textFill>
                  <w14:solidFill>
                    <w14:schemeClr w14:val="tx1"/>
                  </w14:solidFill>
                </w14:textFill>
              </w:rPr>
              <w:t>一个月的社保证明材料并加盖供应商公章）</w:t>
            </w:r>
          </w:p>
        </w:tc>
        <w:tc>
          <w:tcPr>
            <w:tcW w:w="267" w:type="pct"/>
            <w:vAlign w:val="center"/>
          </w:tcPr>
          <w:p w14:paraId="48F9DED8">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465" w:type="pct"/>
            <w:vAlign w:val="center"/>
          </w:tcPr>
          <w:p w14:paraId="127E7053">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客观分</w:t>
            </w:r>
          </w:p>
        </w:tc>
        <w:tc>
          <w:tcPr>
            <w:tcW w:w="466" w:type="pct"/>
            <w:vAlign w:val="center"/>
          </w:tcPr>
          <w:p w14:paraId="68041176">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607A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50" w:type="pct"/>
            <w:vAlign w:val="center"/>
          </w:tcPr>
          <w:p w14:paraId="0D2154ED">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19</w:t>
            </w:r>
          </w:p>
        </w:tc>
        <w:tc>
          <w:tcPr>
            <w:tcW w:w="833" w:type="pct"/>
            <w:vMerge w:val="restart"/>
            <w:vAlign w:val="center"/>
          </w:tcPr>
          <w:p w14:paraId="0A5D29E4">
            <w:pPr>
              <w:pStyle w:val="185"/>
              <w:keepNext w:val="0"/>
              <w:keepLines w:val="0"/>
              <w:suppressLineNumbers w:val="0"/>
              <w:spacing w:before="0" w:beforeAutospacing="0" w:after="0" w:afterAutospacing="0"/>
              <w:ind w:left="0" w:right="0" w:firstLine="0" w:firstLineChars="0"/>
              <w:jc w:val="center"/>
              <w:rPr>
                <w:rFonts w:hint="default"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拟派项目团队情况</w:t>
            </w:r>
          </w:p>
        </w:tc>
        <w:tc>
          <w:tcPr>
            <w:tcW w:w="2716" w:type="pct"/>
            <w:vAlign w:val="center"/>
          </w:tcPr>
          <w:p w14:paraId="114574BB">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根据供应商针对本项目所提供的团队所有成员的专业素质、技术能力、工作经验进行打分。</w:t>
            </w:r>
            <w:r>
              <w:rPr>
                <w:rFonts w:hint="eastAsia" w:ascii="宋体" w:hAnsi="宋体" w:cs="宋体"/>
                <w:color w:val="000000" w:themeColor="text1"/>
                <w:kern w:val="0"/>
                <w:sz w:val="21"/>
                <w:szCs w:val="21"/>
                <w:highlight w:val="none"/>
                <w14:textFill>
                  <w14:solidFill>
                    <w14:schemeClr w14:val="tx1"/>
                  </w14:solidFill>
                </w14:textFill>
              </w:rPr>
              <w:t>人员安排合理、可行、有针对性的得</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cs="宋体"/>
                <w:color w:val="000000" w:themeColor="text1"/>
                <w:kern w:val="0"/>
                <w:sz w:val="21"/>
                <w:szCs w:val="21"/>
                <w:highlight w:val="none"/>
                <w14:textFill>
                  <w14:solidFill>
                    <w14:schemeClr w14:val="tx1"/>
                  </w14:solidFill>
                </w14:textFill>
              </w:rPr>
              <w:t>分，略有欠缺的得</w:t>
            </w:r>
            <w:r>
              <w:rPr>
                <w:rFonts w:hint="eastAsia" w:ascii="宋体" w:hAnsi="宋体" w:cs="宋体"/>
                <w:color w:val="000000" w:themeColor="text1"/>
                <w:kern w:val="0"/>
                <w:sz w:val="21"/>
                <w:szCs w:val="21"/>
                <w:highlight w:val="none"/>
                <w:lang w:val="en-US" w:eastAsia="zh-CN"/>
                <w14:textFill>
                  <w14:solidFill>
                    <w14:schemeClr w14:val="tx1"/>
                  </w14:solidFill>
                </w14:textFill>
              </w:rPr>
              <w:t>2.5</w:t>
            </w:r>
            <w:r>
              <w:rPr>
                <w:rFonts w:hint="eastAsia" w:ascii="宋体" w:hAnsi="宋体" w:cs="宋体"/>
                <w:color w:val="000000" w:themeColor="text1"/>
                <w:kern w:val="0"/>
                <w:sz w:val="21"/>
                <w:szCs w:val="21"/>
                <w:highlight w:val="none"/>
                <w14:textFill>
                  <w14:solidFill>
                    <w14:schemeClr w14:val="tx1"/>
                  </w14:solidFill>
                </w14:textFill>
              </w:rPr>
              <w:t>分，内容粗糙简略的得</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14:textFill>
                  <w14:solidFill>
                    <w14:schemeClr w14:val="tx1"/>
                  </w14:solidFill>
                </w14:textFill>
              </w:rPr>
              <w:t>未提供的不得分。</w:t>
            </w:r>
          </w:p>
          <w:p w14:paraId="01DF549D">
            <w:pPr>
              <w:keepNext w:val="0"/>
              <w:keepLines w:val="0"/>
              <w:widowControl/>
              <w:suppressLineNumbers w:val="0"/>
              <w:spacing w:before="0" w:beforeAutospacing="0" w:after="0" w:afterAutospacing="0" w:line="360" w:lineRule="auto"/>
              <w:ind w:left="0" w:right="0"/>
              <w:jc w:val="left"/>
              <w:rPr>
                <w:rFonts w:hint="default"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（团队</w:t>
            </w:r>
            <w:r>
              <w:rPr>
                <w:rFonts w:hint="eastAsia" w:ascii="宋体" w:hAnsi="宋体" w:cs="宋体"/>
                <w:b/>
                <w:bCs/>
                <w:color w:val="000000" w:themeColor="text1"/>
                <w:sz w:val="21"/>
                <w:szCs w:val="21"/>
                <w:highlight w:val="none"/>
                <w:lang w:val="en-US" w:eastAsia="zh-CN"/>
                <w14:textFill>
                  <w14:solidFill>
                    <w14:schemeClr w14:val="tx1"/>
                  </w14:solidFill>
                </w14:textFill>
              </w:rPr>
              <w:t>总人数</w:t>
            </w:r>
            <w:r>
              <w:rPr>
                <w:rFonts w:hint="eastAsia" w:ascii="宋体" w:hAnsi="宋体" w:cs="宋体"/>
                <w:b/>
                <w:bCs/>
                <w:color w:val="000000" w:themeColor="text1"/>
                <w:sz w:val="21"/>
                <w:szCs w:val="21"/>
                <w:highlight w:val="none"/>
                <w14:textFill>
                  <w14:solidFill>
                    <w14:schemeClr w14:val="tx1"/>
                  </w14:solidFill>
                </w14:textFill>
              </w:rPr>
              <w:t>少于1</w:t>
            </w:r>
            <w:r>
              <w:rPr>
                <w:rFonts w:hint="eastAsia" w:ascii="宋体" w:hAnsi="宋体" w:cs="宋体"/>
                <w:b/>
                <w:bCs/>
                <w:color w:val="000000" w:themeColor="text1"/>
                <w:sz w:val="21"/>
                <w:szCs w:val="21"/>
                <w:highlight w:val="none"/>
                <w:lang w:val="en-US" w:eastAsia="zh-CN"/>
                <w14:textFill>
                  <w14:solidFill>
                    <w14:schemeClr w14:val="tx1"/>
                  </w14:solidFill>
                </w14:textFill>
              </w:rPr>
              <w:t>4</w:t>
            </w:r>
            <w:r>
              <w:rPr>
                <w:rFonts w:hint="eastAsia" w:ascii="宋体" w:hAnsi="宋体" w:cs="宋体"/>
                <w:b/>
                <w:bCs/>
                <w:color w:val="000000" w:themeColor="text1"/>
                <w:sz w:val="21"/>
                <w:szCs w:val="21"/>
                <w:highlight w:val="none"/>
                <w14:textFill>
                  <w14:solidFill>
                    <w14:schemeClr w14:val="tx1"/>
                  </w14:solidFill>
                </w14:textFill>
              </w:rPr>
              <w:t>人的，本项目不得分）</w:t>
            </w:r>
          </w:p>
          <w:p w14:paraId="37F119E5">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（说明：提供相关证明材料复印件及</w:t>
            </w:r>
            <w:r>
              <w:rPr>
                <w:rFonts w:hint="eastAsia" w:ascii="宋体" w:hAnsi="宋体" w:cs="宋体"/>
                <w:color w:val="000000" w:themeColor="text1"/>
                <w:sz w:val="21"/>
                <w:szCs w:val="21"/>
                <w:highlight w:val="none"/>
                <w:lang w:val="en-US" w:eastAsia="zh-CN"/>
                <w14:textFill>
                  <w14:solidFill>
                    <w14:schemeClr w14:val="tx1"/>
                  </w14:solidFill>
                </w14:textFill>
              </w:rPr>
              <w:t>在本单位缴纳的三个月内任意</w:t>
            </w:r>
            <w:r>
              <w:rPr>
                <w:rFonts w:hint="eastAsia" w:ascii="宋体" w:hAnsi="宋体" w:cs="宋体"/>
                <w:color w:val="000000" w:themeColor="text1"/>
                <w:sz w:val="21"/>
                <w:szCs w:val="21"/>
                <w:highlight w:val="none"/>
                <w14:textFill>
                  <w14:solidFill>
                    <w14:schemeClr w14:val="tx1"/>
                  </w14:solidFill>
                </w14:textFill>
              </w:rPr>
              <w:t>一个月的社保证明材料并加盖供应商公章）</w:t>
            </w:r>
          </w:p>
        </w:tc>
        <w:tc>
          <w:tcPr>
            <w:tcW w:w="267" w:type="pct"/>
            <w:vAlign w:val="center"/>
          </w:tcPr>
          <w:p w14:paraId="5B9BC050">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w:t>
            </w:r>
          </w:p>
        </w:tc>
        <w:tc>
          <w:tcPr>
            <w:tcW w:w="465" w:type="pct"/>
            <w:vAlign w:val="center"/>
          </w:tcPr>
          <w:p w14:paraId="17673BF3">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客观分</w:t>
            </w:r>
          </w:p>
        </w:tc>
        <w:tc>
          <w:tcPr>
            <w:tcW w:w="466" w:type="pct"/>
            <w:vAlign w:val="center"/>
          </w:tcPr>
          <w:p w14:paraId="6B40EA32">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44FC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50" w:type="pct"/>
            <w:vAlign w:val="center"/>
          </w:tcPr>
          <w:p w14:paraId="6E574BC9">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w:t>
            </w:r>
          </w:p>
        </w:tc>
        <w:tc>
          <w:tcPr>
            <w:tcW w:w="833" w:type="pct"/>
            <w:vMerge w:val="continue"/>
            <w:vAlign w:val="center"/>
          </w:tcPr>
          <w:p w14:paraId="6FDEC860">
            <w:pPr>
              <w:pStyle w:val="185"/>
              <w:keepNext w:val="0"/>
              <w:keepLines w:val="0"/>
              <w:suppressLineNumbers w:val="0"/>
              <w:spacing w:before="0" w:beforeAutospacing="0" w:after="0" w:afterAutospacing="0"/>
              <w:ind w:left="0" w:right="0" w:firstLine="0" w:firstLineChars="0"/>
              <w:jc w:val="center"/>
              <w:rPr>
                <w:rFonts w:hint="default" w:ascii="宋体" w:hAnsi="宋体" w:cs="宋体"/>
                <w:b/>
                <w:color w:val="000000" w:themeColor="text1"/>
                <w:sz w:val="21"/>
                <w:szCs w:val="21"/>
                <w:highlight w:val="none"/>
                <w14:textFill>
                  <w14:solidFill>
                    <w14:schemeClr w14:val="tx1"/>
                  </w14:solidFill>
                </w14:textFill>
              </w:rPr>
            </w:pPr>
          </w:p>
        </w:tc>
        <w:tc>
          <w:tcPr>
            <w:tcW w:w="2716" w:type="pct"/>
            <w:vAlign w:val="center"/>
          </w:tcPr>
          <w:p w14:paraId="637A1116">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供应商制定的具体人员稳定性保障方案，保证服务过程中的人员保持不变。</w:t>
            </w:r>
            <w:r>
              <w:rPr>
                <w:rFonts w:hint="eastAsia" w:ascii="宋体" w:hAnsi="宋体" w:cs="宋体"/>
                <w:bCs/>
                <w:color w:val="000000" w:themeColor="text1"/>
                <w:sz w:val="21"/>
                <w:szCs w:val="21"/>
                <w:highlight w:val="none"/>
                <w14:textFill>
                  <w14:solidFill>
                    <w14:schemeClr w14:val="tx1"/>
                  </w14:solidFill>
                </w14:textFill>
              </w:rPr>
              <w:t>方案完整，思路清晰具有针对性，且符合项目需求的，得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4</w:t>
            </w:r>
            <w:r>
              <w:rPr>
                <w:rFonts w:hint="eastAsia" w:ascii="宋体" w:hAnsi="宋体" w:cs="宋体"/>
                <w:bCs/>
                <w:color w:val="000000" w:themeColor="text1"/>
                <w:sz w:val="21"/>
                <w:szCs w:val="21"/>
                <w:highlight w:val="none"/>
                <w14:textFill>
                  <w14:solidFill>
                    <w14:schemeClr w14:val="tx1"/>
                  </w14:solidFill>
                </w14:textFill>
              </w:rPr>
              <w:t>分；方案较为完整，思路较为清晰具有针对性，较为符合项目需求的，得2</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cs="宋体"/>
                <w:bCs/>
                <w:color w:val="000000" w:themeColor="text1"/>
                <w:sz w:val="21"/>
                <w:szCs w:val="21"/>
                <w:highlight w:val="none"/>
                <w14:textFill>
                  <w14:solidFill>
                    <w14:schemeClr w14:val="tx1"/>
                  </w14:solidFill>
                </w14:textFill>
              </w:rPr>
              <w:t>分；方案不完整，思路不清晰，或不符合项目需求的，得1分；未提供的不得分。</w:t>
            </w:r>
          </w:p>
        </w:tc>
        <w:tc>
          <w:tcPr>
            <w:tcW w:w="267" w:type="pct"/>
            <w:vAlign w:val="center"/>
          </w:tcPr>
          <w:p w14:paraId="1C1EF150">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465" w:type="pct"/>
            <w:vAlign w:val="center"/>
          </w:tcPr>
          <w:p w14:paraId="109D5795">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主观分</w:t>
            </w:r>
          </w:p>
        </w:tc>
        <w:tc>
          <w:tcPr>
            <w:tcW w:w="466" w:type="pct"/>
            <w:vAlign w:val="center"/>
          </w:tcPr>
          <w:p w14:paraId="7D409C21">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60D7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50" w:type="pct"/>
            <w:vAlign w:val="center"/>
          </w:tcPr>
          <w:p w14:paraId="7F1D9555">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21</w:t>
            </w:r>
          </w:p>
        </w:tc>
        <w:tc>
          <w:tcPr>
            <w:tcW w:w="833" w:type="pct"/>
            <w:vAlign w:val="center"/>
          </w:tcPr>
          <w:p w14:paraId="0A242BDB">
            <w:pPr>
              <w:pStyle w:val="185"/>
              <w:keepNext w:val="0"/>
              <w:keepLines w:val="0"/>
              <w:suppressLineNumbers w:val="0"/>
              <w:spacing w:before="0" w:beforeAutospacing="0" w:after="0" w:afterAutospacing="0"/>
              <w:ind w:left="0" w:right="0" w:firstLine="0" w:firstLineChars="0"/>
              <w:jc w:val="center"/>
              <w:rPr>
                <w:rFonts w:hint="default"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服务质量考核</w:t>
            </w:r>
          </w:p>
        </w:tc>
        <w:tc>
          <w:tcPr>
            <w:tcW w:w="2716" w:type="pct"/>
            <w:vAlign w:val="center"/>
          </w:tcPr>
          <w:p w14:paraId="33B5F574">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根据供应商提供的运维服务质量考核方案内容完整性、科学合理、切实可行。</w:t>
            </w:r>
            <w:r>
              <w:rPr>
                <w:rFonts w:hint="eastAsia" w:ascii="宋体" w:hAnsi="宋体" w:cs="宋体"/>
                <w:bCs/>
                <w:color w:val="000000" w:themeColor="text1"/>
                <w:sz w:val="21"/>
                <w:szCs w:val="21"/>
                <w:highlight w:val="none"/>
                <w14:textFill>
                  <w14:solidFill>
                    <w14:schemeClr w14:val="tx1"/>
                  </w14:solidFill>
                </w14:textFill>
              </w:rPr>
              <w:t>方案完整，思路清晰具有针对性，且符合项目需求的，得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4</w:t>
            </w:r>
            <w:r>
              <w:rPr>
                <w:rFonts w:hint="eastAsia" w:ascii="宋体" w:hAnsi="宋体" w:cs="宋体"/>
                <w:bCs/>
                <w:color w:val="000000" w:themeColor="text1"/>
                <w:sz w:val="21"/>
                <w:szCs w:val="21"/>
                <w:highlight w:val="none"/>
                <w14:textFill>
                  <w14:solidFill>
                    <w14:schemeClr w14:val="tx1"/>
                  </w14:solidFill>
                </w14:textFill>
              </w:rPr>
              <w:t>分；方案较为完整，思路较为清晰具有针对性，较为符合项目需求的，得2</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cs="宋体"/>
                <w:bCs/>
                <w:color w:val="000000" w:themeColor="text1"/>
                <w:sz w:val="21"/>
                <w:szCs w:val="21"/>
                <w:highlight w:val="none"/>
                <w14:textFill>
                  <w14:solidFill>
                    <w14:schemeClr w14:val="tx1"/>
                  </w14:solidFill>
                </w14:textFill>
              </w:rPr>
              <w:t>分；方案不完整，思路不清晰，或不符合项目需求的，得1分；未提供的不得分。</w:t>
            </w:r>
          </w:p>
        </w:tc>
        <w:tc>
          <w:tcPr>
            <w:tcW w:w="267" w:type="pct"/>
            <w:vAlign w:val="center"/>
          </w:tcPr>
          <w:p w14:paraId="64A05CB4">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465" w:type="pct"/>
            <w:vAlign w:val="center"/>
          </w:tcPr>
          <w:p w14:paraId="2C3C8BF3">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主观分</w:t>
            </w:r>
          </w:p>
        </w:tc>
        <w:tc>
          <w:tcPr>
            <w:tcW w:w="466" w:type="pct"/>
            <w:vAlign w:val="center"/>
          </w:tcPr>
          <w:p w14:paraId="7A4ABAA8">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2C51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50" w:type="pct"/>
            <w:vAlign w:val="center"/>
          </w:tcPr>
          <w:p w14:paraId="331F22F6">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22</w:t>
            </w:r>
          </w:p>
        </w:tc>
        <w:tc>
          <w:tcPr>
            <w:tcW w:w="833" w:type="pct"/>
            <w:vAlign w:val="center"/>
          </w:tcPr>
          <w:p w14:paraId="0F85A09B">
            <w:pPr>
              <w:pStyle w:val="185"/>
              <w:keepNext w:val="0"/>
              <w:keepLines w:val="0"/>
              <w:suppressLineNumbers w:val="0"/>
              <w:spacing w:before="0" w:beforeAutospacing="0" w:after="0" w:afterAutospacing="0"/>
              <w:ind w:left="0" w:right="0" w:firstLine="0" w:firstLineChars="0"/>
              <w:jc w:val="center"/>
              <w:rPr>
                <w:rFonts w:hint="default"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服务质量与保障措施</w:t>
            </w:r>
          </w:p>
        </w:tc>
        <w:tc>
          <w:tcPr>
            <w:tcW w:w="2716" w:type="pct"/>
            <w:vAlign w:val="center"/>
          </w:tcPr>
          <w:p w14:paraId="2A1EAF5E">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供应商结合本项服务内容对其服务质量作出具体的承诺，并提出相应的保障措施方案。</w:t>
            </w:r>
            <w:r>
              <w:rPr>
                <w:rFonts w:hint="eastAsia" w:ascii="宋体" w:hAnsi="宋体" w:cs="宋体"/>
                <w:bCs/>
                <w:color w:val="000000" w:themeColor="text1"/>
                <w:sz w:val="21"/>
                <w:szCs w:val="21"/>
                <w:highlight w:val="none"/>
                <w14:textFill>
                  <w14:solidFill>
                    <w14:schemeClr w14:val="tx1"/>
                  </w14:solidFill>
                </w14:textFill>
              </w:rPr>
              <w:t>方案完整，思路清晰具有针对性，且符合项目需求的，得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4</w:t>
            </w:r>
            <w:r>
              <w:rPr>
                <w:rFonts w:hint="eastAsia" w:ascii="宋体" w:hAnsi="宋体" w:cs="宋体"/>
                <w:bCs/>
                <w:color w:val="000000" w:themeColor="text1"/>
                <w:sz w:val="21"/>
                <w:szCs w:val="21"/>
                <w:highlight w:val="none"/>
                <w14:textFill>
                  <w14:solidFill>
                    <w14:schemeClr w14:val="tx1"/>
                  </w14:solidFill>
                </w14:textFill>
              </w:rPr>
              <w:t>分；方案较为完整，思路较为清晰具有针对性，较为符合项目需求的，得</w:t>
            </w:r>
            <w:r>
              <w:rPr>
                <w:rFonts w:hint="eastAsia" w:ascii="宋体" w:hAnsi="宋体" w:cs="宋体"/>
                <w:bCs/>
                <w:color w:val="000000" w:themeColor="text1"/>
                <w:sz w:val="21"/>
                <w:szCs w:val="21"/>
                <w:highlight w:val="none"/>
                <w:lang w:val="en-US" w:eastAsia="zh-CN"/>
                <w14:textFill>
                  <w14:solidFill>
                    <w14:schemeClr w14:val="tx1"/>
                  </w14:solidFill>
                </w14:textFill>
              </w:rPr>
              <w:t>2.5</w:t>
            </w:r>
            <w:r>
              <w:rPr>
                <w:rFonts w:hint="eastAsia" w:ascii="宋体" w:hAnsi="宋体" w:cs="宋体"/>
                <w:bCs/>
                <w:color w:val="000000" w:themeColor="text1"/>
                <w:sz w:val="21"/>
                <w:szCs w:val="21"/>
                <w:highlight w:val="none"/>
                <w14:textFill>
                  <w14:solidFill>
                    <w14:schemeClr w14:val="tx1"/>
                  </w14:solidFill>
                </w14:textFill>
              </w:rPr>
              <w:t>分；方案不完整，思路不清晰，或不符合项目需求的，得1分；未提供的不得分。</w:t>
            </w:r>
          </w:p>
        </w:tc>
        <w:tc>
          <w:tcPr>
            <w:tcW w:w="267" w:type="pct"/>
            <w:vAlign w:val="center"/>
          </w:tcPr>
          <w:p w14:paraId="16BB57E1">
            <w:pPr>
              <w:pStyle w:val="185"/>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465" w:type="pct"/>
            <w:vAlign w:val="center"/>
          </w:tcPr>
          <w:p w14:paraId="70C590A5">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主观分</w:t>
            </w:r>
          </w:p>
        </w:tc>
        <w:tc>
          <w:tcPr>
            <w:tcW w:w="466" w:type="pct"/>
            <w:vAlign w:val="center"/>
          </w:tcPr>
          <w:p w14:paraId="23CACCB8">
            <w:pPr>
              <w:pStyle w:val="185"/>
              <w:keepNext w:val="0"/>
              <w:keepLines w:val="0"/>
              <w:suppressLineNumbers w:val="0"/>
              <w:spacing w:before="0" w:beforeAutospacing="0" w:after="0" w:afterAutospacing="0"/>
              <w:ind w:left="0" w:right="0" w:firstLine="0" w:firstLineChars="0"/>
              <w:jc w:val="center"/>
              <w:rPr>
                <w:rFonts w:hint="default" w:ascii="宋体" w:hAnsi="宋体" w:cs="宋体"/>
                <w:color w:val="000000" w:themeColor="text1"/>
                <w:sz w:val="21"/>
                <w:szCs w:val="21"/>
                <w:highlight w:val="none"/>
                <w14:textFill>
                  <w14:solidFill>
                    <w14:schemeClr w14:val="tx1"/>
                  </w14:solidFill>
                </w14:textFill>
              </w:rPr>
            </w:pPr>
          </w:p>
        </w:tc>
      </w:tr>
      <w:tr w14:paraId="321B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50" w:type="pct"/>
            <w:vAlign w:val="center"/>
          </w:tcPr>
          <w:p w14:paraId="48CF34BE">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23</w:t>
            </w:r>
          </w:p>
        </w:tc>
        <w:tc>
          <w:tcPr>
            <w:tcW w:w="3550" w:type="pct"/>
            <w:gridSpan w:val="2"/>
          </w:tcPr>
          <w:p w14:paraId="4ABFAE71">
            <w:pPr>
              <w:keepNext w:val="0"/>
              <w:keepLines w:val="0"/>
              <w:widowControl/>
              <w:suppressLineNumbers w:val="0"/>
              <w:spacing w:before="0" w:beforeAutospacing="0" w:after="0" w:afterAutospacing="0" w:line="360" w:lineRule="auto"/>
              <w:ind w:left="0" w:right="0"/>
              <w:jc w:val="left"/>
              <w:rPr>
                <w:rFonts w:hint="default"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有效投标报价的最低价作为评标基准价，其最低报价为满分；按［投标报价得分=（评标基准价/投标报价）*10］的计算公式计算。</w:t>
            </w:r>
          </w:p>
          <w:p w14:paraId="3ED5C683">
            <w:pPr>
              <w:keepNext w:val="0"/>
              <w:keepLines w:val="0"/>
              <w:widowControl/>
              <w:suppressLineNumbers w:val="0"/>
              <w:spacing w:before="0" w:beforeAutospacing="0" w:after="0" w:afterAutospacing="0" w:line="360" w:lineRule="auto"/>
              <w:ind w:left="0" w:right="0"/>
              <w:jc w:val="left"/>
              <w:rPr>
                <w:rFonts w:hint="default"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评标过程中，不得去掉报价中的最高报价和最低报价。</w:t>
            </w:r>
          </w:p>
          <w:p w14:paraId="0BDB7462">
            <w:pPr>
              <w:keepNext w:val="0"/>
              <w:keepLines w:val="0"/>
              <w:widowControl/>
              <w:suppressLineNumbers w:val="0"/>
              <w:spacing w:before="0" w:beforeAutospacing="0" w:after="0" w:afterAutospacing="0" w:line="360" w:lineRule="auto"/>
              <w:ind w:left="0" w:right="0"/>
              <w:jc w:val="left"/>
              <w:rPr>
                <w:rFonts w:hint="default"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因落实政府采购政策需要进行价格调整的，以调整后的价格计算评标基准价和投标报价。</w:t>
            </w:r>
          </w:p>
        </w:tc>
        <w:tc>
          <w:tcPr>
            <w:tcW w:w="267" w:type="pct"/>
            <w:vAlign w:val="center"/>
          </w:tcPr>
          <w:p w14:paraId="156178FE">
            <w:pPr>
              <w:keepNext w:val="0"/>
              <w:keepLines w:val="0"/>
              <w:suppressLineNumbers w:val="0"/>
              <w:spacing w:before="0" w:beforeAutospacing="0" w:after="0" w:afterAutospacing="0" w:line="360" w:lineRule="auto"/>
              <w:ind w:left="0" w:right="0"/>
              <w:jc w:val="center"/>
              <w:outlineLvl w:val="0"/>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465" w:type="pct"/>
            <w:vAlign w:val="center"/>
          </w:tcPr>
          <w:p w14:paraId="32C38A9A">
            <w:pPr>
              <w:keepNext w:val="0"/>
              <w:keepLines w:val="0"/>
              <w:suppressLineNumbers w:val="0"/>
              <w:spacing w:before="0" w:beforeAutospacing="0" w:after="0" w:afterAutospacing="0" w:line="360" w:lineRule="auto"/>
              <w:ind w:left="0" w:right="0"/>
              <w:jc w:val="center"/>
              <w:outlineLvl w:val="0"/>
              <w:rPr>
                <w:rFonts w:hint="default" w:ascii="宋体" w:hAnsi="宋体" w:cs="宋体"/>
                <w:color w:val="000000" w:themeColor="text1"/>
                <w:sz w:val="21"/>
                <w:szCs w:val="21"/>
                <w:highlight w:val="none"/>
                <w14:textFill>
                  <w14:solidFill>
                    <w14:schemeClr w14:val="tx1"/>
                  </w14:solidFill>
                </w14:textFill>
              </w:rPr>
            </w:pPr>
          </w:p>
        </w:tc>
        <w:tc>
          <w:tcPr>
            <w:tcW w:w="466" w:type="pct"/>
            <w:vAlign w:val="center"/>
          </w:tcPr>
          <w:p w14:paraId="077B227B">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r>
    </w:tbl>
    <w:p w14:paraId="649C0F87">
      <w:pPr>
        <w:snapToGrid w:val="0"/>
        <w:spacing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0"/>
          <w:szCs w:val="20"/>
          <w:highlight w:val="none"/>
          <w:shd w:val="clear" w:color="auto" w:fill="FFFFFF"/>
          <w14:textFill>
            <w14:solidFill>
              <w14:schemeClr w14:val="tx1"/>
            </w14:solidFill>
          </w14:textFill>
        </w:rPr>
        <w:t> *</w:t>
      </w:r>
      <w:r>
        <w:rPr>
          <w:rFonts w:hint="eastAsia" w:cs="宋体" w:asciiTheme="minorEastAsia" w:hAnsiTheme="minorEastAsia" w:eastAsiaTheme="minorEastAsia"/>
          <w:b/>
          <w:color w:val="000000" w:themeColor="text1"/>
          <w:sz w:val="24"/>
          <w:highlight w:val="none"/>
          <w14:textFill>
            <w14:solidFill>
              <w14:schemeClr w14:val="tx1"/>
            </w14:solidFill>
          </w14:textFill>
        </w:rPr>
        <w:t>备注：</w:t>
      </w:r>
      <w:r>
        <w:rPr>
          <w:rFonts w:hint="eastAsia" w:cs="宋体" w:asciiTheme="minorEastAsia" w:hAnsiTheme="minorEastAsia" w:eastAsiaTheme="minorEastAsia"/>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p>
    <w:p w14:paraId="666DAF2C">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p>
    <w:p w14:paraId="6E8D3AAF">
      <w:pPr>
        <w:rPr>
          <w:rFonts w:cs="宋体" w:asciiTheme="minorEastAsia" w:hAnsiTheme="minorEastAsia" w:eastAsiaTheme="minorEastAsia"/>
          <w:b/>
          <w:color w:val="000000" w:themeColor="text1"/>
          <w:sz w:val="32"/>
          <w:highlight w:val="none"/>
          <w14:textFill>
            <w14:solidFill>
              <w14:schemeClr w14:val="tx1"/>
            </w14:solidFill>
          </w14:textFill>
        </w:rPr>
      </w:pPr>
      <w:r>
        <w:rPr>
          <w:rFonts w:hint="eastAsia" w:cs="宋体" w:asciiTheme="minorEastAsia" w:hAnsiTheme="minorEastAsia" w:eastAsiaTheme="minorEastAsia"/>
          <w:b/>
          <w:color w:val="000000" w:themeColor="text1"/>
          <w:sz w:val="32"/>
          <w:highlight w:val="none"/>
          <w14:textFill>
            <w14:solidFill>
              <w14:schemeClr w14:val="tx1"/>
            </w14:solidFill>
          </w14:textFill>
        </w:rPr>
        <w:br w:type="page"/>
      </w:r>
    </w:p>
    <w:p w14:paraId="55639F15">
      <w:pPr>
        <w:snapToGrid w:val="0"/>
        <w:spacing w:line="360" w:lineRule="auto"/>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32"/>
          <w:highlight w:val="none"/>
          <w14:textFill>
            <w14:solidFill>
              <w14:schemeClr w14:val="tx1"/>
            </w14:solidFill>
          </w14:textFill>
        </w:rPr>
        <w:t>一、评标方法</w:t>
      </w:r>
    </w:p>
    <w:p w14:paraId="226F403C">
      <w:pPr>
        <w:adjustRightInd/>
        <w:spacing w:line="360" w:lineRule="auto"/>
        <w:ind w:firstLine="472" w:firstLineChars="196"/>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1.本项目采用综合评分法。</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36D7D6E3">
      <w:pPr>
        <w:adjustRightInd/>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sz w:val="32"/>
          <w:highlight w:val="none"/>
          <w14:textFill>
            <w14:solidFill>
              <w14:schemeClr w14:val="tx1"/>
            </w14:solidFill>
          </w14:textFill>
        </w:rPr>
        <w:t>二、评标标准</w:t>
      </w:r>
    </w:p>
    <w:p w14:paraId="553D5F0A">
      <w:pPr>
        <w:spacing w:line="360" w:lineRule="auto"/>
        <w:ind w:firstLine="472" w:firstLineChars="196"/>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2.评标标准：</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见评标办法前附表。</w:t>
      </w:r>
    </w:p>
    <w:p w14:paraId="2F450AC9">
      <w:pPr>
        <w:spacing w:line="360" w:lineRule="auto"/>
        <w:rPr>
          <w:rFonts w:cs="宋体" w:asciiTheme="minorEastAsia" w:hAnsiTheme="minorEastAsia" w:eastAsiaTheme="minorEastAsia"/>
          <w:b/>
          <w:color w:val="000000" w:themeColor="text1"/>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三、评标程序</w:t>
      </w:r>
    </w:p>
    <w:p w14:paraId="1BC03219">
      <w:pPr>
        <w:spacing w:line="360" w:lineRule="auto"/>
        <w:ind w:firstLine="472" w:firstLineChars="196"/>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3.1符合性审查。</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7EB0ED7F">
      <w:pPr>
        <w:spacing w:line="360" w:lineRule="auto"/>
        <w:ind w:firstLine="472" w:firstLineChars="196"/>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3.2 比较与评价。</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25AC3CC3">
      <w:pPr>
        <w:spacing w:line="360" w:lineRule="auto"/>
        <w:ind w:firstLine="472" w:firstLineChars="196"/>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3.3汇总商务技术得分。</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41E84D61">
      <w:pPr>
        <w:spacing w:line="360" w:lineRule="auto"/>
        <w:ind w:firstLine="472" w:firstLineChars="196"/>
        <w:rPr>
          <w:rFonts w:cs="宋体" w:asciiTheme="minorEastAsia" w:hAnsiTheme="minorEastAsia" w:eastAsiaTheme="minorEastAsia"/>
          <w:b/>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3.4报价评审。</w:t>
      </w:r>
    </w:p>
    <w:p w14:paraId="4A6F3F90">
      <w:pPr>
        <w:pStyle w:val="185"/>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038ABCE4">
      <w:pPr>
        <w:pStyle w:val="18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2DCCDE5B">
      <w:pPr>
        <w:pStyle w:val="18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6894363A">
      <w:pPr>
        <w:pStyle w:val="18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644A3F96">
      <w:pPr>
        <w:pStyle w:val="18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357D5B50">
      <w:pPr>
        <w:pStyle w:val="18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61E90D6A">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44CE7473">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7F5BD456">
      <w:pPr>
        <w:pStyle w:val="18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539225C">
      <w:pPr>
        <w:pStyle w:val="18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0B539B06">
      <w:pPr>
        <w:spacing w:line="360" w:lineRule="auto"/>
        <w:ind w:firstLine="482" w:firstLineChars="2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b/>
          <w:bCs/>
          <w:color w:val="auto"/>
          <w:kern w:val="0"/>
          <w:sz w:val="24"/>
          <w:highlight w:val="none"/>
          <w:lang w:val="en" w:eastAsia="zh-CN"/>
        </w:rPr>
        <w:t>本项目推荐的中标候选人数量：</w:t>
      </w:r>
      <w:r>
        <w:rPr>
          <w:rFonts w:hint="eastAsia" w:ascii="宋体" w:hAnsi="宋体" w:cs="宋体"/>
          <w:b/>
          <w:bCs/>
          <w:color w:val="auto"/>
          <w:kern w:val="0"/>
          <w:sz w:val="24"/>
          <w:highlight w:val="none"/>
          <w:u w:val="single"/>
          <w:lang w:val="en-US" w:eastAsia="zh-CN"/>
        </w:rPr>
        <w:t xml:space="preserve">   1名</w:t>
      </w:r>
      <w:r>
        <w:rPr>
          <w:rFonts w:hint="eastAsia" w:ascii="宋体" w:hAnsi="宋体" w:cs="宋体"/>
          <w:b/>
          <w:bCs/>
          <w:color w:val="auto"/>
          <w:kern w:val="0"/>
          <w:sz w:val="24"/>
          <w:highlight w:val="none"/>
          <w:lang w:val="en-US" w:eastAsia="zh-CN"/>
        </w:rPr>
        <w:t xml:space="preserve"> </w:t>
      </w:r>
      <w:r>
        <w:rPr>
          <w:rFonts w:hint="eastAsia" w:ascii="宋体" w:hAnsi="宋体" w:cs="宋体"/>
          <w:b/>
          <w:bCs/>
          <w:color w:val="auto"/>
          <w:kern w:val="0"/>
          <w:sz w:val="24"/>
          <w:highlight w:val="none"/>
          <w:lang w:val="en" w:eastAsia="zh-CN"/>
        </w:rPr>
        <w:t>。</w:t>
      </w:r>
    </w:p>
    <w:p w14:paraId="4CD5FD37">
      <w:pPr>
        <w:spacing w:line="360" w:lineRule="auto"/>
        <w:ind w:firstLine="480" w:firstLineChars="200"/>
        <w:rPr>
          <w:rFonts w:cs="宋体" w:asciiTheme="minorEastAsia" w:hAnsiTheme="minorEastAsia" w:eastAsiaTheme="minorEastAsia"/>
          <w:b/>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w:t>
      </w:r>
      <w:r>
        <w:rPr>
          <w:rFonts w:hint="eastAsia" w:ascii="宋体" w:hAnsi="宋体" w:cs="宋体"/>
          <w:color w:val="auto"/>
          <w:kern w:val="0"/>
          <w:sz w:val="24"/>
          <w:highlight w:val="none"/>
        </w:rPr>
        <w:t>中标人</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推荐资格；评审得分相同的，采取随机抽取方式确定，其他同品牌投标人不作为中标候选人。</w:t>
      </w:r>
    </w:p>
    <w:p w14:paraId="37AB720A">
      <w:pPr>
        <w:spacing w:line="360" w:lineRule="auto"/>
        <w:ind w:firstLine="472" w:firstLineChars="196"/>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3.6编写评标报告。</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5DF7BA1">
      <w:pPr>
        <w:widowControl/>
        <w:shd w:val="clear" w:color="auto" w:fill="FFFFFF"/>
        <w:adjustRightInd/>
        <w:spacing w:after="225" w:line="315" w:lineRule="atLeast"/>
        <w:jc w:val="left"/>
        <w:rPr>
          <w:rFonts w:cs="宋体" w:asciiTheme="minorEastAsia" w:hAnsiTheme="minorEastAsia" w:eastAsiaTheme="minorEastAsia"/>
          <w:b/>
          <w:color w:val="000000" w:themeColor="text1"/>
          <w:sz w:val="32"/>
          <w:highlight w:val="none"/>
          <w14:textFill>
            <w14:solidFill>
              <w14:schemeClr w14:val="tx1"/>
            </w14:solidFill>
          </w14:textFill>
        </w:rPr>
      </w:pPr>
      <w:r>
        <w:rPr>
          <w:rFonts w:hint="eastAsia" w:cs="宋体" w:asciiTheme="minorEastAsia" w:hAnsiTheme="minorEastAsia" w:eastAsiaTheme="minorEastAsia"/>
          <w:b/>
          <w:color w:val="000000" w:themeColor="text1"/>
          <w:sz w:val="32"/>
          <w:highlight w:val="none"/>
          <w14:textFill>
            <w14:solidFill>
              <w14:schemeClr w14:val="tx1"/>
            </w14:solidFill>
          </w14:textFill>
        </w:rPr>
        <w:t>四、评标中的其他事项</w:t>
      </w:r>
    </w:p>
    <w:p w14:paraId="123CCD28">
      <w:pPr>
        <w:pStyle w:val="185"/>
        <w:spacing w:before="0"/>
        <w:ind w:firstLine="472" w:firstLineChars="196"/>
        <w:rPr>
          <w:rFonts w:cs="宋体" w:asciiTheme="minorEastAsia" w:hAnsiTheme="minorEastAsia" w:eastAsiaTheme="minorEastAsia"/>
          <w:color w:val="000000" w:themeColor="text1"/>
          <w:kern w:val="0"/>
          <w:szCs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4"/>
          <w:highlight w:val="none"/>
          <w14:textFill>
            <w14:solidFill>
              <w14:schemeClr w14:val="tx1"/>
            </w14:solidFill>
          </w14:textFill>
        </w:rPr>
        <w:t>4.1投标人澄清、说明或者补正。</w:t>
      </w:r>
      <w:r>
        <w:rPr>
          <w:rFonts w:hint="eastAsia" w:cs="宋体" w:asciiTheme="minorEastAsia" w:hAnsiTheme="minorEastAsia" w:eastAsiaTheme="minorEastAsia"/>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63A6B6">
      <w:pPr>
        <w:pStyle w:val="20"/>
        <w:spacing w:line="360" w:lineRule="auto"/>
        <w:ind w:left="954" w:leftChars="226" w:hanging="479" w:firstLineChars="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highlight w:val="none"/>
          <w14:textFill>
            <w14:solidFill>
              <w14:schemeClr w14:val="tx1"/>
            </w14:solidFill>
          </w14:textFill>
        </w:rPr>
        <w:t>4.2投标无效。</w:t>
      </w:r>
      <w:r>
        <w:rPr>
          <w:rFonts w:hint="eastAsia" w:cs="宋体" w:asciiTheme="minorEastAsia" w:hAnsiTheme="minorEastAsia" w:eastAsiaTheme="minorEastAsia"/>
          <w:color w:val="000000" w:themeColor="text1"/>
          <w:szCs w:val="21"/>
          <w:highlight w:val="none"/>
          <w14:textFill>
            <w14:solidFill>
              <w14:schemeClr w14:val="tx1"/>
            </w14:solidFill>
          </w14:textFill>
        </w:rPr>
        <w:t>有下列情形之一的，投标无效：</w:t>
      </w:r>
    </w:p>
    <w:bookmarkEnd w:id="15"/>
    <w:p w14:paraId="513AD5BF">
      <w:pPr>
        <w:spacing w:line="360" w:lineRule="auto"/>
        <w:ind w:firstLine="480" w:firstLineChars="200"/>
        <w:rPr>
          <w:rFonts w:ascii="宋体" w:hAnsi="宋体" w:cs="宋体"/>
          <w:color w:val="auto"/>
          <w:kern w:val="0"/>
          <w:sz w:val="24"/>
          <w:highlight w:val="none"/>
        </w:rPr>
      </w:pPr>
      <w:bookmarkStart w:id="393" w:name="_Toc86217003"/>
      <w:bookmarkStart w:id="394" w:name="第五部分"/>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tabs>
          <w:tab w:val="left" w:pos="432"/>
        </w:tabs>
        <w:ind w:left="430" w:leftChars="205"/>
        <w:outlineLvl w:val="9"/>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5417DAA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61574F3">
      <w:pPr>
        <w:pStyle w:val="20"/>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7AA69F3C">
      <w:pPr>
        <w:pStyle w:val="20"/>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62A98BB8">
      <w:pPr>
        <w:pStyle w:val="20"/>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27328E94">
      <w:pPr>
        <w:pStyle w:val="20"/>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7126A213">
      <w:pPr>
        <w:pStyle w:val="20"/>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70A8D67D">
      <w:pPr>
        <w:pStyle w:val="20"/>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14:paraId="73A8EDA3">
      <w:pPr>
        <w:pStyle w:val="20"/>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542027F">
      <w:pPr>
        <w:pStyle w:val="20"/>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5909AFFA">
      <w:pPr>
        <w:pStyle w:val="20"/>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1577257B">
      <w:pPr>
        <w:pStyle w:val="20"/>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21FB9E8">
      <w:pPr>
        <w:pStyle w:val="20"/>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053D7661">
      <w:pPr>
        <w:pStyle w:val="20"/>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3F119CD8">
      <w:pPr>
        <w:pStyle w:val="20"/>
        <w:snapToGrid w:val="0"/>
        <w:spacing w:line="360" w:lineRule="auto"/>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6DAA2D9A">
      <w:pPr>
        <w:pStyle w:val="20"/>
        <w:snapToGrid w:val="0"/>
        <w:spacing w:line="360" w:lineRule="auto"/>
        <w:rPr>
          <w:rFonts w:cs="宋体" w:asciiTheme="minorEastAsia" w:hAnsiTheme="minorEastAsia" w:eastAsiaTheme="minorEastAsia"/>
          <w:color w:val="000000" w:themeColor="text1"/>
          <w:highlight w:val="none"/>
          <w14:textFill>
            <w14:solidFill>
              <w14:schemeClr w14:val="tx1"/>
            </w14:solidFill>
          </w14:textFill>
        </w:rPr>
      </w:pPr>
    </w:p>
    <w:p w14:paraId="6FF4C3E9">
      <w:pP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br w:type="page"/>
      </w:r>
    </w:p>
    <w:p w14:paraId="74997795">
      <w:pPr>
        <w:pStyle w:val="20"/>
        <w:snapToGrid w:val="0"/>
        <w:spacing w:line="360" w:lineRule="auto"/>
        <w:rPr>
          <w:rFonts w:cs="宋体" w:asciiTheme="minorEastAsia" w:hAnsiTheme="minorEastAsia" w:eastAsiaTheme="minorEastAsia"/>
          <w:color w:val="000000" w:themeColor="text1"/>
          <w:highlight w:val="none"/>
          <w14:textFill>
            <w14:solidFill>
              <w14:schemeClr w14:val="tx1"/>
            </w14:solidFill>
          </w14:textFill>
        </w:rPr>
      </w:pPr>
    </w:p>
    <w:p w14:paraId="22D85EAE">
      <w:pPr>
        <w:spacing w:line="360" w:lineRule="auto"/>
        <w:ind w:left="720" w:leftChars="343" w:firstLine="1084" w:firstLineChars="300"/>
        <w:outlineLvl w:val="0"/>
        <w:rPr>
          <w:rFonts w:cs="宋体" w:asciiTheme="minorEastAsia" w:hAnsiTheme="minorEastAsia" w:eastAsiaTheme="minorEastAsia"/>
          <w:b/>
          <w:color w:val="000000" w:themeColor="text1"/>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第五部分   拟签订的合同文本</w:t>
      </w:r>
    </w:p>
    <w:p w14:paraId="13E82306">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（本合同为合同样稿，最终稿由双方协商后确定）</w:t>
      </w:r>
    </w:p>
    <w:p w14:paraId="462A2ADE">
      <w:pPr>
        <w:spacing w:line="360" w:lineRule="auto"/>
        <w:jc w:val="center"/>
        <w:rPr>
          <w:rFonts w:ascii="宋体" w:hAnsi="宋体" w:cs="宋体"/>
          <w:color w:val="000000" w:themeColor="text1"/>
          <w:sz w:val="24"/>
          <w:szCs w:val="24"/>
          <w:highlight w:val="none"/>
          <w14:textFill>
            <w14:solidFill>
              <w14:schemeClr w14:val="tx1"/>
            </w14:solidFill>
          </w14:textFill>
        </w:rPr>
      </w:pPr>
    </w:p>
    <w:p w14:paraId="5E8A933E">
      <w:pPr>
        <w:pStyle w:val="31"/>
        <w:rPr>
          <w:rFonts w:ascii="宋体" w:hAnsi="宋体" w:eastAsia="宋体" w:cs="宋体"/>
          <w:color w:val="000000" w:themeColor="text1"/>
          <w:sz w:val="24"/>
          <w:szCs w:val="24"/>
          <w:highlight w:val="none"/>
          <w14:textFill>
            <w14:solidFill>
              <w14:schemeClr w14:val="tx1"/>
            </w14:solidFill>
          </w14:textFill>
        </w:rPr>
      </w:pPr>
    </w:p>
    <w:p w14:paraId="5AF4AA24">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合同编号：           </w:t>
      </w:r>
    </w:p>
    <w:p w14:paraId="418C9C96">
      <w:pPr>
        <w:spacing w:line="360" w:lineRule="auto"/>
        <w:rPr>
          <w:b/>
          <w:color w:val="000000" w:themeColor="text1"/>
          <w:sz w:val="24"/>
          <w:szCs w:val="24"/>
          <w:highlight w:val="none"/>
          <w14:textFill>
            <w14:solidFill>
              <w14:schemeClr w14:val="tx1"/>
            </w14:solidFill>
          </w14:textFill>
        </w:rPr>
      </w:pPr>
    </w:p>
    <w:p w14:paraId="362BBA34">
      <w:pPr>
        <w:spacing w:line="360" w:lineRule="auto"/>
        <w:rPr>
          <w:color w:val="000000" w:themeColor="text1"/>
          <w:sz w:val="24"/>
          <w:szCs w:val="24"/>
          <w:highlight w:val="none"/>
          <w14:textFill>
            <w14:solidFill>
              <w14:schemeClr w14:val="tx1"/>
            </w14:solidFill>
          </w14:textFill>
        </w:rPr>
      </w:pPr>
    </w:p>
    <w:p w14:paraId="29560484">
      <w:pPr>
        <w:spacing w:line="360" w:lineRule="auto"/>
        <w:rPr>
          <w:color w:val="000000" w:themeColor="text1"/>
          <w:sz w:val="24"/>
          <w:szCs w:val="24"/>
          <w:highlight w:val="none"/>
          <w14:textFill>
            <w14:solidFill>
              <w14:schemeClr w14:val="tx1"/>
            </w14:solidFill>
          </w14:textFill>
        </w:rPr>
      </w:pPr>
    </w:p>
    <w:p w14:paraId="1D4757A0">
      <w:pPr>
        <w:spacing w:line="360" w:lineRule="auto"/>
        <w:rPr>
          <w:color w:val="000000" w:themeColor="text1"/>
          <w:sz w:val="24"/>
          <w:szCs w:val="24"/>
          <w:highlight w:val="none"/>
          <w14:textFill>
            <w14:solidFill>
              <w14:schemeClr w14:val="tx1"/>
            </w14:solidFill>
          </w14:textFill>
        </w:rPr>
      </w:pPr>
    </w:p>
    <w:p w14:paraId="4B83A669">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项目名称：                                   </w:t>
      </w:r>
    </w:p>
    <w:p w14:paraId="35485D11">
      <w:pPr>
        <w:spacing w:line="360" w:lineRule="auto"/>
        <w:rPr>
          <w:color w:val="000000" w:themeColor="text1"/>
          <w:sz w:val="24"/>
          <w:szCs w:val="24"/>
          <w:highlight w:val="none"/>
          <w14:textFill>
            <w14:solidFill>
              <w14:schemeClr w14:val="tx1"/>
            </w14:solidFill>
          </w14:textFill>
        </w:rPr>
      </w:pPr>
    </w:p>
    <w:p w14:paraId="71375843">
      <w:pPr>
        <w:spacing w:line="360" w:lineRule="auto"/>
        <w:rPr>
          <w:color w:val="000000" w:themeColor="text1"/>
          <w:sz w:val="24"/>
          <w:szCs w:val="24"/>
          <w:highlight w:val="none"/>
          <w14:textFill>
            <w14:solidFill>
              <w14:schemeClr w14:val="tx1"/>
            </w14:solidFill>
          </w14:textFill>
        </w:rPr>
      </w:pPr>
    </w:p>
    <w:p w14:paraId="5239F6D6">
      <w:pPr>
        <w:spacing w:line="360" w:lineRule="auto"/>
        <w:rPr>
          <w:color w:val="000000" w:themeColor="text1"/>
          <w:sz w:val="24"/>
          <w:szCs w:val="24"/>
          <w:highlight w:val="none"/>
          <w14:textFill>
            <w14:solidFill>
              <w14:schemeClr w14:val="tx1"/>
            </w14:solidFill>
          </w14:textFill>
        </w:rPr>
      </w:pPr>
    </w:p>
    <w:p w14:paraId="00C321CE">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甲方：                                       </w:t>
      </w:r>
    </w:p>
    <w:p w14:paraId="7ADE0E6A">
      <w:pPr>
        <w:spacing w:line="360" w:lineRule="auto"/>
        <w:rPr>
          <w:color w:val="000000" w:themeColor="text1"/>
          <w:sz w:val="24"/>
          <w:szCs w:val="24"/>
          <w:highlight w:val="none"/>
          <w14:textFill>
            <w14:solidFill>
              <w14:schemeClr w14:val="tx1"/>
            </w14:solidFill>
          </w14:textFill>
        </w:rPr>
      </w:pPr>
    </w:p>
    <w:p w14:paraId="2BF04A7F">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乙方：                                       </w:t>
      </w:r>
    </w:p>
    <w:p w14:paraId="4ED357EB">
      <w:pPr>
        <w:spacing w:line="360" w:lineRule="auto"/>
        <w:rPr>
          <w:color w:val="000000" w:themeColor="text1"/>
          <w:sz w:val="24"/>
          <w:szCs w:val="24"/>
          <w:highlight w:val="none"/>
          <w14:textFill>
            <w14:solidFill>
              <w14:schemeClr w14:val="tx1"/>
            </w14:solidFill>
          </w14:textFill>
        </w:rPr>
      </w:pPr>
    </w:p>
    <w:p w14:paraId="0C4557A1">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签订地：                                     </w:t>
      </w:r>
    </w:p>
    <w:p w14:paraId="482B2BC1">
      <w:pPr>
        <w:spacing w:line="360" w:lineRule="auto"/>
        <w:rPr>
          <w:color w:val="000000" w:themeColor="text1"/>
          <w:sz w:val="24"/>
          <w:szCs w:val="24"/>
          <w:highlight w:val="none"/>
          <w14:textFill>
            <w14:solidFill>
              <w14:schemeClr w14:val="tx1"/>
            </w14:solidFill>
          </w14:textFill>
        </w:rPr>
      </w:pPr>
    </w:p>
    <w:p w14:paraId="35273EC7">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签订日期：               年       月       日</w:t>
      </w:r>
    </w:p>
    <w:p w14:paraId="6B01FF47">
      <w:pPr>
        <w:spacing w:line="360" w:lineRule="auto"/>
        <w:rPr>
          <w:color w:val="000000" w:themeColor="text1"/>
          <w:highlight w:val="none"/>
          <w14:textFill>
            <w14:solidFill>
              <w14:schemeClr w14:val="tx1"/>
            </w14:solidFill>
          </w14:textFill>
        </w:rPr>
        <w:sectPr>
          <w:headerReference r:id="rId8" w:type="default"/>
          <w:footerReference r:id="rId9" w:type="default"/>
          <w:pgSz w:w="11907" w:h="16840"/>
          <w:pgMar w:top="1474" w:right="1814" w:bottom="1474" w:left="1814" w:header="851" w:footer="851" w:gutter="0"/>
          <w:cols w:space="720" w:num="1"/>
          <w:docGrid w:linePitch="462" w:charSpace="0"/>
        </w:sectPr>
      </w:pPr>
    </w:p>
    <w:p w14:paraId="5A678BC9">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第一部分 合同书</w:t>
      </w:r>
    </w:p>
    <w:p w14:paraId="70BB8AF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（采购人名称）   </w:t>
      </w:r>
      <w:r>
        <w:rPr>
          <w:rFonts w:hint="eastAsia" w:ascii="宋体" w:hAnsi="宋体" w:eastAsia="宋体" w:cs="宋体"/>
          <w:color w:val="000000" w:themeColor="text1"/>
          <w:sz w:val="24"/>
          <w:szCs w:val="24"/>
          <w:highlight w:val="none"/>
          <w14:textFill>
            <w14:solidFill>
              <w14:schemeClr w14:val="tx1"/>
            </w14:solidFill>
          </w14:textFill>
        </w:rPr>
        <w:t>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（政府采购方式）  </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（同前页项目名称）   </w:t>
      </w:r>
      <w:r>
        <w:rPr>
          <w:rFonts w:hint="eastAsia" w:ascii="宋体" w:hAnsi="宋体" w:eastAsia="宋体" w:cs="宋体"/>
          <w:color w:val="000000" w:themeColor="text1"/>
          <w:sz w:val="24"/>
          <w:szCs w:val="24"/>
          <w:highlight w:val="none"/>
          <w14:textFill>
            <w14:solidFill>
              <w14:schemeClr w14:val="tx1"/>
            </w14:solidFill>
          </w14:textFill>
        </w:rPr>
        <w:t>项目进行了采购。经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（相关评定主体名称）   </w:t>
      </w:r>
      <w:r>
        <w:rPr>
          <w:rFonts w:hint="eastAsia" w:ascii="宋体" w:hAnsi="宋体" w:eastAsia="宋体" w:cs="宋体"/>
          <w:color w:val="000000" w:themeColor="text1"/>
          <w:sz w:val="24"/>
          <w:szCs w:val="24"/>
          <w:highlight w:val="none"/>
          <w14:textFill>
            <w14:solidFill>
              <w14:schemeClr w14:val="tx1"/>
            </w14:solidFill>
          </w14:textFill>
        </w:rPr>
        <w:t>评定，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（中标供应商名称）</w:t>
      </w:r>
      <w:r>
        <w:rPr>
          <w:rFonts w:hint="eastAsia" w:ascii="宋体" w:hAnsi="宋体" w:eastAsia="宋体" w:cs="宋体"/>
          <w:color w:val="000000" w:themeColor="text1"/>
          <w:sz w:val="24"/>
          <w:szCs w:val="24"/>
          <w:highlight w:val="none"/>
          <w14:textFill>
            <w14:solidFill>
              <w14:schemeClr w14:val="tx1"/>
            </w14:solidFill>
          </w14:textFill>
        </w:rPr>
        <w:t>为该项目中标供应商。现于中标通知书发出之日起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十个工作日</w:t>
      </w:r>
      <w:r>
        <w:rPr>
          <w:rFonts w:hint="eastAsia" w:ascii="宋体" w:hAnsi="宋体" w:eastAsia="宋体" w:cs="宋体"/>
          <w:color w:val="000000" w:themeColor="text1"/>
          <w:sz w:val="24"/>
          <w:szCs w:val="24"/>
          <w:highlight w:val="none"/>
          <w14:textFill>
            <w14:solidFill>
              <w14:schemeClr w14:val="tx1"/>
            </w14:solidFill>
          </w14:textFill>
        </w:rPr>
        <w:t>内，按照采购文件确定的事项签订本合同。</w:t>
      </w:r>
    </w:p>
    <w:p w14:paraId="537CD8B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（采购人名称）   </w:t>
      </w:r>
      <w:r>
        <w:rPr>
          <w:rFonts w:hint="eastAsia" w:ascii="宋体" w:hAnsi="宋体" w:eastAsia="宋体" w:cs="宋体"/>
          <w:color w:val="000000" w:themeColor="text1"/>
          <w:sz w:val="24"/>
          <w:szCs w:val="24"/>
          <w:highlight w:val="none"/>
          <w:lang w:val="zh-CN"/>
          <w14:textFill>
            <w14:solidFill>
              <w14:schemeClr w14:val="tx1"/>
            </w14:solidFill>
          </w14:textFill>
        </w:rPr>
        <w:t>(以下简称：甲方)和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（中标供应商名称）   </w:t>
      </w:r>
      <w:r>
        <w:rPr>
          <w:rFonts w:hint="eastAsia" w:ascii="宋体" w:hAnsi="宋体" w:eastAsia="宋体" w:cs="宋体"/>
          <w:color w:val="000000" w:themeColor="text1"/>
          <w:sz w:val="24"/>
          <w:szCs w:val="24"/>
          <w:highlight w:val="none"/>
          <w:lang w:val="zh-CN"/>
          <w14:textFill>
            <w14:solidFill>
              <w14:schemeClr w14:val="tx1"/>
            </w14:solidFill>
          </w14:textFill>
        </w:rPr>
        <w:t>(以下简称：乙方)协商一致，约定以下合同</w:t>
      </w:r>
      <w:r>
        <w:rPr>
          <w:rFonts w:hint="eastAsia" w:ascii="宋体" w:hAnsi="宋体" w:eastAsia="宋体" w:cs="宋体"/>
          <w:color w:val="000000" w:themeColor="text1"/>
          <w:sz w:val="24"/>
          <w:szCs w:val="24"/>
          <w:highlight w:val="none"/>
          <w14:textFill>
            <w14:solidFill>
              <w14:schemeClr w14:val="tx1"/>
            </w14:solidFill>
          </w14:textFill>
        </w:rPr>
        <w:t>条款，以兹共同遵守、全面履行，本合同为中小企业预留合同。</w:t>
      </w:r>
    </w:p>
    <w:p w14:paraId="2AC7D4F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 合同组成部分</w:t>
      </w:r>
    </w:p>
    <w:p w14:paraId="5F48849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C843AB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 本合同及其补充合同、变更协议；</w:t>
      </w:r>
    </w:p>
    <w:p w14:paraId="7B3B03B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 中标通知书；</w:t>
      </w:r>
    </w:p>
    <w:p w14:paraId="46E736D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 投标文件（含澄清或者说明文件）；</w:t>
      </w:r>
    </w:p>
    <w:p w14:paraId="519E608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1.1.4 招标文件（含澄清或者修改文件）；</w:t>
      </w:r>
    </w:p>
    <w:p w14:paraId="71D0552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1.1.5 其他相关采购文件。</w:t>
      </w:r>
    </w:p>
    <w:p w14:paraId="6A2E69FC">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1.2 标的物</w:t>
      </w:r>
    </w:p>
    <w:p w14:paraId="03C18CC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标的物名称：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2099BD0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 标的物数量：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（1批/1套 ）                                </w:t>
      </w:r>
      <w:r>
        <w:rPr>
          <w:rFonts w:hint="eastAsia" w:ascii="宋体" w:hAnsi="宋体" w:eastAsia="宋体" w:cs="宋体"/>
          <w:color w:val="000000" w:themeColor="text1"/>
          <w:sz w:val="24"/>
          <w:szCs w:val="24"/>
          <w:highlight w:val="none"/>
          <w14:textFill>
            <w14:solidFill>
              <w14:schemeClr w14:val="tx1"/>
            </w14:solidFill>
          </w14:textFill>
        </w:rPr>
        <w:t>；</w:t>
      </w:r>
    </w:p>
    <w:p w14:paraId="16F4D84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 标的物质量：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合格　　　　                      　      </w:t>
      </w:r>
      <w:r>
        <w:rPr>
          <w:rFonts w:hint="eastAsia" w:ascii="宋体" w:hAnsi="宋体" w:eastAsia="宋体" w:cs="宋体"/>
          <w:color w:val="000000" w:themeColor="text1"/>
          <w:sz w:val="24"/>
          <w:szCs w:val="24"/>
          <w:highlight w:val="none"/>
          <w14:textFill>
            <w14:solidFill>
              <w14:schemeClr w14:val="tx1"/>
            </w14:solidFill>
          </w14:textFill>
        </w:rPr>
        <w:t>。</w:t>
      </w:r>
    </w:p>
    <w:p w14:paraId="39876B5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1.3 价款</w:t>
      </w:r>
    </w:p>
    <w:p w14:paraId="19D3757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本合同总价为：人民币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元人民币</w:t>
      </w:r>
      <w:r>
        <w:rPr>
          <w:rFonts w:hint="eastAsia" w:ascii="宋体" w:hAnsi="宋体" w:eastAsia="宋体" w:cs="宋体"/>
          <w:color w:val="000000" w:themeColor="text1"/>
          <w:sz w:val="24"/>
          <w:szCs w:val="24"/>
          <w:highlight w:val="none"/>
          <w14:textFill>
            <w14:solidFill>
              <w14:schemeClr w14:val="tx1"/>
            </w14:solidFill>
          </w14:textFill>
        </w:rPr>
        <w:t>）。</w:t>
      </w:r>
    </w:p>
    <w:p w14:paraId="788EB05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F06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4FF8AF">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402" w:type="dxa"/>
            <w:vAlign w:val="center"/>
          </w:tcPr>
          <w:p w14:paraId="04D6D23F">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分项名称</w:t>
            </w:r>
          </w:p>
        </w:tc>
        <w:tc>
          <w:tcPr>
            <w:tcW w:w="2552" w:type="dxa"/>
            <w:vAlign w:val="center"/>
          </w:tcPr>
          <w:p w14:paraId="0ECE777D">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p>
        </w:tc>
      </w:tr>
      <w:tr w14:paraId="76BF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39A398">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14:paraId="6258AAAE">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281357FD">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5AFD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AD9166">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14:paraId="5F3BD80C">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0599A2B8">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14E0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939558">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14:paraId="4133B790">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649730E0">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74EA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48E0F9D">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2552" w:type="dxa"/>
            <w:vAlign w:val="center"/>
          </w:tcPr>
          <w:p w14:paraId="271E2C27">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p>
        </w:tc>
      </w:tr>
    </w:tbl>
    <w:p w14:paraId="3D8D09C4">
      <w:pPr>
        <w:spacing w:line="360" w:lineRule="auto"/>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采购清单见“合同附件1”。</w:t>
      </w:r>
    </w:p>
    <w:p w14:paraId="21672D27">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1.4 付款方式和发票开具方式</w:t>
      </w:r>
    </w:p>
    <w:p w14:paraId="27EDFC2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 付款方式：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分期付款                                     </w:t>
      </w:r>
      <w:r>
        <w:rPr>
          <w:rFonts w:hint="eastAsia" w:ascii="宋体" w:hAnsi="宋体" w:eastAsia="宋体" w:cs="宋体"/>
          <w:color w:val="000000" w:themeColor="text1"/>
          <w:sz w:val="24"/>
          <w:szCs w:val="24"/>
          <w:highlight w:val="none"/>
          <w14:textFill>
            <w14:solidFill>
              <w14:schemeClr w14:val="tx1"/>
            </w14:solidFill>
          </w14:textFill>
        </w:rPr>
        <w:t>；</w:t>
      </w:r>
    </w:p>
    <w:p w14:paraId="57D4E81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 发票开具方式：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0E02F75F">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 标的物交付期限、地点和方式</w:t>
      </w:r>
    </w:p>
    <w:p w14:paraId="0F13F5C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 服务期限：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0706ABF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 交付地点：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43030A0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 交付方式：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4B3E6A40">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1.6 违约责任</w:t>
      </w:r>
    </w:p>
    <w:p w14:paraId="4A51B45B">
      <w:pPr>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 除不可抗力外，如果乙方没有按照本合同约定的期限、地点和方式交付标的物，那么甲方可要求乙方支付违约金，违约金按每迟延交付标的物一日的应交付而未交付标的物价格的  0.5 %计算，最高限额为本合同总价的  20  %；迟延交付标的物的违约金计算数额达到前述最高限额之日起，甲方有权在要求乙方支付违约金的同时，书面通知乙方解除本合同；</w:t>
      </w:r>
    </w:p>
    <w:p w14:paraId="5C6298C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 除不可抗力外，如果甲方没有按照本合同约定的付款方式付款，那么乙方可要求甲方支付违约金，违约金按每迟延付款一日的应付而未付款的 0.5  %计算，最高限额为本合同总价的  20 %；迟延付款的违约金计算数额达到前述最高限额之日起，乙方有权在要求甲方支付违约金的同时，书面通知甲方解除本合同；</w:t>
      </w:r>
    </w:p>
    <w:p w14:paraId="2B9D6EE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2A662F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3096C1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C3374E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14:paraId="1E3B2648">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1.7数据安全责任</w:t>
      </w:r>
    </w:p>
    <w:p w14:paraId="62BB2BA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 乙方提供的产品和服务必须符合《中华人民共和国网络安全法》《中华人民共和国数据安全法》《中华人民共和国个人信息保护法》等法律法规及规章制度的要求，履行网络和数据安全保护义务。</w:t>
      </w:r>
    </w:p>
    <w:p w14:paraId="50E33F2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1.7.2乙方本项目所涉及的工作人员均需签订《保密承诺书》，且乙方应对项目涉及工作人员进行背景审查，存在泄密风险的工作人员不得接触项目。乙方应做好人员保密教育工作。</w:t>
      </w:r>
    </w:p>
    <w:p w14:paraId="0FE096A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乙方应当采取技术措施和其他必要措施，确保其网络和数据安全，防止出现信息泄露、毁损、丢失等风险。在发生或者可能发生信息泄露、毁损、丢失等情况时，应当立即采取补救措施，并将相关情况及时告知甲方。</w:t>
      </w:r>
    </w:p>
    <w:p w14:paraId="63F5CCE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1.7.4项目中所包含的建设、运营、运维的信息系统、应用、数据库等，乙方开通相关账号、权限等必须经过甲方审批允许，不得私开账号、擅自更改权限等。</w:t>
      </w:r>
    </w:p>
    <w:p w14:paraId="214D6E2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1.7.5乙方应合理使用操作账号，严禁乙方存在多名（2人及以上）工作人员共用一个操作账号的情形，同时操作账号应采用高强度的密码，乙方应妥善保管密码并定期更新账号密码。</w:t>
      </w:r>
    </w:p>
    <w:p w14:paraId="622A6BD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1.7.6未经甲方允许，乙方不得对项目云资源私开端口，不得利用项目资源进行与该项目无关的工作，不得将政务网和互联网私自打通。</w:t>
      </w:r>
    </w:p>
    <w:p w14:paraId="032EA35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1.7.7乙方应严格按照相关要求收集、归集、存储、加工、传输、共享、开放、利用数据资源。做好数据落地相应的数据保护工作，严格执行数据安全技术标准和安全管理措施，避免相关数据出现篡改、破坏、泄露、丢失、非法利用等风险。</w:t>
      </w:r>
    </w:p>
    <w:p w14:paraId="3F180B7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1.7.8乙方应认真组织开展各项数据处理活动，查找项目数据安全隐患和漏洞，对薄弱环节和潜在威胁采取有力措施并进行及时整改，避免和消除数据安全风险，履行数据安全保护义务。</w:t>
      </w:r>
    </w:p>
    <w:p w14:paraId="64D9D60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1.7.9乙方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甲方报告。</w:t>
      </w:r>
    </w:p>
    <w:p w14:paraId="6CB8BB1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1.7.10乙方应及时响应、处置甲方布置的安全工作，对其主管的系统、组件、云资源等所属安全事件、隐患及时发现、阻断、排查、处置、溯源（包括但不限于攻防演练等相关活动中发现的）。</w:t>
      </w:r>
    </w:p>
    <w:p w14:paraId="230345E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1.7.11项目中所建设的系统、提供的基础设施服务等，乙方应无偿提供操作、告警等安全日志以及资产清单，并且按照规范要求与甲方审计平台实现对接，并且提供相关解析服务（如日志字典等）供甲方进行安全审计。</w:t>
      </w:r>
    </w:p>
    <w:p w14:paraId="2CC1504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1.7.12乙方的</w:t>
      </w:r>
      <w:r>
        <w:rPr>
          <w:rFonts w:hint="eastAsia" w:ascii="宋体" w:hAnsi="宋体" w:cs="宋体"/>
          <w:color w:val="000000" w:themeColor="text1"/>
          <w:sz w:val="24"/>
          <w:szCs w:val="24"/>
          <w:highlight w:val="none"/>
          <w:lang w:val="en-US" w:eastAsia="zh-CN"/>
          <w14:textFill>
            <w14:solidFill>
              <w14:schemeClr w14:val="tx1"/>
            </w14:solidFill>
          </w14:textFill>
        </w:rPr>
        <w:t>运维</w:t>
      </w:r>
      <w:r>
        <w:rPr>
          <w:rFonts w:hint="eastAsia" w:ascii="宋体" w:hAnsi="宋体" w:eastAsia="宋体" w:cs="宋体"/>
          <w:color w:val="000000" w:themeColor="text1"/>
          <w:sz w:val="24"/>
          <w:szCs w:val="24"/>
          <w:highlight w:val="none"/>
          <w14:textFill>
            <w14:solidFill>
              <w14:schemeClr w14:val="tx1"/>
            </w14:solidFill>
          </w14:textFill>
        </w:rPr>
        <w:t>人员应按照甲方要求办理入场、离场等手续，入驻全省ISV系统，并且遵守甲方劳动、工作纪律，按照甲方要求的工作时间进行出勤。</w:t>
      </w:r>
    </w:p>
    <w:p w14:paraId="7E62B48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1.7.13乙方应配合甲方对项目涉及的资源、系统等常态化安全漏洞扫描，并且及时修复漏洞。</w:t>
      </w:r>
    </w:p>
    <w:p w14:paraId="12C2390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1.7.14乙方应配合甲方完成项目中所建设、运营的应用系统、服务等的网络数据安全检查，并且按要求及时完成检查中发现问题的整改。</w:t>
      </w:r>
    </w:p>
    <w:p w14:paraId="63F980B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1.7.15未经甲方允许，乙方不得擅自将项目中涉及的数据拷贝、转移出指定数据区域外进行开发、调试等，包括不限于乙方公司、第三方公司的服务器等。</w:t>
      </w:r>
    </w:p>
    <w:p w14:paraId="4593811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1.7.16每次通报后，乙方应当及时解决并向甲方提交整改报告并根据整改报告内容进行及时整改。</w:t>
      </w:r>
    </w:p>
    <w:p w14:paraId="3905DD0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1.7.17乙方在项目中所承建信息系统的开发、测试环境，不允许出现甲方及项目相关的标识名称，并且在项目建成后及时下架测试环境。</w:t>
      </w:r>
    </w:p>
    <w:p w14:paraId="0B62BFF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1.7.18乙方应承担在项目运维期中的安全责任，履行运维期的项目、应用系统、云资源的安全义务。</w:t>
      </w:r>
    </w:p>
    <w:p w14:paraId="52D9A3A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1.7.19乙方</w:t>
      </w:r>
      <w:r>
        <w:rPr>
          <w:rFonts w:hint="eastAsia" w:ascii="宋体" w:hAnsi="宋体" w:cs="宋体"/>
          <w:color w:val="000000" w:themeColor="text1"/>
          <w:sz w:val="24"/>
          <w:szCs w:val="24"/>
          <w:highlight w:val="none"/>
          <w:lang w:val="en-US" w:eastAsia="zh-CN"/>
          <w14:textFill>
            <w14:solidFill>
              <w14:schemeClr w14:val="tx1"/>
            </w14:solidFill>
          </w14:textFill>
        </w:rPr>
        <w:t>运维</w:t>
      </w:r>
      <w:r>
        <w:rPr>
          <w:rFonts w:hint="eastAsia" w:ascii="宋体" w:hAnsi="宋体" w:eastAsia="宋体" w:cs="宋体"/>
          <w:color w:val="000000" w:themeColor="text1"/>
          <w:sz w:val="24"/>
          <w:szCs w:val="24"/>
          <w:highlight w:val="none"/>
          <w14:textFill>
            <w14:solidFill>
              <w14:schemeClr w14:val="tx1"/>
            </w14:solidFill>
          </w14:textFill>
        </w:rPr>
        <w:t>人员应在重要活动、会议期间，根据甲方安全保障要求，参与重保值班值守工作。</w:t>
      </w:r>
    </w:p>
    <w:p w14:paraId="2DE60E4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1.7.20乙方应按照甲方业务要求，围绕项目内容，提供甲方所需要的业务相关进展及数据，最迟须在甲方要求的24小时内提供准确的信息。</w:t>
      </w:r>
    </w:p>
    <w:p w14:paraId="14C614D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1.7.21乙方在项目中所建设、运营的应用系统、应用服务等涉及鉴权登录的，应使用浙政钉/浙里办扫码方式，若使用账号口令方式的，需要经甲方允许后，并且采用二次验证的方式。</w:t>
      </w:r>
    </w:p>
    <w:p w14:paraId="79D9702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1.7.22乙方</w:t>
      </w:r>
      <w:r>
        <w:rPr>
          <w:rFonts w:hint="eastAsia" w:ascii="宋体" w:hAnsi="宋体" w:cs="宋体"/>
          <w:color w:val="000000" w:themeColor="text1"/>
          <w:sz w:val="24"/>
          <w:szCs w:val="24"/>
          <w:highlight w:val="none"/>
          <w:lang w:val="en-US" w:eastAsia="zh-CN"/>
          <w14:textFill>
            <w14:solidFill>
              <w14:schemeClr w14:val="tx1"/>
            </w14:solidFill>
          </w14:textFill>
        </w:rPr>
        <w:t>运维</w:t>
      </w:r>
      <w:r>
        <w:rPr>
          <w:rFonts w:hint="eastAsia" w:ascii="宋体" w:hAnsi="宋体" w:eastAsia="宋体" w:cs="宋体"/>
          <w:color w:val="000000" w:themeColor="text1"/>
          <w:sz w:val="24"/>
          <w:szCs w:val="24"/>
          <w:highlight w:val="none"/>
          <w14:textFill>
            <w14:solidFill>
              <w14:schemeClr w14:val="tx1"/>
            </w14:solidFill>
          </w14:textFill>
        </w:rPr>
        <w:t>人员原则上需按照甲方要求，从事项目中约定的相关</w:t>
      </w:r>
      <w:r>
        <w:rPr>
          <w:rFonts w:hint="eastAsia" w:ascii="宋体" w:hAnsi="宋体" w:cs="宋体"/>
          <w:color w:val="000000" w:themeColor="text1"/>
          <w:sz w:val="24"/>
          <w:szCs w:val="24"/>
          <w:highlight w:val="none"/>
          <w:lang w:val="en-US" w:eastAsia="zh-CN"/>
          <w14:textFill>
            <w14:solidFill>
              <w14:schemeClr w14:val="tx1"/>
            </w14:solidFill>
          </w14:textFill>
        </w:rPr>
        <w:t>运维</w:t>
      </w:r>
      <w:r>
        <w:rPr>
          <w:rFonts w:hint="eastAsia" w:ascii="宋体" w:hAnsi="宋体" w:eastAsia="宋体" w:cs="宋体"/>
          <w:color w:val="000000" w:themeColor="text1"/>
          <w:sz w:val="24"/>
          <w:szCs w:val="24"/>
          <w:highlight w:val="none"/>
          <w14:textFill>
            <w14:solidFill>
              <w14:schemeClr w14:val="tx1"/>
            </w14:solidFill>
          </w14:textFill>
        </w:rPr>
        <w:t>工作，不得从事项目中已单独支付服务费的等非</w:t>
      </w:r>
      <w:r>
        <w:rPr>
          <w:rFonts w:hint="eastAsia" w:ascii="宋体" w:hAnsi="宋体" w:cs="宋体"/>
          <w:color w:val="000000" w:themeColor="text1"/>
          <w:sz w:val="24"/>
          <w:szCs w:val="24"/>
          <w:highlight w:val="none"/>
          <w:lang w:val="en-US" w:eastAsia="zh-CN"/>
          <w14:textFill>
            <w14:solidFill>
              <w14:schemeClr w14:val="tx1"/>
            </w14:solidFill>
          </w14:textFill>
        </w:rPr>
        <w:t>运维</w:t>
      </w:r>
      <w:r>
        <w:rPr>
          <w:rFonts w:hint="eastAsia" w:ascii="宋体" w:hAnsi="宋体" w:eastAsia="宋体" w:cs="宋体"/>
          <w:color w:val="000000" w:themeColor="text1"/>
          <w:sz w:val="24"/>
          <w:szCs w:val="24"/>
          <w:highlight w:val="none"/>
          <w14:textFill>
            <w14:solidFill>
              <w14:schemeClr w14:val="tx1"/>
            </w14:solidFill>
          </w14:textFill>
        </w:rPr>
        <w:t>工作。</w:t>
      </w:r>
    </w:p>
    <w:p w14:paraId="7E33872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1.8相关安全处罚条款</w:t>
      </w:r>
    </w:p>
    <w:p w14:paraId="661D23A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1.8.1由于乙方原因，受到国家级安全问题通报的、或造成特别重大事故的，每通报一个问题或发生一次事故，从合同金额内扣除10万元。</w:t>
      </w:r>
    </w:p>
    <w:p w14:paraId="55FBF24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1.8.2由于乙方原因，受到省级安全问题通报的、或造成重大事故的，每通报一个问题或发生一次事故，从合同金额扣除5万元。</w:t>
      </w:r>
    </w:p>
    <w:p w14:paraId="3934A3A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1.8.3由于乙方原因，受到市级安全问题通报的、或造成较大事故（一般事故）的，每通报一个问题或发生一次事故，从合同金额扣除1万元。</w:t>
      </w:r>
    </w:p>
    <w:p w14:paraId="617218B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1.8.4乙方未按照甲方要求及时处置所属安全事件、隐患的，每发生一次，从合同金额扣除500元。</w:t>
      </w:r>
    </w:p>
    <w:p w14:paraId="3AACFD0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1.8.5乙方存在多名（2人及以上）工作人员共用一个操作账户的，或所主管的系统、云资源等账号出现弱口令的（强口令需至少包含数字、大小写字母、特殊字符等，且无明显规律），每出现1次，从合同金额扣除500元。</w:t>
      </w:r>
    </w:p>
    <w:p w14:paraId="44B60D3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1.8.6未经甲方审批允许，乙方不得私开账号、擅自更改权限，不得对项目云资源私开端口，不得利用项目资源进行与该项目无关的工作，不得将政务网和互联网私自打通的。每出现一次，从合同金额中扣除500元。</w:t>
      </w:r>
    </w:p>
    <w:p w14:paraId="1C40358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1.8.7乙方发现数据安全缺陷、漏洞等风险时，未立即采取补救措施的；或发生数次安全事件时，未立即采取处置措施的；相关情况未第一时间向甲方报告的；每出现一次，从合同金额中扣除500元。</w:t>
      </w:r>
    </w:p>
    <w:p w14:paraId="202B04B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1.8.8若乙方未按需提供日志，或提供的操作记录、安全日志等不完整、存在缺失的，每发现一次，每次从合同金额扣除1万元。</w:t>
      </w:r>
    </w:p>
    <w:p w14:paraId="3F991B8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1.8.9乙方拒不配合网络数据安全检查或经检查后拒不进行整改的，每出现一次从合同金额中扣除500元。</w:t>
      </w:r>
    </w:p>
    <w:p w14:paraId="7C03446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1.8.10项目结束后，乙方未按约删除其在项目过程中获取的数据资料并擅自使用或许可他人使用的，承担项目合同总金额10%的违约责任。</w:t>
      </w:r>
    </w:p>
    <w:p w14:paraId="24F3BC0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1.8.11乙方未配合甲方对项目涉及的资源、系统等常态化安全漏洞扫描，或未及时修复漏洞的，每出现一次，从合同金额扣除500元。</w:t>
      </w:r>
    </w:p>
    <w:p w14:paraId="26F07A5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1.8.12乙方未配合甲方完成项目中所建设、运营的应用系统、服务等的网络数据安全检查，并且按要求及时完成检查中发现问题的整改,每出现一次，从合同金额中扣除1万元</w:t>
      </w:r>
    </w:p>
    <w:p w14:paraId="360701A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1.8.13乙方未按照甲方相关要求，签订《保密承诺书》，办理入场、离场手续的、未入驻全省ISV系统，出现一人次，每人次从合同金额扣除1万元。</w:t>
      </w:r>
    </w:p>
    <w:p w14:paraId="5B9BFDF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1.8.14乙方的</w:t>
      </w:r>
      <w:r>
        <w:rPr>
          <w:rFonts w:hint="eastAsia" w:ascii="宋体" w:hAnsi="宋体" w:cs="宋体"/>
          <w:color w:val="000000" w:themeColor="text1"/>
          <w:sz w:val="24"/>
          <w:szCs w:val="24"/>
          <w:highlight w:val="none"/>
          <w:lang w:val="en-US" w:eastAsia="zh-CN"/>
          <w14:textFill>
            <w14:solidFill>
              <w14:schemeClr w14:val="tx1"/>
            </w14:solidFill>
          </w14:textFill>
        </w:rPr>
        <w:t>运维</w:t>
      </w:r>
      <w:r>
        <w:rPr>
          <w:rFonts w:hint="eastAsia" w:ascii="宋体" w:hAnsi="宋体" w:eastAsia="宋体" w:cs="宋体"/>
          <w:color w:val="000000" w:themeColor="text1"/>
          <w:sz w:val="24"/>
          <w:szCs w:val="24"/>
          <w:highlight w:val="none"/>
          <w14:textFill>
            <w14:solidFill>
              <w14:schemeClr w14:val="tx1"/>
            </w14:solidFill>
          </w14:textFill>
        </w:rPr>
        <w:t>人员未按照甲方工作要求进行出勤的，每出现一人次天从合同金额扣除500元。</w:t>
      </w:r>
    </w:p>
    <w:p w14:paraId="55A7E56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1.8.15乙方不得擅自将项目中涉及的数据拷贝、转移出指定数据区域外进行开发、调试等，包括不限于乙方公司、第三方公司的服务器等，每出现一次，从合同金额扣除500元。</w:t>
      </w:r>
    </w:p>
    <w:p w14:paraId="4B04D53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1.8.16每次通报后，若乙方未及时提供整改报告的；或未根据通报内容及时进行整改的，每出现一次，从合同金额扣除500元。</w:t>
      </w:r>
    </w:p>
    <w:p w14:paraId="51A0AE4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1.8.17乙方在项目中所承建信息系统的开发、测试环境，出现甲方及项目相关的标识名称，或在项目建成后未及时下架测试环境，每出现一次，从合同金额扣除500元。</w:t>
      </w:r>
    </w:p>
    <w:p w14:paraId="23F0487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1.8.18乙方</w:t>
      </w:r>
      <w:r>
        <w:rPr>
          <w:rFonts w:hint="eastAsia" w:ascii="宋体" w:hAnsi="宋体" w:cs="宋体"/>
          <w:color w:val="000000" w:themeColor="text1"/>
          <w:sz w:val="24"/>
          <w:szCs w:val="24"/>
          <w:highlight w:val="none"/>
          <w:lang w:val="en-US" w:eastAsia="zh-CN"/>
          <w14:textFill>
            <w14:solidFill>
              <w14:schemeClr w14:val="tx1"/>
            </w14:solidFill>
          </w14:textFill>
        </w:rPr>
        <w:t>运维</w:t>
      </w:r>
      <w:r>
        <w:rPr>
          <w:rFonts w:hint="eastAsia" w:ascii="宋体" w:hAnsi="宋体" w:eastAsia="宋体" w:cs="宋体"/>
          <w:color w:val="000000" w:themeColor="text1"/>
          <w:sz w:val="24"/>
          <w:szCs w:val="24"/>
          <w:highlight w:val="none"/>
          <w14:textFill>
            <w14:solidFill>
              <w14:schemeClr w14:val="tx1"/>
            </w14:solidFill>
          </w14:textFill>
        </w:rPr>
        <w:t>人员在重要活动、会议期间，未按照甲方安全保障要求，参与重保值班值守工作，每出现一人次天，从合同金额扣除500元。</w:t>
      </w:r>
    </w:p>
    <w:p w14:paraId="3C0208C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1.8.19乙方未按照甲方业务要求，围绕项目内容，未及时提供甲方所需要的业务相关进展及数据，每出现一次，从合同金额扣除500元。</w:t>
      </w:r>
    </w:p>
    <w:p w14:paraId="2EE8BD4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1.8.20乙方在项目中所建设、运营的应用系统、应用服务等涉及鉴权登录的，未使用浙政钉/浙里办扫码方式、二次验证的方式的，每发现一次，从合同金额扣除500元。</w:t>
      </w:r>
    </w:p>
    <w:p w14:paraId="7C415F7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1.8.21乙方</w:t>
      </w:r>
      <w:r>
        <w:rPr>
          <w:rFonts w:hint="eastAsia" w:ascii="宋体" w:hAnsi="宋体" w:cs="宋体"/>
          <w:color w:val="000000" w:themeColor="text1"/>
          <w:sz w:val="24"/>
          <w:szCs w:val="24"/>
          <w:highlight w:val="none"/>
          <w:lang w:val="en-US" w:eastAsia="zh-CN"/>
          <w14:textFill>
            <w14:solidFill>
              <w14:schemeClr w14:val="tx1"/>
            </w14:solidFill>
          </w14:textFill>
        </w:rPr>
        <w:t>运维</w:t>
      </w:r>
      <w:r>
        <w:rPr>
          <w:rFonts w:hint="eastAsia" w:ascii="宋体" w:hAnsi="宋体" w:eastAsia="宋体" w:cs="宋体"/>
          <w:color w:val="000000" w:themeColor="text1"/>
          <w:sz w:val="24"/>
          <w:szCs w:val="24"/>
          <w:highlight w:val="none"/>
          <w14:textFill>
            <w14:solidFill>
              <w14:schemeClr w14:val="tx1"/>
            </w14:solidFill>
          </w14:textFill>
        </w:rPr>
        <w:t>人员未按照甲方约定允许，从事其他项目内容、本项目中已额外单独支付服务费的相关工作，甲方有权扣除涉及的</w:t>
      </w:r>
      <w:r>
        <w:rPr>
          <w:rFonts w:hint="eastAsia" w:ascii="宋体" w:hAnsi="宋体" w:cs="宋体"/>
          <w:color w:val="000000" w:themeColor="text1"/>
          <w:sz w:val="24"/>
          <w:szCs w:val="24"/>
          <w:highlight w:val="none"/>
          <w:lang w:val="en-US" w:eastAsia="zh-CN"/>
          <w14:textFill>
            <w14:solidFill>
              <w14:schemeClr w14:val="tx1"/>
            </w14:solidFill>
          </w14:textFill>
        </w:rPr>
        <w:t>运维</w:t>
      </w:r>
      <w:r>
        <w:rPr>
          <w:rFonts w:hint="eastAsia" w:ascii="宋体" w:hAnsi="宋体" w:eastAsia="宋体" w:cs="宋体"/>
          <w:color w:val="000000" w:themeColor="text1"/>
          <w:sz w:val="24"/>
          <w:szCs w:val="24"/>
          <w:highlight w:val="none"/>
          <w14:textFill>
            <w14:solidFill>
              <w14:schemeClr w14:val="tx1"/>
            </w14:solidFill>
          </w14:textFill>
        </w:rPr>
        <w:t>人员服务费。</w:t>
      </w:r>
    </w:p>
    <w:p w14:paraId="663EE00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1.8.22乙方应当按照《中华人民共和国网络安全法》《中华人民共和国数据安全法》《中华人民共和国个人信息保护法》等法律法规及规章制度要求开展工作，乙方不履行合同义务或者履行合同义务不符合约定的，应当依照法律及合同约定承担相应责任。</w:t>
      </w:r>
    </w:p>
    <w:p w14:paraId="69D8DF22">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color w:val="000000" w:themeColor="text1"/>
          <w:sz w:val="24"/>
          <w:szCs w:val="24"/>
          <w:highlight w:val="none"/>
          <w14:textFill>
            <w14:solidFill>
              <w14:schemeClr w14:val="tx1"/>
            </w14:solidFill>
          </w14:textFill>
        </w:rPr>
        <w:t xml:space="preserve"> 中小企业信用融资</w:t>
      </w:r>
    </w:p>
    <w:p w14:paraId="213F42E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本合同拟采用下列第    种方式进行：</w:t>
      </w:r>
    </w:p>
    <w:p w14:paraId="38A19E9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.1 本合同不采用中小企业信用融资；</w:t>
      </w:r>
    </w:p>
    <w:p w14:paraId="54B8103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.2 本合同拟采用中小企业信用融资。</w:t>
      </w:r>
    </w:p>
    <w:p w14:paraId="5BF9870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融资银行名称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，账号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作为在该银行的唯一收款账号。市级政府采购资金支付时，采购单位必须将采购资金支付到备案合同中指定的融资银行及收款账号，以保障贷款资金的安全回收。已融资的政府采购合同，系统自动锁定账号，在没有合作银行出具书面意见同意修改的情况下，不得对该合同进行修改、变更或另行签订补充协议。</w:t>
      </w:r>
    </w:p>
    <w:p w14:paraId="0EAC91CA">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color w:val="000000" w:themeColor="text1"/>
          <w:sz w:val="24"/>
          <w:szCs w:val="24"/>
          <w:highlight w:val="none"/>
          <w14:textFill>
            <w14:solidFill>
              <w14:schemeClr w14:val="tx1"/>
            </w14:solidFill>
          </w14:textFill>
        </w:rPr>
        <w:t xml:space="preserve"> 合同争议的解决</w:t>
      </w:r>
    </w:p>
    <w:p w14:paraId="1AB96FC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sz w:val="24"/>
          <w:szCs w:val="24"/>
          <w:highlight w:val="none"/>
          <w14:textFill>
            <w14:solidFill>
              <w14:schemeClr w14:val="tx1"/>
            </w14:solidFill>
          </w14:textFill>
        </w:rPr>
        <w:t>种方式解决：</w:t>
      </w:r>
    </w:p>
    <w:p w14:paraId="6C203FD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.1 将争议提交</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杭州    </w:t>
      </w:r>
      <w:r>
        <w:rPr>
          <w:rFonts w:hint="eastAsia" w:ascii="宋体" w:hAnsi="宋体" w:eastAsia="宋体" w:cs="宋体"/>
          <w:color w:val="000000" w:themeColor="text1"/>
          <w:sz w:val="24"/>
          <w:szCs w:val="24"/>
          <w:highlight w:val="none"/>
          <w14:textFill>
            <w14:solidFill>
              <w14:schemeClr w14:val="tx1"/>
            </w14:solidFill>
          </w14:textFill>
        </w:rPr>
        <w:t>仲裁委员会依申请仲裁时其现行有效的仲裁规则裁决；</w:t>
      </w:r>
    </w:p>
    <w:p w14:paraId="3A40CCD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.2 向 甲方所在地 人民法院起诉。</w:t>
      </w:r>
    </w:p>
    <w:p w14:paraId="2DD6030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color w:val="000000" w:themeColor="text1"/>
          <w:sz w:val="24"/>
          <w:szCs w:val="24"/>
          <w:highlight w:val="none"/>
          <w14:textFill>
            <w14:solidFill>
              <w14:schemeClr w14:val="tx1"/>
            </w14:solidFill>
          </w14:textFill>
        </w:rPr>
        <w:t xml:space="preserve"> 合同生效</w:t>
      </w:r>
    </w:p>
    <w:p w14:paraId="0DBE7BBA">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本合同自双方当事人盖章或者签字时生效。</w:t>
      </w:r>
      <w:r>
        <w:rPr>
          <w:rFonts w:hint="eastAsia" w:ascii="宋体" w:hAnsi="宋体" w:eastAsia="宋体" w:cs="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000000" w:themeColor="text1"/>
          <w:sz w:val="24"/>
          <w:szCs w:val="24"/>
          <w:highlight w:val="none"/>
          <w14:textFill>
            <w14:solidFill>
              <w14:schemeClr w14:val="tx1"/>
            </w14:solidFill>
          </w14:textFill>
        </w:rPr>
        <w:t>第二部分 合同一般条款</w:t>
      </w:r>
    </w:p>
    <w:p w14:paraId="273BCEE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 定义</w:t>
      </w:r>
    </w:p>
    <w:p w14:paraId="248CA13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本合同中的下列词语应按以下内容进行解释：</w:t>
      </w:r>
    </w:p>
    <w:p w14:paraId="5C0E7F4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 “合同”系指采购人和中标供应商签订的载明双方当事人所达成的协议，并包括所有的附件、附录和构成合同的其他文件。</w:t>
      </w:r>
    </w:p>
    <w:p w14:paraId="71A5285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 “合同价”系指根据合同约定，中标供应商在完全履行合同义务后，采购人应支付给中标供应商的价格。</w:t>
      </w:r>
    </w:p>
    <w:p w14:paraId="0A68112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2924A08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 “甲方”系指与中标供应商签署合同的采购人；采购人委托采购机构代表其与乙方签订合同的，采购人的授权委托书作为合同附件。</w:t>
      </w:r>
    </w:p>
    <w:p w14:paraId="560B5C2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 “乙方”系指根据合同约定交付标的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6BEBC0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 “现场”系指合同约定标的物将要运至或者实施或者安装的地点。</w:t>
      </w:r>
    </w:p>
    <w:p w14:paraId="2C6348B6">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2.2 技术规范</w:t>
      </w:r>
    </w:p>
    <w:p w14:paraId="23C6F23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CD8F045">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2.3 知识产权</w:t>
      </w:r>
    </w:p>
    <w:p w14:paraId="34BAD27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2824402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2.3.2具有知识产权的计算机软件等标的物的知识产权归属，详见</w:t>
      </w:r>
      <w:r>
        <w:rPr>
          <w:rFonts w:hint="eastAsia" w:ascii="宋体" w:hAnsi="宋体" w:eastAsia="宋体" w:cs="宋体"/>
          <w:b/>
          <w:i/>
          <w:color w:val="000000" w:themeColor="text1"/>
          <w:sz w:val="24"/>
          <w:szCs w:val="24"/>
          <w:highlight w:val="non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66D0132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2.4 包装和装运</w:t>
      </w:r>
    </w:p>
    <w:p w14:paraId="6D6EE90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2.4.1除</w:t>
      </w:r>
      <w:r>
        <w:rPr>
          <w:rFonts w:hint="eastAsia" w:ascii="宋体" w:hAnsi="宋体" w:eastAsia="宋体" w:cs="宋体"/>
          <w:b/>
          <w:i/>
          <w:color w:val="000000" w:themeColor="text1"/>
          <w:sz w:val="24"/>
          <w:szCs w:val="24"/>
          <w:highlight w:val="non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A9CD0D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2.4.2 装运标的物的要求和通知，详见</w:t>
      </w:r>
      <w:r>
        <w:rPr>
          <w:rFonts w:hint="eastAsia" w:ascii="宋体" w:hAnsi="宋体" w:eastAsia="宋体" w:cs="宋体"/>
          <w:b/>
          <w:i/>
          <w:color w:val="000000" w:themeColor="text1"/>
          <w:sz w:val="24"/>
          <w:szCs w:val="24"/>
          <w:highlight w:val="non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4755962C">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2.5 履约检查和问题反馈</w:t>
      </w:r>
    </w:p>
    <w:p w14:paraId="3344AB0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455EFDF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2.5.2 合同履行期间，甲方有权将履行过程中出现的问题反馈给乙方，双方当事人应以书面形式约定需要完善和改进的内容。</w:t>
      </w:r>
    </w:p>
    <w:p w14:paraId="3437CB48">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2.6 结算方式和付款条件</w:t>
      </w:r>
    </w:p>
    <w:p w14:paraId="26AAE99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w:t>
      </w:r>
      <w:r>
        <w:rPr>
          <w:rFonts w:hint="eastAsia" w:ascii="宋体" w:hAnsi="宋体" w:eastAsia="宋体" w:cs="宋体"/>
          <w:b/>
          <w:i/>
          <w:color w:val="000000" w:themeColor="text1"/>
          <w:sz w:val="24"/>
          <w:szCs w:val="24"/>
          <w:highlight w:val="non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6248B9E7">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2.7 技术资料和保密义务</w:t>
      </w:r>
    </w:p>
    <w:p w14:paraId="246145E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2.7.1 乙方有权依据合同约定和项目需要，向甲方了解有关情况，调阅有关资料等，甲方应予积极配合；</w:t>
      </w:r>
    </w:p>
    <w:p w14:paraId="66B6076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2.7.2 乙方有义务妥善保管和保护由甲方提供的前款信息和资料等，乙方应采取尽可能的措施对所有来自甲方的信息严格保密，包括执行有效的安全措施和操作规程；</w:t>
      </w:r>
    </w:p>
    <w:p w14:paraId="372AF24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356CDA6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2.7.4 甲方为数据的管理和提供方，甲方拥有所有数据的全部所有权，乙方需在甲方的授权下使用数据。乙方承诺对甲方以书面、口头、电子文本、电子数据等方式提供的保密信息承担保密义务。如有违反，乙方须承担全部后果，甲方有权向乙方追责。</w:t>
      </w:r>
    </w:p>
    <w:p w14:paraId="3AE10E0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2.7.5 乙方需加强自身保密意识及保密措施，从管理及技术方面保障甲方数据安全，与员工签订保密协议，约束监督员工，防止员工将甲方数据泄露。</w:t>
      </w:r>
    </w:p>
    <w:p w14:paraId="584BA9A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2.8 质量保证</w:t>
      </w:r>
    </w:p>
    <w:p w14:paraId="29DFAF8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2.8.1 乙方应建立和完善履行合同的内部质量保证体系，并提供相关内部规章制度给甲方，以便甲方进行监督检查；</w:t>
      </w:r>
    </w:p>
    <w:p w14:paraId="3B4C30A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2.8.2 乙方应保证履行合同的人员数量和素质、软件和硬件设备的配置、场地、环境和设施等满足全面履行合同的要求，并应接受甲方的监督检查。</w:t>
      </w:r>
    </w:p>
    <w:p w14:paraId="53B2CCBB">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2.9 标的物的风险负担</w:t>
      </w:r>
    </w:p>
    <w:p w14:paraId="0A7AD65C">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标的物或者在途标的物或者交付给第一承运人后的标的物毁损、灭失的风险负担详见</w:t>
      </w:r>
      <w:r>
        <w:rPr>
          <w:rFonts w:hint="eastAsia" w:ascii="宋体" w:hAnsi="宋体" w:eastAsia="宋体" w:cs="宋体"/>
          <w:b/>
          <w:i/>
          <w:color w:val="000000" w:themeColor="text1"/>
          <w:sz w:val="24"/>
          <w:szCs w:val="24"/>
          <w:highlight w:val="non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4A9714F1">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2.10 延迟交付</w:t>
      </w:r>
    </w:p>
    <w:p w14:paraId="241E1E2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付的具体时间。</w:t>
      </w:r>
    </w:p>
    <w:p w14:paraId="119E70A0">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2.11 合同变更</w:t>
      </w:r>
    </w:p>
    <w:p w14:paraId="5FB52D4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B27579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2.11.2 合同继续履行将损害国家利益和社会公共利益的，双方当事人应当以书面形式变更合同。有过错的一方应当承担赔偿责任，双方当事人都有过错的，各自承担相应的责任。</w:t>
      </w:r>
    </w:p>
    <w:p w14:paraId="138D1230">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2.12 合同转让和分包</w:t>
      </w:r>
    </w:p>
    <w:p w14:paraId="5B8D4EF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626EB76B">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2.13 不可抗力</w:t>
      </w:r>
    </w:p>
    <w:p w14:paraId="4A2BB73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2.13.1如果任何一方遭遇法律规定的不可抗力，致使合同履行受阻时，履行合同的期限应予延长，延长的期限应相当于不可抗力所影响的时间；</w:t>
      </w:r>
    </w:p>
    <w:p w14:paraId="69B5993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2.13.2受不可抗力影响的一方在不可抗力发生后，应在</w:t>
      </w:r>
      <w:r>
        <w:rPr>
          <w:rFonts w:hint="eastAsia" w:ascii="宋体" w:hAnsi="宋体" w:eastAsia="宋体" w:cs="宋体"/>
          <w:b/>
          <w:color w:val="000000" w:themeColor="text1"/>
          <w:sz w:val="24"/>
          <w:szCs w:val="24"/>
          <w:highlight w:val="none"/>
          <w14:textFill>
            <w14:solidFill>
              <w14:schemeClr w14:val="tx1"/>
            </w14:solidFill>
          </w14:textFill>
        </w:rPr>
        <w:t>3日</w:t>
      </w:r>
      <w:r>
        <w:rPr>
          <w:rFonts w:hint="eastAsia" w:ascii="宋体" w:hAnsi="宋体" w:eastAsia="宋体" w:cs="宋体"/>
          <w:color w:val="000000" w:themeColor="text1"/>
          <w:sz w:val="24"/>
          <w:szCs w:val="24"/>
          <w:highlight w:val="none"/>
          <w14:textFill>
            <w14:solidFill>
              <w14:schemeClr w14:val="tx1"/>
            </w14:solidFill>
          </w14:textFill>
        </w:rPr>
        <w:t>内以书面形式通知对方当事人，并在</w:t>
      </w:r>
      <w:r>
        <w:rPr>
          <w:rFonts w:hint="eastAsia" w:ascii="宋体" w:hAnsi="宋体" w:eastAsia="宋体" w:cs="宋体"/>
          <w:b/>
          <w:color w:val="000000" w:themeColor="text1"/>
          <w:sz w:val="24"/>
          <w:szCs w:val="24"/>
          <w:highlight w:val="none"/>
          <w14:textFill>
            <w14:solidFill>
              <w14:schemeClr w14:val="tx1"/>
            </w14:solidFill>
          </w14:textFill>
        </w:rPr>
        <w:t>15日</w:t>
      </w:r>
      <w:r>
        <w:rPr>
          <w:rFonts w:hint="eastAsia" w:ascii="宋体" w:hAnsi="宋体" w:eastAsia="宋体" w:cs="宋体"/>
          <w:color w:val="000000" w:themeColor="text1"/>
          <w:sz w:val="24"/>
          <w:szCs w:val="24"/>
          <w:highlight w:val="none"/>
          <w14:textFill>
            <w14:solidFill>
              <w14:schemeClr w14:val="tx1"/>
            </w14:solidFill>
          </w14:textFill>
        </w:rPr>
        <w:t>内，将有关部门出具的证明文件送达对方当事人。</w:t>
      </w:r>
    </w:p>
    <w:p w14:paraId="59F155A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2.13.3 因不可抗力致使不能实现合同目的的，当事人可以解除合同；</w:t>
      </w:r>
    </w:p>
    <w:p w14:paraId="0AAF635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2.13.4 因不可抗力致使合同有变更必要的，双方当事人应在</w:t>
      </w:r>
      <w:r>
        <w:rPr>
          <w:rFonts w:hint="eastAsia" w:ascii="宋体" w:hAnsi="宋体" w:eastAsia="宋体" w:cs="宋体"/>
          <w:b/>
          <w:color w:val="000000" w:themeColor="text1"/>
          <w:sz w:val="24"/>
          <w:szCs w:val="24"/>
          <w:highlight w:val="none"/>
          <w14:textFill>
            <w14:solidFill>
              <w14:schemeClr w14:val="tx1"/>
            </w14:solidFill>
          </w14:textFill>
        </w:rPr>
        <w:t>15日</w:t>
      </w:r>
      <w:r>
        <w:rPr>
          <w:rFonts w:hint="eastAsia" w:ascii="宋体" w:hAnsi="宋体" w:eastAsia="宋体" w:cs="宋体"/>
          <w:color w:val="000000" w:themeColor="text1"/>
          <w:sz w:val="24"/>
          <w:szCs w:val="24"/>
          <w:highlight w:val="none"/>
          <w14:textFill>
            <w14:solidFill>
              <w14:schemeClr w14:val="tx1"/>
            </w14:solidFill>
          </w14:textFill>
        </w:rPr>
        <w:t>内以书面形式变更合同；</w:t>
      </w:r>
    </w:p>
    <w:p w14:paraId="6FDE4F57">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2.14 税费</w:t>
      </w:r>
    </w:p>
    <w:p w14:paraId="4C579D8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与合同有关的一切税费，均按照中华人民共和国法律的相关规定执行。</w:t>
      </w:r>
    </w:p>
    <w:p w14:paraId="2859261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2.15 乙方破产</w:t>
      </w:r>
    </w:p>
    <w:p w14:paraId="58D0DD1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602DF5E">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2.16 合同中止、终止</w:t>
      </w:r>
    </w:p>
    <w:p w14:paraId="4ADC2F5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2.16.1 双方当事人不得擅自中止或者终止合同；</w:t>
      </w:r>
    </w:p>
    <w:p w14:paraId="58811D4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2.16.2合同继续履行将损害国家利益和社会公共利益的，双方当事人应当中止或者终止合同。有过错的一方应当承担赔偿责任，双方当事人都有过错的，各自承担相应的责任。</w:t>
      </w:r>
    </w:p>
    <w:p w14:paraId="740F7245">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2.17 检验和验收</w:t>
      </w:r>
    </w:p>
    <w:p w14:paraId="42DFDF9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color w:val="000000" w:themeColor="text1"/>
          <w:sz w:val="24"/>
          <w:szCs w:val="24"/>
          <w:highlight w:val="none"/>
          <w14:textFill>
            <w14:solidFill>
              <w14:schemeClr w14:val="tx1"/>
            </w14:solidFill>
          </w14:textFill>
        </w:rPr>
        <w:t>标的物交付后15日</w:t>
      </w:r>
      <w:r>
        <w:rPr>
          <w:rFonts w:hint="eastAsia" w:ascii="宋体" w:hAnsi="宋体" w:eastAsia="宋体" w:cs="宋体"/>
          <w:color w:val="000000" w:themeColor="text1"/>
          <w:sz w:val="24"/>
          <w:szCs w:val="24"/>
          <w:highlight w:val="none"/>
          <w14:textFill>
            <w14:solidFill>
              <w14:schemeClr w14:val="tx1"/>
            </w14:solidFill>
          </w14:textFill>
        </w:rPr>
        <w:t>内组织验收，并可依法邀请相关方参加，验收应出具验收书。</w:t>
      </w:r>
    </w:p>
    <w:p w14:paraId="7A74973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63B0B2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2.17.3 检验和验收标准、程序等具体内容以及前述验收书的效力详见</w:t>
      </w:r>
      <w:r>
        <w:rPr>
          <w:rFonts w:hint="eastAsia" w:ascii="宋体" w:hAnsi="宋体" w:eastAsia="宋体" w:cs="宋体"/>
          <w:b/>
          <w:i/>
          <w:color w:val="000000" w:themeColor="text1"/>
          <w:sz w:val="24"/>
          <w:szCs w:val="24"/>
          <w:highlight w:val="none"/>
          <w14:textFill>
            <w14:solidFill>
              <w14:schemeClr w14:val="tx1"/>
            </w14:solidFill>
          </w14:textFill>
        </w:rPr>
        <w:t>合同专用条款</w:t>
      </w:r>
      <w:r>
        <w:rPr>
          <w:rFonts w:hint="eastAsia" w:ascii="宋体" w:hAnsi="宋体" w:eastAsia="宋体" w:cs="宋体"/>
          <w:i/>
          <w:color w:val="000000" w:themeColor="text1"/>
          <w:sz w:val="24"/>
          <w:szCs w:val="24"/>
          <w:highlight w:val="none"/>
          <w14:textFill>
            <w14:solidFill>
              <w14:schemeClr w14:val="tx1"/>
            </w14:solidFill>
          </w14:textFill>
        </w:rPr>
        <w:t>。</w:t>
      </w:r>
    </w:p>
    <w:p w14:paraId="18B46A8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2.18 通知和送达</w:t>
      </w:r>
    </w:p>
    <w:p w14:paraId="2EC98B9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2.18.1 任何一方因履行合同而以合同第一部分尾部所列明的“约定送达地址”为收件地址的所有通知、文件、材料，均视为已向对方当事人送达；任何一方变更上述送达方式或者地址的，应于  3 个工作日内书面通知对方当事人，在对方当事人收到有关变更通知之前，变更前的约定送达方式或者地址仍视为有效。</w:t>
      </w:r>
    </w:p>
    <w:p w14:paraId="60AAF5C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3753AF40">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2.19 计量单位</w:t>
      </w:r>
    </w:p>
    <w:p w14:paraId="62B1C9F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除技术规范中另有规定外,合同的计量单位均使用国家法定计量单位。</w:t>
      </w:r>
    </w:p>
    <w:p w14:paraId="2E2DA468">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2.20 合同使用的文字和适用的法律</w:t>
      </w:r>
    </w:p>
    <w:p w14:paraId="4CBC710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2.20.1 合同使用汉语书就、变更和解释；</w:t>
      </w:r>
    </w:p>
    <w:p w14:paraId="5B34438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2.20.2 合同适用中华人民共和国法律。</w:t>
      </w:r>
    </w:p>
    <w:p w14:paraId="0000420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2.21 履约保证金</w:t>
      </w:r>
    </w:p>
    <w:p w14:paraId="07DE78A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2.21.1乙方应在合同签订后7日内，以支票、汇票、本票或者金融机构、担保机构出具的保函等非现金形式，提交合同价1% 的履约保证金；</w:t>
      </w:r>
    </w:p>
    <w:p w14:paraId="5F2FB66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2.21.2 因该项目维保服务部分含诉讼平台升级等软件开发内容，且部分内容上线时间接近该项目服务期结束时间，考虑到其上线后可能存在不稳定、bug多等实现质量问题需要解决，经甲乙双方协商一致，以保函形式提交履约保证金的，履约保函期限设定为次年11月30日；</w:t>
      </w:r>
    </w:p>
    <w:p w14:paraId="2FAD85C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2.21.3  履约保证金在合同有效期内或者标的物质量保证期内不予退还或者应完全有效，前述约定期间届满或者标的物质量保证期届满之日起 7 个工作日内，甲方应将履约保证金（不计息）退还乙方；</w:t>
      </w:r>
    </w:p>
    <w:p w14:paraId="7A18559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2.21.4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FDA6EA1">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2.22 合同份数</w:t>
      </w:r>
    </w:p>
    <w:p w14:paraId="57974DEA">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本合同一式   份，甲方执   份，乙方执   份。每份均具有同等法律效力。</w:t>
      </w:r>
      <w:r>
        <w:rPr>
          <w:rFonts w:hint="eastAsia" w:ascii="宋体" w:hAnsi="宋体" w:eastAsia="宋体" w:cs="宋体"/>
          <w:color w:val="000000" w:themeColor="text1"/>
          <w:sz w:val="24"/>
          <w:szCs w:val="24"/>
          <w:highlight w:val="none"/>
          <w14:textFill>
            <w14:solidFill>
              <w14:schemeClr w14:val="tx1"/>
            </w14:solidFill>
          </w14:textFill>
        </w:rPr>
        <w:br w:type="page"/>
      </w:r>
      <w:r>
        <w:rPr>
          <w:rFonts w:hint="eastAsia" w:ascii="宋体" w:hAnsi="宋体" w:eastAsia="宋体" w:cs="宋体"/>
          <w:b/>
          <w:color w:val="000000" w:themeColor="text1"/>
          <w:sz w:val="24"/>
          <w:szCs w:val="24"/>
          <w:highlight w:val="none"/>
          <w14:textFill>
            <w14:solidFill>
              <w14:schemeClr w14:val="tx1"/>
            </w14:solidFill>
          </w14:textFill>
        </w:rPr>
        <w:t>第三部分  合同专用条款</w:t>
      </w:r>
    </w:p>
    <w:p w14:paraId="6AA18A4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p w14:paraId="21D4701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具有知识产权的计算机软件等标的物的知识产权归属：</w:t>
      </w:r>
    </w:p>
    <w:p w14:paraId="25A0372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对本项目中可能产生的计算机软件的知识产权均归属于甲方。                       </w:t>
      </w:r>
    </w:p>
    <w:p w14:paraId="53FCB09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w:t>
      </w:r>
      <w:r>
        <w:rPr>
          <w:rFonts w:hint="eastAsia" w:ascii="宋体" w:hAnsi="宋体" w:eastAsia="宋体" w:cs="宋体"/>
          <w:color w:val="000000" w:themeColor="text1"/>
          <w:sz w:val="24"/>
          <w:szCs w:val="24"/>
          <w:highlight w:val="none"/>
          <w14:textFill>
            <w14:solidFill>
              <w14:schemeClr w14:val="tx1"/>
            </w14:solidFill>
          </w14:textFill>
        </w:rPr>
        <w:t>包装和装运专用条款（如果有）：</w:t>
      </w:r>
    </w:p>
    <w:p w14:paraId="1AC4167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参照行业通用标准予以包装和转运。                                           </w:t>
      </w:r>
    </w:p>
    <w:p w14:paraId="51E98F9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w:t>
      </w:r>
      <w:r>
        <w:rPr>
          <w:rFonts w:hint="eastAsia" w:ascii="宋体" w:hAnsi="宋体" w:eastAsia="宋体" w:cs="宋体"/>
          <w:color w:val="000000" w:themeColor="text1"/>
          <w:sz w:val="24"/>
          <w:szCs w:val="24"/>
          <w:highlight w:val="none"/>
          <w14:textFill>
            <w14:solidFill>
              <w14:schemeClr w14:val="tx1"/>
            </w14:solidFill>
          </w14:textFill>
        </w:rPr>
        <w:t>装运标的物的要求和通知：</w:t>
      </w:r>
    </w:p>
    <w:p w14:paraId="6415FEA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参照行业通用标准予以进行。                                              </w:t>
      </w:r>
    </w:p>
    <w:p w14:paraId="74BBE40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3.4</w:t>
      </w:r>
      <w:r>
        <w:rPr>
          <w:rFonts w:hint="eastAsia" w:ascii="宋体" w:hAnsi="宋体" w:eastAsia="宋体" w:cs="宋体"/>
          <w:b/>
          <w:color w:val="000000" w:themeColor="text1"/>
          <w:sz w:val="24"/>
          <w:szCs w:val="24"/>
          <w:highlight w:val="none"/>
          <w14:textFill>
            <w14:solidFill>
              <w14:schemeClr w14:val="tx1"/>
            </w14:solidFill>
          </w14:textFill>
        </w:rPr>
        <w:t>结算方式和付款条件</w:t>
      </w:r>
    </w:p>
    <w:p w14:paraId="7641A235">
      <w:pPr>
        <w:pStyle w:val="172"/>
        <w:spacing w:after="120"/>
        <w:ind w:firstLine="424"/>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本次项目合同总价为大写人民币</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），采用分期付款方式，具体如下：</w:t>
      </w:r>
    </w:p>
    <w:p w14:paraId="69F787DF">
      <w:pPr>
        <w:pStyle w:val="172"/>
        <w:spacing w:after="120"/>
        <w:ind w:firstLine="424"/>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第一期付款：在合同签订后5个工作日内乙方须缴纳履约保证金（银行履约保函）；合同签订后5个工作日内甲方向乙方支付合同总额 50%</w:t>
      </w:r>
      <w:r>
        <w:rPr>
          <w:rFonts w:hint="eastAsia" w:ascii="宋体" w:hAnsi="宋体" w:eastAsia="宋体" w:cs="宋体"/>
          <w:color w:val="000000" w:themeColor="text1"/>
          <w:sz w:val="24"/>
          <w:szCs w:val="24"/>
          <w:highlight w:val="none"/>
          <w:lang w:val="en-US" w:eastAsia="zh-CN"/>
          <w14:textFill>
            <w14:solidFill>
              <w14:schemeClr w14:val="tx1"/>
            </w14:solidFill>
          </w14:textFill>
        </w:rPr>
        <w:t>费用</w:t>
      </w:r>
      <w:r>
        <w:rPr>
          <w:rFonts w:hint="eastAsia" w:ascii="宋体" w:hAnsi="宋体" w:eastAsia="宋体" w:cs="宋体"/>
          <w:color w:val="000000" w:themeColor="text1"/>
          <w:sz w:val="24"/>
          <w:szCs w:val="24"/>
          <w:highlight w:val="none"/>
          <w:lang w:val="zh-CN"/>
          <w14:textFill>
            <w14:solidFill>
              <w14:schemeClr w14:val="tx1"/>
            </w14:solidFill>
          </w14:textFill>
        </w:rPr>
        <w:t>，计人民币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乙方需在合同签订后</w:t>
      </w:r>
      <w:r>
        <w:rPr>
          <w:rFonts w:hint="eastAsia" w:ascii="宋体" w:hAnsi="宋体" w:eastAsia="宋体" w:cs="宋体"/>
          <w:color w:val="000000" w:themeColor="text1"/>
          <w:sz w:val="24"/>
          <w:szCs w:val="24"/>
          <w:highlight w:val="none"/>
          <w:lang w:val="zh-CN"/>
          <w14:textFill>
            <w14:solidFill>
              <w14:schemeClr w14:val="tx1"/>
            </w14:solidFill>
          </w14:textFill>
        </w:rPr>
        <w:t>5个工作</w:t>
      </w:r>
      <w:r>
        <w:rPr>
          <w:rFonts w:hint="eastAsia" w:ascii="宋体" w:hAnsi="宋体" w:eastAsia="宋体" w:cs="宋体"/>
          <w:color w:val="000000" w:themeColor="text1"/>
          <w:sz w:val="24"/>
          <w:szCs w:val="24"/>
          <w:highlight w:val="none"/>
          <w:lang w:val="en-US" w:eastAsia="zh-CN"/>
          <w14:textFill>
            <w14:solidFill>
              <w14:schemeClr w14:val="tx1"/>
            </w14:solidFill>
          </w14:textFill>
        </w:rPr>
        <w:t>日</w:t>
      </w:r>
      <w:r>
        <w:rPr>
          <w:rFonts w:hint="eastAsia" w:ascii="宋体" w:hAnsi="宋体" w:eastAsia="宋体" w:cs="宋体"/>
          <w:color w:val="000000" w:themeColor="text1"/>
          <w:sz w:val="24"/>
          <w:szCs w:val="24"/>
          <w:highlight w:val="none"/>
          <w:lang w:val="zh-CN"/>
          <w14:textFill>
            <w14:solidFill>
              <w14:schemeClr w14:val="tx1"/>
            </w14:solidFill>
          </w14:textFill>
        </w:rPr>
        <w:t>内完成实施方案、服务计划，向甲方提供上述文档并经甲方审查通过。</w:t>
      </w:r>
    </w:p>
    <w:p w14:paraId="067CAC2A">
      <w:pPr>
        <w:pStyle w:val="172"/>
        <w:spacing w:after="120"/>
        <w:ind w:firstLine="424"/>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第二期付款：</w:t>
      </w:r>
      <w:r>
        <w:rPr>
          <w:rFonts w:hint="eastAsia" w:ascii="宋体" w:hAnsi="宋体" w:eastAsia="宋体" w:cs="宋体"/>
          <w:color w:val="000000" w:themeColor="text1"/>
          <w:sz w:val="24"/>
          <w:szCs w:val="24"/>
          <w:highlight w:val="none"/>
          <w:lang w:val="en-US" w:eastAsia="zh-CN"/>
          <w14:textFill>
            <w14:solidFill>
              <w14:schemeClr w14:val="tx1"/>
            </w14:solidFill>
          </w14:textFill>
        </w:rPr>
        <w:t>9月份</w:t>
      </w:r>
      <w:r>
        <w:rPr>
          <w:rFonts w:hint="eastAsia" w:ascii="宋体" w:hAnsi="宋体" w:eastAsia="宋体" w:cs="宋体"/>
          <w:color w:val="000000" w:themeColor="text1"/>
          <w:sz w:val="24"/>
          <w:szCs w:val="24"/>
          <w:highlight w:val="none"/>
          <w:lang w:val="zh-CN"/>
          <w14:textFill>
            <w14:solidFill>
              <w14:schemeClr w14:val="tx1"/>
            </w14:solidFill>
          </w14:textFill>
        </w:rPr>
        <w:t>通过初步验收，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lang w:val="zh-CN"/>
          <w14:textFill>
            <w14:solidFill>
              <w14:schemeClr w14:val="tx1"/>
            </w14:solidFill>
          </w14:textFill>
        </w:rPr>
        <w:t>出具初步验收报告后10个工作日内，乙方凭甲方签字盖章的支付通知书、初验报告向甲方办理合同总额</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0%的货款结算手续，计人民币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1C1A3FB3">
      <w:pPr>
        <w:pStyle w:val="172"/>
        <w:spacing w:after="120"/>
        <w:ind w:firstLine="424"/>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第三期付款：合同到期前一个月，提交全部报告材料，并通过正式验收，出具项目终验报告后，乙方凭甲方签字盖章的支付通知书、发票复印件、终验报告，经审计通过后，根据审计金额向甲方办理合同的尾款结算手续，甲方支付合同余款。</w:t>
      </w:r>
    </w:p>
    <w:p w14:paraId="653050C8">
      <w:pPr>
        <w:pStyle w:val="172"/>
        <w:spacing w:after="120"/>
        <w:ind w:firstLine="424"/>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以上付款内容乙方均应按甲方要求开具等额正规增值税发票。</w:t>
      </w:r>
    </w:p>
    <w:p w14:paraId="013B8755">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3.5</w:t>
      </w:r>
      <w:r>
        <w:rPr>
          <w:rFonts w:hint="eastAsia" w:ascii="宋体" w:hAnsi="宋体" w:eastAsia="宋体" w:cs="宋体"/>
          <w:b/>
          <w:color w:val="000000" w:themeColor="text1"/>
          <w:sz w:val="24"/>
          <w:szCs w:val="24"/>
          <w:highlight w:val="none"/>
          <w14:textFill>
            <w14:solidFill>
              <w14:schemeClr w14:val="tx1"/>
            </w14:solidFill>
          </w14:textFill>
        </w:rPr>
        <w:t>标的物的风险负担</w:t>
      </w:r>
    </w:p>
    <w:p w14:paraId="4CF96FE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标的物或者在途标的物或者交付给第一承运人后的标的物毁损、灭失的风险负担：</w:t>
      </w:r>
    </w:p>
    <w:p w14:paraId="5B2252D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在本项目完成交付验收前，相应一切风险由乙方承担。                        </w:t>
      </w:r>
    </w:p>
    <w:p w14:paraId="2FE3361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检验和验收标准、程序等具体内容以及前述验收书的效力：</w:t>
      </w:r>
    </w:p>
    <w:p w14:paraId="55351C8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项目完成后，乙方应提供工功能和软件清单，会同甲方对照清单逐项验收。软件清单与系统功能清单应符合招投标所承诺提供软件与系统功能。            </w:t>
      </w:r>
    </w:p>
    <w:p w14:paraId="7F0D9012">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无            </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w:t>
      </w:r>
    </w:p>
    <w:p w14:paraId="096C2823">
      <w:pPr>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p w14:paraId="283A54E5">
      <w:pPr>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甲方</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b/>
          <w:color w:val="000000" w:themeColor="text1"/>
          <w:sz w:val="24"/>
          <w:szCs w:val="24"/>
          <w:highlight w:val="none"/>
          <w:lang w:val="zh-CN"/>
          <w14:textFill>
            <w14:solidFill>
              <w14:schemeClr w14:val="tx1"/>
            </w14:solidFill>
          </w14:textFill>
        </w:rPr>
        <w:t xml:space="preserve">      乙方</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5D6FB120">
      <w:pPr>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统一社会信用代码：                       统一社会信用代码或身份证号码：</w:t>
      </w:r>
    </w:p>
    <w:p w14:paraId="70D795DA">
      <w:pPr>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p>
    <w:p w14:paraId="185A2A69">
      <w:pPr>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住所：                                   住所：</w:t>
      </w:r>
    </w:p>
    <w:p w14:paraId="73DD479E">
      <w:pPr>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法定代表人或                             法定代表人或</w:t>
      </w:r>
    </w:p>
    <w:p w14:paraId="4F8443BB">
      <w:pPr>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授权代表（签字）：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授权代表（签字）: </w:t>
      </w:r>
    </w:p>
    <w:p w14:paraId="29F3BD0C">
      <w:pPr>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联系人：                                 联系人：</w:t>
      </w:r>
    </w:p>
    <w:p w14:paraId="0A218322">
      <w:pPr>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约定送达地址：                           约定送达地址：</w:t>
      </w:r>
    </w:p>
    <w:p w14:paraId="1E83C4FA">
      <w:pPr>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邮政编码：                               邮政编码：</w:t>
      </w:r>
    </w:p>
    <w:p w14:paraId="435C74D4">
      <w:pPr>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电话:                                    电话: </w:t>
      </w:r>
    </w:p>
    <w:p w14:paraId="7ACCCA48">
      <w:pPr>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传真:                                    传真:</w:t>
      </w:r>
    </w:p>
    <w:p w14:paraId="42129CE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电子邮箱：                               电子邮箱：</w:t>
      </w:r>
    </w:p>
    <w:p w14:paraId="19013E9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开户银行：                               开户银行： </w:t>
      </w:r>
    </w:p>
    <w:p w14:paraId="3761413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开户名称：                               开户名称： </w:t>
      </w:r>
    </w:p>
    <w:p w14:paraId="087376E7">
      <w:pPr>
        <w:pStyle w:val="830"/>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开户账号：</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开户账号：</w:t>
      </w:r>
    </w:p>
    <w:p w14:paraId="31B3DABB">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08466CAB">
      <w:pPr>
        <w:pStyle w:val="1003"/>
        <w:numPr>
          <w:ilvl w:val="0"/>
          <w:numId w:val="0"/>
        </w:numPr>
        <w:tabs>
          <w:tab w:val="clear" w:pos="1260"/>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合同附件1</w:t>
      </w:r>
    </w:p>
    <w:p w14:paraId="0CCD9015">
      <w:pPr>
        <w:pStyle w:val="90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采购需求清单</w:t>
      </w:r>
    </w:p>
    <w:p w14:paraId="1C78CD10">
      <w:pPr>
        <w:pStyle w:val="908"/>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一、云资源</w:t>
      </w:r>
    </w:p>
    <w:tbl>
      <w:tblPr>
        <w:tblStyle w:val="81"/>
        <w:tblW w:w="7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1579"/>
        <w:gridCol w:w="5549"/>
      </w:tblGrid>
      <w:tr w14:paraId="3986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5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序号</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0F458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服务项</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2AD8A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服务项内容</w:t>
            </w:r>
          </w:p>
        </w:tc>
      </w:tr>
      <w:tr w14:paraId="18DA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B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4A0E8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EDAS</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2B89F6F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服务中间件专业版，企业级分布式应用服务，提供 hsf，dubbo 服务的框架，用来配置和部署微服务，为法院提供高效的分布式应用部署配置管理，能够将配置信息在控制台上集中管理起来。</w:t>
            </w:r>
          </w:p>
          <w:p w14:paraId="5040C21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前4个月：10应用节点；</w:t>
            </w:r>
          </w:p>
          <w:p w14:paraId="3C175F8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后8个月：6应用节点；</w:t>
            </w:r>
          </w:p>
        </w:tc>
      </w:tr>
      <w:tr w14:paraId="4AE8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9C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2</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2A4A0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SLB</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66A164B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负载均衡服务，自动将工作任务进行平衡、分摊到多个操作单元上进行运行，消除单点故障并提升应用系统的可用性。</w:t>
            </w:r>
          </w:p>
        </w:tc>
      </w:tr>
      <w:tr w14:paraId="3736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C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3</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57D01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ECS for 业务应用</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3491F09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应用服务器，</w:t>
            </w:r>
          </w:p>
          <w:p w14:paraId="3CCF4C5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前4个月：生产环境9台ECS，6台预发布ECS;测试环境 6台ECS。用于支持杭互业务应用系统的部署、运行。</w:t>
            </w:r>
          </w:p>
          <w:p w14:paraId="5EA554B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后8个月：生产环境5台ECS，3台预发布ECS;测试环境 3台ECS。用于支持杭互诉服应用系统的部署、运行。</w:t>
            </w:r>
          </w:p>
        </w:tc>
      </w:tr>
      <w:tr w14:paraId="775E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2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4</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7A349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ECS for 庭审</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1EB9ED3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庭审服务器，可支持10场庭审并发（60个人），另加1台测试服务器。用于诉讼平台开庭审理。</w:t>
            </w:r>
          </w:p>
        </w:tc>
      </w:tr>
      <w:tr w14:paraId="599C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8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5</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45409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ECS for 运维管理</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77AF891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2台运维管控服务器，用于部署运维管控平台，作为集成告警，k8s ，日志的整体管控，保证用户日常运维与安全管理。</w:t>
            </w:r>
          </w:p>
        </w:tc>
      </w:tr>
      <w:tr w14:paraId="7CE0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0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6</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654FA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RDS</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3D5AAF1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关系型数据库，一主一备，</w:t>
            </w:r>
          </w:p>
          <w:p w14:paraId="7B93697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前4个月：8核16G，60G空间。用于存储诉讼平台案件数据。</w:t>
            </w:r>
          </w:p>
          <w:p w14:paraId="7EC5735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后8个月：8核16G，30G空间。用于诉服相关数据。</w:t>
            </w:r>
          </w:p>
        </w:tc>
      </w:tr>
      <w:tr w14:paraId="71DD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2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7</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46C99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云数据缓存Redis</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1E1C61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缓存服务器，16G，用于用户数据缓存、数据处理缓存，具备低延迟、大吞吐、弹性扩缩容的特点。</w:t>
            </w:r>
          </w:p>
          <w:p w14:paraId="6E08244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前4个月：16G</w:t>
            </w:r>
          </w:p>
          <w:p w14:paraId="1001D6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后8个月：4G</w:t>
            </w:r>
          </w:p>
        </w:tc>
      </w:tr>
      <w:tr w14:paraId="2802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9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8</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42D8A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分析性数据库ADS</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07DF64C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支持海量数据统计和分析，用于支持诉讼平台案件数据统计和分析。</w:t>
            </w:r>
          </w:p>
          <w:p w14:paraId="77E7C91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前4个月：6个ECU,规格C8。</w:t>
            </w:r>
          </w:p>
          <w:p w14:paraId="68ACA7B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后8个月：数据中心迁到“一张网”，不需要采购该服务；</w:t>
            </w:r>
          </w:p>
        </w:tc>
      </w:tr>
      <w:tr w14:paraId="5E3DC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7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9</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4F92B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OSS</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1535141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文件存储服务，用于支持杭互信息化系统生成各种文书、证据材料等数据的存储。</w:t>
            </w:r>
          </w:p>
          <w:p w14:paraId="6234B30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前4个月：500T，日流量2G。</w:t>
            </w:r>
          </w:p>
          <w:p w14:paraId="6C63AD0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后8个月：300T，日流量2G。</w:t>
            </w:r>
          </w:p>
        </w:tc>
      </w:tr>
      <w:tr w14:paraId="2E2B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8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10</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2B4DC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CDN</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7D83F1E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静态页面加速服务；用户访问静态内容时，CDN节点提供缓存加速服务，避免网络传输的瓶颈，提高网络响应速度。</w:t>
            </w:r>
          </w:p>
        </w:tc>
      </w:tr>
      <w:tr w14:paraId="75BDC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C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11</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3FD1D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ElasticSearch</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3423DBF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搜索服务，辅助各个系统进行搜索和筛选数据使用。</w:t>
            </w:r>
          </w:p>
          <w:p w14:paraId="663CE67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前4个月：500G容量，QPS100。</w:t>
            </w:r>
          </w:p>
          <w:p w14:paraId="0E19280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后8个月：300T，日流量2G。</w:t>
            </w:r>
          </w:p>
        </w:tc>
      </w:tr>
      <w:tr w14:paraId="024D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6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12</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0B1E7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日志服务</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532F8DD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通过接入收集服务器/应用/阿里云等数据，统一日志格式，优化日志存储空间，通过可视化界面实现日志收集，监控，报警。</w:t>
            </w:r>
          </w:p>
        </w:tc>
      </w:tr>
      <w:tr w14:paraId="7CCA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7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13</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3D5F1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消息队列</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56100E4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系统模块间通信，用于杭互各个系统模块之间消息通信。</w:t>
            </w:r>
          </w:p>
        </w:tc>
      </w:tr>
      <w:tr w14:paraId="1DAE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8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14</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1CCE2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弹性公网IP流量</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4C65A35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用于音视频服务公网（动态映射大量端口，SLB不合适）流量进出，NTA网关等业务场景。</w:t>
            </w:r>
          </w:p>
        </w:tc>
      </w:tr>
    </w:tbl>
    <w:p w14:paraId="08758773">
      <w:pPr>
        <w:pStyle w:val="90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二、云服务</w:t>
      </w:r>
    </w:p>
    <w:tbl>
      <w:tblPr>
        <w:tblStyle w:val="81"/>
        <w:tblW w:w="829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3"/>
        <w:gridCol w:w="1430"/>
        <w:gridCol w:w="6105"/>
      </w:tblGrid>
      <w:tr w14:paraId="457B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0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序号</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30D52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服务项</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64E52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服务项内容</w:t>
            </w:r>
          </w:p>
        </w:tc>
      </w:tr>
      <w:tr w14:paraId="3F82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3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504D4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OCR底层服务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2A7EC2A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通用服务50万次调用，特殊文本例如身份证或者火车票等10种证件，每种5万次。用于辅助当事人立案身份信息的自动提取，辅助法官做裁判文书信息填写和核对。</w:t>
            </w:r>
          </w:p>
        </w:tc>
      </w:tr>
      <w:tr w14:paraId="4D80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6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2</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10982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NLP底层服务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1F2E6D5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通用NLP服务150万次调用。用于进行文本实体抽取、文本分类、关键短语抽取、关系抽取等，用于智能生成判决书中要素的导入，辅助法官实现文书自动生成。</w:t>
            </w:r>
          </w:p>
        </w:tc>
      </w:tr>
      <w:tr w14:paraId="0AEC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3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3</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73AD0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通用数据平台</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5D1B454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60个CU，保持10T的数据存储和流量使用。用于存储网上立案、庭审、诉讼、送达、调解等不同业务场景过程之中产生的数据，对不同业务进行数据存放分析、分类整理，便于前端的页面数据展示及数据分析使用。</w:t>
            </w:r>
          </w:p>
          <w:p w14:paraId="2BED64A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后8个月：15个CU，保持2.5T的数据存储和流量使用。用于存储网上立案、庭审等业务场景过程之中产生的数据。</w:t>
            </w:r>
          </w:p>
        </w:tc>
      </w:tr>
      <w:tr w14:paraId="4736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D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4</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38AD6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数据展示组件</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374D2B3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前4个月：提供前端组件和数据集成组件，数据绑定组件。用于支撑诉讼平台和调解平台页面展示和统计，包括分案日志和统计、庭审排期、案件检索等页面展示。</w:t>
            </w:r>
          </w:p>
          <w:p w14:paraId="56B3A8C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后8个月：数据中心迁到“一张网”，不需要采购该服务；</w:t>
            </w:r>
          </w:p>
        </w:tc>
      </w:tr>
      <w:tr w14:paraId="680BC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F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5</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48A27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大数据大屏支持服务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406BDD8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前4个月：datav数据大屏底层服务，企业版+购买定制模板。用于支持把法院的各种类型数据转化成精美的数据大屏，呈现给法院用户，用于司法数智大脑展示支撑。</w:t>
            </w:r>
          </w:p>
          <w:p w14:paraId="4807EE2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后8个月：数据中心迁到“一张网”，不需要采购该服务；</w:t>
            </w:r>
          </w:p>
        </w:tc>
      </w:tr>
      <w:tr w14:paraId="3070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9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6</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72826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电子章硬件加解密服务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4C089B3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包含加密机一年租用，加密-解密服务底层服务。用于文书签章和当事人笔录签字确，在诉服平台需要使用。</w:t>
            </w:r>
          </w:p>
        </w:tc>
      </w:tr>
      <w:tr w14:paraId="28EB3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8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7</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4EE75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电子章通用管理服务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1F03C48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包括电子章管理，图片章管理，用印管理，审计管理等底层服务。用于文书签章和当事人笔录签字确认，方便法院用章申请管理使用以及当事人手写签名管理使用。</w:t>
            </w:r>
          </w:p>
        </w:tc>
      </w:tr>
      <w:tr w14:paraId="6293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D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8</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150AD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 xml:space="preserve">多端消息提醒服务 </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7E93085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提供邮件包1年（7万条），并提供消息提醒底层支撑服务。用于发送邮件给到法官、当事人等用户。</w:t>
            </w:r>
          </w:p>
        </w:tc>
      </w:tr>
      <w:tr w14:paraId="22F8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C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9</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15148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条码二维码服务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691F481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包括短连接生成和二维码底层服务。用于裁判文书签发、庭审签字确认以及缴费的二维码生成，方便用户使用手机或条码枪扫码完成操作。</w:t>
            </w:r>
          </w:p>
        </w:tc>
      </w:tr>
      <w:tr w14:paraId="03C74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6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10</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6694F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裁判文书分析服务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50A49E6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前4个月：裁判文书分析服务，提供文本的数据分析和裁判文书的模型匹配服务，用于智能生成判决书。</w:t>
            </w:r>
          </w:p>
          <w:p w14:paraId="5ACFCC8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后8个月：法官办案迁到“一张网”，不需要采购该服务；</w:t>
            </w:r>
          </w:p>
        </w:tc>
      </w:tr>
      <w:tr w14:paraId="7A06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B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11</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2C152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实人认证服务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695D0B4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实人认证服务+底层适配阿里安全部的实人认证接口。用于智慧庭审系统对用户身份信息真实性核验，核实用户姓名、身份证号、活体照片真实存在并匹配，确保当事人身份真实有效。</w:t>
            </w:r>
          </w:p>
        </w:tc>
      </w:tr>
      <w:tr w14:paraId="2D32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75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12</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64289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音视频网关服务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3130F28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音视频网关，流量按照每天6G流量。用于庭审的音视频，和在线语音通话等，为庭审提供高可用、高品质、超低延时的音视频通信服务。</w:t>
            </w:r>
          </w:p>
        </w:tc>
      </w:tr>
      <w:tr w14:paraId="174F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FD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13</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410B7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大数据平台服务</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1FD8348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前4个月：利用传统机器学习和深度学习，针对审判流程中产生的大量数据，从数据处理、算法模型等方面进行智能化方面的训练，为智能化应用提供底层基础。用于信息网络传播权、金融借款合同纠纷等智审案由案件智审的支撑。</w:t>
            </w:r>
          </w:p>
          <w:p w14:paraId="7E9EB60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后8个月：数据中心迁到“一张网”，不需要采购该服务；</w:t>
            </w:r>
          </w:p>
        </w:tc>
      </w:tr>
      <w:tr w14:paraId="5431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3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14</w:t>
            </w:r>
          </w:p>
        </w:tc>
        <w:tc>
          <w:tcPr>
            <w:tcW w:w="1430" w:type="dxa"/>
            <w:tcBorders>
              <w:top w:val="single" w:color="000000" w:sz="4" w:space="0"/>
              <w:left w:val="nil"/>
              <w:bottom w:val="single" w:color="000000" w:sz="4" w:space="0"/>
              <w:right w:val="single" w:color="000000" w:sz="4" w:space="0"/>
            </w:tcBorders>
            <w:shd w:val="clear" w:color="auto" w:fill="auto"/>
            <w:vAlign w:val="center"/>
          </w:tcPr>
          <w:p w14:paraId="7F59D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数据传输</w:t>
            </w:r>
          </w:p>
        </w:tc>
        <w:tc>
          <w:tcPr>
            <w:tcW w:w="6105" w:type="dxa"/>
            <w:tcBorders>
              <w:top w:val="single" w:color="000000" w:sz="4" w:space="0"/>
              <w:left w:val="nil"/>
              <w:bottom w:val="single" w:color="000000" w:sz="4" w:space="0"/>
              <w:right w:val="single" w:color="000000" w:sz="4" w:space="0"/>
            </w:tcBorders>
            <w:shd w:val="clear" w:color="auto" w:fill="auto"/>
            <w:vAlign w:val="center"/>
          </w:tcPr>
          <w:p w14:paraId="5839F38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系统内各数据库之间的数据同步、异地备份的传输服务。用于诉讼平台内各环节数据同步及传输。</w:t>
            </w:r>
          </w:p>
        </w:tc>
      </w:tr>
    </w:tbl>
    <w:p w14:paraId="63BD84BE">
      <w:pPr>
        <w:pStyle w:val="90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三、安全保障服务</w:t>
      </w:r>
    </w:p>
    <w:tbl>
      <w:tblPr>
        <w:tblStyle w:val="81"/>
        <w:tblW w:w="853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0"/>
        <w:gridCol w:w="1558"/>
        <w:gridCol w:w="6281"/>
      </w:tblGrid>
      <w:tr w14:paraId="309C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8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序号</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65781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服务项</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6ADD0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服务项内容</w:t>
            </w:r>
          </w:p>
        </w:tc>
      </w:tr>
      <w:tr w14:paraId="24921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1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22FF6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web应用防火墙</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49250BE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对业务系统的业务流量进行恶意特征识别及防护，将正常、安全的流量回源到服务器。避免网站服务器被恶意入侵，保障业务的核心数据安全，解决因恶意攻击导致的系统性能异常问题；</w:t>
            </w:r>
          </w:p>
          <w:p w14:paraId="45B83CF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具体服务包括常见Web攻击方式防护、web 0day漏洞防护更新、安全防护报表、高级防护模块、敏感数据防泄漏防护、网页防篡改防护、日志检索和分析等服务。</w:t>
            </w:r>
          </w:p>
        </w:tc>
      </w:tr>
      <w:tr w14:paraId="7C26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4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2</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36945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服务器安全</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334B73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通过定期对服务器主机安全检测和修复、定期对系统基线核查和修复、定期采集并记录服务器上的端口、软件、进程、账户、数据库等信息；定期对主机安全日志检索和分析；阿里云专有网络VPC的定期安全监测，保证服务器安全；</w:t>
            </w:r>
          </w:p>
          <w:p w14:paraId="7936089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具体服务包括主机安全检测和修复、系统基线核查和修复、主机资产指纹、主机安全日志检索和分析、VPC安全监测。</w:t>
            </w:r>
          </w:p>
        </w:tc>
      </w:tr>
      <w:tr w14:paraId="1697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1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3</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548AA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堡垒机</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2977E48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用于集中管理资产权限，全程监控操作行为，解决“众多资产难管理”、“运维职责权限不清晰”以及“运维事件难追溯”等问题；</w:t>
            </w:r>
          </w:p>
          <w:p w14:paraId="39C3CC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具体服务包括操作审计、权限资产隔离、安全合规审计。</w:t>
            </w:r>
          </w:p>
        </w:tc>
      </w:tr>
      <w:tr w14:paraId="02DF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6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4</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36FBA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数据库审计</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0EFCD4E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智能解析数据库通信流量，细粒度审计数据库访问行为，通过对数据库全量行为的审计溯源、危险攻击的实时告警、风险语句的智能预警，实现敏感的数据库资产安全的监控保障；</w:t>
            </w:r>
          </w:p>
          <w:p w14:paraId="18D133C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具体服务包括用户行为溯源审计、多维度线索分析、异常SQL行为实时告警、异常行为精细化报表、安全合规审计。</w:t>
            </w:r>
          </w:p>
        </w:tc>
      </w:tr>
      <w:tr w14:paraId="6C22C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9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5</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3270C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SSL证书</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0C2B50C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加密服务，保障数据传输安全，目前服务的网站12个，每3个月要更换一次，包含自动签发+配置服务费用。</w:t>
            </w:r>
          </w:p>
        </w:tc>
      </w:tr>
      <w:tr w14:paraId="1CC0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F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6</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6FF91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安全测试</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5A70DB8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通过远程识别服务的类型和版本,对服务是否存在漏洞进行判定，对发现的漏洞进行人工验证和测试；</w:t>
            </w:r>
          </w:p>
          <w:p w14:paraId="5D24125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具体服务包括安全黑盒扫描、漏洞人工验证和测试。</w:t>
            </w:r>
          </w:p>
        </w:tc>
      </w:tr>
      <w:tr w14:paraId="6E0CF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A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7</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4C4FE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代码审计</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230C550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对杭互应用系统的代码进行周期性白盒扫描，分析发现缺陷、漏洞和错误，并进行漏洞代码核查修复；</w:t>
            </w:r>
          </w:p>
          <w:p w14:paraId="1A4B115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具体服务包括持续周期代码白盒扫描、漏洞代码核查修复。</w:t>
            </w:r>
          </w:p>
        </w:tc>
      </w:tr>
      <w:tr w14:paraId="241D5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1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8</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62DA9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安全通告预警</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264C094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对最新安全漏洞进行通告预警，进行漏洞排查和验证。</w:t>
            </w:r>
          </w:p>
        </w:tc>
      </w:tr>
      <w:tr w14:paraId="5461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9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9</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62D79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应急响应</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4183550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根据不同安全事件以及安全事件的级别，采取相应措施进行应急处理，提供应急响应安全事件报告。</w:t>
            </w:r>
          </w:p>
        </w:tc>
      </w:tr>
      <w:tr w14:paraId="70928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9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10</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7BA5A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等级保护资质认证</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7A5A95B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遵循等保三级要求完善技术和管理制度；配合资质认证机构完成每年的等保三级资质评审；不断维护和整改等保三级安全要求。</w:t>
            </w:r>
          </w:p>
        </w:tc>
      </w:tr>
      <w:tr w14:paraId="2354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top"/>
          </w:tcPr>
          <w:p w14:paraId="4137DAFB">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themeColor="text1"/>
                <w:kern w:val="0"/>
                <w:sz w:val="24"/>
                <w:szCs w:val="24"/>
                <w:highlight w:val="none"/>
                <w14:textFill>
                  <w14:solidFill>
                    <w14:schemeClr w14:val="tx1"/>
                  </w14:solidFill>
                </w14:textFill>
              </w:rPr>
            </w:pPr>
          </w:p>
          <w:p w14:paraId="3E6D2B05">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themeColor="text1"/>
                <w:kern w:val="0"/>
                <w:sz w:val="24"/>
                <w:szCs w:val="24"/>
                <w:highlight w:val="none"/>
                <w14:textFill>
                  <w14:solidFill>
                    <w14:schemeClr w14:val="tx1"/>
                  </w14:solidFill>
                </w14:textFill>
              </w:rPr>
            </w:pPr>
          </w:p>
          <w:p w14:paraId="47996E8E">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11</w:t>
            </w:r>
          </w:p>
        </w:tc>
        <w:tc>
          <w:tcPr>
            <w:tcW w:w="1558" w:type="dxa"/>
            <w:vMerge w:val="restart"/>
            <w:tcBorders>
              <w:top w:val="nil"/>
              <w:left w:val="nil"/>
              <w:bottom w:val="single" w:color="000000" w:sz="4" w:space="0"/>
              <w:right w:val="single" w:color="000000" w:sz="4" w:space="0"/>
            </w:tcBorders>
            <w:shd w:val="clear" w:color="auto" w:fill="auto"/>
            <w:vAlign w:val="top"/>
          </w:tcPr>
          <w:p w14:paraId="5BBEEB5B">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themeColor="text1"/>
                <w:kern w:val="0"/>
                <w:sz w:val="24"/>
                <w:szCs w:val="24"/>
                <w:highlight w:val="none"/>
                <w14:textFill>
                  <w14:solidFill>
                    <w14:schemeClr w14:val="tx1"/>
                  </w14:solidFill>
                </w14:textFill>
              </w:rPr>
            </w:pPr>
          </w:p>
          <w:p w14:paraId="0E0A2256">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themeColor="text1"/>
                <w:kern w:val="0"/>
                <w:sz w:val="24"/>
                <w:szCs w:val="24"/>
                <w:highlight w:val="none"/>
                <w14:textFill>
                  <w14:solidFill>
                    <w14:schemeClr w14:val="tx1"/>
                  </w14:solidFill>
                </w14:textFill>
              </w:rPr>
            </w:pPr>
          </w:p>
          <w:p w14:paraId="1F529965">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数据安全</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3E4B03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提供个人信息安全保护、敏感数据自动识别、数据安全生命周期服务；对数据从创建和初始存储，到它过时被删除整个生命周期内进行监测管理，防止数据泄漏，保证数据安全。</w:t>
            </w:r>
          </w:p>
        </w:tc>
      </w:tr>
      <w:tr w14:paraId="377CB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700" w:type="dxa"/>
            <w:vMerge w:val="continue"/>
            <w:tcBorders>
              <w:top w:val="nil"/>
              <w:left w:val="single" w:color="000000" w:sz="4" w:space="0"/>
              <w:bottom w:val="single" w:color="000000" w:sz="4" w:space="0"/>
              <w:right w:val="single" w:color="000000" w:sz="4" w:space="0"/>
            </w:tcBorders>
            <w:shd w:val="clear" w:color="auto" w:fill="auto"/>
            <w:vAlign w:val="top"/>
          </w:tcPr>
          <w:p w14:paraId="6A23B258">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58" w:type="dxa"/>
            <w:vMerge w:val="continue"/>
            <w:tcBorders>
              <w:top w:val="nil"/>
              <w:left w:val="nil"/>
              <w:bottom w:val="single" w:color="000000" w:sz="4" w:space="0"/>
              <w:right w:val="single" w:color="000000" w:sz="4" w:space="0"/>
            </w:tcBorders>
            <w:shd w:val="clear" w:color="auto" w:fill="auto"/>
            <w:vAlign w:val="top"/>
          </w:tcPr>
          <w:p w14:paraId="7702C501">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4B9DE6C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数据管理系统（DMS）：提供数据资产管理、数据治理、数据库设计开发、数据集成（上云迁移、容灾、多活、ETL）、数据开发及数据消费服务等能力，帮助企业高效、安全的挖掘数据价值。</w:t>
            </w:r>
          </w:p>
        </w:tc>
      </w:tr>
      <w:tr w14:paraId="26D15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30347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12</w:t>
            </w:r>
          </w:p>
        </w:tc>
        <w:tc>
          <w:tcPr>
            <w:tcW w:w="1558" w:type="dxa"/>
            <w:vMerge w:val="restart"/>
            <w:tcBorders>
              <w:top w:val="nil"/>
              <w:left w:val="nil"/>
              <w:bottom w:val="single" w:color="000000" w:sz="4" w:space="0"/>
              <w:right w:val="single" w:color="000000" w:sz="4" w:space="0"/>
            </w:tcBorders>
            <w:shd w:val="clear" w:color="auto" w:fill="auto"/>
            <w:vAlign w:val="center"/>
          </w:tcPr>
          <w:p w14:paraId="7FD35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数据备份</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0833D95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支持杭互应用系统数据的异地备份，提供相应的存储及流量。</w:t>
            </w:r>
          </w:p>
        </w:tc>
      </w:tr>
      <w:tr w14:paraId="398D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00" w:type="dxa"/>
            <w:vMerge w:val="continue"/>
            <w:tcBorders>
              <w:top w:val="nil"/>
              <w:left w:val="single" w:color="000000" w:sz="4" w:space="0"/>
              <w:bottom w:val="nil"/>
              <w:right w:val="single" w:color="000000" w:sz="4" w:space="0"/>
            </w:tcBorders>
            <w:shd w:val="clear" w:color="auto" w:fill="auto"/>
            <w:vAlign w:val="center"/>
          </w:tcPr>
          <w:p w14:paraId="6A4B1FEB">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58" w:type="dxa"/>
            <w:vMerge w:val="continue"/>
            <w:tcBorders>
              <w:top w:val="nil"/>
              <w:left w:val="nil"/>
              <w:bottom w:val="nil"/>
              <w:right w:val="single" w:color="000000" w:sz="4" w:space="0"/>
            </w:tcBorders>
            <w:shd w:val="clear" w:color="auto" w:fill="auto"/>
            <w:vAlign w:val="center"/>
          </w:tcPr>
          <w:p w14:paraId="36CBE18F">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0BC5B19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支持杭互应用系统数据的离线备份存储，提供相应的存储服务器、专线以及流量。</w:t>
            </w:r>
          </w:p>
        </w:tc>
      </w:tr>
      <w:tr w14:paraId="06B3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14:paraId="088E1ED6">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eastAsia" w:cs="Times New Roman"/>
                <w:color w:val="000000" w:themeColor="text1"/>
                <w:sz w:val="20"/>
                <w:szCs w:val="20"/>
                <w:highlight w:val="none"/>
                <w:lang w:val="en-US" w:eastAsia="zh-CN"/>
                <w14:textFill>
                  <w14:solidFill>
                    <w14:schemeClr w14:val="tx1"/>
                  </w14:solidFill>
                </w14:textFill>
              </w:rPr>
              <w:t>13</w:t>
            </w:r>
          </w:p>
        </w:tc>
        <w:tc>
          <w:tcPr>
            <w:tcW w:w="1558" w:type="dxa"/>
            <w:tcBorders>
              <w:top w:val="nil"/>
              <w:left w:val="nil"/>
              <w:bottom w:val="single" w:color="000000" w:sz="4" w:space="0"/>
              <w:right w:val="single" w:color="000000" w:sz="4" w:space="0"/>
            </w:tcBorders>
            <w:shd w:val="clear" w:color="auto" w:fill="auto"/>
            <w:vAlign w:val="center"/>
          </w:tcPr>
          <w:p w14:paraId="416319A3">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eastAsia" w:cs="Times New Roman"/>
                <w:color w:val="000000" w:themeColor="text1"/>
                <w:sz w:val="20"/>
                <w:szCs w:val="20"/>
                <w:highlight w:val="none"/>
                <w:lang w:val="en-US" w:eastAsia="zh-CN"/>
                <w14:textFill>
                  <w14:solidFill>
                    <w14:schemeClr w14:val="tx1"/>
                  </w14:solidFill>
                </w14:textFill>
              </w:rPr>
              <w:t>安全技术支持服务</w:t>
            </w:r>
          </w:p>
        </w:tc>
        <w:tc>
          <w:tcPr>
            <w:tcW w:w="6281" w:type="dxa"/>
            <w:tcBorders>
              <w:top w:val="single" w:color="000000" w:sz="4" w:space="0"/>
              <w:left w:val="nil"/>
              <w:bottom w:val="single" w:color="000000" w:sz="4" w:space="0"/>
              <w:right w:val="single" w:color="000000" w:sz="4" w:space="0"/>
            </w:tcBorders>
            <w:shd w:val="clear" w:color="auto" w:fill="auto"/>
            <w:vAlign w:val="center"/>
          </w:tcPr>
          <w:p w14:paraId="40C79AD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lang w:val="en-US" w:eastAsia="zh-CN" w:bidi="ar"/>
                <w14:textFill>
                  <w14:solidFill>
                    <w14:schemeClr w14:val="tx1"/>
                  </w14:solidFill>
                </w14:textFill>
              </w:rPr>
              <w:t>安排专业的安全工程师及安全团队，支持国家、行业、省市等各个级别举行的功放演练、护网行动，保障杭互外网平台在各项行动中不被攻破；配合实施各级开展的安全检查、整改工作。</w:t>
            </w:r>
          </w:p>
        </w:tc>
      </w:tr>
    </w:tbl>
    <w:p w14:paraId="771B8D47">
      <w:pPr>
        <w:pStyle w:val="908"/>
        <w:numPr>
          <w:ilvl w:val="0"/>
          <w:numId w:val="11"/>
        </w:num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驻场运维服务</w:t>
      </w:r>
    </w:p>
    <w:tbl>
      <w:tblPr>
        <w:tblStyle w:val="81"/>
        <w:tblW w:w="7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1579"/>
        <w:gridCol w:w="5549"/>
      </w:tblGrid>
      <w:tr w14:paraId="41FC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1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序号</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5E892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服务项</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2DC71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服务项内容</w:t>
            </w:r>
          </w:p>
        </w:tc>
      </w:tr>
      <w:tr w14:paraId="7B46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3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1A4E2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
                <w14:textFill>
                  <w14:solidFill>
                    <w14:schemeClr w14:val="tx1"/>
                  </w14:solidFill>
                </w14:textFill>
              </w:rPr>
              <w:t>项目经理</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4BB22669">
            <w:pPr>
              <w:pStyle w:val="76"/>
              <w:keepNext w:val="0"/>
              <w:keepLines w:val="0"/>
              <w:widowControl/>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负责项目整体管理和资源协调</w:t>
            </w:r>
            <w:r>
              <w:rPr>
                <w:rFonts w:hint="eastAsia" w:cs="宋体"/>
                <w:bCs/>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负责组织法院信息化系统需求收集工作，对法官提出的需求进行整理，并与研发公司进行需求沟通及深化</w:t>
            </w:r>
            <w:r>
              <w:rPr>
                <w:rFonts w:hint="eastAsia" w:cs="宋体"/>
                <w:bCs/>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提供培训用户顺畅使用所需功能并及时解决日常使用问题，协助法院处理汇报、展示、招待等工作</w:t>
            </w:r>
            <w:r>
              <w:rPr>
                <w:rFonts w:hint="eastAsia" w:cs="宋体"/>
                <w:bCs/>
                <w:color w:val="000000" w:themeColor="text1"/>
                <w:kern w:val="0"/>
                <w:sz w:val="24"/>
                <w:szCs w:val="24"/>
                <w:highlight w:val="none"/>
                <w:lang w:val="en-US" w:eastAsia="zh-CN" w:bidi="ar"/>
                <w14:textFill>
                  <w14:solidFill>
                    <w14:schemeClr w14:val="tx1"/>
                  </w14:solidFill>
                </w14:textFill>
              </w:rPr>
              <w:t>。</w:t>
            </w:r>
          </w:p>
        </w:tc>
      </w:tr>
      <w:tr w14:paraId="16D4E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1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2</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0B8B3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软件设计工程师</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5F4DC54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负责在信息化系统维护过程中，对系统故障、系统BUG、产品缺陷进行收集整理</w:t>
            </w:r>
            <w:r>
              <w:rPr>
                <w:rFonts w:hint="eastAsia" w:cs="宋体"/>
                <w:bCs/>
                <w:color w:val="000000" w:themeColor="text1"/>
                <w:kern w:val="0"/>
                <w:sz w:val="24"/>
                <w:szCs w:val="24"/>
                <w:highlight w:val="none"/>
                <w:lang w:val="en-US" w:eastAsia="zh-CN" w:bidi="ar"/>
                <w14:textFill>
                  <w14:solidFill>
                    <w14:schemeClr w14:val="tx1"/>
                  </w14:solidFill>
                </w14:textFill>
              </w:rPr>
              <w:t>、开发、优化</w:t>
            </w: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，并及时反馈给采购人。</w:t>
            </w:r>
          </w:p>
        </w:tc>
      </w:tr>
      <w:tr w14:paraId="21E08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A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3</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0A449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服务器与数据库工程师</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27EB1A0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负责服务器维护，包括系统重装（包括Windows、Linux服务器系统）、熟悉服务器中已安装中间件、数据库，如Oracle、达梦、人大金仓、Mysql、Tomcat、Nginx等；负责服务器的日常巡检、月度巡检、季度巡检；采购人安排的其它工作。</w:t>
            </w:r>
          </w:p>
        </w:tc>
      </w:tr>
    </w:tbl>
    <w:p w14:paraId="5829E678">
      <w:pPr>
        <w:pStyle w:val="908"/>
        <w:numPr>
          <w:ilvl w:val="0"/>
          <w:numId w:val="11"/>
        </w:numP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维保服务</w:t>
      </w:r>
    </w:p>
    <w:tbl>
      <w:tblPr>
        <w:tblStyle w:val="81"/>
        <w:tblW w:w="7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1579"/>
        <w:gridCol w:w="5549"/>
      </w:tblGrid>
      <w:tr w14:paraId="02D2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8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序号</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5472E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服务项</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04B0B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服务项内容</w:t>
            </w:r>
          </w:p>
        </w:tc>
      </w:tr>
      <w:tr w14:paraId="671E9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A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5962B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
                <w14:textFill>
                  <w14:solidFill>
                    <w14:schemeClr w14:val="tx1"/>
                  </w14:solidFill>
                </w14:textFill>
              </w:rPr>
              <w:t>保障服务器正常运行</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5E8429D4">
            <w:pPr>
              <w:pStyle w:val="76"/>
              <w:keepNext w:val="0"/>
              <w:keepLines w:val="0"/>
              <w:widowControl/>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服务器系统的安装，监控系统的部署，中间件的配置，服务器故障的修复，网络的配置，网络故障的排查，服务器证书的管理。</w:t>
            </w:r>
          </w:p>
        </w:tc>
      </w:tr>
      <w:tr w14:paraId="0588B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6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2</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6E32A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软件Bug的修复</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4E6E7DB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根据用户反馈的平台系统问题，对软件的完善，提供软件使用的咨询、更新迭代、版本管理、代码管理。</w:t>
            </w:r>
          </w:p>
        </w:tc>
      </w:tr>
      <w:tr w14:paraId="72C0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6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3</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6C3A6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数据库维护</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1C64B52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数据库的备份（每周1次应用系统软件数据增量备份，每月1次应用系统软件数据全量备份），数据订正，数据导出</w:t>
            </w:r>
            <w:r>
              <w:rPr>
                <w:rFonts w:hint="eastAsia" w:ascii="宋体" w:hAnsi="宋体" w:cs="宋体"/>
                <w:bCs/>
                <w:color w:val="000000" w:themeColor="text1"/>
                <w:kern w:val="0"/>
                <w:sz w:val="24"/>
                <w:szCs w:val="24"/>
                <w:highlight w:val="none"/>
                <w:lang w:val="en-US" w:eastAsia="zh-CN" w:bidi="ar"/>
                <w14:textFill>
                  <w14:solidFill>
                    <w14:schemeClr w14:val="tx1"/>
                  </w14:solidFill>
                </w14:textFill>
              </w:rPr>
              <w:t>。</w:t>
            </w:r>
          </w:p>
        </w:tc>
      </w:tr>
      <w:tr w14:paraId="428B9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ED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lang w:val="en-US" w:eastAsia="zh-CN" w:bidi="ar"/>
                <w14:textFill>
                  <w14:solidFill>
                    <w14:schemeClr w14:val="tx1"/>
                  </w14:solidFill>
                </w14:textFill>
              </w:rPr>
              <w:t>4</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08A5A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系统优化</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40729E7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用户在使用过程中，维护人员结合法院业务协助发现产品系统中某个环节或功能模块需要进一步调整优化的，并提起功能优化需求。同时配合法院办公室对应负责人梳理功能优化需求，进行优先级排期。</w:t>
            </w:r>
          </w:p>
        </w:tc>
      </w:tr>
      <w:tr w14:paraId="01F1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11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lang w:val="en-US" w:eastAsia="zh-CN" w:bidi="ar"/>
                <w14:textFill>
                  <w14:solidFill>
                    <w14:schemeClr w14:val="tx1"/>
                  </w14:solidFill>
                </w14:textFill>
              </w:rPr>
              <w:t>5</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21E4A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账号开通及权限配置</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2FD316A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在日常运营中，根据法院各庭业务需求，进行权限新增、删减，以及审批线变更调配等调整；对于新的法官、书记员、助理，或为案件庭审保障需要等需求及时进行账号开通及权限配置，并予以指导。</w:t>
            </w:r>
          </w:p>
        </w:tc>
      </w:tr>
      <w:tr w14:paraId="16EE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5F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lang w:val="en-US" w:eastAsia="zh-CN" w:bidi="ar"/>
                <w14:textFill>
                  <w14:solidFill>
                    <w14:schemeClr w14:val="tx1"/>
                  </w14:solidFill>
                </w14:textFill>
              </w:rPr>
              <w:t>6</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14643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故障管理</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1ACF0C2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定期检查，及时发现故障隐患，并迅速处理，做好统计，避免发生重大系统事故。全年7×24小时故障响应。</w:t>
            </w:r>
          </w:p>
        </w:tc>
      </w:tr>
      <w:tr w14:paraId="0118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81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lang w:val="en-US" w:eastAsia="zh-CN" w:bidi="ar"/>
                <w14:textFill>
                  <w14:solidFill>
                    <w14:schemeClr w14:val="tx1"/>
                  </w14:solidFill>
                </w14:textFill>
              </w:rPr>
              <w:t>7</w:t>
            </w:r>
          </w:p>
        </w:tc>
        <w:tc>
          <w:tcPr>
            <w:tcW w:w="1579" w:type="dxa"/>
            <w:tcBorders>
              <w:top w:val="single" w:color="000000" w:sz="4" w:space="0"/>
              <w:left w:val="nil"/>
              <w:bottom w:val="single" w:color="000000" w:sz="4" w:space="0"/>
              <w:right w:val="single" w:color="000000" w:sz="4" w:space="0"/>
            </w:tcBorders>
            <w:shd w:val="clear" w:color="auto" w:fill="auto"/>
            <w:vAlign w:val="center"/>
          </w:tcPr>
          <w:p w14:paraId="62BA6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日志检查和备份</w:t>
            </w:r>
          </w:p>
        </w:tc>
        <w:tc>
          <w:tcPr>
            <w:tcW w:w="5549" w:type="dxa"/>
            <w:tcBorders>
              <w:top w:val="single" w:color="000000" w:sz="4" w:space="0"/>
              <w:left w:val="nil"/>
              <w:bottom w:val="single" w:color="000000" w:sz="4" w:space="0"/>
              <w:right w:val="single" w:color="000000" w:sz="4" w:space="0"/>
            </w:tcBorders>
            <w:shd w:val="clear" w:color="auto" w:fill="auto"/>
            <w:vAlign w:val="center"/>
          </w:tcPr>
          <w:p w14:paraId="3AA180B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每周对系统日志检查，包括系统及其依托的操作系统、支撑软件的运行维护相关日志检查及备份归档工作。</w:t>
            </w:r>
          </w:p>
        </w:tc>
      </w:tr>
    </w:tbl>
    <w:p w14:paraId="53B6F512">
      <w:pPr>
        <w:pStyle w:val="908"/>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p w14:paraId="5441C3BA">
      <w:pPr>
        <w:pStyle w:val="908"/>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p w14:paraId="5E39C9FC">
      <w:pP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br w:type="page"/>
      </w:r>
    </w:p>
    <w:p w14:paraId="3199E21E">
      <w:pPr>
        <w:pStyle w:val="1003"/>
        <w:numPr>
          <w:ilvl w:val="0"/>
          <w:numId w:val="0"/>
        </w:numPr>
        <w:tabs>
          <w:tab w:val="clear" w:pos="1260"/>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合同附件</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p w14:paraId="23C3EB4D">
      <w:pPr>
        <w:pStyle w:val="908"/>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2"/>
          <w:sz w:val="24"/>
          <w:szCs w:val="24"/>
          <w:highlight w:val="none"/>
          <w14:textFill>
            <w14:solidFill>
              <w14:schemeClr w14:val="tx1"/>
            </w14:solidFill>
          </w14:textFill>
        </w:rPr>
        <w:t>服务质量考核办法</w:t>
      </w:r>
    </w:p>
    <w:p w14:paraId="5126276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考核细则</w:t>
      </w:r>
    </w:p>
    <w:p w14:paraId="3F5F5FC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1.总则</w:t>
      </w:r>
    </w:p>
    <w:p w14:paraId="3415FBB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（1）考核方式</w:t>
      </w:r>
    </w:p>
    <w:p w14:paraId="6F1110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采购人通过每月对供应商的考核，得出月度考核得分，每年的月度考核平均得分为年度考核最终结果。月度考核得分=运维团队管理得分*30%+维护质量效率管理得分*50%+系统稳定性得分*20%。</w:t>
      </w:r>
    </w:p>
    <w:p w14:paraId="002CC75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（2）考核评价</w:t>
      </w:r>
    </w:p>
    <w:p w14:paraId="710870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每年的月度考核平均得分为供应商维护质量的最终体现形式。满分为100分。季度平均得分≥80分为优秀，支付该季度全额维护费用；低于80分，每分相应扣季度维护费用1000元，最高扣款不得超过该季度支付费用总额的5%。</w:t>
      </w:r>
    </w:p>
    <w:p w14:paraId="4E37D5A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（3）信息安全</w:t>
      </w:r>
    </w:p>
    <w:p w14:paraId="10DBD4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运维人员对在处理故障过程中获得的设备管理密码、数据负有保密职责，严禁外泄给其他人员。如果发生违规外联或密码、数据外泄等信息安全事故。按合同规定直接予以处罚。</w:t>
      </w:r>
    </w:p>
    <w:p w14:paraId="592FEB7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2.具体细则</w:t>
      </w:r>
    </w:p>
    <w:p w14:paraId="0611C2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运维团队考核细则：</w:t>
      </w:r>
    </w:p>
    <w:p w14:paraId="680C29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人员配备：维护人员必须按照运维合同规定配置，少配置一人或随意变更人员配备情况，每人次扣5分,并补齐运维人员。</w:t>
      </w:r>
    </w:p>
    <w:p w14:paraId="03F1E4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人员资质：维护人员资质要按照运维合同规定配置，发现一名不符合配置要求的，每人次扣5分，并更换运维人员。</w:t>
      </w:r>
    </w:p>
    <w:p w14:paraId="453F29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运维</w:t>
      </w:r>
      <w:r>
        <w:rPr>
          <w:rFonts w:hint="eastAsia" w:ascii="宋体" w:hAnsi="宋体" w:eastAsia="宋体" w:cs="宋体"/>
          <w:color w:val="000000" w:themeColor="text1"/>
          <w:sz w:val="24"/>
          <w:szCs w:val="24"/>
          <w:highlight w:val="none"/>
          <w:lang w:val="zh-CN"/>
          <w14:textFill>
            <w14:solidFill>
              <w14:schemeClr w14:val="tx1"/>
            </w14:solidFill>
          </w14:textFill>
        </w:rPr>
        <w:t>经理服务水平：任务按时按质完成，理解客户需求，沟通良好，主动改善意识强。</w:t>
      </w:r>
      <w:r>
        <w:rPr>
          <w:rFonts w:hint="eastAsia" w:ascii="宋体" w:hAnsi="宋体" w:eastAsia="宋体" w:cs="宋体"/>
          <w:color w:val="000000" w:themeColor="text1"/>
          <w:sz w:val="24"/>
          <w:szCs w:val="24"/>
          <w:highlight w:val="none"/>
          <w:lang w:val="zh-CN"/>
          <w14:textFill>
            <w14:solidFill>
              <w14:schemeClr w14:val="tx1"/>
            </w14:solidFill>
          </w14:textFill>
        </w:rPr>
        <w:tab/>
      </w:r>
      <w:r>
        <w:rPr>
          <w:rFonts w:hint="eastAsia" w:ascii="宋体" w:hAnsi="宋体" w:eastAsia="宋体" w:cs="宋体"/>
          <w:color w:val="000000" w:themeColor="text1"/>
          <w:sz w:val="24"/>
          <w:szCs w:val="24"/>
          <w:highlight w:val="none"/>
          <w:lang w:val="zh-CN"/>
          <w14:textFill>
            <w14:solidFill>
              <w14:schemeClr w14:val="tx1"/>
            </w14:solidFill>
          </w14:textFill>
        </w:rPr>
        <w:t>服务态度、任务完成时间、质量情况、主动性等方面进行考核，视情节轻重扣2-5分/件。</w:t>
      </w:r>
    </w:p>
    <w:p w14:paraId="26BE4A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执行力：运维人员需要服从指挥和调度，若出现不服从的行为，将视情节轻重扣除5-15分/件。</w:t>
      </w:r>
    </w:p>
    <w:p w14:paraId="3A26B7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日常考勤：运维人员在正常工作日应5*8小时</w:t>
      </w:r>
      <w:r>
        <w:rPr>
          <w:rFonts w:hint="eastAsia" w:ascii="宋体" w:hAnsi="宋体" w:cs="宋体"/>
          <w:color w:val="000000" w:themeColor="text1"/>
          <w:sz w:val="24"/>
          <w:szCs w:val="24"/>
          <w:highlight w:val="none"/>
          <w:lang w:val="en-US" w:eastAsia="zh-CN"/>
          <w14:textFill>
            <w14:solidFill>
              <w14:schemeClr w14:val="tx1"/>
            </w14:solidFill>
          </w14:textFill>
        </w:rPr>
        <w:t>提供响应</w:t>
      </w:r>
      <w:r>
        <w:rPr>
          <w:rFonts w:hint="eastAsia" w:ascii="宋体" w:hAnsi="宋体" w:eastAsia="宋体" w:cs="宋体"/>
          <w:color w:val="000000" w:themeColor="text1"/>
          <w:sz w:val="24"/>
          <w:szCs w:val="24"/>
          <w:highlight w:val="none"/>
          <w:lang w:val="zh-CN"/>
          <w14:textFill>
            <w14:solidFill>
              <w14:schemeClr w14:val="tx1"/>
            </w14:solidFill>
          </w14:textFill>
        </w:rPr>
        <w:t>，在非工作时间应设置有专人7*24小时接听的移动电话热线，若发现迟到、早退、旷工、移动热线无人接听情况，一次扣1分。</w:t>
      </w:r>
    </w:p>
    <w:p w14:paraId="52E98A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服务态度：运维人员服务态度要端正，若因服务态度问题引起投诉的，扣5-10分/件。</w:t>
      </w:r>
    </w:p>
    <w:p w14:paraId="7E651B83">
      <w:pPr>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二）</w:t>
      </w:r>
      <w:r>
        <w:rPr>
          <w:rFonts w:hint="eastAsia" w:ascii="宋体" w:hAnsi="宋体" w:eastAsia="宋体" w:cs="宋体"/>
          <w:color w:val="000000" w:themeColor="text1"/>
          <w:sz w:val="24"/>
          <w:szCs w:val="24"/>
          <w:highlight w:val="none"/>
          <w:lang w:val="zh-CN"/>
          <w14:textFill>
            <w14:solidFill>
              <w14:schemeClr w14:val="tx1"/>
            </w14:solidFill>
          </w14:textFill>
        </w:rPr>
        <w:t>月度考核得分表</w:t>
      </w:r>
    </w:p>
    <w:tbl>
      <w:tblPr>
        <w:tblStyle w:val="8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59"/>
        <w:gridCol w:w="787"/>
        <w:gridCol w:w="2309"/>
        <w:gridCol w:w="2684"/>
        <w:gridCol w:w="1226"/>
        <w:gridCol w:w="618"/>
      </w:tblGrid>
      <w:tr w14:paraId="699B2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059" w:type="dxa"/>
            <w:vAlign w:val="center"/>
          </w:tcPr>
          <w:p w14:paraId="3A9B37F2">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考核项目</w:t>
            </w:r>
          </w:p>
        </w:tc>
        <w:tc>
          <w:tcPr>
            <w:tcW w:w="787" w:type="dxa"/>
            <w:vAlign w:val="center"/>
          </w:tcPr>
          <w:p w14:paraId="14868E43">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考核内容</w:t>
            </w:r>
          </w:p>
        </w:tc>
        <w:tc>
          <w:tcPr>
            <w:tcW w:w="2309" w:type="dxa"/>
            <w:vAlign w:val="center"/>
          </w:tcPr>
          <w:p w14:paraId="6072B067">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考核要求</w:t>
            </w:r>
          </w:p>
        </w:tc>
        <w:tc>
          <w:tcPr>
            <w:tcW w:w="2684" w:type="dxa"/>
            <w:vAlign w:val="center"/>
          </w:tcPr>
          <w:p w14:paraId="37E4AEEB">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评分标准</w:t>
            </w:r>
          </w:p>
        </w:tc>
        <w:tc>
          <w:tcPr>
            <w:tcW w:w="1226" w:type="dxa"/>
            <w:vAlign w:val="center"/>
          </w:tcPr>
          <w:p w14:paraId="09A289FA">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完成情况</w:t>
            </w:r>
          </w:p>
        </w:tc>
        <w:tc>
          <w:tcPr>
            <w:tcW w:w="618" w:type="dxa"/>
            <w:vAlign w:val="center"/>
          </w:tcPr>
          <w:p w14:paraId="76D7388E">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得分</w:t>
            </w:r>
          </w:p>
        </w:tc>
      </w:tr>
      <w:tr w14:paraId="11C7C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restart"/>
            <w:vAlign w:val="center"/>
          </w:tcPr>
          <w:p w14:paraId="74DF9443">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运维团队管理</w:t>
            </w:r>
          </w:p>
          <w:p w14:paraId="39F457C1">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（权重：30%，基准分100分，满分100分）</w:t>
            </w:r>
          </w:p>
        </w:tc>
        <w:tc>
          <w:tcPr>
            <w:tcW w:w="787" w:type="dxa"/>
            <w:vAlign w:val="center"/>
          </w:tcPr>
          <w:p w14:paraId="76C780E1">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人员配备</w:t>
            </w:r>
          </w:p>
        </w:tc>
        <w:tc>
          <w:tcPr>
            <w:tcW w:w="2309" w:type="dxa"/>
            <w:vAlign w:val="center"/>
          </w:tcPr>
          <w:p w14:paraId="6DF39C1C">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维护人员要按照运维合同规定配置</w:t>
            </w:r>
          </w:p>
        </w:tc>
        <w:tc>
          <w:tcPr>
            <w:tcW w:w="2684" w:type="dxa"/>
            <w:vAlign w:val="center"/>
          </w:tcPr>
          <w:p w14:paraId="76B0555F">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少配置一人或随意变更人员配备情况，扣5分,并补齐运维人员</w:t>
            </w:r>
          </w:p>
        </w:tc>
        <w:tc>
          <w:tcPr>
            <w:tcW w:w="1226" w:type="dxa"/>
            <w:vAlign w:val="center"/>
          </w:tcPr>
          <w:p w14:paraId="469F1A4E">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restart"/>
            <w:vAlign w:val="center"/>
          </w:tcPr>
          <w:p w14:paraId="0E28EE89">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34FC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continue"/>
            <w:vAlign w:val="center"/>
          </w:tcPr>
          <w:p w14:paraId="0D83C7ED">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7" w:type="dxa"/>
            <w:vAlign w:val="center"/>
          </w:tcPr>
          <w:p w14:paraId="10CAC6A4">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人员资质</w:t>
            </w:r>
          </w:p>
        </w:tc>
        <w:tc>
          <w:tcPr>
            <w:tcW w:w="2309" w:type="dxa"/>
            <w:vAlign w:val="center"/>
          </w:tcPr>
          <w:p w14:paraId="3BDD0EE0">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维护人员资质要按照运维合同规定配置</w:t>
            </w:r>
          </w:p>
        </w:tc>
        <w:tc>
          <w:tcPr>
            <w:tcW w:w="2684" w:type="dxa"/>
            <w:vAlign w:val="center"/>
          </w:tcPr>
          <w:p w14:paraId="65547DB1">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发现一名资质不符人员扣5分，并更换运维人员</w:t>
            </w:r>
          </w:p>
        </w:tc>
        <w:tc>
          <w:tcPr>
            <w:tcW w:w="1226" w:type="dxa"/>
            <w:vAlign w:val="center"/>
          </w:tcPr>
          <w:p w14:paraId="60DF153B">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continue"/>
            <w:vAlign w:val="center"/>
          </w:tcPr>
          <w:p w14:paraId="46D2E240">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B658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continue"/>
            <w:vAlign w:val="center"/>
          </w:tcPr>
          <w:p w14:paraId="3DD1FC8D">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7" w:type="dxa"/>
            <w:vAlign w:val="center"/>
          </w:tcPr>
          <w:p w14:paraId="64BCA06A">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执行力</w:t>
            </w:r>
          </w:p>
        </w:tc>
        <w:tc>
          <w:tcPr>
            <w:tcW w:w="2309" w:type="dxa"/>
            <w:vAlign w:val="center"/>
          </w:tcPr>
          <w:p w14:paraId="56D00D7E">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运维人员服从指挥和调度</w:t>
            </w:r>
          </w:p>
        </w:tc>
        <w:tc>
          <w:tcPr>
            <w:tcW w:w="2684" w:type="dxa"/>
            <w:vAlign w:val="center"/>
          </w:tcPr>
          <w:p w14:paraId="78B9AD2C">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运维人员不服从指挥、调度的，视情节轻重扣除5-15分/件。</w:t>
            </w:r>
          </w:p>
        </w:tc>
        <w:tc>
          <w:tcPr>
            <w:tcW w:w="1226" w:type="dxa"/>
            <w:vAlign w:val="center"/>
          </w:tcPr>
          <w:p w14:paraId="3B36C26D">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continue"/>
            <w:vAlign w:val="center"/>
          </w:tcPr>
          <w:p w14:paraId="3CFD4E7C">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0E6A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continue"/>
            <w:vAlign w:val="center"/>
          </w:tcPr>
          <w:p w14:paraId="0DDB29F9">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7" w:type="dxa"/>
            <w:vAlign w:val="center"/>
          </w:tcPr>
          <w:p w14:paraId="7E0FDE56">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日常考勤</w:t>
            </w:r>
          </w:p>
        </w:tc>
        <w:tc>
          <w:tcPr>
            <w:tcW w:w="2309" w:type="dxa"/>
            <w:vAlign w:val="center"/>
          </w:tcPr>
          <w:p w14:paraId="1936F925">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正常工作日5*8小时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提供响应</w:t>
            </w:r>
            <w:r>
              <w:rPr>
                <w:rFonts w:hint="eastAsia" w:ascii="宋体" w:hAnsi="宋体" w:eastAsia="宋体" w:cs="宋体"/>
                <w:color w:val="000000" w:themeColor="text1"/>
                <w:sz w:val="24"/>
                <w:szCs w:val="24"/>
                <w:highlight w:val="none"/>
                <w14:textFill>
                  <w14:solidFill>
                    <w14:schemeClr w14:val="tx1"/>
                  </w14:solidFill>
                </w14:textFill>
              </w:rPr>
              <w:t>，在非工作时间设置有专人7*24小时接听的移动电话热线</w:t>
            </w:r>
          </w:p>
        </w:tc>
        <w:tc>
          <w:tcPr>
            <w:tcW w:w="2684" w:type="dxa"/>
            <w:vAlign w:val="center"/>
          </w:tcPr>
          <w:p w14:paraId="1BE73048">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发现迟到、早退、旷工、移动热线无人接听情况，一次扣1分</w:t>
            </w:r>
          </w:p>
        </w:tc>
        <w:tc>
          <w:tcPr>
            <w:tcW w:w="1226" w:type="dxa"/>
            <w:vAlign w:val="center"/>
          </w:tcPr>
          <w:p w14:paraId="75D0E9EF">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continue"/>
            <w:vAlign w:val="center"/>
          </w:tcPr>
          <w:p w14:paraId="0E5BB7DF">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ABDC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continue"/>
            <w:vAlign w:val="center"/>
          </w:tcPr>
          <w:p w14:paraId="5A818C95">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7" w:type="dxa"/>
            <w:vAlign w:val="center"/>
          </w:tcPr>
          <w:p w14:paraId="2C06A1EB">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服务态度</w:t>
            </w:r>
          </w:p>
        </w:tc>
        <w:tc>
          <w:tcPr>
            <w:tcW w:w="2309" w:type="dxa"/>
            <w:vAlign w:val="center"/>
          </w:tcPr>
          <w:p w14:paraId="5E8A7C9D">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运维人员服务态度端正</w:t>
            </w:r>
          </w:p>
        </w:tc>
        <w:tc>
          <w:tcPr>
            <w:tcW w:w="2684" w:type="dxa"/>
            <w:vAlign w:val="center"/>
          </w:tcPr>
          <w:p w14:paraId="0684633F">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服务态度问题引起投诉的，扣5-10分/件。</w:t>
            </w:r>
          </w:p>
        </w:tc>
        <w:tc>
          <w:tcPr>
            <w:tcW w:w="1226" w:type="dxa"/>
            <w:vAlign w:val="center"/>
          </w:tcPr>
          <w:p w14:paraId="1FF8992B">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continue"/>
            <w:vAlign w:val="center"/>
          </w:tcPr>
          <w:p w14:paraId="78D32D9A">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4DF0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restart"/>
            <w:vAlign w:val="center"/>
          </w:tcPr>
          <w:p w14:paraId="693FFA5C">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维护质量效率管理</w:t>
            </w:r>
          </w:p>
          <w:p w14:paraId="651F5C9B">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（权重：50%，基准分100分，满分100分）</w:t>
            </w:r>
          </w:p>
        </w:tc>
        <w:tc>
          <w:tcPr>
            <w:tcW w:w="787" w:type="dxa"/>
            <w:vAlign w:val="center"/>
          </w:tcPr>
          <w:p w14:paraId="7A25B071">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报修响应、处理</w:t>
            </w:r>
          </w:p>
        </w:tc>
        <w:tc>
          <w:tcPr>
            <w:tcW w:w="2309" w:type="dxa"/>
            <w:vAlign w:val="center"/>
          </w:tcPr>
          <w:p w14:paraId="1D17F802">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所有的报修处理必须在规定的时间内响应、解决。</w:t>
            </w:r>
          </w:p>
        </w:tc>
        <w:tc>
          <w:tcPr>
            <w:tcW w:w="2684" w:type="dxa"/>
            <w:vAlign w:val="center"/>
          </w:tcPr>
          <w:p w14:paraId="669527B5">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对于超时的，1小时以内的扣1分/件，1-2小时的扣2分/件，2-4小时的扣4分/件，4-8小时扣6分/件，8-24小时扣8分/件，24小时以外的扣10-20分。</w:t>
            </w:r>
          </w:p>
        </w:tc>
        <w:tc>
          <w:tcPr>
            <w:tcW w:w="1226" w:type="dxa"/>
            <w:vAlign w:val="center"/>
          </w:tcPr>
          <w:p w14:paraId="0C7521F2">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restart"/>
            <w:vAlign w:val="center"/>
          </w:tcPr>
          <w:p w14:paraId="2F6109F9">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E274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continue"/>
            <w:vAlign w:val="center"/>
          </w:tcPr>
          <w:p w14:paraId="10008CEE">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7" w:type="dxa"/>
            <w:vAlign w:val="center"/>
          </w:tcPr>
          <w:p w14:paraId="230522AD">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电话或现场回访</w:t>
            </w:r>
          </w:p>
        </w:tc>
        <w:tc>
          <w:tcPr>
            <w:tcW w:w="2309" w:type="dxa"/>
            <w:vAlign w:val="center"/>
          </w:tcPr>
          <w:p w14:paraId="3F11C464">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报修人对处理质量不满意</w:t>
            </w:r>
          </w:p>
        </w:tc>
        <w:tc>
          <w:tcPr>
            <w:tcW w:w="2684" w:type="dxa"/>
            <w:vAlign w:val="center"/>
          </w:tcPr>
          <w:p w14:paraId="18892D5D">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扣2-4分/件。</w:t>
            </w:r>
          </w:p>
        </w:tc>
        <w:tc>
          <w:tcPr>
            <w:tcW w:w="1226" w:type="dxa"/>
            <w:vAlign w:val="center"/>
          </w:tcPr>
          <w:p w14:paraId="42F30053">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continue"/>
            <w:vAlign w:val="center"/>
          </w:tcPr>
          <w:p w14:paraId="75D79E2B">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50F6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continue"/>
            <w:vAlign w:val="center"/>
          </w:tcPr>
          <w:p w14:paraId="2DE5DCAB">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7" w:type="dxa"/>
            <w:vAlign w:val="center"/>
          </w:tcPr>
          <w:p w14:paraId="21A8C496">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用户满意度</w:t>
            </w:r>
          </w:p>
        </w:tc>
        <w:tc>
          <w:tcPr>
            <w:tcW w:w="2309" w:type="dxa"/>
            <w:vAlign w:val="center"/>
          </w:tcPr>
          <w:p w14:paraId="7423405D">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客户服务满意度调查应在满意以上。（求平均分）</w:t>
            </w:r>
          </w:p>
        </w:tc>
        <w:tc>
          <w:tcPr>
            <w:tcW w:w="2684" w:type="dxa"/>
            <w:vAlign w:val="center"/>
          </w:tcPr>
          <w:p w14:paraId="77BEFEDF">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90至100分加10分，80至90分加5分，70至80分扣10分，60至70分扣15分，低于60分扣20分。</w:t>
            </w:r>
          </w:p>
        </w:tc>
        <w:tc>
          <w:tcPr>
            <w:tcW w:w="1226" w:type="dxa"/>
            <w:vAlign w:val="center"/>
          </w:tcPr>
          <w:p w14:paraId="5B178DEC">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continue"/>
            <w:vAlign w:val="center"/>
          </w:tcPr>
          <w:p w14:paraId="06460AB9">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B0FA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continue"/>
            <w:vAlign w:val="center"/>
          </w:tcPr>
          <w:p w14:paraId="44824799">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7" w:type="dxa"/>
            <w:vAlign w:val="center"/>
          </w:tcPr>
          <w:p w14:paraId="473BE9AF">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用户投诉</w:t>
            </w:r>
          </w:p>
        </w:tc>
        <w:tc>
          <w:tcPr>
            <w:tcW w:w="2309" w:type="dxa"/>
            <w:vAlign w:val="center"/>
          </w:tcPr>
          <w:p w14:paraId="7ECA6B99">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运维单位在运维过程中不允许出现用户投诉</w:t>
            </w:r>
          </w:p>
        </w:tc>
        <w:tc>
          <w:tcPr>
            <w:tcW w:w="2684" w:type="dxa"/>
            <w:vAlign w:val="center"/>
          </w:tcPr>
          <w:p w14:paraId="746FD6B1">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维护质量被用户投诉的，运维单位扣5-10分。</w:t>
            </w:r>
          </w:p>
        </w:tc>
        <w:tc>
          <w:tcPr>
            <w:tcW w:w="1226" w:type="dxa"/>
            <w:vAlign w:val="center"/>
          </w:tcPr>
          <w:p w14:paraId="1A24173E">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continue"/>
            <w:vAlign w:val="center"/>
          </w:tcPr>
          <w:p w14:paraId="4870AA74">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1A8B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continue"/>
            <w:vAlign w:val="center"/>
          </w:tcPr>
          <w:p w14:paraId="77226753">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7" w:type="dxa"/>
            <w:vAlign w:val="center"/>
          </w:tcPr>
          <w:p w14:paraId="0D83B409">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警告次数</w:t>
            </w:r>
          </w:p>
        </w:tc>
        <w:tc>
          <w:tcPr>
            <w:tcW w:w="2309" w:type="dxa"/>
            <w:vAlign w:val="center"/>
          </w:tcPr>
          <w:p w14:paraId="3C7A1474">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运维单位在维护中应该按照运维管理制度进行维护，不应出现被监理单位警告现象</w:t>
            </w:r>
          </w:p>
        </w:tc>
        <w:tc>
          <w:tcPr>
            <w:tcW w:w="2684" w:type="dxa"/>
            <w:vAlign w:val="center"/>
          </w:tcPr>
          <w:p w14:paraId="4DB3E172">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被业主或监理单位口头警告一次的，扣除5分；被业主或监理单位警告一次的，扣除10分；被业主或监理单位严重警告一次的，扣除20分。</w:t>
            </w:r>
          </w:p>
        </w:tc>
        <w:tc>
          <w:tcPr>
            <w:tcW w:w="1226" w:type="dxa"/>
            <w:vAlign w:val="center"/>
          </w:tcPr>
          <w:p w14:paraId="26FB256D">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continue"/>
            <w:vAlign w:val="center"/>
          </w:tcPr>
          <w:p w14:paraId="6725DE44">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3ED7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continue"/>
            <w:vAlign w:val="center"/>
          </w:tcPr>
          <w:p w14:paraId="3B7F54B3">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7" w:type="dxa"/>
            <w:vAlign w:val="center"/>
          </w:tcPr>
          <w:p w14:paraId="2FB859FD">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应急保障</w:t>
            </w:r>
          </w:p>
        </w:tc>
        <w:tc>
          <w:tcPr>
            <w:tcW w:w="2309" w:type="dxa"/>
            <w:vAlign w:val="center"/>
          </w:tcPr>
          <w:p w14:paraId="75A93A27">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重大活动、突发事件等关键活动保障工作。</w:t>
            </w:r>
          </w:p>
        </w:tc>
        <w:tc>
          <w:tcPr>
            <w:tcW w:w="2684" w:type="dxa"/>
            <w:vAlign w:val="center"/>
          </w:tcPr>
          <w:p w14:paraId="65B168F0">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完成保障工作视情况加5-20分，因维护不到位造成重大活动出现故障扣5-20分。</w:t>
            </w:r>
          </w:p>
        </w:tc>
        <w:tc>
          <w:tcPr>
            <w:tcW w:w="1226" w:type="dxa"/>
            <w:vAlign w:val="center"/>
          </w:tcPr>
          <w:p w14:paraId="003F101A">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continue"/>
            <w:vAlign w:val="center"/>
          </w:tcPr>
          <w:p w14:paraId="778B760D">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7AF2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continue"/>
            <w:vAlign w:val="center"/>
          </w:tcPr>
          <w:p w14:paraId="37CCD819">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7" w:type="dxa"/>
            <w:vAlign w:val="center"/>
          </w:tcPr>
          <w:p w14:paraId="04A9C740">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发现重大隐患</w:t>
            </w:r>
          </w:p>
        </w:tc>
        <w:tc>
          <w:tcPr>
            <w:tcW w:w="2309" w:type="dxa"/>
            <w:vAlign w:val="center"/>
          </w:tcPr>
          <w:p w14:paraId="63B69FB1">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发现及解决重大故障隐患。</w:t>
            </w:r>
          </w:p>
        </w:tc>
        <w:tc>
          <w:tcPr>
            <w:tcW w:w="2684" w:type="dxa"/>
            <w:vAlign w:val="center"/>
          </w:tcPr>
          <w:p w14:paraId="14A07C52">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每次加５分。</w:t>
            </w:r>
          </w:p>
        </w:tc>
        <w:tc>
          <w:tcPr>
            <w:tcW w:w="1226" w:type="dxa"/>
            <w:vAlign w:val="center"/>
          </w:tcPr>
          <w:p w14:paraId="35BFC5F7">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continue"/>
            <w:vAlign w:val="center"/>
          </w:tcPr>
          <w:p w14:paraId="2A2EE433">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DE83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continue"/>
            <w:vAlign w:val="center"/>
          </w:tcPr>
          <w:p w14:paraId="3C0FB6CA">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7" w:type="dxa"/>
            <w:vAlign w:val="center"/>
          </w:tcPr>
          <w:p w14:paraId="4EB3C6BD">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合理化建议</w:t>
            </w:r>
          </w:p>
        </w:tc>
        <w:tc>
          <w:tcPr>
            <w:tcW w:w="2309" w:type="dxa"/>
            <w:vAlign w:val="center"/>
          </w:tcPr>
          <w:p w14:paraId="24115B21">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提出好的维护和优化建议或方案、经采纳并付诸实施取得显著效果。</w:t>
            </w:r>
          </w:p>
        </w:tc>
        <w:tc>
          <w:tcPr>
            <w:tcW w:w="2684" w:type="dxa"/>
            <w:vAlign w:val="center"/>
          </w:tcPr>
          <w:p w14:paraId="25F12A79">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每次加５分。</w:t>
            </w:r>
          </w:p>
        </w:tc>
        <w:tc>
          <w:tcPr>
            <w:tcW w:w="1226" w:type="dxa"/>
            <w:vAlign w:val="center"/>
          </w:tcPr>
          <w:p w14:paraId="67BF8487">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continue"/>
            <w:vAlign w:val="center"/>
          </w:tcPr>
          <w:p w14:paraId="0EBC93EE">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155C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continue"/>
            <w:vAlign w:val="center"/>
          </w:tcPr>
          <w:p w14:paraId="646A312B">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7" w:type="dxa"/>
            <w:vAlign w:val="center"/>
          </w:tcPr>
          <w:p w14:paraId="7D578482">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用户表扬</w:t>
            </w:r>
          </w:p>
        </w:tc>
        <w:tc>
          <w:tcPr>
            <w:tcW w:w="2309" w:type="dxa"/>
            <w:vAlign w:val="center"/>
          </w:tcPr>
          <w:p w14:paraId="6666E6C5">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态度积极、圆满完成额外任务、工作量，绩效突出得到客户表扬的。</w:t>
            </w:r>
          </w:p>
        </w:tc>
        <w:tc>
          <w:tcPr>
            <w:tcW w:w="2684" w:type="dxa"/>
            <w:vAlign w:val="center"/>
          </w:tcPr>
          <w:p w14:paraId="14ECFF0E">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每次加5分。</w:t>
            </w:r>
          </w:p>
        </w:tc>
        <w:tc>
          <w:tcPr>
            <w:tcW w:w="1226" w:type="dxa"/>
            <w:vAlign w:val="center"/>
          </w:tcPr>
          <w:p w14:paraId="6311FCA9">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continue"/>
            <w:vAlign w:val="center"/>
          </w:tcPr>
          <w:p w14:paraId="5A009096">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934A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continue"/>
            <w:vAlign w:val="center"/>
          </w:tcPr>
          <w:p w14:paraId="11B66DAC">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7" w:type="dxa"/>
            <w:vAlign w:val="center"/>
          </w:tcPr>
          <w:p w14:paraId="36FCFF23">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作业计划和执行</w:t>
            </w:r>
          </w:p>
        </w:tc>
        <w:tc>
          <w:tcPr>
            <w:tcW w:w="2309" w:type="dxa"/>
            <w:vAlign w:val="center"/>
          </w:tcPr>
          <w:p w14:paraId="5F898B17">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运维人员需按要求做好运维计划，并及时提交。在工作中按照计划进行日常巡检、系统和设备的维护工作。</w:t>
            </w:r>
          </w:p>
        </w:tc>
        <w:tc>
          <w:tcPr>
            <w:tcW w:w="2684" w:type="dxa"/>
            <w:vAlign w:val="center"/>
          </w:tcPr>
          <w:p w14:paraId="76095614">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未按时完成运维计划或未及时登入运维管理系统提交运维计划，每次扣4分。未按照计划进行维护的每次扣2分。</w:t>
            </w:r>
          </w:p>
        </w:tc>
        <w:tc>
          <w:tcPr>
            <w:tcW w:w="1226" w:type="dxa"/>
            <w:vAlign w:val="center"/>
          </w:tcPr>
          <w:p w14:paraId="3179512A">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continue"/>
            <w:vAlign w:val="center"/>
          </w:tcPr>
          <w:p w14:paraId="104775A0">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A44F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restart"/>
            <w:vAlign w:val="center"/>
          </w:tcPr>
          <w:p w14:paraId="3EE3C488">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系统稳定性（权重：20%，基准分100分，最高100分）</w:t>
            </w:r>
          </w:p>
        </w:tc>
        <w:tc>
          <w:tcPr>
            <w:tcW w:w="787" w:type="dxa"/>
            <w:vAlign w:val="center"/>
          </w:tcPr>
          <w:p w14:paraId="45AC9B8A">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系统稳定性</w:t>
            </w:r>
          </w:p>
        </w:tc>
        <w:tc>
          <w:tcPr>
            <w:tcW w:w="2309" w:type="dxa"/>
            <w:vAlign w:val="center"/>
          </w:tcPr>
          <w:p w14:paraId="636E559C">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由于系统开发质量以及维护原因造成系统死锁，崩溃等运行故障。</w:t>
            </w:r>
          </w:p>
        </w:tc>
        <w:tc>
          <w:tcPr>
            <w:tcW w:w="2684" w:type="dxa"/>
            <w:vAlign w:val="center"/>
          </w:tcPr>
          <w:p w14:paraId="417252A9">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视恢复时间、数据完整性、造成危害程度扣10-30分。</w:t>
            </w:r>
          </w:p>
        </w:tc>
        <w:tc>
          <w:tcPr>
            <w:tcW w:w="1226" w:type="dxa"/>
            <w:vAlign w:val="center"/>
          </w:tcPr>
          <w:p w14:paraId="4FD03410">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restart"/>
            <w:vAlign w:val="center"/>
          </w:tcPr>
          <w:p w14:paraId="13AFC2A5">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273B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continue"/>
            <w:vAlign w:val="center"/>
          </w:tcPr>
          <w:p w14:paraId="278DD088">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dxa"/>
            <w:vAlign w:val="center"/>
          </w:tcPr>
          <w:p w14:paraId="23932806">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故障跟踪处理</w:t>
            </w:r>
          </w:p>
        </w:tc>
        <w:tc>
          <w:tcPr>
            <w:tcW w:w="2309" w:type="dxa"/>
            <w:vAlign w:val="center"/>
          </w:tcPr>
          <w:p w14:paraId="16F457A9">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运维人员遇到疑难故障时，及时向用户汇报，跟踪直至问题处理完毕。</w:t>
            </w:r>
          </w:p>
        </w:tc>
        <w:tc>
          <w:tcPr>
            <w:tcW w:w="2684" w:type="dxa"/>
            <w:vAlign w:val="center"/>
          </w:tcPr>
          <w:p w14:paraId="522EDAF4">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如果运维人员没有及时汇报、跟进处理问题的，发现一次扣2分。</w:t>
            </w:r>
          </w:p>
        </w:tc>
        <w:tc>
          <w:tcPr>
            <w:tcW w:w="1226" w:type="dxa"/>
            <w:vAlign w:val="center"/>
          </w:tcPr>
          <w:p w14:paraId="0E7F8AB9">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continue"/>
            <w:vAlign w:val="center"/>
          </w:tcPr>
          <w:p w14:paraId="7EC876EB">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BB0C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9" w:type="dxa"/>
            <w:vMerge w:val="continue"/>
            <w:vAlign w:val="center"/>
          </w:tcPr>
          <w:p w14:paraId="5FBA4475">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dxa"/>
            <w:vAlign w:val="center"/>
          </w:tcPr>
          <w:p w14:paraId="3E8B4706">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文档管理</w:t>
            </w:r>
          </w:p>
        </w:tc>
        <w:tc>
          <w:tcPr>
            <w:tcW w:w="2309" w:type="dxa"/>
            <w:vAlign w:val="center"/>
          </w:tcPr>
          <w:p w14:paraId="09034D85">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运维人员应记载并提交相应运维文档，修改程序的，应提供修改技术资料和测试报告。</w:t>
            </w:r>
          </w:p>
        </w:tc>
        <w:tc>
          <w:tcPr>
            <w:tcW w:w="2684" w:type="dxa"/>
            <w:vAlign w:val="center"/>
          </w:tcPr>
          <w:p w14:paraId="25BA4634">
            <w:pPr>
              <w:pStyle w:val="1008"/>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发现没有及时提交或者有错误时，每次扣2分。</w:t>
            </w:r>
          </w:p>
        </w:tc>
        <w:tc>
          <w:tcPr>
            <w:tcW w:w="1226" w:type="dxa"/>
            <w:vAlign w:val="center"/>
          </w:tcPr>
          <w:p w14:paraId="0D8B3B10">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8" w:type="dxa"/>
            <w:vMerge w:val="continue"/>
            <w:vAlign w:val="center"/>
          </w:tcPr>
          <w:p w14:paraId="7591D5EE">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59D3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83" w:type="dxa"/>
            <w:gridSpan w:val="6"/>
            <w:vAlign w:val="center"/>
          </w:tcPr>
          <w:p w14:paraId="7E8B7AA5">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备注：月度考核得分=运维团队管理得分*30%+维护质量效率管理得分*50%+系统稳定性得分*20%。</w:t>
            </w:r>
          </w:p>
        </w:tc>
      </w:tr>
      <w:tr w14:paraId="15CF3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83" w:type="dxa"/>
            <w:gridSpan w:val="6"/>
            <w:vAlign w:val="center"/>
          </w:tcPr>
          <w:p w14:paraId="7E3A324A">
            <w:pPr>
              <w:pStyle w:val="100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总得分：</w:t>
            </w:r>
          </w:p>
        </w:tc>
      </w:tr>
    </w:tbl>
    <w:p w14:paraId="6D3682E4">
      <w:pPr>
        <w:snapToGrid w:val="0"/>
        <w:spacing w:line="600" w:lineRule="exact"/>
        <w:outlineLvl w:val="2"/>
        <w:rPr>
          <w:rFonts w:hint="eastAsia" w:ascii="宋体" w:hAnsi="宋体" w:eastAsia="宋体" w:cs="宋体"/>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r>
        <w:rPr>
          <w:rFonts w:hint="eastAsia" w:ascii="宋体" w:hAnsi="宋体" w:eastAsia="宋体" w:cs="宋体"/>
          <w:bCs/>
          <w:color w:val="000000" w:themeColor="text1"/>
          <w:kern w:val="0"/>
          <w:sz w:val="24"/>
          <w:szCs w:val="24"/>
          <w:highlight w:val="none"/>
          <w:lang w:val="zh-CN"/>
          <w14:textFill>
            <w14:solidFill>
              <w14:schemeClr w14:val="tx1"/>
            </w14:solidFill>
          </w14:textFill>
        </w:rPr>
        <w:t>合同附件</w:t>
      </w:r>
      <w:r>
        <w:rPr>
          <w:rFonts w:hint="eastAsia" w:ascii="宋体" w:hAnsi="宋体" w:cs="宋体"/>
          <w:bCs/>
          <w:color w:val="000000" w:themeColor="text1"/>
          <w:kern w:val="0"/>
          <w:sz w:val="24"/>
          <w:szCs w:val="24"/>
          <w:highlight w:val="none"/>
          <w:lang w:val="en-US" w:eastAsia="zh-CN"/>
          <w14:textFill>
            <w14:solidFill>
              <w14:schemeClr w14:val="tx1"/>
            </w14:solidFill>
          </w14:textFill>
        </w:rPr>
        <w:t>3</w:t>
      </w:r>
    </w:p>
    <w:p w14:paraId="6FFFF3D1">
      <w:pPr>
        <w:widowControl/>
        <w:kinsoku w:val="0"/>
        <w:autoSpaceDE w:val="0"/>
        <w:autoSpaceDN w:val="0"/>
        <w:snapToGrid w:val="0"/>
        <w:spacing w:line="720" w:lineRule="exact"/>
        <w:jc w:val="center"/>
        <w:textAlignment w:val="baseline"/>
        <w:rPr>
          <w:rFonts w:hint="eastAsia" w:ascii="宋体" w:hAnsi="宋体" w:eastAsia="宋体" w:cs="宋体"/>
          <w:color w:val="000000" w:themeColor="text1"/>
          <w:spacing w:val="22"/>
          <w:sz w:val="24"/>
          <w:szCs w:val="24"/>
          <w:highlight w:val="none"/>
          <w14:textFill>
            <w14:solidFill>
              <w14:schemeClr w14:val="tx1"/>
            </w14:solidFill>
          </w14:textFill>
        </w:rPr>
      </w:pPr>
      <w:r>
        <w:rPr>
          <w:rFonts w:hint="eastAsia" w:ascii="宋体" w:hAnsi="宋体" w:eastAsia="宋体" w:cs="宋体"/>
          <w:color w:val="000000" w:themeColor="text1"/>
          <w:spacing w:val="22"/>
          <w:sz w:val="24"/>
          <w:szCs w:val="24"/>
          <w:highlight w:val="none"/>
          <w14:textFill>
            <w14:solidFill>
              <w14:schemeClr w14:val="tx1"/>
            </w14:solidFill>
          </w14:textFill>
        </w:rPr>
        <w:t xml:space="preserve"> （采购单位）应用信息技术服务人员</w:t>
      </w:r>
    </w:p>
    <w:p w14:paraId="2E990B8D">
      <w:pPr>
        <w:widowControl/>
        <w:kinsoku w:val="0"/>
        <w:autoSpaceDE w:val="0"/>
        <w:autoSpaceDN w:val="0"/>
        <w:snapToGrid w:val="0"/>
        <w:spacing w:line="720" w:lineRule="exact"/>
        <w:jc w:val="center"/>
        <w:textAlignment w:val="baseline"/>
        <w:rPr>
          <w:rFonts w:hint="eastAsia" w:ascii="宋体" w:hAnsi="宋体" w:eastAsia="宋体" w:cs="宋体"/>
          <w:color w:val="000000" w:themeColor="text1"/>
          <w:spacing w:val="22"/>
          <w:sz w:val="24"/>
          <w:szCs w:val="24"/>
          <w:highlight w:val="none"/>
          <w14:textFill>
            <w14:solidFill>
              <w14:schemeClr w14:val="tx1"/>
            </w14:solidFill>
          </w14:textFill>
        </w:rPr>
      </w:pPr>
      <w:r>
        <w:rPr>
          <w:rFonts w:hint="eastAsia" w:ascii="宋体" w:hAnsi="宋体" w:eastAsia="宋体" w:cs="宋体"/>
          <w:color w:val="000000" w:themeColor="text1"/>
          <w:spacing w:val="22"/>
          <w:sz w:val="24"/>
          <w:szCs w:val="24"/>
          <w:highlight w:val="none"/>
          <w14:textFill>
            <w14:solidFill>
              <w14:schemeClr w14:val="tx1"/>
            </w14:solidFill>
          </w14:textFill>
        </w:rPr>
        <w:t>网络安全承诺书</w:t>
      </w:r>
    </w:p>
    <w:p w14:paraId="3ACC8BD3">
      <w:pPr>
        <w:widowControl/>
        <w:kinsoku w:val="0"/>
        <w:autoSpaceDE w:val="0"/>
        <w:autoSpaceDN w:val="0"/>
        <w:snapToGrid w:val="0"/>
        <w:spacing w:line="540" w:lineRule="exac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u w:val="single" w:color="231F20"/>
          <w14:textFill>
            <w14:solidFill>
              <w14:schemeClr w14:val="tx1"/>
            </w14:solidFill>
          </w14:textFill>
        </w:rPr>
        <w:t>(采购单位名称、中标供应商名称)</w:t>
      </w:r>
      <w:r>
        <w:rPr>
          <w:rFonts w:hint="eastAsia" w:ascii="宋体" w:hAnsi="宋体" w:eastAsia="宋体" w:cs="宋体"/>
          <w:color w:val="000000" w:themeColor="text1"/>
          <w:spacing w:val="7"/>
          <w:sz w:val="24"/>
          <w:szCs w:val="24"/>
          <w:highlight w:val="none"/>
          <w:u w:val="single" w:color="231F20"/>
          <w14:textFill>
            <w14:solidFill>
              <w14:schemeClr w14:val="tx1"/>
            </w14:solidFill>
          </w14:textFill>
        </w:rPr>
        <w:t>：</w:t>
      </w:r>
    </w:p>
    <w:p w14:paraId="33C7435C">
      <w:pPr>
        <w:widowControl/>
        <w:kinsoku w:val="0"/>
        <w:autoSpaceDE w:val="0"/>
        <w:autoSpaceDN w:val="0"/>
        <w:snapToGrid w:val="0"/>
        <w:spacing w:line="540" w:lineRule="exact"/>
        <w:ind w:firstLine="628"/>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本人已认真阅读并将持续学习《</w:t>
      </w:r>
      <w:r>
        <w:rPr>
          <w:rFonts w:hint="eastAsia" w:ascii="宋体" w:hAnsi="宋体" w:eastAsia="宋体" w:cs="宋体"/>
          <w:color w:val="000000" w:themeColor="text1"/>
          <w:spacing w:val="14"/>
          <w:sz w:val="24"/>
          <w:szCs w:val="24"/>
          <w:highlight w:val="none"/>
          <w:u w:val="single" w:color="231F20"/>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网络安全管理办法》（填写采购单位网络安全管理相关文件名称）等网络安全管理规程和政策流程文件。本人对个人掌握的信息系统权限负责，不向他人泄露或共享本人所有的系统权限。提升安全意识、注重用网安全，确保本人管理的权限、账号以及计算机终端安全。如工作岗位发生调整，本人将及时做好必要的交接程序。</w:t>
      </w:r>
    </w:p>
    <w:p w14:paraId="04A63082">
      <w:pPr>
        <w:widowControl/>
        <w:kinsoku w:val="0"/>
        <w:autoSpaceDE w:val="0"/>
        <w:autoSpaceDN w:val="0"/>
        <w:snapToGrid w:val="0"/>
        <w:spacing w:line="540" w:lineRule="exact"/>
        <w:ind w:firstLine="480" w:firstLineChars="200"/>
        <w:textAlignment w:val="baseline"/>
        <w:rPr>
          <w:rFonts w:hint="eastAsia" w:ascii="宋体" w:hAnsi="宋体" w:eastAsia="宋体" w:cs="宋体"/>
          <w:color w:val="000000" w:themeColor="text1"/>
          <w:spacing w:val="7"/>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人承诺：遵守《网络安全法》《数据安全法》《保密法》等国家法律法规及标准规范，遵守项目组和单位的各项网络安全管理制度和工作要求，认真做好技术服务和保障工作，确保信息系统安全稳定运行。及时向项目组报告信息系统的重大变更、重要操作、运行态势等重要信息，积极配合各类网络安全检查、检测和演练工作，确保不发生网络安全事件。</w:t>
      </w:r>
    </w:p>
    <w:p w14:paraId="063002D0">
      <w:pPr>
        <w:kinsoku w:val="0"/>
        <w:autoSpaceDE w:val="0"/>
        <w:autoSpaceDN w:val="0"/>
        <w:snapToGrid w:val="0"/>
        <w:spacing w:line="540" w:lineRule="exact"/>
        <w:ind w:firstLine="629"/>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本人同意：把（采购单位）</w:t>
      </w:r>
      <w:r>
        <w:rPr>
          <w:rFonts w:hint="eastAsia" w:ascii="宋体" w:hAnsi="宋体" w:eastAsia="宋体" w:cs="宋体"/>
          <w:color w:val="000000" w:themeColor="text1"/>
          <w:spacing w:val="14"/>
          <w:sz w:val="24"/>
          <w:szCs w:val="24"/>
          <w:highlight w:val="none"/>
          <w:u w:val="single" w:color="231F20"/>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用安全运行情况纳入本单位对本人的奖惩考核范围。如我单位承建信息系统发生任何网络安全事件引发任何损失，本人将采取一切可能的措施积极开展处置。</w:t>
      </w:r>
    </w:p>
    <w:p w14:paraId="7C8BBE04">
      <w:pPr>
        <w:widowControl/>
        <w:kinsoku w:val="0"/>
        <w:autoSpaceDE w:val="0"/>
        <w:autoSpaceDN w:val="0"/>
        <w:snapToGrid w:val="0"/>
        <w:spacing w:line="300" w:lineRule="exact"/>
        <w:textAlignment w:val="baseline"/>
        <w:rPr>
          <w:rFonts w:hint="eastAsia" w:ascii="宋体" w:hAnsi="宋体" w:eastAsia="宋体" w:cs="宋体"/>
          <w:color w:val="000000" w:themeColor="text1"/>
          <w:spacing w:val="7"/>
          <w:sz w:val="24"/>
          <w:szCs w:val="24"/>
          <w:highlight w:val="none"/>
          <w14:textFill>
            <w14:solidFill>
              <w14:schemeClr w14:val="tx1"/>
            </w14:solidFill>
          </w14:textFill>
        </w:rPr>
      </w:pPr>
    </w:p>
    <w:p w14:paraId="031C055C">
      <w:pPr>
        <w:snapToGrid w:val="0"/>
        <w:spacing w:line="540" w:lineRule="exact"/>
        <w:ind w:firstLine="3960" w:firstLineChars="16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承诺人(签字)：</w:t>
      </w:r>
    </w:p>
    <w:p w14:paraId="0E698844">
      <w:pPr>
        <w:pStyle w:val="172"/>
        <w:ind w:firstLine="424"/>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032C05F7">
      <w:pPr>
        <w:pStyle w:val="172"/>
        <w:ind w:firstLine="424"/>
        <w:rPr>
          <w:rFonts w:ascii="宋体" w:hAnsi="宋体" w:eastAsia="宋体" w:cs="宋体"/>
          <w:color w:val="000000" w:themeColor="text1"/>
          <w:sz w:val="21"/>
          <w:highlight w:val="none"/>
          <w14:textFill>
            <w14:solidFill>
              <w14:schemeClr w14:val="tx1"/>
            </w14:solidFill>
          </w14:textFill>
        </w:rPr>
      </w:pPr>
    </w:p>
    <w:p w14:paraId="6C57ED3F">
      <w:pPr>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br w:type="page"/>
      </w:r>
    </w:p>
    <w:p w14:paraId="0AED9FA5">
      <w:pPr>
        <w:pStyle w:val="20"/>
        <w:rPr>
          <w:color w:val="000000" w:themeColor="text1"/>
          <w:highlight w:val="none"/>
          <w14:textFill>
            <w14:solidFill>
              <w14:schemeClr w14:val="tx1"/>
            </w14:solidFill>
          </w14:textFill>
        </w:rPr>
      </w:pPr>
    </w:p>
    <w:p w14:paraId="5AF5AAA5">
      <w:pPr>
        <w:spacing w:line="360" w:lineRule="auto"/>
        <w:ind w:left="720" w:firstLine="723" w:firstLineChars="200"/>
        <w:outlineLvl w:val="0"/>
        <w:rPr>
          <w:rFonts w:cs="宋体" w:asciiTheme="minorEastAsia" w:hAnsiTheme="minorEastAsia" w:eastAsiaTheme="minorEastAsia"/>
          <w:b/>
          <w:color w:val="000000" w:themeColor="text1"/>
          <w:sz w:val="36"/>
          <w:szCs w:val="20"/>
          <w:highlight w:val="none"/>
          <w14:textFill>
            <w14:solidFill>
              <w14:schemeClr w14:val="tx1"/>
            </w14:solidFill>
          </w14:textFill>
        </w:rPr>
      </w:pPr>
      <w:r>
        <w:rPr>
          <w:rFonts w:hint="eastAsia" w:cs="宋体" w:asciiTheme="minorEastAsia" w:hAnsiTheme="minorEastAsia" w:eastAsiaTheme="minorEastAsia"/>
          <w:b/>
          <w:color w:val="000000" w:themeColor="text1"/>
          <w:sz w:val="36"/>
          <w:szCs w:val="20"/>
          <w:highlight w:val="none"/>
          <w14:textFill>
            <w14:solidFill>
              <w14:schemeClr w14:val="tx1"/>
            </w14:solidFill>
          </w14:textFill>
        </w:rPr>
        <w:t>第六部分</w:t>
      </w:r>
      <w:bookmarkEnd w:id="393"/>
      <w:bookmarkEnd w:id="394"/>
      <w:r>
        <w:rPr>
          <w:rFonts w:hint="eastAsia" w:cs="宋体" w:asciiTheme="minorEastAsia" w:hAnsiTheme="minorEastAsia" w:eastAsiaTheme="minorEastAsia"/>
          <w:b/>
          <w:color w:val="000000" w:themeColor="text1"/>
          <w:sz w:val="36"/>
          <w:szCs w:val="20"/>
          <w:highlight w:val="none"/>
          <w14:textFill>
            <w14:solidFill>
              <w14:schemeClr w14:val="tx1"/>
            </w14:solidFill>
          </w14:textFill>
        </w:rPr>
        <w:t>应提交的有关格式范例</w:t>
      </w:r>
    </w:p>
    <w:p w14:paraId="5EDB014E">
      <w:pPr>
        <w:spacing w:line="360" w:lineRule="auto"/>
        <w:jc w:val="center"/>
        <w:outlineLvl w:val="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6"/>
          <w:szCs w:val="36"/>
          <w:highlight w:val="none"/>
          <w14:textFill>
            <w14:solidFill>
              <w14:schemeClr w14:val="tx1"/>
            </w14:solidFill>
          </w14:textFill>
        </w:rPr>
        <w:t>资格文件部分</w:t>
      </w:r>
    </w:p>
    <w:p w14:paraId="4296AD21">
      <w:pPr>
        <w:spacing w:line="360" w:lineRule="auto"/>
        <w:jc w:val="center"/>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6"/>
          <w:szCs w:val="36"/>
          <w:highlight w:val="none"/>
          <w14:textFill>
            <w14:solidFill>
              <w14:schemeClr w14:val="tx1"/>
            </w14:solidFill>
          </w14:textFill>
        </w:rPr>
        <w:t>目录</w:t>
      </w:r>
    </w:p>
    <w:p w14:paraId="6397650A">
      <w:pPr>
        <w:spacing w:line="360" w:lineRule="auto"/>
        <w:jc w:val="center"/>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01E742A4">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（1）符合参加政府采购活动应当具备的一般条件的承诺函……………（页码）</w:t>
      </w:r>
    </w:p>
    <w:p w14:paraId="09F6C55A">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（2）联合协议</w:t>
      </w:r>
      <w:r>
        <w:rPr>
          <w:rFonts w:hint="eastAsia" w:cs="宋体" w:asciiTheme="minorEastAsia" w:hAnsiTheme="minorEastAsia" w:eastAsiaTheme="minorEastAsia"/>
          <w:color w:val="000000" w:themeColor="text1"/>
          <w:sz w:val="24"/>
          <w:highlight w:val="none"/>
          <w14:textFill>
            <w14:solidFill>
              <w14:schemeClr w14:val="tx1"/>
            </w14:solidFill>
          </w14:textFill>
        </w:rPr>
        <w:t>………………………………………………………………（页码）</w:t>
      </w:r>
    </w:p>
    <w:p w14:paraId="318036B7">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）落实政府采购政策需满足的资格要求………………………………（页码）</w:t>
      </w:r>
    </w:p>
    <w:p w14:paraId="49E74B00">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）本项目的特定资格要求………………………………………………（页码）</w:t>
      </w:r>
    </w:p>
    <w:p w14:paraId="6A19C38A">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p>
    <w:p w14:paraId="3B4E96EA">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p>
    <w:p w14:paraId="1607B45C">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br w:type="page"/>
      </w: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053A8969">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（采购人）、（采购代理机构）：</w:t>
      </w:r>
    </w:p>
    <w:p w14:paraId="6C93BBD4">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我方参与</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杭州互联网法院（杭州铁路运输法院）2025年信息化运维项目</w:t>
      </w:r>
      <w:r>
        <w:rPr>
          <w:rFonts w:hint="eastAsia" w:cs="宋体" w:asciiTheme="minorEastAsia" w:hAnsiTheme="minorEastAsia" w:eastAsiaTheme="minorEastAsia"/>
          <w:color w:val="000000" w:themeColor="text1"/>
          <w:sz w:val="24"/>
          <w:highlight w:val="none"/>
          <w14:textFill>
            <w14:solidFill>
              <w14:schemeClr w14:val="tx1"/>
            </w14:solidFill>
          </w14:textFill>
        </w:rPr>
        <w:t>【招标编号：</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CTZB-2025040195</w:t>
      </w:r>
      <w:r>
        <w:rPr>
          <w:rFonts w:hint="eastAsia" w:cs="宋体" w:asciiTheme="minorEastAsia" w:hAnsiTheme="minorEastAsia" w:eastAsiaTheme="minorEastAsia"/>
          <w:color w:val="000000" w:themeColor="text1"/>
          <w:sz w:val="24"/>
          <w:highlight w:val="none"/>
          <w14:textFill>
            <w14:solidFill>
              <w14:schemeClr w14:val="tx1"/>
            </w14:solidFill>
          </w14:textFill>
        </w:rPr>
        <w:t>】政府采购活动，郑重承诺：</w:t>
      </w:r>
    </w:p>
    <w:p w14:paraId="4BF33A6C">
      <w:pPr>
        <w:snapToGrid w:val="0"/>
        <w:spacing w:line="360" w:lineRule="auto"/>
        <w:ind w:firstLine="360" w:firstLine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（一）具备《中华人民共和国政府采购法》第二十二条第一款规定的条件：</w:t>
      </w:r>
    </w:p>
    <w:p w14:paraId="52BFD234">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1、具有独立承担民事责任的能力；</w:t>
      </w:r>
    </w:p>
    <w:p w14:paraId="495E01EB">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2、具有良好的商业信誉和健全的财务会计制度； </w:t>
      </w:r>
    </w:p>
    <w:p w14:paraId="0CA3A07B">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3、具有履行合同所必需的设备和专业技术能力；</w:t>
      </w:r>
    </w:p>
    <w:p w14:paraId="20DE3461">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4、有依法缴纳税收和社会保障资金的良好记录；</w:t>
      </w:r>
    </w:p>
    <w:p w14:paraId="3680777D">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5、参加政府采购活动前三年内，在经营活动中没有重大违法记录；</w:t>
      </w:r>
    </w:p>
    <w:p w14:paraId="26C9CF6A">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6、具有法律、行政法规规定的其他条件。</w:t>
      </w:r>
    </w:p>
    <w:p w14:paraId="34D6A1AE">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64B12DC4">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（三）不存在以下情况：</w:t>
      </w:r>
    </w:p>
    <w:p w14:paraId="57C40EE3">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69FAF78">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80BB40E">
      <w:pPr>
        <w:snapToGrid w:val="0"/>
        <w:spacing w:line="360" w:lineRule="auto"/>
        <w:ind w:firstLine="5520" w:firstLineChars="23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投标人名称(电子签名)：</w:t>
      </w:r>
    </w:p>
    <w:p w14:paraId="3FDBCBD7">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年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月日</w:t>
      </w:r>
    </w:p>
    <w:p w14:paraId="3F54FD1E">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727FE821">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11ED227E">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467D7724">
      <w:pPr>
        <w:rPr>
          <w:rFonts w:cs="宋体" w:asciiTheme="minorEastAsia" w:hAnsiTheme="minorEastAsia" w:eastAsiaTheme="minorEastAsia"/>
          <w:color w:val="000000" w:themeColor="text1"/>
          <w:highlight w:val="none"/>
          <w14:textFill>
            <w14:solidFill>
              <w14:schemeClr w14:val="tx1"/>
            </w14:solidFill>
          </w14:textFill>
        </w:rPr>
      </w:pPr>
    </w:p>
    <w:p w14:paraId="4C972FA8">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3A108AFA">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3F8EF707">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6FD86688">
      <w:pPr>
        <w:tabs>
          <w:tab w:val="left" w:pos="432"/>
        </w:tabs>
        <w:rPr>
          <w:rFonts w:asciiTheme="minorEastAsia" w:hAnsiTheme="minorEastAsia" w:eastAsiaTheme="minorEastAsia"/>
          <w:color w:val="000000" w:themeColor="text1"/>
          <w:highlight w:val="none"/>
          <w14:textFill>
            <w14:solidFill>
              <w14:schemeClr w14:val="tx1"/>
            </w14:solidFill>
          </w14:textFill>
        </w:rPr>
      </w:pPr>
    </w:p>
    <w:p w14:paraId="36EAE259">
      <w:pPr>
        <w:widowControl/>
        <w:spacing w:line="360" w:lineRule="auto"/>
        <w:ind w:firstLine="643" w:firstLineChars="20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二、联合协议（如果有）</w:t>
      </w:r>
    </w:p>
    <w:p w14:paraId="702AAE52">
      <w:pPr>
        <w:widowControl/>
        <w:spacing w:line="360" w:lineRule="auto"/>
        <w:ind w:firstLine="482" w:firstLineChars="200"/>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41EABC9B">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6AD16137">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3608F51E">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1B81CB81">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2B29D54B">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67E1335B">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44C28E7B">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4AEBD318">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638B3596">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29FDD0EE">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53651DEB">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28861FA3">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2FFA0F9F">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34B21CEC">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13530EDC">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3916A591">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6BADAA27">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2765F377">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54748F0F">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45E6FDF7">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三、落实政府采购政策需满足的资格要求</w:t>
      </w:r>
    </w:p>
    <w:p w14:paraId="0CAB8E6D">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36CACCD8">
      <w:pPr>
        <w:snapToGrid w:val="0"/>
        <w:spacing w:before="50" w:after="50" w:line="360" w:lineRule="auto"/>
        <w:ind w:firstLine="472" w:firstLineChars="196"/>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cs="宋体" w:asciiTheme="minorEastAsia" w:hAnsiTheme="minorEastAsia" w:eastAsiaTheme="minorEastAsia"/>
          <w:color w:val="000000" w:themeColor="text1"/>
          <w:sz w:val="24"/>
          <w:highlight w:val="none"/>
          <w14:textFill>
            <w14:solidFill>
              <w14:schemeClr w14:val="tx1"/>
            </w14:solidFill>
          </w14:textFill>
        </w:rPr>
        <w:t>7</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p>
    <w:p w14:paraId="1EBC7C8D">
      <w:pPr>
        <w:widowControl/>
        <w:spacing w:line="360" w:lineRule="auto"/>
        <w:ind w:firstLine="480"/>
        <w:jc w:val="left"/>
        <w:rPr>
          <w:rFonts w:cs="宋体" w:asciiTheme="minorEastAsia" w:hAnsiTheme="minorEastAsia" w:eastAsiaTheme="minorEastAsia"/>
          <w:color w:val="000000" w:themeColor="text1"/>
          <w:sz w:val="24"/>
          <w:highlight w:val="none"/>
          <w14:textFill>
            <w14:solidFill>
              <w14:schemeClr w14:val="tx1"/>
            </w14:solidFill>
          </w14:textFill>
        </w:rPr>
      </w:pPr>
    </w:p>
    <w:p w14:paraId="6A58BDFA">
      <w:pPr>
        <w:widowControl/>
        <w:spacing w:line="360" w:lineRule="auto"/>
        <w:ind w:firstLine="472" w:firstLineChars="196"/>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B.</w:t>
      </w:r>
      <w:r>
        <w:rPr>
          <w:rFonts w:hint="eastAsia" w:cs="宋体" w:asciiTheme="minorEastAsia" w:hAnsiTheme="minorEastAsia" w:eastAsiaTheme="minorEastAsia"/>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415A75BD">
      <w:pPr>
        <w:snapToGrid w:val="0"/>
        <w:spacing w:before="50" w:after="50"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14:paraId="084B038F">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C、</w:t>
      </w:r>
      <w:r>
        <w:rPr>
          <w:rFonts w:hint="eastAsia" w:cs="宋体" w:asciiTheme="minorEastAsia" w:hAnsiTheme="minorEastAsia" w:eastAsiaTheme="minorEastAsia"/>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344D5343">
      <w:pPr>
        <w:widowControl/>
        <w:spacing w:line="360" w:lineRule="auto"/>
        <w:ind w:left="15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323879A8">
      <w:pPr>
        <w:widowControl/>
        <w:spacing w:line="360" w:lineRule="auto"/>
        <w:ind w:left="15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四、本项目的特定资格要求</w:t>
      </w:r>
    </w:p>
    <w:p w14:paraId="3D03CDD4">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（根据招标公告本项目的特定资格要求提供相应的材料；未要求的，无需提供）</w:t>
      </w:r>
    </w:p>
    <w:p w14:paraId="26498AAC">
      <w:pPr>
        <w:rPr>
          <w:rFonts w:cs="宋体" w:asciiTheme="minorEastAsia" w:hAnsiTheme="minorEastAsia" w:eastAsiaTheme="minorEastAsia"/>
          <w:color w:val="000000" w:themeColor="text1"/>
          <w:highlight w:val="none"/>
          <w14:textFill>
            <w14:solidFill>
              <w14:schemeClr w14:val="tx1"/>
            </w14:solidFill>
          </w14:textFill>
        </w:rPr>
      </w:pPr>
    </w:p>
    <w:p w14:paraId="6D4294D0">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1AD2E211">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375428BE">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2A699BC8">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15D0ADD9">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51ECA531">
      <w:pPr>
        <w:tabs>
          <w:tab w:val="left" w:pos="432"/>
        </w:tabs>
        <w:rPr>
          <w:rFonts w:asciiTheme="minorEastAsia" w:hAnsiTheme="minorEastAsia" w:eastAsiaTheme="minorEastAsia"/>
          <w:color w:val="000000" w:themeColor="text1"/>
          <w:highlight w:val="none"/>
          <w14:textFill>
            <w14:solidFill>
              <w14:schemeClr w14:val="tx1"/>
            </w14:solidFill>
          </w14:textFill>
        </w:rPr>
      </w:pPr>
    </w:p>
    <w:p w14:paraId="6F9A30D9">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3298E490">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41F5CAD3">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03203C0A">
      <w:pPr>
        <w:spacing w:line="360" w:lineRule="auto"/>
        <w:ind w:right="420" w:firstLine="3614" w:firstLineChars="1000"/>
        <w:outlineLvl w:val="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6"/>
          <w:szCs w:val="36"/>
          <w:highlight w:val="none"/>
          <w14:textFill>
            <w14:solidFill>
              <w14:schemeClr w14:val="tx1"/>
            </w14:solidFill>
          </w14:textFill>
        </w:rPr>
        <w:t>商务技术文件部分</w:t>
      </w:r>
    </w:p>
    <w:p w14:paraId="39C1CA15">
      <w:pPr>
        <w:spacing w:line="360" w:lineRule="auto"/>
        <w:jc w:val="center"/>
        <w:rPr>
          <w:rFonts w:cs="宋体" w:asciiTheme="minorEastAsia" w:hAnsiTheme="minorEastAsia" w:eastAsiaTheme="minorEastAsia"/>
          <w:b/>
          <w:color w:val="000000" w:themeColor="text1"/>
          <w:kern w:val="0"/>
          <w:sz w:val="24"/>
          <w:highlight w:val="none"/>
          <w14:textFill>
            <w14:solidFill>
              <w14:schemeClr w14:val="tx1"/>
            </w14:solidFill>
          </w14:textFill>
        </w:rPr>
      </w:pPr>
    </w:p>
    <w:p w14:paraId="6EE492FD">
      <w:pPr>
        <w:spacing w:line="360" w:lineRule="auto"/>
        <w:jc w:val="center"/>
        <w:rPr>
          <w:rFonts w:cs="宋体"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8"/>
          <w:szCs w:val="28"/>
          <w:highlight w:val="none"/>
          <w14:textFill>
            <w14:solidFill>
              <w14:schemeClr w14:val="tx1"/>
            </w14:solidFill>
          </w14:textFill>
        </w:rPr>
        <w:t>目录</w:t>
      </w:r>
    </w:p>
    <w:p w14:paraId="198664D1">
      <w:pPr>
        <w:snapToGrid w:val="0"/>
        <w:spacing w:line="360" w:lineRule="auto"/>
        <w:ind w:left="479" w:leftChars="228"/>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（1）投标函</w:t>
      </w:r>
      <w:r>
        <w:rPr>
          <w:rFonts w:hint="eastAsia" w:cs="宋体" w:asciiTheme="minorEastAsia" w:hAnsiTheme="minorEastAsia" w:eastAsiaTheme="minorEastAsia"/>
          <w:color w:val="000000" w:themeColor="text1"/>
          <w:highlight w:val="none"/>
          <w14:textFill>
            <w14:solidFill>
              <w14:schemeClr w14:val="tx1"/>
            </w14:solidFill>
          </w14:textFill>
        </w:rPr>
        <w:t>…………………………………………………………………………………（页码）</w:t>
      </w:r>
      <w:r>
        <w:rPr>
          <w:rFonts w:hint="eastAsia" w:cs="宋体" w:asciiTheme="minorEastAsia" w:hAnsiTheme="minorEastAsia" w:eastAsiaTheme="minorEastAsia"/>
          <w:color w:val="000000" w:themeColor="text1"/>
          <w:sz w:val="24"/>
          <w:highlight w:val="none"/>
          <w14:textFill>
            <w14:solidFill>
              <w14:schemeClr w14:val="tx1"/>
            </w14:solidFill>
          </w14:textFill>
        </w:rPr>
        <w:t>（2）授权委托书或法定代表人（单位负责人、自然人本人）身份证明</w:t>
      </w:r>
      <w:r>
        <w:rPr>
          <w:rFonts w:hint="eastAsia" w:cs="宋体" w:asciiTheme="minorEastAsia" w:hAnsiTheme="minorEastAsia" w:eastAsiaTheme="minorEastAsia"/>
          <w:color w:val="000000" w:themeColor="text1"/>
          <w:highlight w:val="none"/>
          <w14:textFill>
            <w14:solidFill>
              <w14:schemeClr w14:val="tx1"/>
            </w14:solidFill>
          </w14:textFill>
        </w:rPr>
        <w:t>………（页码）</w:t>
      </w:r>
    </w:p>
    <w:p w14:paraId="06F17528">
      <w:pPr>
        <w:snapToGrid w:val="0"/>
        <w:spacing w:line="360" w:lineRule="auto"/>
        <w:ind w:left="479" w:leftChars="228"/>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）分包意向协议</w:t>
      </w:r>
      <w:r>
        <w:rPr>
          <w:rFonts w:hint="eastAsia" w:cs="宋体" w:asciiTheme="minorEastAsia" w:hAnsiTheme="minorEastAsia" w:eastAsiaTheme="minorEastAsia"/>
          <w:color w:val="000000" w:themeColor="text1"/>
          <w:highlight w:val="none"/>
          <w14:textFill>
            <w14:solidFill>
              <w14:schemeClr w14:val="tx1"/>
            </w14:solidFill>
          </w14:textFill>
        </w:rPr>
        <w:t>…………………………………………………………………………（页码）</w:t>
      </w:r>
    </w:p>
    <w:p w14:paraId="7DDBCB71">
      <w:pPr>
        <w:snapToGrid w:val="0"/>
        <w:spacing w:line="360" w:lineRule="auto"/>
        <w:ind w:firstLine="480" w:firstLineChars="2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）符合性审查资料</w:t>
      </w:r>
      <w:r>
        <w:rPr>
          <w:rFonts w:hint="eastAsia" w:cs="宋体" w:asciiTheme="minorEastAsia" w:hAnsiTheme="minorEastAsia" w:eastAsiaTheme="minorEastAsia"/>
          <w:color w:val="000000" w:themeColor="text1"/>
          <w:highlight w:val="none"/>
          <w14:textFill>
            <w14:solidFill>
              <w14:schemeClr w14:val="tx1"/>
            </w14:solidFill>
          </w14:textFill>
        </w:rPr>
        <w:t>………………………………………………………………………（页码）</w:t>
      </w:r>
    </w:p>
    <w:p w14:paraId="79ACCA4C">
      <w:pPr>
        <w:snapToGrid w:val="0"/>
        <w:spacing w:line="360" w:lineRule="auto"/>
        <w:ind w:left="479" w:leftChars="228"/>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）评标标准相应的商务技术资料</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……………（页码）</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6</w:t>
      </w:r>
      <w:r>
        <w:rPr>
          <w:rFonts w:hint="eastAsia" w:cs="宋体" w:asciiTheme="minorEastAsia" w:hAnsiTheme="minorEastAsia" w:eastAsiaTheme="minorEastAsia"/>
          <w:color w:val="000000" w:themeColor="text1"/>
          <w:sz w:val="24"/>
          <w:highlight w:val="none"/>
          <w14:textFill>
            <w14:solidFill>
              <w14:schemeClr w14:val="tx1"/>
            </w14:solidFill>
          </w14:textFill>
        </w:rPr>
        <w:t>）投标标的清单</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……………（页码）</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7</w:t>
      </w:r>
      <w:r>
        <w:rPr>
          <w:rFonts w:hint="eastAsia" w:cs="宋体" w:asciiTheme="minorEastAsia" w:hAnsiTheme="minorEastAsia" w:eastAsiaTheme="minorEastAsia"/>
          <w:color w:val="000000" w:themeColor="text1"/>
          <w:sz w:val="24"/>
          <w:highlight w:val="none"/>
          <w14:textFill>
            <w14:solidFill>
              <w14:schemeClr w14:val="tx1"/>
            </w14:solidFill>
          </w14:textFill>
        </w:rPr>
        <w:t>）商务技术偏离表</w:t>
      </w:r>
      <w:r>
        <w:rPr>
          <w:rFonts w:hint="eastAsia" w:cs="宋体" w:asciiTheme="minorEastAsia" w:hAnsiTheme="minorEastAsia" w:eastAsiaTheme="minorEastAsia"/>
          <w:color w:val="000000" w:themeColor="text1"/>
          <w:highlight w:val="none"/>
          <w14:textFill>
            <w14:solidFill>
              <w14:schemeClr w14:val="tx1"/>
            </w14:solidFill>
          </w14:textFill>
        </w:rPr>
        <w:t>………………………………………………………………………（页码）</w:t>
      </w:r>
    </w:p>
    <w:p w14:paraId="784826BA">
      <w:pPr>
        <w:snapToGrid w:val="0"/>
        <w:spacing w:line="360" w:lineRule="auto"/>
        <w:ind w:left="479" w:leftChars="228"/>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8</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）政府采购供应商廉洁自律承诺书</w:t>
      </w:r>
      <w:r>
        <w:rPr>
          <w:rFonts w:hint="eastAsia" w:cs="宋体" w:asciiTheme="minorEastAsia" w:hAnsiTheme="minorEastAsia" w:eastAsiaTheme="minorEastAsia"/>
          <w:color w:val="000000" w:themeColor="text1"/>
          <w:highlight w:val="none"/>
          <w14:textFill>
            <w14:solidFill>
              <w14:schemeClr w14:val="tx1"/>
            </w14:solidFill>
          </w14:textFill>
        </w:rPr>
        <w:t>…………………………………………………（页码）</w:t>
      </w:r>
    </w:p>
    <w:p w14:paraId="770AD87F">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14:paraId="315D3C06">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14:paraId="4E119A23">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14:paraId="247D02CF">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14:paraId="5298AE93">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14:paraId="0060AEC3">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14:paraId="4E380A46">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14:paraId="5130E8BD">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14:paraId="6F7957BD">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14:paraId="773F96A9">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14:paraId="4C7E24BA">
      <w:pPr>
        <w:snapToGrid w:val="0"/>
        <w:spacing w:line="360" w:lineRule="auto"/>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3EE8736D">
      <w:pPr>
        <w:pStyle w:val="20"/>
        <w:ind w:firstLine="643"/>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64BB156C">
      <w:pPr>
        <w:pStyle w:val="20"/>
        <w:ind w:firstLine="643"/>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505E43D8">
      <w:pPr>
        <w:snapToGrid w:val="0"/>
        <w:spacing w:line="360" w:lineRule="auto"/>
        <w:jc w:val="center"/>
        <w:rPr>
          <w:rFonts w:cs="宋体" w:asciiTheme="minorEastAsia" w:hAnsiTheme="minorEastAsia" w:eastAsiaTheme="minorEastAsia"/>
          <w:b/>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一、投标</w:t>
      </w:r>
      <w:r>
        <w:rPr>
          <w:rFonts w:hint="eastAsia" w:cs="宋体" w:asciiTheme="minorEastAsia" w:hAnsiTheme="minorEastAsia" w:eastAsiaTheme="minorEastAsia"/>
          <w:b/>
          <w:color w:val="000000" w:themeColor="text1"/>
          <w:sz w:val="32"/>
          <w:szCs w:val="32"/>
          <w:highlight w:val="none"/>
          <w14:textFill>
            <w14:solidFill>
              <w14:schemeClr w14:val="tx1"/>
            </w14:solidFill>
          </w14:textFill>
        </w:rPr>
        <w:t>函</w:t>
      </w:r>
    </w:p>
    <w:p w14:paraId="5ADC2BFD">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（采购人）、（采购代理机构）：</w:t>
      </w:r>
    </w:p>
    <w:p w14:paraId="5987177E">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我方参加你方组织的</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杭州互联网法院（杭州铁路运输法院）2025年信息化运维项目</w:t>
      </w:r>
      <w:r>
        <w:rPr>
          <w:rFonts w:hint="eastAsia" w:cs="宋体" w:asciiTheme="minorEastAsia" w:hAnsiTheme="minorEastAsia" w:eastAsiaTheme="minorEastAsia"/>
          <w:color w:val="000000" w:themeColor="text1"/>
          <w:sz w:val="24"/>
          <w:highlight w:val="none"/>
          <w14:textFill>
            <w14:solidFill>
              <w14:schemeClr w14:val="tx1"/>
            </w14:solidFill>
          </w14:textFill>
        </w:rPr>
        <w:t>【招标编号：</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CTZB-2025040195</w:t>
      </w:r>
      <w:r>
        <w:rPr>
          <w:rFonts w:hint="eastAsia" w:cs="宋体" w:asciiTheme="minorEastAsia" w:hAnsiTheme="minorEastAsia" w:eastAsiaTheme="minorEastAsia"/>
          <w:color w:val="000000" w:themeColor="text1"/>
          <w:sz w:val="24"/>
          <w:highlight w:val="none"/>
          <w14:textFill>
            <w14:solidFill>
              <w14:schemeClr w14:val="tx1"/>
            </w14:solidFill>
          </w14:textFill>
        </w:rPr>
        <w:t>】招标的有关活动，并对此项目进行投标。为此：</w:t>
      </w:r>
    </w:p>
    <w:p w14:paraId="2EF7D816">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1、我方承诺投标有效期从提交投标文件的截止之日起</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天（不少于90天）</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本投标文件在投标有效期满之前均具有约束力。</w:t>
      </w:r>
    </w:p>
    <w:p w14:paraId="13EE79A0">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2、我方的投标文件包括以下内容：</w:t>
      </w:r>
    </w:p>
    <w:p w14:paraId="02760DE1">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2.1资格文件：</w:t>
      </w:r>
    </w:p>
    <w:p w14:paraId="4CEA9306">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2.1.1承诺函；</w:t>
      </w:r>
    </w:p>
    <w:p w14:paraId="4B34BF2D">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2.1.2</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联合协议</w:t>
      </w:r>
      <w:bookmarkStart w:id="395" w:name="_Hlk101257010"/>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（如果有)</w:t>
      </w:r>
      <w:bookmarkEnd w:id="395"/>
    </w:p>
    <w:p w14:paraId="20636FAE">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cs="宋体" w:asciiTheme="minorEastAsia" w:hAnsiTheme="minorEastAsia" w:eastAsiaTheme="minorEastAsia"/>
          <w:color w:val="000000" w:themeColor="text1"/>
          <w:sz w:val="24"/>
          <w:highlight w:val="none"/>
          <w14:textFill>
            <w14:solidFill>
              <w14:schemeClr w14:val="tx1"/>
            </w14:solidFill>
          </w14:textFill>
        </w:rPr>
        <w:t>.1.3</w:t>
      </w:r>
      <w:r>
        <w:rPr>
          <w:rFonts w:hint="eastAsia" w:cs="宋体" w:asciiTheme="minorEastAsia" w:hAnsiTheme="minorEastAsia" w:eastAsiaTheme="minorEastAsia"/>
          <w:color w:val="000000" w:themeColor="text1"/>
          <w:sz w:val="24"/>
          <w:highlight w:val="none"/>
          <w14:textFill>
            <w14:solidFill>
              <w14:schemeClr w14:val="tx1"/>
            </w14:solidFill>
          </w14:textFill>
        </w:rPr>
        <w:t>落实政府采购政策需满足的资格要求（如果有）；</w:t>
      </w:r>
    </w:p>
    <w:p w14:paraId="5069EB60">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2.1.</w:t>
      </w:r>
      <w:r>
        <w:rPr>
          <w:rFonts w:cs="宋体" w:asciiTheme="minorEastAsia" w:hAnsiTheme="minorEastAsia" w:eastAsiaTheme="minorEastAsia"/>
          <w:color w:val="000000" w:themeColor="text1"/>
          <w:sz w:val="24"/>
          <w:highlight w:val="none"/>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本项目的特定资格要求（如果有）。</w:t>
      </w:r>
    </w:p>
    <w:p w14:paraId="3555B28E">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2商务技术</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文件：</w:t>
      </w:r>
    </w:p>
    <w:p w14:paraId="1AE6DB69">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2.2.1投标函；</w:t>
      </w:r>
    </w:p>
    <w:p w14:paraId="6F90CE0A">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2.2.2授权委托书或法定代表人（单位负责人）身份证明；</w:t>
      </w:r>
    </w:p>
    <w:p w14:paraId="24068B9A">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w:t>
      </w:r>
      <w:r>
        <w:rPr>
          <w:rFonts w:cs="宋体" w:asciiTheme="minorEastAsia" w:hAnsiTheme="minorEastAsia" w:eastAsiaTheme="minorEastAsia"/>
          <w:color w:val="000000" w:themeColor="text1"/>
          <w:sz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分包意向协议（如果有）；</w:t>
      </w:r>
    </w:p>
    <w:p w14:paraId="41C1E3A4">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w:t>
      </w:r>
      <w:r>
        <w:rPr>
          <w:rFonts w:cs="宋体" w:asciiTheme="minorEastAsia" w:hAnsiTheme="minorEastAsia" w:eastAsiaTheme="minorEastAsia"/>
          <w:color w:val="000000" w:themeColor="text1"/>
          <w:sz w:val="24"/>
          <w:highlight w:val="none"/>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符合性审查资料；</w:t>
      </w:r>
    </w:p>
    <w:p w14:paraId="77E8F34C">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w:t>
      </w: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评标标准相应的商务技术资料；</w:t>
      </w:r>
    </w:p>
    <w:p w14:paraId="19EE91B2">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w:t>
      </w:r>
      <w:r>
        <w:rPr>
          <w:rFonts w:cs="宋体" w:asciiTheme="minorEastAsia" w:hAnsiTheme="minorEastAsia" w:eastAsiaTheme="minorEastAsia"/>
          <w:color w:val="000000" w:themeColor="text1"/>
          <w:sz w:val="24"/>
          <w:highlight w:val="none"/>
          <w14:textFill>
            <w14:solidFill>
              <w14:schemeClr w14:val="tx1"/>
            </w14:solidFill>
          </w14:textFill>
        </w:rPr>
        <w:t>6</w:t>
      </w:r>
      <w:r>
        <w:rPr>
          <w:rFonts w:hint="eastAsia" w:cs="宋体" w:asciiTheme="minorEastAsia" w:hAnsiTheme="minorEastAsia" w:eastAsiaTheme="minorEastAsia"/>
          <w:color w:val="000000" w:themeColor="text1"/>
          <w:sz w:val="24"/>
          <w:highlight w:val="none"/>
          <w14:textFill>
            <w14:solidFill>
              <w14:schemeClr w14:val="tx1"/>
            </w14:solidFill>
          </w14:textFill>
        </w:rPr>
        <w:t>投标标的清单；</w:t>
      </w:r>
    </w:p>
    <w:p w14:paraId="36F57BD4">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w:t>
      </w:r>
      <w:r>
        <w:rPr>
          <w:rFonts w:cs="宋体" w:asciiTheme="minorEastAsia" w:hAnsiTheme="minorEastAsia" w:eastAsiaTheme="minorEastAsia"/>
          <w:color w:val="000000" w:themeColor="text1"/>
          <w:sz w:val="24"/>
          <w:highlight w:val="none"/>
          <w14:textFill>
            <w14:solidFill>
              <w14:schemeClr w14:val="tx1"/>
            </w14:solidFill>
          </w14:textFill>
        </w:rPr>
        <w:t>7</w:t>
      </w:r>
      <w:r>
        <w:rPr>
          <w:rFonts w:hint="eastAsia" w:cs="宋体" w:asciiTheme="minorEastAsia" w:hAnsiTheme="minorEastAsia" w:eastAsiaTheme="minorEastAsia"/>
          <w:color w:val="000000" w:themeColor="text1"/>
          <w:sz w:val="24"/>
          <w:highlight w:val="none"/>
          <w14:textFill>
            <w14:solidFill>
              <w14:schemeClr w14:val="tx1"/>
            </w14:solidFill>
          </w14:textFill>
        </w:rPr>
        <w:t>商务技术偏离表；</w:t>
      </w:r>
    </w:p>
    <w:p w14:paraId="5DCEED6B">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8</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政府采购供应商廉洁自律承诺书；</w:t>
      </w:r>
    </w:p>
    <w:p w14:paraId="5C2B162B">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3报价文件</w:t>
      </w:r>
    </w:p>
    <w:p w14:paraId="22EA8769">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2.3.1开标一览表（报价表）；</w:t>
      </w:r>
    </w:p>
    <w:p w14:paraId="1D7DB73D">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2.3.2中小企业声明函（如果有）。</w:t>
      </w:r>
    </w:p>
    <w:p w14:paraId="5B20B960">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3、我方承诺除商务技术偏离表列出的偏离外，我方响应招标文件的全部要求。对投标文件中材料的真实性、合法性负责，积极配合采购人、采购代理机构复核投标文件中的资料。</w:t>
      </w:r>
    </w:p>
    <w:p w14:paraId="776490FE">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4、如我方中标，我方承诺：</w:t>
      </w:r>
    </w:p>
    <w:p w14:paraId="449DE140">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4.1在收到中标通知书后，在中标通知书规定的期限内与你方签订合同； </w:t>
      </w:r>
    </w:p>
    <w:p w14:paraId="51A91632">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4.2在签订合同时不向你方提出附加条件； </w:t>
      </w:r>
    </w:p>
    <w:p w14:paraId="7381DF98">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4.3按照招标文件要求提交履约保证金； </w:t>
      </w:r>
    </w:p>
    <w:p w14:paraId="4ECC1C8A">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4.4在合同约定的期限内完成合同规定的全部义务。 </w:t>
      </w:r>
    </w:p>
    <w:p w14:paraId="2C38C0A1">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4.5</w:t>
      </w:r>
      <w:r>
        <w:rPr>
          <w:rFonts w:hint="eastAsia" w:cs="宋体" w:asciiTheme="minorEastAsia" w:hAnsiTheme="minorEastAsia" w:eastAsiaTheme="minorEastAsia"/>
          <w:color w:val="000000" w:themeColor="text1"/>
          <w:sz w:val="24"/>
          <w:highlight w:val="none"/>
          <w14:textFill>
            <w14:solidFill>
              <w14:schemeClr w14:val="tx1"/>
            </w14:solidFill>
          </w14:textFill>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C8AB8C3">
      <w:pPr>
        <w:spacing w:line="360" w:lineRule="auto"/>
        <w:ind w:firstLine="720" w:firstLineChars="300"/>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5、其他补充说明: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74A2E0EE">
      <w:pPr>
        <w:spacing w:line="360" w:lineRule="auto"/>
        <w:ind w:firstLine="3600" w:firstLineChars="15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投标人名称（电子签名）：                          </w:t>
      </w:r>
    </w:p>
    <w:p w14:paraId="05617CC6">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日期：  年   月   日</w:t>
      </w:r>
    </w:p>
    <w:p w14:paraId="5C56FBBF">
      <w:pPr>
        <w:snapToGrid w:val="0"/>
        <w:spacing w:line="360" w:lineRule="auto"/>
        <w:ind w:left="420" w:leftChars="200" w:firstLine="4200" w:firstLineChars="1750"/>
        <w:rPr>
          <w:rFonts w:cs="宋体" w:asciiTheme="minorEastAsia" w:hAnsiTheme="minorEastAsia" w:eastAsiaTheme="minorEastAsia"/>
          <w:color w:val="000000" w:themeColor="text1"/>
          <w:kern w:val="0"/>
          <w:sz w:val="24"/>
          <w:highlight w:val="none"/>
          <w:u w:val="single"/>
          <w14:textFill>
            <w14:solidFill>
              <w14:schemeClr w14:val="tx1"/>
            </w14:solidFill>
          </w14:textFill>
        </w:rPr>
      </w:pPr>
    </w:p>
    <w:p w14:paraId="2D0D52F8">
      <w:pPr>
        <w:spacing w:line="360" w:lineRule="auto"/>
        <w:ind w:right="420"/>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14:paraId="551FB879">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p>
    <w:p w14:paraId="7657F32A">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274DDD1E">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7E1F7B0F">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76BE1B2F">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394FB1E7">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4494D685">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31F7C376">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4987B073">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04093CE8">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11027937">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2ADD15F1">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0741EAF7">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2BB4CE9C">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0ADD6117">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080463CA">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46603FDD">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713A9E46">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35E0FB58">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25215140">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78872124">
      <w:pP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br w:type="page"/>
      </w:r>
    </w:p>
    <w:p w14:paraId="76AA6562">
      <w:pPr>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443455DA">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p>
    <w:p w14:paraId="7715B573">
      <w:pPr>
        <w:snapToGrid w:val="0"/>
        <w:spacing w:line="360" w:lineRule="auto"/>
        <w:ind w:firstLine="2872" w:firstLineChars="894"/>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授权委托书（适用于非联合体投标）</w:t>
      </w:r>
    </w:p>
    <w:p w14:paraId="6D8214A7">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5D05DF64">
      <w:pPr>
        <w:snapToGrid w:val="0"/>
        <w:spacing w:line="360" w:lineRule="auto"/>
        <w:ind w:firstLine="576"/>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395FDD0">
      <w:pPr>
        <w:snapToGrid w:val="0"/>
        <w:spacing w:line="360" w:lineRule="auto"/>
        <w:ind w:firstLine="480" w:firstLineChars="2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委托期限</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F162DEB">
      <w:pPr>
        <w:snapToGrid w:val="0"/>
        <w:spacing w:line="360" w:lineRule="auto"/>
        <w:ind w:firstLine="480" w:firstLineChars="2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特此告知。</w:t>
      </w:r>
    </w:p>
    <w:p w14:paraId="4B346D47">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投标人名称(电子签名)：</w:t>
      </w:r>
    </w:p>
    <w:p w14:paraId="51F3B5A0">
      <w:pPr>
        <w:snapToGrid w:val="0"/>
        <w:spacing w:line="360" w:lineRule="auto"/>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签发日期：  年  月   日</w:t>
      </w:r>
    </w:p>
    <w:p w14:paraId="1FD3F161">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p>
    <w:p w14:paraId="61931DBD">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授权委托书（适用于联合体投标）</w:t>
      </w:r>
    </w:p>
    <w:p w14:paraId="3AA25658">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110C5C78">
      <w:pPr>
        <w:snapToGrid w:val="0"/>
        <w:spacing w:line="360" w:lineRule="auto"/>
        <w:ind w:firstLine="480" w:firstLineChars="2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4951DFF">
      <w:pPr>
        <w:snapToGrid w:val="0"/>
        <w:spacing w:line="360" w:lineRule="auto"/>
        <w:ind w:firstLine="480" w:firstLineChars="200"/>
        <w:rPr>
          <w:rFonts w:hint="eastAsia" w:eastAsia="宋体" w:cs="宋体" w:asciiTheme="minorEastAsia" w:hAnsiTheme="minorEastAsia"/>
          <w:color w:val="000000" w:themeColor="text1"/>
          <w:kern w:val="0"/>
          <w:sz w:val="24"/>
          <w:highlight w:val="none"/>
          <w:lang w:val="en-US" w:eastAsia="zh-CN"/>
          <w14:textFill>
            <w14:solidFill>
              <w14:schemeClr w14:val="tx1"/>
            </w14:solidFill>
          </w14:textFill>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r>
        <w:rPr>
          <w:rFonts w:hint="eastAsia" w:ascii="宋体" w:hAnsi="宋体" w:cs="宋体"/>
          <w:color w:val="auto"/>
          <w:kern w:val="0"/>
          <w:sz w:val="24"/>
          <w:highlight w:val="none"/>
          <w:lang w:val="en-US" w:eastAsia="zh-CN"/>
        </w:rPr>
        <w:t xml:space="preserve"> </w:t>
      </w:r>
    </w:p>
    <w:p w14:paraId="00DBB184">
      <w:pPr>
        <w:snapToGrid w:val="0"/>
        <w:spacing w:line="360" w:lineRule="auto"/>
        <w:ind w:firstLine="480" w:firstLineChars="2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特此告知。</w:t>
      </w:r>
    </w:p>
    <w:p w14:paraId="724D10C1">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11F52D5C">
      <w:pPr>
        <w:rPr>
          <w:rFonts w:cs="宋体" w:asciiTheme="minorEastAsia" w:hAnsiTheme="minorEastAsia" w:eastAsiaTheme="minorEastAsia"/>
          <w:color w:val="000000" w:themeColor="text1"/>
          <w:highlight w:val="none"/>
          <w14:textFill>
            <w14:solidFill>
              <w14:schemeClr w14:val="tx1"/>
            </w14:solidFill>
          </w14:textFill>
        </w:rPr>
      </w:pPr>
    </w:p>
    <w:p w14:paraId="43A3992E">
      <w:pPr>
        <w:snapToGrid w:val="0"/>
        <w:spacing w:line="360" w:lineRule="auto"/>
        <w:ind w:firstLine="5040" w:firstLine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联合体成员名称(电子签名/公章)：</w:t>
      </w:r>
    </w:p>
    <w:p w14:paraId="512D8A53">
      <w:pPr>
        <w:snapToGrid w:val="0"/>
        <w:spacing w:line="360" w:lineRule="auto"/>
        <w:ind w:firstLine="5040" w:firstLine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联合体成员名称(电子签名/公章)：</w:t>
      </w:r>
    </w:p>
    <w:p w14:paraId="3E81E653">
      <w:pPr>
        <w:snapToGrid w:val="0"/>
        <w:spacing w:line="360" w:lineRule="auto"/>
        <w:ind w:firstLine="5760" w:firstLineChars="24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261AC6C7">
      <w:pPr>
        <w:snapToGrid w:val="0"/>
        <w:spacing w:line="360" w:lineRule="auto"/>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14:paraId="35393672">
      <w:pPr>
        <w:autoSpaceDE w:val="0"/>
        <w:autoSpaceDN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14:paraId="7A45B5C8">
      <w:pPr>
        <w:autoSpaceDE w:val="0"/>
        <w:autoSpaceDN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14:paraId="24F416DA">
      <w:pPr>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法定代表人、单位负责人或自然人本人的身份证明（适用于法定代表人、单位负责人或者自然人本人代表投标人参加投标）</w:t>
      </w:r>
    </w:p>
    <w:p w14:paraId="6AD10C35">
      <w:pPr>
        <w:pStyle w:val="202"/>
        <w:spacing w:line="360" w:lineRule="auto"/>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身份证件扫描件：</w:t>
      </w:r>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59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7FAD34">
            <w:pPr>
              <w:pStyle w:val="202"/>
              <w:keepNext w:val="0"/>
              <w:keepLines w:val="0"/>
              <w:suppressLineNumbers w:val="0"/>
              <w:adjustRightInd w:val="0"/>
              <w:spacing w:before="0" w:beforeAutospacing="0" w:after="0" w:afterAutospacing="0" w:line="360" w:lineRule="auto"/>
              <w:ind w:left="0" w:right="0"/>
              <w:rPr>
                <w:rFonts w:hint="default"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正面：                                 反面：</w:t>
            </w:r>
          </w:p>
          <w:p w14:paraId="5AD4B1CC">
            <w:pPr>
              <w:pStyle w:val="202"/>
              <w:keepNext w:val="0"/>
              <w:keepLines w:val="0"/>
              <w:suppressLineNumbers w:val="0"/>
              <w:adjustRightInd w:val="0"/>
              <w:spacing w:before="0" w:beforeAutospacing="0" w:after="0" w:afterAutospacing="0" w:line="360" w:lineRule="auto"/>
              <w:ind w:left="0" w:right="0"/>
              <w:rPr>
                <w:rFonts w:hint="default" w:cs="宋体" w:asciiTheme="minorEastAsia" w:hAnsiTheme="minorEastAsia" w:eastAsiaTheme="minorEastAsia"/>
                <w:bCs/>
                <w:color w:val="000000" w:themeColor="text1"/>
                <w:sz w:val="24"/>
                <w:highlight w:val="none"/>
                <w14:textFill>
                  <w14:solidFill>
                    <w14:schemeClr w14:val="tx1"/>
                  </w14:solidFill>
                </w14:textFill>
              </w:rPr>
            </w:pPr>
          </w:p>
        </w:tc>
      </w:tr>
    </w:tbl>
    <w:p w14:paraId="52715061">
      <w:pPr>
        <w:snapToGrid w:val="0"/>
        <w:spacing w:line="360" w:lineRule="auto"/>
        <w:ind w:firstLine="576"/>
        <w:jc w:val="center"/>
        <w:rPr>
          <w:rFonts w:cs="宋体" w:asciiTheme="minorEastAsia" w:hAnsiTheme="minorEastAsia" w:eastAsiaTheme="minorEastAsia"/>
          <w:color w:val="000000" w:themeColor="text1"/>
          <w:kern w:val="0"/>
          <w:sz w:val="24"/>
          <w:highlight w:val="none"/>
          <w:lang w:val="zh-CN"/>
          <w14:textFill>
            <w14:solidFill>
              <w14:schemeClr w14:val="tx1"/>
            </w14:solidFill>
          </w14:textFill>
        </w:rPr>
      </w:pPr>
    </w:p>
    <w:p w14:paraId="3629A926">
      <w:pPr>
        <w:snapToGrid w:val="0"/>
        <w:spacing w:line="360" w:lineRule="auto"/>
        <w:ind w:firstLine="576"/>
        <w:jc w:val="center"/>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投标人名称(电子签名)：                              </w:t>
      </w:r>
    </w:p>
    <w:p w14:paraId="0DF031C8">
      <w:pPr>
        <w:spacing w:line="360" w:lineRule="auto"/>
        <w:jc w:val="center"/>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14:paraId="40D87F02">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449C422C">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52912AC6">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299ED3B0">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17ED4E13">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08D526D5">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7B2AA772">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0F43BDFB">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4314BC55">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54108C1E">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31D8E8AC">
      <w:pPr>
        <w:snapToGrid w:val="0"/>
        <w:spacing w:line="360" w:lineRule="auto"/>
        <w:ind w:right="480"/>
        <w:rPr>
          <w:rFonts w:cs="宋体" w:asciiTheme="minorEastAsia" w:hAnsiTheme="minorEastAsia" w:eastAsiaTheme="minorEastAsia"/>
          <w:b/>
          <w:color w:val="000000" w:themeColor="text1"/>
          <w:kern w:val="0"/>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FD53688">
      <w:pPr>
        <w:snapToGrid w:val="0"/>
        <w:spacing w:line="360" w:lineRule="auto"/>
        <w:ind w:firstLine="3534" w:firstLineChars="1100"/>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三、分包意向协议（如果有）</w:t>
      </w:r>
    </w:p>
    <w:p w14:paraId="312D66F4">
      <w:pPr>
        <w:widowControl/>
        <w:spacing w:line="360" w:lineRule="auto"/>
        <w:ind w:firstLine="120" w:firstLineChars="5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b/>
          <w:color w:val="000000" w:themeColor="text1"/>
          <w:sz w:val="24"/>
          <w:highlight w:val="none"/>
          <w14:textFill>
            <w14:solidFill>
              <w14:schemeClr w14:val="tx1"/>
            </w14:solidFill>
          </w14:textFill>
        </w:rPr>
        <w:t>中标后以分包方式履行合同的，提供分包意向协议(附件6</w:t>
      </w:r>
      <w:r>
        <w:rPr>
          <w:rFonts w:cs="宋体" w:asciiTheme="minorEastAsia" w:hAnsiTheme="minorEastAsia" w:eastAsiaTheme="minorEastAsia"/>
          <w:b/>
          <w:color w:val="000000" w:themeColor="text1"/>
          <w:sz w:val="24"/>
          <w:highlight w:val="none"/>
          <w14:textFill>
            <w14:solidFill>
              <w14:schemeClr w14:val="tx1"/>
            </w14:solidFill>
          </w14:textFill>
        </w:rPr>
        <w:t>)</w:t>
      </w:r>
      <w:r>
        <w:rPr>
          <w:rFonts w:hint="eastAsia" w:cs="宋体" w:asciiTheme="minorEastAsia" w:hAnsiTheme="minorEastAsia" w:eastAsiaTheme="minorEastAsia"/>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2DB37BA0">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p>
    <w:p w14:paraId="1565510B">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四、符合性审查资料</w:t>
      </w:r>
    </w:p>
    <w:p w14:paraId="3C36DEC4">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tbl>
      <w:tblPr>
        <w:tblStyle w:val="8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3DCCB3A2">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keepNext w:val="0"/>
              <w:keepLines w:val="0"/>
              <w:suppressLineNumbers w:val="0"/>
              <w:spacing w:before="0" w:beforeAutospacing="0" w:after="0" w:afterAutospacing="0"/>
              <w:ind w:left="0" w:right="0"/>
              <w:rPr>
                <w:rFonts w:hint="default" w:ascii="宋体" w:hAnsi="宋体" w:cs="宋体"/>
                <w:color w:val="auto"/>
                <w:sz w:val="24"/>
                <w:highlight w:val="none"/>
              </w:rPr>
            </w:pPr>
          </w:p>
          <w:p w14:paraId="2EFD984F">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见投标文件</w:t>
            </w:r>
          </w:p>
          <w:p w14:paraId="4D40010C">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keepNext w:val="0"/>
              <w:keepLines w:val="0"/>
              <w:suppressLineNumbers w:val="0"/>
              <w:spacing w:before="0" w:beforeAutospacing="0" w:after="0" w:afterAutospacing="0"/>
              <w:ind w:left="0" w:right="0"/>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keepNext w:val="0"/>
              <w:keepLines w:val="0"/>
              <w:suppressLineNumbers w:val="0"/>
              <w:spacing w:before="0" w:beforeAutospacing="0" w:after="0" w:afterAutospacing="0"/>
              <w:ind w:left="0" w:right="0"/>
              <w:rPr>
                <w:rFonts w:hint="eastAsia" w:ascii="宋体" w:hAnsi="宋体" w:cs="宋体"/>
                <w:b w:val="0"/>
                <w:bCs w:val="0"/>
                <w:color w:val="auto"/>
                <w:sz w:val="24"/>
                <w:highlight w:val="none"/>
                <w:lang w:val="en-US" w:eastAsia="zh-CN"/>
              </w:rPr>
            </w:pPr>
          </w:p>
        </w:tc>
        <w:tc>
          <w:tcPr>
            <w:tcW w:w="1418" w:type="dxa"/>
            <w:vAlign w:val="top"/>
          </w:tcPr>
          <w:p w14:paraId="05C42D45">
            <w:pPr>
              <w:keepNext w:val="0"/>
              <w:keepLines w:val="0"/>
              <w:suppressLineNumbers w:val="0"/>
              <w:spacing w:before="0" w:beforeAutospacing="0" w:after="0" w:afterAutospacing="0"/>
              <w:ind w:left="0" w:right="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keepNext w:val="0"/>
              <w:keepLines w:val="0"/>
              <w:suppressLineNumbers w:val="0"/>
              <w:spacing w:before="0" w:beforeAutospacing="0" w:after="0" w:afterAutospacing="0"/>
              <w:ind w:left="0" w:right="0"/>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keepNext w:val="0"/>
              <w:keepLines w:val="0"/>
              <w:suppressLineNumbers w:val="0"/>
              <w:spacing w:before="0" w:beforeAutospacing="0" w:after="0" w:afterAutospacing="0"/>
              <w:ind w:left="0" w:right="0"/>
              <w:rPr>
                <w:rFonts w:hint="eastAsia" w:ascii="宋体" w:hAnsi="宋体" w:cs="宋体"/>
                <w:b w:val="0"/>
                <w:bCs w:val="0"/>
                <w:color w:val="auto"/>
                <w:sz w:val="24"/>
                <w:highlight w:val="none"/>
                <w:lang w:val="en-US" w:eastAsia="zh-CN"/>
              </w:rPr>
            </w:pPr>
          </w:p>
        </w:tc>
        <w:tc>
          <w:tcPr>
            <w:tcW w:w="1418" w:type="dxa"/>
            <w:vAlign w:val="top"/>
          </w:tcPr>
          <w:p w14:paraId="3228697A">
            <w:pPr>
              <w:keepNext w:val="0"/>
              <w:keepLines w:val="0"/>
              <w:suppressLineNumbers w:val="0"/>
              <w:spacing w:before="0" w:beforeAutospacing="0" w:after="0" w:afterAutospacing="0"/>
              <w:ind w:left="0" w:right="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CCFADA6">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eastAsia="宋体" w:cs="宋体"/>
          <w:color w:val="auto"/>
          <w:sz w:val="24"/>
          <w:highlight w:val="none"/>
        </w:rPr>
        <w:t>2、招标文件中实质性要求必须明确响应。</w:t>
      </w:r>
    </w:p>
    <w:p w14:paraId="1EF50DF0">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492B9E87">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6C610413">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343B33AF">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10399E8F">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35EC7945">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6A5224D9">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6E21902F">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138B8BFD">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1736563D">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256744CA">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212AF2C8">
      <w:pPr>
        <w:jc w:val="left"/>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br w:type="page"/>
      </w:r>
    </w:p>
    <w:p w14:paraId="45AA9EBD">
      <w:pPr>
        <w:jc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五、评标标准相应的商务技术资料</w:t>
      </w:r>
    </w:p>
    <w:p w14:paraId="5C36A9B5">
      <w:pPr>
        <w:snapToGrid w:val="0"/>
        <w:spacing w:line="360" w:lineRule="auto"/>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8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keepNext w:val="0"/>
              <w:keepLines w:val="0"/>
              <w:suppressLineNumbers w:val="0"/>
              <w:snapToGrid w:val="0"/>
              <w:spacing w:before="0" w:beforeAutospacing="0" w:after="0" w:afterAutospacing="0" w:line="240" w:lineRule="atLeast"/>
              <w:ind w:left="0" w:right="0"/>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keepNext w:val="0"/>
              <w:keepLines w:val="0"/>
              <w:suppressLineNumbers w:val="0"/>
              <w:snapToGrid/>
              <w:spacing w:before="0" w:beforeAutospacing="0" w:after="0" w:afterAutospacing="0" w:line="240" w:lineRule="auto"/>
              <w:ind w:left="0" w:right="0"/>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keepNext w:val="0"/>
              <w:keepLines w:val="0"/>
              <w:suppressLineNumbers w:val="0"/>
              <w:snapToGrid/>
              <w:spacing w:before="0" w:beforeAutospacing="0" w:after="0" w:afterAutospacing="0" w:line="240" w:lineRule="auto"/>
              <w:ind w:left="0" w:right="0"/>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keepNext w:val="0"/>
              <w:keepLines w:val="0"/>
              <w:suppressLineNumbers w:val="0"/>
              <w:snapToGrid w:val="0"/>
              <w:spacing w:before="0" w:beforeAutospacing="0" w:after="0" w:afterAutospacing="0" w:line="360" w:lineRule="auto"/>
              <w:ind w:left="0" w:right="0"/>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color w:val="auto"/>
                <w:sz w:val="24"/>
                <w:highlight w:val="none"/>
                <w:vertAlign w:val="baseline"/>
              </w:rPr>
            </w:pPr>
          </w:p>
        </w:tc>
        <w:tc>
          <w:tcPr>
            <w:tcW w:w="3046" w:type="dxa"/>
          </w:tcPr>
          <w:p w14:paraId="5F158C9F">
            <w:pPr>
              <w:keepNext w:val="0"/>
              <w:keepLines w:val="0"/>
              <w:suppressLineNumbers w:val="0"/>
              <w:snapToGrid/>
              <w:spacing w:before="0" w:beforeAutospacing="0" w:after="0" w:afterAutospacing="0" w:line="240" w:lineRule="auto"/>
              <w:ind w:left="0" w:right="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7A51CF23">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21B3A248">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5AFEF453">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068EED84">
      <w:pPr>
        <w:ind w:firstLine="2891" w:firstLineChars="900"/>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六、投标标的清单</w:t>
      </w:r>
    </w:p>
    <w:tbl>
      <w:tblPr>
        <w:tblStyle w:val="8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p>
          <w:p w14:paraId="02F51E5D">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bl>
    <w:p w14:paraId="1623FC3D">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14:paraId="5E1CD59D">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1C20B183">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七、商务技术偏离表</w:t>
      </w:r>
    </w:p>
    <w:tbl>
      <w:tblPr>
        <w:tblStyle w:val="8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338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77B1A0">
            <w:pPr>
              <w:keepNext w:val="0"/>
              <w:keepLines w:val="0"/>
              <w:suppressLineNumbers w:val="0"/>
              <w:spacing w:before="0" w:beforeAutospacing="0" w:after="0" w:afterAutospacing="0"/>
              <w:ind w:left="0" w:right="0"/>
              <w:jc w:val="center"/>
              <w:rPr>
                <w:rFonts w:hint="default"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2B22D3DE">
            <w:pPr>
              <w:keepNext w:val="0"/>
              <w:keepLines w:val="0"/>
              <w:suppressLineNumbers w:val="0"/>
              <w:spacing w:before="0" w:beforeAutospacing="0" w:after="0" w:afterAutospacing="0"/>
              <w:ind w:left="0" w:right="0"/>
              <w:jc w:val="center"/>
              <w:rPr>
                <w:rFonts w:hint="default"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367982D7">
            <w:pPr>
              <w:keepNext w:val="0"/>
              <w:keepLines w:val="0"/>
              <w:suppressLineNumbers w:val="0"/>
              <w:spacing w:before="0" w:beforeAutospacing="0" w:after="0" w:afterAutospacing="0"/>
              <w:ind w:left="0" w:right="0"/>
              <w:jc w:val="center"/>
              <w:rPr>
                <w:rFonts w:hint="default"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5AFD7AED">
            <w:pPr>
              <w:keepNext w:val="0"/>
              <w:keepLines w:val="0"/>
              <w:suppressLineNumbers w:val="0"/>
              <w:spacing w:before="0" w:beforeAutospacing="0" w:after="0" w:afterAutospacing="0"/>
              <w:ind w:left="0" w:right="0"/>
              <w:jc w:val="center"/>
              <w:rPr>
                <w:rFonts w:hint="default"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027F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8C83DE">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3EABDCA2">
            <w:pPr>
              <w:keepNext w:val="0"/>
              <w:keepLines w:val="0"/>
              <w:suppressLineNumbers w:val="0"/>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c>
          <w:tcPr>
            <w:tcW w:w="3546" w:type="dxa"/>
          </w:tcPr>
          <w:p w14:paraId="24C4BA56">
            <w:pPr>
              <w:keepNext w:val="0"/>
              <w:keepLines w:val="0"/>
              <w:suppressLineNumbers w:val="0"/>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c>
          <w:tcPr>
            <w:tcW w:w="1276" w:type="dxa"/>
          </w:tcPr>
          <w:p w14:paraId="0B420AAE">
            <w:pPr>
              <w:keepNext w:val="0"/>
              <w:keepLines w:val="0"/>
              <w:suppressLineNumbers w:val="0"/>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r>
      <w:tr w14:paraId="340C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AD41DB">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417BCF8F">
            <w:pPr>
              <w:keepNext w:val="0"/>
              <w:keepLines w:val="0"/>
              <w:suppressLineNumbers w:val="0"/>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c>
          <w:tcPr>
            <w:tcW w:w="3546" w:type="dxa"/>
          </w:tcPr>
          <w:p w14:paraId="73896FD5">
            <w:pPr>
              <w:keepNext w:val="0"/>
              <w:keepLines w:val="0"/>
              <w:suppressLineNumbers w:val="0"/>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c>
          <w:tcPr>
            <w:tcW w:w="1276" w:type="dxa"/>
          </w:tcPr>
          <w:p w14:paraId="36F11948">
            <w:pPr>
              <w:keepNext w:val="0"/>
              <w:keepLines w:val="0"/>
              <w:suppressLineNumbers w:val="0"/>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r>
      <w:tr w14:paraId="57C8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B14EF3">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304FCDCA">
            <w:pPr>
              <w:keepNext w:val="0"/>
              <w:keepLines w:val="0"/>
              <w:suppressLineNumbers w:val="0"/>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c>
          <w:tcPr>
            <w:tcW w:w="3546" w:type="dxa"/>
          </w:tcPr>
          <w:p w14:paraId="78F6B73B">
            <w:pPr>
              <w:keepNext w:val="0"/>
              <w:keepLines w:val="0"/>
              <w:suppressLineNumbers w:val="0"/>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c>
          <w:tcPr>
            <w:tcW w:w="1276" w:type="dxa"/>
          </w:tcPr>
          <w:p w14:paraId="5DC819D9">
            <w:pPr>
              <w:keepNext w:val="0"/>
              <w:keepLines w:val="0"/>
              <w:suppressLineNumbers w:val="0"/>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65B4C98">
      <w:pPr>
        <w:numPr>
          <w:ilvl w:val="0"/>
          <w:numId w:val="12"/>
        </w:num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本表格所反映的偏离情况与“符合性审查资料”、“评标标准相应的商务技术资料”不一致的，以“符合性审查资料”、“评标标准相应的商务技术资料”为准。</w:t>
      </w:r>
    </w:p>
    <w:p w14:paraId="59DEDDCA">
      <w:pPr>
        <w:numPr>
          <w:ilvl w:val="0"/>
          <w:numId w:val="0"/>
        </w:numPr>
        <w:spacing w:line="360" w:lineRule="auto"/>
        <w:ind w:right="420" w:rightChars="0"/>
        <w:rPr>
          <w:rFonts w:cs="宋体"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r>
        <w:rPr>
          <w:rFonts w:hint="eastAsia" w:cs="宋体" w:asciiTheme="minorEastAsia" w:hAnsiTheme="minorEastAsia" w:eastAsiaTheme="minorEastAsia"/>
          <w:b/>
          <w:bCs/>
          <w:color w:val="000000" w:themeColor="text1"/>
          <w:sz w:val="32"/>
          <w:szCs w:val="32"/>
          <w:highlight w:val="none"/>
          <w14:textFill>
            <w14:solidFill>
              <w14:schemeClr w14:val="tx1"/>
            </w14:solidFill>
          </w14:textFill>
        </w:rPr>
        <w:br w:type="page"/>
      </w:r>
    </w:p>
    <w:p w14:paraId="04EC7FB6">
      <w:pPr>
        <w:ind w:firstLine="1911" w:firstLineChars="595"/>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bCs/>
          <w:color w:val="000000" w:themeColor="text1"/>
          <w:sz w:val="32"/>
          <w:szCs w:val="32"/>
          <w:highlight w:val="none"/>
          <w14:textFill>
            <w14:solidFill>
              <w14:schemeClr w14:val="tx1"/>
            </w14:solidFill>
          </w14:textFill>
        </w:rPr>
        <w:t>八</w:t>
      </w: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政府采购供应商廉洁自律承诺书</w:t>
      </w:r>
    </w:p>
    <w:p w14:paraId="398AB376">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p>
    <w:p w14:paraId="094784E8">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75CCEF2C">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04870BC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8BBB7F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4F01688D">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F8B70B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0F695E67">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57CD9F39">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7331E27B">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666ED436">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3D504CF3">
      <w:pPr>
        <w:autoSpaceDE w:val="0"/>
        <w:autoSpaceDN w:val="0"/>
        <w:spacing w:line="360" w:lineRule="auto"/>
        <w:ind w:firstLine="480" w:firstLineChars="200"/>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1838D2DC">
      <w:pPr>
        <w:autoSpaceDE w:val="0"/>
        <w:autoSpaceDN w:val="0"/>
        <w:spacing w:line="360" w:lineRule="auto"/>
        <w:ind w:left="2"/>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p>
    <w:p w14:paraId="4F6639AE">
      <w:pPr>
        <w:autoSpaceDE w:val="0"/>
        <w:autoSpaceDN w:val="0"/>
        <w:spacing w:line="360" w:lineRule="auto"/>
        <w:ind w:left="2"/>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p>
    <w:p w14:paraId="143AD2A4">
      <w:pPr>
        <w:autoSpaceDE w:val="0"/>
        <w:autoSpaceDN w:val="0"/>
        <w:spacing w:line="360" w:lineRule="auto"/>
        <w:ind w:left="2"/>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p>
    <w:p w14:paraId="1ACDE0F1">
      <w:pPr>
        <w:autoSpaceDE w:val="0"/>
        <w:autoSpaceDN w:val="0"/>
        <w:spacing w:line="360" w:lineRule="auto"/>
        <w:ind w:left="2" w:leftChars="1" w:right="1120" w:firstLine="4560" w:firstLineChars="1900"/>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投标人名称（</w:t>
      </w:r>
      <w:r>
        <w:rPr>
          <w:rFonts w:hint="eastAsia" w:cs="宋体" w:asciiTheme="minorEastAsia" w:hAnsiTheme="minorEastAsia" w:eastAsiaTheme="minorEastAsia"/>
          <w:color w:val="000000" w:themeColor="text1"/>
          <w:sz w:val="24"/>
          <w:highlight w:val="none"/>
          <w14:textFill>
            <w14:solidFill>
              <w14:schemeClr w14:val="tx1"/>
            </w14:solidFill>
          </w14:textFill>
        </w:rPr>
        <w:t>电子签名</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3401399D">
      <w:pPr>
        <w:spacing w:line="360" w:lineRule="auto"/>
        <w:ind w:left="4620" w:leftChars="2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年   月   日</w:t>
      </w:r>
    </w:p>
    <w:p w14:paraId="1D07E2F8">
      <w:pPr>
        <w:spacing w:line="360" w:lineRule="auto"/>
        <w:jc w:val="center"/>
        <w:rPr>
          <w:rFonts w:cs="宋体" w:asciiTheme="minorEastAsia" w:hAnsiTheme="minorEastAsia" w:eastAsiaTheme="minorEastAsia"/>
          <w:b/>
          <w:bCs/>
          <w:color w:val="000000" w:themeColor="text1"/>
          <w:sz w:val="24"/>
          <w:highlight w:val="none"/>
          <w14:textFill>
            <w14:solidFill>
              <w14:schemeClr w14:val="tx1"/>
            </w14:solidFill>
          </w14:textFill>
        </w:rPr>
      </w:pPr>
    </w:p>
    <w:p w14:paraId="0A32FF82">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14:paraId="43DD10E3">
      <w:pPr>
        <w:spacing w:line="360" w:lineRule="auto"/>
        <w:jc w:val="center"/>
        <w:rPr>
          <w:rFonts w:cs="宋体" w:asciiTheme="minorEastAsia" w:hAnsiTheme="minorEastAsia" w:eastAsiaTheme="minorEastAsia"/>
          <w:b/>
          <w:bCs/>
          <w:color w:val="000000" w:themeColor="text1"/>
          <w:sz w:val="24"/>
          <w:highlight w:val="none"/>
          <w14:textFill>
            <w14:solidFill>
              <w14:schemeClr w14:val="tx1"/>
            </w14:solidFill>
          </w14:textFill>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FFC4A8A">
      <w:pPr>
        <w:spacing w:line="360" w:lineRule="auto"/>
        <w:jc w:val="center"/>
        <w:outlineLvl w:val="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6"/>
          <w:szCs w:val="36"/>
          <w:highlight w:val="none"/>
          <w14:textFill>
            <w14:solidFill>
              <w14:schemeClr w14:val="tx1"/>
            </w14:solidFill>
          </w14:textFill>
        </w:rPr>
        <w:t>报价文件部分</w:t>
      </w:r>
    </w:p>
    <w:p w14:paraId="43267988">
      <w:pPr>
        <w:spacing w:line="360" w:lineRule="auto"/>
        <w:jc w:val="center"/>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6"/>
          <w:szCs w:val="36"/>
          <w:highlight w:val="none"/>
          <w14:textFill>
            <w14:solidFill>
              <w14:schemeClr w14:val="tx1"/>
            </w14:solidFill>
          </w14:textFill>
        </w:rPr>
        <w:t>目录</w:t>
      </w:r>
    </w:p>
    <w:p w14:paraId="067F1F42">
      <w:pPr>
        <w:spacing w:line="360" w:lineRule="auto"/>
        <w:jc w:val="center"/>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7FC0F88D">
      <w:pPr>
        <w:snapToGrid w:val="0"/>
        <w:spacing w:line="360" w:lineRule="auto"/>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（1）开标一览表（报价表及报价明细表）………………………………………（页码）</w:t>
      </w:r>
    </w:p>
    <w:p w14:paraId="43582725">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highlight w:val="none"/>
          <w14:textFill>
            <w14:solidFill>
              <w14:schemeClr w14:val="tx1"/>
            </w14:solidFill>
          </w14:textFill>
        </w:rPr>
        <w:t>）中小企业声明函………………………………………………………………（页码）</w:t>
      </w:r>
    </w:p>
    <w:p w14:paraId="177E6FAF">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719B6804">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23469B9D">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4DCA735E">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3D0F9373">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7236928F">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18FA3E00">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095E4FF1">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431EBD96">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69F09D0D">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066B853A">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28A0C8F1">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1F14D55E">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167BCA40">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5957618E">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14:paraId="36C25AE0">
      <w:pPr>
        <w:pStyle w:val="721"/>
        <w:keepNext w:val="0"/>
        <w:pageBreakBefore w:val="0"/>
        <w:tabs>
          <w:tab w:val="clear" w:pos="720"/>
        </w:tabs>
        <w:snapToGrid w:val="0"/>
        <w:spacing w:before="120" w:after="120"/>
        <w:ind w:firstLine="643"/>
        <w:outlineLvl w:val="9"/>
        <w:rPr>
          <w:rFonts w:cs="宋体" w:asciiTheme="minorEastAsia" w:hAnsiTheme="minorEastAsia" w:eastAsiaTheme="minorEastAsia"/>
          <w:color w:val="000000" w:themeColor="text1"/>
          <w:kern w:val="2"/>
          <w:sz w:val="32"/>
          <w:szCs w:val="32"/>
          <w:highlight w:val="none"/>
          <w14:textFill>
            <w14:solidFill>
              <w14:schemeClr w14:val="tx1"/>
            </w14:solidFill>
          </w14:textFill>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27C95151">
      <w:pPr>
        <w:pStyle w:val="721"/>
        <w:keepNext w:val="0"/>
        <w:pageBreakBefore w:val="0"/>
        <w:tabs>
          <w:tab w:val="clear" w:pos="720"/>
        </w:tabs>
        <w:snapToGrid w:val="0"/>
        <w:spacing w:before="120" w:after="120"/>
        <w:ind w:firstLine="643"/>
        <w:outlineLvl w:val="9"/>
        <w:rPr>
          <w:rFonts w:cs="宋体" w:asciiTheme="minorEastAsia" w:hAnsiTheme="minorEastAsia" w:eastAsiaTheme="minorEastAsia"/>
          <w:color w:val="000000" w:themeColor="text1"/>
          <w:kern w:val="2"/>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kern w:val="2"/>
          <w:sz w:val="32"/>
          <w:szCs w:val="32"/>
          <w:highlight w:val="none"/>
          <w14:textFill>
            <w14:solidFill>
              <w14:schemeClr w14:val="tx1"/>
            </w14:solidFill>
          </w14:textFill>
        </w:rPr>
        <w:t>一、开标一览表（报价表）</w:t>
      </w:r>
    </w:p>
    <w:p w14:paraId="1B004CF9">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03BE7649">
      <w:pPr>
        <w:snapToGrid w:val="0"/>
        <w:spacing w:line="360" w:lineRule="auto"/>
        <w:ind w:firstLine="482"/>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杭州互联网法院（杭州铁路运输法院）2025年信息化运维项目</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【招标编号：</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CTZB-2025040195</w:t>
      </w:r>
      <w:r>
        <w:rPr>
          <w:rFonts w:hint="eastAsia" w:cs="宋体" w:asciiTheme="minorEastAsia" w:hAnsiTheme="minorEastAsia" w:eastAsiaTheme="minorEastAsia"/>
          <w:color w:val="000000" w:themeColor="text1"/>
          <w:sz w:val="24"/>
          <w:highlight w:val="none"/>
          <w14:textFill>
            <w14:solidFill>
              <w14:schemeClr w14:val="tx1"/>
            </w14:solidFill>
          </w14:textFill>
        </w:rPr>
        <w:t>】的实施</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30566617">
      <w:pPr>
        <w:spacing w:line="360" w:lineRule="auto"/>
        <w:jc w:val="center"/>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开标一览表（报价表）(单位均为人民币元)</w:t>
      </w:r>
    </w:p>
    <w:tbl>
      <w:tblPr>
        <w:tblStyle w:val="8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F64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872F9B3">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序号</w:t>
            </w:r>
          </w:p>
        </w:tc>
        <w:tc>
          <w:tcPr>
            <w:tcW w:w="992" w:type="dxa"/>
            <w:vAlign w:val="center"/>
          </w:tcPr>
          <w:p w14:paraId="2E0190F7">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名称</w:t>
            </w:r>
          </w:p>
        </w:tc>
        <w:tc>
          <w:tcPr>
            <w:tcW w:w="2268" w:type="dxa"/>
          </w:tcPr>
          <w:p w14:paraId="7E538A6E">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p>
          <w:p w14:paraId="01A7708C">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服务范围</w:t>
            </w:r>
          </w:p>
        </w:tc>
        <w:tc>
          <w:tcPr>
            <w:tcW w:w="2410" w:type="dxa"/>
            <w:vAlign w:val="center"/>
          </w:tcPr>
          <w:p w14:paraId="1A9263F5">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服务要求</w:t>
            </w:r>
          </w:p>
        </w:tc>
        <w:tc>
          <w:tcPr>
            <w:tcW w:w="2268" w:type="dxa"/>
            <w:vAlign w:val="center"/>
          </w:tcPr>
          <w:p w14:paraId="355CB789">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服务时间</w:t>
            </w:r>
          </w:p>
        </w:tc>
        <w:tc>
          <w:tcPr>
            <w:tcW w:w="2126" w:type="dxa"/>
            <w:vAlign w:val="center"/>
          </w:tcPr>
          <w:p w14:paraId="22EC3FFC">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服务标准</w:t>
            </w:r>
          </w:p>
        </w:tc>
        <w:tc>
          <w:tcPr>
            <w:tcW w:w="2127" w:type="dxa"/>
          </w:tcPr>
          <w:p w14:paraId="6FC5DA0E">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p>
          <w:p w14:paraId="13838415">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服务人数</w:t>
            </w:r>
          </w:p>
        </w:tc>
        <w:tc>
          <w:tcPr>
            <w:tcW w:w="2126" w:type="dxa"/>
            <w:vAlign w:val="center"/>
          </w:tcPr>
          <w:p w14:paraId="12E7E43B">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p>
          <w:p w14:paraId="2E822C4A">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备注（如果有）</w:t>
            </w:r>
          </w:p>
          <w:p w14:paraId="3CAA0791">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p>
        </w:tc>
      </w:tr>
      <w:tr w14:paraId="20CA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54CFC91">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p>
        </w:tc>
        <w:tc>
          <w:tcPr>
            <w:tcW w:w="992" w:type="dxa"/>
            <w:vAlign w:val="center"/>
          </w:tcPr>
          <w:p w14:paraId="3BB208D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X</w:t>
            </w:r>
            <w:r>
              <w:rPr>
                <w:rFonts w:hint="default" w:cs="宋体" w:asciiTheme="minorEastAsia" w:hAnsiTheme="minorEastAsia" w:eastAsiaTheme="minorEastAsia"/>
                <w:color w:val="000000" w:themeColor="text1"/>
                <w:sz w:val="24"/>
                <w:highlight w:val="none"/>
                <w14:textFill>
                  <w14:solidFill>
                    <w14:schemeClr w14:val="tx1"/>
                  </w14:solidFill>
                </w14:textFill>
              </w:rPr>
              <w:t>X</w:t>
            </w:r>
          </w:p>
        </w:tc>
        <w:tc>
          <w:tcPr>
            <w:tcW w:w="2268" w:type="dxa"/>
            <w:vAlign w:val="center"/>
          </w:tcPr>
          <w:p w14:paraId="2A2DD48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6D36911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4911A90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5671E8AF">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2879EFFF">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4A70B083">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r>
      <w:tr w14:paraId="7608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2D8605">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p>
        </w:tc>
        <w:tc>
          <w:tcPr>
            <w:tcW w:w="992" w:type="dxa"/>
            <w:vAlign w:val="center"/>
          </w:tcPr>
          <w:p w14:paraId="239A943E">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X</w:t>
            </w:r>
            <w:r>
              <w:rPr>
                <w:rFonts w:hint="default" w:cs="宋体" w:asciiTheme="minorEastAsia" w:hAnsiTheme="minorEastAsia" w:eastAsiaTheme="minorEastAsia"/>
                <w:color w:val="000000" w:themeColor="text1"/>
                <w:sz w:val="24"/>
                <w:highlight w:val="none"/>
                <w14:textFill>
                  <w14:solidFill>
                    <w14:schemeClr w14:val="tx1"/>
                  </w14:solidFill>
                </w14:textFill>
              </w:rPr>
              <w:t>X</w:t>
            </w:r>
          </w:p>
        </w:tc>
        <w:tc>
          <w:tcPr>
            <w:tcW w:w="2268" w:type="dxa"/>
            <w:vAlign w:val="center"/>
          </w:tcPr>
          <w:p w14:paraId="7B0079E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580AA85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277F1D2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2DF871C9">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30AE817B">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44398251">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r>
      <w:tr w14:paraId="356D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E318CC">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p>
        </w:tc>
        <w:tc>
          <w:tcPr>
            <w:tcW w:w="992" w:type="dxa"/>
            <w:vAlign w:val="center"/>
          </w:tcPr>
          <w:p w14:paraId="3CEE628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7707280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35B0294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69136482">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3BFDA837">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5C774398">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78261AA5">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r>
      <w:tr w14:paraId="0FED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30F2EF">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992" w:type="dxa"/>
            <w:vAlign w:val="center"/>
          </w:tcPr>
          <w:p w14:paraId="4E667B1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4EE02AA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369D9582">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2C2E8A4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359FC0D7">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07125D8E">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2C465083">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r>
      <w:tr w14:paraId="7303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2072BE">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992" w:type="dxa"/>
            <w:vAlign w:val="center"/>
          </w:tcPr>
          <w:p w14:paraId="27804FAC">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2EF1BBAD">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51E585F2">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1571DAE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47DA77B0">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04B2557B">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31AFABC4">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r>
      <w:tr w14:paraId="3308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609FBFB">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投标报价（小写）</w:t>
            </w:r>
          </w:p>
        </w:tc>
        <w:tc>
          <w:tcPr>
            <w:tcW w:w="8647" w:type="dxa"/>
            <w:gridSpan w:val="4"/>
          </w:tcPr>
          <w:p w14:paraId="02744A7C">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r>
      <w:tr w14:paraId="541E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8040569">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投标报价（大写）</w:t>
            </w:r>
          </w:p>
        </w:tc>
        <w:tc>
          <w:tcPr>
            <w:tcW w:w="8647" w:type="dxa"/>
            <w:gridSpan w:val="4"/>
          </w:tcPr>
          <w:p w14:paraId="746C3EAE">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000000" w:themeColor="text1"/>
                <w:sz w:val="24"/>
                <w:highlight w:val="none"/>
                <w14:textFill>
                  <w14:solidFill>
                    <w14:schemeClr w14:val="tx1"/>
                  </w14:solidFill>
                </w14:textFill>
              </w:rPr>
            </w:pPr>
          </w:p>
        </w:tc>
      </w:tr>
    </w:tbl>
    <w:p w14:paraId="12B807D0">
      <w:pPr>
        <w:snapToGrid w:val="0"/>
        <w:spacing w:line="360" w:lineRule="auto"/>
        <w:ind w:left="480"/>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95273CA">
      <w:pPr>
        <w:snapToGrid w:val="0"/>
        <w:spacing w:line="360" w:lineRule="auto"/>
        <w:ind w:firstLine="480" w:firstLineChars="200"/>
        <w:jc w:val="left"/>
        <w:rPr>
          <w:rFonts w:cs="宋体" w:asciiTheme="minorEastAsia" w:hAnsiTheme="minorEastAsia" w:eastAsiaTheme="minorEastAsia"/>
          <w:color w:val="000000" w:themeColor="text1"/>
          <w:kern w:val="0"/>
          <w:sz w:val="24"/>
          <w:szCs w:val="22"/>
          <w:highlight w:val="none"/>
          <w:lang w:val="zh-CN"/>
          <w14:textFill>
            <w14:solidFill>
              <w14:schemeClr w14:val="tx1"/>
            </w14:solidFill>
          </w14:textFill>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366F7EC">
      <w:pPr>
        <w:snapToGrid w:val="0"/>
        <w:spacing w:line="360" w:lineRule="auto"/>
        <w:ind w:firstLine="640" w:firstLineChars="200"/>
        <w:jc w:val="left"/>
        <w:rPr>
          <w:rFonts w:cs="宋体" w:asciiTheme="minorEastAsia" w:hAnsiTheme="minorEastAsia" w:eastAsiaTheme="minorEastAsia"/>
          <w:color w:val="000000" w:themeColor="text1"/>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28B377D5">
      <w:pPr>
        <w:pStyle w:val="721"/>
        <w:keepNext w:val="0"/>
        <w:pageBreakBefore w:val="0"/>
        <w:tabs>
          <w:tab w:val="clear" w:pos="720"/>
        </w:tabs>
        <w:snapToGrid w:val="0"/>
        <w:spacing w:before="120" w:after="120"/>
        <w:ind w:firstLine="643"/>
        <w:outlineLvl w:val="9"/>
        <w:rPr>
          <w:rFonts w:cs="宋体" w:asciiTheme="minorEastAsia" w:hAnsiTheme="minorEastAsia" w:eastAsiaTheme="minorEastAsia"/>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kern w:val="2"/>
          <w:sz w:val="32"/>
          <w:szCs w:val="32"/>
          <w:highlight w:val="none"/>
          <w:lang w:val="en-US" w:eastAsia="zh-CN"/>
          <w14:textFill>
            <w14:solidFill>
              <w14:schemeClr w14:val="tx1"/>
            </w14:solidFill>
          </w14:textFill>
        </w:rPr>
        <w:t>二</w:t>
      </w:r>
      <w:r>
        <w:rPr>
          <w:rFonts w:hint="eastAsia" w:cs="宋体" w:asciiTheme="minorEastAsia" w:hAnsiTheme="minorEastAsia" w:eastAsiaTheme="minorEastAsia"/>
          <w:color w:val="000000" w:themeColor="text1"/>
          <w:kern w:val="2"/>
          <w:sz w:val="32"/>
          <w:szCs w:val="32"/>
          <w:highlight w:val="none"/>
          <w14:textFill>
            <w14:solidFill>
              <w14:schemeClr w14:val="tx1"/>
            </w14:solidFill>
          </w14:textFill>
        </w:rPr>
        <w:t>、</w:t>
      </w:r>
      <w:r>
        <w:rPr>
          <w:rFonts w:hint="eastAsia" w:cs="宋体" w:asciiTheme="minorEastAsia" w:hAnsiTheme="minorEastAsia" w:eastAsiaTheme="minorEastAsia"/>
          <w:color w:val="000000" w:themeColor="text1"/>
          <w:sz w:val="32"/>
          <w:szCs w:val="32"/>
          <w:highlight w:val="none"/>
          <w14:textFill>
            <w14:solidFill>
              <w14:schemeClr w14:val="tx1"/>
            </w14:solidFill>
          </w14:textFill>
        </w:rPr>
        <w:t>中小企业声明函（如果有）</w:t>
      </w:r>
    </w:p>
    <w:p w14:paraId="4164AD6B">
      <w:pPr>
        <w:widowControl/>
        <w:spacing w:line="360" w:lineRule="auto"/>
        <w:ind w:firstLine="120" w:firstLineChars="50"/>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000000" w:themeColor="text1"/>
          <w:sz w:val="24"/>
          <w:highlight w:val="none"/>
          <w14:textFill>
            <w14:solidFill>
              <w14:schemeClr w14:val="tx1"/>
            </w14:solidFill>
          </w14:textFill>
        </w:rPr>
        <w:t>7</w:t>
      </w:r>
      <w:r>
        <w:rPr>
          <w:rFonts w:hint="eastAsia" w:cs="宋体" w:asciiTheme="minorEastAsia" w:hAnsiTheme="minorEastAsia" w:eastAsiaTheme="minorEastAsia"/>
          <w:b/>
          <w:color w:val="000000" w:themeColor="text1"/>
          <w:sz w:val="24"/>
          <w:highlight w:val="none"/>
          <w14:textFill>
            <w14:solidFill>
              <w14:schemeClr w14:val="tx1"/>
            </w14:solidFill>
          </w14:textFill>
        </w:rPr>
        <w:t>）。]</w:t>
      </w:r>
    </w:p>
    <w:p w14:paraId="202A47F5">
      <w:pPr>
        <w:pStyle w:val="721"/>
        <w:keepNext w:val="0"/>
        <w:pageBreakBefore w:val="0"/>
        <w:tabs>
          <w:tab w:val="clear" w:pos="720"/>
        </w:tabs>
        <w:snapToGrid w:val="0"/>
        <w:spacing w:before="120" w:after="120"/>
        <w:ind w:firstLine="643"/>
        <w:outlineLvl w:val="9"/>
        <w:rPr>
          <w:rFonts w:cs="宋体" w:asciiTheme="minorEastAsia" w:hAnsiTheme="minorEastAsia" w:eastAsiaTheme="minorEastAsia"/>
          <w:b w:val="0"/>
          <w:color w:val="000000" w:themeColor="text1"/>
          <w:sz w:val="32"/>
          <w:szCs w:val="32"/>
          <w:highlight w:val="none"/>
          <w14:textFill>
            <w14:solidFill>
              <w14:schemeClr w14:val="tx1"/>
            </w14:solidFill>
          </w14:textFill>
        </w:rPr>
      </w:pPr>
    </w:p>
    <w:p w14:paraId="30AB046B">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2EC0B3F5">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1D37805B">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04850ADD">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0ED6494D">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4CADBFE6">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049F51EF">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57010D60">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6A374BED">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18B4EB95">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71888B87">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07150889">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1FBAE872">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0FA6BFAC">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14:paraId="4DB1296D">
      <w:pPr>
        <w:spacing w:line="360" w:lineRule="auto"/>
        <w:rPr>
          <w:rFonts w:cs="宋体" w:asciiTheme="minorEastAsia" w:hAnsiTheme="minorEastAsia" w:eastAsiaTheme="minorEastAsia"/>
          <w:b/>
          <w:bCs/>
          <w:color w:val="000000" w:themeColor="text1"/>
          <w:kern w:val="0"/>
          <w:sz w:val="24"/>
          <w:highlight w:val="none"/>
          <w14:textFill>
            <w14:solidFill>
              <w14:schemeClr w14:val="tx1"/>
            </w14:solidFill>
          </w14:textFill>
        </w:rPr>
      </w:pPr>
    </w:p>
    <w:p w14:paraId="1ED66054">
      <w:pPr>
        <w:pageBreakBefore/>
        <w:widowControl/>
        <w:tabs>
          <w:tab w:val="left" w:pos="432"/>
        </w:tabs>
        <w:spacing w:before="100" w:beforeAutospacing="1" w:after="100" w:afterAutospacing="1" w:line="360" w:lineRule="auto"/>
        <w:ind w:left="1290" w:firstLine="3092" w:firstLineChars="700"/>
        <w:rPr>
          <w:rFonts w:cs="宋体" w:asciiTheme="minorEastAsia" w:hAnsiTheme="minorEastAsia" w:eastAsiaTheme="minorEastAsia"/>
          <w:color w:val="000000" w:themeColor="text1"/>
          <w:highlight w:val="none"/>
          <w14:textFill>
            <w14:solidFill>
              <w14:schemeClr w14:val="tx1"/>
            </w14:solidFill>
          </w14:textFill>
        </w:rPr>
      </w:pPr>
      <w:bookmarkStart w:id="396" w:name="_Toc465665161"/>
      <w:r>
        <w:rPr>
          <w:rFonts w:hint="eastAsia" w:cs="宋体" w:asciiTheme="minorEastAsia" w:hAnsiTheme="minorEastAsia" w:eastAsiaTheme="minorEastAsia"/>
          <w:b/>
          <w:bCs/>
          <w:color w:val="000000" w:themeColor="text1"/>
          <w:sz w:val="44"/>
          <w:szCs w:val="44"/>
          <w:highlight w:val="none"/>
          <w14:textFill>
            <w14:solidFill>
              <w14:schemeClr w14:val="tx1"/>
            </w14:solidFill>
          </w14:textFill>
        </w:rPr>
        <w:t>附件</w:t>
      </w:r>
      <w:bookmarkEnd w:id="396"/>
    </w:p>
    <w:p w14:paraId="414622D7">
      <w:pPr>
        <w:spacing w:line="360" w:lineRule="auto"/>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附件1：</w:t>
      </w:r>
    </w:p>
    <w:p w14:paraId="1D55C3D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397" w:name="OLE_LINK13"/>
      <w:bookmarkStart w:id="398"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397"/>
    <w:bookmarkEnd w:id="398"/>
    <w:p w14:paraId="7C3CAACF">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739FCCB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68D3766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4B3EAE96">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DF10E6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51FA424">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4A34D683">
      <w:pPr>
        <w:tabs>
          <w:tab w:val="left" w:pos="4860"/>
        </w:tabs>
        <w:spacing w:line="360" w:lineRule="auto"/>
        <w:ind w:right="1560" w:firstLine="480" w:firstLineChars="20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4336B7D7">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p>
    <w:p w14:paraId="6531906C">
      <w:pPr>
        <w:spacing w:line="36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p>
    <w:p w14:paraId="4791CFF1">
      <w:pPr>
        <w:spacing w:line="36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p>
    <w:p w14:paraId="369EF149">
      <w:pPr>
        <w:spacing w:line="36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p>
    <w:p w14:paraId="038BBC2D">
      <w:pPr>
        <w:spacing w:line="36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p>
    <w:p w14:paraId="65D81628">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14:paraId="4184EA97">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14:paraId="11637DCA">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14:paraId="17215DF6">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14:paraId="5E8B75ED">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14:paraId="445D750B">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14:paraId="256E7D84">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14:paraId="61716059">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14:paraId="30730D08">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14:paraId="1C078C77">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61C3210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E8B4AD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58F9DF7">
      <w:pPr>
        <w:widowControl/>
        <w:spacing w:line="360" w:lineRule="auto"/>
        <w:ind w:firstLine="600" w:firstLineChars="200"/>
        <w:jc w:val="left"/>
        <w:rPr>
          <w:rFonts w:cs="宋体" w:asciiTheme="minorEastAsia" w:hAnsiTheme="minorEastAsia" w:eastAsiaTheme="minorEastAsia"/>
          <w:color w:val="000000" w:themeColor="text1"/>
          <w:sz w:val="30"/>
          <w:szCs w:val="30"/>
          <w:highlight w:val="none"/>
          <w14:textFill>
            <w14:solidFill>
              <w14:schemeClr w14:val="tx1"/>
            </w14:solidFill>
          </w14:textFill>
        </w:rPr>
      </w:pPr>
    </w:p>
    <w:p w14:paraId="3FA6DD91">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7226C9CC">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3A87C5EA">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3BC5BDBB">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4120B24A">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1D301F0D">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3E5D88FD">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2871FC72">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164BC1DD">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62B55E37">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79E8A55A">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74EB50BA">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14757EBE">
      <w:pPr>
        <w:spacing w:line="360" w:lineRule="auto"/>
        <w:jc w:val="left"/>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38ADC133">
      <w:pPr>
        <w:spacing w:line="360" w:lineRule="auto"/>
        <w:jc w:val="left"/>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204B4D4C">
      <w:pP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br w:type="page"/>
      </w:r>
    </w:p>
    <w:p w14:paraId="793815C1">
      <w:pPr>
        <w:spacing w:line="360" w:lineRule="auto"/>
        <w:jc w:val="left"/>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附件3：投诉书范本及制作说明</w:t>
      </w:r>
    </w:p>
    <w:p w14:paraId="5AE72539">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14:paraId="3F382D5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7BF2056">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5A616F8">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14:paraId="42F25B27">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48D55CE4">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6ABB2FEF">
      <w:pP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br w:type="page"/>
      </w:r>
    </w:p>
    <w:p w14:paraId="351C8C44">
      <w:pPr>
        <w:autoSpaceDE w:val="0"/>
        <w:autoSpaceDN w:val="0"/>
        <w:jc w:val="center"/>
        <w:rPr>
          <w:rFonts w:cs="宋体"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附件4：</w:t>
      </w:r>
      <w:r>
        <w:rPr>
          <w:rFonts w:hint="eastAsia" w:cs="宋体" w:asciiTheme="minorEastAsia" w:hAnsiTheme="minorEastAsia" w:eastAsiaTheme="minorEastAsia"/>
          <w:b/>
          <w:bCs/>
          <w:color w:val="000000" w:themeColor="text1"/>
          <w:sz w:val="32"/>
          <w:szCs w:val="32"/>
          <w:highlight w:val="none"/>
          <w14:textFill>
            <w14:solidFill>
              <w14:schemeClr w14:val="tx1"/>
            </w14:solidFill>
          </w14:textFill>
        </w:rPr>
        <w:t>业务专用章使用说明函</w:t>
      </w:r>
    </w:p>
    <w:p w14:paraId="19959193">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（采购人）、（采购代理机构）</w:t>
      </w:r>
    </w:p>
    <w:p w14:paraId="5E26F19F">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cs="宋体" w:asciiTheme="minorEastAsia" w:hAnsiTheme="minorEastAsia" w:eastAsiaTheme="minorEastAsia"/>
          <w:color w:val="000000" w:themeColor="text1"/>
          <w:sz w:val="24"/>
          <w:highlight w:val="none"/>
          <w14:textFill>
            <w14:solidFill>
              <w14:schemeClr w14:val="tx1"/>
            </w14:solidFill>
          </w14:textFill>
        </w:rPr>
        <w:t>是中华人民共和国依法登记注册的合法企业，</w:t>
      </w:r>
      <w:r>
        <w:rPr>
          <w:rFonts w:hint="eastAsia" w:cs="宋体" w:asciiTheme="minorEastAsia" w:hAnsiTheme="minorEastAsia" w:eastAsiaTheme="minorEastAsia"/>
          <w:bCs/>
          <w:color w:val="000000" w:themeColor="text1"/>
          <w:sz w:val="24"/>
          <w:highlight w:val="none"/>
          <w14:textFill>
            <w14:solidFill>
              <w14:schemeClr w14:val="tx1"/>
            </w14:solidFill>
          </w14:textFill>
        </w:rPr>
        <w:t>在参加</w:t>
      </w:r>
      <w:r>
        <w:rPr>
          <w:rFonts w:hint="eastAsia" w:cs="宋体" w:asciiTheme="minorEastAsia" w:hAnsiTheme="minorEastAsia" w:eastAsiaTheme="minorEastAsia"/>
          <w:color w:val="000000" w:themeColor="text1"/>
          <w:sz w:val="24"/>
          <w:highlight w:val="none"/>
          <w14:textFill>
            <w14:solidFill>
              <w14:schemeClr w14:val="tx1"/>
            </w14:solidFill>
          </w14:textFill>
        </w:rPr>
        <w:t>你方组织的</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杭州互联网法院（杭州铁路运输法院）2025年信息化运维项目</w:t>
      </w:r>
      <w:r>
        <w:rPr>
          <w:rFonts w:hint="eastAsia" w:cs="宋体" w:asciiTheme="minorEastAsia" w:hAnsiTheme="minorEastAsia" w:eastAsiaTheme="minorEastAsia"/>
          <w:color w:val="000000" w:themeColor="text1"/>
          <w:sz w:val="24"/>
          <w:highlight w:val="none"/>
          <w14:textFill>
            <w14:solidFill>
              <w14:schemeClr w14:val="tx1"/>
            </w14:solidFill>
          </w14:textFill>
        </w:rPr>
        <w:t>项目【招标编号：</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CTZB-2025040195</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bCs/>
          <w:color w:val="000000" w:themeColor="text1"/>
          <w:sz w:val="24"/>
          <w:highlight w:val="none"/>
          <w14:textFill>
            <w14:solidFill>
              <w14:schemeClr w14:val="tx1"/>
            </w14:solidFill>
          </w14:textFill>
        </w:rPr>
        <w:t>投标活动中作如下说明：</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52A08E64">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特此说明。</w:t>
      </w:r>
    </w:p>
    <w:p w14:paraId="5ADD2DAA">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4446E91F">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156F68BB">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441E3459">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42803815">
      <w:pPr>
        <w:spacing w:line="360" w:lineRule="auto"/>
        <w:ind w:right="480" w:firstLine="4080" w:firstLineChars="17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投标单位（法定名称章）：</w:t>
      </w:r>
    </w:p>
    <w:p w14:paraId="3714895B">
      <w:pPr>
        <w:ind w:right="1440" w:firstLine="494"/>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日期：       年     月     日</w:t>
      </w:r>
    </w:p>
    <w:p w14:paraId="11803263">
      <w:pP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bCs/>
          <w:color w:val="000000" w:themeColor="text1"/>
          <w:sz w:val="24"/>
          <w:highlight w:val="none"/>
          <w14:textFill>
            <w14:solidFill>
              <w14:schemeClr w14:val="tx1"/>
            </w14:solidFill>
          </w14:textFill>
        </w:rPr>
        <w:t>附：</w:t>
      </w:r>
    </w:p>
    <w:p w14:paraId="24EEA7A3">
      <w:pPr>
        <w:spacing w:line="360" w:lineRule="auto"/>
        <w:rPr>
          <w:rFonts w:cs="宋体" w:asciiTheme="minorEastAsia" w:hAnsiTheme="minorEastAsia" w:eastAsiaTheme="minorEastAsia"/>
          <w:bCs/>
          <w:color w:val="000000" w:themeColor="text1"/>
          <w:sz w:val="24"/>
          <w:highlight w:val="none"/>
          <w14:textFill>
            <w14:solidFill>
              <w14:schemeClr w14:val="tx1"/>
            </w14:solidFill>
          </w14:textFill>
        </w:rPr>
      </w:pPr>
      <w:r>
        <w:rPr>
          <w:rFonts w:cs="宋体" w:asciiTheme="minorEastAsia" w:hAnsiTheme="minorEastAsia" w:eastAsiaTheme="minorEastAsia"/>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cs="宋体" w:asciiTheme="minorEastAsia" w:hAnsiTheme="minorEastAsia" w:eastAsiaTheme="minorEastAsia"/>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4"/>
          <w:highlight w:val="none"/>
          <w14:textFill>
            <w14:solidFill>
              <w14:schemeClr w14:val="tx1"/>
            </w14:solidFill>
          </w14:textFill>
        </w:rPr>
        <w:t>投标单位法定名称章（印模）                投标单位“XX专用章”（印模）</w:t>
      </w:r>
    </w:p>
    <w:p w14:paraId="2A1D190B">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7C24EBB1">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503C4DA0">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60F0E43E">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5E41E5C6">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489C4039">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156ABA94">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3AB94F8B">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3A906E7C">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32B62C41">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2DEAA3C1">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18B31944">
      <w:pP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br w:type="page"/>
      </w:r>
    </w:p>
    <w:p w14:paraId="57FBEA65">
      <w:pPr>
        <w:autoSpaceDE w:val="0"/>
        <w:autoSpaceDN w:val="0"/>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附件</w:t>
      </w:r>
      <w:r>
        <w:rPr>
          <w:rFonts w:cs="宋体" w:asciiTheme="minorEastAsia" w:hAnsiTheme="minorEastAsia" w:eastAsiaTheme="minorEastAsia"/>
          <w:b/>
          <w:color w:val="000000" w:themeColor="text1"/>
          <w:spacing w:val="6"/>
          <w:sz w:val="32"/>
          <w:szCs w:val="32"/>
          <w:highlight w:val="none"/>
          <w14:textFill>
            <w14:solidFill>
              <w14:schemeClr w14:val="tx1"/>
            </w14:solidFill>
          </w14:textFill>
        </w:rPr>
        <w:t>5</w:t>
      </w: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联合协议</w:t>
      </w:r>
    </w:p>
    <w:p w14:paraId="50AE746E">
      <w:pPr>
        <w:widowControl/>
        <w:spacing w:line="360" w:lineRule="auto"/>
        <w:ind w:firstLine="482" w:firstLineChars="200"/>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271169ED">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（联合体所有成员名称）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自愿</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组成一个联合体，以一个投标人的身份</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参加</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杭州互联网法院（杭州铁路运输法院）2025年信息化运维项目</w:t>
      </w:r>
      <w:r>
        <w:rPr>
          <w:rFonts w:hint="eastAsia" w:cs="宋体" w:asciiTheme="minorEastAsia" w:hAnsiTheme="minorEastAsia" w:eastAsiaTheme="minorEastAsia"/>
          <w:color w:val="000000" w:themeColor="text1"/>
          <w:sz w:val="24"/>
          <w:highlight w:val="none"/>
          <w14:textFill>
            <w14:solidFill>
              <w14:schemeClr w14:val="tx1"/>
            </w14:solidFill>
          </w14:textFill>
        </w:rPr>
        <w:t>【招标编号：</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CTZB-2025040195</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投标。 </w:t>
      </w:r>
    </w:p>
    <w:p w14:paraId="401991BD">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一、各方一致决定，</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（某联合体成员名称）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为联合体</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牵头人</w:t>
      </w:r>
      <w:r>
        <w:rPr>
          <w:rFonts w:hint="eastAsia" w:cs="宋体" w:asciiTheme="minorEastAsia" w:hAnsiTheme="minorEastAsia" w:eastAsiaTheme="minorEastAsia"/>
          <w:color w:val="000000" w:themeColor="text1"/>
          <w:sz w:val="24"/>
          <w:highlight w:val="none"/>
          <w14:textFill>
            <w14:solidFill>
              <w14:schemeClr w14:val="tx1"/>
            </w14:solidFill>
          </w14:textFill>
        </w:rPr>
        <w:t>，代表所有联合体成员负责投标和合同实施阶段的主办、协调工作</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0DDEDF62">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19CB047">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三、本次联合投标中，分工如下：</w:t>
      </w:r>
    </w:p>
    <w:p w14:paraId="1B9F3A11">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（联合体成员1）</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承担的工作和义务为：；</w:t>
      </w:r>
    </w:p>
    <w:p w14:paraId="148ACBE3">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（联合体成员</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2</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承担的工作和义务为：；</w:t>
      </w:r>
    </w:p>
    <w:p w14:paraId="6134DDAF">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4497C52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1A31EFEA">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399"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399"/>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400"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400"/>
      <w:r>
        <w:rPr>
          <w:rFonts w:hint="eastAsia" w:ascii="宋体" w:hAnsi="宋体" w:cs="宋体"/>
          <w:b/>
          <w:color w:val="000000" w:themeColor="text1"/>
          <w:kern w:val="0"/>
          <w:sz w:val="24"/>
          <w:highlight w:val="none"/>
          <w:lang w:val="zh-CN"/>
          <w14:textFill>
            <w14:solidFill>
              <w14:schemeClr w14:val="tx1"/>
            </w14:solidFill>
          </w14:textFill>
        </w:rPr>
        <w:t>）</w:t>
      </w:r>
    </w:p>
    <w:p w14:paraId="79914333">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01"/>
    </w:p>
    <w:p w14:paraId="73C0EC3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2DA55BD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26B07F5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43252AE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5264C51">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74D3DC2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0B2D3E7">
      <w:pPr>
        <w:snapToGrid w:val="0"/>
        <w:spacing w:line="360" w:lineRule="auto"/>
        <w:ind w:firstLine="5040" w:firstLine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宋体" w:hAnsi="宋体" w:cs="宋体"/>
          <w:color w:val="auto"/>
          <w:kern w:val="0"/>
          <w:sz w:val="24"/>
          <w:highlight w:val="none"/>
          <w:lang w:val="zh-CN"/>
        </w:rPr>
        <w:t xml:space="preserve"> ……</w:t>
      </w:r>
    </w:p>
    <w:p w14:paraId="2CED13C9">
      <w:pPr>
        <w:snapToGrid w:val="0"/>
        <w:spacing w:line="360" w:lineRule="auto"/>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14:paraId="24136E25">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14:paraId="1FCCD1EC">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21BFDA38">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446E194E">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228A3C70">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5DD0091F">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0D04A436">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0894221A">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5C0D0CF3">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2E9A6EC9">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5DF837EE">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4C30494A">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50BAAD9A">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14388F26">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070CB48D">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0DCC3978">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4634669E">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69A35350">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4E6EB69C">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6087AB9F">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1BCC70A6">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2413407C">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523D6049">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6CA08671">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091BB009">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1DC1AB20">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4F0283CA">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1A0089F7">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3567E29B">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76C74774">
      <w:pPr>
        <w:snapToGrid w:val="0"/>
        <w:spacing w:line="360" w:lineRule="auto"/>
        <w:ind w:firstLine="3666" w:firstLineChars="1100"/>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6D5408F4">
      <w:pPr>
        <w:snapToGrid w:val="0"/>
        <w:spacing w:line="360" w:lineRule="auto"/>
        <w:ind w:firstLine="3666" w:firstLineChars="1100"/>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附件</w:t>
      </w:r>
      <w:r>
        <w:rPr>
          <w:rFonts w:cs="宋体" w:asciiTheme="minorEastAsia" w:hAnsiTheme="minorEastAsia" w:eastAsiaTheme="minorEastAsia"/>
          <w:b/>
          <w:color w:val="000000" w:themeColor="text1"/>
          <w:spacing w:val="6"/>
          <w:sz w:val="32"/>
          <w:szCs w:val="32"/>
          <w:highlight w:val="none"/>
          <w14:textFill>
            <w14:solidFill>
              <w14:schemeClr w14:val="tx1"/>
            </w14:solidFill>
          </w14:textFill>
        </w:rPr>
        <w:t>6</w:t>
      </w: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分包意向协议</w:t>
      </w:r>
    </w:p>
    <w:p w14:paraId="2077E95C">
      <w:pPr>
        <w:widowControl/>
        <w:spacing w:line="360" w:lineRule="auto"/>
        <w:ind w:firstLine="120" w:firstLineChars="5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360CA688">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（投标人名称）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若成为</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杭州互联网法院（杭州铁路运输法院）2025年信息化运维项目</w:t>
      </w:r>
      <w:r>
        <w:rPr>
          <w:rFonts w:hint="eastAsia" w:cs="宋体" w:asciiTheme="minorEastAsia" w:hAnsiTheme="minorEastAsia" w:eastAsiaTheme="minorEastAsia"/>
          <w:color w:val="000000" w:themeColor="text1"/>
          <w:sz w:val="24"/>
          <w:highlight w:val="none"/>
          <w14:textFill>
            <w14:solidFill>
              <w14:schemeClr w14:val="tx1"/>
            </w14:solidFill>
          </w14:textFill>
        </w:rPr>
        <w:t>【招标编号：</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CTZB-2025040195</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的中标供应商，将依法采取分包方式履行合同。</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（投标人名称）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与</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（所有分包供应商名称）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达成分包意向协议</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3DD8D806">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一、分包标的及数量</w:t>
      </w:r>
    </w:p>
    <w:p w14:paraId="39E63E0B">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12D75D8F">
      <w:pPr>
        <w:tabs>
          <w:tab w:val="left" w:pos="432"/>
        </w:tabs>
        <w:ind w:left="664" w:leftChars="316" w:firstLine="228" w:firstLineChars="95"/>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14:paraId="43DD0ADA">
      <w:pPr>
        <w:rPr>
          <w:rFonts w:asciiTheme="minorEastAsia" w:hAnsiTheme="minorEastAsia" w:eastAsiaTheme="minorEastAsia"/>
          <w:color w:val="000000" w:themeColor="text1"/>
          <w:highlight w:val="none"/>
          <w14:textFill>
            <w14:solidFill>
              <w14:schemeClr w14:val="tx1"/>
            </w14:solidFill>
          </w14:textFill>
        </w:rPr>
      </w:pPr>
    </w:p>
    <w:p w14:paraId="03E89882">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二、分包供应商中小企业合同份额</w:t>
      </w:r>
    </w:p>
    <w:p w14:paraId="1E477113">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11BF65FA">
      <w:pPr>
        <w:snapToGrid w:val="0"/>
        <w:spacing w:line="360" w:lineRule="auto"/>
        <w:ind w:firstLine="576"/>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2、中小企业合同金额达到%，小微企业合同金额达到%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77FCCE2">
      <w:pPr>
        <w:spacing w:line="360" w:lineRule="auto"/>
        <w:jc w:val="both"/>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宋体" w:hAnsi="宋体" w:cs="宋体"/>
          <w:color w:val="auto"/>
          <w:sz w:val="24"/>
          <w:highlight w:val="none"/>
        </w:rPr>
        <w:t>注：按本格式和要求提供。</w:t>
      </w:r>
    </w:p>
    <w:p w14:paraId="24127A42">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11C998D4">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28C4611F">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0C266A23">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3B98DE80">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0E2B3CCD">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69B2D654">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32D5FF98">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629D79C9">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26E0D84E">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7BDBA3F4">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7FCE539E">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7D56BE6A">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0545CC19">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174131B7">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657DD80C">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4EC743C5">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45C66E78">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61A1B8FD">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426D19BD">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64F844BD">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20ADDAE3">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0CF1FAD2">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36CC5E65">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3E3A8BFE">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14:paraId="50F12E5B">
      <w:pP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br w:type="page"/>
      </w:r>
    </w:p>
    <w:p w14:paraId="3CC5B94F">
      <w:pPr>
        <w:autoSpaceDE w:val="0"/>
        <w:autoSpaceDN w:val="0"/>
        <w:jc w:val="center"/>
        <w:rPr>
          <w:rFonts w:cs="宋体"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附件</w:t>
      </w:r>
      <w:r>
        <w:rPr>
          <w:rFonts w:cs="宋体" w:asciiTheme="minorEastAsia" w:hAnsiTheme="minorEastAsia" w:eastAsiaTheme="minorEastAsia"/>
          <w:b/>
          <w:color w:val="000000" w:themeColor="text1"/>
          <w:spacing w:val="6"/>
          <w:sz w:val="32"/>
          <w:szCs w:val="32"/>
          <w:highlight w:val="none"/>
          <w14:textFill>
            <w14:solidFill>
              <w14:schemeClr w14:val="tx1"/>
            </w14:solidFill>
          </w14:textFill>
        </w:rPr>
        <w:t>7</w:t>
      </w: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w:t>
      </w:r>
      <w:r>
        <w:rPr>
          <w:rFonts w:hint="eastAsia" w:cs="宋体" w:asciiTheme="minorEastAsia" w:hAnsiTheme="minorEastAsia" w:eastAsiaTheme="minorEastAsia"/>
          <w:b/>
          <w:color w:val="000000" w:themeColor="text1"/>
          <w:sz w:val="32"/>
          <w:szCs w:val="32"/>
          <w:highlight w:val="none"/>
          <w14:textFill>
            <w14:solidFill>
              <w14:schemeClr w14:val="tx1"/>
            </w14:solidFill>
          </w14:textFill>
        </w:rPr>
        <w:t>中小企业声明函</w:t>
      </w:r>
    </w:p>
    <w:p w14:paraId="7940326E">
      <w:pPr>
        <w:spacing w:line="360" w:lineRule="auto"/>
        <w:jc w:val="center"/>
        <w:rPr>
          <w:rFonts w:cs="宋体" w:asciiTheme="minorEastAsia" w:hAnsiTheme="minorEastAsia" w:eastAsiaTheme="minorEastAsia"/>
          <w:color w:val="000000" w:themeColor="text1"/>
          <w:sz w:val="24"/>
          <w:highlight w:val="none"/>
          <w:u w:val="single"/>
          <w14:textFill>
            <w14:solidFill>
              <w14:schemeClr w14:val="tx1"/>
            </w14:solidFill>
          </w14:textFill>
        </w:rPr>
      </w:pPr>
    </w:p>
    <w:p w14:paraId="22EFF250">
      <w:pPr>
        <w:spacing w:line="360" w:lineRule="auto"/>
        <w:jc w:val="center"/>
        <w:rPr>
          <w:rFonts w:cs="宋体" w:asciiTheme="minorEastAsia" w:hAnsiTheme="minorEastAsia" w:eastAsiaTheme="minorEastAsia"/>
          <w:b/>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z w:val="32"/>
          <w:szCs w:val="32"/>
          <w:highlight w:val="none"/>
          <w14:textFill>
            <w14:solidFill>
              <w14:schemeClr w14:val="tx1"/>
            </w14:solidFill>
          </w14:textFill>
        </w:rPr>
        <w:t>中小企业声明函（服务）</w:t>
      </w:r>
    </w:p>
    <w:p w14:paraId="6A01F563">
      <w:pPr>
        <w:spacing w:line="360" w:lineRule="auto"/>
        <w:ind w:firstLine="360" w:firstLineChars="15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highlight w:val="none"/>
          <w14:textFill>
            <w14:solidFill>
              <w14:schemeClr w14:val="tx1"/>
            </w14:solidFill>
          </w14:textFill>
        </w:rPr>
        <w:t>的</w:t>
      </w:r>
      <w:r>
        <w:rPr>
          <w:rFonts w:hint="eastAsia" w:cs="宋体" w:asciiTheme="minorEastAsia" w:hAnsiTheme="minorEastAsia" w:eastAsiaTheme="minorEastAsia"/>
          <w:color w:val="000000" w:themeColor="text1"/>
          <w:sz w:val="24"/>
          <w:highlight w:val="none"/>
          <w:u w:val="single"/>
          <w:lang w:eastAsia="zh-CN"/>
          <w14:textFill>
            <w14:solidFill>
              <w14:schemeClr w14:val="tx1"/>
            </w14:solidFill>
          </w14:textFill>
        </w:rPr>
        <w:t>杭州互联网法院（杭州铁路运输法院）2025年信息化运维项目</w:t>
      </w:r>
      <w:r>
        <w:rPr>
          <w:rFonts w:hint="eastAsia" w:cs="宋体" w:asciiTheme="minorEastAsia" w:hAnsiTheme="minorEastAsia" w:eastAsiaTheme="minorEastAsia"/>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C0899AA">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，从业人员人，营业收入为万元，资产总额为万元属于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7A3D7FE6">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，从业人员人，营业收入为万元，资产总额为万元属于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422CB3AB">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34D358E1">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F50CB96">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本企业对上述声明内容的真实性负责。如有虚假，将依法承担相应责任。</w:t>
      </w:r>
    </w:p>
    <w:p w14:paraId="7AA8D6EA">
      <w:pPr>
        <w:spacing w:line="360" w:lineRule="auto"/>
        <w:ind w:right="1760"/>
        <w:jc w:val="righ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投标人名称（电子签名）：</w:t>
      </w:r>
    </w:p>
    <w:p w14:paraId="35AB5338">
      <w:pPr>
        <w:spacing w:line="360" w:lineRule="auto"/>
        <w:ind w:right="1120" w:firstLine="4680" w:firstLineChars="19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日 期：</w:t>
      </w:r>
    </w:p>
    <w:p w14:paraId="27128C18">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p>
    <w:p w14:paraId="3BE2FF42">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注：</w:t>
      </w:r>
    </w:p>
    <w:p w14:paraId="1373CFA8">
      <w:pPr>
        <w:spacing w:line="360" w:lineRule="auto"/>
        <w:ind w:right="420" w:firstLine="723" w:firstLineChars="300"/>
        <w:rPr>
          <w:rFonts w:cs="宋体" w:asciiTheme="minorEastAsia" w:hAnsiTheme="minorEastAsia" w:eastAsiaTheme="minorEastAsia"/>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974A612">
      <w:pPr>
        <w:spacing w:line="360" w:lineRule="auto"/>
        <w:rPr>
          <w:rFonts w:cs="宋体" w:asciiTheme="minorEastAsia" w:hAnsiTheme="minorEastAsia" w:eastAsiaTheme="minorEastAsia"/>
          <w:bCs/>
          <w:color w:val="000000" w:themeColor="text1"/>
          <w:sz w:val="24"/>
          <w:highlight w:val="none"/>
          <w14:textFill>
            <w14:solidFill>
              <w14:schemeClr w14:val="tx1"/>
            </w14:solidFill>
          </w14:textFill>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
    <w:altName w:val="Courier New"/>
    <w:panose1 w:val="00000000000000000000"/>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昆仑楷体">
    <w:altName w:val="宋体"/>
    <w:panose1 w:val="00000000000000000000"/>
    <w:charset w:val="86"/>
    <w:family w:val="modern"/>
    <w:pitch w:val="default"/>
    <w:sig w:usb0="00000000" w:usb1="00000000" w:usb2="00000010" w:usb3="00000000" w:csb0="00040000" w:csb1="00000000"/>
  </w:font>
  <w:font w:name="Baskerville">
    <w:altName w:val="Times New Roman"/>
    <w:panose1 w:val="00000000000000000000"/>
    <w:charset w:val="00"/>
    <w:family w:val="auto"/>
    <w:pitch w:val="default"/>
    <w:sig w:usb0="00000000" w:usb1="00000000" w:usb2="00000000" w:usb3="00000000" w:csb0="0000019F" w:csb1="00000000"/>
  </w:font>
  <w:font w:name="华文细黑">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_GB2312">
    <w:altName w:val="Segoe Print"/>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E751C">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1D5C">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208311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5B08">
    <w:pPr>
      <w:pStyle w:val="5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7025F">
    <w:pPr>
      <w:pStyle w:val="52"/>
      <w:framePr w:wrap="around" w:vAnchor="text" w:hAnchor="margin" w:xAlign="right" w:y="1"/>
      <w:rPr>
        <w:rStyle w:val="91"/>
      </w:rPr>
    </w:pPr>
    <w:r>
      <w:fldChar w:fldCharType="begin"/>
    </w:r>
    <w:r>
      <w:rPr>
        <w:rStyle w:val="91"/>
      </w:rPr>
      <w:instrText xml:space="preserve">PAGE  </w:instrText>
    </w:r>
    <w:r>
      <w:fldChar w:fldCharType="end"/>
    </w:r>
  </w:p>
  <w:p w14:paraId="138C4CF0">
    <w:pPr>
      <w:pStyle w:val="5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D4511">
    <w:pPr>
      <w:pStyle w:val="5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402" w:name="_Toc164085800"/>
    <w:bookmarkStart w:id="403" w:name="_Toc36110187"/>
    <w:bookmarkStart w:id="404" w:name="_Toc131845147"/>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BDCA7">
    <w:pPr>
      <w:pStyle w:val="52"/>
      <w:framePr w:wrap="around" w:vAnchor="text" w:hAnchor="margin" w:xAlign="right" w:y="1"/>
      <w:rPr>
        <w:rStyle w:val="91"/>
      </w:rPr>
    </w:pPr>
    <w:r>
      <w:fldChar w:fldCharType="begin"/>
    </w:r>
    <w:r>
      <w:rPr>
        <w:rStyle w:val="91"/>
      </w:rPr>
      <w:instrText xml:space="preserve">PAGE  </w:instrText>
    </w:r>
    <w:r>
      <w:fldChar w:fldCharType="end"/>
    </w:r>
  </w:p>
  <w:p w14:paraId="0679983E">
    <w:pPr>
      <w:pStyle w:val="5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AB30">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6F9BC">
    <w:pPr>
      <w:pStyle w:val="52"/>
      <w:jc w:val="center"/>
    </w:pPr>
    <w:r>
      <w:fldChar w:fldCharType="begin"/>
    </w:r>
    <w:r>
      <w:instrText xml:space="preserve">PAGE   \* MERGEFORMAT</w:instrText>
    </w:r>
    <w:r>
      <w:fldChar w:fldCharType="separate"/>
    </w:r>
    <w:r>
      <w:rPr>
        <w:lang w:val="zh-CN"/>
      </w:rP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61F22">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0E2471D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FBE8">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2B567B8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D5AC">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3FEC983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CD655">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5E7819C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8553">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2F049EF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5A44F">
    <w:pPr>
      <w:pStyle w:val="53"/>
      <w:pBdr>
        <w:bottom w:val="single" w:color="auto" w:sz="6" w:space="4"/>
      </w:pBdr>
      <w:jc w:val="right"/>
    </w:pPr>
    <w:r>
      <w:t>杭州市政府采购公开招标文件</w:t>
    </w:r>
  </w:p>
  <w:p w14:paraId="37F3BD7C">
    <w:pPr>
      <w:pStyle w:val="7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7BF1F">
    <w:pPr>
      <w:pStyle w:val="5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18A54">
    <w:pPr>
      <w:pStyle w:val="5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99978">
    <w:pPr>
      <w:pStyle w:val="5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91742">
    <w:pPr>
      <w:pStyle w:val="53"/>
      <w:tabs>
        <w:tab w:val="right" w:pos="8279"/>
        <w:tab w:val="clear" w:pos="8306"/>
      </w:tabs>
      <w:jc w:val="right"/>
    </w:pPr>
    <w:r>
      <w:rPr>
        <w:lang w:val="zh-CN"/>
      </w:rPr>
      <w:t></w:t>
    </w:r>
    <w:r>
      <w:tab/>
    </w:r>
    <w:r>
      <w:rPr>
        <w:lang w:val="zh-CN"/>
      </w:rPr>
      <w:t></w:t>
    </w:r>
    <w:r>
      <w:tab/>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D2D14">
    <w:pPr>
      <w:pStyle w:val="53"/>
      <w:rPr>
        <w:rFonts w:ascii="仿宋_GB2312" w:eastAsia="仿宋_GB2312"/>
        <w:b/>
        <w:i/>
        <w:u w:val="single"/>
      </w:rPr>
    </w:pPr>
    <w:r>
      <w:t>                    杭州市政府采购公开招标文件</w:t>
    </w:r>
  </w:p>
  <w:p w14:paraId="03CD095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B541B">
    <w:pPr>
      <w:pStyle w:val="53"/>
    </w:pPr>
    <w:r>
      <w:t></w:t>
    </w:r>
  </w:p>
  <w:p w14:paraId="0614E32C">
    <w:pPr>
      <w:pStyle w:val="53"/>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7657F">
    <w:pPr>
      <w:pStyle w:val="53"/>
      <w:rPr>
        <w:rFonts w:ascii="仿宋_GB2312" w:eastAsia="仿宋_GB2312"/>
        <w:b/>
        <w:i/>
        <w:u w:val="single"/>
      </w:rPr>
    </w:pPr>
    <w:r>
      <w:t>杭州市政府采购公开招标文件</w:t>
    </w:r>
  </w:p>
  <w:p w14:paraId="48252A1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12BA4">
    <w:pPr>
      <w:pStyle w:val="53"/>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8D3A7">
    <w:pPr>
      <w:pStyle w:val="53"/>
      <w:jc w:val="right"/>
      <w:rPr>
        <w:rFonts w:ascii="仿宋_GB2312" w:eastAsia="仿宋_GB2312"/>
        <w:b/>
        <w:i/>
        <w:u w:val="single"/>
      </w:rPr>
    </w:pPr>
    <w:r>
      <w:t>杭州市政府采购公开招标文件</w:t>
    </w:r>
  </w:p>
  <w:p w14:paraId="14D2BD45">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1E60B">
    <w:pPr>
      <w:pStyle w:val="53"/>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83347"/>
    <w:multiLevelType w:val="singleLevel"/>
    <w:tmpl w:val="B9A83347"/>
    <w:lvl w:ilvl="0" w:tentative="0">
      <w:start w:val="1"/>
      <w:numFmt w:val="decimal"/>
      <w:suff w:val="nothing"/>
      <w:lvlText w:val="（%1）"/>
      <w:lvlJc w:val="left"/>
    </w:lvl>
  </w:abstractNum>
  <w:abstractNum w:abstractNumId="1">
    <w:nsid w:val="D59F0DCF"/>
    <w:multiLevelType w:val="multilevel"/>
    <w:tmpl w:val="D59F0DCF"/>
    <w:lvl w:ilvl="0" w:tentative="0">
      <w:start w:val="1"/>
      <w:numFmt w:val="decimal"/>
      <w:suff w:val="nothing"/>
      <w:lvlText w:val="（%1）"/>
      <w:lvlJc w:val="left"/>
      <w:pPr>
        <w:ind w:left="1200" w:hanging="72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2">
    <w:nsid w:val="D6907EF3"/>
    <w:multiLevelType w:val="singleLevel"/>
    <w:tmpl w:val="D6907EF3"/>
    <w:lvl w:ilvl="0" w:tentative="0">
      <w:start w:val="13"/>
      <w:numFmt w:val="decimal"/>
      <w:pStyle w:val="1178"/>
      <w:suff w:val="space"/>
      <w:lvlText w:val="%1."/>
      <w:lvlJc w:val="left"/>
    </w:lvl>
  </w:abstractNum>
  <w:abstractNum w:abstractNumId="3">
    <w:nsid w:val="E13FCFFD"/>
    <w:multiLevelType w:val="singleLevel"/>
    <w:tmpl w:val="E13FCFFD"/>
    <w:lvl w:ilvl="0" w:tentative="0">
      <w:start w:val="1"/>
      <w:numFmt w:val="chineseCounting"/>
      <w:suff w:val="nothing"/>
      <w:lvlText w:val="%1、"/>
      <w:lvlJc w:val="left"/>
      <w:rPr>
        <w:rFonts w:hint="eastAsia"/>
      </w:rPr>
    </w:lvl>
  </w:abstractNum>
  <w:abstractNum w:abstractNumId="4">
    <w:nsid w:val="E938B4A0"/>
    <w:multiLevelType w:val="singleLevel"/>
    <w:tmpl w:val="E938B4A0"/>
    <w:lvl w:ilvl="0" w:tentative="0">
      <w:start w:val="2"/>
      <w:numFmt w:val="decimal"/>
      <w:lvlText w:val="%1."/>
      <w:lvlJc w:val="left"/>
      <w:pPr>
        <w:tabs>
          <w:tab w:val="left" w:pos="312"/>
        </w:tabs>
      </w:pPr>
    </w:lvl>
  </w:abstractNum>
  <w:abstractNum w:abstractNumId="5">
    <w:nsid w:val="F74B5A99"/>
    <w:multiLevelType w:val="singleLevel"/>
    <w:tmpl w:val="F74B5A99"/>
    <w:lvl w:ilvl="0" w:tentative="0">
      <w:start w:val="8"/>
      <w:numFmt w:val="decimal"/>
      <w:pStyle w:val="1080"/>
      <w:suff w:val="space"/>
      <w:lvlText w:val="%1."/>
      <w:lvlJc w:val="left"/>
    </w:lvl>
  </w:abstractNum>
  <w:abstractNum w:abstractNumId="6">
    <w:nsid w:val="0000001F"/>
    <w:multiLevelType w:val="multilevel"/>
    <w:tmpl w:val="0000001F"/>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pStyle w:val="1000"/>
      <w:lvlText w:val="%2)"/>
      <w:lvlJc w:val="left"/>
      <w:pPr>
        <w:tabs>
          <w:tab w:val="left" w:pos="840"/>
        </w:tabs>
        <w:ind w:left="840" w:hanging="420"/>
      </w:pPr>
      <w:rPr>
        <w:rFonts w:hint="eastAsia"/>
      </w:rPr>
    </w:lvl>
    <w:lvl w:ilvl="2" w:tentative="0">
      <w:start w:val="1"/>
      <w:numFmt w:val="lowerRoman"/>
      <w:pStyle w:val="1003"/>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pStyle w:val="1006"/>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2FC7A72F"/>
    <w:multiLevelType w:val="multilevel"/>
    <w:tmpl w:val="2FC7A72F"/>
    <w:lvl w:ilvl="0" w:tentative="0">
      <w:start w:val="1"/>
      <w:numFmt w:val="decimal"/>
      <w:lvlText w:val="%1）"/>
      <w:lvlJc w:val="left"/>
      <w:pPr>
        <w:ind w:left="780" w:hanging="36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8">
    <w:nsid w:val="37812654"/>
    <w:multiLevelType w:val="singleLevel"/>
    <w:tmpl w:val="37812654"/>
    <w:lvl w:ilvl="0" w:tentative="0">
      <w:start w:val="9"/>
      <w:numFmt w:val="decimal"/>
      <w:pStyle w:val="1129"/>
      <w:suff w:val="space"/>
      <w:lvlText w:val="%1."/>
      <w:lvlJc w:val="left"/>
      <w:rPr>
        <w:rFonts w:hint="default"/>
        <w:sz w:val="24"/>
        <w:szCs w:val="24"/>
      </w:rPr>
    </w:lvl>
  </w:abstractNum>
  <w:abstractNum w:abstractNumId="9">
    <w:nsid w:val="5D67DFDB"/>
    <w:multiLevelType w:val="singleLevel"/>
    <w:tmpl w:val="5D67DFDB"/>
    <w:lvl w:ilvl="0" w:tentative="0">
      <w:start w:val="4"/>
      <w:numFmt w:val="chineseCounting"/>
      <w:suff w:val="nothing"/>
      <w:lvlText w:val="%1、"/>
      <w:lvlJc w:val="left"/>
      <w:rPr>
        <w:rFonts w:hint="eastAsia"/>
      </w:rPr>
    </w:lvl>
  </w:abstractNum>
  <w:abstractNum w:abstractNumId="10">
    <w:nsid w:val="5EA12825"/>
    <w:multiLevelType w:val="multilevel"/>
    <w:tmpl w:val="5EA12825"/>
    <w:lvl w:ilvl="0" w:tentative="0">
      <w:start w:val="1"/>
      <w:numFmt w:val="decimal"/>
      <w:pStyle w:val="1012"/>
      <w:isLgl/>
      <w:suff w:val="space"/>
      <w:lvlText w:val="第%1章"/>
      <w:lvlJc w:val="left"/>
      <w:pPr>
        <w:tabs>
          <w:tab w:val="left" w:pos="420"/>
        </w:tabs>
        <w:ind w:left="1276" w:firstLine="0"/>
      </w:pPr>
      <w:rPr>
        <w:rFonts w:hint="default"/>
        <w:b/>
        <w:bCs/>
        <w:i w:val="0"/>
        <w:iCs w:val="0"/>
        <w:caps w:val="0"/>
        <w:smallCaps w:val="0"/>
        <w:strike w:val="0"/>
        <w:dstrike w:val="0"/>
        <w:vanish w:val="0"/>
        <w:color w:val="000000"/>
        <w:spacing w:val="0"/>
        <w:position w:val="0"/>
        <w:sz w:val="36"/>
        <w:szCs w:val="36"/>
        <w:u w:val="none"/>
        <w:vertAlign w:val="baseline"/>
      </w:rPr>
    </w:lvl>
    <w:lvl w:ilvl="1" w:tentative="0">
      <w:start w:val="1"/>
      <w:numFmt w:val="decimal"/>
      <w:pStyle w:val="996"/>
      <w:isLgl/>
      <w:suff w:val="space"/>
      <w:lvlText w:val="%1.%2"/>
      <w:lvlJc w:val="left"/>
      <w:pPr>
        <w:ind w:left="0" w:firstLine="0"/>
      </w:pPr>
      <w:rPr>
        <w:rFonts w:hint="default" w:ascii="宋体" w:hAnsi="宋体" w:eastAsia="宋体" w:cs="宋体"/>
        <w:i w:val="0"/>
        <w:iCs w:val="0"/>
        <w:caps w:val="0"/>
        <w:smallCaps w:val="0"/>
        <w:strike w:val="0"/>
        <w:dstrike w:val="0"/>
        <w:vanish w:val="0"/>
        <w:color w:val="000000"/>
        <w:spacing w:val="0"/>
        <w:position w:val="0"/>
        <w:u w:val="none"/>
        <w:vertAlign w:val="baseline"/>
      </w:rPr>
    </w:lvl>
    <w:lvl w:ilvl="2" w:tentative="0">
      <w:start w:val="1"/>
      <w:numFmt w:val="decimal"/>
      <w:pStyle w:val="1011"/>
      <w:isLgl/>
      <w:suff w:val="space"/>
      <w:lvlText w:val="%1.%2.%3"/>
      <w:lvlJc w:val="left"/>
      <w:pPr>
        <w:tabs>
          <w:tab w:val="left" w:pos="562"/>
        </w:tabs>
        <w:ind w:left="142" w:firstLine="0"/>
      </w:pPr>
      <w:rPr>
        <w:rFonts w:hint="default" w:ascii="宋体" w:hAnsi="宋体" w:eastAsia="宋体" w:cs="宋体"/>
        <w:b/>
        <w:i w:val="0"/>
        <w:sz w:val="28"/>
      </w:rPr>
    </w:lvl>
    <w:lvl w:ilvl="3" w:tentative="0">
      <w:start w:val="1"/>
      <w:numFmt w:val="decimal"/>
      <w:isLgl/>
      <w:lvlText w:val="%1.%2.%3.%4"/>
      <w:lvlJc w:val="left"/>
      <w:pPr>
        <w:tabs>
          <w:tab w:val="left" w:pos="420"/>
        </w:tabs>
        <w:ind w:left="0" w:firstLine="0"/>
      </w:pPr>
      <w:rPr>
        <w:rFonts w:hint="default" w:ascii="宋体" w:hAnsi="宋体" w:eastAsia="宋体" w:cs="宋体"/>
        <w:b/>
        <w:i w:val="0"/>
        <w:sz w:val="24"/>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11">
    <w:nsid w:val="63FE71B8"/>
    <w:multiLevelType w:val="multilevel"/>
    <w:tmpl w:val="63FE71B8"/>
    <w:lvl w:ilvl="0" w:tentative="0">
      <w:start w:val="1"/>
      <w:numFmt w:val="japaneseCounting"/>
      <w:lvlText w:val="%1、"/>
      <w:lvlJc w:val="left"/>
      <w:pPr>
        <w:ind w:left="450" w:hanging="450"/>
      </w:pPr>
      <w:rPr>
        <w:rFonts w:hint="default" w:ascii="Times New Roman" w:hAnsi="Times New Roman" w:cs="Times New Roman"/>
      </w:rPr>
    </w:lvl>
    <w:lvl w:ilvl="1" w:tentative="0">
      <w:start w:val="1"/>
      <w:numFmt w:val="lowerLetter"/>
      <w:lvlText w:val="%2)"/>
      <w:lvlJc w:val="left"/>
      <w:pPr>
        <w:ind w:left="845"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0"/>
  </w:num>
  <w:num w:numId="2">
    <w:abstractNumId w:val="6"/>
  </w:num>
  <w:num w:numId="3">
    <w:abstractNumId w:val="5"/>
  </w:num>
  <w:num w:numId="4">
    <w:abstractNumId w:val="8"/>
  </w:num>
  <w:num w:numId="5">
    <w:abstractNumId w:val="2"/>
  </w:num>
  <w:num w:numId="6">
    <w:abstractNumId w:val="3"/>
  </w:num>
  <w:num w:numId="7">
    <w:abstractNumId w:val="0"/>
  </w:num>
  <w:num w:numId="8">
    <w:abstractNumId w:val="11"/>
  </w:num>
  <w:num w:numId="9">
    <w:abstractNumId w:val="1"/>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ZGY4Y2NlODlhZmFlNTQ3Yzg0OWJkMjRkYTRlZ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C45"/>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4C6"/>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1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0A6"/>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0C1"/>
    <w:rsid w:val="00142185"/>
    <w:rsid w:val="001422E2"/>
    <w:rsid w:val="001433BC"/>
    <w:rsid w:val="00143551"/>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1F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82C"/>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9C0"/>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AD7"/>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80C"/>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2B8B"/>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3C93"/>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596D"/>
    <w:rsid w:val="002E672A"/>
    <w:rsid w:val="002E6853"/>
    <w:rsid w:val="002E7EC1"/>
    <w:rsid w:val="002E7EE5"/>
    <w:rsid w:val="002F0323"/>
    <w:rsid w:val="002F0DFB"/>
    <w:rsid w:val="002F134F"/>
    <w:rsid w:val="002F1CD9"/>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B13"/>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3C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15D"/>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04"/>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60E"/>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90F"/>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084"/>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E7D"/>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559"/>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6"/>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ED3"/>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4D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7A1"/>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1A6A"/>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A86"/>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5DB"/>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BF"/>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0E8"/>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E3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1F2F"/>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6E4"/>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07D"/>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C49"/>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E2E"/>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0CA"/>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23A"/>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9A2"/>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B94"/>
    <w:rsid w:val="00B70E01"/>
    <w:rsid w:val="00B71EEE"/>
    <w:rsid w:val="00B72A0B"/>
    <w:rsid w:val="00B72CF0"/>
    <w:rsid w:val="00B7380E"/>
    <w:rsid w:val="00B740F6"/>
    <w:rsid w:val="00B74615"/>
    <w:rsid w:val="00B74789"/>
    <w:rsid w:val="00B755B6"/>
    <w:rsid w:val="00B75977"/>
    <w:rsid w:val="00B75A48"/>
    <w:rsid w:val="00B75CC0"/>
    <w:rsid w:val="00B76021"/>
    <w:rsid w:val="00B76FCD"/>
    <w:rsid w:val="00B7764D"/>
    <w:rsid w:val="00B77E06"/>
    <w:rsid w:val="00B77F1C"/>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B75"/>
    <w:rsid w:val="00BA7CD7"/>
    <w:rsid w:val="00BB00E5"/>
    <w:rsid w:val="00BB1688"/>
    <w:rsid w:val="00BB1EFB"/>
    <w:rsid w:val="00BB269F"/>
    <w:rsid w:val="00BB27CC"/>
    <w:rsid w:val="00BB2ACE"/>
    <w:rsid w:val="00BB2E4E"/>
    <w:rsid w:val="00BB2E62"/>
    <w:rsid w:val="00BB36C9"/>
    <w:rsid w:val="00BB3A66"/>
    <w:rsid w:val="00BB40D1"/>
    <w:rsid w:val="00BB4C6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069"/>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6B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FEA"/>
    <w:rsid w:val="00C45512"/>
    <w:rsid w:val="00C4602B"/>
    <w:rsid w:val="00C46564"/>
    <w:rsid w:val="00C46BFA"/>
    <w:rsid w:val="00C46DDF"/>
    <w:rsid w:val="00C500A1"/>
    <w:rsid w:val="00C50A02"/>
    <w:rsid w:val="00C51149"/>
    <w:rsid w:val="00C5117E"/>
    <w:rsid w:val="00C512D1"/>
    <w:rsid w:val="00C51856"/>
    <w:rsid w:val="00C51B04"/>
    <w:rsid w:val="00C51DB5"/>
    <w:rsid w:val="00C5213F"/>
    <w:rsid w:val="00C53CE9"/>
    <w:rsid w:val="00C54FC2"/>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F4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7DA"/>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D05"/>
    <w:rsid w:val="00D30F5F"/>
    <w:rsid w:val="00D31243"/>
    <w:rsid w:val="00D316D9"/>
    <w:rsid w:val="00D31B07"/>
    <w:rsid w:val="00D31B9D"/>
    <w:rsid w:val="00D3272E"/>
    <w:rsid w:val="00D32D38"/>
    <w:rsid w:val="00D32FA0"/>
    <w:rsid w:val="00D33112"/>
    <w:rsid w:val="00D331CB"/>
    <w:rsid w:val="00D3404C"/>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A89"/>
    <w:rsid w:val="00D75DDB"/>
    <w:rsid w:val="00D75E4B"/>
    <w:rsid w:val="00D76D19"/>
    <w:rsid w:val="00D774F4"/>
    <w:rsid w:val="00D77687"/>
    <w:rsid w:val="00D77AF6"/>
    <w:rsid w:val="00D804C5"/>
    <w:rsid w:val="00D815E6"/>
    <w:rsid w:val="00D81A28"/>
    <w:rsid w:val="00D81BDE"/>
    <w:rsid w:val="00D8201D"/>
    <w:rsid w:val="00D823B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8CF"/>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4EA1"/>
    <w:rsid w:val="00DD573B"/>
    <w:rsid w:val="00DD57E7"/>
    <w:rsid w:val="00DD5A1E"/>
    <w:rsid w:val="00DD5B8C"/>
    <w:rsid w:val="00DD5DFA"/>
    <w:rsid w:val="00DD5E91"/>
    <w:rsid w:val="00DD6CE2"/>
    <w:rsid w:val="00DD7156"/>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C8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77AF2"/>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787"/>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A7D"/>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BCD"/>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D6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73"/>
    <w:rsid w:val="00F8056E"/>
    <w:rsid w:val="00F805B7"/>
    <w:rsid w:val="00F810C1"/>
    <w:rsid w:val="00F8150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DF8"/>
    <w:rsid w:val="00F91F8F"/>
    <w:rsid w:val="00F9217B"/>
    <w:rsid w:val="00F926F1"/>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2CA"/>
    <w:rsid w:val="00FB63F6"/>
    <w:rsid w:val="00FB7823"/>
    <w:rsid w:val="00FB7DD7"/>
    <w:rsid w:val="00FC05B2"/>
    <w:rsid w:val="00FC08B3"/>
    <w:rsid w:val="00FC09D7"/>
    <w:rsid w:val="00FC0ABE"/>
    <w:rsid w:val="00FC1269"/>
    <w:rsid w:val="00FC22D0"/>
    <w:rsid w:val="00FC3277"/>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1F6449"/>
    <w:rsid w:val="01236AFB"/>
    <w:rsid w:val="016C3265"/>
    <w:rsid w:val="018172B2"/>
    <w:rsid w:val="019F7441"/>
    <w:rsid w:val="01AD36D0"/>
    <w:rsid w:val="01B37585"/>
    <w:rsid w:val="01BA61B0"/>
    <w:rsid w:val="01CA00FD"/>
    <w:rsid w:val="01D55165"/>
    <w:rsid w:val="01DF6BF8"/>
    <w:rsid w:val="01E658C9"/>
    <w:rsid w:val="01EC2C57"/>
    <w:rsid w:val="02392848"/>
    <w:rsid w:val="025F0711"/>
    <w:rsid w:val="026B2E25"/>
    <w:rsid w:val="02824D4D"/>
    <w:rsid w:val="02B00EB8"/>
    <w:rsid w:val="02DC4B10"/>
    <w:rsid w:val="02DD76CE"/>
    <w:rsid w:val="02F36323"/>
    <w:rsid w:val="02F5619C"/>
    <w:rsid w:val="030047E3"/>
    <w:rsid w:val="0326446A"/>
    <w:rsid w:val="032D5555"/>
    <w:rsid w:val="03463DD6"/>
    <w:rsid w:val="036634D2"/>
    <w:rsid w:val="036A7762"/>
    <w:rsid w:val="03DD35E4"/>
    <w:rsid w:val="04076900"/>
    <w:rsid w:val="041A5A3B"/>
    <w:rsid w:val="042311BA"/>
    <w:rsid w:val="042B157A"/>
    <w:rsid w:val="043D1681"/>
    <w:rsid w:val="048F763B"/>
    <w:rsid w:val="049F330E"/>
    <w:rsid w:val="04AA775C"/>
    <w:rsid w:val="04AF1889"/>
    <w:rsid w:val="04DC4545"/>
    <w:rsid w:val="04F66F48"/>
    <w:rsid w:val="051030A6"/>
    <w:rsid w:val="051554AC"/>
    <w:rsid w:val="05251E14"/>
    <w:rsid w:val="057E6980"/>
    <w:rsid w:val="059C5BCD"/>
    <w:rsid w:val="05A16594"/>
    <w:rsid w:val="05A7762D"/>
    <w:rsid w:val="05E63E6E"/>
    <w:rsid w:val="060E5941"/>
    <w:rsid w:val="06110FAF"/>
    <w:rsid w:val="06493CA7"/>
    <w:rsid w:val="065A6178"/>
    <w:rsid w:val="0666754F"/>
    <w:rsid w:val="066B7382"/>
    <w:rsid w:val="066F1CF3"/>
    <w:rsid w:val="06930BB8"/>
    <w:rsid w:val="06A25465"/>
    <w:rsid w:val="06A43398"/>
    <w:rsid w:val="07155C37"/>
    <w:rsid w:val="071A324D"/>
    <w:rsid w:val="07245D42"/>
    <w:rsid w:val="07264C62"/>
    <w:rsid w:val="074C5FBF"/>
    <w:rsid w:val="0779354C"/>
    <w:rsid w:val="07D40D77"/>
    <w:rsid w:val="08015181"/>
    <w:rsid w:val="08061376"/>
    <w:rsid w:val="081E4FBF"/>
    <w:rsid w:val="08452D77"/>
    <w:rsid w:val="085D796D"/>
    <w:rsid w:val="086401F8"/>
    <w:rsid w:val="08751CAA"/>
    <w:rsid w:val="087E4C40"/>
    <w:rsid w:val="08A871D0"/>
    <w:rsid w:val="08AF6032"/>
    <w:rsid w:val="08D66AD6"/>
    <w:rsid w:val="08DA33A3"/>
    <w:rsid w:val="08E80F13"/>
    <w:rsid w:val="091F2D9D"/>
    <w:rsid w:val="09335624"/>
    <w:rsid w:val="0944690F"/>
    <w:rsid w:val="09535675"/>
    <w:rsid w:val="095F057D"/>
    <w:rsid w:val="09642282"/>
    <w:rsid w:val="09733572"/>
    <w:rsid w:val="09742C07"/>
    <w:rsid w:val="09772C16"/>
    <w:rsid w:val="09795283"/>
    <w:rsid w:val="098353B5"/>
    <w:rsid w:val="09A92330"/>
    <w:rsid w:val="09B06B87"/>
    <w:rsid w:val="09C13146"/>
    <w:rsid w:val="09E04166"/>
    <w:rsid w:val="0A1C0718"/>
    <w:rsid w:val="0A251A35"/>
    <w:rsid w:val="0A3E7710"/>
    <w:rsid w:val="0A4A04FE"/>
    <w:rsid w:val="0A4B1434"/>
    <w:rsid w:val="0A5B7E63"/>
    <w:rsid w:val="0A7648BF"/>
    <w:rsid w:val="0AA374A5"/>
    <w:rsid w:val="0AAB7649"/>
    <w:rsid w:val="0AAE6F90"/>
    <w:rsid w:val="0ABC5606"/>
    <w:rsid w:val="0B0B0C3F"/>
    <w:rsid w:val="0B30404E"/>
    <w:rsid w:val="0B4C6C14"/>
    <w:rsid w:val="0B547599"/>
    <w:rsid w:val="0B631A88"/>
    <w:rsid w:val="0B683D45"/>
    <w:rsid w:val="0B7F3F11"/>
    <w:rsid w:val="0B884417"/>
    <w:rsid w:val="0BA82C33"/>
    <w:rsid w:val="0BF6188C"/>
    <w:rsid w:val="0BF73C91"/>
    <w:rsid w:val="0C0E69D2"/>
    <w:rsid w:val="0C170175"/>
    <w:rsid w:val="0C571A41"/>
    <w:rsid w:val="0C5C1171"/>
    <w:rsid w:val="0C5E1CBC"/>
    <w:rsid w:val="0C615B50"/>
    <w:rsid w:val="0C8445DA"/>
    <w:rsid w:val="0C87121B"/>
    <w:rsid w:val="0CC007F7"/>
    <w:rsid w:val="0CC617AC"/>
    <w:rsid w:val="0CE618DF"/>
    <w:rsid w:val="0CF552EB"/>
    <w:rsid w:val="0CFE707A"/>
    <w:rsid w:val="0D063BDA"/>
    <w:rsid w:val="0D08375F"/>
    <w:rsid w:val="0D184CFB"/>
    <w:rsid w:val="0D417786"/>
    <w:rsid w:val="0D4A7419"/>
    <w:rsid w:val="0D62232E"/>
    <w:rsid w:val="0D666D0A"/>
    <w:rsid w:val="0D827401"/>
    <w:rsid w:val="0D84094E"/>
    <w:rsid w:val="0D8A00E9"/>
    <w:rsid w:val="0D8D589E"/>
    <w:rsid w:val="0D907DC5"/>
    <w:rsid w:val="0D9378B6"/>
    <w:rsid w:val="0DA01C73"/>
    <w:rsid w:val="0DD63300"/>
    <w:rsid w:val="0DF50604"/>
    <w:rsid w:val="0DF702FE"/>
    <w:rsid w:val="0DF71CA2"/>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F5C4D"/>
    <w:rsid w:val="0F9832DB"/>
    <w:rsid w:val="0FAC4C5F"/>
    <w:rsid w:val="0FBF3FD2"/>
    <w:rsid w:val="0FBF7FF3"/>
    <w:rsid w:val="103435D2"/>
    <w:rsid w:val="10646583"/>
    <w:rsid w:val="107D4B15"/>
    <w:rsid w:val="108A3C80"/>
    <w:rsid w:val="10C26171"/>
    <w:rsid w:val="10CE22AD"/>
    <w:rsid w:val="10F33360"/>
    <w:rsid w:val="10FC16EA"/>
    <w:rsid w:val="110F1D40"/>
    <w:rsid w:val="11266F33"/>
    <w:rsid w:val="118963A1"/>
    <w:rsid w:val="11C6522A"/>
    <w:rsid w:val="11E104CC"/>
    <w:rsid w:val="11E20309"/>
    <w:rsid w:val="12255233"/>
    <w:rsid w:val="12530213"/>
    <w:rsid w:val="127723A9"/>
    <w:rsid w:val="12862074"/>
    <w:rsid w:val="12883966"/>
    <w:rsid w:val="129363F5"/>
    <w:rsid w:val="129E45B4"/>
    <w:rsid w:val="12A507A5"/>
    <w:rsid w:val="12C01953"/>
    <w:rsid w:val="12D81596"/>
    <w:rsid w:val="13072A44"/>
    <w:rsid w:val="135F4BE2"/>
    <w:rsid w:val="13705670"/>
    <w:rsid w:val="1379754E"/>
    <w:rsid w:val="139B1A0A"/>
    <w:rsid w:val="139D25C7"/>
    <w:rsid w:val="13BF3CE4"/>
    <w:rsid w:val="141008D8"/>
    <w:rsid w:val="14125FE6"/>
    <w:rsid w:val="146D271E"/>
    <w:rsid w:val="148C3CB9"/>
    <w:rsid w:val="14982588"/>
    <w:rsid w:val="149A5AD9"/>
    <w:rsid w:val="14A7619D"/>
    <w:rsid w:val="150475E9"/>
    <w:rsid w:val="150536C3"/>
    <w:rsid w:val="150C1963"/>
    <w:rsid w:val="151447A0"/>
    <w:rsid w:val="154A6454"/>
    <w:rsid w:val="15762120"/>
    <w:rsid w:val="159F4C86"/>
    <w:rsid w:val="15A736D5"/>
    <w:rsid w:val="15B95830"/>
    <w:rsid w:val="16131F6C"/>
    <w:rsid w:val="161C0D90"/>
    <w:rsid w:val="1635659A"/>
    <w:rsid w:val="163B0AEA"/>
    <w:rsid w:val="16444BEE"/>
    <w:rsid w:val="168B4BDD"/>
    <w:rsid w:val="169F78CF"/>
    <w:rsid w:val="16A8729C"/>
    <w:rsid w:val="16B33777"/>
    <w:rsid w:val="16BC70A7"/>
    <w:rsid w:val="16C16240"/>
    <w:rsid w:val="16C6339E"/>
    <w:rsid w:val="16E774B2"/>
    <w:rsid w:val="172C1036"/>
    <w:rsid w:val="172F2D79"/>
    <w:rsid w:val="17557BEF"/>
    <w:rsid w:val="176056F6"/>
    <w:rsid w:val="17D349C1"/>
    <w:rsid w:val="17F66F93"/>
    <w:rsid w:val="182921D5"/>
    <w:rsid w:val="182F467F"/>
    <w:rsid w:val="1830729E"/>
    <w:rsid w:val="18381785"/>
    <w:rsid w:val="18463EA2"/>
    <w:rsid w:val="1870062C"/>
    <w:rsid w:val="18817102"/>
    <w:rsid w:val="18830A15"/>
    <w:rsid w:val="18852B28"/>
    <w:rsid w:val="188B5321"/>
    <w:rsid w:val="189F0896"/>
    <w:rsid w:val="18B057C0"/>
    <w:rsid w:val="196C119F"/>
    <w:rsid w:val="19932372"/>
    <w:rsid w:val="19A20DD5"/>
    <w:rsid w:val="19AE03F1"/>
    <w:rsid w:val="19FB6BA4"/>
    <w:rsid w:val="1A071A03"/>
    <w:rsid w:val="1A1B3794"/>
    <w:rsid w:val="1A1F16AE"/>
    <w:rsid w:val="1A3B5C77"/>
    <w:rsid w:val="1A7E097C"/>
    <w:rsid w:val="1A984BAD"/>
    <w:rsid w:val="1AB8220E"/>
    <w:rsid w:val="1AE4166C"/>
    <w:rsid w:val="1AF06CFB"/>
    <w:rsid w:val="1AF11B8D"/>
    <w:rsid w:val="1B11359C"/>
    <w:rsid w:val="1B2A271F"/>
    <w:rsid w:val="1B326960"/>
    <w:rsid w:val="1B530544"/>
    <w:rsid w:val="1B697EA8"/>
    <w:rsid w:val="1B713184"/>
    <w:rsid w:val="1B9E3D36"/>
    <w:rsid w:val="1BA03FAB"/>
    <w:rsid w:val="1BA209CF"/>
    <w:rsid w:val="1BB455C7"/>
    <w:rsid w:val="1BB4777D"/>
    <w:rsid w:val="1BD75AB8"/>
    <w:rsid w:val="1BEA2D97"/>
    <w:rsid w:val="1C0459C2"/>
    <w:rsid w:val="1C1B3B4A"/>
    <w:rsid w:val="1C330236"/>
    <w:rsid w:val="1C88086E"/>
    <w:rsid w:val="1C94235E"/>
    <w:rsid w:val="1CFB2C24"/>
    <w:rsid w:val="1D0B672A"/>
    <w:rsid w:val="1D266CE1"/>
    <w:rsid w:val="1D33076D"/>
    <w:rsid w:val="1D3963AF"/>
    <w:rsid w:val="1D6A673C"/>
    <w:rsid w:val="1D902D36"/>
    <w:rsid w:val="1D9247AE"/>
    <w:rsid w:val="1DB567EC"/>
    <w:rsid w:val="1DF51A98"/>
    <w:rsid w:val="1E3D060F"/>
    <w:rsid w:val="1E3F7D2E"/>
    <w:rsid w:val="1E4134E4"/>
    <w:rsid w:val="1E5062B3"/>
    <w:rsid w:val="1E523514"/>
    <w:rsid w:val="1E714A66"/>
    <w:rsid w:val="1E802593"/>
    <w:rsid w:val="1E8B6156"/>
    <w:rsid w:val="1EA703CC"/>
    <w:rsid w:val="1EB7330C"/>
    <w:rsid w:val="1EE7789E"/>
    <w:rsid w:val="1F0A0FF3"/>
    <w:rsid w:val="1F5771FF"/>
    <w:rsid w:val="1F6F4C12"/>
    <w:rsid w:val="1FAD2A59"/>
    <w:rsid w:val="1FE868A9"/>
    <w:rsid w:val="20034907"/>
    <w:rsid w:val="20173E4B"/>
    <w:rsid w:val="202D4FDD"/>
    <w:rsid w:val="204131A1"/>
    <w:rsid w:val="204E48BC"/>
    <w:rsid w:val="208921B3"/>
    <w:rsid w:val="20973DEB"/>
    <w:rsid w:val="20A62B11"/>
    <w:rsid w:val="20B26522"/>
    <w:rsid w:val="20B44310"/>
    <w:rsid w:val="20DA2966"/>
    <w:rsid w:val="211116EB"/>
    <w:rsid w:val="216133FC"/>
    <w:rsid w:val="21C322D4"/>
    <w:rsid w:val="21D56769"/>
    <w:rsid w:val="21E168BD"/>
    <w:rsid w:val="21E52EF3"/>
    <w:rsid w:val="21FB5D7B"/>
    <w:rsid w:val="22015E94"/>
    <w:rsid w:val="220B1C3D"/>
    <w:rsid w:val="221D1D20"/>
    <w:rsid w:val="22334A87"/>
    <w:rsid w:val="22BE6801"/>
    <w:rsid w:val="22D86ECF"/>
    <w:rsid w:val="233500BF"/>
    <w:rsid w:val="23377FF7"/>
    <w:rsid w:val="236B425F"/>
    <w:rsid w:val="23836192"/>
    <w:rsid w:val="23901F29"/>
    <w:rsid w:val="239C0061"/>
    <w:rsid w:val="23B908A4"/>
    <w:rsid w:val="23C87E61"/>
    <w:rsid w:val="23E95BEF"/>
    <w:rsid w:val="23FD0064"/>
    <w:rsid w:val="240D3ED8"/>
    <w:rsid w:val="24107739"/>
    <w:rsid w:val="242220B2"/>
    <w:rsid w:val="24344BE0"/>
    <w:rsid w:val="245375B0"/>
    <w:rsid w:val="24642C0A"/>
    <w:rsid w:val="24661428"/>
    <w:rsid w:val="24895A4D"/>
    <w:rsid w:val="24B22173"/>
    <w:rsid w:val="24B95AD9"/>
    <w:rsid w:val="24BE24DA"/>
    <w:rsid w:val="24CF5825"/>
    <w:rsid w:val="24D60EB2"/>
    <w:rsid w:val="24D663E6"/>
    <w:rsid w:val="24D77F2B"/>
    <w:rsid w:val="258B00E2"/>
    <w:rsid w:val="259006E8"/>
    <w:rsid w:val="25A917A6"/>
    <w:rsid w:val="25BE27CC"/>
    <w:rsid w:val="25D66CD7"/>
    <w:rsid w:val="25F74A5C"/>
    <w:rsid w:val="2628662C"/>
    <w:rsid w:val="262D45DE"/>
    <w:rsid w:val="266B476D"/>
    <w:rsid w:val="2682234F"/>
    <w:rsid w:val="26871DC8"/>
    <w:rsid w:val="26A53EF9"/>
    <w:rsid w:val="26A94201"/>
    <w:rsid w:val="26AC274F"/>
    <w:rsid w:val="26E50322"/>
    <w:rsid w:val="27044A29"/>
    <w:rsid w:val="271D34C8"/>
    <w:rsid w:val="276142BF"/>
    <w:rsid w:val="2764005C"/>
    <w:rsid w:val="27783712"/>
    <w:rsid w:val="27907362"/>
    <w:rsid w:val="27A94567"/>
    <w:rsid w:val="27DC2C7E"/>
    <w:rsid w:val="27F21951"/>
    <w:rsid w:val="28333E1D"/>
    <w:rsid w:val="283E75F7"/>
    <w:rsid w:val="28454BD6"/>
    <w:rsid w:val="28455253"/>
    <w:rsid w:val="28551971"/>
    <w:rsid w:val="285B1C53"/>
    <w:rsid w:val="289F7086"/>
    <w:rsid w:val="28C32028"/>
    <w:rsid w:val="28CC490F"/>
    <w:rsid w:val="28DE40AA"/>
    <w:rsid w:val="2921303E"/>
    <w:rsid w:val="29345E77"/>
    <w:rsid w:val="29416C51"/>
    <w:rsid w:val="294C65AD"/>
    <w:rsid w:val="29806583"/>
    <w:rsid w:val="298B3C4C"/>
    <w:rsid w:val="29F26D24"/>
    <w:rsid w:val="2A15033F"/>
    <w:rsid w:val="2A1662C1"/>
    <w:rsid w:val="2A1C7367"/>
    <w:rsid w:val="2A2604CE"/>
    <w:rsid w:val="2A2815FA"/>
    <w:rsid w:val="2A310EC2"/>
    <w:rsid w:val="2A6D6092"/>
    <w:rsid w:val="2A7D76B4"/>
    <w:rsid w:val="2AE73409"/>
    <w:rsid w:val="2B173050"/>
    <w:rsid w:val="2B195446"/>
    <w:rsid w:val="2B437463"/>
    <w:rsid w:val="2B7807EE"/>
    <w:rsid w:val="2B824D9A"/>
    <w:rsid w:val="2BA50BF7"/>
    <w:rsid w:val="2BBF00EC"/>
    <w:rsid w:val="2BC2664E"/>
    <w:rsid w:val="2BC37CFD"/>
    <w:rsid w:val="2BC5737C"/>
    <w:rsid w:val="2BD5237F"/>
    <w:rsid w:val="2BE536CE"/>
    <w:rsid w:val="2BE758D9"/>
    <w:rsid w:val="2C072B97"/>
    <w:rsid w:val="2C09049E"/>
    <w:rsid w:val="2C0A653C"/>
    <w:rsid w:val="2C0C4E79"/>
    <w:rsid w:val="2C191F85"/>
    <w:rsid w:val="2C315C20"/>
    <w:rsid w:val="2C32224A"/>
    <w:rsid w:val="2C650A5A"/>
    <w:rsid w:val="2CE82D6F"/>
    <w:rsid w:val="2CF64D5A"/>
    <w:rsid w:val="2D075FC3"/>
    <w:rsid w:val="2D343236"/>
    <w:rsid w:val="2DD15014"/>
    <w:rsid w:val="2DF72DE4"/>
    <w:rsid w:val="2E0220AF"/>
    <w:rsid w:val="2E0E6AD9"/>
    <w:rsid w:val="2E4B082A"/>
    <w:rsid w:val="2E5D4E86"/>
    <w:rsid w:val="2E5D790B"/>
    <w:rsid w:val="2E7110F5"/>
    <w:rsid w:val="2E8D4953"/>
    <w:rsid w:val="2E9A3C18"/>
    <w:rsid w:val="2EBB0FEE"/>
    <w:rsid w:val="2EC63002"/>
    <w:rsid w:val="2EF35FAE"/>
    <w:rsid w:val="2F0A6B38"/>
    <w:rsid w:val="2F122C10"/>
    <w:rsid w:val="2F336448"/>
    <w:rsid w:val="2F946CCB"/>
    <w:rsid w:val="2FBD06F2"/>
    <w:rsid w:val="2FD25781"/>
    <w:rsid w:val="2FDC745C"/>
    <w:rsid w:val="2FF63A27"/>
    <w:rsid w:val="2FFD7934"/>
    <w:rsid w:val="302D2137"/>
    <w:rsid w:val="30733ACD"/>
    <w:rsid w:val="308C3862"/>
    <w:rsid w:val="309379D8"/>
    <w:rsid w:val="30A270F7"/>
    <w:rsid w:val="30DF1478"/>
    <w:rsid w:val="30EC586F"/>
    <w:rsid w:val="318E48D9"/>
    <w:rsid w:val="319C6071"/>
    <w:rsid w:val="31AC537E"/>
    <w:rsid w:val="31BD3E31"/>
    <w:rsid w:val="31E3679B"/>
    <w:rsid w:val="31E732FD"/>
    <w:rsid w:val="323B0398"/>
    <w:rsid w:val="324C2A6D"/>
    <w:rsid w:val="32513718"/>
    <w:rsid w:val="32517576"/>
    <w:rsid w:val="325574A0"/>
    <w:rsid w:val="327C43BD"/>
    <w:rsid w:val="32AB107A"/>
    <w:rsid w:val="32BE5C2C"/>
    <w:rsid w:val="32F347CF"/>
    <w:rsid w:val="32FB6478"/>
    <w:rsid w:val="33263B3F"/>
    <w:rsid w:val="336963EB"/>
    <w:rsid w:val="33727988"/>
    <w:rsid w:val="33816EEB"/>
    <w:rsid w:val="338E62A6"/>
    <w:rsid w:val="33BB08EC"/>
    <w:rsid w:val="33DE5F1B"/>
    <w:rsid w:val="33EB55CD"/>
    <w:rsid w:val="33EC4C02"/>
    <w:rsid w:val="340D2360"/>
    <w:rsid w:val="3410665D"/>
    <w:rsid w:val="34211214"/>
    <w:rsid w:val="342E63AB"/>
    <w:rsid w:val="34950E68"/>
    <w:rsid w:val="34986E94"/>
    <w:rsid w:val="34AF62C9"/>
    <w:rsid w:val="34CB4388"/>
    <w:rsid w:val="34D53199"/>
    <w:rsid w:val="34FA6E12"/>
    <w:rsid w:val="354D7158"/>
    <w:rsid w:val="358D5588"/>
    <w:rsid w:val="363A3B40"/>
    <w:rsid w:val="365302AE"/>
    <w:rsid w:val="36607A0A"/>
    <w:rsid w:val="366E227C"/>
    <w:rsid w:val="366F2E0D"/>
    <w:rsid w:val="367B6A5C"/>
    <w:rsid w:val="36A74ADA"/>
    <w:rsid w:val="36AD60D5"/>
    <w:rsid w:val="36B224F9"/>
    <w:rsid w:val="36B342AB"/>
    <w:rsid w:val="36EC0CC9"/>
    <w:rsid w:val="37144D14"/>
    <w:rsid w:val="372D1296"/>
    <w:rsid w:val="373F410B"/>
    <w:rsid w:val="37A9588E"/>
    <w:rsid w:val="37EE7094"/>
    <w:rsid w:val="38296C89"/>
    <w:rsid w:val="382C59C6"/>
    <w:rsid w:val="383002EB"/>
    <w:rsid w:val="38586797"/>
    <w:rsid w:val="386341A5"/>
    <w:rsid w:val="38AA1DD4"/>
    <w:rsid w:val="38BC0149"/>
    <w:rsid w:val="38D87D1C"/>
    <w:rsid w:val="38E427A2"/>
    <w:rsid w:val="38F01AA4"/>
    <w:rsid w:val="3929719C"/>
    <w:rsid w:val="39636459"/>
    <w:rsid w:val="396B7F6C"/>
    <w:rsid w:val="39B417A9"/>
    <w:rsid w:val="39FC5695"/>
    <w:rsid w:val="39FD6FE2"/>
    <w:rsid w:val="3A006D8E"/>
    <w:rsid w:val="3A301323"/>
    <w:rsid w:val="3A3651E5"/>
    <w:rsid w:val="3A58543D"/>
    <w:rsid w:val="3A744481"/>
    <w:rsid w:val="3A8C7BEF"/>
    <w:rsid w:val="3A906246"/>
    <w:rsid w:val="3B2349B7"/>
    <w:rsid w:val="3B337707"/>
    <w:rsid w:val="3B616CFF"/>
    <w:rsid w:val="3B6259F6"/>
    <w:rsid w:val="3B976654"/>
    <w:rsid w:val="3BC01EFC"/>
    <w:rsid w:val="3BCA786A"/>
    <w:rsid w:val="3BD31E2F"/>
    <w:rsid w:val="3BE44086"/>
    <w:rsid w:val="3BF15831"/>
    <w:rsid w:val="3C065573"/>
    <w:rsid w:val="3C105946"/>
    <w:rsid w:val="3C2A41BC"/>
    <w:rsid w:val="3C2D0D52"/>
    <w:rsid w:val="3C471448"/>
    <w:rsid w:val="3C5F759A"/>
    <w:rsid w:val="3C6C525A"/>
    <w:rsid w:val="3C7D0027"/>
    <w:rsid w:val="3CB36D26"/>
    <w:rsid w:val="3CC33275"/>
    <w:rsid w:val="3CC9305B"/>
    <w:rsid w:val="3CCA65A0"/>
    <w:rsid w:val="3CCE23CB"/>
    <w:rsid w:val="3CD17D17"/>
    <w:rsid w:val="3D3C7F39"/>
    <w:rsid w:val="3D402D06"/>
    <w:rsid w:val="3D440F09"/>
    <w:rsid w:val="3D4504A0"/>
    <w:rsid w:val="3D8734BB"/>
    <w:rsid w:val="3D9A11D4"/>
    <w:rsid w:val="3DA16D89"/>
    <w:rsid w:val="3DA364BE"/>
    <w:rsid w:val="3DBB413B"/>
    <w:rsid w:val="3DE041CB"/>
    <w:rsid w:val="3E027FBC"/>
    <w:rsid w:val="3E0D48F6"/>
    <w:rsid w:val="3E1868B4"/>
    <w:rsid w:val="3E377251"/>
    <w:rsid w:val="3E42664B"/>
    <w:rsid w:val="3E4E4FAF"/>
    <w:rsid w:val="3E5721D3"/>
    <w:rsid w:val="3E5A7334"/>
    <w:rsid w:val="3E612F3F"/>
    <w:rsid w:val="3E7B5D6B"/>
    <w:rsid w:val="3E843E66"/>
    <w:rsid w:val="3E8F51FE"/>
    <w:rsid w:val="3E926F87"/>
    <w:rsid w:val="3E9A59DE"/>
    <w:rsid w:val="3EAF4836"/>
    <w:rsid w:val="3EC33DFA"/>
    <w:rsid w:val="3EE40E0F"/>
    <w:rsid w:val="3EF26282"/>
    <w:rsid w:val="3F060E16"/>
    <w:rsid w:val="3F1D1096"/>
    <w:rsid w:val="3F2F0234"/>
    <w:rsid w:val="3F314622"/>
    <w:rsid w:val="3F6363FE"/>
    <w:rsid w:val="3F756B8F"/>
    <w:rsid w:val="3F95482B"/>
    <w:rsid w:val="3FCD4EF1"/>
    <w:rsid w:val="3FE931E1"/>
    <w:rsid w:val="4019356B"/>
    <w:rsid w:val="40592157"/>
    <w:rsid w:val="406E1CAE"/>
    <w:rsid w:val="40A0133A"/>
    <w:rsid w:val="40B41A41"/>
    <w:rsid w:val="40C31A53"/>
    <w:rsid w:val="40DB3AF1"/>
    <w:rsid w:val="40FF545D"/>
    <w:rsid w:val="410067C8"/>
    <w:rsid w:val="41586871"/>
    <w:rsid w:val="418F0D2A"/>
    <w:rsid w:val="41D01505"/>
    <w:rsid w:val="42474939"/>
    <w:rsid w:val="424C3C57"/>
    <w:rsid w:val="42507548"/>
    <w:rsid w:val="42613FF3"/>
    <w:rsid w:val="42660D96"/>
    <w:rsid w:val="428667D2"/>
    <w:rsid w:val="42CD1CE0"/>
    <w:rsid w:val="42E1381E"/>
    <w:rsid w:val="42ED6459"/>
    <w:rsid w:val="42FE58DD"/>
    <w:rsid w:val="43174B3D"/>
    <w:rsid w:val="434B790E"/>
    <w:rsid w:val="435F56FF"/>
    <w:rsid w:val="4360274F"/>
    <w:rsid w:val="43604CDE"/>
    <w:rsid w:val="43977AB6"/>
    <w:rsid w:val="43A3342B"/>
    <w:rsid w:val="43BF6437"/>
    <w:rsid w:val="43C77C27"/>
    <w:rsid w:val="43DE09EE"/>
    <w:rsid w:val="44002FAD"/>
    <w:rsid w:val="443D1D4E"/>
    <w:rsid w:val="44434B3D"/>
    <w:rsid w:val="44532351"/>
    <w:rsid w:val="449101DD"/>
    <w:rsid w:val="44927617"/>
    <w:rsid w:val="44937BC0"/>
    <w:rsid w:val="44DE1391"/>
    <w:rsid w:val="451B225C"/>
    <w:rsid w:val="452410C9"/>
    <w:rsid w:val="45317DFB"/>
    <w:rsid w:val="456D3CE4"/>
    <w:rsid w:val="4579042C"/>
    <w:rsid w:val="457F0571"/>
    <w:rsid w:val="45851176"/>
    <w:rsid w:val="458A686F"/>
    <w:rsid w:val="45A35BE1"/>
    <w:rsid w:val="45C142B9"/>
    <w:rsid w:val="45C63B94"/>
    <w:rsid w:val="460B1EB2"/>
    <w:rsid w:val="460E7DA5"/>
    <w:rsid w:val="463A4797"/>
    <w:rsid w:val="46422483"/>
    <w:rsid w:val="4659254A"/>
    <w:rsid w:val="465B0637"/>
    <w:rsid w:val="465E3F0D"/>
    <w:rsid w:val="466A16E6"/>
    <w:rsid w:val="46893F2B"/>
    <w:rsid w:val="46A8292D"/>
    <w:rsid w:val="46C4686E"/>
    <w:rsid w:val="47272598"/>
    <w:rsid w:val="474B4782"/>
    <w:rsid w:val="47655843"/>
    <w:rsid w:val="477B778F"/>
    <w:rsid w:val="478203EC"/>
    <w:rsid w:val="47825017"/>
    <w:rsid w:val="47B025FA"/>
    <w:rsid w:val="47D40284"/>
    <w:rsid w:val="48082673"/>
    <w:rsid w:val="4809698F"/>
    <w:rsid w:val="4811697D"/>
    <w:rsid w:val="483237C9"/>
    <w:rsid w:val="487A3E25"/>
    <w:rsid w:val="487B4BF3"/>
    <w:rsid w:val="488B5503"/>
    <w:rsid w:val="48937E21"/>
    <w:rsid w:val="489A0361"/>
    <w:rsid w:val="48A979B2"/>
    <w:rsid w:val="48AB1CAD"/>
    <w:rsid w:val="48AD5029"/>
    <w:rsid w:val="48B94FF3"/>
    <w:rsid w:val="48E37AAB"/>
    <w:rsid w:val="48FD4B4C"/>
    <w:rsid w:val="490A68E0"/>
    <w:rsid w:val="491055FE"/>
    <w:rsid w:val="495F5B3E"/>
    <w:rsid w:val="496F77D7"/>
    <w:rsid w:val="497654FD"/>
    <w:rsid w:val="49784602"/>
    <w:rsid w:val="499456CB"/>
    <w:rsid w:val="49B64211"/>
    <w:rsid w:val="49C62DDF"/>
    <w:rsid w:val="49F6167F"/>
    <w:rsid w:val="4A064FA0"/>
    <w:rsid w:val="4A16615C"/>
    <w:rsid w:val="4A185416"/>
    <w:rsid w:val="4A4424D7"/>
    <w:rsid w:val="4AB82D0F"/>
    <w:rsid w:val="4ADF572B"/>
    <w:rsid w:val="4AEB7664"/>
    <w:rsid w:val="4AF26897"/>
    <w:rsid w:val="4AFD7C19"/>
    <w:rsid w:val="4B0567D1"/>
    <w:rsid w:val="4B0B7EC9"/>
    <w:rsid w:val="4B236AAE"/>
    <w:rsid w:val="4B55584F"/>
    <w:rsid w:val="4B6C4D31"/>
    <w:rsid w:val="4B707271"/>
    <w:rsid w:val="4B9177DA"/>
    <w:rsid w:val="4B9739F7"/>
    <w:rsid w:val="4BEE2503"/>
    <w:rsid w:val="4C245A30"/>
    <w:rsid w:val="4CB6685F"/>
    <w:rsid w:val="4CC367FE"/>
    <w:rsid w:val="4CE26326"/>
    <w:rsid w:val="4D077F3C"/>
    <w:rsid w:val="4D123355"/>
    <w:rsid w:val="4D2A3991"/>
    <w:rsid w:val="4D2A3B31"/>
    <w:rsid w:val="4D312C52"/>
    <w:rsid w:val="4D905305"/>
    <w:rsid w:val="4D964A72"/>
    <w:rsid w:val="4D9C1254"/>
    <w:rsid w:val="4DD74FC1"/>
    <w:rsid w:val="4DDC79D2"/>
    <w:rsid w:val="4DF176FC"/>
    <w:rsid w:val="4E480AC0"/>
    <w:rsid w:val="4E5A514A"/>
    <w:rsid w:val="4E6707FB"/>
    <w:rsid w:val="4E6E03D5"/>
    <w:rsid w:val="4E793892"/>
    <w:rsid w:val="4E800872"/>
    <w:rsid w:val="4EC569ED"/>
    <w:rsid w:val="4ED50EA1"/>
    <w:rsid w:val="4EEC050C"/>
    <w:rsid w:val="4EF66F3C"/>
    <w:rsid w:val="4F104EC3"/>
    <w:rsid w:val="4F47354A"/>
    <w:rsid w:val="4F911C54"/>
    <w:rsid w:val="4FDB6C49"/>
    <w:rsid w:val="4FE61C25"/>
    <w:rsid w:val="4FE625E0"/>
    <w:rsid w:val="5021480F"/>
    <w:rsid w:val="50487AB0"/>
    <w:rsid w:val="50962ECB"/>
    <w:rsid w:val="50A42E38"/>
    <w:rsid w:val="50A4577F"/>
    <w:rsid w:val="50B3515E"/>
    <w:rsid w:val="50B73D1F"/>
    <w:rsid w:val="50BD5BC9"/>
    <w:rsid w:val="50C11EEE"/>
    <w:rsid w:val="50D94BAC"/>
    <w:rsid w:val="50E97CFC"/>
    <w:rsid w:val="50F364AC"/>
    <w:rsid w:val="50FA4028"/>
    <w:rsid w:val="510D65B7"/>
    <w:rsid w:val="511157AB"/>
    <w:rsid w:val="512A48FC"/>
    <w:rsid w:val="5142540C"/>
    <w:rsid w:val="518832C8"/>
    <w:rsid w:val="519D3C50"/>
    <w:rsid w:val="51A0432A"/>
    <w:rsid w:val="51A86090"/>
    <w:rsid w:val="51B7396D"/>
    <w:rsid w:val="52083610"/>
    <w:rsid w:val="522E4CC3"/>
    <w:rsid w:val="5244713B"/>
    <w:rsid w:val="52615633"/>
    <w:rsid w:val="526925F2"/>
    <w:rsid w:val="526F4DE4"/>
    <w:rsid w:val="52977FD4"/>
    <w:rsid w:val="52A25790"/>
    <w:rsid w:val="52A96B6F"/>
    <w:rsid w:val="52B45975"/>
    <w:rsid w:val="52D94AA4"/>
    <w:rsid w:val="52EA3A62"/>
    <w:rsid w:val="52F50BB8"/>
    <w:rsid w:val="53097272"/>
    <w:rsid w:val="53544462"/>
    <w:rsid w:val="53906838"/>
    <w:rsid w:val="5397158E"/>
    <w:rsid w:val="53DB0C3B"/>
    <w:rsid w:val="54013861"/>
    <w:rsid w:val="54487265"/>
    <w:rsid w:val="544D6070"/>
    <w:rsid w:val="545C2702"/>
    <w:rsid w:val="54605E1E"/>
    <w:rsid w:val="5466728F"/>
    <w:rsid w:val="54B3506A"/>
    <w:rsid w:val="54BF4FAB"/>
    <w:rsid w:val="54CA0D16"/>
    <w:rsid w:val="54DD4057"/>
    <w:rsid w:val="54E7490F"/>
    <w:rsid w:val="54F62BF2"/>
    <w:rsid w:val="550764A4"/>
    <w:rsid w:val="550B2BF6"/>
    <w:rsid w:val="55214EB5"/>
    <w:rsid w:val="5527238A"/>
    <w:rsid w:val="55364EFD"/>
    <w:rsid w:val="555D4828"/>
    <w:rsid w:val="557A4C8B"/>
    <w:rsid w:val="558931E1"/>
    <w:rsid w:val="55923347"/>
    <w:rsid w:val="55925180"/>
    <w:rsid w:val="55983B1B"/>
    <w:rsid w:val="55A8376B"/>
    <w:rsid w:val="55DC29B6"/>
    <w:rsid w:val="55DD4241"/>
    <w:rsid w:val="566B6D1E"/>
    <w:rsid w:val="56985F83"/>
    <w:rsid w:val="56DA585E"/>
    <w:rsid w:val="56E54873"/>
    <w:rsid w:val="56F8370C"/>
    <w:rsid w:val="57032A2C"/>
    <w:rsid w:val="570F5219"/>
    <w:rsid w:val="573F1832"/>
    <w:rsid w:val="575D12B5"/>
    <w:rsid w:val="57610A87"/>
    <w:rsid w:val="577B1140"/>
    <w:rsid w:val="577B7F21"/>
    <w:rsid w:val="577F181B"/>
    <w:rsid w:val="57921984"/>
    <w:rsid w:val="579737F0"/>
    <w:rsid w:val="57AB7B30"/>
    <w:rsid w:val="57AF5251"/>
    <w:rsid w:val="57B26373"/>
    <w:rsid w:val="57B63F04"/>
    <w:rsid w:val="57CD20C2"/>
    <w:rsid w:val="57D12DCE"/>
    <w:rsid w:val="57D675AB"/>
    <w:rsid w:val="57D95FDD"/>
    <w:rsid w:val="58917D2F"/>
    <w:rsid w:val="5894085C"/>
    <w:rsid w:val="5898359F"/>
    <w:rsid w:val="589C5B82"/>
    <w:rsid w:val="58AE4F0C"/>
    <w:rsid w:val="58B85899"/>
    <w:rsid w:val="58D520FD"/>
    <w:rsid w:val="58E363A9"/>
    <w:rsid w:val="58E7648B"/>
    <w:rsid w:val="59162E41"/>
    <w:rsid w:val="5955311B"/>
    <w:rsid w:val="595E1678"/>
    <w:rsid w:val="596D1DFE"/>
    <w:rsid w:val="596D5BD4"/>
    <w:rsid w:val="597E3DD8"/>
    <w:rsid w:val="59972989"/>
    <w:rsid w:val="599975CF"/>
    <w:rsid w:val="59AF0BA0"/>
    <w:rsid w:val="59CD1728"/>
    <w:rsid w:val="59F80043"/>
    <w:rsid w:val="5A09252F"/>
    <w:rsid w:val="5A0B2778"/>
    <w:rsid w:val="5A2A7C7B"/>
    <w:rsid w:val="5A3E2560"/>
    <w:rsid w:val="5A5D3B6E"/>
    <w:rsid w:val="5A637A76"/>
    <w:rsid w:val="5A6D33BA"/>
    <w:rsid w:val="5A792B1F"/>
    <w:rsid w:val="5A874767"/>
    <w:rsid w:val="5AA85BE2"/>
    <w:rsid w:val="5AA9356E"/>
    <w:rsid w:val="5AAD6F28"/>
    <w:rsid w:val="5AD102F4"/>
    <w:rsid w:val="5AD63A24"/>
    <w:rsid w:val="5B2E1A1D"/>
    <w:rsid w:val="5B843A1C"/>
    <w:rsid w:val="5B873E3F"/>
    <w:rsid w:val="5B9D3F64"/>
    <w:rsid w:val="5BDD7A36"/>
    <w:rsid w:val="5C02690E"/>
    <w:rsid w:val="5C196DA7"/>
    <w:rsid w:val="5C2A048C"/>
    <w:rsid w:val="5C2E530A"/>
    <w:rsid w:val="5C80234E"/>
    <w:rsid w:val="5C8A680C"/>
    <w:rsid w:val="5D0C4701"/>
    <w:rsid w:val="5D0F0395"/>
    <w:rsid w:val="5D221076"/>
    <w:rsid w:val="5D397964"/>
    <w:rsid w:val="5D5A391C"/>
    <w:rsid w:val="5D5F10C0"/>
    <w:rsid w:val="5D607742"/>
    <w:rsid w:val="5D6677C8"/>
    <w:rsid w:val="5D72666F"/>
    <w:rsid w:val="5D891B7B"/>
    <w:rsid w:val="5DAD38EE"/>
    <w:rsid w:val="5DE2214D"/>
    <w:rsid w:val="5E006862"/>
    <w:rsid w:val="5E0207B9"/>
    <w:rsid w:val="5E1834A1"/>
    <w:rsid w:val="5E261785"/>
    <w:rsid w:val="5E4A7017"/>
    <w:rsid w:val="5E552BBA"/>
    <w:rsid w:val="5E604B5F"/>
    <w:rsid w:val="5E611C10"/>
    <w:rsid w:val="5E732226"/>
    <w:rsid w:val="5E7A0F3F"/>
    <w:rsid w:val="5E846433"/>
    <w:rsid w:val="5EFC7377"/>
    <w:rsid w:val="5F06174D"/>
    <w:rsid w:val="5F2C348C"/>
    <w:rsid w:val="5F3A3602"/>
    <w:rsid w:val="5F45733B"/>
    <w:rsid w:val="5F557AF4"/>
    <w:rsid w:val="5F6277C6"/>
    <w:rsid w:val="5F6D0B1D"/>
    <w:rsid w:val="5F8D0B82"/>
    <w:rsid w:val="5FCB425A"/>
    <w:rsid w:val="5FCC5339"/>
    <w:rsid w:val="5FE34A5B"/>
    <w:rsid w:val="5FFE1E36"/>
    <w:rsid w:val="60232584"/>
    <w:rsid w:val="60234687"/>
    <w:rsid w:val="602D0FB8"/>
    <w:rsid w:val="606B6E69"/>
    <w:rsid w:val="607330CE"/>
    <w:rsid w:val="60825176"/>
    <w:rsid w:val="609F2AC4"/>
    <w:rsid w:val="60A979FA"/>
    <w:rsid w:val="60FA2EE8"/>
    <w:rsid w:val="61054A27"/>
    <w:rsid w:val="610A52BC"/>
    <w:rsid w:val="611D2366"/>
    <w:rsid w:val="61226E35"/>
    <w:rsid w:val="61421856"/>
    <w:rsid w:val="615227C4"/>
    <w:rsid w:val="61572FDD"/>
    <w:rsid w:val="6162673D"/>
    <w:rsid w:val="61654E3F"/>
    <w:rsid w:val="6182292A"/>
    <w:rsid w:val="61833CD8"/>
    <w:rsid w:val="619F7F92"/>
    <w:rsid w:val="61BC02FE"/>
    <w:rsid w:val="61C25EF3"/>
    <w:rsid w:val="61F94C26"/>
    <w:rsid w:val="62000E56"/>
    <w:rsid w:val="623740B1"/>
    <w:rsid w:val="624C78D4"/>
    <w:rsid w:val="624F3E49"/>
    <w:rsid w:val="62632286"/>
    <w:rsid w:val="62744735"/>
    <w:rsid w:val="62885958"/>
    <w:rsid w:val="62D00E2B"/>
    <w:rsid w:val="62E83EB9"/>
    <w:rsid w:val="62F40B65"/>
    <w:rsid w:val="62FC2CFE"/>
    <w:rsid w:val="63024505"/>
    <w:rsid w:val="63217D7D"/>
    <w:rsid w:val="634E7C3F"/>
    <w:rsid w:val="635600A5"/>
    <w:rsid w:val="635B1DB5"/>
    <w:rsid w:val="63711FED"/>
    <w:rsid w:val="63880DDC"/>
    <w:rsid w:val="638D750D"/>
    <w:rsid w:val="63AC6CC0"/>
    <w:rsid w:val="64055776"/>
    <w:rsid w:val="64240056"/>
    <w:rsid w:val="643E143A"/>
    <w:rsid w:val="64491666"/>
    <w:rsid w:val="648B6EEF"/>
    <w:rsid w:val="64923598"/>
    <w:rsid w:val="64C158BF"/>
    <w:rsid w:val="64CE2EAA"/>
    <w:rsid w:val="653C3090"/>
    <w:rsid w:val="65854376"/>
    <w:rsid w:val="658767BE"/>
    <w:rsid w:val="65892531"/>
    <w:rsid w:val="65FA29D6"/>
    <w:rsid w:val="66195831"/>
    <w:rsid w:val="662E75B1"/>
    <w:rsid w:val="66342C2E"/>
    <w:rsid w:val="663E784C"/>
    <w:rsid w:val="668B5C22"/>
    <w:rsid w:val="668B6A45"/>
    <w:rsid w:val="67023004"/>
    <w:rsid w:val="670D620F"/>
    <w:rsid w:val="671E1113"/>
    <w:rsid w:val="672F3F24"/>
    <w:rsid w:val="673E055F"/>
    <w:rsid w:val="67551CE3"/>
    <w:rsid w:val="67A22552"/>
    <w:rsid w:val="67B22DCC"/>
    <w:rsid w:val="67BE71AA"/>
    <w:rsid w:val="67D90273"/>
    <w:rsid w:val="67DE5875"/>
    <w:rsid w:val="67E55852"/>
    <w:rsid w:val="67EB1AB4"/>
    <w:rsid w:val="67FA1285"/>
    <w:rsid w:val="680E2F36"/>
    <w:rsid w:val="68212C69"/>
    <w:rsid w:val="68551F4F"/>
    <w:rsid w:val="687C10C9"/>
    <w:rsid w:val="68840C16"/>
    <w:rsid w:val="68876EFB"/>
    <w:rsid w:val="68884654"/>
    <w:rsid w:val="689F444F"/>
    <w:rsid w:val="68B96DBB"/>
    <w:rsid w:val="68CA2805"/>
    <w:rsid w:val="68E937A3"/>
    <w:rsid w:val="68FA72BD"/>
    <w:rsid w:val="691C1682"/>
    <w:rsid w:val="693E15D3"/>
    <w:rsid w:val="69627681"/>
    <w:rsid w:val="69765236"/>
    <w:rsid w:val="6977531D"/>
    <w:rsid w:val="699F29DF"/>
    <w:rsid w:val="69CC2BFF"/>
    <w:rsid w:val="69FD55B8"/>
    <w:rsid w:val="6A091E50"/>
    <w:rsid w:val="6A0B1C62"/>
    <w:rsid w:val="6A0C77DB"/>
    <w:rsid w:val="6A2406C8"/>
    <w:rsid w:val="6A2D17E2"/>
    <w:rsid w:val="6A7379C8"/>
    <w:rsid w:val="6A923EC9"/>
    <w:rsid w:val="6ADE0BD1"/>
    <w:rsid w:val="6AE96859"/>
    <w:rsid w:val="6B04704E"/>
    <w:rsid w:val="6B0B280C"/>
    <w:rsid w:val="6B147746"/>
    <w:rsid w:val="6B2300B7"/>
    <w:rsid w:val="6B24787C"/>
    <w:rsid w:val="6B573233"/>
    <w:rsid w:val="6B5B6274"/>
    <w:rsid w:val="6B7F4ADF"/>
    <w:rsid w:val="6B8401D4"/>
    <w:rsid w:val="6B935D53"/>
    <w:rsid w:val="6BBF09B4"/>
    <w:rsid w:val="6BD3347F"/>
    <w:rsid w:val="6C083076"/>
    <w:rsid w:val="6C196F71"/>
    <w:rsid w:val="6C226FCB"/>
    <w:rsid w:val="6C31226F"/>
    <w:rsid w:val="6C552F0B"/>
    <w:rsid w:val="6C8B2CBF"/>
    <w:rsid w:val="6C8C67B7"/>
    <w:rsid w:val="6C9D744C"/>
    <w:rsid w:val="6CE8644B"/>
    <w:rsid w:val="6CFE7A1D"/>
    <w:rsid w:val="6D167928"/>
    <w:rsid w:val="6D26299B"/>
    <w:rsid w:val="6D4772EC"/>
    <w:rsid w:val="6D8F3785"/>
    <w:rsid w:val="6D9078AF"/>
    <w:rsid w:val="6D9263B7"/>
    <w:rsid w:val="6DAA3FEF"/>
    <w:rsid w:val="6DBA554C"/>
    <w:rsid w:val="6DC0172B"/>
    <w:rsid w:val="6DC347C2"/>
    <w:rsid w:val="6DCB690C"/>
    <w:rsid w:val="6DD41A5B"/>
    <w:rsid w:val="6DF43C2E"/>
    <w:rsid w:val="6DF51CA3"/>
    <w:rsid w:val="6DFF04EB"/>
    <w:rsid w:val="6E063CFD"/>
    <w:rsid w:val="6E1760E6"/>
    <w:rsid w:val="6E2646C1"/>
    <w:rsid w:val="6E6E4922"/>
    <w:rsid w:val="6E8335BD"/>
    <w:rsid w:val="6E8E12EF"/>
    <w:rsid w:val="6E972936"/>
    <w:rsid w:val="6ED446C5"/>
    <w:rsid w:val="6F2A7D94"/>
    <w:rsid w:val="6F775085"/>
    <w:rsid w:val="6F8331F1"/>
    <w:rsid w:val="6FAE1A09"/>
    <w:rsid w:val="6FCF6AA6"/>
    <w:rsid w:val="6FD75BF8"/>
    <w:rsid w:val="70136A7D"/>
    <w:rsid w:val="707723D0"/>
    <w:rsid w:val="709C7F0B"/>
    <w:rsid w:val="70BA3EF4"/>
    <w:rsid w:val="70C20D61"/>
    <w:rsid w:val="70F5661B"/>
    <w:rsid w:val="7117425A"/>
    <w:rsid w:val="71360107"/>
    <w:rsid w:val="713B688E"/>
    <w:rsid w:val="713F455A"/>
    <w:rsid w:val="714B7E1F"/>
    <w:rsid w:val="715D2490"/>
    <w:rsid w:val="71B712E0"/>
    <w:rsid w:val="71CD7AF6"/>
    <w:rsid w:val="71D43752"/>
    <w:rsid w:val="71ED1E0E"/>
    <w:rsid w:val="71F1796A"/>
    <w:rsid w:val="72154626"/>
    <w:rsid w:val="72262B5D"/>
    <w:rsid w:val="72283FF7"/>
    <w:rsid w:val="722E7212"/>
    <w:rsid w:val="723A0474"/>
    <w:rsid w:val="725923E4"/>
    <w:rsid w:val="727D5888"/>
    <w:rsid w:val="72864BF7"/>
    <w:rsid w:val="729023FC"/>
    <w:rsid w:val="72942FD4"/>
    <w:rsid w:val="729E4DE1"/>
    <w:rsid w:val="735C1E62"/>
    <w:rsid w:val="73C0646E"/>
    <w:rsid w:val="73DA14A8"/>
    <w:rsid w:val="742222F5"/>
    <w:rsid w:val="74476126"/>
    <w:rsid w:val="74706664"/>
    <w:rsid w:val="747F3682"/>
    <w:rsid w:val="749C4185"/>
    <w:rsid w:val="74EE7EA5"/>
    <w:rsid w:val="75042F49"/>
    <w:rsid w:val="75055B86"/>
    <w:rsid w:val="75067759"/>
    <w:rsid w:val="750A45CB"/>
    <w:rsid w:val="752E6DCD"/>
    <w:rsid w:val="7551380D"/>
    <w:rsid w:val="75600BE5"/>
    <w:rsid w:val="7564475C"/>
    <w:rsid w:val="7583797F"/>
    <w:rsid w:val="75B34BF2"/>
    <w:rsid w:val="75D20F1D"/>
    <w:rsid w:val="75DA2C18"/>
    <w:rsid w:val="75EF084A"/>
    <w:rsid w:val="75F54412"/>
    <w:rsid w:val="75F64683"/>
    <w:rsid w:val="761D08E0"/>
    <w:rsid w:val="765D347C"/>
    <w:rsid w:val="76826699"/>
    <w:rsid w:val="76C87133"/>
    <w:rsid w:val="76CD08D5"/>
    <w:rsid w:val="76DB4B92"/>
    <w:rsid w:val="77052AA4"/>
    <w:rsid w:val="77072C1E"/>
    <w:rsid w:val="77136511"/>
    <w:rsid w:val="77340A39"/>
    <w:rsid w:val="77351FD0"/>
    <w:rsid w:val="77472422"/>
    <w:rsid w:val="777F31F2"/>
    <w:rsid w:val="77862AE9"/>
    <w:rsid w:val="77BB4F5D"/>
    <w:rsid w:val="77D1700D"/>
    <w:rsid w:val="77EC04CC"/>
    <w:rsid w:val="783A2523"/>
    <w:rsid w:val="78775729"/>
    <w:rsid w:val="78A27929"/>
    <w:rsid w:val="78A42DB0"/>
    <w:rsid w:val="78A656AB"/>
    <w:rsid w:val="78B2245C"/>
    <w:rsid w:val="78B42F18"/>
    <w:rsid w:val="78CC7722"/>
    <w:rsid w:val="78E172CC"/>
    <w:rsid w:val="78EA1D1F"/>
    <w:rsid w:val="7904172F"/>
    <w:rsid w:val="790F7E27"/>
    <w:rsid w:val="792945DE"/>
    <w:rsid w:val="792A231A"/>
    <w:rsid w:val="792B62DE"/>
    <w:rsid w:val="79316829"/>
    <w:rsid w:val="797E66A9"/>
    <w:rsid w:val="798518A4"/>
    <w:rsid w:val="79A239E2"/>
    <w:rsid w:val="79A97383"/>
    <w:rsid w:val="79E27E8B"/>
    <w:rsid w:val="79F850CE"/>
    <w:rsid w:val="79FD443C"/>
    <w:rsid w:val="7A1D1975"/>
    <w:rsid w:val="7A3E5150"/>
    <w:rsid w:val="7A4670D6"/>
    <w:rsid w:val="7A534B63"/>
    <w:rsid w:val="7A615382"/>
    <w:rsid w:val="7A637111"/>
    <w:rsid w:val="7A67303B"/>
    <w:rsid w:val="7AAB1D04"/>
    <w:rsid w:val="7ABA4368"/>
    <w:rsid w:val="7AD05746"/>
    <w:rsid w:val="7B257FFD"/>
    <w:rsid w:val="7B343476"/>
    <w:rsid w:val="7B445698"/>
    <w:rsid w:val="7B5A2978"/>
    <w:rsid w:val="7B5A7E4C"/>
    <w:rsid w:val="7B667AF9"/>
    <w:rsid w:val="7B7040EA"/>
    <w:rsid w:val="7B7468F8"/>
    <w:rsid w:val="7BB22B12"/>
    <w:rsid w:val="7BB924A5"/>
    <w:rsid w:val="7BEE0103"/>
    <w:rsid w:val="7C0A0FE4"/>
    <w:rsid w:val="7C1E3C37"/>
    <w:rsid w:val="7C254906"/>
    <w:rsid w:val="7C590818"/>
    <w:rsid w:val="7C673B11"/>
    <w:rsid w:val="7C7539D7"/>
    <w:rsid w:val="7C7C10F6"/>
    <w:rsid w:val="7C853BEA"/>
    <w:rsid w:val="7C881368"/>
    <w:rsid w:val="7C975798"/>
    <w:rsid w:val="7CA63A69"/>
    <w:rsid w:val="7CE27788"/>
    <w:rsid w:val="7D0C32F1"/>
    <w:rsid w:val="7D0E3BBD"/>
    <w:rsid w:val="7D0F408D"/>
    <w:rsid w:val="7D186DDF"/>
    <w:rsid w:val="7D491C6C"/>
    <w:rsid w:val="7D5429C0"/>
    <w:rsid w:val="7D6E3734"/>
    <w:rsid w:val="7D6E6D43"/>
    <w:rsid w:val="7D931B53"/>
    <w:rsid w:val="7D980C35"/>
    <w:rsid w:val="7DB57A34"/>
    <w:rsid w:val="7DB834FA"/>
    <w:rsid w:val="7DE60973"/>
    <w:rsid w:val="7DEF0916"/>
    <w:rsid w:val="7E08690D"/>
    <w:rsid w:val="7E1E5218"/>
    <w:rsid w:val="7E2C7C6F"/>
    <w:rsid w:val="7E72D2FB"/>
    <w:rsid w:val="7E9434BC"/>
    <w:rsid w:val="7E9A4E1F"/>
    <w:rsid w:val="7EA7723A"/>
    <w:rsid w:val="7EAF6DC9"/>
    <w:rsid w:val="7EDC1B88"/>
    <w:rsid w:val="7EF56FBB"/>
    <w:rsid w:val="7F0231B4"/>
    <w:rsid w:val="7F0768EB"/>
    <w:rsid w:val="7F0A1009"/>
    <w:rsid w:val="7F143BEC"/>
    <w:rsid w:val="7F715AF2"/>
    <w:rsid w:val="7F886E69"/>
    <w:rsid w:val="7F9B5FC3"/>
    <w:rsid w:val="9DF2001B"/>
    <w:rsid w:val="BB7FA927"/>
    <w:rsid w:val="E4BC12BC"/>
    <w:rsid w:val="EBDB16A4"/>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0" w:name="List Continue 3"/>
    <w:lsdException w:qFormat="1"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5"/>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107"/>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10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10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1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1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11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88">
    <w:name w:val="Default Paragraph Font"/>
    <w:semiHidden/>
    <w:unhideWhenUsed/>
    <w:qFormat/>
    <w:uiPriority w:val="1"/>
  </w:style>
  <w:style w:type="table" w:default="1" w:styleId="8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macro"/>
    <w:link w:val="99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table of authorities"/>
    <w:basedOn w:val="1"/>
    <w:next w:val="1"/>
    <w:qFormat/>
    <w:uiPriority w:val="0"/>
    <w:pPr>
      <w:adjustRightInd/>
      <w:spacing w:line="360" w:lineRule="auto"/>
      <w:ind w:left="420" w:leftChars="200"/>
    </w:pPr>
    <w:rPr>
      <w:rFonts w:ascii="等线" w:hAnsi="等线" w:eastAsia="楷体_GB2312"/>
      <w:sz w:val="24"/>
    </w:rPr>
  </w:style>
  <w:style w:type="paragraph" w:styleId="15">
    <w:name w:val="List Bullet 4"/>
    <w:basedOn w:val="1"/>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qFormat/>
    <w:uiPriority w:val="0"/>
    <w:pPr>
      <w:adjustRightInd/>
      <w:spacing w:line="360" w:lineRule="auto"/>
      <w:ind w:left="1400" w:leftChars="1400"/>
    </w:pPr>
    <w:rPr>
      <w:rFonts w:ascii="等线" w:hAnsi="等线" w:eastAsia="楷体_GB2312"/>
      <w:sz w:val="24"/>
    </w:rPr>
  </w:style>
  <w:style w:type="paragraph" w:styleId="17">
    <w:name w:val="E-mail Signature"/>
    <w:basedOn w:val="1"/>
    <w:link w:val="997"/>
    <w:qFormat/>
    <w:uiPriority w:val="0"/>
    <w:pPr>
      <w:adjustRightInd/>
      <w:spacing w:line="360" w:lineRule="auto"/>
    </w:pPr>
    <w:rPr>
      <w:rFonts w:eastAsia="楷体_GB2312"/>
      <w:sz w:val="24"/>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Normal Indent"/>
    <w:basedOn w:val="1"/>
    <w:next w:val="20"/>
    <w:link w:val="106"/>
    <w:qFormat/>
    <w:uiPriority w:val="0"/>
    <w:pPr>
      <w:widowControl/>
      <w:snapToGrid w:val="0"/>
      <w:spacing w:line="480" w:lineRule="exact"/>
      <w:ind w:firstLine="567"/>
    </w:pPr>
    <w:rPr>
      <w:rFonts w:ascii="宋体"/>
      <w:snapToGrid w:val="0"/>
      <w:color w:val="000000"/>
      <w:kern w:val="28"/>
      <w:sz w:val="28"/>
      <w:szCs w:val="20"/>
    </w:rPr>
  </w:style>
  <w:style w:type="paragraph" w:styleId="20">
    <w:name w:val="Body Text Indent"/>
    <w:basedOn w:val="1"/>
    <w:link w:val="120"/>
    <w:qFormat/>
    <w:uiPriority w:val="0"/>
    <w:pPr>
      <w:spacing w:line="480" w:lineRule="exact"/>
      <w:ind w:firstLine="480" w:firstLineChars="200"/>
    </w:pPr>
    <w:rPr>
      <w:rFonts w:ascii="宋体" w:hAnsi="宋体"/>
      <w:sz w:val="24"/>
    </w:rPr>
  </w:style>
  <w:style w:type="paragraph" w:styleId="21">
    <w:name w:val="caption"/>
    <w:basedOn w:val="1"/>
    <w:next w:val="1"/>
    <w:link w:val="114"/>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List Bullet"/>
    <w:basedOn w:val="1"/>
    <w:qFormat/>
    <w:uiPriority w:val="0"/>
    <w:pPr>
      <w:tabs>
        <w:tab w:val="left" w:pos="360"/>
      </w:tabs>
      <w:autoSpaceDE w:val="0"/>
      <w:autoSpaceDN w:val="0"/>
      <w:spacing w:before="100" w:beforeAutospacing="1" w:after="100" w:afterAutospacing="1" w:line="360" w:lineRule="auto"/>
      <w:ind w:left="360" w:hanging="360" w:firstLineChars="200"/>
    </w:pPr>
    <w:rPr>
      <w:rFonts w:ascii="等线" w:hAnsi="等线" w:eastAsia="楷体_GB2312"/>
      <w:color w:val="000000"/>
      <w:sz w:val="24"/>
      <w:szCs w:val="20"/>
    </w:rPr>
  </w:style>
  <w:style w:type="paragraph" w:styleId="24">
    <w:name w:val="Document Map"/>
    <w:basedOn w:val="1"/>
    <w:link w:val="115"/>
    <w:qFormat/>
    <w:uiPriority w:val="0"/>
    <w:pPr>
      <w:shd w:val="clear" w:color="auto" w:fill="000080"/>
    </w:pPr>
  </w:style>
  <w:style w:type="paragraph" w:styleId="25">
    <w:name w:val="toa heading"/>
    <w:basedOn w:val="1"/>
    <w:next w:val="1"/>
    <w:qFormat/>
    <w:uiPriority w:val="99"/>
    <w:pPr>
      <w:adjustRightInd/>
      <w:spacing w:before="120" w:line="360" w:lineRule="auto"/>
    </w:pPr>
    <w:rPr>
      <w:rFonts w:ascii="Arial" w:hAnsi="Arial" w:eastAsia="楷体_GB2312" w:cs="Arial"/>
      <w:sz w:val="24"/>
    </w:rPr>
  </w:style>
  <w:style w:type="paragraph" w:styleId="26">
    <w:name w:val="annotation text"/>
    <w:basedOn w:val="1"/>
    <w:link w:val="116"/>
    <w:qFormat/>
    <w:uiPriority w:val="0"/>
    <w:pPr>
      <w:jc w:val="left"/>
    </w:pPr>
  </w:style>
  <w:style w:type="paragraph" w:styleId="27">
    <w:name w:val="index 6"/>
    <w:basedOn w:val="1"/>
    <w:next w:val="1"/>
    <w:qFormat/>
    <w:uiPriority w:val="0"/>
    <w:pPr>
      <w:adjustRightInd/>
      <w:spacing w:line="360" w:lineRule="auto"/>
      <w:ind w:left="1000" w:leftChars="1000"/>
    </w:pPr>
    <w:rPr>
      <w:rFonts w:ascii="等线" w:hAnsi="等线" w:eastAsia="楷体_GB2312"/>
      <w:sz w:val="24"/>
    </w:rPr>
  </w:style>
  <w:style w:type="paragraph" w:styleId="28">
    <w:name w:val="Salutation"/>
    <w:basedOn w:val="1"/>
    <w:next w:val="1"/>
    <w:link w:val="117"/>
    <w:qFormat/>
    <w:uiPriority w:val="0"/>
    <w:rPr>
      <w:rFonts w:ascii="仿宋_GB2312" w:eastAsia="仿宋_GB2312"/>
      <w:sz w:val="28"/>
      <w:szCs w:val="20"/>
    </w:rPr>
  </w:style>
  <w:style w:type="paragraph" w:styleId="29">
    <w:name w:val="Body Text 3"/>
    <w:basedOn w:val="1"/>
    <w:link w:val="118"/>
    <w:qFormat/>
    <w:uiPriority w:val="0"/>
    <w:pPr>
      <w:jc w:val="center"/>
    </w:pPr>
    <w:rPr>
      <w:szCs w:val="20"/>
    </w:rPr>
  </w:style>
  <w:style w:type="paragraph" w:styleId="30">
    <w:name w:val="List Bullet 3"/>
    <w:basedOn w:val="1"/>
    <w:unhideWhenUsed/>
    <w:qFormat/>
    <w:uiPriority w:val="0"/>
    <w:pPr>
      <w:snapToGrid w:val="0"/>
      <w:spacing w:line="360" w:lineRule="auto"/>
      <w:ind w:left="360" w:right="238" w:hanging="360"/>
      <w:contextualSpacing/>
    </w:pPr>
    <w:rPr>
      <w:sz w:val="24"/>
    </w:rPr>
  </w:style>
  <w:style w:type="paragraph" w:styleId="31">
    <w:name w:val="Body Text"/>
    <w:basedOn w:val="1"/>
    <w:next w:val="32"/>
    <w:link w:val="119"/>
    <w:qFormat/>
    <w:uiPriority w:val="0"/>
    <w:pPr>
      <w:autoSpaceDE w:val="0"/>
      <w:autoSpaceDN w:val="0"/>
      <w:spacing w:line="360" w:lineRule="auto"/>
    </w:pPr>
    <w:rPr>
      <w:rFonts w:ascii="宋体" w:hAnsi="Arial" w:cs="Arial"/>
      <w:snapToGrid w:val="0"/>
      <w:sz w:val="24"/>
      <w:szCs w:val="21"/>
      <w:lang w:val="zh-CN"/>
    </w:rPr>
  </w:style>
  <w:style w:type="paragraph" w:styleId="32">
    <w:name w:val="Body Text First Indent"/>
    <w:basedOn w:val="31"/>
    <w:next w:val="1"/>
    <w:link w:val="137"/>
    <w:qFormat/>
    <w:uiPriority w:val="0"/>
    <w:pPr>
      <w:ind w:firstLine="420"/>
    </w:pPr>
    <w:rPr>
      <w:rFonts w:hAnsi="Calibri" w:cs="Times New Roman"/>
      <w:snapToGrid/>
      <w:szCs w:val="20"/>
    </w:rPr>
  </w:style>
  <w:style w:type="paragraph" w:styleId="33">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4">
    <w:name w:val="List 2"/>
    <w:basedOn w:val="1"/>
    <w:qFormat/>
    <w:uiPriority w:val="0"/>
    <w:pPr>
      <w:adjustRightInd/>
      <w:spacing w:line="360" w:lineRule="auto"/>
      <w:ind w:left="100" w:leftChars="200" w:hanging="200" w:hangingChars="200"/>
    </w:pPr>
    <w:rPr>
      <w:rFonts w:eastAsia="微软雅黑"/>
    </w:rPr>
  </w:style>
  <w:style w:type="paragraph" w:styleId="35">
    <w:name w:val="List Continue"/>
    <w:basedOn w:val="1"/>
    <w:qFormat/>
    <w:uiPriority w:val="0"/>
    <w:pPr>
      <w:adjustRightInd/>
      <w:spacing w:after="120" w:line="360" w:lineRule="auto"/>
      <w:ind w:left="420" w:leftChars="200"/>
    </w:pPr>
    <w:rPr>
      <w:rFonts w:ascii="等线" w:hAnsi="等线" w:eastAsia="楷体_GB2312"/>
      <w:sz w:val="24"/>
    </w:rPr>
  </w:style>
  <w:style w:type="paragraph" w:styleId="3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7">
    <w:name w:val="List Bullet 2"/>
    <w:basedOn w:val="1"/>
    <w:qFormat/>
    <w:uiPriority w:val="0"/>
    <w:pPr>
      <w:autoSpaceDE w:val="0"/>
      <w:autoSpaceDN w:val="0"/>
      <w:ind w:left="420"/>
      <w:jc w:val="left"/>
    </w:pPr>
    <w:rPr>
      <w:rFonts w:ascii="宋体" w:hAnsi="宋体"/>
      <w:color w:val="000000"/>
      <w:kern w:val="0"/>
      <w:sz w:val="24"/>
      <w:szCs w:val="20"/>
    </w:rPr>
  </w:style>
  <w:style w:type="paragraph" w:styleId="38">
    <w:name w:val="HTML Address"/>
    <w:basedOn w:val="1"/>
    <w:link w:val="121"/>
    <w:qFormat/>
    <w:uiPriority w:val="0"/>
    <w:pPr>
      <w:widowControl/>
      <w:adjustRightInd/>
      <w:ind w:firstLine="200" w:firstLineChars="200"/>
      <w:jc w:val="left"/>
    </w:pPr>
    <w:rPr>
      <w:rFonts w:ascii="宋体" w:hAnsi="宋体"/>
      <w:i/>
      <w:iCs/>
      <w:kern w:val="0"/>
      <w:sz w:val="24"/>
    </w:rPr>
  </w:style>
  <w:style w:type="paragraph" w:styleId="39">
    <w:name w:val="index 4"/>
    <w:basedOn w:val="1"/>
    <w:next w:val="1"/>
    <w:qFormat/>
    <w:uiPriority w:val="0"/>
    <w:pPr>
      <w:adjustRightInd/>
      <w:spacing w:line="360" w:lineRule="auto"/>
      <w:ind w:left="600" w:leftChars="600"/>
    </w:pPr>
    <w:rPr>
      <w:rFonts w:ascii="等线" w:hAnsi="等线" w:eastAsia="楷体_GB2312"/>
      <w:sz w:val="24"/>
    </w:rPr>
  </w:style>
  <w:style w:type="paragraph" w:styleId="40">
    <w:name w:val="toc 5"/>
    <w:basedOn w:val="1"/>
    <w:next w:val="1"/>
    <w:qFormat/>
    <w:uiPriority w:val="0"/>
    <w:pPr>
      <w:ind w:left="1680" w:leftChars="800"/>
    </w:pPr>
  </w:style>
  <w:style w:type="paragraph" w:styleId="4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2">
    <w:name w:val="Plain Text"/>
    <w:basedOn w:val="1"/>
    <w:link w:val="122"/>
    <w:qFormat/>
    <w:uiPriority w:val="0"/>
    <w:rPr>
      <w:rFonts w:ascii="宋体" w:hAnsi="Courier New" w:cs="Arial"/>
      <w:snapToGrid w:val="0"/>
      <w:szCs w:val="21"/>
    </w:rPr>
  </w:style>
  <w:style w:type="paragraph" w:styleId="43">
    <w:name w:val="List Bullet 5"/>
    <w:basedOn w:val="1"/>
    <w:qFormat/>
    <w:uiPriority w:val="0"/>
    <w:pPr>
      <w:tabs>
        <w:tab w:val="left" w:pos="2040"/>
      </w:tabs>
      <w:adjustRightInd/>
      <w:spacing w:line="360" w:lineRule="auto"/>
      <w:ind w:left="2040" w:leftChars="800" w:hanging="360" w:hangingChars="200"/>
    </w:pPr>
    <w:rPr>
      <w:rFonts w:ascii="等线" w:hAnsi="等线" w:eastAsia="楷体_GB2312"/>
      <w:sz w:val="24"/>
    </w:rPr>
  </w:style>
  <w:style w:type="paragraph" w:styleId="4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5">
    <w:name w:val="toc 8"/>
    <w:basedOn w:val="1"/>
    <w:next w:val="1"/>
    <w:qFormat/>
    <w:uiPriority w:val="0"/>
    <w:pPr>
      <w:ind w:left="2940" w:leftChars="1400"/>
    </w:pPr>
  </w:style>
  <w:style w:type="paragraph" w:styleId="46">
    <w:name w:val="index 3"/>
    <w:basedOn w:val="1"/>
    <w:next w:val="1"/>
    <w:qFormat/>
    <w:uiPriority w:val="0"/>
    <w:pPr>
      <w:adjustRightInd/>
      <w:spacing w:line="360" w:lineRule="auto"/>
      <w:ind w:left="400" w:leftChars="400"/>
    </w:pPr>
    <w:rPr>
      <w:rFonts w:ascii="等线" w:hAnsi="等线" w:eastAsia="楷体_GB2312"/>
      <w:sz w:val="24"/>
    </w:rPr>
  </w:style>
  <w:style w:type="paragraph" w:styleId="47">
    <w:name w:val="Date"/>
    <w:basedOn w:val="1"/>
    <w:next w:val="1"/>
    <w:link w:val="123"/>
    <w:qFormat/>
    <w:uiPriority w:val="0"/>
    <w:pPr>
      <w:ind w:left="100" w:leftChars="2500"/>
    </w:pPr>
    <w:rPr>
      <w:rFonts w:ascii="宋体"/>
      <w:sz w:val="24"/>
      <w:szCs w:val="21"/>
      <w:lang w:val="zh-CN"/>
    </w:rPr>
  </w:style>
  <w:style w:type="paragraph" w:styleId="48">
    <w:name w:val="Body Text Indent 2"/>
    <w:basedOn w:val="1"/>
    <w:link w:val="124"/>
    <w:qFormat/>
    <w:uiPriority w:val="0"/>
    <w:pPr>
      <w:spacing w:line="360" w:lineRule="auto"/>
      <w:ind w:firstLine="601"/>
      <w:textAlignment w:val="baseline"/>
    </w:pPr>
    <w:rPr>
      <w:rFonts w:ascii="宋体"/>
      <w:kern w:val="0"/>
      <w:sz w:val="28"/>
      <w:szCs w:val="20"/>
    </w:rPr>
  </w:style>
  <w:style w:type="paragraph" w:styleId="49">
    <w:name w:val="endnote text"/>
    <w:basedOn w:val="1"/>
    <w:link w:val="125"/>
    <w:qFormat/>
    <w:uiPriority w:val="0"/>
    <w:rPr>
      <w:lang w:val="zh-CN"/>
    </w:rPr>
  </w:style>
  <w:style w:type="paragraph" w:styleId="50">
    <w:name w:val="List Continue 5"/>
    <w:basedOn w:val="1"/>
    <w:qFormat/>
    <w:uiPriority w:val="0"/>
    <w:pPr>
      <w:adjustRightInd/>
      <w:spacing w:after="120" w:line="360" w:lineRule="auto"/>
      <w:ind w:left="2100" w:leftChars="1000"/>
    </w:pPr>
    <w:rPr>
      <w:rFonts w:ascii="等线" w:hAnsi="等线" w:eastAsia="楷体_GB2312"/>
      <w:sz w:val="24"/>
    </w:rPr>
  </w:style>
  <w:style w:type="paragraph" w:styleId="51">
    <w:name w:val="Balloon Text"/>
    <w:basedOn w:val="1"/>
    <w:link w:val="126"/>
    <w:qFormat/>
    <w:uiPriority w:val="99"/>
    <w:rPr>
      <w:sz w:val="18"/>
      <w:szCs w:val="18"/>
    </w:rPr>
  </w:style>
  <w:style w:type="paragraph" w:styleId="52">
    <w:name w:val="footer"/>
    <w:basedOn w:val="1"/>
    <w:link w:val="127"/>
    <w:qFormat/>
    <w:uiPriority w:val="0"/>
    <w:pPr>
      <w:tabs>
        <w:tab w:val="center" w:pos="4153"/>
        <w:tab w:val="right" w:pos="8306"/>
      </w:tabs>
      <w:snapToGrid w:val="0"/>
      <w:jc w:val="left"/>
    </w:pPr>
    <w:rPr>
      <w:sz w:val="18"/>
      <w:szCs w:val="18"/>
    </w:rPr>
  </w:style>
  <w:style w:type="paragraph" w:styleId="53">
    <w:name w:val="header"/>
    <w:basedOn w:val="1"/>
    <w:link w:val="128"/>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29"/>
    <w:qFormat/>
    <w:uiPriority w:val="0"/>
    <w:pPr>
      <w:spacing w:after="600" w:line="312" w:lineRule="atLeast"/>
      <w:jc w:val="center"/>
      <w:textAlignment w:val="baseline"/>
    </w:pPr>
    <w:rPr>
      <w:rFonts w:eastAsia="仿宋_GB2312"/>
      <w:kern w:val="0"/>
      <w:sz w:val="24"/>
      <w:szCs w:val="20"/>
    </w:rPr>
  </w:style>
  <w:style w:type="paragraph" w:styleId="55">
    <w:name w:val="toc 1"/>
    <w:basedOn w:val="1"/>
    <w:next w:val="1"/>
    <w:qFormat/>
    <w:uiPriority w:val="39"/>
  </w:style>
  <w:style w:type="paragraph" w:styleId="56">
    <w:name w:val="List Continue 4"/>
    <w:basedOn w:val="1"/>
    <w:qFormat/>
    <w:uiPriority w:val="0"/>
    <w:pPr>
      <w:adjustRightInd/>
      <w:spacing w:after="120" w:line="360" w:lineRule="auto"/>
      <w:ind w:left="1680" w:leftChars="800"/>
    </w:pPr>
    <w:rPr>
      <w:rFonts w:ascii="等线" w:hAnsi="等线" w:eastAsia="楷体_GB2312"/>
      <w:sz w:val="24"/>
    </w:rPr>
  </w:style>
  <w:style w:type="paragraph" w:styleId="57">
    <w:name w:val="toc 4"/>
    <w:basedOn w:val="1"/>
    <w:next w:val="1"/>
    <w:qFormat/>
    <w:uiPriority w:val="0"/>
    <w:pPr>
      <w:ind w:left="1260" w:leftChars="600"/>
    </w:pPr>
  </w:style>
  <w:style w:type="paragraph" w:styleId="58">
    <w:name w:val="index heading"/>
    <w:basedOn w:val="1"/>
    <w:next w:val="59"/>
    <w:qFormat/>
    <w:uiPriority w:val="0"/>
    <w:pPr>
      <w:adjustRightInd/>
      <w:ind w:firstLine="200" w:firstLineChars="200"/>
    </w:pPr>
  </w:style>
  <w:style w:type="paragraph" w:styleId="59">
    <w:name w:val="index 1"/>
    <w:basedOn w:val="1"/>
    <w:next w:val="1"/>
    <w:qFormat/>
    <w:uiPriority w:val="0"/>
    <w:pPr>
      <w:adjustRightInd/>
      <w:spacing w:line="360" w:lineRule="auto"/>
      <w:ind w:firstLine="200" w:firstLineChars="200"/>
      <w:jc w:val="center"/>
    </w:pPr>
    <w:rPr>
      <w:sz w:val="24"/>
      <w:szCs w:val="20"/>
    </w:rPr>
  </w:style>
  <w:style w:type="paragraph" w:styleId="60">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1">
    <w:name w:val="List Number 5"/>
    <w:basedOn w:val="1"/>
    <w:qFormat/>
    <w:uiPriority w:val="0"/>
    <w:pPr>
      <w:tabs>
        <w:tab w:val="left" w:pos="902"/>
      </w:tabs>
      <w:adjustRightInd/>
      <w:spacing w:line="400" w:lineRule="exact"/>
      <w:ind w:left="902" w:hanging="420"/>
    </w:pPr>
    <w:rPr>
      <w:sz w:val="24"/>
      <w:szCs w:val="20"/>
    </w:rPr>
  </w:style>
  <w:style w:type="paragraph" w:styleId="62">
    <w:name w:val="List"/>
    <w:basedOn w:val="1"/>
    <w:qFormat/>
    <w:uiPriority w:val="0"/>
    <w:pPr>
      <w:ind w:left="200" w:hanging="200" w:hangingChars="200"/>
    </w:pPr>
  </w:style>
  <w:style w:type="paragraph" w:styleId="63">
    <w:name w:val="footnote text"/>
    <w:basedOn w:val="19"/>
    <w:link w:val="131"/>
    <w:qFormat/>
    <w:uiPriority w:val="0"/>
    <w:pPr>
      <w:adjustRightInd/>
      <w:snapToGrid/>
      <w:spacing w:before="60" w:after="60" w:line="300" w:lineRule="exact"/>
      <w:ind w:firstLine="0"/>
    </w:pPr>
    <w:rPr>
      <w:rFonts w:ascii="Calibri"/>
      <w:snapToGrid/>
      <w:color w:val="0000FF"/>
      <w:kern w:val="0"/>
      <w:sz w:val="21"/>
    </w:rPr>
  </w:style>
  <w:style w:type="paragraph" w:styleId="64">
    <w:name w:val="toc 6"/>
    <w:basedOn w:val="1"/>
    <w:next w:val="1"/>
    <w:qFormat/>
    <w:uiPriority w:val="0"/>
    <w:pPr>
      <w:ind w:left="2100" w:leftChars="1000"/>
    </w:pPr>
  </w:style>
  <w:style w:type="paragraph" w:styleId="65">
    <w:name w:val="List 5"/>
    <w:basedOn w:val="1"/>
    <w:qFormat/>
    <w:uiPriority w:val="0"/>
    <w:pPr>
      <w:adjustRightInd/>
      <w:ind w:left="100" w:leftChars="800" w:hanging="200" w:hangingChars="200"/>
    </w:pPr>
  </w:style>
  <w:style w:type="paragraph" w:styleId="66">
    <w:name w:val="Body Text Indent 3"/>
    <w:basedOn w:val="1"/>
    <w:link w:val="132"/>
    <w:qFormat/>
    <w:uiPriority w:val="0"/>
    <w:pPr>
      <w:spacing w:line="360" w:lineRule="auto"/>
      <w:ind w:firstLine="420"/>
    </w:pPr>
    <w:rPr>
      <w:sz w:val="24"/>
      <w:szCs w:val="20"/>
    </w:rPr>
  </w:style>
  <w:style w:type="paragraph" w:styleId="67">
    <w:name w:val="index 7"/>
    <w:basedOn w:val="1"/>
    <w:next w:val="1"/>
    <w:qFormat/>
    <w:uiPriority w:val="0"/>
    <w:pPr>
      <w:adjustRightInd/>
      <w:spacing w:line="360" w:lineRule="auto"/>
      <w:ind w:left="1200" w:leftChars="1200"/>
    </w:pPr>
    <w:rPr>
      <w:rFonts w:ascii="等线" w:hAnsi="等线" w:eastAsia="楷体_GB2312"/>
      <w:sz w:val="24"/>
    </w:rPr>
  </w:style>
  <w:style w:type="paragraph" w:styleId="68">
    <w:name w:val="index 9"/>
    <w:basedOn w:val="1"/>
    <w:next w:val="1"/>
    <w:qFormat/>
    <w:uiPriority w:val="0"/>
    <w:pPr>
      <w:adjustRightInd/>
      <w:spacing w:line="360" w:lineRule="auto"/>
      <w:ind w:left="1600" w:leftChars="1600"/>
    </w:pPr>
    <w:rPr>
      <w:rFonts w:ascii="等线" w:hAnsi="等线" w:eastAsia="楷体_GB2312"/>
      <w:sz w:val="24"/>
    </w:rPr>
  </w:style>
  <w:style w:type="paragraph" w:styleId="69">
    <w:name w:val="table of figures"/>
    <w:basedOn w:val="1"/>
    <w:next w:val="1"/>
    <w:qFormat/>
    <w:uiPriority w:val="0"/>
    <w:pPr>
      <w:adjustRightInd/>
      <w:ind w:left="560" w:hanging="560"/>
      <w:jc w:val="left"/>
    </w:pPr>
    <w:rPr>
      <w:rFonts w:ascii="Calibri" w:hAnsi="Calibri" w:eastAsia="??" w:cs="宋体"/>
      <w:smallCaps/>
      <w:sz w:val="20"/>
      <w:szCs w:val="28"/>
    </w:rPr>
  </w:style>
  <w:style w:type="paragraph" w:styleId="70">
    <w:name w:val="toc 2"/>
    <w:basedOn w:val="1"/>
    <w:next w:val="1"/>
    <w:qFormat/>
    <w:uiPriority w:val="39"/>
    <w:pPr>
      <w:ind w:left="420" w:leftChars="200"/>
    </w:pPr>
  </w:style>
  <w:style w:type="paragraph" w:styleId="71">
    <w:name w:val="toc 9"/>
    <w:basedOn w:val="1"/>
    <w:next w:val="1"/>
    <w:qFormat/>
    <w:uiPriority w:val="0"/>
    <w:pPr>
      <w:ind w:left="3360" w:leftChars="1600"/>
    </w:pPr>
  </w:style>
  <w:style w:type="paragraph" w:styleId="72">
    <w:name w:val="Body Text 2"/>
    <w:basedOn w:val="1"/>
    <w:link w:val="133"/>
    <w:qFormat/>
    <w:uiPriority w:val="0"/>
    <w:pPr>
      <w:spacing w:after="120" w:line="480" w:lineRule="auto"/>
    </w:pPr>
  </w:style>
  <w:style w:type="paragraph" w:styleId="73">
    <w:name w:val="List 4"/>
    <w:basedOn w:val="1"/>
    <w:qFormat/>
    <w:uiPriority w:val="0"/>
    <w:pPr>
      <w:adjustRightInd/>
      <w:ind w:left="1680" w:hanging="420"/>
    </w:pPr>
    <w:rPr>
      <w:rFonts w:eastAsia="楷体_GB2312"/>
      <w:sz w:val="32"/>
      <w:szCs w:val="22"/>
    </w:rPr>
  </w:style>
  <w:style w:type="paragraph" w:styleId="74">
    <w:name w:val="List Continue 2"/>
    <w:basedOn w:val="1"/>
    <w:qFormat/>
    <w:uiPriority w:val="0"/>
    <w:pPr>
      <w:adjustRightInd/>
      <w:spacing w:after="120" w:line="360" w:lineRule="auto"/>
      <w:ind w:left="840" w:leftChars="400"/>
    </w:pPr>
    <w:rPr>
      <w:rFonts w:ascii="等线" w:hAnsi="等线" w:eastAsia="楷体_GB2312"/>
      <w:sz w:val="24"/>
    </w:rPr>
  </w:style>
  <w:style w:type="paragraph" w:styleId="75">
    <w:name w:val="HTML Preformatted"/>
    <w:basedOn w:val="1"/>
    <w:link w:val="1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76">
    <w:name w:val="Normal (Web)"/>
    <w:basedOn w:val="1"/>
    <w:qFormat/>
    <w:uiPriority w:val="0"/>
    <w:pPr>
      <w:widowControl/>
      <w:spacing w:before="100" w:beforeAutospacing="1" w:after="100" w:afterAutospacing="1"/>
      <w:jc w:val="left"/>
    </w:pPr>
    <w:rPr>
      <w:rFonts w:ascii="宋体" w:hAnsi="宋体"/>
      <w:kern w:val="0"/>
      <w:sz w:val="24"/>
    </w:rPr>
  </w:style>
  <w:style w:type="paragraph" w:styleId="77">
    <w:name w:val="index 2"/>
    <w:basedOn w:val="1"/>
    <w:next w:val="1"/>
    <w:qFormat/>
    <w:uiPriority w:val="0"/>
    <w:pPr>
      <w:adjustRightInd/>
      <w:spacing w:line="360" w:lineRule="auto"/>
      <w:ind w:left="200" w:leftChars="200"/>
    </w:pPr>
    <w:rPr>
      <w:rFonts w:ascii="等线" w:hAnsi="等线" w:eastAsia="楷体_GB2312"/>
      <w:sz w:val="24"/>
    </w:rPr>
  </w:style>
  <w:style w:type="paragraph" w:styleId="78">
    <w:name w:val="Title"/>
    <w:basedOn w:val="1"/>
    <w:link w:val="135"/>
    <w:qFormat/>
    <w:uiPriority w:val="0"/>
    <w:pPr>
      <w:widowControl/>
      <w:overflowPunct w:val="0"/>
      <w:autoSpaceDE w:val="0"/>
      <w:autoSpaceDN w:val="0"/>
      <w:jc w:val="center"/>
      <w:textAlignment w:val="baseline"/>
    </w:pPr>
    <w:rPr>
      <w:b/>
      <w:kern w:val="0"/>
      <w:sz w:val="24"/>
      <w:szCs w:val="20"/>
      <w:lang w:val="en-GB"/>
    </w:rPr>
  </w:style>
  <w:style w:type="paragraph" w:styleId="79">
    <w:name w:val="annotation subject"/>
    <w:basedOn w:val="26"/>
    <w:next w:val="26"/>
    <w:link w:val="136"/>
    <w:qFormat/>
    <w:uiPriority w:val="0"/>
    <w:rPr>
      <w:b/>
      <w:bCs/>
    </w:rPr>
  </w:style>
  <w:style w:type="paragraph" w:styleId="80">
    <w:name w:val="Body Text First Indent 2"/>
    <w:basedOn w:val="20"/>
    <w:link w:val="138"/>
    <w:qFormat/>
    <w:uiPriority w:val="0"/>
    <w:pPr>
      <w:adjustRightInd/>
      <w:spacing w:after="120" w:line="240" w:lineRule="auto"/>
      <w:ind w:left="420" w:leftChars="200" w:firstLine="210"/>
    </w:pPr>
    <w:rPr>
      <w:sz w:val="21"/>
    </w:rPr>
  </w:style>
  <w:style w:type="table" w:styleId="82">
    <w:name w:val="Table Grid"/>
    <w:basedOn w:val="8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3">
    <w:name w:val="Table Theme"/>
    <w:basedOn w:val="8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4">
    <w:name w:val="Table Elegant"/>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5">
    <w:name w:val="Table Grid 5"/>
    <w:basedOn w:val="8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6">
    <w:name w:val="Table Grid 8"/>
    <w:basedOn w:val="81"/>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87">
    <w:name w:val="Table Professional"/>
    <w:basedOn w:val="81"/>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89">
    <w:name w:val="Strong"/>
    <w:qFormat/>
    <w:uiPriority w:val="0"/>
    <w:rPr>
      <w:b/>
      <w:bCs/>
    </w:rPr>
  </w:style>
  <w:style w:type="character" w:styleId="90">
    <w:name w:val="endnote reference"/>
    <w:qFormat/>
    <w:uiPriority w:val="0"/>
    <w:rPr>
      <w:vertAlign w:val="superscript"/>
    </w:rPr>
  </w:style>
  <w:style w:type="character" w:styleId="91">
    <w:name w:val="page number"/>
    <w:basedOn w:val="88"/>
    <w:qFormat/>
    <w:uiPriority w:val="0"/>
    <w:rPr>
      <w:rFonts w:ascii="Arial" w:hAnsi="Arial" w:eastAsia="黑体" w:cs="Arial"/>
      <w:snapToGrid w:val="0"/>
      <w:kern w:val="0"/>
      <w:szCs w:val="21"/>
    </w:rPr>
  </w:style>
  <w:style w:type="character" w:styleId="92">
    <w:name w:val="FollowedHyperlink"/>
    <w:qFormat/>
    <w:uiPriority w:val="0"/>
    <w:rPr>
      <w:rFonts w:ascii="Arial" w:hAnsi="Arial" w:eastAsia="黑体" w:cs="Arial"/>
      <w:snapToGrid w:val="0"/>
      <w:color w:val="000000"/>
      <w:kern w:val="0"/>
      <w:sz w:val="18"/>
      <w:szCs w:val="18"/>
      <w:u w:val="none"/>
    </w:rPr>
  </w:style>
  <w:style w:type="character" w:styleId="93">
    <w:name w:val="Emphasis"/>
    <w:qFormat/>
    <w:uiPriority w:val="0"/>
    <w:rPr>
      <w:color w:val="CC0033"/>
    </w:rPr>
  </w:style>
  <w:style w:type="character" w:styleId="94">
    <w:name w:val="line number"/>
    <w:basedOn w:val="88"/>
    <w:qFormat/>
    <w:uiPriority w:val="0"/>
    <w:rPr>
      <w:rFonts w:ascii="Arial" w:hAnsi="Arial" w:eastAsia="黑体" w:cs="Arial"/>
      <w:snapToGrid w:val="0"/>
      <w:kern w:val="0"/>
      <w:szCs w:val="21"/>
    </w:rPr>
  </w:style>
  <w:style w:type="character" w:styleId="95">
    <w:name w:val="Hyperlink"/>
    <w:qFormat/>
    <w:uiPriority w:val="0"/>
    <w:rPr>
      <w:rFonts w:ascii="Arial" w:hAnsi="Arial" w:eastAsia="黑体" w:cs="Arial"/>
      <w:snapToGrid w:val="0"/>
      <w:color w:val="000000"/>
      <w:kern w:val="0"/>
      <w:sz w:val="18"/>
      <w:szCs w:val="18"/>
      <w:u w:val="none"/>
    </w:rPr>
  </w:style>
  <w:style w:type="character" w:styleId="96">
    <w:name w:val="HTML Code"/>
    <w:qFormat/>
    <w:uiPriority w:val="0"/>
    <w:rPr>
      <w:rFonts w:ascii="黑体" w:hAnsi="Courier New" w:eastAsia="黑体" w:cs="楷体_GB2312"/>
      <w:sz w:val="20"/>
      <w:szCs w:val="20"/>
    </w:rPr>
  </w:style>
  <w:style w:type="character" w:styleId="97">
    <w:name w:val="annotation reference"/>
    <w:qFormat/>
    <w:uiPriority w:val="0"/>
    <w:rPr>
      <w:sz w:val="21"/>
      <w:szCs w:val="21"/>
    </w:rPr>
  </w:style>
  <w:style w:type="character" w:styleId="98">
    <w:name w:val="footnote reference"/>
    <w:qFormat/>
    <w:uiPriority w:val="0"/>
    <w:rPr>
      <w:vertAlign w:val="superscript"/>
    </w:rPr>
  </w:style>
  <w:style w:type="character" w:styleId="99">
    <w:name w:val="HTML Sample"/>
    <w:qFormat/>
    <w:uiPriority w:val="0"/>
    <w:rPr>
      <w:rFonts w:ascii="Courier New" w:hAnsi="Courier New"/>
    </w:rPr>
  </w:style>
  <w:style w:type="paragraph" w:customStyle="1" w:styleId="10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1">
    <w:name w:val="正文文本首行缩进 21"/>
    <w:basedOn w:val="20"/>
    <w:qFormat/>
    <w:uiPriority w:val="99"/>
    <w:pPr>
      <w:spacing w:line="200" w:lineRule="atLeast"/>
      <w:ind w:firstLine="420"/>
    </w:pPr>
    <w:rPr>
      <w:rFonts w:hAnsi="Courier New"/>
      <w:spacing w:val="-4"/>
      <w:sz w:val="18"/>
    </w:rPr>
  </w:style>
  <w:style w:type="paragraph" w:customStyle="1" w:styleId="102">
    <w:name w:val="_Style 2"/>
    <w:basedOn w:val="4"/>
    <w:next w:val="1"/>
    <w:qFormat/>
    <w:uiPriority w:val="39"/>
    <w:pPr>
      <w:widowControl/>
      <w:tabs>
        <w:tab w:val="left" w:pos="840"/>
        <w:tab w:val="clear" w:pos="432"/>
      </w:tabs>
      <w:spacing w:line="240" w:lineRule="auto"/>
      <w:outlineLvl w:val="9"/>
    </w:pPr>
    <w:rPr>
      <w:rFonts w:ascii="Arial" w:hAnsi="Arial" w:eastAsia="黑体"/>
      <w:kern w:val="0"/>
      <w:sz w:val="21"/>
      <w:szCs w:val="28"/>
    </w:rPr>
  </w:style>
  <w:style w:type="paragraph" w:customStyle="1" w:styleId="103">
    <w:name w:val="正文空2字"/>
    <w:basedOn w:val="10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4">
    <w:name w:val="左对齐正文"/>
    <w:qFormat/>
    <w:uiPriority w:val="99"/>
    <w:rPr>
      <w:rFonts w:ascii="Calibri" w:hAnsi="Calibri" w:eastAsia="仿宋_GB2312" w:cs="Calibri"/>
      <w:kern w:val="2"/>
      <w:sz w:val="32"/>
      <w:szCs w:val="32"/>
      <w:lang w:val="en-US" w:eastAsia="zh-CN" w:bidi="ar-SA"/>
    </w:rPr>
  </w:style>
  <w:style w:type="character" w:customStyle="1" w:styleId="105">
    <w:name w:val="标题 1 Char"/>
    <w:link w:val="3"/>
    <w:qFormat/>
    <w:uiPriority w:val="0"/>
    <w:rPr>
      <w:b/>
      <w:bCs/>
      <w:kern w:val="44"/>
      <w:sz w:val="44"/>
      <w:szCs w:val="44"/>
    </w:rPr>
  </w:style>
  <w:style w:type="character" w:customStyle="1" w:styleId="106">
    <w:name w:val="正文缩进 Char2"/>
    <w:link w:val="19"/>
    <w:qFormat/>
    <w:uiPriority w:val="0"/>
    <w:rPr>
      <w:rFonts w:ascii="宋体" w:eastAsia="宋体"/>
      <w:snapToGrid w:val="0"/>
      <w:color w:val="000000"/>
      <w:kern w:val="28"/>
      <w:sz w:val="28"/>
      <w:lang w:val="en-US" w:eastAsia="zh-CN" w:bidi="ar-SA"/>
    </w:rPr>
  </w:style>
  <w:style w:type="character" w:customStyle="1" w:styleId="107">
    <w:name w:val="标题 3 Char"/>
    <w:link w:val="5"/>
    <w:qFormat/>
    <w:uiPriority w:val="0"/>
    <w:rPr>
      <w:b/>
      <w:bCs/>
      <w:kern w:val="2"/>
      <w:sz w:val="32"/>
      <w:szCs w:val="32"/>
    </w:rPr>
  </w:style>
  <w:style w:type="character" w:customStyle="1" w:styleId="108">
    <w:name w:val="标题 4 Char2"/>
    <w:link w:val="6"/>
    <w:qFormat/>
    <w:uiPriority w:val="9"/>
    <w:rPr>
      <w:rFonts w:ascii="Arial" w:hAnsi="Arial" w:eastAsia="黑体"/>
      <w:b/>
      <w:bCs/>
      <w:kern w:val="2"/>
      <w:sz w:val="28"/>
      <w:szCs w:val="28"/>
      <w:lang w:val="zh-CN"/>
    </w:rPr>
  </w:style>
  <w:style w:type="character" w:customStyle="1" w:styleId="109">
    <w:name w:val="标题 5 Char"/>
    <w:link w:val="7"/>
    <w:qFormat/>
    <w:uiPriority w:val="0"/>
    <w:rPr>
      <w:b/>
      <w:bCs/>
      <w:kern w:val="2"/>
      <w:sz w:val="28"/>
      <w:szCs w:val="28"/>
    </w:rPr>
  </w:style>
  <w:style w:type="character" w:customStyle="1" w:styleId="110">
    <w:name w:val="标题 6 Char"/>
    <w:link w:val="8"/>
    <w:qFormat/>
    <w:uiPriority w:val="0"/>
    <w:rPr>
      <w:rFonts w:ascii="Arial" w:hAnsi="Arial" w:eastAsia="黑体"/>
      <w:b/>
      <w:bCs/>
      <w:kern w:val="2"/>
      <w:sz w:val="24"/>
      <w:szCs w:val="24"/>
    </w:rPr>
  </w:style>
  <w:style w:type="character" w:customStyle="1" w:styleId="111">
    <w:name w:val="标题 7 Char"/>
    <w:link w:val="9"/>
    <w:qFormat/>
    <w:uiPriority w:val="0"/>
    <w:rPr>
      <w:b/>
      <w:bCs/>
      <w:kern w:val="2"/>
      <w:sz w:val="24"/>
      <w:szCs w:val="24"/>
    </w:rPr>
  </w:style>
  <w:style w:type="character" w:customStyle="1" w:styleId="112">
    <w:name w:val="标题 8 Char"/>
    <w:link w:val="10"/>
    <w:qFormat/>
    <w:uiPriority w:val="0"/>
    <w:rPr>
      <w:rFonts w:ascii="Arial" w:hAnsi="Arial" w:eastAsia="黑体"/>
      <w:kern w:val="2"/>
      <w:sz w:val="24"/>
      <w:szCs w:val="24"/>
    </w:rPr>
  </w:style>
  <w:style w:type="character" w:customStyle="1" w:styleId="113">
    <w:name w:val="标题 9 Char"/>
    <w:link w:val="11"/>
    <w:qFormat/>
    <w:uiPriority w:val="0"/>
    <w:rPr>
      <w:rFonts w:ascii="Arial" w:hAnsi="Arial" w:eastAsia="黑体"/>
      <w:kern w:val="2"/>
      <w:sz w:val="21"/>
      <w:szCs w:val="21"/>
    </w:rPr>
  </w:style>
  <w:style w:type="character" w:customStyle="1" w:styleId="114">
    <w:name w:val="题注 Char"/>
    <w:link w:val="21"/>
    <w:qFormat/>
    <w:uiPriority w:val="0"/>
    <w:rPr>
      <w:b/>
      <w:kern w:val="2"/>
      <w:sz w:val="28"/>
    </w:rPr>
  </w:style>
  <w:style w:type="character" w:customStyle="1" w:styleId="115">
    <w:name w:val="文档结构图 Char1"/>
    <w:link w:val="24"/>
    <w:qFormat/>
    <w:uiPriority w:val="0"/>
    <w:rPr>
      <w:kern w:val="2"/>
      <w:sz w:val="21"/>
      <w:szCs w:val="24"/>
      <w:shd w:val="clear" w:color="auto" w:fill="000080"/>
    </w:rPr>
  </w:style>
  <w:style w:type="character" w:customStyle="1" w:styleId="116">
    <w:name w:val="批注文字 Char1"/>
    <w:link w:val="26"/>
    <w:qFormat/>
    <w:uiPriority w:val="0"/>
    <w:rPr>
      <w:kern w:val="2"/>
      <w:sz w:val="21"/>
      <w:szCs w:val="24"/>
    </w:rPr>
  </w:style>
  <w:style w:type="character" w:customStyle="1" w:styleId="117">
    <w:name w:val="称呼 Char"/>
    <w:link w:val="28"/>
    <w:qFormat/>
    <w:uiPriority w:val="0"/>
    <w:rPr>
      <w:rFonts w:ascii="仿宋_GB2312" w:eastAsia="仿宋_GB2312"/>
      <w:kern w:val="2"/>
      <w:sz w:val="28"/>
    </w:rPr>
  </w:style>
  <w:style w:type="character" w:customStyle="1" w:styleId="118">
    <w:name w:val="正文文本 3 Char"/>
    <w:link w:val="29"/>
    <w:qFormat/>
    <w:uiPriority w:val="0"/>
    <w:rPr>
      <w:kern w:val="2"/>
      <w:sz w:val="21"/>
    </w:rPr>
  </w:style>
  <w:style w:type="character" w:customStyle="1" w:styleId="119">
    <w:name w:val="正文文本 Char1"/>
    <w:link w:val="31"/>
    <w:qFormat/>
    <w:uiPriority w:val="0"/>
    <w:rPr>
      <w:rFonts w:ascii="宋体" w:hAnsi="Arial" w:eastAsia="宋体" w:cs="Arial"/>
      <w:snapToGrid w:val="0"/>
      <w:kern w:val="2"/>
      <w:sz w:val="24"/>
      <w:szCs w:val="21"/>
      <w:lang w:val="zh-CN" w:eastAsia="zh-CN" w:bidi="ar-SA"/>
    </w:rPr>
  </w:style>
  <w:style w:type="character" w:customStyle="1" w:styleId="120">
    <w:name w:val="正文文本缩进 Char3"/>
    <w:link w:val="20"/>
    <w:qFormat/>
    <w:uiPriority w:val="0"/>
    <w:rPr>
      <w:rFonts w:ascii="宋体" w:hAnsi="宋体"/>
      <w:kern w:val="2"/>
      <w:sz w:val="24"/>
      <w:szCs w:val="24"/>
    </w:rPr>
  </w:style>
  <w:style w:type="character" w:customStyle="1" w:styleId="121">
    <w:name w:val="HTML 地址 Char"/>
    <w:link w:val="38"/>
    <w:qFormat/>
    <w:uiPriority w:val="0"/>
    <w:rPr>
      <w:rFonts w:ascii="宋体" w:hAnsi="宋体"/>
      <w:i/>
      <w:iCs/>
      <w:sz w:val="24"/>
      <w:szCs w:val="24"/>
    </w:rPr>
  </w:style>
  <w:style w:type="character" w:customStyle="1" w:styleId="122">
    <w:name w:val="纯文本 Char"/>
    <w:link w:val="42"/>
    <w:qFormat/>
    <w:uiPriority w:val="0"/>
    <w:rPr>
      <w:rFonts w:ascii="宋体" w:hAnsi="Courier New" w:eastAsia="宋体" w:cs="Arial"/>
      <w:snapToGrid w:val="0"/>
      <w:kern w:val="2"/>
      <w:sz w:val="21"/>
      <w:szCs w:val="21"/>
      <w:lang w:val="en-US" w:eastAsia="zh-CN" w:bidi="ar-SA"/>
    </w:rPr>
  </w:style>
  <w:style w:type="character" w:customStyle="1" w:styleId="123">
    <w:name w:val="日期 Char"/>
    <w:link w:val="47"/>
    <w:qFormat/>
    <w:uiPriority w:val="0"/>
    <w:rPr>
      <w:rFonts w:ascii="宋体"/>
      <w:kern w:val="2"/>
      <w:sz w:val="24"/>
      <w:szCs w:val="21"/>
      <w:lang w:val="zh-CN"/>
    </w:rPr>
  </w:style>
  <w:style w:type="character" w:customStyle="1" w:styleId="124">
    <w:name w:val="正文文本缩进 2 Char"/>
    <w:link w:val="48"/>
    <w:qFormat/>
    <w:uiPriority w:val="0"/>
    <w:rPr>
      <w:rFonts w:ascii="宋体"/>
      <w:sz w:val="28"/>
    </w:rPr>
  </w:style>
  <w:style w:type="character" w:customStyle="1" w:styleId="125">
    <w:name w:val="尾注文本 Char"/>
    <w:link w:val="49"/>
    <w:qFormat/>
    <w:uiPriority w:val="0"/>
    <w:rPr>
      <w:kern w:val="2"/>
      <w:sz w:val="21"/>
      <w:szCs w:val="24"/>
      <w:lang w:val="zh-CN"/>
    </w:rPr>
  </w:style>
  <w:style w:type="character" w:customStyle="1" w:styleId="126">
    <w:name w:val="批注框文本 Char"/>
    <w:link w:val="51"/>
    <w:qFormat/>
    <w:uiPriority w:val="99"/>
    <w:rPr>
      <w:kern w:val="2"/>
      <w:sz w:val="18"/>
      <w:szCs w:val="18"/>
    </w:rPr>
  </w:style>
  <w:style w:type="character" w:customStyle="1" w:styleId="127">
    <w:name w:val="页脚 Char2"/>
    <w:link w:val="52"/>
    <w:qFormat/>
    <w:locked/>
    <w:uiPriority w:val="99"/>
    <w:rPr>
      <w:kern w:val="2"/>
      <w:sz w:val="18"/>
      <w:szCs w:val="18"/>
    </w:rPr>
  </w:style>
  <w:style w:type="character" w:customStyle="1" w:styleId="128">
    <w:name w:val="页眉 Char2"/>
    <w:link w:val="53"/>
    <w:qFormat/>
    <w:uiPriority w:val="99"/>
    <w:rPr>
      <w:kern w:val="2"/>
      <w:sz w:val="18"/>
      <w:szCs w:val="18"/>
    </w:rPr>
  </w:style>
  <w:style w:type="character" w:customStyle="1" w:styleId="129">
    <w:name w:val="签名 Char"/>
    <w:link w:val="54"/>
    <w:qFormat/>
    <w:uiPriority w:val="0"/>
    <w:rPr>
      <w:rFonts w:eastAsia="仿宋_GB2312"/>
      <w:sz w:val="24"/>
    </w:rPr>
  </w:style>
  <w:style w:type="character" w:customStyle="1" w:styleId="130">
    <w:name w:val="副标题 Char"/>
    <w:link w:val="60"/>
    <w:qFormat/>
    <w:uiPriority w:val="0"/>
    <w:rPr>
      <w:rFonts w:ascii="Arial" w:hAnsi="Arial" w:eastAsia="隶书"/>
      <w:b/>
      <w:bCs/>
      <w:kern w:val="28"/>
      <w:sz w:val="44"/>
      <w:szCs w:val="32"/>
      <w:lang w:val="en-US" w:eastAsia="zh-CN" w:bidi="ar-SA"/>
    </w:rPr>
  </w:style>
  <w:style w:type="character" w:customStyle="1" w:styleId="131">
    <w:name w:val="脚注文本 Char"/>
    <w:link w:val="63"/>
    <w:qFormat/>
    <w:uiPriority w:val="0"/>
    <w:rPr>
      <w:color w:val="0000FF"/>
      <w:sz w:val="21"/>
    </w:rPr>
  </w:style>
  <w:style w:type="character" w:customStyle="1" w:styleId="132">
    <w:name w:val="正文文本缩进 3 Char"/>
    <w:link w:val="66"/>
    <w:qFormat/>
    <w:uiPriority w:val="0"/>
    <w:rPr>
      <w:kern w:val="2"/>
      <w:sz w:val="24"/>
    </w:rPr>
  </w:style>
  <w:style w:type="character" w:customStyle="1" w:styleId="133">
    <w:name w:val="正文文本 2 Char1"/>
    <w:link w:val="72"/>
    <w:qFormat/>
    <w:uiPriority w:val="0"/>
    <w:rPr>
      <w:kern w:val="2"/>
      <w:sz w:val="21"/>
      <w:szCs w:val="24"/>
    </w:rPr>
  </w:style>
  <w:style w:type="character" w:customStyle="1" w:styleId="134">
    <w:name w:val="HTML 预设格式 Char"/>
    <w:link w:val="75"/>
    <w:qFormat/>
    <w:uiPriority w:val="0"/>
    <w:rPr>
      <w:rFonts w:ascii="黑体" w:hAnsi="Courier New" w:eastAsia="黑体"/>
    </w:rPr>
  </w:style>
  <w:style w:type="character" w:customStyle="1" w:styleId="135">
    <w:name w:val="标题 Char2"/>
    <w:link w:val="78"/>
    <w:qFormat/>
    <w:uiPriority w:val="10"/>
    <w:rPr>
      <w:b/>
      <w:sz w:val="24"/>
      <w:lang w:val="en-GB"/>
    </w:rPr>
  </w:style>
  <w:style w:type="character" w:customStyle="1" w:styleId="136">
    <w:name w:val="批注主题 Char1"/>
    <w:link w:val="79"/>
    <w:qFormat/>
    <w:uiPriority w:val="0"/>
    <w:rPr>
      <w:b/>
      <w:bCs/>
      <w:kern w:val="2"/>
      <w:sz w:val="21"/>
      <w:szCs w:val="24"/>
    </w:rPr>
  </w:style>
  <w:style w:type="character" w:customStyle="1" w:styleId="137">
    <w:name w:val="正文首行缩进 Char"/>
    <w:link w:val="32"/>
    <w:qFormat/>
    <w:uiPriority w:val="0"/>
    <w:rPr>
      <w:rFonts w:ascii="宋体"/>
      <w:kern w:val="2"/>
      <w:sz w:val="24"/>
      <w:lang w:val="zh-CN"/>
    </w:rPr>
  </w:style>
  <w:style w:type="character" w:customStyle="1" w:styleId="138">
    <w:name w:val="正文首行缩进 2 Char"/>
    <w:link w:val="80"/>
    <w:qFormat/>
    <w:uiPriority w:val="0"/>
    <w:rPr>
      <w:rFonts w:ascii="宋体" w:hAnsi="宋体"/>
      <w:kern w:val="2"/>
      <w:sz w:val="21"/>
      <w:szCs w:val="24"/>
    </w:rPr>
  </w:style>
  <w:style w:type="character" w:customStyle="1" w:styleId="139">
    <w:name w:val="表格非标题文字 Char"/>
    <w:link w:val="140"/>
    <w:qFormat/>
    <w:uiPriority w:val="0"/>
    <w:rPr>
      <w:rFonts w:ascii="Futura Bk" w:hAnsi="Futura Bk"/>
      <w:kern w:val="2"/>
      <w:sz w:val="18"/>
      <w:szCs w:val="21"/>
      <w:lang w:val="en-US" w:eastAsia="zh-CN" w:bidi="ar-SA"/>
    </w:rPr>
  </w:style>
  <w:style w:type="paragraph" w:customStyle="1" w:styleId="140">
    <w:name w:val="表格非标题文字"/>
    <w:link w:val="13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41">
    <w:name w:val="*正文 Char"/>
    <w:link w:val="142"/>
    <w:qFormat/>
    <w:locked/>
    <w:uiPriority w:val="0"/>
    <w:rPr>
      <w:rFonts w:ascii="宋体" w:hAnsi="宋体"/>
      <w:sz w:val="24"/>
    </w:rPr>
  </w:style>
  <w:style w:type="paragraph" w:customStyle="1" w:styleId="142">
    <w:name w:val="*正文"/>
    <w:basedOn w:val="1"/>
    <w:link w:val="141"/>
    <w:qFormat/>
    <w:uiPriority w:val="0"/>
    <w:pPr>
      <w:snapToGrid w:val="0"/>
      <w:spacing w:line="360" w:lineRule="auto"/>
      <w:ind w:firstLine="482"/>
      <w:jc w:val="left"/>
    </w:pPr>
    <w:rPr>
      <w:rFonts w:ascii="宋体" w:hAnsi="宋体"/>
      <w:kern w:val="0"/>
      <w:sz w:val="24"/>
      <w:szCs w:val="20"/>
    </w:rPr>
  </w:style>
  <w:style w:type="character" w:customStyle="1" w:styleId="143">
    <w:name w:val="Char Char71"/>
    <w:semiHidden/>
    <w:qFormat/>
    <w:uiPriority w:val="0"/>
    <w:rPr>
      <w:rFonts w:eastAsia="宋体"/>
      <w:kern w:val="2"/>
      <w:sz w:val="21"/>
      <w:szCs w:val="24"/>
      <w:lang w:val="en-US" w:eastAsia="zh-CN" w:bidi="ar-SA"/>
    </w:rPr>
  </w:style>
  <w:style w:type="character" w:customStyle="1" w:styleId="144">
    <w:name w:val="Char Char6"/>
    <w:qFormat/>
    <w:uiPriority w:val="0"/>
    <w:rPr>
      <w:rFonts w:eastAsia="宋体"/>
      <w:kern w:val="2"/>
      <w:sz w:val="21"/>
      <w:szCs w:val="24"/>
      <w:lang w:val="en-US" w:eastAsia="zh-CN" w:bidi="ar-SA"/>
    </w:rPr>
  </w:style>
  <w:style w:type="character" w:customStyle="1" w:styleId="145">
    <w:name w:val="正文缩进 Char"/>
    <w:qFormat/>
    <w:uiPriority w:val="0"/>
    <w:rPr>
      <w:rFonts w:eastAsia="宋体"/>
      <w:kern w:val="2"/>
      <w:sz w:val="21"/>
      <w:lang w:val="en-US" w:eastAsia="zh-CN"/>
    </w:rPr>
  </w:style>
  <w:style w:type="character" w:customStyle="1" w:styleId="146">
    <w:name w:val="正文首行缩进 Char1"/>
    <w:qFormat/>
    <w:uiPriority w:val="0"/>
    <w:rPr>
      <w:rFonts w:ascii="宋体" w:hAnsi="Times New Roman" w:eastAsia="宋体" w:cs="Times New Roman"/>
      <w:snapToGrid w:val="0"/>
      <w:kern w:val="2"/>
      <w:sz w:val="24"/>
      <w:szCs w:val="21"/>
      <w:lang w:val="zh-CN"/>
    </w:rPr>
  </w:style>
  <w:style w:type="character" w:customStyle="1" w:styleId="147">
    <w:name w:val="Char Char28"/>
    <w:qFormat/>
    <w:uiPriority w:val="6"/>
    <w:rPr>
      <w:rFonts w:ascii="仿宋_GB2312" w:hAnsi="仿宋_GB2312" w:eastAsia="仿宋_GB2312"/>
      <w:kern w:val="1"/>
      <w:sz w:val="28"/>
    </w:rPr>
  </w:style>
  <w:style w:type="character" w:customStyle="1" w:styleId="1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49">
    <w:name w:val="Heading 1 Char"/>
    <w:qFormat/>
    <w:uiPriority w:val="6"/>
    <w:rPr>
      <w:rFonts w:ascii="Times New Roman" w:hAnsi="Times New Roman" w:eastAsia="黑体" w:cs="Times New Roman"/>
      <w:b/>
      <w:kern w:val="0"/>
      <w:sz w:val="24"/>
      <w:szCs w:val="24"/>
    </w:rPr>
  </w:style>
  <w:style w:type="character" w:customStyle="1" w:styleId="150">
    <w:name w:val="U_正文 Char"/>
    <w:link w:val="151"/>
    <w:qFormat/>
    <w:uiPriority w:val="0"/>
    <w:rPr>
      <w:sz w:val="24"/>
      <w:szCs w:val="24"/>
    </w:rPr>
  </w:style>
  <w:style w:type="paragraph" w:customStyle="1" w:styleId="151">
    <w:name w:val="U_正文"/>
    <w:basedOn w:val="1"/>
    <w:link w:val="150"/>
    <w:qFormat/>
    <w:uiPriority w:val="0"/>
    <w:pPr>
      <w:adjustRightInd/>
      <w:spacing w:beforeLines="20" w:afterLines="20" w:line="300" w:lineRule="auto"/>
      <w:ind w:firstLine="200" w:firstLineChars="200"/>
    </w:pPr>
    <w:rPr>
      <w:kern w:val="0"/>
      <w:sz w:val="24"/>
    </w:rPr>
  </w:style>
  <w:style w:type="character" w:customStyle="1" w:styleId="152">
    <w:name w:val="HTML 地址 Char1"/>
    <w:qFormat/>
    <w:uiPriority w:val="0"/>
    <w:rPr>
      <w:rFonts w:ascii="Times New Roman" w:hAnsi="Times New Roman" w:eastAsia="宋体" w:cs="Times New Roman"/>
      <w:i/>
      <w:iCs/>
      <w:szCs w:val="24"/>
    </w:rPr>
  </w:style>
  <w:style w:type="character" w:customStyle="1" w:styleId="153">
    <w:name w:val="Char Char51"/>
    <w:qFormat/>
    <w:uiPriority w:val="0"/>
    <w:rPr>
      <w:rFonts w:ascii="宋体" w:hAnsi="Courier New" w:eastAsia="宋体"/>
      <w:kern w:val="2"/>
      <w:sz w:val="21"/>
      <w:lang w:val="en-US" w:eastAsia="zh-CN"/>
    </w:rPr>
  </w:style>
  <w:style w:type="character" w:customStyle="1" w:styleId="154">
    <w:name w:val="表正文 Char"/>
    <w:qFormat/>
    <w:uiPriority w:val="0"/>
    <w:rPr>
      <w:rFonts w:ascii="宋体" w:eastAsia="宋体"/>
      <w:snapToGrid w:val="0"/>
      <w:color w:val="000000"/>
      <w:kern w:val="28"/>
      <w:sz w:val="28"/>
      <w:lang w:val="en-US" w:eastAsia="zh-CN" w:bidi="ar-SA"/>
    </w:rPr>
  </w:style>
  <w:style w:type="character" w:customStyle="1" w:styleId="155">
    <w:name w:val="Char Char34"/>
    <w:qFormat/>
    <w:uiPriority w:val="6"/>
    <w:rPr>
      <w:b/>
      <w:kern w:val="1"/>
      <w:sz w:val="28"/>
      <w:szCs w:val="28"/>
    </w:rPr>
  </w:style>
  <w:style w:type="character" w:customStyle="1" w:styleId="15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57">
    <w:name w:val="哈哈正文 Char"/>
    <w:link w:val="158"/>
    <w:qFormat/>
    <w:uiPriority w:val="0"/>
    <w:rPr>
      <w:rFonts w:ascii="宋体" w:hAnsi="宋体" w:eastAsia="宋体"/>
      <w:kern w:val="2"/>
      <w:sz w:val="24"/>
      <w:lang w:bidi="ar-SA"/>
    </w:rPr>
  </w:style>
  <w:style w:type="paragraph" w:customStyle="1" w:styleId="158">
    <w:name w:val="哈哈正文"/>
    <w:basedOn w:val="1"/>
    <w:link w:val="157"/>
    <w:qFormat/>
    <w:uiPriority w:val="0"/>
    <w:pPr>
      <w:adjustRightInd/>
      <w:spacing w:line="360" w:lineRule="auto"/>
      <w:ind w:firstLine="200" w:firstLineChars="200"/>
    </w:pPr>
    <w:rPr>
      <w:rFonts w:ascii="宋体" w:hAnsi="宋体"/>
      <w:sz w:val="24"/>
      <w:szCs w:val="20"/>
    </w:rPr>
  </w:style>
  <w:style w:type="character" w:customStyle="1" w:styleId="159">
    <w:name w:val="未处理的提及1"/>
    <w:qFormat/>
    <w:uiPriority w:val="0"/>
    <w:rPr>
      <w:color w:val="808080"/>
      <w:shd w:val="clear" w:color="auto" w:fill="E6E6E6"/>
    </w:rPr>
  </w:style>
  <w:style w:type="character" w:customStyle="1" w:styleId="160">
    <w:name w:val="txt"/>
    <w:qFormat/>
    <w:uiPriority w:val="0"/>
    <w:rPr>
      <w:rFonts w:ascii="仿宋_GB2312" w:eastAsia="微软雅黑"/>
      <w:b/>
      <w:kern w:val="2"/>
      <w:sz w:val="32"/>
      <w:szCs w:val="32"/>
      <w:lang w:val="en-US" w:eastAsia="zh-CN" w:bidi="ar-SA"/>
    </w:rPr>
  </w:style>
  <w:style w:type="character" w:customStyle="1" w:styleId="161">
    <w:name w:val="二级标题 Char Char"/>
    <w:qFormat/>
    <w:uiPriority w:val="0"/>
    <w:rPr>
      <w:rFonts w:ascii="宋体" w:hAnsi="宋体" w:eastAsia="宋体"/>
      <w:b/>
      <w:snapToGrid w:val="0"/>
      <w:kern w:val="2"/>
      <w:sz w:val="24"/>
      <w:szCs w:val="24"/>
      <w:lang w:val="en-US" w:eastAsia="zh-CN" w:bidi="ar-SA"/>
    </w:rPr>
  </w:style>
  <w:style w:type="character" w:customStyle="1" w:styleId="162">
    <w:name w:val="Char Char32"/>
    <w:qFormat/>
    <w:uiPriority w:val="6"/>
    <w:rPr>
      <w:b/>
      <w:kern w:val="1"/>
      <w:sz w:val="24"/>
      <w:szCs w:val="24"/>
    </w:rPr>
  </w:style>
  <w:style w:type="character" w:customStyle="1" w:styleId="163">
    <w:name w:val="PI Char1"/>
    <w:qFormat/>
    <w:uiPriority w:val="0"/>
    <w:rPr>
      <w:rFonts w:ascii="宋体" w:hAnsi="宋体"/>
      <w:kern w:val="2"/>
      <w:sz w:val="24"/>
      <w:szCs w:val="24"/>
    </w:rPr>
  </w:style>
  <w:style w:type="character" w:customStyle="1" w:styleId="164">
    <w:name w:val="tw4winTerm"/>
    <w:qFormat/>
    <w:uiPriority w:val="0"/>
    <w:rPr>
      <w:color w:val="0000FF"/>
    </w:rPr>
  </w:style>
  <w:style w:type="character" w:customStyle="1" w:styleId="165">
    <w:name w:val="Footer Char"/>
    <w:qFormat/>
    <w:locked/>
    <w:uiPriority w:val="0"/>
    <w:rPr>
      <w:rFonts w:eastAsia="宋体"/>
      <w:kern w:val="2"/>
      <w:sz w:val="18"/>
      <w:lang w:val="en-US" w:eastAsia="zh-CN" w:bidi="ar-SA"/>
    </w:rPr>
  </w:style>
  <w:style w:type="character" w:customStyle="1" w:styleId="166">
    <w:name w:val="普通文字 Char Char1"/>
    <w:qFormat/>
    <w:uiPriority w:val="0"/>
    <w:rPr>
      <w:rFonts w:ascii="宋体" w:hAnsi="Courier New"/>
      <w:kern w:val="2"/>
      <w:sz w:val="21"/>
    </w:rPr>
  </w:style>
  <w:style w:type="character" w:customStyle="1" w:styleId="167">
    <w:name w:val="Char Char101"/>
    <w:qFormat/>
    <w:uiPriority w:val="6"/>
    <w:rPr>
      <w:rFonts w:ascii="宋体" w:hAnsi="宋体"/>
      <w:kern w:val="2"/>
      <w:sz w:val="21"/>
      <w:szCs w:val="24"/>
      <w:lang w:val="en-US" w:eastAsia="zh-CN"/>
    </w:rPr>
  </w:style>
  <w:style w:type="character" w:customStyle="1" w:styleId="168">
    <w:name w:val="标题 4 Char"/>
    <w:qFormat/>
    <w:uiPriority w:val="0"/>
    <w:rPr>
      <w:rFonts w:ascii="Arial" w:hAnsi="Arial" w:eastAsia="黑体"/>
      <w:b/>
      <w:kern w:val="2"/>
      <w:sz w:val="28"/>
    </w:rPr>
  </w:style>
  <w:style w:type="character" w:customStyle="1" w:styleId="169">
    <w:name w:val="链接"/>
    <w:qFormat/>
    <w:uiPriority w:val="0"/>
    <w:rPr>
      <w:color w:val="0000FF"/>
      <w:sz w:val="21"/>
      <w:szCs w:val="21"/>
      <w:u w:val="single"/>
    </w:rPr>
  </w:style>
  <w:style w:type="character" w:customStyle="1" w:styleId="170">
    <w:name w:val="h4 Char"/>
    <w:qFormat/>
    <w:uiPriority w:val="0"/>
    <w:rPr>
      <w:rFonts w:ascii="Arial" w:hAnsi="Arial" w:eastAsia="黑体"/>
      <w:b/>
      <w:bCs/>
      <w:kern w:val="2"/>
      <w:sz w:val="28"/>
      <w:szCs w:val="28"/>
      <w:lang w:val="zh-CN" w:eastAsia="zh-CN" w:bidi="ar-SA"/>
    </w:rPr>
  </w:style>
  <w:style w:type="character" w:customStyle="1" w:styleId="171">
    <w:name w:val="5正文 Char"/>
    <w:link w:val="172"/>
    <w:qFormat/>
    <w:uiPriority w:val="0"/>
    <w:rPr>
      <w:rFonts w:ascii="仿宋_GB2312" w:hAnsi="微软雅黑" w:eastAsia="仿宋_GB2312"/>
      <w:sz w:val="28"/>
      <w:szCs w:val="21"/>
    </w:rPr>
  </w:style>
  <w:style w:type="paragraph" w:customStyle="1" w:styleId="172">
    <w:name w:val="5正文"/>
    <w:basedOn w:val="1"/>
    <w:link w:val="17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73">
    <w:name w:val="标题 3 字符"/>
    <w:qFormat/>
    <w:uiPriority w:val="0"/>
    <w:rPr>
      <w:b/>
      <w:bCs/>
      <w:kern w:val="2"/>
      <w:sz w:val="32"/>
      <w:szCs w:val="32"/>
    </w:rPr>
  </w:style>
  <w:style w:type="character" w:customStyle="1" w:styleId="174">
    <w:name w:val="样式6 Char"/>
    <w:qFormat/>
    <w:uiPriority w:val="0"/>
    <w:rPr>
      <w:rFonts w:ascii="仿宋_GB2312" w:hAnsi="宋体" w:eastAsia="仿宋_GB2312"/>
      <w:b/>
      <w:bCs/>
      <w:kern w:val="2"/>
      <w:sz w:val="24"/>
      <w:szCs w:val="24"/>
      <w:lang w:val="en-US" w:eastAsia="zh-CN" w:bidi="ar-SA"/>
    </w:rPr>
  </w:style>
  <w:style w:type="character" w:customStyle="1" w:styleId="175">
    <w:name w:val="Char Char14"/>
    <w:qFormat/>
    <w:uiPriority w:val="6"/>
    <w:rPr>
      <w:rFonts w:ascii="黑体" w:hAnsi="黑体" w:eastAsia="黑体"/>
    </w:rPr>
  </w:style>
  <w:style w:type="character" w:customStyle="1" w:styleId="176">
    <w:name w:val="Heading 2 Hidden Char"/>
    <w:qFormat/>
    <w:uiPriority w:val="0"/>
    <w:rPr>
      <w:rFonts w:ascii="仿宋_GB2312" w:eastAsia="仿宋_GB2312"/>
      <w:b/>
      <w:bCs/>
      <w:kern w:val="2"/>
      <w:sz w:val="24"/>
      <w:szCs w:val="24"/>
      <w:lang w:val="zh-CN" w:eastAsia="zh-CN" w:bidi="ar-SA"/>
    </w:rPr>
  </w:style>
  <w:style w:type="character" w:customStyle="1" w:styleId="177">
    <w:name w:val="font11"/>
    <w:qFormat/>
    <w:uiPriority w:val="0"/>
    <w:rPr>
      <w:rFonts w:hint="default" w:ascii="Times New Roman" w:hAnsi="Times New Roman" w:cs="Times New Roman"/>
      <w:color w:val="000000"/>
      <w:sz w:val="22"/>
      <w:szCs w:val="22"/>
      <w:u w:val="none"/>
    </w:rPr>
  </w:style>
  <w:style w:type="character" w:customStyle="1" w:styleId="178">
    <w:name w:val="表正文 Char1"/>
    <w:qFormat/>
    <w:uiPriority w:val="0"/>
    <w:rPr>
      <w:rFonts w:ascii="宋体" w:eastAsia="宋体"/>
      <w:snapToGrid w:val="0"/>
      <w:color w:val="000000"/>
      <w:kern w:val="28"/>
      <w:sz w:val="28"/>
    </w:rPr>
  </w:style>
  <w:style w:type="character" w:customStyle="1" w:styleId="179">
    <w:name w:val="blue1"/>
    <w:basedOn w:val="88"/>
    <w:qFormat/>
    <w:uiPriority w:val="0"/>
    <w:rPr>
      <w:rFonts w:ascii="Arial" w:hAnsi="Arial" w:eastAsia="黑体" w:cs="Arial"/>
      <w:snapToGrid w:val="0"/>
      <w:kern w:val="0"/>
      <w:szCs w:val="21"/>
    </w:rPr>
  </w:style>
  <w:style w:type="character" w:customStyle="1" w:styleId="180">
    <w:name w:val="标书1 Char"/>
    <w:qFormat/>
    <w:uiPriority w:val="0"/>
    <w:rPr>
      <w:rFonts w:eastAsia="宋体"/>
      <w:b/>
      <w:bCs/>
      <w:kern w:val="44"/>
      <w:sz w:val="44"/>
      <w:szCs w:val="44"/>
      <w:lang w:val="en-US" w:eastAsia="zh-CN" w:bidi="ar-SA"/>
    </w:rPr>
  </w:style>
  <w:style w:type="character" w:customStyle="1" w:styleId="181">
    <w:name w:val="样式5 Char"/>
    <w:qFormat/>
    <w:uiPriority w:val="0"/>
    <w:rPr>
      <w:rFonts w:ascii="仿宋_GB2312" w:hAnsi="仿宋" w:eastAsia="仿宋_GB2312"/>
      <w:kern w:val="2"/>
      <w:sz w:val="24"/>
      <w:szCs w:val="24"/>
    </w:rPr>
  </w:style>
  <w:style w:type="character" w:customStyle="1" w:styleId="182">
    <w:name w:val="样式4 Char"/>
    <w:qFormat/>
    <w:uiPriority w:val="0"/>
    <w:rPr>
      <w:rFonts w:ascii="仿宋_GB2312" w:hAnsi="仿宋" w:eastAsia="仿宋_GB2312"/>
      <w:b/>
      <w:kern w:val="2"/>
      <w:sz w:val="32"/>
      <w:szCs w:val="32"/>
      <w:lang w:bidi="ar-SA"/>
    </w:rPr>
  </w:style>
  <w:style w:type="character" w:customStyle="1" w:styleId="183">
    <w:name w:val="插图说明 Char"/>
    <w:qFormat/>
    <w:uiPriority w:val="0"/>
    <w:rPr>
      <w:rFonts w:eastAsia="黑体"/>
      <w:sz w:val="24"/>
      <w:lang w:val="en-US" w:eastAsia="zh-CN"/>
    </w:rPr>
  </w:style>
  <w:style w:type="character" w:customStyle="1" w:styleId="184">
    <w:name w:val="正文2 Char Char"/>
    <w:link w:val="185"/>
    <w:qFormat/>
    <w:uiPriority w:val="0"/>
    <w:rPr>
      <w:rFonts w:eastAsia="宋体"/>
      <w:kern w:val="2"/>
      <w:sz w:val="24"/>
      <w:lang w:val="en-US" w:eastAsia="zh-CN" w:bidi="ar-SA"/>
    </w:rPr>
  </w:style>
  <w:style w:type="paragraph" w:customStyle="1" w:styleId="185">
    <w:name w:val="正文2"/>
    <w:basedOn w:val="1"/>
    <w:link w:val="184"/>
    <w:qFormat/>
    <w:uiPriority w:val="0"/>
    <w:pPr>
      <w:spacing w:before="156" w:line="360" w:lineRule="auto"/>
      <w:ind w:firstLine="510" w:firstLineChars="200"/>
    </w:pPr>
    <w:rPr>
      <w:sz w:val="24"/>
      <w:szCs w:val="20"/>
    </w:rPr>
  </w:style>
  <w:style w:type="character" w:customStyle="1" w:styleId="186">
    <w:name w:val="Char Char24"/>
    <w:qFormat/>
    <w:uiPriority w:val="6"/>
    <w:rPr>
      <w:kern w:val="1"/>
      <w:sz w:val="21"/>
    </w:rPr>
  </w:style>
  <w:style w:type="character" w:customStyle="1" w:styleId="187">
    <w:name w:val="普通文字 Char1 Char"/>
    <w:qFormat/>
    <w:uiPriority w:val="0"/>
    <w:rPr>
      <w:rFonts w:ascii="宋体" w:hAnsi="Courier New" w:eastAsia="宋体"/>
      <w:kern w:val="2"/>
      <w:sz w:val="21"/>
      <w:szCs w:val="24"/>
      <w:lang w:val="en-US" w:eastAsia="zh-CN" w:bidi="ar-SA"/>
    </w:rPr>
  </w:style>
  <w:style w:type="character" w:customStyle="1" w:styleId="188">
    <w:name w:val="h3 Char1"/>
    <w:qFormat/>
    <w:uiPriority w:val="0"/>
    <w:rPr>
      <w:rFonts w:eastAsia="宋体"/>
      <w:b/>
      <w:bCs/>
      <w:kern w:val="2"/>
      <w:sz w:val="32"/>
      <w:szCs w:val="32"/>
      <w:lang w:bidi="ar-SA"/>
    </w:rPr>
  </w:style>
  <w:style w:type="character" w:customStyle="1" w:styleId="189">
    <w:name w:val="标题 Char1"/>
    <w:qFormat/>
    <w:uiPriority w:val="0"/>
    <w:rPr>
      <w:rFonts w:ascii="Cambria" w:hAnsi="Cambria" w:eastAsia="宋体" w:cs="Times New Roman"/>
      <w:b/>
      <w:bCs/>
      <w:sz w:val="32"/>
      <w:szCs w:val="32"/>
      <w:lang w:bidi="ar-SA"/>
    </w:rPr>
  </w:style>
  <w:style w:type="character" w:customStyle="1" w:styleId="190">
    <w:name w:val="gf正文1 Char"/>
    <w:qFormat/>
    <w:uiPriority w:val="0"/>
    <w:rPr>
      <w:rFonts w:ascii="宋体" w:hAnsi="宋体" w:eastAsia="宋体" w:cs="宋体"/>
      <w:kern w:val="2"/>
      <w:sz w:val="24"/>
      <w:szCs w:val="24"/>
      <w:lang w:val="en-US" w:eastAsia="zh-CN" w:bidi="ar-SA"/>
    </w:rPr>
  </w:style>
  <w:style w:type="character" w:customStyle="1" w:styleId="191">
    <w:name w:val="正文文本缩进 Char1"/>
    <w:link w:val="192"/>
    <w:qFormat/>
    <w:uiPriority w:val="0"/>
    <w:rPr>
      <w:rFonts w:ascii="Calibri" w:hAnsi="Calibri"/>
      <w:sz w:val="28"/>
    </w:rPr>
  </w:style>
  <w:style w:type="paragraph" w:customStyle="1" w:styleId="192">
    <w:name w:val="正文文本缩进1"/>
    <w:basedOn w:val="1"/>
    <w:link w:val="191"/>
    <w:qFormat/>
    <w:uiPriority w:val="0"/>
    <w:pPr>
      <w:spacing w:line="360" w:lineRule="auto"/>
      <w:ind w:firstLine="490"/>
      <w:jc w:val="left"/>
    </w:pPr>
    <w:rPr>
      <w:rFonts w:ascii="Calibri" w:hAnsi="Calibri"/>
      <w:kern w:val="0"/>
      <w:sz w:val="28"/>
      <w:szCs w:val="20"/>
    </w:rPr>
  </w:style>
  <w:style w:type="character" w:customStyle="1" w:styleId="193">
    <w:name w:val="No Spacing Char"/>
    <w:link w:val="194"/>
    <w:qFormat/>
    <w:uiPriority w:val="1"/>
    <w:rPr>
      <w:sz w:val="22"/>
      <w:szCs w:val="22"/>
      <w:lang w:val="en-US" w:eastAsia="zh-CN" w:bidi="ar-SA"/>
    </w:rPr>
  </w:style>
  <w:style w:type="paragraph" w:customStyle="1" w:styleId="194">
    <w:name w:val="无间隔1"/>
    <w:link w:val="193"/>
    <w:qFormat/>
    <w:uiPriority w:val="0"/>
    <w:rPr>
      <w:rFonts w:ascii="Times New Roman" w:hAnsi="Times New Roman" w:eastAsia="宋体" w:cs="Times New Roman"/>
      <w:sz w:val="22"/>
      <w:szCs w:val="22"/>
      <w:lang w:val="en-US" w:eastAsia="zh-CN" w:bidi="ar-SA"/>
    </w:rPr>
  </w:style>
  <w:style w:type="character" w:customStyle="1" w:styleId="195">
    <w:name w:val="样式7 Char"/>
    <w:qFormat/>
    <w:uiPriority w:val="0"/>
    <w:rPr>
      <w:rFonts w:ascii="仿宋_GB2312" w:hAnsi="仿宋" w:eastAsia="仿宋_GB2312"/>
      <w:b/>
      <w:kern w:val="2"/>
      <w:sz w:val="24"/>
      <w:szCs w:val="24"/>
    </w:rPr>
  </w:style>
  <w:style w:type="character" w:customStyle="1" w:styleId="196">
    <w:name w:val="font12gray1"/>
    <w:qFormat/>
    <w:uiPriority w:val="0"/>
    <w:rPr>
      <w:rFonts w:ascii="仿宋_GB2312" w:eastAsia="微软雅黑"/>
      <w:b/>
      <w:spacing w:val="300"/>
      <w:kern w:val="2"/>
      <w:sz w:val="18"/>
      <w:szCs w:val="18"/>
      <w:lang w:val="en-US" w:eastAsia="zh-CN" w:bidi="ar-SA"/>
    </w:rPr>
  </w:style>
  <w:style w:type="character" w:customStyle="1" w:styleId="197">
    <w:name w:val="Char Char7"/>
    <w:semiHidden/>
    <w:qFormat/>
    <w:uiPriority w:val="0"/>
    <w:rPr>
      <w:rFonts w:eastAsia="宋体"/>
      <w:kern w:val="2"/>
      <w:sz w:val="21"/>
      <w:szCs w:val="24"/>
      <w:lang w:val="en-US" w:eastAsia="zh-CN" w:bidi="ar-SA"/>
    </w:rPr>
  </w:style>
  <w:style w:type="character" w:customStyle="1" w:styleId="198">
    <w:name w:val="表名 Char"/>
    <w:qFormat/>
    <w:uiPriority w:val="0"/>
    <w:rPr>
      <w:rFonts w:eastAsia="宋体"/>
      <w:b/>
      <w:bCs/>
      <w:kern w:val="2"/>
      <w:sz w:val="24"/>
      <w:szCs w:val="24"/>
      <w:lang w:val="en-US" w:eastAsia="zh-CN" w:bidi="ar-SA"/>
    </w:rPr>
  </w:style>
  <w:style w:type="character" w:customStyle="1" w:styleId="199">
    <w:name w:val="Document Map Char"/>
    <w:qFormat/>
    <w:locked/>
    <w:uiPriority w:val="0"/>
    <w:rPr>
      <w:rFonts w:eastAsia="宋体"/>
      <w:kern w:val="2"/>
      <w:sz w:val="21"/>
      <w:szCs w:val="24"/>
      <w:lang w:val="en-US" w:eastAsia="zh-CN" w:bidi="ar-SA"/>
    </w:rPr>
  </w:style>
  <w:style w:type="character" w:customStyle="1" w:styleId="200">
    <w:name w:val="font41"/>
    <w:qFormat/>
    <w:uiPriority w:val="0"/>
    <w:rPr>
      <w:rFonts w:hint="eastAsia" w:ascii="仿宋_GB2312" w:eastAsia="仿宋_GB2312" w:cs="仿宋_GB2312"/>
      <w:color w:val="000000"/>
      <w:sz w:val="22"/>
      <w:szCs w:val="22"/>
      <w:u w:val="none"/>
    </w:rPr>
  </w:style>
  <w:style w:type="character" w:customStyle="1" w:styleId="201">
    <w:name w:val="纯文本 Char_0"/>
    <w:link w:val="202"/>
    <w:qFormat/>
    <w:uiPriority w:val="0"/>
    <w:rPr>
      <w:rFonts w:ascii="宋体" w:hAnsi="Courier New"/>
      <w:kern w:val="2"/>
      <w:sz w:val="21"/>
      <w:szCs w:val="21"/>
      <w:lang w:val="en-US" w:eastAsia="zh-CN"/>
    </w:rPr>
  </w:style>
  <w:style w:type="paragraph" w:customStyle="1" w:styleId="202">
    <w:name w:val="纯文本_0_0"/>
    <w:basedOn w:val="203"/>
    <w:link w:val="201"/>
    <w:qFormat/>
    <w:uiPriority w:val="0"/>
    <w:rPr>
      <w:rFonts w:ascii="宋体" w:hAnsi="Courier New"/>
      <w:szCs w:val="21"/>
    </w:rPr>
  </w:style>
  <w:style w:type="paragraph" w:customStyle="1" w:styleId="20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4">
    <w:name w:val="Balloon Text Char"/>
    <w:qFormat/>
    <w:locked/>
    <w:uiPriority w:val="0"/>
    <w:rPr>
      <w:rFonts w:eastAsia="宋体"/>
      <w:kern w:val="2"/>
      <w:sz w:val="18"/>
      <w:szCs w:val="18"/>
      <w:lang w:val="en-US" w:eastAsia="zh-CN" w:bidi="ar-SA"/>
    </w:rPr>
  </w:style>
  <w:style w:type="character" w:customStyle="1" w:styleId="205">
    <w:name w:val="正文 项目2 Char"/>
    <w:basedOn w:val="206"/>
    <w:qFormat/>
    <w:uiPriority w:val="0"/>
    <w:rPr>
      <w:rFonts w:ascii="仿宋_GB2312" w:hAnsi="仿宋_GB2312" w:eastAsia="仿宋_GB2312"/>
      <w:kern w:val="2"/>
      <w:sz w:val="24"/>
      <w:lang w:bidi="ar-SA"/>
    </w:rPr>
  </w:style>
  <w:style w:type="character" w:customStyle="1" w:styleId="206">
    <w:name w:val="正文 项目 Char"/>
    <w:qFormat/>
    <w:uiPriority w:val="0"/>
    <w:rPr>
      <w:rFonts w:ascii="仿宋_GB2312" w:hAnsi="仿宋_GB2312" w:eastAsia="仿宋_GB2312"/>
      <w:kern w:val="2"/>
      <w:sz w:val="24"/>
      <w:lang w:bidi="ar-SA"/>
    </w:rPr>
  </w:style>
  <w:style w:type="character" w:customStyle="1" w:styleId="207">
    <w:name w:val="h Char Char1"/>
    <w:qFormat/>
    <w:uiPriority w:val="0"/>
    <w:rPr>
      <w:rFonts w:eastAsia="宋体"/>
      <w:kern w:val="2"/>
      <w:sz w:val="18"/>
      <w:szCs w:val="18"/>
      <w:lang w:val="en-US" w:eastAsia="zh-CN" w:bidi="ar-SA"/>
    </w:rPr>
  </w:style>
  <w:style w:type="character" w:customStyle="1" w:styleId="208">
    <w:name w:val="Char Char27"/>
    <w:qFormat/>
    <w:uiPriority w:val="6"/>
    <w:rPr>
      <w:rFonts w:ascii="宋体" w:hAnsi="宋体" w:eastAsia="宋体"/>
      <w:color w:val="000000"/>
      <w:kern w:val="1"/>
      <w:sz w:val="28"/>
      <w:lang w:val="en-US" w:eastAsia="zh-CN" w:bidi="ar-SA"/>
    </w:rPr>
  </w:style>
  <w:style w:type="character" w:customStyle="1" w:styleId="209">
    <w:name w:val="px14"/>
    <w:qFormat/>
    <w:uiPriority w:val="0"/>
    <w:rPr>
      <w:rFonts w:ascii="仿宋_GB2312" w:eastAsia="微软雅黑" w:cs="Times New Roman"/>
      <w:b/>
      <w:kern w:val="2"/>
      <w:sz w:val="32"/>
      <w:szCs w:val="32"/>
      <w:lang w:val="en-US" w:eastAsia="zh-CN" w:bidi="ar-SA"/>
    </w:rPr>
  </w:style>
  <w:style w:type="character" w:customStyle="1" w:styleId="210">
    <w:name w:val="HTML 预设格式 Char1"/>
    <w:qFormat/>
    <w:uiPriority w:val="0"/>
    <w:rPr>
      <w:rFonts w:ascii="Courier New" w:hAnsi="Courier New" w:eastAsia="宋体" w:cs="Courier New"/>
      <w:sz w:val="20"/>
      <w:szCs w:val="20"/>
    </w:rPr>
  </w:style>
  <w:style w:type="character" w:customStyle="1" w:styleId="211">
    <w:name w:val="普通文字 Char1"/>
    <w:qFormat/>
    <w:uiPriority w:val="0"/>
    <w:rPr>
      <w:rFonts w:ascii="宋体" w:hAnsi="Courier New" w:eastAsia="宋体"/>
      <w:kern w:val="2"/>
      <w:sz w:val="21"/>
      <w:lang w:val="en-US" w:eastAsia="zh-CN"/>
    </w:rPr>
  </w:style>
  <w:style w:type="character" w:customStyle="1" w:styleId="212">
    <w:name w:val="hei16b1"/>
    <w:qFormat/>
    <w:uiPriority w:val="0"/>
    <w:rPr>
      <w:rFonts w:hint="default" w:ascii="Arial" w:hAnsi="Arial" w:cs="Arial"/>
      <w:b/>
      <w:bCs/>
      <w:color w:val="000000"/>
      <w:sz w:val="24"/>
      <w:szCs w:val="24"/>
    </w:rPr>
  </w:style>
  <w:style w:type="character" w:customStyle="1" w:styleId="213">
    <w:name w:val="正文（绿盟科技） Char"/>
    <w:link w:val="214"/>
    <w:qFormat/>
    <w:uiPriority w:val="0"/>
    <w:rPr>
      <w:rFonts w:ascii="Arial" w:hAnsi="Arial"/>
      <w:sz w:val="21"/>
      <w:szCs w:val="21"/>
    </w:rPr>
  </w:style>
  <w:style w:type="paragraph" w:customStyle="1" w:styleId="214">
    <w:name w:val="正文（绿盟科技）"/>
    <w:link w:val="213"/>
    <w:qFormat/>
    <w:uiPriority w:val="0"/>
    <w:pPr>
      <w:spacing w:line="300" w:lineRule="auto"/>
    </w:pPr>
    <w:rPr>
      <w:rFonts w:ascii="Arial" w:hAnsi="Arial" w:eastAsia="宋体" w:cs="Times New Roman"/>
      <w:sz w:val="21"/>
      <w:szCs w:val="21"/>
      <w:lang w:val="en-US" w:eastAsia="zh-CN" w:bidi="ar-SA"/>
    </w:rPr>
  </w:style>
  <w:style w:type="character" w:customStyle="1" w:styleId="215">
    <w:name w:val="Char Char19"/>
    <w:qFormat/>
    <w:uiPriority w:val="6"/>
    <w:rPr>
      <w:rFonts w:ascii="宋体" w:hAnsi="宋体"/>
      <w:i/>
      <w:sz w:val="24"/>
      <w:szCs w:val="24"/>
    </w:rPr>
  </w:style>
  <w:style w:type="character" w:customStyle="1" w:styleId="216">
    <w:name w:val="页脚 Char"/>
    <w:qFormat/>
    <w:uiPriority w:val="0"/>
    <w:rPr>
      <w:rFonts w:eastAsia="仿宋_GB2312"/>
      <w:kern w:val="2"/>
      <w:sz w:val="18"/>
      <w:lang w:val="en-US" w:eastAsia="zh-CN"/>
    </w:rPr>
  </w:style>
  <w:style w:type="character" w:customStyle="1" w:styleId="217">
    <w:name w:val="批注主题 Char"/>
    <w:qFormat/>
    <w:uiPriority w:val="0"/>
    <w:rPr>
      <w:rFonts w:eastAsia="宋体"/>
      <w:b/>
      <w:bCs/>
      <w:kern w:val="2"/>
      <w:sz w:val="21"/>
      <w:szCs w:val="24"/>
      <w:lang w:val="en-US" w:eastAsia="zh-CN" w:bidi="ar-SA"/>
    </w:rPr>
  </w:style>
  <w:style w:type="character" w:customStyle="1" w:styleId="218">
    <w:name w:val="Comment Text Char"/>
    <w:qFormat/>
    <w:locked/>
    <w:uiPriority w:val="0"/>
    <w:rPr>
      <w:rFonts w:ascii="宋体" w:hAnsi="宋体" w:eastAsia="宋体"/>
      <w:kern w:val="2"/>
      <w:sz w:val="24"/>
      <w:lang w:val="en-US" w:eastAsia="zh-CN" w:bidi="ar-SA"/>
    </w:rPr>
  </w:style>
  <w:style w:type="character" w:customStyle="1" w:styleId="219">
    <w:name w:val="标题 2 字符"/>
    <w:qFormat/>
    <w:uiPriority w:val="1"/>
    <w:rPr>
      <w:rFonts w:ascii="仿宋_GB2312" w:hAnsi="Times New Roman" w:eastAsia="仿宋_GB2312" w:cs="Times New Roman"/>
      <w:b/>
      <w:kern w:val="2"/>
      <w:sz w:val="24"/>
      <w:lang w:val="zh-CN"/>
    </w:rPr>
  </w:style>
  <w:style w:type="character" w:customStyle="1" w:styleId="220">
    <w:name w:val="Char Char72"/>
    <w:qFormat/>
    <w:uiPriority w:val="0"/>
    <w:rPr>
      <w:rFonts w:eastAsia="宋体"/>
      <w:kern w:val="2"/>
      <w:sz w:val="21"/>
      <w:szCs w:val="24"/>
      <w:lang w:val="en-US" w:eastAsia="zh-CN" w:bidi="ar-SA"/>
    </w:rPr>
  </w:style>
  <w:style w:type="character" w:customStyle="1" w:styleId="221">
    <w:name w:val="正文文本缩进 Char2"/>
    <w:qFormat/>
    <w:uiPriority w:val="0"/>
    <w:rPr>
      <w:rFonts w:ascii="Times New Roman" w:hAnsi="Times New Roman" w:eastAsia="宋体" w:cs="Times New Roman"/>
      <w:snapToGrid w:val="0"/>
      <w:kern w:val="0"/>
      <w:szCs w:val="24"/>
    </w:rPr>
  </w:style>
  <w:style w:type="character" w:customStyle="1" w:styleId="222">
    <w:name w:val="样式2 Char"/>
    <w:qFormat/>
    <w:uiPriority w:val="0"/>
    <w:rPr>
      <w:rFonts w:ascii="仿宋_GB2312" w:hAnsi="仿宋" w:eastAsia="仿宋_GB2312" w:cs="仿宋_GB2312"/>
      <w:b/>
      <w:bCs/>
      <w:sz w:val="32"/>
      <w:szCs w:val="30"/>
      <w:lang w:val="zh-CN"/>
    </w:rPr>
  </w:style>
  <w:style w:type="character" w:customStyle="1" w:styleId="223">
    <w:name w:val="表格名称[858D7CFB-ED40-4347-BF05-701D383B685F]"/>
    <w:link w:val="224"/>
    <w:qFormat/>
    <w:uiPriority w:val="0"/>
    <w:rPr>
      <w:sz w:val="32"/>
    </w:rPr>
  </w:style>
  <w:style w:type="paragraph" w:customStyle="1" w:styleId="224">
    <w:name w:val="表格名称"/>
    <w:basedOn w:val="4"/>
    <w:link w:val="22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25">
    <w:name w:val="Char Char4"/>
    <w:qFormat/>
    <w:uiPriority w:val="0"/>
    <w:rPr>
      <w:rFonts w:eastAsia="宋体"/>
      <w:b/>
      <w:sz w:val="24"/>
      <w:lang w:val="en-GB" w:eastAsia="zh-CN" w:bidi="ar-SA"/>
    </w:rPr>
  </w:style>
  <w:style w:type="character" w:customStyle="1" w:styleId="226">
    <w:name w:val="c7 style3"/>
    <w:qFormat/>
    <w:uiPriority w:val="0"/>
  </w:style>
  <w:style w:type="character" w:customStyle="1" w:styleId="227">
    <w:name w:val="正文文本 3 Char1"/>
    <w:qFormat/>
    <w:uiPriority w:val="0"/>
    <w:rPr>
      <w:rFonts w:ascii="Times New Roman" w:hAnsi="Times New Roman" w:eastAsia="宋体" w:cs="Times New Roman"/>
      <w:sz w:val="16"/>
      <w:szCs w:val="16"/>
    </w:rPr>
  </w:style>
  <w:style w:type="character" w:customStyle="1" w:styleId="228">
    <w:name w:val="tw4winInternal"/>
    <w:qFormat/>
    <w:uiPriority w:val="0"/>
    <w:rPr>
      <w:rFonts w:ascii="Courier New" w:hAnsi="Courier New" w:cs="Courier New"/>
      <w:color w:val="FF0000"/>
      <w:lang w:val="en-US" w:eastAsia="zh-CN"/>
    </w:rPr>
  </w:style>
  <w:style w:type="character" w:customStyle="1" w:styleId="229">
    <w:name w:val="Char Char10"/>
    <w:semiHidden/>
    <w:qFormat/>
    <w:uiPriority w:val="0"/>
    <w:rPr>
      <w:rFonts w:ascii="宋体" w:hAnsi="宋体"/>
      <w:kern w:val="2"/>
      <w:sz w:val="21"/>
      <w:szCs w:val="24"/>
      <w:lang w:val="en-US" w:eastAsia="zh-CN"/>
    </w:rPr>
  </w:style>
  <w:style w:type="character" w:customStyle="1" w:styleId="230">
    <w:name w:val="shadow11"/>
    <w:qFormat/>
    <w:uiPriority w:val="0"/>
    <w:rPr>
      <w:color w:val="000000"/>
      <w:sz w:val="21"/>
    </w:rPr>
  </w:style>
  <w:style w:type="character" w:customStyle="1" w:styleId="231">
    <w:name w:val="正文非缩进 Char3"/>
    <w:qFormat/>
    <w:uiPriority w:val="0"/>
    <w:rPr>
      <w:rFonts w:ascii="宋体" w:eastAsia="宋体"/>
      <w:snapToGrid w:val="0"/>
      <w:color w:val="000000"/>
      <w:kern w:val="28"/>
      <w:sz w:val="28"/>
      <w:lang w:val="en-US" w:eastAsia="zh-CN" w:bidi="ar-SA"/>
    </w:rPr>
  </w:style>
  <w:style w:type="character" w:customStyle="1" w:styleId="232">
    <w:name w:val="Char Char"/>
    <w:qFormat/>
    <w:uiPriority w:val="0"/>
    <w:rPr>
      <w:rFonts w:ascii="宋体" w:hAnsi="Courier New" w:eastAsia="宋体"/>
      <w:kern w:val="2"/>
      <w:sz w:val="21"/>
      <w:lang w:val="en-US" w:eastAsia="zh-CN" w:bidi="ar-SA"/>
    </w:rPr>
  </w:style>
  <w:style w:type="character" w:customStyle="1" w:styleId="233">
    <w:name w:val="签名 Char1"/>
    <w:qFormat/>
    <w:uiPriority w:val="0"/>
    <w:rPr>
      <w:rFonts w:ascii="Times New Roman" w:hAnsi="Times New Roman" w:eastAsia="宋体" w:cs="Times New Roman"/>
      <w:szCs w:val="24"/>
    </w:rPr>
  </w:style>
  <w:style w:type="character" w:customStyle="1" w:styleId="234">
    <w:name w:val="Char Char18"/>
    <w:qFormat/>
    <w:uiPriority w:val="6"/>
    <w:rPr>
      <w:rFonts w:ascii="宋体" w:hAnsi="宋体"/>
      <w:sz w:val="28"/>
    </w:rPr>
  </w:style>
  <w:style w:type="character" w:customStyle="1" w:styleId="235">
    <w:name w:val="批注文字 Char"/>
    <w:qFormat/>
    <w:uiPriority w:val="0"/>
    <w:rPr>
      <w:kern w:val="2"/>
      <w:sz w:val="21"/>
      <w:szCs w:val="24"/>
    </w:rPr>
  </w:style>
  <w:style w:type="character" w:customStyle="1" w:styleId="236">
    <w:name w:val="Char Char22"/>
    <w:qFormat/>
    <w:uiPriority w:val="6"/>
    <w:rPr>
      <w:rFonts w:ascii="宋体" w:hAnsi="宋体"/>
      <w:kern w:val="1"/>
      <w:sz w:val="24"/>
      <w:szCs w:val="24"/>
    </w:rPr>
  </w:style>
  <w:style w:type="character" w:customStyle="1" w:styleId="237">
    <w:name w:val="pt141"/>
    <w:qFormat/>
    <w:uiPriority w:val="0"/>
    <w:rPr>
      <w:color w:val="330066"/>
      <w:sz w:val="22"/>
      <w:szCs w:val="22"/>
    </w:rPr>
  </w:style>
  <w:style w:type="character" w:customStyle="1" w:styleId="238">
    <w:name w:val="正文文本缩进 2 Char1"/>
    <w:semiHidden/>
    <w:qFormat/>
    <w:uiPriority w:val="99"/>
    <w:rPr>
      <w:rFonts w:ascii="Times New Roman" w:hAnsi="Times New Roman" w:eastAsia="宋体" w:cs="Times New Roman"/>
      <w:szCs w:val="24"/>
    </w:rPr>
  </w:style>
  <w:style w:type="character" w:customStyle="1" w:styleId="239">
    <w:name w:val="Char Char611"/>
    <w:qFormat/>
    <w:uiPriority w:val="0"/>
    <w:rPr>
      <w:rFonts w:eastAsia="宋体"/>
      <w:kern w:val="2"/>
      <w:sz w:val="21"/>
      <w:szCs w:val="24"/>
      <w:lang w:val="en-US" w:eastAsia="zh-CN" w:bidi="ar-SA"/>
    </w:rPr>
  </w:style>
  <w:style w:type="character" w:customStyle="1" w:styleId="240">
    <w:name w:val="highlight1"/>
    <w:qFormat/>
    <w:uiPriority w:val="0"/>
    <w:rPr>
      <w:rFonts w:ascii="仿宋_GB2312" w:eastAsia="微软雅黑"/>
      <w:b/>
      <w:kern w:val="2"/>
      <w:sz w:val="23"/>
      <w:szCs w:val="23"/>
      <w:lang w:val="en-US" w:eastAsia="zh-CN" w:bidi="ar-SA"/>
    </w:rPr>
  </w:style>
  <w:style w:type="character" w:customStyle="1" w:styleId="241">
    <w:name w:val="my正文 Char"/>
    <w:link w:val="242"/>
    <w:qFormat/>
    <w:locked/>
    <w:uiPriority w:val="0"/>
    <w:rPr>
      <w:rFonts w:ascii="Tahoma" w:hAnsi="Tahoma"/>
      <w:sz w:val="24"/>
      <w:szCs w:val="24"/>
    </w:rPr>
  </w:style>
  <w:style w:type="paragraph" w:customStyle="1" w:styleId="242">
    <w:name w:val="my正文"/>
    <w:basedOn w:val="1"/>
    <w:link w:val="241"/>
    <w:qFormat/>
    <w:uiPriority w:val="0"/>
    <w:pPr>
      <w:adjustRightInd/>
      <w:spacing w:line="360" w:lineRule="auto"/>
      <w:ind w:firstLine="480" w:firstLineChars="200"/>
    </w:pPr>
    <w:rPr>
      <w:rFonts w:ascii="Tahoma" w:hAnsi="Tahoma"/>
      <w:kern w:val="0"/>
      <w:sz w:val="24"/>
    </w:rPr>
  </w:style>
  <w:style w:type="character" w:customStyle="1" w:styleId="243">
    <w:name w:val="Used by Word for text of Help footnotes Char Char1"/>
    <w:qFormat/>
    <w:uiPriority w:val="0"/>
    <w:rPr>
      <w:color w:val="0000FF"/>
      <w:sz w:val="21"/>
    </w:rPr>
  </w:style>
  <w:style w:type="character" w:customStyle="1" w:styleId="244">
    <w:name w:val="页眉 Char"/>
    <w:qFormat/>
    <w:uiPriority w:val="99"/>
    <w:rPr>
      <w:rFonts w:eastAsia="仿宋_GB2312"/>
      <w:kern w:val="2"/>
      <w:sz w:val="18"/>
      <w:lang w:val="en-US" w:eastAsia="zh-CN"/>
    </w:rPr>
  </w:style>
  <w:style w:type="character" w:customStyle="1" w:styleId="245">
    <w:name w:val="FA正文 Char Char"/>
    <w:qFormat/>
    <w:uiPriority w:val="0"/>
    <w:rPr>
      <w:rFonts w:hAnsi="宋体"/>
      <w:kern w:val="2"/>
      <w:sz w:val="24"/>
      <w:lang w:bidi="ar-SA"/>
    </w:rPr>
  </w:style>
  <w:style w:type="character" w:customStyle="1" w:styleId="246">
    <w:name w:val="纯文本 字符"/>
    <w:qFormat/>
    <w:uiPriority w:val="0"/>
    <w:rPr>
      <w:rFonts w:ascii="宋体" w:hAnsi="Courier New" w:eastAsia="宋体" w:cs="Arial"/>
      <w:snapToGrid w:val="0"/>
      <w:kern w:val="2"/>
      <w:sz w:val="21"/>
      <w:szCs w:val="21"/>
      <w:lang w:val="en-US" w:eastAsia="zh-CN" w:bidi="ar-SA"/>
    </w:rPr>
  </w:style>
  <w:style w:type="character" w:customStyle="1" w:styleId="247">
    <w:name w:val="3级 Char"/>
    <w:link w:val="248"/>
    <w:qFormat/>
    <w:uiPriority w:val="0"/>
    <w:rPr>
      <w:rFonts w:ascii="宋体" w:hAnsi="宋体"/>
      <w:b/>
      <w:bCs/>
      <w:snapToGrid/>
      <w:sz w:val="28"/>
    </w:rPr>
  </w:style>
  <w:style w:type="paragraph" w:customStyle="1" w:styleId="248">
    <w:name w:val="3级"/>
    <w:basedOn w:val="249"/>
    <w:link w:val="247"/>
    <w:qFormat/>
    <w:uiPriority w:val="0"/>
    <w:pPr>
      <w:ind w:left="0" w:right="466" w:firstLine="288"/>
    </w:pPr>
    <w:rPr>
      <w:rFonts w:hAnsi="宋体"/>
      <w:snapToGrid/>
    </w:rPr>
  </w:style>
  <w:style w:type="paragraph" w:customStyle="1" w:styleId="24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50">
    <w:name w:val="myp11"/>
    <w:qFormat/>
    <w:uiPriority w:val="0"/>
    <w:rPr>
      <w:rFonts w:ascii="仿宋_GB2312" w:eastAsia="微软雅黑"/>
      <w:b/>
      <w:kern w:val="2"/>
      <w:sz w:val="32"/>
      <w:szCs w:val="32"/>
      <w:lang w:val="en-US" w:eastAsia="zh-CN" w:bidi="ar-SA"/>
    </w:rPr>
  </w:style>
  <w:style w:type="character" w:customStyle="1" w:styleId="251">
    <w:name w:val="H6 Char"/>
    <w:qFormat/>
    <w:uiPriority w:val="0"/>
    <w:rPr>
      <w:rFonts w:ascii="Arial" w:hAnsi="Arial" w:eastAsia="黑体"/>
      <w:b/>
      <w:bCs/>
      <w:kern w:val="2"/>
      <w:sz w:val="24"/>
      <w:szCs w:val="24"/>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副标题 Char1"/>
    <w:qFormat/>
    <w:uiPriority w:val="0"/>
    <w:rPr>
      <w:rFonts w:ascii="Cambria" w:hAnsi="Cambria" w:eastAsia="宋体" w:cs="Times New Roman"/>
      <w:b/>
      <w:bCs/>
      <w:snapToGrid w:val="0"/>
      <w:kern w:val="28"/>
      <w:sz w:val="32"/>
      <w:szCs w:val="32"/>
    </w:rPr>
  </w:style>
  <w:style w:type="character" w:customStyle="1" w:styleId="254">
    <w:name w:val="font61"/>
    <w:qFormat/>
    <w:uiPriority w:val="0"/>
    <w:rPr>
      <w:rFonts w:hint="eastAsia" w:ascii="仿宋" w:hAnsi="仿宋" w:eastAsia="仿宋" w:cs="仿宋"/>
      <w:color w:val="000000"/>
      <w:sz w:val="20"/>
      <w:szCs w:val="20"/>
      <w:u w:val="none"/>
    </w:rPr>
  </w:style>
  <w:style w:type="character" w:customStyle="1" w:styleId="2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56">
    <w:name w:val="Char Char211"/>
    <w:qFormat/>
    <w:uiPriority w:val="0"/>
    <w:rPr>
      <w:rFonts w:eastAsia="宋体"/>
      <w:b/>
      <w:bCs/>
      <w:kern w:val="2"/>
      <w:sz w:val="21"/>
      <w:szCs w:val="24"/>
      <w:lang w:val="en-US" w:eastAsia="zh-CN" w:bidi="ar-SA"/>
    </w:rPr>
  </w:style>
  <w:style w:type="character" w:customStyle="1" w:styleId="257">
    <w:name w:val="标题 2 Char"/>
    <w:qFormat/>
    <w:uiPriority w:val="0"/>
    <w:rPr>
      <w:rFonts w:ascii="Arial" w:hAnsi="Arial" w:eastAsia="黑体"/>
      <w:b/>
      <w:kern w:val="2"/>
      <w:sz w:val="32"/>
      <w:lang w:val="en-US" w:eastAsia="zh-CN"/>
    </w:rPr>
  </w:style>
  <w:style w:type="character" w:customStyle="1" w:styleId="258">
    <w:name w:val="maywed421"/>
    <w:qFormat/>
    <w:uiPriority w:val="0"/>
    <w:rPr>
      <w:color w:val="366FB6"/>
      <w:u w:val="none"/>
    </w:rPr>
  </w:style>
  <w:style w:type="character" w:customStyle="1" w:styleId="259">
    <w:name w:val="正文文本缩进 Char"/>
    <w:qFormat/>
    <w:uiPriority w:val="0"/>
    <w:rPr>
      <w:rFonts w:ascii="宋体" w:hAnsi="宋体"/>
      <w:kern w:val="2"/>
      <w:sz w:val="24"/>
      <w:szCs w:val="24"/>
    </w:rPr>
  </w:style>
  <w:style w:type="character" w:customStyle="1" w:styleId="260">
    <w:name w:val="Char Char102"/>
    <w:semiHidden/>
    <w:qFormat/>
    <w:uiPriority w:val="0"/>
    <w:rPr>
      <w:rFonts w:ascii="宋体" w:hAnsi="宋体"/>
      <w:kern w:val="2"/>
      <w:sz w:val="21"/>
      <w:szCs w:val="24"/>
      <w:lang w:val="en-US" w:eastAsia="zh-CN"/>
    </w:rPr>
  </w:style>
  <w:style w:type="character" w:customStyle="1" w:styleId="261">
    <w:name w:val="页眉 Char1"/>
    <w:qFormat/>
    <w:uiPriority w:val="0"/>
    <w:rPr>
      <w:rFonts w:eastAsia="宋体"/>
      <w:kern w:val="2"/>
      <w:sz w:val="18"/>
      <w:szCs w:val="18"/>
      <w:lang w:val="en-US" w:eastAsia="zh-CN" w:bidi="ar-SA"/>
    </w:rPr>
  </w:style>
  <w:style w:type="character" w:customStyle="1" w:styleId="262">
    <w:name w:val="md"/>
    <w:basedOn w:val="88"/>
    <w:qFormat/>
    <w:uiPriority w:val="0"/>
    <w:rPr>
      <w:rFonts w:ascii="Arial" w:hAnsi="Arial" w:eastAsia="黑体" w:cs="Arial"/>
      <w:snapToGrid w:val="0"/>
      <w:kern w:val="0"/>
      <w:szCs w:val="21"/>
    </w:rPr>
  </w:style>
  <w:style w:type="character" w:customStyle="1" w:styleId="263">
    <w:name w:val="big1"/>
    <w:qFormat/>
    <w:uiPriority w:val="0"/>
    <w:rPr>
      <w:rFonts w:hint="eastAsia" w:ascii="宋体" w:hAnsi="宋体" w:eastAsia="宋体"/>
      <w:color w:val="333333"/>
      <w:sz w:val="22"/>
      <w:szCs w:val="22"/>
    </w:rPr>
  </w:style>
  <w:style w:type="character" w:customStyle="1" w:styleId="264">
    <w:name w:val="Char Char311"/>
    <w:qFormat/>
    <w:uiPriority w:val="0"/>
    <w:rPr>
      <w:rFonts w:eastAsia="宋体"/>
      <w:kern w:val="2"/>
      <w:sz w:val="21"/>
      <w:szCs w:val="24"/>
      <w:lang w:val="en-US" w:eastAsia="zh-CN" w:bidi="ar-SA"/>
    </w:rPr>
  </w:style>
  <w:style w:type="character" w:customStyle="1" w:styleId="265">
    <w:name w:val="Char Char81"/>
    <w:qFormat/>
    <w:uiPriority w:val="6"/>
    <w:rPr>
      <w:rFonts w:eastAsia="宋体"/>
      <w:b/>
      <w:sz w:val="24"/>
      <w:lang w:val="en-GB" w:eastAsia="zh-CN"/>
    </w:rPr>
  </w:style>
  <w:style w:type="character" w:customStyle="1" w:styleId="266">
    <w:name w:val="样式3 Char"/>
    <w:basedOn w:val="222"/>
    <w:qFormat/>
    <w:uiPriority w:val="0"/>
    <w:rPr>
      <w:rFonts w:ascii="仿宋_GB2312" w:hAnsi="仿宋" w:eastAsia="仿宋_GB2312" w:cs="仿宋_GB2312"/>
      <w:sz w:val="32"/>
      <w:szCs w:val="30"/>
      <w:lang w:val="zh-CN"/>
    </w:rPr>
  </w:style>
  <w:style w:type="character" w:customStyle="1" w:styleId="267">
    <w:name w:val="正文首行缩进 2 Char1"/>
    <w:qFormat/>
    <w:uiPriority w:val="0"/>
    <w:rPr>
      <w:rFonts w:ascii="Times New Roman" w:hAnsi="Times New Roman" w:eastAsia="宋体" w:cs="Times New Roman"/>
      <w:kern w:val="2"/>
      <w:sz w:val="24"/>
      <w:szCs w:val="24"/>
    </w:rPr>
  </w:style>
  <w:style w:type="character" w:customStyle="1" w:styleId="268">
    <w:name w:val="副标题 Char2"/>
    <w:qFormat/>
    <w:uiPriority w:val="0"/>
    <w:rPr>
      <w:rFonts w:ascii="Cambria" w:hAnsi="Cambria" w:eastAsia="宋体" w:cs="Times New Roman"/>
      <w:b/>
      <w:bCs/>
      <w:snapToGrid w:val="0"/>
      <w:kern w:val="28"/>
      <w:sz w:val="32"/>
      <w:szCs w:val="32"/>
    </w:rPr>
  </w:style>
  <w:style w:type="character" w:customStyle="1" w:styleId="269">
    <w:name w:val="标题4-dyf Char"/>
    <w:link w:val="270"/>
    <w:qFormat/>
    <w:uiPriority w:val="0"/>
    <w:rPr>
      <w:rFonts w:ascii="Cambria" w:hAnsi="Cambria"/>
      <w:b/>
      <w:bCs/>
      <w:color w:val="000000"/>
      <w:kern w:val="2"/>
      <w:sz w:val="21"/>
      <w:szCs w:val="21"/>
    </w:rPr>
  </w:style>
  <w:style w:type="paragraph" w:customStyle="1" w:styleId="270">
    <w:name w:val="标题4-dyf"/>
    <w:basedOn w:val="6"/>
    <w:link w:val="26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71">
    <w:name w:val="dectext1"/>
    <w:qFormat/>
    <w:uiPriority w:val="0"/>
    <w:rPr>
      <w:rFonts w:ascii="宋体" w:hAnsi="宋体" w:eastAsia="宋体"/>
      <w:color w:val="333333"/>
      <w:sz w:val="21"/>
      <w:szCs w:val="21"/>
      <w:u w:val="none"/>
    </w:rPr>
  </w:style>
  <w:style w:type="character" w:customStyle="1" w:styleId="272">
    <w:name w:val="冯 Char"/>
    <w:link w:val="273"/>
    <w:qFormat/>
    <w:uiPriority w:val="0"/>
    <w:rPr>
      <w:rFonts w:ascii="宋体" w:hAnsi="宋体"/>
      <w:color w:val="000000"/>
      <w:sz w:val="24"/>
      <w:szCs w:val="24"/>
    </w:rPr>
  </w:style>
  <w:style w:type="paragraph" w:customStyle="1" w:styleId="273">
    <w:name w:val="冯"/>
    <w:basedOn w:val="1"/>
    <w:link w:val="272"/>
    <w:qFormat/>
    <w:uiPriority w:val="0"/>
    <w:pPr>
      <w:widowControl/>
      <w:adjustRightInd/>
      <w:spacing w:line="360" w:lineRule="auto"/>
      <w:ind w:firstLine="480" w:firstLineChars="200"/>
    </w:pPr>
    <w:rPr>
      <w:rFonts w:ascii="宋体" w:hAnsi="宋体"/>
      <w:color w:val="000000"/>
      <w:kern w:val="0"/>
      <w:sz w:val="24"/>
    </w:rPr>
  </w:style>
  <w:style w:type="character" w:customStyle="1" w:styleId="274">
    <w:name w:val="Header Char"/>
    <w:qFormat/>
    <w:locked/>
    <w:uiPriority w:val="0"/>
    <w:rPr>
      <w:rFonts w:eastAsia="宋体"/>
      <w:kern w:val="2"/>
      <w:sz w:val="18"/>
      <w:szCs w:val="18"/>
      <w:lang w:val="en-US" w:eastAsia="zh-CN" w:bidi="ar-SA"/>
    </w:rPr>
  </w:style>
  <w:style w:type="character" w:customStyle="1" w:styleId="275">
    <w:name w:val="Char Char12"/>
    <w:qFormat/>
    <w:uiPriority w:val="0"/>
    <w:rPr>
      <w:rFonts w:ascii="仿宋_GB2312" w:eastAsia="仿宋_GB2312"/>
      <w:b/>
      <w:bCs/>
      <w:kern w:val="2"/>
      <w:sz w:val="24"/>
      <w:szCs w:val="24"/>
      <w:lang w:val="zh-CN" w:eastAsia="zh-CN" w:bidi="ar-SA"/>
    </w:rPr>
  </w:style>
  <w:style w:type="character" w:customStyle="1" w:styleId="276">
    <w:name w:val="普通文字 Char3"/>
    <w:qFormat/>
    <w:uiPriority w:val="0"/>
    <w:rPr>
      <w:rFonts w:ascii="宋体" w:hAnsi="Courier New" w:eastAsia="宋体"/>
      <w:kern w:val="2"/>
      <w:sz w:val="21"/>
      <w:lang w:val="en-US" w:eastAsia="zh-CN" w:bidi="ar-SA"/>
    </w:rPr>
  </w:style>
  <w:style w:type="character" w:customStyle="1" w:styleId="277">
    <w:name w:val="公文正文 Char"/>
    <w:qFormat/>
    <w:uiPriority w:val="0"/>
    <w:rPr>
      <w:rFonts w:ascii="仿宋_GB2312" w:eastAsia="仿宋_GB2312"/>
      <w:kern w:val="2"/>
      <w:sz w:val="24"/>
      <w:szCs w:val="24"/>
      <w:lang w:val="en-US" w:eastAsia="zh-CN" w:bidi="ar-SA"/>
    </w:rPr>
  </w:style>
  <w:style w:type="character" w:customStyle="1" w:styleId="278">
    <w:name w:val="正文首行缩进 Char Char Char Char Char"/>
    <w:qFormat/>
    <w:uiPriority w:val="0"/>
    <w:rPr>
      <w:rFonts w:ascii="宋体"/>
      <w:kern w:val="2"/>
      <w:sz w:val="24"/>
      <w:lang w:val="zh-CN"/>
    </w:rPr>
  </w:style>
  <w:style w:type="character" w:customStyle="1" w:styleId="279">
    <w:name w:val="PI Char"/>
    <w:qFormat/>
    <w:uiPriority w:val="0"/>
    <w:rPr>
      <w:rFonts w:ascii="宋体" w:hAnsi="宋体" w:eastAsia="宋体"/>
      <w:kern w:val="2"/>
      <w:sz w:val="24"/>
      <w:szCs w:val="24"/>
      <w:lang w:val="en-US" w:eastAsia="zh-CN" w:bidi="ar-SA"/>
    </w:rPr>
  </w:style>
  <w:style w:type="character" w:customStyle="1" w:styleId="280">
    <w:name w:val="Default Char"/>
    <w:link w:val="281"/>
    <w:qFormat/>
    <w:uiPriority w:val="0"/>
    <w:rPr>
      <w:rFonts w:ascii="仿宋_GB2312" w:eastAsia="仿宋_GB2312" w:cs="仿宋_GB2312"/>
      <w:color w:val="000000"/>
      <w:sz w:val="24"/>
      <w:szCs w:val="24"/>
      <w:lang w:val="en-US" w:eastAsia="zh-CN" w:bidi="ar-SA"/>
    </w:rPr>
  </w:style>
  <w:style w:type="paragraph" w:customStyle="1" w:styleId="281">
    <w:name w:val="Default"/>
    <w:link w:val="28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82">
    <w:name w:val="style91"/>
    <w:qFormat/>
    <w:uiPriority w:val="0"/>
    <w:rPr>
      <w:color w:val="333333"/>
    </w:rPr>
  </w:style>
  <w:style w:type="character" w:customStyle="1" w:styleId="283">
    <w:name w:val="列出段落 Char2"/>
    <w:qFormat/>
    <w:uiPriority w:val="34"/>
    <w:rPr>
      <w:rFonts w:ascii="Calibri" w:hAnsi="Calibri"/>
      <w:kern w:val="2"/>
      <w:sz w:val="28"/>
    </w:rPr>
  </w:style>
  <w:style w:type="character" w:customStyle="1" w:styleId="284">
    <w:name w:val="mdeck"/>
    <w:qFormat/>
    <w:uiPriority w:val="0"/>
    <w:rPr>
      <w:rFonts w:ascii="仿宋_GB2312" w:eastAsia="微软雅黑"/>
      <w:b/>
      <w:kern w:val="2"/>
      <w:sz w:val="32"/>
      <w:szCs w:val="32"/>
      <w:lang w:val="en-US" w:eastAsia="zh-CN" w:bidi="ar-SA"/>
    </w:rPr>
  </w:style>
  <w:style w:type="character" w:customStyle="1" w:styleId="285">
    <w:name w:val="unnamed11"/>
    <w:qFormat/>
    <w:uiPriority w:val="0"/>
    <w:rPr>
      <w:sz w:val="20"/>
      <w:szCs w:val="20"/>
    </w:rPr>
  </w:style>
  <w:style w:type="character" w:customStyle="1" w:styleId="286">
    <w:name w:val="正文文本 Char2"/>
    <w:semiHidden/>
    <w:qFormat/>
    <w:uiPriority w:val="99"/>
    <w:rPr>
      <w:rFonts w:ascii="Times New Roman" w:hAnsi="Times New Roman" w:eastAsia="宋体" w:cs="Times New Roman"/>
      <w:snapToGrid w:val="0"/>
      <w:kern w:val="0"/>
      <w:szCs w:val="24"/>
    </w:rPr>
  </w:style>
  <w:style w:type="character" w:customStyle="1" w:styleId="287">
    <w:name w:val="标书正文格式 Char"/>
    <w:qFormat/>
    <w:uiPriority w:val="0"/>
    <w:rPr>
      <w:rFonts w:eastAsia="楷体_GB2312"/>
      <w:kern w:val="2"/>
      <w:sz w:val="24"/>
      <w:szCs w:val="24"/>
      <w:lang w:bidi="ar-SA"/>
    </w:rPr>
  </w:style>
  <w:style w:type="character" w:customStyle="1" w:styleId="288">
    <w:name w:val="Char Char11"/>
    <w:qFormat/>
    <w:locked/>
    <w:uiPriority w:val="0"/>
    <w:rPr>
      <w:rFonts w:ascii="宋体" w:hAnsi="宋体" w:eastAsia="宋体"/>
      <w:b/>
      <w:kern w:val="2"/>
      <w:sz w:val="24"/>
      <w:szCs w:val="24"/>
      <w:lang w:val="en-US" w:eastAsia="zh-CN" w:bidi="ar-SA"/>
    </w:rPr>
  </w:style>
  <w:style w:type="character" w:customStyle="1" w:styleId="289">
    <w:name w:val="ca-131"/>
    <w:qFormat/>
    <w:uiPriority w:val="0"/>
    <w:rPr>
      <w:rFonts w:hint="eastAsia" w:ascii="仿宋_GB2312" w:eastAsia="仿宋_GB2312"/>
      <w:b/>
      <w:bCs/>
      <w:color w:val="000000"/>
      <w:spacing w:val="-20"/>
      <w:sz w:val="24"/>
      <w:szCs w:val="24"/>
    </w:rPr>
  </w:style>
  <w:style w:type="character" w:customStyle="1" w:styleId="290">
    <w:name w:val="tw4winMark"/>
    <w:qFormat/>
    <w:uiPriority w:val="0"/>
    <w:rPr>
      <w:rFonts w:ascii="Courier New" w:hAnsi="Courier New" w:cs="Courier New"/>
      <w:vanish/>
      <w:color w:val="800080"/>
      <w:sz w:val="24"/>
      <w:szCs w:val="24"/>
      <w:vertAlign w:val="subscript"/>
    </w:rPr>
  </w:style>
  <w:style w:type="character" w:customStyle="1" w:styleId="291">
    <w:name w:val="正文样式 Char"/>
    <w:link w:val="292"/>
    <w:qFormat/>
    <w:uiPriority w:val="0"/>
    <w:rPr>
      <w:rFonts w:ascii="Calibri" w:hAnsi="Calibri"/>
      <w:sz w:val="24"/>
      <w:szCs w:val="24"/>
    </w:rPr>
  </w:style>
  <w:style w:type="paragraph" w:customStyle="1" w:styleId="292">
    <w:name w:val="正文样式"/>
    <w:basedOn w:val="1"/>
    <w:link w:val="291"/>
    <w:qFormat/>
    <w:uiPriority w:val="0"/>
    <w:pPr>
      <w:adjustRightInd/>
      <w:spacing w:line="360" w:lineRule="auto"/>
      <w:ind w:firstLine="480" w:firstLineChars="200"/>
    </w:pPr>
    <w:rPr>
      <w:kern w:val="0"/>
      <w:sz w:val="24"/>
    </w:rPr>
  </w:style>
  <w:style w:type="character" w:customStyle="1" w:styleId="293">
    <w:name w:val="表正文 Char3"/>
    <w:qFormat/>
    <w:uiPriority w:val="0"/>
    <w:rPr>
      <w:rFonts w:eastAsia="宋体"/>
    </w:rPr>
  </w:style>
  <w:style w:type="character" w:customStyle="1" w:styleId="294">
    <w:name w:val="H5 Char"/>
    <w:qFormat/>
    <w:uiPriority w:val="0"/>
    <w:rPr>
      <w:b/>
      <w:bCs/>
      <w:kern w:val="2"/>
      <w:sz w:val="28"/>
      <w:szCs w:val="28"/>
    </w:rPr>
  </w:style>
  <w:style w:type="character" w:customStyle="1" w:styleId="295">
    <w:name w:val="Char Char3"/>
    <w:qFormat/>
    <w:uiPriority w:val="0"/>
    <w:rPr>
      <w:rFonts w:eastAsia="宋体"/>
      <w:kern w:val="2"/>
      <w:sz w:val="21"/>
      <w:szCs w:val="24"/>
      <w:lang w:val="en-US" w:eastAsia="zh-CN" w:bidi="ar-SA"/>
    </w:rPr>
  </w:style>
  <w:style w:type="character" w:customStyle="1" w:styleId="296">
    <w:name w:val="正文 编号 Char"/>
    <w:qFormat/>
    <w:uiPriority w:val="0"/>
    <w:rPr>
      <w:rFonts w:ascii="仿宋_GB2312" w:hAnsi="仿宋_GB2312" w:eastAsia="仿宋_GB2312"/>
      <w:kern w:val="2"/>
      <w:sz w:val="24"/>
      <w:lang w:bidi="ar-SA"/>
    </w:rPr>
  </w:style>
  <w:style w:type="character" w:customStyle="1" w:styleId="297">
    <w:name w:val="question-title2"/>
    <w:qFormat/>
    <w:uiPriority w:val="6"/>
    <w:rPr>
      <w:rFonts w:ascii="Arial" w:hAnsi="Arial" w:eastAsia="黑体" w:cs="Arial"/>
      <w:snapToGrid w:val="0"/>
      <w:kern w:val="0"/>
      <w:szCs w:val="21"/>
    </w:rPr>
  </w:style>
  <w:style w:type="character" w:customStyle="1" w:styleId="298">
    <w:name w:val="gf正文1 Char Char"/>
    <w:link w:val="299"/>
    <w:qFormat/>
    <w:uiPriority w:val="0"/>
    <w:rPr>
      <w:rFonts w:ascii="宋体" w:hAnsi="宋体" w:cs="宋体"/>
      <w:kern w:val="2"/>
      <w:sz w:val="24"/>
      <w:szCs w:val="24"/>
    </w:rPr>
  </w:style>
  <w:style w:type="paragraph" w:customStyle="1" w:styleId="299">
    <w:name w:val="gf正文1"/>
    <w:basedOn w:val="1"/>
    <w:link w:val="29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00">
    <w:name w:val="Char Char15"/>
    <w:qFormat/>
    <w:uiPriority w:val="6"/>
    <w:rPr>
      <w:rFonts w:ascii="宋体" w:hAnsi="宋体"/>
      <w:kern w:val="1"/>
      <w:sz w:val="21"/>
    </w:rPr>
  </w:style>
  <w:style w:type="character" w:customStyle="1" w:styleId="301">
    <w:name w:val="正文缩进 Char3"/>
    <w:qFormat/>
    <w:uiPriority w:val="0"/>
    <w:rPr>
      <w:rFonts w:ascii="宋体" w:eastAsia="宋体"/>
      <w:snapToGrid w:val="0"/>
      <w:color w:val="000000"/>
      <w:kern w:val="28"/>
      <w:sz w:val="28"/>
      <w:lang w:val="en-US" w:eastAsia="zh-CN" w:bidi="ar-SA"/>
    </w:rPr>
  </w:style>
  <w:style w:type="character" w:customStyle="1" w:styleId="302">
    <w:name w:val="列出段落 Char1"/>
    <w:link w:val="303"/>
    <w:qFormat/>
    <w:uiPriority w:val="0"/>
    <w:rPr>
      <w:rFonts w:ascii="Calibri" w:hAnsi="Calibri"/>
      <w:sz w:val="24"/>
      <w:lang w:eastAsia="en-US"/>
    </w:rPr>
  </w:style>
  <w:style w:type="paragraph" w:customStyle="1" w:styleId="303">
    <w:name w:val="列表1"/>
    <w:basedOn w:val="1"/>
    <w:next w:val="304"/>
    <w:link w:val="302"/>
    <w:qFormat/>
    <w:uiPriority w:val="0"/>
    <w:pPr>
      <w:widowControl/>
      <w:adjustRightInd/>
      <w:spacing w:after="200" w:line="360" w:lineRule="auto"/>
      <w:ind w:left="720" w:firstLine="200" w:firstLineChars="200"/>
      <w:jc w:val="left"/>
    </w:pPr>
    <w:rPr>
      <w:kern w:val="0"/>
      <w:sz w:val="24"/>
      <w:szCs w:val="20"/>
      <w:lang w:eastAsia="en-US"/>
    </w:rPr>
  </w:style>
  <w:style w:type="paragraph" w:styleId="304">
    <w:name w:val="List Paragraph"/>
    <w:basedOn w:val="1"/>
    <w:qFormat/>
    <w:uiPriority w:val="0"/>
    <w:pPr>
      <w:spacing w:line="360" w:lineRule="auto"/>
      <w:ind w:firstLine="200" w:firstLineChars="200"/>
    </w:pPr>
    <w:rPr>
      <w:rFonts w:eastAsia="楷体_GB2312" w:cs="Lucida Sans"/>
      <w:sz w:val="24"/>
    </w:rPr>
  </w:style>
  <w:style w:type="character" w:customStyle="1" w:styleId="305">
    <w:name w:val="Char Char8"/>
    <w:qFormat/>
    <w:uiPriority w:val="0"/>
    <w:rPr>
      <w:rFonts w:eastAsia="宋体"/>
      <w:b/>
      <w:sz w:val="24"/>
      <w:lang w:val="en-GB" w:eastAsia="zh-CN"/>
    </w:rPr>
  </w:style>
  <w:style w:type="character" w:customStyle="1" w:styleId="306">
    <w:name w:val="Normal Indent Char Char"/>
    <w:qFormat/>
    <w:uiPriority w:val="0"/>
    <w:rPr>
      <w:rFonts w:eastAsia="宋体"/>
      <w:kern w:val="2"/>
      <w:sz w:val="21"/>
      <w:lang w:val="en-US" w:eastAsia="zh-CN" w:bidi="ar-SA"/>
    </w:rPr>
  </w:style>
  <w:style w:type="character" w:customStyle="1" w:styleId="307">
    <w:name w:val="列表段落 字符"/>
    <w:qFormat/>
    <w:uiPriority w:val="99"/>
  </w:style>
  <w:style w:type="character" w:customStyle="1" w:styleId="308">
    <w:name w:val="Ò³Ã¼ Char Char1"/>
    <w:qFormat/>
    <w:uiPriority w:val="0"/>
    <w:rPr>
      <w:rFonts w:eastAsia="宋体"/>
      <w:kern w:val="2"/>
      <w:sz w:val="18"/>
      <w:szCs w:val="18"/>
      <w:lang w:val="en-US" w:eastAsia="zh-CN" w:bidi="ar-SA"/>
    </w:rPr>
  </w:style>
  <w:style w:type="character" w:customStyle="1" w:styleId="309">
    <w:name w:val="方案正文 Char"/>
    <w:qFormat/>
    <w:uiPriority w:val="0"/>
    <w:rPr>
      <w:rFonts w:ascii="仿宋_GB2312" w:eastAsia="仿宋_GB2312"/>
      <w:b/>
      <w:color w:val="000000"/>
      <w:kern w:val="2"/>
      <w:sz w:val="24"/>
      <w:lang w:val="en-US" w:eastAsia="zh-CN" w:bidi="ar-SA"/>
    </w:rPr>
  </w:style>
  <w:style w:type="character" w:customStyle="1" w:styleId="310">
    <w:name w:val="Char Char30"/>
    <w:qFormat/>
    <w:uiPriority w:val="6"/>
    <w:rPr>
      <w:rFonts w:ascii="Arial" w:hAnsi="Arial" w:eastAsia="黑体"/>
      <w:kern w:val="1"/>
      <w:sz w:val="21"/>
      <w:szCs w:val="21"/>
    </w:rPr>
  </w:style>
  <w:style w:type="character" w:customStyle="1" w:styleId="311">
    <w:name w:val="font01"/>
    <w:qFormat/>
    <w:uiPriority w:val="0"/>
    <w:rPr>
      <w:rFonts w:hint="eastAsia" w:ascii="微软雅黑" w:hAnsi="微软雅黑" w:eastAsia="微软雅黑" w:cs="微软雅黑"/>
      <w:color w:val="000000"/>
      <w:sz w:val="20"/>
      <w:szCs w:val="20"/>
      <w:u w:val="none"/>
    </w:rPr>
  </w:style>
  <w:style w:type="character" w:customStyle="1" w:styleId="312">
    <w:name w:val="Char Char20"/>
    <w:qFormat/>
    <w:uiPriority w:val="6"/>
    <w:rPr>
      <w:kern w:val="1"/>
      <w:sz w:val="24"/>
    </w:rPr>
  </w:style>
  <w:style w:type="character" w:customStyle="1" w:styleId="313">
    <w:name w:val="tw4winExternal"/>
    <w:qFormat/>
    <w:uiPriority w:val="0"/>
    <w:rPr>
      <w:rFonts w:ascii="Courier New" w:hAnsi="Courier New" w:cs="Courier New"/>
      <w:color w:val="808080"/>
      <w:lang w:val="en-US" w:eastAsia="zh-CN"/>
    </w:rPr>
  </w:style>
  <w:style w:type="character" w:customStyle="1" w:styleId="314">
    <w:name w:val="标题 4 Char1"/>
    <w:qFormat/>
    <w:uiPriority w:val="9"/>
    <w:rPr>
      <w:rFonts w:ascii="Cambria" w:hAnsi="Cambria" w:eastAsia="宋体" w:cs="Times New Roman"/>
      <w:b/>
      <w:bCs/>
      <w:kern w:val="2"/>
      <w:sz w:val="28"/>
      <w:szCs w:val="28"/>
    </w:rPr>
  </w:style>
  <w:style w:type="character" w:customStyle="1" w:styleId="315">
    <w:name w:val="批注文字 Char2"/>
    <w:qFormat/>
    <w:uiPriority w:val="99"/>
    <w:rPr>
      <w:rFonts w:ascii="Times New Roman" w:hAnsi="Times New Roman" w:eastAsia="宋体" w:cs="Times New Roman"/>
      <w:snapToGrid w:val="0"/>
      <w:kern w:val="0"/>
      <w:szCs w:val="24"/>
    </w:rPr>
  </w:style>
  <w:style w:type="character" w:customStyle="1" w:styleId="316">
    <w:name w:val="正文文本 2 Char"/>
    <w:qFormat/>
    <w:uiPriority w:val="0"/>
    <w:rPr>
      <w:rFonts w:eastAsia="宋体"/>
      <w:kern w:val="2"/>
      <w:sz w:val="21"/>
      <w:szCs w:val="24"/>
      <w:lang w:val="en-US" w:eastAsia="zh-CN" w:bidi="ar-SA"/>
    </w:rPr>
  </w:style>
  <w:style w:type="character" w:customStyle="1" w:styleId="317">
    <w:name w:val="Ò³Ã¼ Char Char"/>
    <w:qFormat/>
    <w:uiPriority w:val="0"/>
    <w:rPr>
      <w:rFonts w:eastAsia="宋体"/>
      <w:kern w:val="2"/>
      <w:sz w:val="18"/>
      <w:lang w:val="en-US" w:eastAsia="zh-CN" w:bidi="ar-SA"/>
    </w:rPr>
  </w:style>
  <w:style w:type="character" w:customStyle="1" w:styleId="318">
    <w:name w:val="message1"/>
    <w:qFormat/>
    <w:uiPriority w:val="0"/>
    <w:rPr>
      <w:rFonts w:hint="default" w:ascii="Tahoma" w:hAnsi="Tahoma" w:cs="Tahoma"/>
      <w:sz w:val="18"/>
      <w:szCs w:val="18"/>
    </w:rPr>
  </w:style>
  <w:style w:type="character" w:customStyle="1" w:styleId="319">
    <w:name w:val="Char Char23"/>
    <w:qFormat/>
    <w:uiPriority w:val="6"/>
    <w:rPr>
      <w:color w:val="0000FF"/>
      <w:sz w:val="21"/>
    </w:rPr>
  </w:style>
  <w:style w:type="character" w:customStyle="1" w:styleId="320">
    <w:name w:val="批注框文本 字符"/>
    <w:qFormat/>
    <w:uiPriority w:val="0"/>
    <w:rPr>
      <w:rFonts w:ascii="Arial" w:hAnsi="Arial" w:eastAsia="黑体" w:cs="Arial"/>
      <w:snapToGrid w:val="0"/>
      <w:kern w:val="0"/>
      <w:sz w:val="18"/>
      <w:szCs w:val="18"/>
    </w:rPr>
  </w:style>
  <w:style w:type="character" w:customStyle="1" w:styleId="321">
    <w:name w:val="纯文本 Char2"/>
    <w:qFormat/>
    <w:uiPriority w:val="0"/>
    <w:rPr>
      <w:rFonts w:ascii="宋体" w:hAnsi="Courier New" w:eastAsia="宋体" w:cs="Courier New"/>
    </w:rPr>
  </w:style>
  <w:style w:type="character" w:customStyle="1" w:styleId="322">
    <w:name w:val="Char Char25"/>
    <w:qFormat/>
    <w:uiPriority w:val="6"/>
    <w:rPr>
      <w:rFonts w:ascii="宋体" w:hAnsi="宋体"/>
      <w:kern w:val="1"/>
      <w:sz w:val="24"/>
      <w:lang w:val="zh-CN"/>
    </w:rPr>
  </w:style>
  <w:style w:type="character" w:customStyle="1" w:styleId="323">
    <w:name w:val="Char Char411"/>
    <w:qFormat/>
    <w:uiPriority w:val="0"/>
    <w:rPr>
      <w:rFonts w:eastAsia="宋体"/>
      <w:b/>
      <w:sz w:val="24"/>
      <w:lang w:val="en-GB" w:eastAsia="zh-CN" w:bidi="ar-SA"/>
    </w:rPr>
  </w:style>
  <w:style w:type="character" w:customStyle="1" w:styleId="324">
    <w:name w:val="Heading 7 Char"/>
    <w:qFormat/>
    <w:locked/>
    <w:uiPriority w:val="0"/>
    <w:rPr>
      <w:rFonts w:ascii="宋体" w:hAnsi="宋体" w:eastAsia="宋体"/>
      <w:b/>
      <w:bCs/>
      <w:kern w:val="2"/>
      <w:sz w:val="24"/>
      <w:szCs w:val="24"/>
      <w:lang w:val="en-US" w:eastAsia="zh-CN" w:bidi="ar-SA"/>
    </w:rPr>
  </w:style>
  <w:style w:type="character" w:customStyle="1" w:styleId="325">
    <w:name w:val="此正文 Char"/>
    <w:link w:val="326"/>
    <w:qFormat/>
    <w:uiPriority w:val="0"/>
    <w:rPr>
      <w:kern w:val="2"/>
      <w:sz w:val="24"/>
      <w:szCs w:val="24"/>
    </w:rPr>
  </w:style>
  <w:style w:type="paragraph" w:customStyle="1" w:styleId="326">
    <w:name w:val="此正文"/>
    <w:basedOn w:val="1"/>
    <w:link w:val="325"/>
    <w:qFormat/>
    <w:uiPriority w:val="0"/>
    <w:pPr>
      <w:adjustRightInd/>
      <w:spacing w:line="360" w:lineRule="auto"/>
      <w:ind w:firstLine="200" w:firstLineChars="200"/>
    </w:pPr>
    <w:rPr>
      <w:sz w:val="24"/>
    </w:rPr>
  </w:style>
  <w:style w:type="character" w:customStyle="1" w:styleId="327">
    <w:name w:val="Char Char2"/>
    <w:qFormat/>
    <w:uiPriority w:val="0"/>
    <w:rPr>
      <w:rFonts w:eastAsia="宋体"/>
      <w:b/>
      <w:bCs/>
      <w:kern w:val="2"/>
      <w:sz w:val="21"/>
      <w:szCs w:val="24"/>
      <w:lang w:val="en-US" w:eastAsia="zh-CN" w:bidi="ar-SA"/>
    </w:rPr>
  </w:style>
  <w:style w:type="character" w:customStyle="1" w:styleId="328">
    <w:name w:val="Footer-Even Char1"/>
    <w:qFormat/>
    <w:uiPriority w:val="0"/>
    <w:rPr>
      <w:rFonts w:eastAsia="宋体"/>
      <w:kern w:val="2"/>
      <w:sz w:val="18"/>
      <w:szCs w:val="18"/>
      <w:lang w:val="en-US" w:eastAsia="zh-CN" w:bidi="ar-SA"/>
    </w:rPr>
  </w:style>
  <w:style w:type="character" w:customStyle="1" w:styleId="329">
    <w:name w:val="Char Char29"/>
    <w:qFormat/>
    <w:uiPriority w:val="6"/>
    <w:rPr>
      <w:rFonts w:ascii="Arial" w:hAnsi="Arial" w:eastAsia="微软雅黑"/>
      <w:b/>
      <w:kern w:val="1"/>
      <w:sz w:val="44"/>
      <w:szCs w:val="32"/>
      <w:lang w:val="en-US" w:eastAsia="zh-CN" w:bidi="ar-SA"/>
    </w:rPr>
  </w:style>
  <w:style w:type="character" w:customStyle="1" w:styleId="330">
    <w:name w:val="font81"/>
    <w:qFormat/>
    <w:uiPriority w:val="0"/>
    <w:rPr>
      <w:rFonts w:ascii="微软雅黑" w:hAnsi="微软雅黑" w:eastAsia="微软雅黑" w:cs="微软雅黑"/>
      <w:color w:val="000000"/>
      <w:sz w:val="20"/>
      <w:szCs w:val="20"/>
      <w:u w:val="none"/>
    </w:rPr>
  </w:style>
  <w:style w:type="character" w:customStyle="1" w:styleId="331">
    <w:name w:val="Char Char312"/>
    <w:qFormat/>
    <w:uiPriority w:val="0"/>
    <w:rPr>
      <w:rFonts w:ascii="Times New Roman" w:hAnsi="Times New Roman" w:eastAsia="宋体" w:cs="Times New Roman"/>
      <w:b/>
      <w:kern w:val="2"/>
      <w:sz w:val="32"/>
      <w:szCs w:val="24"/>
      <w:lang w:val="en-US" w:eastAsia="zh-CN" w:bidi="ar-SA"/>
    </w:rPr>
  </w:style>
  <w:style w:type="character" w:customStyle="1" w:styleId="332">
    <w:name w:val="t21"/>
    <w:qFormat/>
    <w:uiPriority w:val="0"/>
    <w:rPr>
      <w:rFonts w:ascii="仿宋_GB2312" w:eastAsia="微软雅黑"/>
      <w:b/>
      <w:kern w:val="2"/>
      <w:sz w:val="23"/>
      <w:szCs w:val="23"/>
      <w:lang w:val="en-US" w:eastAsia="zh-CN" w:bidi="ar-SA"/>
    </w:rPr>
  </w:style>
  <w:style w:type="character" w:customStyle="1" w:styleId="333">
    <w:name w:val="样式8 Char"/>
    <w:qFormat/>
    <w:uiPriority w:val="0"/>
    <w:rPr>
      <w:rFonts w:ascii="仿宋_GB2312" w:hAnsi="宋体" w:eastAsia="仿宋_GB2312"/>
      <w:b/>
      <w:bCs/>
      <w:kern w:val="2"/>
      <w:sz w:val="24"/>
      <w:szCs w:val="24"/>
    </w:rPr>
  </w:style>
  <w:style w:type="character" w:customStyle="1" w:styleId="334">
    <w:name w:val="表格 Char Char"/>
    <w:qFormat/>
    <w:uiPriority w:val="0"/>
    <w:rPr>
      <w:rFonts w:ascii="宋体" w:hAnsi="宋体" w:eastAsia="宋体"/>
      <w:lang w:bidi="ar-SA"/>
    </w:rPr>
  </w:style>
  <w:style w:type="character" w:customStyle="1" w:styleId="335">
    <w:name w:val="正文文本 字符1"/>
    <w:qFormat/>
    <w:uiPriority w:val="0"/>
    <w:rPr>
      <w:rFonts w:ascii="Calibri" w:hAnsi="Calibri" w:eastAsia="黑体" w:cs="Arial"/>
      <w:snapToGrid w:val="0"/>
      <w:kern w:val="2"/>
      <w:sz w:val="28"/>
      <w:szCs w:val="21"/>
    </w:rPr>
  </w:style>
  <w:style w:type="character" w:customStyle="1" w:styleId="336">
    <w:name w:val="标题 6 Char1"/>
    <w:qFormat/>
    <w:uiPriority w:val="0"/>
    <w:rPr>
      <w:rFonts w:ascii="Arial" w:hAnsi="Arial" w:eastAsia="黑体" w:cs="Times New Roman"/>
      <w:b/>
      <w:sz w:val="24"/>
      <w:szCs w:val="20"/>
      <w:lang w:bidi="ar-SA"/>
    </w:rPr>
  </w:style>
  <w:style w:type="character" w:customStyle="1" w:styleId="337">
    <w:name w:val="带编号样式 Char"/>
    <w:qFormat/>
    <w:uiPriority w:val="0"/>
    <w:rPr>
      <w:rFonts w:ascii="仿宋_GB2312" w:eastAsia="仿宋_GB2312"/>
      <w:color w:val="000000"/>
      <w:sz w:val="24"/>
      <w:lang w:bidi="ar-SA"/>
    </w:rPr>
  </w:style>
  <w:style w:type="character" w:customStyle="1" w:styleId="338">
    <w:name w:val="unnamed31"/>
    <w:qFormat/>
    <w:uiPriority w:val="0"/>
    <w:rPr>
      <w:rFonts w:ascii="Tahoma" w:hAnsi="Tahoma" w:eastAsia="宋体"/>
      <w:b/>
      <w:kern w:val="2"/>
      <w:sz w:val="24"/>
      <w:szCs w:val="32"/>
      <w:u w:val="none"/>
      <w:lang w:val="en-US" w:eastAsia="zh-CN" w:bidi="ar-SA"/>
    </w:rPr>
  </w:style>
  <w:style w:type="character" w:customStyle="1" w:styleId="339">
    <w:name w:val="正文首行缩进 Char Char Char Char Char Char1"/>
    <w:qFormat/>
    <w:uiPriority w:val="0"/>
    <w:rPr>
      <w:rFonts w:ascii="宋体" w:eastAsia="宋体"/>
      <w:kern w:val="2"/>
      <w:sz w:val="24"/>
      <w:szCs w:val="24"/>
      <w:lang w:val="zh-CN" w:bidi="ar-SA"/>
    </w:rPr>
  </w:style>
  <w:style w:type="character" w:customStyle="1" w:styleId="340">
    <w:name w:val="文本正文 Char Char"/>
    <w:qFormat/>
    <w:locked/>
    <w:uiPriority w:val="0"/>
    <w:rPr>
      <w:sz w:val="24"/>
      <w:lang w:bidi="ar-SA"/>
    </w:rPr>
  </w:style>
  <w:style w:type="character" w:customStyle="1" w:styleId="341">
    <w:name w:val="正文缩进 字符"/>
    <w:qFormat/>
    <w:uiPriority w:val="0"/>
    <w:rPr>
      <w:rFonts w:ascii="宋体" w:eastAsia="宋体"/>
      <w:snapToGrid w:val="0"/>
      <w:color w:val="000000"/>
      <w:kern w:val="28"/>
      <w:sz w:val="28"/>
      <w:lang w:val="en-US" w:eastAsia="zh-CN" w:bidi="ar-SA"/>
    </w:rPr>
  </w:style>
  <w:style w:type="character" w:customStyle="1" w:styleId="342">
    <w:name w:val="样式 样式 标题 4h4H4Fab-4T5Ref Heading 1rh1Heading sqlsect 1.2.3.... +... Char"/>
    <w:link w:val="343"/>
    <w:qFormat/>
    <w:uiPriority w:val="0"/>
    <w:rPr>
      <w:rFonts w:ascii="微软雅黑" w:hAnsi="微软雅黑" w:eastAsia="微软雅黑"/>
      <w:b/>
      <w:bCs/>
      <w:kern w:val="2"/>
      <w:sz w:val="24"/>
      <w:szCs w:val="28"/>
    </w:rPr>
  </w:style>
  <w:style w:type="paragraph" w:customStyle="1" w:styleId="343">
    <w:name w:val="样式 样式 标题 4h4H4Fab-4T5Ref Heading 1rh1Heading sqlsect 1.2.3.... +..."/>
    <w:basedOn w:val="344"/>
    <w:link w:val="342"/>
    <w:qFormat/>
    <w:uiPriority w:val="0"/>
    <w:pPr>
      <w:tabs>
        <w:tab w:val="left" w:pos="2356"/>
      </w:tabs>
    </w:pPr>
  </w:style>
  <w:style w:type="paragraph" w:customStyle="1" w:styleId="344">
    <w:name w:val="样式 标题 4h4H4Fab-4T5Ref Heading 1rh1Heading sqlsect 1.2.3...."/>
    <w:basedOn w:val="6"/>
    <w:link w:val="34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45">
    <w:name w:val="样式 标题 4h4H4Fab-4T5Ref Heading 1rh1Heading sqlsect 1.2.3.... Char"/>
    <w:link w:val="344"/>
    <w:qFormat/>
    <w:uiPriority w:val="0"/>
    <w:rPr>
      <w:rFonts w:ascii="微软雅黑" w:hAnsi="微软雅黑" w:eastAsia="微软雅黑"/>
      <w:b/>
      <w:bCs/>
      <w:kern w:val="2"/>
      <w:sz w:val="24"/>
      <w:szCs w:val="28"/>
    </w:rPr>
  </w:style>
  <w:style w:type="character" w:customStyle="1" w:styleId="346">
    <w:name w:val="正文非缩进 Char"/>
    <w:qFormat/>
    <w:uiPriority w:val="0"/>
    <w:rPr>
      <w:rFonts w:ascii="宋体" w:eastAsia="宋体"/>
      <w:snapToGrid w:val="0"/>
      <w:color w:val="000000"/>
      <w:kern w:val="28"/>
      <w:sz w:val="28"/>
      <w:lang w:val="en-US" w:eastAsia="zh-CN" w:bidi="ar-SA"/>
    </w:rPr>
  </w:style>
  <w:style w:type="character" w:customStyle="1" w:styleId="347">
    <w:name w:val="Char Char5"/>
    <w:qFormat/>
    <w:uiPriority w:val="0"/>
    <w:rPr>
      <w:rFonts w:ascii="宋体" w:hAnsi="Courier New" w:eastAsia="宋体"/>
      <w:kern w:val="2"/>
      <w:sz w:val="21"/>
      <w:lang w:val="en-US" w:eastAsia="zh-CN"/>
    </w:rPr>
  </w:style>
  <w:style w:type="character" w:customStyle="1" w:styleId="348">
    <w:name w:val="称呼 Char1"/>
    <w:qFormat/>
    <w:uiPriority w:val="0"/>
    <w:rPr>
      <w:rFonts w:ascii="Times New Roman" w:hAnsi="Times New Roman" w:eastAsia="宋体" w:cs="Times New Roman"/>
      <w:szCs w:val="24"/>
    </w:rPr>
  </w:style>
  <w:style w:type="character" w:customStyle="1" w:styleId="349">
    <w:name w:val="正文1 Char"/>
    <w:qFormat/>
    <w:uiPriority w:val="0"/>
    <w:rPr>
      <w:rFonts w:ascii="宋体" w:eastAsia="宋体"/>
      <w:snapToGrid w:val="0"/>
      <w:color w:val="000000"/>
      <w:kern w:val="28"/>
      <w:sz w:val="28"/>
      <w:lang w:val="en-US" w:eastAsia="zh-CN" w:bidi="ar-SA"/>
    </w:rPr>
  </w:style>
  <w:style w:type="character" w:customStyle="1" w:styleId="350">
    <w:name w:val="正文缩进 Char1"/>
    <w:qFormat/>
    <w:uiPriority w:val="0"/>
    <w:rPr>
      <w:rFonts w:ascii="宋体" w:eastAsia="宋体"/>
      <w:snapToGrid w:val="0"/>
      <w:color w:val="000000"/>
      <w:kern w:val="28"/>
      <w:sz w:val="28"/>
      <w:lang w:val="en-US" w:eastAsia="zh-CN" w:bidi="ar-SA"/>
    </w:rPr>
  </w:style>
  <w:style w:type="character" w:customStyle="1" w:styleId="351">
    <w:name w:val="font21"/>
    <w:qFormat/>
    <w:uiPriority w:val="0"/>
    <w:rPr>
      <w:rFonts w:hint="eastAsia" w:ascii="宋体" w:hAnsi="宋体" w:eastAsia="宋体"/>
      <w:kern w:val="2"/>
      <w:sz w:val="28"/>
      <w:szCs w:val="28"/>
      <w:lang w:val="en-US" w:eastAsia="zh-CN" w:bidi="ar-SA"/>
    </w:rPr>
  </w:style>
  <w:style w:type="character" w:customStyle="1" w:styleId="352">
    <w:name w:val="Char Char26"/>
    <w:qFormat/>
    <w:uiPriority w:val="6"/>
    <w:rPr>
      <w:kern w:val="1"/>
      <w:sz w:val="21"/>
      <w:szCs w:val="24"/>
    </w:rPr>
  </w:style>
  <w:style w:type="character" w:customStyle="1" w:styleId="353">
    <w:name w:val="Item List Char"/>
    <w:link w:val="354"/>
    <w:qFormat/>
    <w:uiPriority w:val="0"/>
    <w:rPr>
      <w:rFonts w:ascii="Arial"/>
      <w:bCs/>
      <w:sz w:val="21"/>
      <w:szCs w:val="21"/>
      <w:lang w:val="en-US" w:eastAsia="zh-CN" w:bidi="ar-SA"/>
    </w:rPr>
  </w:style>
  <w:style w:type="paragraph" w:customStyle="1" w:styleId="354">
    <w:name w:val="Item List"/>
    <w:link w:val="35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55">
    <w:name w:val="批注框文本 Char1"/>
    <w:qFormat/>
    <w:uiPriority w:val="0"/>
    <w:rPr>
      <w:rFonts w:ascii="Times New Roman" w:hAnsi="Times New Roman" w:eastAsia="宋体" w:cs="Times New Roman"/>
      <w:sz w:val="18"/>
      <w:szCs w:val="18"/>
    </w:rPr>
  </w:style>
  <w:style w:type="character" w:customStyle="1" w:styleId="356">
    <w:name w:val="纯文本 Char1"/>
    <w:link w:val="357"/>
    <w:qFormat/>
    <w:uiPriority w:val="0"/>
    <w:rPr>
      <w:rFonts w:ascii="宋体" w:hAnsi="Courier New"/>
    </w:rPr>
  </w:style>
  <w:style w:type="paragraph" w:customStyle="1" w:styleId="357">
    <w:name w:val="纯文本1"/>
    <w:basedOn w:val="1"/>
    <w:link w:val="356"/>
    <w:qFormat/>
    <w:uiPriority w:val="0"/>
    <w:pPr>
      <w:adjustRightInd/>
    </w:pPr>
    <w:rPr>
      <w:rFonts w:ascii="宋体" w:hAnsi="Courier New"/>
      <w:kern w:val="0"/>
      <w:sz w:val="20"/>
      <w:szCs w:val="20"/>
    </w:rPr>
  </w:style>
  <w:style w:type="character" w:customStyle="1" w:styleId="358">
    <w:name w:val="h3 Char"/>
    <w:qFormat/>
    <w:uiPriority w:val="0"/>
    <w:rPr>
      <w:rFonts w:eastAsia="宋体"/>
      <w:b/>
      <w:kern w:val="2"/>
      <w:sz w:val="32"/>
      <w:lang w:val="en-US" w:eastAsia="zh-CN" w:bidi="ar-SA"/>
    </w:rPr>
  </w:style>
  <w:style w:type="character" w:customStyle="1" w:styleId="359">
    <w:name w:val="dandyren_title1"/>
    <w:qFormat/>
    <w:uiPriority w:val="0"/>
    <w:rPr>
      <w:b/>
      <w:bCs/>
      <w:color w:val="FF6633"/>
      <w:sz w:val="18"/>
      <w:szCs w:val="18"/>
    </w:rPr>
  </w:style>
  <w:style w:type="character" w:customStyle="1" w:styleId="360">
    <w:name w:val="Char Char31"/>
    <w:qFormat/>
    <w:uiPriority w:val="6"/>
    <w:rPr>
      <w:rFonts w:ascii="Arial" w:hAnsi="Arial" w:eastAsia="黑体"/>
      <w:kern w:val="1"/>
      <w:sz w:val="24"/>
      <w:szCs w:val="24"/>
    </w:rPr>
  </w:style>
  <w:style w:type="character" w:customStyle="1" w:styleId="361">
    <w:name w:val="h Char1"/>
    <w:qFormat/>
    <w:uiPriority w:val="0"/>
    <w:rPr>
      <w:sz w:val="18"/>
      <w:szCs w:val="18"/>
    </w:rPr>
  </w:style>
  <w:style w:type="character" w:customStyle="1" w:styleId="362">
    <w:name w:val="solutionfonts"/>
    <w:qFormat/>
    <w:uiPriority w:val="0"/>
  </w:style>
  <w:style w:type="character" w:customStyle="1" w:styleId="363">
    <w:name w:val="首行缩进 Char"/>
    <w:qFormat/>
    <w:uiPriority w:val="0"/>
    <w:rPr>
      <w:rFonts w:ascii="宋体" w:eastAsia="宋体"/>
      <w:kern w:val="2"/>
      <w:sz w:val="24"/>
      <w:lang w:val="en-US" w:eastAsia="zh-CN" w:bidi="ar-SA"/>
    </w:rPr>
  </w:style>
  <w:style w:type="character" w:customStyle="1" w:styleId="364">
    <w:name w:val="Char Char52"/>
    <w:qFormat/>
    <w:uiPriority w:val="0"/>
    <w:rPr>
      <w:rFonts w:ascii="宋体" w:hAnsi="Courier New" w:eastAsia="宋体"/>
      <w:kern w:val="2"/>
      <w:sz w:val="21"/>
      <w:lang w:val="en-US" w:eastAsia="zh-CN"/>
    </w:rPr>
  </w:style>
  <w:style w:type="character" w:customStyle="1" w:styleId="365">
    <w:name w:val="font31"/>
    <w:qFormat/>
    <w:uiPriority w:val="0"/>
    <w:rPr>
      <w:rFonts w:hint="eastAsia" w:ascii="仿宋" w:hAnsi="仿宋" w:eastAsia="仿宋" w:cs="仿宋"/>
      <w:color w:val="000000"/>
      <w:sz w:val="20"/>
      <w:szCs w:val="20"/>
      <w:u w:val="none"/>
    </w:rPr>
  </w:style>
  <w:style w:type="character" w:customStyle="1" w:styleId="366">
    <w:name w:val="正文说明 Char"/>
    <w:link w:val="367"/>
    <w:qFormat/>
    <w:uiPriority w:val="0"/>
    <w:rPr>
      <w:sz w:val="24"/>
      <w:szCs w:val="24"/>
    </w:rPr>
  </w:style>
  <w:style w:type="paragraph" w:customStyle="1" w:styleId="367">
    <w:name w:val="正文说明"/>
    <w:basedOn w:val="1"/>
    <w:link w:val="366"/>
    <w:qFormat/>
    <w:uiPriority w:val="0"/>
    <w:pPr>
      <w:adjustRightInd/>
      <w:spacing w:line="360" w:lineRule="auto"/>
    </w:pPr>
    <w:rPr>
      <w:kern w:val="0"/>
      <w:sz w:val="24"/>
    </w:rPr>
  </w:style>
  <w:style w:type="character" w:customStyle="1" w:styleId="368">
    <w:name w:val="脚注文本 Char1"/>
    <w:qFormat/>
    <w:uiPriority w:val="99"/>
    <w:rPr>
      <w:rFonts w:ascii="Times New Roman" w:hAnsi="Times New Roman" w:eastAsia="宋体" w:cs="Times New Roman"/>
      <w:sz w:val="18"/>
      <w:szCs w:val="18"/>
    </w:rPr>
  </w:style>
  <w:style w:type="character" w:customStyle="1" w:styleId="369">
    <w:name w:val="Char Char1211"/>
    <w:qFormat/>
    <w:uiPriority w:val="0"/>
    <w:rPr>
      <w:rFonts w:ascii="仿宋_GB2312" w:eastAsia="仿宋_GB2312"/>
      <w:b/>
      <w:bCs/>
      <w:kern w:val="2"/>
      <w:sz w:val="24"/>
      <w:szCs w:val="24"/>
      <w:lang w:val="zh-CN" w:eastAsia="zh-CN" w:bidi="ar-SA"/>
    </w:rPr>
  </w:style>
  <w:style w:type="character" w:customStyle="1" w:styleId="370">
    <w:name w:val="标题 Char"/>
    <w:qFormat/>
    <w:uiPriority w:val="0"/>
    <w:rPr>
      <w:rFonts w:eastAsia="宋体"/>
      <w:b/>
      <w:sz w:val="24"/>
      <w:lang w:val="en-GB" w:eastAsia="zh-CN" w:bidi="ar-SA"/>
    </w:rPr>
  </w:style>
  <w:style w:type="character" w:customStyle="1" w:styleId="371">
    <w:name w:val="Char Char35"/>
    <w:qFormat/>
    <w:uiPriority w:val="6"/>
    <w:rPr>
      <w:rFonts w:ascii="Arial" w:hAnsi="Arial" w:eastAsia="黑体"/>
      <w:b/>
      <w:kern w:val="1"/>
      <w:sz w:val="28"/>
      <w:szCs w:val="28"/>
      <w:lang w:val="zh-CN"/>
    </w:rPr>
  </w:style>
  <w:style w:type="character" w:customStyle="1" w:styleId="372">
    <w:name w:val="纯文本 Char Char Char"/>
    <w:qFormat/>
    <w:uiPriority w:val="0"/>
    <w:rPr>
      <w:rFonts w:ascii="宋体" w:hAnsi="Courier New" w:eastAsia="宋体"/>
      <w:kern w:val="2"/>
      <w:sz w:val="21"/>
      <w:lang w:val="en-US" w:eastAsia="zh-CN" w:bidi="ar-SA"/>
    </w:rPr>
  </w:style>
  <w:style w:type="character" w:customStyle="1" w:styleId="373">
    <w:name w:val="Table Text Char"/>
    <w:link w:val="374"/>
    <w:qFormat/>
    <w:uiPriority w:val="0"/>
    <w:rPr>
      <w:sz w:val="24"/>
      <w:szCs w:val="24"/>
    </w:rPr>
  </w:style>
  <w:style w:type="paragraph" w:customStyle="1" w:styleId="374">
    <w:name w:val="Table Text"/>
    <w:basedOn w:val="1"/>
    <w:link w:val="373"/>
    <w:qFormat/>
    <w:uiPriority w:val="0"/>
    <w:pPr>
      <w:widowControl/>
      <w:spacing w:before="60" w:after="60"/>
      <w:jc w:val="left"/>
    </w:pPr>
    <w:rPr>
      <w:kern w:val="0"/>
      <w:sz w:val="24"/>
    </w:rPr>
  </w:style>
  <w:style w:type="character" w:customStyle="1" w:styleId="375">
    <w:name w:val="正文1 Char1"/>
    <w:qFormat/>
    <w:uiPriority w:val="0"/>
    <w:rPr>
      <w:rFonts w:ascii="仿宋_GB2312" w:hAnsi="Courier New" w:eastAsia="仿宋_GB2312"/>
      <w:kern w:val="28"/>
      <w:sz w:val="24"/>
      <w:szCs w:val="24"/>
      <w:lang w:val="en-US" w:eastAsia="zh-CN"/>
    </w:rPr>
  </w:style>
  <w:style w:type="character" w:customStyle="1" w:styleId="376">
    <w:name w:val="页脚 Char1"/>
    <w:qFormat/>
    <w:uiPriority w:val="0"/>
    <w:rPr>
      <w:rFonts w:eastAsia="宋体"/>
      <w:kern w:val="2"/>
      <w:sz w:val="18"/>
      <w:szCs w:val="18"/>
      <w:lang w:val="en-US" w:eastAsia="zh-CN" w:bidi="ar-SA"/>
    </w:rPr>
  </w:style>
  <w:style w:type="character" w:customStyle="1" w:styleId="377">
    <w:name w:val="Bold"/>
    <w:qFormat/>
    <w:uiPriority w:val="0"/>
    <w:rPr>
      <w:rFonts w:ascii="Arial" w:hAnsi="Arial" w:eastAsia="黑体" w:cs="Times New Roman"/>
      <w:b/>
      <w:kern w:val="2"/>
      <w:sz w:val="32"/>
      <w:szCs w:val="32"/>
      <w:lang w:val="en-US" w:eastAsia="zh-CN" w:bidi="ar-SA"/>
    </w:rPr>
  </w:style>
  <w:style w:type="character" w:customStyle="1" w:styleId="378">
    <w:name w:val="hui3"/>
    <w:qFormat/>
    <w:uiPriority w:val="0"/>
    <w:rPr>
      <w:color w:val="333333"/>
    </w:rPr>
  </w:style>
  <w:style w:type="character" w:customStyle="1" w:styleId="379">
    <w:name w:val="Char Char17"/>
    <w:qFormat/>
    <w:uiPriority w:val="6"/>
    <w:rPr>
      <w:rFonts w:eastAsia="仿宋_GB2312"/>
      <w:sz w:val="24"/>
    </w:rPr>
  </w:style>
  <w:style w:type="character" w:customStyle="1" w:styleId="380">
    <w:name w:val="标题 4 字符"/>
    <w:qFormat/>
    <w:uiPriority w:val="9"/>
    <w:rPr>
      <w:rFonts w:ascii="等线 Light" w:hAnsi="等线 Light" w:eastAsia="等线 Light" w:cs="Times New Roman"/>
      <w:b/>
      <w:bCs/>
      <w:snapToGrid w:val="0"/>
      <w:kern w:val="0"/>
      <w:sz w:val="28"/>
      <w:szCs w:val="28"/>
    </w:rPr>
  </w:style>
  <w:style w:type="character" w:customStyle="1" w:styleId="381">
    <w:name w:val="Char Char37"/>
    <w:qFormat/>
    <w:uiPriority w:val="6"/>
    <w:rPr>
      <w:b/>
      <w:kern w:val="1"/>
      <w:sz w:val="44"/>
      <w:szCs w:val="44"/>
    </w:rPr>
  </w:style>
  <w:style w:type="character" w:customStyle="1" w:styleId="382">
    <w:name w:val="列出段落 Char"/>
    <w:qFormat/>
    <w:uiPriority w:val="0"/>
    <w:rPr>
      <w:rFonts w:eastAsia="楷体_GB2312" w:cs="Lucida Sans"/>
      <w:kern w:val="2"/>
      <w:sz w:val="24"/>
      <w:szCs w:val="24"/>
      <w:lang w:val="en-US" w:eastAsia="zh-CN" w:bidi="ar-SA"/>
    </w:rPr>
  </w:style>
  <w:style w:type="character" w:customStyle="1" w:styleId="383">
    <w:name w:val="正文文本缩进 3 Char1"/>
    <w:semiHidden/>
    <w:qFormat/>
    <w:uiPriority w:val="99"/>
    <w:rPr>
      <w:rFonts w:ascii="Times New Roman" w:hAnsi="Times New Roman" w:eastAsia="宋体" w:cs="Times New Roman"/>
      <w:sz w:val="16"/>
      <w:szCs w:val="16"/>
    </w:rPr>
  </w:style>
  <w:style w:type="character" w:customStyle="1" w:styleId="384">
    <w:name w:val="公文正文 Char Char"/>
    <w:link w:val="385"/>
    <w:qFormat/>
    <w:uiPriority w:val="0"/>
    <w:rPr>
      <w:rFonts w:ascii="仿宋_GB2312" w:eastAsia="仿宋_GB2312"/>
      <w:kern w:val="2"/>
      <w:sz w:val="24"/>
      <w:szCs w:val="24"/>
    </w:rPr>
  </w:style>
  <w:style w:type="paragraph" w:customStyle="1" w:styleId="385">
    <w:name w:val="公文正文"/>
    <w:basedOn w:val="1"/>
    <w:link w:val="384"/>
    <w:qFormat/>
    <w:uiPriority w:val="0"/>
    <w:pPr>
      <w:adjustRightInd/>
      <w:spacing w:before="156" w:line="360" w:lineRule="auto"/>
      <w:ind w:firstLine="360" w:firstLineChars="200"/>
    </w:pPr>
    <w:rPr>
      <w:rFonts w:ascii="仿宋_GB2312" w:eastAsia="仿宋_GB2312"/>
      <w:sz w:val="24"/>
    </w:rPr>
  </w:style>
  <w:style w:type="character" w:customStyle="1" w:styleId="386">
    <w:name w:val="Table Text Char1"/>
    <w:qFormat/>
    <w:uiPriority w:val="0"/>
    <w:rPr>
      <w:rFonts w:eastAsia="宋体"/>
      <w:sz w:val="24"/>
      <w:szCs w:val="24"/>
      <w:lang w:val="en-US" w:eastAsia="zh-CN" w:bidi="ar-SA"/>
    </w:rPr>
  </w:style>
  <w:style w:type="character" w:customStyle="1" w:styleId="387">
    <w:name w:val="标题 1 Char Char"/>
    <w:qFormat/>
    <w:uiPriority w:val="0"/>
    <w:rPr>
      <w:rFonts w:hint="eastAsia" w:ascii="宋体" w:hAnsi="宋体" w:eastAsia="宋体"/>
      <w:b/>
      <w:spacing w:val="-2"/>
      <w:sz w:val="24"/>
      <w:lang w:val="en-US" w:eastAsia="zh-CN" w:bidi="ar-SA"/>
    </w:rPr>
  </w:style>
  <w:style w:type="character" w:customStyle="1" w:styleId="388">
    <w:name w:val="正文（缩进2汉字） Char"/>
    <w:link w:val="389"/>
    <w:qFormat/>
    <w:uiPriority w:val="0"/>
    <w:rPr>
      <w:rFonts w:ascii="宋体"/>
    </w:rPr>
  </w:style>
  <w:style w:type="paragraph" w:customStyle="1" w:styleId="389">
    <w:name w:val="正文（缩进2汉字）"/>
    <w:basedOn w:val="1"/>
    <w:link w:val="3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90">
    <w:name w:val="标书表格字体格式 Char"/>
    <w:qFormat/>
    <w:uiPriority w:val="0"/>
    <w:rPr>
      <w:kern w:val="2"/>
      <w:sz w:val="21"/>
      <w:szCs w:val="24"/>
      <w:lang w:bidi="ar-SA"/>
    </w:rPr>
  </w:style>
  <w:style w:type="character" w:customStyle="1" w:styleId="391">
    <w:name w:val="tw4winError"/>
    <w:qFormat/>
    <w:uiPriority w:val="0"/>
    <w:rPr>
      <w:rFonts w:ascii="Courier New" w:hAnsi="Courier New" w:cs="Courier New"/>
      <w:color w:val="00FF00"/>
      <w:sz w:val="40"/>
      <w:szCs w:val="40"/>
    </w:rPr>
  </w:style>
  <w:style w:type="character" w:customStyle="1" w:styleId="392">
    <w:name w:val="Body Text(ch) Char Char"/>
    <w:qFormat/>
    <w:uiPriority w:val="0"/>
    <w:rPr>
      <w:rFonts w:ascii="宋体"/>
      <w:kern w:val="2"/>
      <w:sz w:val="24"/>
      <w:szCs w:val="21"/>
      <w:lang w:val="zh-CN"/>
    </w:rPr>
  </w:style>
  <w:style w:type="character" w:customStyle="1" w:styleId="393">
    <w:name w:val="正文首行缩进两字 Char"/>
    <w:qFormat/>
    <w:uiPriority w:val="0"/>
    <w:rPr>
      <w:sz w:val="24"/>
      <w:szCs w:val="24"/>
      <w:lang w:val="en-US" w:eastAsia="zh-CN" w:bidi="ar-SA"/>
    </w:rPr>
  </w:style>
  <w:style w:type="character" w:customStyle="1" w:styleId="394">
    <w:name w:val="正文文本 Char"/>
    <w:qFormat/>
    <w:uiPriority w:val="0"/>
    <w:rPr>
      <w:rFonts w:eastAsia="宋体"/>
      <w:kern w:val="2"/>
      <w:sz w:val="24"/>
      <w:szCs w:val="24"/>
      <w:lang w:val="en-US" w:eastAsia="zh-CN" w:bidi="ar-SA"/>
    </w:rPr>
  </w:style>
  <w:style w:type="character" w:customStyle="1" w:styleId="395">
    <w:name w:val="文档结构图 字符1"/>
    <w:qFormat/>
    <w:uiPriority w:val="0"/>
    <w:rPr>
      <w:rFonts w:ascii="宋体" w:hAnsi="Calibri" w:eastAsia="黑体" w:cs="Arial"/>
      <w:snapToGrid w:val="0"/>
      <w:kern w:val="2"/>
      <w:sz w:val="18"/>
      <w:szCs w:val="18"/>
    </w:rPr>
  </w:style>
  <w:style w:type="character" w:customStyle="1" w:styleId="396">
    <w:name w:val="content"/>
    <w:qFormat/>
    <w:uiPriority w:val="0"/>
  </w:style>
  <w:style w:type="character" w:customStyle="1" w:styleId="397">
    <w:name w:val="tw4winPopup"/>
    <w:qFormat/>
    <w:uiPriority w:val="0"/>
    <w:rPr>
      <w:rFonts w:ascii="Courier New" w:hAnsi="Courier New" w:cs="Courier New"/>
      <w:color w:val="008000"/>
      <w:lang w:val="en-US" w:eastAsia="zh-CN"/>
    </w:rPr>
  </w:style>
  <w:style w:type="character" w:customStyle="1" w:styleId="398">
    <w:name w:val="param-name"/>
    <w:qFormat/>
    <w:uiPriority w:val="99"/>
    <w:rPr>
      <w:rFonts w:ascii="Arial" w:hAnsi="Arial" w:eastAsia="黑体" w:cs="Arial"/>
      <w:snapToGrid w:val="0"/>
      <w:kern w:val="0"/>
      <w:szCs w:val="21"/>
    </w:rPr>
  </w:style>
  <w:style w:type="character" w:customStyle="1" w:styleId="399">
    <w:name w:val="标准正文格式 Char"/>
    <w:qFormat/>
    <w:uiPriority w:val="0"/>
    <w:rPr>
      <w:rFonts w:ascii="宋体" w:eastAsia="仿宋_GB2312" w:cs="宋体"/>
      <w:color w:val="000000"/>
      <w:sz w:val="24"/>
      <w:lang w:val="en-US" w:eastAsia="zh-CN" w:bidi="ar-SA"/>
    </w:rPr>
  </w:style>
  <w:style w:type="character" w:customStyle="1" w:styleId="400">
    <w:name w:val="Char Char212"/>
    <w:qFormat/>
    <w:uiPriority w:val="0"/>
    <w:rPr>
      <w:rFonts w:eastAsia="宋体"/>
      <w:b/>
      <w:bCs/>
      <w:kern w:val="2"/>
      <w:sz w:val="21"/>
      <w:szCs w:val="24"/>
      <w:lang w:val="en-US" w:eastAsia="zh-CN" w:bidi="ar-SA"/>
    </w:rPr>
  </w:style>
  <w:style w:type="character" w:customStyle="1" w:styleId="401">
    <w:name w:val="文档结构图 Char"/>
    <w:link w:val="402"/>
    <w:qFormat/>
    <w:uiPriority w:val="0"/>
    <w:rPr>
      <w:rFonts w:eastAsia="宋体"/>
      <w:kern w:val="2"/>
      <w:sz w:val="21"/>
      <w:szCs w:val="24"/>
      <w:lang w:val="en-US" w:eastAsia="zh-CN" w:bidi="ar-SA"/>
    </w:rPr>
  </w:style>
  <w:style w:type="paragraph" w:customStyle="1" w:styleId="402">
    <w:name w:val="Document Map1"/>
    <w:basedOn w:val="1"/>
    <w:link w:val="401"/>
    <w:qFormat/>
    <w:uiPriority w:val="0"/>
    <w:pPr>
      <w:adjustRightInd/>
    </w:pPr>
  </w:style>
  <w:style w:type="character" w:customStyle="1" w:styleId="403">
    <w:name w:val="zbggmain style9"/>
    <w:qFormat/>
    <w:uiPriority w:val="0"/>
  </w:style>
  <w:style w:type="character" w:customStyle="1" w:styleId="404">
    <w:name w:val="Char Char16"/>
    <w:qFormat/>
    <w:uiPriority w:val="6"/>
    <w:rPr>
      <w:kern w:val="1"/>
      <w:sz w:val="18"/>
      <w:szCs w:val="18"/>
    </w:rPr>
  </w:style>
  <w:style w:type="character" w:customStyle="1" w:styleId="405">
    <w:name w:val="font51"/>
    <w:qFormat/>
    <w:uiPriority w:val="0"/>
    <w:rPr>
      <w:rFonts w:hint="eastAsia" w:ascii="仿宋" w:hAnsi="仿宋" w:eastAsia="仿宋" w:cs="仿宋"/>
      <w:color w:val="000000"/>
      <w:sz w:val="20"/>
      <w:szCs w:val="20"/>
      <w:u w:val="none"/>
    </w:rPr>
  </w:style>
  <w:style w:type="character" w:customStyle="1" w:styleId="406">
    <w:name w:val="Char Char82"/>
    <w:qFormat/>
    <w:uiPriority w:val="0"/>
    <w:rPr>
      <w:rFonts w:eastAsia="宋体"/>
      <w:b/>
      <w:sz w:val="24"/>
      <w:lang w:val="en-GB" w:eastAsia="zh-CN"/>
    </w:rPr>
  </w:style>
  <w:style w:type="character" w:customStyle="1" w:styleId="407">
    <w:name w:val="日期 Char1"/>
    <w:semiHidden/>
    <w:qFormat/>
    <w:uiPriority w:val="99"/>
    <w:rPr>
      <w:rFonts w:ascii="Times New Roman" w:hAnsi="Times New Roman" w:eastAsia="宋体" w:cs="Times New Roman"/>
      <w:szCs w:val="24"/>
    </w:rPr>
  </w:style>
  <w:style w:type="character" w:customStyle="1" w:styleId="408">
    <w:name w:val="页眉 字符"/>
    <w:qFormat/>
    <w:uiPriority w:val="99"/>
    <w:rPr>
      <w:kern w:val="2"/>
      <w:sz w:val="18"/>
      <w:szCs w:val="18"/>
    </w:rPr>
  </w:style>
  <w:style w:type="character" w:customStyle="1" w:styleId="409">
    <w:name w:val="Char Char33"/>
    <w:qFormat/>
    <w:uiPriority w:val="6"/>
    <w:rPr>
      <w:rFonts w:ascii="Arial" w:hAnsi="Arial" w:eastAsia="黑体"/>
      <w:b/>
      <w:kern w:val="1"/>
      <w:sz w:val="24"/>
      <w:szCs w:val="24"/>
    </w:rPr>
  </w:style>
  <w:style w:type="character" w:customStyle="1" w:styleId="410">
    <w:name w:val="b11_01b Char"/>
    <w:link w:val="411"/>
    <w:qFormat/>
    <w:uiPriority w:val="0"/>
    <w:rPr>
      <w:rFonts w:ascii="Verdana" w:hAnsi="Verdana"/>
      <w:b/>
      <w:bCs/>
      <w:color w:val="4A82CA"/>
      <w:sz w:val="17"/>
      <w:szCs w:val="17"/>
    </w:rPr>
  </w:style>
  <w:style w:type="paragraph" w:customStyle="1" w:styleId="411">
    <w:name w:val="b11_01b"/>
    <w:basedOn w:val="1"/>
    <w:next w:val="1"/>
    <w:link w:val="41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12">
    <w:name w:val="Char Char121"/>
    <w:qFormat/>
    <w:uiPriority w:val="6"/>
    <w:rPr>
      <w:rFonts w:ascii="仿宋_GB2312" w:eastAsia="仿宋_GB2312"/>
      <w:b/>
      <w:bCs/>
      <w:kern w:val="2"/>
      <w:sz w:val="24"/>
      <w:szCs w:val="24"/>
      <w:lang w:val="zh-CN" w:eastAsia="zh-CN" w:bidi="ar-SA"/>
    </w:rPr>
  </w:style>
  <w:style w:type="character" w:customStyle="1" w:styleId="413">
    <w:name w:val="Footer-Even Char"/>
    <w:qFormat/>
    <w:uiPriority w:val="0"/>
    <w:rPr>
      <w:rFonts w:eastAsia="宋体"/>
      <w:kern w:val="2"/>
      <w:sz w:val="18"/>
      <w:lang w:val="en-US" w:eastAsia="zh-CN" w:bidi="ar-SA"/>
    </w:rPr>
  </w:style>
  <w:style w:type="character" w:customStyle="1" w:styleId="414">
    <w:name w:val="Char Char36"/>
    <w:qFormat/>
    <w:uiPriority w:val="6"/>
    <w:rPr>
      <w:rFonts w:ascii="仿宋_GB2312" w:hAnsi="仿宋_GB2312" w:eastAsia="仿宋_GB2312" w:cs="Arial"/>
      <w:b/>
      <w:kern w:val="1"/>
      <w:sz w:val="32"/>
      <w:szCs w:val="32"/>
      <w:lang w:val="zh-CN" w:eastAsia="zh-CN" w:bidi="ar-SA"/>
    </w:rPr>
  </w:style>
  <w:style w:type="character" w:customStyle="1" w:styleId="415">
    <w:name w:val="Char Char61"/>
    <w:qFormat/>
    <w:uiPriority w:val="6"/>
    <w:rPr>
      <w:rFonts w:eastAsia="宋体"/>
      <w:kern w:val="2"/>
      <w:sz w:val="21"/>
      <w:szCs w:val="24"/>
      <w:lang w:val="en-US" w:eastAsia="zh-CN" w:bidi="ar-SA"/>
    </w:rPr>
  </w:style>
  <w:style w:type="character" w:customStyle="1" w:styleId="416">
    <w:name w:val="正文文字缩进 2 Char Char"/>
    <w:qFormat/>
    <w:uiPriority w:val="0"/>
    <w:rPr>
      <w:rFonts w:ascii="宋体"/>
      <w:sz w:val="28"/>
    </w:rPr>
  </w:style>
  <w:style w:type="character" w:customStyle="1" w:styleId="417">
    <w:name w:val="f141"/>
    <w:qFormat/>
    <w:uiPriority w:val="0"/>
    <w:rPr>
      <w:rFonts w:ascii="Tahoma" w:hAnsi="Tahoma" w:eastAsia="宋体"/>
      <w:b/>
      <w:kern w:val="2"/>
      <w:sz w:val="21"/>
      <w:szCs w:val="21"/>
      <w:lang w:val="en-US" w:eastAsia="zh-CN" w:bidi="ar-SA"/>
    </w:rPr>
  </w:style>
  <w:style w:type="character" w:customStyle="1" w:styleId="418">
    <w:name w:val="段落 Char Char"/>
    <w:link w:val="419"/>
    <w:qFormat/>
    <w:uiPriority w:val="0"/>
    <w:rPr>
      <w:rFonts w:ascii="宋体" w:hAnsi="宋体"/>
      <w:sz w:val="24"/>
    </w:rPr>
  </w:style>
  <w:style w:type="paragraph" w:customStyle="1" w:styleId="419">
    <w:name w:val="段落"/>
    <w:basedOn w:val="1"/>
    <w:link w:val="418"/>
    <w:qFormat/>
    <w:uiPriority w:val="0"/>
    <w:pPr>
      <w:adjustRightInd/>
      <w:spacing w:line="360" w:lineRule="auto"/>
      <w:ind w:firstLine="480" w:firstLineChars="200"/>
    </w:pPr>
    <w:rPr>
      <w:rFonts w:ascii="宋体" w:hAnsi="宋体"/>
      <w:kern w:val="0"/>
      <w:sz w:val="24"/>
      <w:szCs w:val="20"/>
    </w:rPr>
  </w:style>
  <w:style w:type="character" w:customStyle="1" w:styleId="420">
    <w:name w:val="标题 3 Char2"/>
    <w:qFormat/>
    <w:uiPriority w:val="0"/>
    <w:rPr>
      <w:rFonts w:eastAsia="宋体"/>
      <w:b/>
      <w:bCs/>
      <w:kern w:val="2"/>
      <w:sz w:val="32"/>
      <w:szCs w:val="32"/>
      <w:lang w:val="en-US" w:eastAsia="zh-CN" w:bidi="ar-SA"/>
    </w:rPr>
  </w:style>
  <w:style w:type="character" w:customStyle="1" w:styleId="421">
    <w:name w:val="apple-converted-space"/>
    <w:qFormat/>
    <w:uiPriority w:val="0"/>
  </w:style>
  <w:style w:type="character" w:customStyle="1" w:styleId="422">
    <w:name w:val="Char Char9"/>
    <w:qFormat/>
    <w:uiPriority w:val="0"/>
    <w:rPr>
      <w:rFonts w:eastAsia="宋体"/>
      <w:kern w:val="2"/>
      <w:sz w:val="18"/>
      <w:szCs w:val="18"/>
      <w:lang w:val="en-US" w:eastAsia="zh-CN" w:bidi="ar-SA"/>
    </w:rPr>
  </w:style>
  <w:style w:type="character" w:customStyle="1" w:styleId="423">
    <w:name w:val="Char Char41"/>
    <w:qFormat/>
    <w:uiPriority w:val="0"/>
    <w:rPr>
      <w:rFonts w:eastAsia="宋体"/>
      <w:b/>
      <w:sz w:val="24"/>
      <w:lang w:val="en-GB" w:eastAsia="zh-CN" w:bidi="ar-SA"/>
    </w:rPr>
  </w:style>
  <w:style w:type="character" w:customStyle="1" w:styleId="424">
    <w:name w:val="large1"/>
    <w:qFormat/>
    <w:uiPriority w:val="0"/>
    <w:rPr>
      <w:rFonts w:hint="eastAsia" w:ascii="宋体" w:hAnsi="宋体" w:eastAsia="宋体"/>
      <w:sz w:val="21"/>
      <w:szCs w:val="21"/>
    </w:rPr>
  </w:style>
  <w:style w:type="character" w:customStyle="1" w:styleId="425">
    <w:name w:val="正文段 Char"/>
    <w:link w:val="426"/>
    <w:qFormat/>
    <w:uiPriority w:val="0"/>
    <w:rPr>
      <w:sz w:val="24"/>
    </w:rPr>
  </w:style>
  <w:style w:type="paragraph" w:customStyle="1" w:styleId="426">
    <w:name w:val="正文段"/>
    <w:basedOn w:val="1"/>
    <w:link w:val="425"/>
    <w:qFormat/>
    <w:uiPriority w:val="0"/>
    <w:pPr>
      <w:widowControl/>
      <w:snapToGrid w:val="0"/>
      <w:spacing w:afterLines="50"/>
      <w:ind w:firstLine="200" w:firstLineChars="200"/>
    </w:pPr>
    <w:rPr>
      <w:kern w:val="0"/>
      <w:sz w:val="24"/>
      <w:szCs w:val="20"/>
    </w:rPr>
  </w:style>
  <w:style w:type="character" w:customStyle="1" w:styleId="427">
    <w:name w:val="Char Char13"/>
    <w:qFormat/>
    <w:uiPriority w:val="6"/>
    <w:rPr>
      <w:rFonts w:ascii="宋体" w:hAnsi="宋体"/>
      <w:kern w:val="1"/>
      <w:sz w:val="21"/>
      <w:szCs w:val="24"/>
    </w:rPr>
  </w:style>
  <w:style w:type="character" w:customStyle="1" w:styleId="42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29">
    <w:name w:val="冯广丽 Char"/>
    <w:link w:val="430"/>
    <w:qFormat/>
    <w:uiPriority w:val="0"/>
    <w:rPr>
      <w:rFonts w:ascii="宋体" w:hAnsi="宋体"/>
      <w:kern w:val="2"/>
      <w:sz w:val="24"/>
      <w:szCs w:val="22"/>
    </w:rPr>
  </w:style>
  <w:style w:type="paragraph" w:customStyle="1" w:styleId="430">
    <w:name w:val="冯广丽"/>
    <w:basedOn w:val="1"/>
    <w:link w:val="429"/>
    <w:qFormat/>
    <w:uiPriority w:val="0"/>
    <w:pPr>
      <w:adjustRightInd/>
      <w:spacing w:line="360" w:lineRule="auto"/>
      <w:ind w:firstLine="480" w:firstLineChars="200"/>
    </w:pPr>
    <w:rPr>
      <w:rFonts w:ascii="宋体" w:hAnsi="宋体"/>
      <w:sz w:val="24"/>
      <w:szCs w:val="22"/>
    </w:rPr>
  </w:style>
  <w:style w:type="character" w:customStyle="1" w:styleId="431">
    <w:name w:val="批注文字 字符"/>
    <w:qFormat/>
    <w:uiPriority w:val="0"/>
    <w:rPr>
      <w:rFonts w:ascii="Arial" w:hAnsi="Arial" w:eastAsia="黑体" w:cs="Arial"/>
      <w:snapToGrid w:val="0"/>
      <w:kern w:val="0"/>
      <w:szCs w:val="21"/>
    </w:rPr>
  </w:style>
  <w:style w:type="character" w:customStyle="1" w:styleId="432">
    <w:name w:val="Char Char161"/>
    <w:qFormat/>
    <w:uiPriority w:val="0"/>
    <w:rPr>
      <w:rFonts w:eastAsia="宋体"/>
      <w:b/>
      <w:kern w:val="2"/>
      <w:sz w:val="32"/>
      <w:lang w:val="en-US" w:eastAsia="zh-CN"/>
    </w:rPr>
  </w:style>
  <w:style w:type="character" w:customStyle="1" w:styleId="433">
    <w:name w:val="javascript"/>
    <w:qFormat/>
    <w:uiPriority w:val="0"/>
  </w:style>
  <w:style w:type="character" w:customStyle="1" w:styleId="434">
    <w:name w:val="图名 Char"/>
    <w:qFormat/>
    <w:uiPriority w:val="0"/>
    <w:rPr>
      <w:rFonts w:ascii="Arial" w:hAnsi="Arial" w:eastAsia="黑体"/>
      <w:kern w:val="2"/>
      <w:sz w:val="24"/>
      <w:szCs w:val="24"/>
      <w:lang w:val="en-US" w:eastAsia="zh-CN" w:bidi="ar-SA"/>
    </w:rPr>
  </w:style>
  <w:style w:type="character" w:customStyle="1" w:styleId="435">
    <w:name w:val="Used by Word for text of Help footnotes Char Char"/>
    <w:qFormat/>
    <w:uiPriority w:val="0"/>
    <w:rPr>
      <w:rFonts w:ascii="Times New Roman" w:hAnsi="Times New Roman" w:eastAsia="宋体" w:cs="Times New Roman"/>
      <w:sz w:val="20"/>
      <w:szCs w:val="20"/>
    </w:rPr>
  </w:style>
  <w:style w:type="character" w:customStyle="1" w:styleId="436">
    <w:name w:val="编号，小四 Char"/>
    <w:link w:val="437"/>
    <w:qFormat/>
    <w:uiPriority w:val="0"/>
    <w:rPr>
      <w:rFonts w:ascii="Arial" w:hAnsi="Arial"/>
      <w:sz w:val="24"/>
    </w:rPr>
  </w:style>
  <w:style w:type="paragraph" w:customStyle="1" w:styleId="437">
    <w:name w:val="编号，小四"/>
    <w:basedOn w:val="1"/>
    <w:link w:val="436"/>
    <w:qFormat/>
    <w:uiPriority w:val="0"/>
    <w:pPr>
      <w:tabs>
        <w:tab w:val="left" w:pos="432"/>
      </w:tabs>
      <w:adjustRightInd/>
      <w:spacing w:line="360" w:lineRule="auto"/>
      <w:ind w:left="432" w:hanging="432"/>
    </w:pPr>
    <w:rPr>
      <w:rFonts w:ascii="Arial" w:hAnsi="Arial"/>
      <w:kern w:val="0"/>
      <w:sz w:val="24"/>
      <w:szCs w:val="20"/>
    </w:rPr>
  </w:style>
  <w:style w:type="character" w:customStyle="1" w:styleId="438">
    <w:name w:val="Font Style82"/>
    <w:qFormat/>
    <w:uiPriority w:val="99"/>
    <w:rPr>
      <w:rFonts w:ascii="宋体" w:eastAsia="宋体" w:cs="宋体"/>
      <w:color w:val="000000"/>
      <w:sz w:val="14"/>
      <w:szCs w:val="14"/>
    </w:rPr>
  </w:style>
  <w:style w:type="character" w:customStyle="1" w:styleId="439">
    <w:name w:val="标题 2 Char Char"/>
    <w:qFormat/>
    <w:uiPriority w:val="0"/>
    <w:rPr>
      <w:rFonts w:ascii="楷体_GB2312" w:hAnsi="Arial" w:eastAsia="楷体_GB2312"/>
      <w:b/>
      <w:bCs/>
      <w:kern w:val="2"/>
      <w:sz w:val="24"/>
      <w:szCs w:val="32"/>
      <w:lang w:val="en-US" w:eastAsia="zh-CN" w:bidi="ar-SA"/>
    </w:rPr>
  </w:style>
  <w:style w:type="character" w:customStyle="1" w:styleId="440">
    <w:name w:val="未用 Char"/>
    <w:qFormat/>
    <w:uiPriority w:val="0"/>
    <w:rPr>
      <w:rFonts w:ascii="Arial" w:hAnsi="Arial" w:eastAsia="黑体"/>
      <w:kern w:val="2"/>
      <w:sz w:val="21"/>
      <w:szCs w:val="21"/>
      <w:lang w:val="en-US" w:eastAsia="zh-CN" w:bidi="ar-SA"/>
    </w:rPr>
  </w:style>
  <w:style w:type="character" w:customStyle="1" w:styleId="441">
    <w:name w:val="myp1111"/>
    <w:qFormat/>
    <w:uiPriority w:val="0"/>
    <w:rPr>
      <w:rFonts w:hint="default" w:ascii="ˎ̥" w:hAnsi="ˎ̥"/>
      <w:color w:val="000000"/>
      <w:sz w:val="20"/>
      <w:szCs w:val="20"/>
      <w:u w:val="none"/>
    </w:rPr>
  </w:style>
  <w:style w:type="character" w:customStyle="1" w:styleId="442">
    <w:name w:val="h Char Char"/>
    <w:qFormat/>
    <w:uiPriority w:val="0"/>
    <w:rPr>
      <w:rFonts w:eastAsia="宋体"/>
      <w:kern w:val="2"/>
      <w:sz w:val="18"/>
      <w:lang w:val="en-US" w:eastAsia="zh-CN" w:bidi="ar-SA"/>
    </w:rPr>
  </w:style>
  <w:style w:type="character" w:customStyle="1" w:styleId="443">
    <w:name w:val="仿宋正文 Char"/>
    <w:link w:val="444"/>
    <w:qFormat/>
    <w:uiPriority w:val="0"/>
    <w:rPr>
      <w:rFonts w:ascii="仿宋_GB2312" w:eastAsia="仿宋_GB2312"/>
      <w:kern w:val="2"/>
      <w:sz w:val="24"/>
      <w:lang w:val="en-US" w:eastAsia="zh-CN" w:bidi="ar-SA"/>
    </w:rPr>
  </w:style>
  <w:style w:type="paragraph" w:customStyle="1" w:styleId="444">
    <w:name w:val="仿宋正文"/>
    <w:basedOn w:val="1"/>
    <w:link w:val="443"/>
    <w:qFormat/>
    <w:uiPriority w:val="0"/>
    <w:pPr>
      <w:adjustRightInd/>
      <w:spacing w:line="360" w:lineRule="auto"/>
      <w:ind w:firstLine="480" w:firstLineChars="200"/>
    </w:pPr>
    <w:rPr>
      <w:rFonts w:ascii="仿宋_GB2312" w:eastAsia="仿宋_GB2312"/>
      <w:sz w:val="24"/>
      <w:szCs w:val="20"/>
    </w:rPr>
  </w:style>
  <w:style w:type="character" w:customStyle="1" w:styleId="445">
    <w:name w:val="正文首行缩进 Char Char Char Char Char Char"/>
    <w:qFormat/>
    <w:uiPriority w:val="0"/>
    <w:rPr>
      <w:rFonts w:ascii="宋体" w:eastAsia="宋体"/>
      <w:kern w:val="2"/>
      <w:sz w:val="24"/>
      <w:lang w:val="zh-CN" w:bidi="ar-SA"/>
    </w:rPr>
  </w:style>
  <w:style w:type="character" w:customStyle="1" w:styleId="446">
    <w:name w:val="样式 宋体"/>
    <w:qFormat/>
    <w:uiPriority w:val="0"/>
    <w:rPr>
      <w:rFonts w:ascii="宋体" w:hAnsi="宋体"/>
      <w:sz w:val="24"/>
    </w:rPr>
  </w:style>
  <w:style w:type="character" w:customStyle="1" w:styleId="447">
    <w:name w:val="tw4winJump"/>
    <w:qFormat/>
    <w:uiPriority w:val="0"/>
    <w:rPr>
      <w:rFonts w:ascii="Courier New" w:hAnsi="Courier New" w:cs="Courier New"/>
      <w:color w:val="008080"/>
      <w:lang w:val="en-US" w:eastAsia="zh-CN"/>
    </w:rPr>
  </w:style>
  <w:style w:type="character" w:customStyle="1" w:styleId="448">
    <w:name w:val="标题 1 字符"/>
    <w:qFormat/>
    <w:uiPriority w:val="9"/>
    <w:rPr>
      <w:rFonts w:ascii="Arial" w:hAnsi="Arial" w:eastAsia="黑体" w:cs="Arial"/>
      <w:b/>
      <w:bCs/>
      <w:snapToGrid w:val="0"/>
      <w:kern w:val="44"/>
      <w:sz w:val="44"/>
      <w:szCs w:val="44"/>
    </w:rPr>
  </w:style>
  <w:style w:type="character" w:customStyle="1" w:styleId="449">
    <w:name w:val="style36"/>
    <w:basedOn w:val="88"/>
    <w:qFormat/>
    <w:uiPriority w:val="0"/>
    <w:rPr>
      <w:rFonts w:ascii="Arial" w:hAnsi="Arial" w:eastAsia="黑体" w:cs="Arial"/>
      <w:snapToGrid w:val="0"/>
      <w:kern w:val="0"/>
      <w:szCs w:val="21"/>
    </w:rPr>
  </w:style>
  <w:style w:type="character" w:customStyle="1" w:styleId="450">
    <w:name w:val="pt9"/>
    <w:qFormat/>
    <w:uiPriority w:val="0"/>
    <w:rPr>
      <w:rFonts w:ascii="仿宋_GB2312" w:eastAsia="微软雅黑"/>
      <w:b/>
      <w:kern w:val="2"/>
      <w:sz w:val="32"/>
      <w:szCs w:val="32"/>
      <w:lang w:val="en-US" w:eastAsia="zh-CN" w:bidi="ar-SA"/>
    </w:rPr>
  </w:style>
  <w:style w:type="character" w:customStyle="1" w:styleId="451">
    <w:name w:val="DO_NOT_TRANSLATE"/>
    <w:qFormat/>
    <w:uiPriority w:val="0"/>
    <w:rPr>
      <w:rFonts w:ascii="Courier New" w:hAnsi="Courier New" w:cs="Courier New"/>
      <w:color w:val="800000"/>
      <w:lang w:val="en-US" w:eastAsia="zh-CN"/>
    </w:rPr>
  </w:style>
  <w:style w:type="character" w:customStyle="1" w:styleId="452">
    <w:name w:val="标书1 Char1"/>
    <w:qFormat/>
    <w:uiPriority w:val="0"/>
    <w:rPr>
      <w:rFonts w:eastAsia="宋体"/>
      <w:b/>
      <w:bCs/>
      <w:kern w:val="44"/>
      <w:sz w:val="44"/>
      <w:szCs w:val="44"/>
      <w:lang w:val="en-US" w:eastAsia="zh-CN" w:bidi="ar-SA"/>
    </w:rPr>
  </w:style>
  <w:style w:type="character" w:customStyle="1" w:styleId="453">
    <w:name w:val="页脚 字符"/>
    <w:qFormat/>
    <w:uiPriority w:val="99"/>
    <w:rPr>
      <w:kern w:val="2"/>
      <w:sz w:val="18"/>
      <w:szCs w:val="18"/>
    </w:rPr>
  </w:style>
  <w:style w:type="character" w:customStyle="1" w:styleId="454">
    <w:name w:val="正文2 Char"/>
    <w:qFormat/>
    <w:uiPriority w:val="0"/>
    <w:rPr>
      <w:rFonts w:eastAsia="宋体"/>
      <w:kern w:val="2"/>
      <w:sz w:val="24"/>
      <w:lang w:val="en-US" w:eastAsia="zh-CN" w:bidi="ar-SA"/>
    </w:rPr>
  </w:style>
  <w:style w:type="character" w:customStyle="1" w:styleId="455">
    <w:name w:val="Char Char21"/>
    <w:qFormat/>
    <w:uiPriority w:val="6"/>
    <w:rPr>
      <w:rFonts w:ascii="宋体" w:hAnsi="宋体"/>
      <w:kern w:val="1"/>
      <w:sz w:val="24"/>
      <w:szCs w:val="21"/>
      <w:lang w:val="zh-CN"/>
    </w:rPr>
  </w:style>
  <w:style w:type="character" w:customStyle="1" w:styleId="456">
    <w:name w:val="样式 正文缩进 + 首行缩进:  2 字符 Char Char"/>
    <w:link w:val="457"/>
    <w:qFormat/>
    <w:uiPriority w:val="0"/>
    <w:rPr>
      <w:rFonts w:cs="宋体"/>
      <w:kern w:val="2"/>
      <w:sz w:val="24"/>
    </w:rPr>
  </w:style>
  <w:style w:type="paragraph" w:customStyle="1" w:styleId="457">
    <w:name w:val="样式 正文缩进 + 首行缩进:  2 字符"/>
    <w:basedOn w:val="19"/>
    <w:link w:val="45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58">
    <w:name w:val="gray6"/>
    <w:basedOn w:val="88"/>
    <w:qFormat/>
    <w:uiPriority w:val="0"/>
    <w:rPr>
      <w:rFonts w:ascii="Arial" w:hAnsi="Arial" w:eastAsia="黑体" w:cs="Arial"/>
      <w:snapToGrid w:val="0"/>
      <w:kern w:val="0"/>
      <w:szCs w:val="21"/>
    </w:rPr>
  </w:style>
  <w:style w:type="character" w:customStyle="1" w:styleId="459">
    <w:name w:val="hui"/>
    <w:basedOn w:val="88"/>
    <w:qFormat/>
    <w:uiPriority w:val="0"/>
    <w:rPr>
      <w:rFonts w:ascii="Arial" w:hAnsi="Arial" w:eastAsia="黑体" w:cs="Arial"/>
      <w:snapToGrid w:val="0"/>
      <w:kern w:val="0"/>
      <w:szCs w:val="21"/>
    </w:rPr>
  </w:style>
  <w:style w:type="character" w:customStyle="1" w:styleId="460">
    <w:name w:val="哈哈正文 Char Char"/>
    <w:qFormat/>
    <w:uiPriority w:val="0"/>
    <w:rPr>
      <w:rFonts w:ascii="宋体" w:hAnsi="宋体" w:eastAsia="宋体" w:cs="宋体"/>
      <w:kern w:val="2"/>
      <w:sz w:val="24"/>
      <w:lang w:val="en-US" w:eastAsia="zh-CN" w:bidi="ar-SA"/>
    </w:rPr>
  </w:style>
  <w:style w:type="paragraph" w:customStyle="1" w:styleId="461">
    <w:name w:val="样式 正文文本缩进 + 左侧:  2 字符 首行缩进:  2 字符"/>
    <w:basedOn w:val="2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6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6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6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6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6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6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68">
    <w:name w:val="标题4_自定义"/>
    <w:basedOn w:val="6"/>
    <w:qFormat/>
    <w:uiPriority w:val="0"/>
    <w:pPr>
      <w:adjustRightInd/>
      <w:spacing w:before="0" w:after="0" w:line="360" w:lineRule="auto"/>
    </w:pPr>
    <w:rPr>
      <w:rFonts w:ascii="Verdana" w:eastAsia="Verdana"/>
      <w:sz w:val="21"/>
      <w:lang w:val="en-US"/>
    </w:rPr>
  </w:style>
  <w:style w:type="paragraph" w:customStyle="1" w:styleId="469">
    <w:name w:val="正文 内标 序号标"/>
    <w:basedOn w:val="470"/>
    <w:qFormat/>
    <w:uiPriority w:val="0"/>
    <w:pPr>
      <w:tabs>
        <w:tab w:val="left" w:pos="0"/>
      </w:tabs>
      <w:adjustRightInd/>
      <w:spacing w:before="0"/>
      <w:ind w:firstLine="482"/>
    </w:pPr>
    <w:rPr>
      <w:rFonts w:ascii="微软雅黑" w:hAnsi="微软雅黑"/>
      <w:sz w:val="24"/>
      <w:szCs w:val="24"/>
    </w:rPr>
  </w:style>
  <w:style w:type="paragraph" w:customStyle="1" w:styleId="470">
    <w:name w:val="My正文"/>
    <w:basedOn w:val="1"/>
    <w:qFormat/>
    <w:uiPriority w:val="0"/>
    <w:pPr>
      <w:spacing w:before="120" w:line="360" w:lineRule="auto"/>
      <w:ind w:firstLine="567"/>
    </w:pPr>
    <w:rPr>
      <w:rFonts w:ascii="Arial" w:hAnsi="Arial"/>
      <w:sz w:val="20"/>
      <w:szCs w:val="20"/>
    </w:rPr>
  </w:style>
  <w:style w:type="paragraph" w:customStyle="1" w:styleId="47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7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7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4">
    <w:name w:val="修订2"/>
    <w:qFormat/>
    <w:uiPriority w:val="0"/>
    <w:rPr>
      <w:rFonts w:ascii="Times New Roman" w:hAnsi="Times New Roman" w:eastAsia="宋体" w:cs="Times New Roman"/>
      <w:kern w:val="2"/>
      <w:sz w:val="21"/>
      <w:lang w:val="en-US" w:eastAsia="zh-CN" w:bidi="ar-SA"/>
    </w:rPr>
  </w:style>
  <w:style w:type="paragraph" w:customStyle="1" w:styleId="47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文章标题"/>
    <w:next w:val="47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78">
    <w:name w:val="封面公司名"/>
    <w:qFormat/>
    <w:uiPriority w:val="0"/>
    <w:pPr>
      <w:jc w:val="center"/>
    </w:pPr>
    <w:rPr>
      <w:rFonts w:ascii="Arial" w:hAnsi="Arial" w:eastAsia="楷体_GB2312" w:cs="宋体"/>
      <w:bCs/>
      <w:kern w:val="2"/>
      <w:sz w:val="28"/>
      <w:lang w:val="en-US" w:eastAsia="zh-CN" w:bidi="ar-SA"/>
    </w:rPr>
  </w:style>
  <w:style w:type="paragraph" w:customStyle="1" w:styleId="479">
    <w:name w:val="Char1 Char Char Char5"/>
    <w:basedOn w:val="1"/>
    <w:qFormat/>
    <w:uiPriority w:val="0"/>
    <w:pPr>
      <w:adjustRightInd/>
      <w:ind w:firstLine="200" w:firstLineChars="200"/>
    </w:pPr>
    <w:rPr>
      <w:rFonts w:ascii="Tahoma" w:hAnsi="Tahoma"/>
      <w:sz w:val="24"/>
      <w:szCs w:val="20"/>
    </w:rPr>
  </w:style>
  <w:style w:type="paragraph" w:customStyle="1" w:styleId="48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8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82">
    <w:name w:val="Char Char Char Char Char Char Char Char"/>
    <w:basedOn w:val="1"/>
    <w:qFormat/>
    <w:uiPriority w:val="0"/>
    <w:pPr>
      <w:tabs>
        <w:tab w:val="left" w:pos="360"/>
      </w:tabs>
    </w:pPr>
    <w:rPr>
      <w:sz w:val="24"/>
      <w:szCs w:val="20"/>
    </w:rPr>
  </w:style>
  <w:style w:type="paragraph" w:customStyle="1" w:styleId="483">
    <w:name w:val="Char Char11 Char Char Char"/>
    <w:basedOn w:val="1"/>
    <w:qFormat/>
    <w:uiPriority w:val="0"/>
    <w:pPr>
      <w:spacing w:line="360" w:lineRule="auto"/>
    </w:pPr>
    <w:rPr>
      <w:szCs w:val="20"/>
    </w:rPr>
  </w:style>
  <w:style w:type="paragraph" w:customStyle="1" w:styleId="48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8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86">
    <w:name w:val="样式3"/>
    <w:basedOn w:val="487"/>
    <w:qFormat/>
    <w:uiPriority w:val="0"/>
    <w:pPr>
      <w:tabs>
        <w:tab w:val="left" w:pos="2790"/>
        <w:tab w:val="left" w:pos="4230"/>
      </w:tabs>
      <w:spacing w:beforeLines="100"/>
      <w:jc w:val="left"/>
    </w:pPr>
  </w:style>
  <w:style w:type="paragraph" w:customStyle="1" w:styleId="48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8">
    <w:name w:val="Char Char1 Char Char1 Char Char1"/>
    <w:basedOn w:val="1"/>
    <w:qFormat/>
    <w:uiPriority w:val="0"/>
    <w:pPr>
      <w:tabs>
        <w:tab w:val="left" w:pos="840"/>
      </w:tabs>
      <w:ind w:left="840" w:hanging="420"/>
    </w:pPr>
    <w:rPr>
      <w:rFonts w:ascii="Tahoma" w:hAnsi="Tahoma"/>
      <w:sz w:val="24"/>
    </w:rPr>
  </w:style>
  <w:style w:type="paragraph" w:customStyle="1" w:styleId="48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9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9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92">
    <w:name w:val="正文21"/>
    <w:basedOn w:val="1"/>
    <w:qFormat/>
    <w:uiPriority w:val="0"/>
    <w:pPr>
      <w:adjustRightInd/>
      <w:spacing w:before="156" w:line="360" w:lineRule="auto"/>
      <w:ind w:firstLine="510" w:firstLineChars="200"/>
    </w:pPr>
    <w:rPr>
      <w:sz w:val="24"/>
      <w:szCs w:val="20"/>
    </w:rPr>
  </w:style>
  <w:style w:type="paragraph" w:customStyle="1" w:styleId="49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9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95">
    <w:name w:val="Char1"/>
    <w:basedOn w:val="1"/>
    <w:qFormat/>
    <w:uiPriority w:val="0"/>
    <w:rPr>
      <w:rFonts w:ascii="仿宋_GB2312" w:eastAsia="仿宋_GB2312"/>
      <w:b/>
      <w:sz w:val="32"/>
      <w:szCs w:val="32"/>
    </w:rPr>
  </w:style>
  <w:style w:type="paragraph" w:customStyle="1" w:styleId="49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9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9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00">
    <w:name w:val="6级标题"/>
    <w:basedOn w:val="501"/>
    <w:qFormat/>
    <w:uiPriority w:val="0"/>
    <w:pPr>
      <w:keepNext/>
      <w:tabs>
        <w:tab w:val="left" w:pos="360"/>
      </w:tabs>
      <w:outlineLvl w:val="5"/>
    </w:pPr>
  </w:style>
  <w:style w:type="paragraph" w:customStyle="1" w:styleId="501">
    <w:name w:val="5级标题"/>
    <w:basedOn w:val="50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502">
    <w:name w:val="4级标题"/>
    <w:basedOn w:val="3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503">
    <w:name w:val="样式 正文文本缩进 + 段前: 2 字符"/>
    <w:basedOn w:val="1"/>
    <w:qFormat/>
    <w:uiPriority w:val="0"/>
    <w:pPr>
      <w:adjustRightInd/>
      <w:ind w:left="420" w:leftChars="200"/>
      <w:jc w:val="left"/>
    </w:pPr>
    <w:rPr>
      <w:sz w:val="28"/>
      <w:szCs w:val="20"/>
      <w:lang w:eastAsia="zh-TW"/>
    </w:rPr>
  </w:style>
  <w:style w:type="paragraph" w:customStyle="1" w:styleId="504">
    <w:name w:val="Char2 Char Char"/>
    <w:basedOn w:val="1"/>
    <w:qFormat/>
    <w:uiPriority w:val="0"/>
    <w:pPr>
      <w:adjustRightInd/>
    </w:pPr>
    <w:rPr>
      <w:rFonts w:ascii="Tahoma" w:hAnsi="Tahoma"/>
      <w:sz w:val="24"/>
      <w:szCs w:val="20"/>
    </w:rPr>
  </w:style>
  <w:style w:type="paragraph" w:customStyle="1" w:styleId="505">
    <w:name w:val="_Style 11"/>
    <w:basedOn w:val="1"/>
    <w:qFormat/>
    <w:uiPriority w:val="34"/>
    <w:pPr>
      <w:adjustRightInd/>
      <w:ind w:firstLine="420" w:firstLineChars="200"/>
    </w:pPr>
    <w:rPr>
      <w:rFonts w:eastAsia="仿宋_GB2312"/>
      <w:sz w:val="28"/>
    </w:rPr>
  </w:style>
  <w:style w:type="paragraph" w:customStyle="1" w:styleId="50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7">
    <w:name w:val="Char Char Char"/>
    <w:basedOn w:val="1"/>
    <w:qFormat/>
    <w:uiPriority w:val="0"/>
    <w:rPr>
      <w:rFonts w:ascii="Tahoma" w:hAnsi="Tahoma"/>
      <w:sz w:val="24"/>
      <w:szCs w:val="20"/>
    </w:rPr>
  </w:style>
  <w:style w:type="paragraph" w:customStyle="1" w:styleId="50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5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510">
    <w:name w:val="No Spacing"/>
    <w:basedOn w:val="1"/>
    <w:link w:val="511"/>
    <w:qFormat/>
    <w:uiPriority w:val="0"/>
    <w:rPr>
      <w:szCs w:val="22"/>
    </w:rPr>
  </w:style>
  <w:style w:type="character" w:customStyle="1" w:styleId="511">
    <w:name w:val="无间隔 Char"/>
    <w:link w:val="510"/>
    <w:qFormat/>
    <w:uiPriority w:val="0"/>
    <w:rPr>
      <w:kern w:val="2"/>
      <w:sz w:val="21"/>
      <w:szCs w:val="22"/>
    </w:rPr>
  </w:style>
  <w:style w:type="paragraph" w:customStyle="1" w:styleId="51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3">
    <w:name w:val="Char Char Char Char Char Char Char Char Char Char Char Char1 Char1"/>
    <w:basedOn w:val="1"/>
    <w:qFormat/>
    <w:uiPriority w:val="6"/>
    <w:rPr>
      <w:rFonts w:ascii="Tahoma" w:hAnsi="Tahoma" w:cs="仿宋_GB2312"/>
      <w:sz w:val="24"/>
      <w:szCs w:val="20"/>
    </w:rPr>
  </w:style>
  <w:style w:type="paragraph" w:customStyle="1" w:styleId="51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1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1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17">
    <w:name w:val="MM Topic 2"/>
    <w:basedOn w:val="4"/>
    <w:qFormat/>
    <w:uiPriority w:val="0"/>
    <w:pPr>
      <w:tabs>
        <w:tab w:val="left" w:pos="1260"/>
      </w:tabs>
      <w:ind w:left="1260" w:hanging="420"/>
    </w:pPr>
    <w:rPr>
      <w:rFonts w:ascii="Arial" w:hAnsi="Arial" w:eastAsia="黑体"/>
      <w:lang w:val="en-US"/>
    </w:rPr>
  </w:style>
  <w:style w:type="paragraph" w:customStyle="1" w:styleId="518">
    <w:name w:val="五级无标题条"/>
    <w:basedOn w:val="1"/>
    <w:qFormat/>
    <w:uiPriority w:val="0"/>
    <w:pPr>
      <w:adjustRightInd/>
    </w:pPr>
  </w:style>
  <w:style w:type="paragraph" w:customStyle="1" w:styleId="519">
    <w:name w:val="Char5"/>
    <w:basedOn w:val="1"/>
    <w:qFormat/>
    <w:uiPriority w:val="0"/>
    <w:rPr>
      <w:rFonts w:ascii="仿宋_GB2312" w:eastAsia="仿宋_GB2312"/>
      <w:b/>
      <w:sz w:val="32"/>
      <w:szCs w:val="32"/>
    </w:rPr>
  </w:style>
  <w:style w:type="paragraph" w:customStyle="1" w:styleId="52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彩色列表 - 强调文字颜色 12"/>
    <w:basedOn w:val="1"/>
    <w:qFormat/>
    <w:uiPriority w:val="0"/>
    <w:pPr>
      <w:adjustRightInd/>
      <w:ind w:firstLine="420" w:firstLineChars="200"/>
    </w:pPr>
    <w:rPr>
      <w:rFonts w:ascii="Calibri" w:hAnsi="Calibri"/>
      <w:szCs w:val="22"/>
    </w:rPr>
  </w:style>
  <w:style w:type="paragraph" w:customStyle="1" w:styleId="52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23">
    <w:name w:val="Char2"/>
    <w:basedOn w:val="1"/>
    <w:qFormat/>
    <w:uiPriority w:val="0"/>
    <w:rPr>
      <w:rFonts w:ascii="仿宋_GB2312" w:eastAsia="仿宋_GB2312"/>
      <w:b/>
      <w:sz w:val="32"/>
      <w:szCs w:val="32"/>
    </w:rPr>
  </w:style>
  <w:style w:type="paragraph" w:customStyle="1" w:styleId="524">
    <w:name w:val="数字标题3"/>
    <w:basedOn w:val="5"/>
    <w:next w:val="1"/>
    <w:qFormat/>
    <w:uiPriority w:val="0"/>
    <w:pPr>
      <w:spacing w:line="240" w:lineRule="auto"/>
    </w:pPr>
    <w:rPr>
      <w:sz w:val="28"/>
      <w:szCs w:val="28"/>
    </w:rPr>
  </w:style>
  <w:style w:type="paragraph" w:customStyle="1" w:styleId="525">
    <w:name w:val="FA正文"/>
    <w:basedOn w:val="1"/>
    <w:qFormat/>
    <w:uiPriority w:val="0"/>
    <w:pPr>
      <w:spacing w:line="360" w:lineRule="auto"/>
      <w:ind w:firstLine="480" w:firstLineChars="200"/>
    </w:pPr>
    <w:rPr>
      <w:rFonts w:hAnsi="宋体"/>
      <w:sz w:val="24"/>
      <w:szCs w:val="20"/>
    </w:rPr>
  </w:style>
  <w:style w:type="paragraph" w:customStyle="1" w:styleId="526">
    <w:name w:val="MM Topic 5"/>
    <w:basedOn w:val="7"/>
    <w:qFormat/>
    <w:uiPriority w:val="0"/>
    <w:pPr>
      <w:tabs>
        <w:tab w:val="left" w:pos="2520"/>
      </w:tabs>
      <w:adjustRightInd/>
      <w:ind w:left="2520" w:hanging="420"/>
    </w:pPr>
  </w:style>
  <w:style w:type="paragraph" w:customStyle="1" w:styleId="527">
    <w:name w:val="Char Char Char Char Char Char Char Char Char Char1"/>
    <w:basedOn w:val="1"/>
    <w:qFormat/>
    <w:uiPriority w:val="0"/>
    <w:rPr>
      <w:rFonts w:ascii="仿宋_GB2312" w:eastAsia="仿宋_GB2312"/>
      <w:b/>
      <w:sz w:val="32"/>
      <w:szCs w:val="32"/>
    </w:rPr>
  </w:style>
  <w:style w:type="paragraph" w:customStyle="1" w:styleId="52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29">
    <w:name w:val="修订1"/>
    <w:qFormat/>
    <w:uiPriority w:val="3"/>
    <w:rPr>
      <w:rFonts w:ascii="Times New Roman" w:hAnsi="Times New Roman" w:eastAsia="宋体" w:cs="Times New Roman"/>
      <w:color w:val="000000"/>
      <w:kern w:val="1"/>
      <w:sz w:val="21"/>
      <w:lang w:val="en-US" w:eastAsia="zh-CN" w:bidi="ar-SA"/>
    </w:rPr>
  </w:style>
  <w:style w:type="paragraph" w:customStyle="1" w:styleId="530">
    <w:name w:val="Char2 Char Char Char"/>
    <w:basedOn w:val="1"/>
    <w:qFormat/>
    <w:uiPriority w:val="0"/>
    <w:rPr>
      <w:rFonts w:ascii="仿宋_GB2312" w:eastAsia="仿宋_GB2312"/>
      <w:b/>
      <w:sz w:val="32"/>
      <w:szCs w:val="32"/>
    </w:rPr>
  </w:style>
  <w:style w:type="paragraph" w:customStyle="1" w:styleId="531">
    <w:name w:val="Char2 Char Char Char1"/>
    <w:basedOn w:val="1"/>
    <w:qFormat/>
    <w:uiPriority w:val="6"/>
    <w:rPr>
      <w:rFonts w:ascii="仿宋_GB2312" w:eastAsia="仿宋_GB2312"/>
      <w:b/>
      <w:sz w:val="32"/>
      <w:szCs w:val="32"/>
    </w:rPr>
  </w:style>
  <w:style w:type="paragraph" w:customStyle="1" w:styleId="532">
    <w:name w:val="默认段落样式"/>
    <w:basedOn w:val="185"/>
    <w:qFormat/>
    <w:uiPriority w:val="0"/>
    <w:pPr>
      <w:spacing w:before="0"/>
      <w:ind w:firstLine="480"/>
      <w:outlineLvl w:val="2"/>
    </w:pPr>
    <w:rPr>
      <w:rFonts w:ascii="仿宋_GB2312" w:hAnsi="宋体" w:eastAsia="仿宋_GB2312"/>
      <w:color w:val="000000"/>
      <w:szCs w:val="24"/>
    </w:rPr>
  </w:style>
  <w:style w:type="paragraph" w:customStyle="1" w:styleId="533">
    <w:name w:val="图中文字"/>
    <w:basedOn w:val="1"/>
    <w:qFormat/>
    <w:uiPriority w:val="0"/>
    <w:pPr>
      <w:snapToGrid w:val="0"/>
      <w:spacing w:line="0" w:lineRule="atLeast"/>
      <w:ind w:firstLine="200" w:firstLineChars="200"/>
      <w:jc w:val="center"/>
    </w:pPr>
    <w:rPr>
      <w:sz w:val="24"/>
      <w:szCs w:val="20"/>
    </w:rPr>
  </w:style>
  <w:style w:type="paragraph" w:customStyle="1" w:styleId="53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5">
    <w:name w:val="MM Topic 3"/>
    <w:basedOn w:val="5"/>
    <w:qFormat/>
    <w:uiPriority w:val="0"/>
    <w:pPr>
      <w:tabs>
        <w:tab w:val="left" w:pos="1680"/>
      </w:tabs>
      <w:adjustRightInd/>
      <w:ind w:left="1680" w:hanging="420"/>
    </w:pPr>
  </w:style>
  <w:style w:type="paragraph" w:customStyle="1" w:styleId="536">
    <w:name w:val="标准小四"/>
    <w:basedOn w:val="1"/>
    <w:qFormat/>
    <w:uiPriority w:val="0"/>
    <w:pPr>
      <w:spacing w:line="360" w:lineRule="auto"/>
      <w:ind w:firstLine="480" w:firstLineChars="200"/>
    </w:pPr>
    <w:rPr>
      <w:rFonts w:ascii="Arial" w:hAnsi="Arial"/>
      <w:sz w:val="24"/>
      <w:szCs w:val="21"/>
    </w:rPr>
  </w:style>
  <w:style w:type="paragraph" w:customStyle="1" w:styleId="53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38">
    <w:name w:val="表格（小）"/>
    <w:basedOn w:val="1"/>
    <w:qFormat/>
    <w:uiPriority w:val="0"/>
    <w:pPr>
      <w:adjustRightInd/>
      <w:snapToGrid w:val="0"/>
      <w:spacing w:line="300" w:lineRule="auto"/>
    </w:pPr>
    <w:rPr>
      <w:rFonts w:eastAsia="仿宋"/>
      <w:szCs w:val="21"/>
    </w:rPr>
  </w:style>
  <w:style w:type="paragraph" w:customStyle="1" w:styleId="53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40">
    <w:name w:val="Char2 Char Char1"/>
    <w:basedOn w:val="1"/>
    <w:qFormat/>
    <w:uiPriority w:val="6"/>
    <w:pPr>
      <w:adjustRightInd/>
    </w:pPr>
    <w:rPr>
      <w:rFonts w:ascii="Tahoma" w:hAnsi="Tahoma"/>
      <w:sz w:val="24"/>
      <w:szCs w:val="20"/>
    </w:rPr>
  </w:style>
  <w:style w:type="paragraph" w:customStyle="1" w:styleId="541">
    <w:name w:val="列出段落5"/>
    <w:basedOn w:val="1"/>
    <w:qFormat/>
    <w:uiPriority w:val="0"/>
    <w:pPr>
      <w:spacing w:line="360" w:lineRule="auto"/>
      <w:ind w:firstLine="200" w:firstLineChars="200"/>
    </w:pPr>
    <w:rPr>
      <w:rFonts w:eastAsia="楷体_GB2312" w:cs="Lucida Sans"/>
      <w:sz w:val="24"/>
    </w:rPr>
  </w:style>
  <w:style w:type="paragraph" w:customStyle="1" w:styleId="54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43">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54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4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4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4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49">
    <w:name w:val="_Style 3"/>
    <w:basedOn w:val="1"/>
    <w:qFormat/>
    <w:uiPriority w:val="0"/>
    <w:pPr>
      <w:adjustRightInd/>
      <w:ind w:firstLine="420" w:firstLineChars="200"/>
    </w:pPr>
    <w:rPr>
      <w:rFonts w:eastAsia="仿宋_GB2312"/>
      <w:sz w:val="28"/>
    </w:rPr>
  </w:style>
  <w:style w:type="paragraph" w:customStyle="1" w:styleId="55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Bulleting First Indent 1"/>
    <w:basedOn w:val="3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52">
    <w:name w:val="左对齐表格文字"/>
    <w:basedOn w:val="1"/>
    <w:qFormat/>
    <w:uiPriority w:val="0"/>
    <w:pPr>
      <w:adjustRightInd/>
      <w:ind w:firstLine="200" w:firstLineChars="200"/>
      <w:jc w:val="right"/>
    </w:pPr>
  </w:style>
  <w:style w:type="paragraph" w:customStyle="1" w:styleId="553">
    <w:name w:val="Char Char11 Char Char Char Char Char Char Char Char Char"/>
    <w:basedOn w:val="1"/>
    <w:qFormat/>
    <w:uiPriority w:val="0"/>
    <w:pPr>
      <w:spacing w:line="360" w:lineRule="auto"/>
    </w:pPr>
    <w:rPr>
      <w:szCs w:val="20"/>
    </w:rPr>
  </w:style>
  <w:style w:type="paragraph" w:customStyle="1" w:styleId="554">
    <w:name w:val="正文1.25"/>
    <w:basedOn w:val="1"/>
    <w:qFormat/>
    <w:uiPriority w:val="0"/>
    <w:pPr>
      <w:adjustRightInd/>
      <w:spacing w:line="300" w:lineRule="auto"/>
      <w:ind w:firstLine="480" w:firstLineChars="200"/>
    </w:pPr>
    <w:rPr>
      <w:sz w:val="24"/>
      <w:szCs w:val="20"/>
    </w:rPr>
  </w:style>
  <w:style w:type="paragraph" w:customStyle="1" w:styleId="55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5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5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 Char Char Char1"/>
    <w:basedOn w:val="1"/>
    <w:qFormat/>
    <w:uiPriority w:val="6"/>
    <w:rPr>
      <w:rFonts w:ascii="仿宋_GB2312" w:eastAsia="仿宋_GB2312"/>
      <w:b/>
      <w:sz w:val="32"/>
      <w:szCs w:val="20"/>
    </w:rPr>
  </w:style>
  <w:style w:type="paragraph" w:customStyle="1" w:styleId="559">
    <w:name w:val="列出段落2"/>
    <w:basedOn w:val="1"/>
    <w:qFormat/>
    <w:uiPriority w:val="0"/>
    <w:pPr>
      <w:adjustRightInd/>
      <w:ind w:firstLine="420" w:firstLineChars="200"/>
    </w:pPr>
    <w:rPr>
      <w:rFonts w:ascii="宋体" w:hAnsi="宋体"/>
      <w:sz w:val="24"/>
    </w:rPr>
  </w:style>
  <w:style w:type="paragraph" w:customStyle="1" w:styleId="560">
    <w:name w:val="默认段落字体 Para Char Char Char Char Char Char Char"/>
    <w:basedOn w:val="1"/>
    <w:qFormat/>
    <w:uiPriority w:val="0"/>
    <w:rPr>
      <w:rFonts w:eastAsia="仿宋_GB2312"/>
      <w:sz w:val="28"/>
      <w:szCs w:val="20"/>
    </w:rPr>
  </w:style>
  <w:style w:type="paragraph" w:customStyle="1" w:styleId="56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62">
    <w:name w:val="样式 标题 4PIM 4H4h4bulletblbbH41H42H43H44H45H46H47H48...1"/>
    <w:basedOn w:val="6"/>
    <w:qFormat/>
    <w:uiPriority w:val="0"/>
    <w:pPr>
      <w:widowControl/>
      <w:jc w:val="left"/>
    </w:pPr>
    <w:rPr>
      <w:rFonts w:cs="宋体"/>
      <w:sz w:val="24"/>
      <w:szCs w:val="20"/>
    </w:rPr>
  </w:style>
  <w:style w:type="paragraph" w:customStyle="1" w:styleId="563">
    <w:name w:val="彩色列表 - 强调文字颜色 11"/>
    <w:basedOn w:val="1"/>
    <w:qFormat/>
    <w:uiPriority w:val="0"/>
    <w:pPr>
      <w:adjustRightInd/>
      <w:ind w:firstLine="420" w:firstLineChars="200"/>
    </w:pPr>
    <w:rPr>
      <w:rFonts w:ascii="Calibri" w:hAnsi="Calibri"/>
      <w:szCs w:val="22"/>
    </w:rPr>
  </w:style>
  <w:style w:type="paragraph" w:customStyle="1" w:styleId="564">
    <w:name w:val="加粗正文"/>
    <w:basedOn w:val="1"/>
    <w:qFormat/>
    <w:uiPriority w:val="0"/>
    <w:pPr>
      <w:adjustRightInd/>
      <w:spacing w:beforeLines="50" w:afterLines="50" w:line="360" w:lineRule="auto"/>
      <w:ind w:firstLine="422" w:firstLineChars="200"/>
    </w:pPr>
    <w:rPr>
      <w:b/>
      <w:bCs/>
      <w:szCs w:val="21"/>
    </w:rPr>
  </w:style>
  <w:style w:type="paragraph" w:customStyle="1" w:styleId="56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6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67">
    <w:name w:val="Char Char Char1 Char1"/>
    <w:basedOn w:val="1"/>
    <w:qFormat/>
    <w:uiPriority w:val="6"/>
    <w:rPr>
      <w:szCs w:val="20"/>
    </w:rPr>
  </w:style>
  <w:style w:type="paragraph" w:customStyle="1" w:styleId="56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6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7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7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7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73">
    <w:name w:val="CM14"/>
    <w:basedOn w:val="281"/>
    <w:next w:val="281"/>
    <w:qFormat/>
    <w:uiPriority w:val="0"/>
    <w:pPr>
      <w:spacing w:after="68"/>
    </w:pPr>
    <w:rPr>
      <w:rFonts w:ascii="FHLHE E+ Futura Bk" w:eastAsia="FHLHE E+ Futura Bk" w:cs="Times New Roman"/>
      <w:color w:val="auto"/>
    </w:rPr>
  </w:style>
  <w:style w:type="paragraph" w:customStyle="1" w:styleId="57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7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77">
    <w:name w:val="正文文字 2"/>
    <w:basedOn w:val="281"/>
    <w:next w:val="281"/>
    <w:qFormat/>
    <w:uiPriority w:val="0"/>
    <w:rPr>
      <w:rFonts w:ascii="宋体" w:eastAsia="宋体" w:cs="Times New Roman"/>
      <w:color w:val="auto"/>
    </w:rPr>
  </w:style>
  <w:style w:type="paragraph" w:customStyle="1" w:styleId="57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79">
    <w:name w:val="Char Char1 Char"/>
    <w:basedOn w:val="1"/>
    <w:qFormat/>
    <w:uiPriority w:val="0"/>
    <w:rPr>
      <w:rFonts w:ascii="仿宋_GB2312" w:eastAsia="仿宋_GB2312"/>
      <w:b/>
      <w:sz w:val="32"/>
      <w:szCs w:val="32"/>
    </w:rPr>
  </w:style>
  <w:style w:type="paragraph" w:customStyle="1" w:styleId="58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82">
    <w:name w:val="Char Char111"/>
    <w:basedOn w:val="1"/>
    <w:qFormat/>
    <w:uiPriority w:val="0"/>
    <w:pPr>
      <w:spacing w:line="360" w:lineRule="auto"/>
    </w:pPr>
    <w:rPr>
      <w:szCs w:val="20"/>
    </w:rPr>
  </w:style>
  <w:style w:type="paragraph" w:customStyle="1" w:styleId="583">
    <w:name w:val="Char"/>
    <w:basedOn w:val="1"/>
    <w:qFormat/>
    <w:uiPriority w:val="0"/>
    <w:rPr>
      <w:rFonts w:ascii="仿宋_GB2312" w:eastAsia="仿宋_GB2312"/>
      <w:b/>
      <w:sz w:val="32"/>
      <w:szCs w:val="32"/>
    </w:rPr>
  </w:style>
  <w:style w:type="paragraph" w:customStyle="1" w:styleId="58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8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86">
    <w:name w:val="Char Char Char1 Char"/>
    <w:basedOn w:val="1"/>
    <w:qFormat/>
    <w:uiPriority w:val="0"/>
    <w:rPr>
      <w:szCs w:val="20"/>
    </w:rPr>
  </w:style>
  <w:style w:type="paragraph" w:customStyle="1" w:styleId="587">
    <w:name w:val="正文标准"/>
    <w:basedOn w:val="1"/>
    <w:qFormat/>
    <w:uiPriority w:val="0"/>
    <w:pPr>
      <w:adjustRightInd/>
      <w:spacing w:line="360" w:lineRule="auto"/>
      <w:ind w:firstLine="200" w:firstLineChars="200"/>
    </w:pPr>
    <w:rPr>
      <w:rFonts w:ascii="宋体" w:hAnsi="Calibri"/>
      <w:sz w:val="24"/>
    </w:rPr>
  </w:style>
  <w:style w:type="paragraph" w:customStyle="1" w:styleId="58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9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9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9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9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9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9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9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99">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00">
    <w:name w:val="Char Char Char Char Char Char Char Char Char Char"/>
    <w:basedOn w:val="1"/>
    <w:qFormat/>
    <w:uiPriority w:val="0"/>
    <w:rPr>
      <w:rFonts w:ascii="仿宋_GB2312" w:eastAsia="仿宋_GB2312"/>
      <w:b/>
      <w:sz w:val="32"/>
      <w:szCs w:val="32"/>
    </w:rPr>
  </w:style>
  <w:style w:type="paragraph" w:customStyle="1" w:styleId="6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602">
    <w:name w:val="_正文段落"/>
    <w:basedOn w:val="1"/>
    <w:qFormat/>
    <w:uiPriority w:val="0"/>
    <w:pPr>
      <w:adjustRightInd/>
      <w:ind w:firstLine="560"/>
    </w:pPr>
    <w:rPr>
      <w:rFonts w:ascii="仿宋_GB2312" w:hAnsi="仿宋" w:eastAsia="仿宋_GB2312"/>
      <w:kern w:val="0"/>
      <w:sz w:val="28"/>
      <w:szCs w:val="28"/>
    </w:rPr>
  </w:style>
  <w:style w:type="paragraph" w:customStyle="1" w:styleId="60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0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05">
    <w:name w:val="正文（首行缩进）"/>
    <w:basedOn w:val="20"/>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0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0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0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609">
    <w:name w:val="Char Char Char1 Char2"/>
    <w:basedOn w:val="1"/>
    <w:qFormat/>
    <w:uiPriority w:val="0"/>
    <w:rPr>
      <w:szCs w:val="20"/>
    </w:rPr>
  </w:style>
  <w:style w:type="paragraph" w:customStyle="1" w:styleId="61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11">
    <w:name w:val="默认段落字体 Para Char"/>
    <w:basedOn w:val="1"/>
    <w:qFormat/>
    <w:uiPriority w:val="0"/>
    <w:rPr>
      <w:rFonts w:ascii="Tahoma" w:hAnsi="Tahoma"/>
      <w:sz w:val="24"/>
      <w:szCs w:val="20"/>
    </w:rPr>
  </w:style>
  <w:style w:type="paragraph" w:customStyle="1" w:styleId="612">
    <w:name w:val="标题五"/>
    <w:basedOn w:val="1"/>
    <w:qFormat/>
    <w:uiPriority w:val="0"/>
    <w:pPr>
      <w:adjustRightInd/>
      <w:spacing w:beforeLines="50" w:line="360" w:lineRule="auto"/>
    </w:pPr>
    <w:rPr>
      <w:b/>
      <w:sz w:val="24"/>
    </w:rPr>
  </w:style>
  <w:style w:type="paragraph" w:customStyle="1" w:styleId="613">
    <w:name w:val="Char Char1101"/>
    <w:basedOn w:val="1"/>
    <w:qFormat/>
    <w:uiPriority w:val="0"/>
    <w:pPr>
      <w:spacing w:line="360" w:lineRule="auto"/>
    </w:pPr>
    <w:rPr>
      <w:rFonts w:ascii="Tahoma" w:hAnsi="Tahoma"/>
      <w:sz w:val="24"/>
      <w:szCs w:val="20"/>
    </w:rPr>
  </w:style>
  <w:style w:type="paragraph" w:customStyle="1" w:styleId="614">
    <w:name w:val="Char Char Char Char Char Char Char Char1"/>
    <w:basedOn w:val="1"/>
    <w:qFormat/>
    <w:uiPriority w:val="0"/>
    <w:pPr>
      <w:tabs>
        <w:tab w:val="left" w:pos="360"/>
      </w:tabs>
    </w:pPr>
    <w:rPr>
      <w:sz w:val="24"/>
      <w:szCs w:val="20"/>
    </w:rPr>
  </w:style>
  <w:style w:type="paragraph" w:customStyle="1" w:styleId="615">
    <w:name w:val="Char Char Char 字元 字元"/>
    <w:basedOn w:val="1"/>
    <w:qFormat/>
    <w:uiPriority w:val="0"/>
    <w:pPr>
      <w:adjustRightInd/>
      <w:spacing w:line="360" w:lineRule="auto"/>
      <w:ind w:firstLine="200" w:firstLineChars="200"/>
    </w:pPr>
    <w:rPr>
      <w:szCs w:val="20"/>
    </w:rPr>
  </w:style>
  <w:style w:type="paragraph" w:customStyle="1" w:styleId="61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7">
    <w:name w:val="Char Char Char Char Char Char Char"/>
    <w:basedOn w:val="1"/>
    <w:qFormat/>
    <w:uiPriority w:val="0"/>
    <w:rPr>
      <w:rFonts w:ascii="仿宋_GB2312" w:eastAsia="仿宋_GB2312"/>
      <w:b/>
      <w:sz w:val="32"/>
      <w:szCs w:val="32"/>
    </w:rPr>
  </w:style>
  <w:style w:type="paragraph" w:customStyle="1" w:styleId="61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1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21">
    <w:name w:val="样式6"/>
    <w:basedOn w:val="42"/>
    <w:qFormat/>
    <w:uiPriority w:val="0"/>
    <w:pPr>
      <w:spacing w:line="460" w:lineRule="exact"/>
      <w:outlineLvl w:val="2"/>
    </w:pPr>
    <w:rPr>
      <w:rFonts w:ascii="仿宋_GB2312" w:hAnsi="宋体" w:eastAsia="仿宋_GB2312"/>
      <w:b/>
      <w:bCs/>
      <w:sz w:val="24"/>
      <w:szCs w:val="24"/>
    </w:rPr>
  </w:style>
  <w:style w:type="paragraph" w:customStyle="1" w:styleId="622">
    <w:name w:val="批注框文本 Char Char"/>
    <w:basedOn w:val="1"/>
    <w:qFormat/>
    <w:uiPriority w:val="0"/>
    <w:pPr>
      <w:adjustRightInd/>
    </w:pPr>
    <w:rPr>
      <w:sz w:val="18"/>
      <w:szCs w:val="20"/>
    </w:rPr>
  </w:style>
  <w:style w:type="paragraph" w:customStyle="1" w:styleId="62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2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27">
    <w:name w:val="索引 11"/>
    <w:basedOn w:val="1"/>
    <w:next w:val="1"/>
    <w:qFormat/>
    <w:uiPriority w:val="99"/>
    <w:pPr>
      <w:adjustRightInd/>
      <w:spacing w:line="360" w:lineRule="auto"/>
    </w:pPr>
    <w:rPr>
      <w:rFonts w:ascii="仿宋_GB2312" w:eastAsia="仿宋_GB2312"/>
      <w:sz w:val="24"/>
      <w:szCs w:val="20"/>
    </w:rPr>
  </w:style>
  <w:style w:type="paragraph" w:customStyle="1" w:styleId="62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2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30">
    <w:name w:val="正文文字缩进项目"/>
    <w:basedOn w:val="2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31">
    <w:name w:val="文档正文"/>
    <w:basedOn w:val="1"/>
    <w:qFormat/>
    <w:uiPriority w:val="0"/>
    <w:pPr>
      <w:spacing w:line="480" w:lineRule="atLeast"/>
      <w:ind w:firstLine="567"/>
      <w:textAlignment w:val="baseline"/>
    </w:pPr>
    <w:rPr>
      <w:kern w:val="0"/>
      <w:sz w:val="24"/>
      <w:szCs w:val="20"/>
    </w:rPr>
  </w:style>
  <w:style w:type="paragraph" w:customStyle="1" w:styleId="632">
    <w:name w:val="正文文字表格居中"/>
    <w:basedOn w:val="1"/>
    <w:next w:val="72"/>
    <w:qFormat/>
    <w:uiPriority w:val="0"/>
    <w:pPr>
      <w:snapToGrid w:val="0"/>
      <w:spacing w:line="360" w:lineRule="auto"/>
    </w:pPr>
    <w:rPr>
      <w:rFonts w:ascii="宋体"/>
      <w:b/>
      <w:sz w:val="24"/>
      <w:szCs w:val="20"/>
    </w:rPr>
  </w:style>
  <w:style w:type="paragraph" w:customStyle="1" w:styleId="63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3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35">
    <w:name w:val="Plain Text1"/>
    <w:basedOn w:val="1"/>
    <w:qFormat/>
    <w:uiPriority w:val="0"/>
    <w:pPr>
      <w:adjustRightInd/>
    </w:pPr>
    <w:rPr>
      <w:rFonts w:ascii="宋体" w:hAnsi="Courier New"/>
    </w:rPr>
  </w:style>
  <w:style w:type="paragraph" w:customStyle="1" w:styleId="636">
    <w:name w:val="Char3"/>
    <w:basedOn w:val="1"/>
    <w:qFormat/>
    <w:uiPriority w:val="0"/>
    <w:pPr>
      <w:adjustRightInd/>
    </w:pPr>
    <w:rPr>
      <w:rFonts w:ascii="仿宋_GB2312" w:eastAsia="仿宋_GB2312"/>
      <w:b/>
      <w:sz w:val="32"/>
      <w:szCs w:val="32"/>
    </w:rPr>
  </w:style>
  <w:style w:type="paragraph" w:customStyle="1" w:styleId="63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3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40">
    <w:name w:val="List Paragraph1"/>
    <w:basedOn w:val="1"/>
    <w:qFormat/>
    <w:uiPriority w:val="0"/>
    <w:pPr>
      <w:spacing w:line="360" w:lineRule="auto"/>
      <w:ind w:firstLine="200" w:firstLineChars="200"/>
    </w:pPr>
    <w:rPr>
      <w:rFonts w:eastAsia="楷体_GB2312" w:cs="Lucida Sans"/>
      <w:sz w:val="24"/>
    </w:rPr>
  </w:style>
  <w:style w:type="paragraph" w:customStyle="1" w:styleId="64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4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4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44">
    <w:name w:val="Char3 Char Char Char"/>
    <w:basedOn w:val="1"/>
    <w:qFormat/>
    <w:uiPriority w:val="0"/>
    <w:pPr>
      <w:widowControl/>
      <w:adjustRightInd/>
      <w:spacing w:after="160" w:line="240" w:lineRule="exact"/>
      <w:jc w:val="left"/>
    </w:pPr>
    <w:rPr>
      <w:szCs w:val="20"/>
    </w:rPr>
  </w:style>
  <w:style w:type="paragraph" w:customStyle="1" w:styleId="645">
    <w:name w:val="表格标题2"/>
    <w:basedOn w:val="646"/>
    <w:qFormat/>
    <w:uiPriority w:val="0"/>
    <w:rPr>
      <w:b/>
    </w:rPr>
  </w:style>
  <w:style w:type="paragraph" w:customStyle="1" w:styleId="646">
    <w:name w:val="表格内文"/>
    <w:basedOn w:val="1"/>
    <w:qFormat/>
    <w:uiPriority w:val="0"/>
    <w:pPr>
      <w:adjustRightInd/>
      <w:spacing w:line="360" w:lineRule="auto"/>
    </w:pPr>
    <w:rPr>
      <w:rFonts w:ascii="宋体" w:hAnsi="宋体" w:cs="宋体"/>
      <w:color w:val="000000"/>
      <w:szCs w:val="20"/>
    </w:rPr>
  </w:style>
  <w:style w:type="paragraph" w:customStyle="1" w:styleId="647">
    <w:name w:val="Char Char Char Char Char Char Char Char Char Char2"/>
    <w:basedOn w:val="1"/>
    <w:qFormat/>
    <w:uiPriority w:val="0"/>
    <w:rPr>
      <w:rFonts w:ascii="仿宋_GB2312" w:eastAsia="仿宋_GB2312"/>
      <w:b/>
      <w:sz w:val="32"/>
      <w:szCs w:val="32"/>
    </w:rPr>
  </w:style>
  <w:style w:type="paragraph" w:customStyle="1" w:styleId="64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4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50">
    <w:name w:val="Char Char11 Char Char Char Char Char Char Char Char Char11"/>
    <w:basedOn w:val="1"/>
    <w:qFormat/>
    <w:uiPriority w:val="0"/>
    <w:pPr>
      <w:spacing w:line="360" w:lineRule="auto"/>
    </w:pPr>
    <w:rPr>
      <w:szCs w:val="20"/>
    </w:rPr>
  </w:style>
  <w:style w:type="paragraph" w:customStyle="1" w:styleId="65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5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53">
    <w:name w:val="MM Topic 1"/>
    <w:basedOn w:val="3"/>
    <w:qFormat/>
    <w:uiPriority w:val="0"/>
    <w:pPr>
      <w:tabs>
        <w:tab w:val="left" w:pos="840"/>
      </w:tabs>
      <w:adjustRightInd/>
      <w:ind w:left="840" w:hanging="420"/>
    </w:pPr>
  </w:style>
  <w:style w:type="paragraph" w:customStyle="1" w:styleId="65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55">
    <w:name w:val="文本正文 Char"/>
    <w:basedOn w:val="1"/>
    <w:qFormat/>
    <w:uiPriority w:val="0"/>
    <w:pPr>
      <w:spacing w:line="360" w:lineRule="auto"/>
      <w:ind w:firstLine="200" w:firstLineChars="200"/>
    </w:pPr>
    <w:rPr>
      <w:kern w:val="0"/>
      <w:sz w:val="24"/>
      <w:szCs w:val="20"/>
    </w:rPr>
  </w:style>
  <w:style w:type="paragraph" w:customStyle="1" w:styleId="656">
    <w:name w:val="表格"/>
    <w:basedOn w:val="1"/>
    <w:qFormat/>
    <w:uiPriority w:val="0"/>
    <w:pPr>
      <w:snapToGrid w:val="0"/>
      <w:ind w:firstLine="42" w:firstLineChars="21"/>
    </w:pPr>
    <w:rPr>
      <w:rFonts w:ascii="宋体" w:hAnsi="宋体"/>
      <w:kern w:val="0"/>
      <w:sz w:val="20"/>
      <w:szCs w:val="20"/>
    </w:rPr>
  </w:style>
  <w:style w:type="paragraph" w:customStyle="1" w:styleId="65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5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5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60">
    <w:name w:val="表格项目符号 2"/>
    <w:basedOn w:val="3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61">
    <w:name w:val="EB_表格"/>
    <w:basedOn w:val="1"/>
    <w:qFormat/>
    <w:uiPriority w:val="0"/>
    <w:pPr>
      <w:adjustRightInd/>
      <w:spacing w:line="300" w:lineRule="auto"/>
      <w:jc w:val="center"/>
    </w:pPr>
  </w:style>
  <w:style w:type="paragraph" w:customStyle="1" w:styleId="662">
    <w:name w:val="_Style 6"/>
    <w:basedOn w:val="1"/>
    <w:qFormat/>
    <w:uiPriority w:val="34"/>
    <w:pPr>
      <w:adjustRightInd/>
      <w:ind w:firstLine="420" w:firstLineChars="200"/>
    </w:pPr>
    <w:rPr>
      <w:rFonts w:eastAsia="仿宋_GB2312"/>
      <w:sz w:val="28"/>
    </w:rPr>
  </w:style>
  <w:style w:type="paragraph" w:customStyle="1" w:styleId="6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6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6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6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67">
    <w:name w:val="正文表标题"/>
    <w:next w:val="66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70">
    <w:name w:val="trademark"/>
    <w:qFormat/>
    <w:uiPriority w:val="0"/>
    <w:pPr>
      <w:spacing w:after="60"/>
    </w:pPr>
    <w:rPr>
      <w:rFonts w:ascii="Futura Bk" w:hAnsi="Futura Bk" w:eastAsia="宋体" w:cs="Times New Roman"/>
      <w:sz w:val="15"/>
      <w:lang w:val="en-US" w:eastAsia="en-US" w:bidi="ar-SA"/>
    </w:rPr>
  </w:style>
  <w:style w:type="paragraph" w:customStyle="1" w:styleId="6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72">
    <w:name w:val="Char Char1 Char Char Char Char Char Char1"/>
    <w:basedOn w:val="1"/>
    <w:qFormat/>
    <w:uiPriority w:val="0"/>
    <w:rPr>
      <w:rFonts w:ascii="仿宋_GB2312" w:eastAsia="仿宋_GB2312"/>
      <w:b/>
      <w:sz w:val="32"/>
      <w:szCs w:val="20"/>
    </w:rPr>
  </w:style>
  <w:style w:type="paragraph" w:customStyle="1" w:styleId="67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74">
    <w:name w:val="Char1 Char Char Char1"/>
    <w:basedOn w:val="1"/>
    <w:qFormat/>
    <w:uiPriority w:val="0"/>
    <w:pPr>
      <w:adjustRightInd/>
      <w:ind w:firstLine="200" w:firstLineChars="200"/>
    </w:pPr>
    <w:rPr>
      <w:rFonts w:ascii="Tahoma" w:hAnsi="Tahoma"/>
      <w:sz w:val="24"/>
      <w:szCs w:val="20"/>
    </w:rPr>
  </w:style>
  <w:style w:type="paragraph" w:customStyle="1" w:styleId="675">
    <w:name w:val="a1"/>
    <w:basedOn w:val="1"/>
    <w:qFormat/>
    <w:uiPriority w:val="0"/>
    <w:pPr>
      <w:widowControl/>
      <w:spacing w:line="300" w:lineRule="atLeast"/>
      <w:jc w:val="left"/>
    </w:pPr>
    <w:rPr>
      <w:rFonts w:ascii="宋体" w:hAnsi="宋体"/>
      <w:kern w:val="0"/>
      <w:sz w:val="18"/>
      <w:szCs w:val="20"/>
    </w:rPr>
  </w:style>
  <w:style w:type="paragraph" w:customStyle="1" w:styleId="676">
    <w:name w:val="样式7"/>
    <w:basedOn w:val="677"/>
    <w:next w:val="1"/>
    <w:qFormat/>
    <w:uiPriority w:val="0"/>
    <w:pPr>
      <w:spacing w:afterLines="50"/>
      <w:jc w:val="left"/>
      <w:outlineLvl w:val="3"/>
    </w:pPr>
    <w:rPr>
      <w:sz w:val="24"/>
      <w:szCs w:val="24"/>
    </w:rPr>
  </w:style>
  <w:style w:type="paragraph" w:customStyle="1" w:styleId="67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7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7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80">
    <w:name w:val="样式 样式2 + 左侧:  1 字符 右侧:  1 字符"/>
    <w:basedOn w:val="48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81">
    <w:name w:val="Char2 Char Char2"/>
    <w:basedOn w:val="1"/>
    <w:qFormat/>
    <w:uiPriority w:val="0"/>
    <w:pPr>
      <w:adjustRightInd/>
    </w:pPr>
    <w:rPr>
      <w:rFonts w:ascii="Tahoma" w:hAnsi="Tahoma"/>
      <w:sz w:val="24"/>
      <w:szCs w:val="20"/>
    </w:rPr>
  </w:style>
  <w:style w:type="paragraph" w:customStyle="1" w:styleId="68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83">
    <w:name w:val="三级条标题"/>
    <w:basedOn w:val="684"/>
    <w:next w:val="668"/>
    <w:qFormat/>
    <w:uiPriority w:val="0"/>
    <w:pPr>
      <w:tabs>
        <w:tab w:val="left" w:pos="1260"/>
        <w:tab w:val="left" w:pos="1680"/>
        <w:tab w:val="left" w:pos="2100"/>
        <w:tab w:val="left" w:pos="2520"/>
      </w:tabs>
      <w:ind w:left="2520"/>
      <w:outlineLvl w:val="4"/>
    </w:pPr>
  </w:style>
  <w:style w:type="paragraph" w:customStyle="1" w:styleId="684">
    <w:name w:val="二级条标题"/>
    <w:basedOn w:val="685"/>
    <w:next w:val="668"/>
    <w:qFormat/>
    <w:uiPriority w:val="0"/>
    <w:pPr>
      <w:tabs>
        <w:tab w:val="left" w:pos="1260"/>
        <w:tab w:val="left" w:pos="1680"/>
        <w:tab w:val="left" w:pos="2100"/>
      </w:tabs>
      <w:ind w:left="0"/>
      <w:outlineLvl w:val="3"/>
    </w:pPr>
  </w:style>
  <w:style w:type="paragraph" w:customStyle="1" w:styleId="685">
    <w:name w:val="一级条标题"/>
    <w:basedOn w:val="686"/>
    <w:next w:val="668"/>
    <w:qFormat/>
    <w:uiPriority w:val="0"/>
    <w:pPr>
      <w:tabs>
        <w:tab w:val="left" w:pos="1260"/>
        <w:tab w:val="left" w:pos="1680"/>
      </w:tabs>
      <w:spacing w:beforeLines="0" w:afterLines="0"/>
      <w:ind w:left="1680"/>
      <w:outlineLvl w:val="2"/>
    </w:pPr>
  </w:style>
  <w:style w:type="paragraph" w:customStyle="1" w:styleId="686">
    <w:name w:val="章标题"/>
    <w:next w:val="66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8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8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8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9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9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9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93">
    <w:name w:val="正文 项目2"/>
    <w:basedOn w:val="694"/>
    <w:qFormat/>
    <w:uiPriority w:val="0"/>
    <w:pPr>
      <w:tabs>
        <w:tab w:val="left" w:pos="840"/>
      </w:tabs>
      <w:spacing w:after="0"/>
      <w:ind w:left="900"/>
    </w:pPr>
  </w:style>
  <w:style w:type="paragraph" w:customStyle="1" w:styleId="69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95">
    <w:name w:val="Body Text 2*"/>
    <w:basedOn w:val="1"/>
    <w:qFormat/>
    <w:uiPriority w:val="6"/>
    <w:pPr>
      <w:widowControl/>
      <w:adjustRightInd/>
      <w:ind w:left="720" w:hanging="720"/>
    </w:pPr>
    <w:rPr>
      <w:color w:val="000000"/>
      <w:kern w:val="0"/>
      <w:sz w:val="24"/>
      <w:szCs w:val="20"/>
      <w:lang w:val="en-GB"/>
    </w:rPr>
  </w:style>
  <w:style w:type="paragraph" w:customStyle="1" w:styleId="696">
    <w:name w:val="表1"/>
    <w:basedOn w:val="1"/>
    <w:qFormat/>
    <w:uiPriority w:val="0"/>
    <w:pPr>
      <w:tabs>
        <w:tab w:val="left" w:pos="703"/>
      </w:tabs>
      <w:adjustRightInd/>
      <w:spacing w:line="360" w:lineRule="auto"/>
      <w:ind w:left="703"/>
      <w:jc w:val="center"/>
    </w:pPr>
  </w:style>
  <w:style w:type="paragraph" w:customStyle="1" w:styleId="69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9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9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700">
    <w:name w:val="2级标题"/>
    <w:basedOn w:val="701"/>
    <w:qFormat/>
    <w:uiPriority w:val="0"/>
    <w:pPr>
      <w:jc w:val="left"/>
      <w:outlineLvl w:val="1"/>
    </w:pPr>
    <w:rPr>
      <w:rFonts w:ascii="Times New Roman" w:hAnsi="Times New Roman" w:eastAsia="仿宋"/>
      <w:sz w:val="30"/>
    </w:rPr>
  </w:style>
  <w:style w:type="paragraph" w:customStyle="1" w:styleId="70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70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0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70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06">
    <w:name w:val="bullet"/>
    <w:basedOn w:val="1"/>
    <w:qFormat/>
    <w:uiPriority w:val="0"/>
    <w:pPr>
      <w:tabs>
        <w:tab w:val="left" w:pos="840"/>
      </w:tabs>
      <w:adjustRightInd/>
      <w:ind w:left="840" w:hanging="420"/>
    </w:pPr>
  </w:style>
  <w:style w:type="paragraph" w:customStyle="1" w:styleId="70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70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1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1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1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1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14">
    <w:name w:val="MM Topic 4"/>
    <w:basedOn w:val="6"/>
    <w:qFormat/>
    <w:uiPriority w:val="0"/>
    <w:pPr>
      <w:tabs>
        <w:tab w:val="left" w:pos="2100"/>
      </w:tabs>
      <w:adjustRightInd/>
      <w:ind w:left="2100" w:hanging="420"/>
    </w:pPr>
    <w:rPr>
      <w:lang w:val="en-US"/>
    </w:rPr>
  </w:style>
  <w:style w:type="paragraph" w:customStyle="1" w:styleId="715">
    <w:name w:val="Char11"/>
    <w:basedOn w:val="1"/>
    <w:qFormat/>
    <w:uiPriority w:val="0"/>
    <w:pPr>
      <w:tabs>
        <w:tab w:val="left" w:pos="432"/>
      </w:tabs>
      <w:adjustRightInd/>
      <w:spacing w:beforeLines="50" w:afterLines="50"/>
      <w:ind w:left="432" w:hanging="432" w:firstLineChars="200"/>
    </w:pPr>
    <w:rPr>
      <w:sz w:val="24"/>
    </w:rPr>
  </w:style>
  <w:style w:type="paragraph" w:customStyle="1" w:styleId="71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17">
    <w:name w:val="Char Char11 Char Char Char Char Char Char Char Char Char1"/>
    <w:basedOn w:val="1"/>
    <w:qFormat/>
    <w:uiPriority w:val="6"/>
    <w:pPr>
      <w:spacing w:line="360" w:lineRule="auto"/>
    </w:pPr>
    <w:rPr>
      <w:szCs w:val="20"/>
    </w:rPr>
  </w:style>
  <w:style w:type="paragraph" w:customStyle="1" w:styleId="7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20">
    <w:name w:val="body text bold"/>
    <w:basedOn w:val="31"/>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2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2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2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2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2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27">
    <w:name w:val="单元格居中"/>
    <w:basedOn w:val="1"/>
    <w:qFormat/>
    <w:uiPriority w:val="0"/>
    <w:pPr>
      <w:adjustRightInd/>
      <w:spacing w:line="360" w:lineRule="auto"/>
      <w:jc w:val="center"/>
    </w:pPr>
    <w:rPr>
      <w:sz w:val="24"/>
    </w:rPr>
  </w:style>
  <w:style w:type="paragraph" w:customStyle="1" w:styleId="72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29">
    <w:name w:val="Char Char Char Char Char Char Char1"/>
    <w:basedOn w:val="1"/>
    <w:qFormat/>
    <w:uiPriority w:val="6"/>
    <w:rPr>
      <w:rFonts w:ascii="仿宋_GB2312" w:eastAsia="仿宋_GB2312"/>
      <w:b/>
      <w:sz w:val="32"/>
      <w:szCs w:val="32"/>
    </w:rPr>
  </w:style>
  <w:style w:type="paragraph" w:customStyle="1" w:styleId="730">
    <w:name w:val="正文缩进1"/>
    <w:basedOn w:val="1"/>
    <w:next w:val="2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3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32">
    <w:name w:val="Char3 Char Char Char11"/>
    <w:basedOn w:val="1"/>
    <w:qFormat/>
    <w:uiPriority w:val="0"/>
    <w:pPr>
      <w:widowControl/>
      <w:adjustRightInd/>
      <w:spacing w:after="160" w:line="240" w:lineRule="exact"/>
      <w:jc w:val="left"/>
    </w:pPr>
    <w:rPr>
      <w:szCs w:val="20"/>
    </w:rPr>
  </w:style>
  <w:style w:type="paragraph" w:customStyle="1" w:styleId="733">
    <w:name w:val="Char Char1121"/>
    <w:basedOn w:val="1"/>
    <w:qFormat/>
    <w:uiPriority w:val="0"/>
    <w:pPr>
      <w:spacing w:line="360" w:lineRule="auto"/>
    </w:pPr>
    <w:rPr>
      <w:szCs w:val="20"/>
    </w:rPr>
  </w:style>
  <w:style w:type="paragraph" w:customStyle="1" w:styleId="73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3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36">
    <w:name w:val="Normal0"/>
    <w:qFormat/>
    <w:uiPriority w:val="0"/>
    <w:rPr>
      <w:rFonts w:ascii="Times New Roman" w:hAnsi="Times New Roman" w:eastAsia="宋体" w:cs="Times New Roman"/>
      <w:lang w:val="en-US" w:eastAsia="en-US" w:bidi="ar-SA"/>
    </w:rPr>
  </w:style>
  <w:style w:type="paragraph" w:customStyle="1" w:styleId="737">
    <w:name w:val="带编号样式"/>
    <w:basedOn w:val="655"/>
    <w:qFormat/>
    <w:uiPriority w:val="0"/>
    <w:pPr>
      <w:tabs>
        <w:tab w:val="left" w:pos="840"/>
      </w:tabs>
      <w:snapToGrid w:val="0"/>
      <w:ind w:left="840" w:hanging="420" w:firstLineChars="0"/>
    </w:pPr>
    <w:rPr>
      <w:rFonts w:ascii="仿宋_GB2312" w:eastAsia="仿宋_GB2312"/>
      <w:color w:val="000000"/>
    </w:rPr>
  </w:style>
  <w:style w:type="paragraph" w:customStyle="1" w:styleId="73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40">
    <w:name w:val="封面"/>
    <w:basedOn w:val="1"/>
    <w:qFormat/>
    <w:uiPriority w:val="0"/>
    <w:pPr>
      <w:spacing w:line="360" w:lineRule="atLeast"/>
      <w:jc w:val="right"/>
      <w:textAlignment w:val="baseline"/>
    </w:pPr>
    <w:rPr>
      <w:rFonts w:ascii="Symbol" w:hAnsi="Symbol"/>
      <w:kern w:val="0"/>
      <w:szCs w:val="20"/>
    </w:rPr>
  </w:style>
  <w:style w:type="paragraph" w:customStyle="1" w:styleId="74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4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43">
    <w:name w:val="默认段落字体 Para Char Char Char1 Char"/>
    <w:basedOn w:val="1"/>
    <w:qFormat/>
    <w:uiPriority w:val="0"/>
    <w:pPr>
      <w:spacing w:line="240" w:lineRule="atLeast"/>
      <w:ind w:left="420" w:firstLine="420"/>
    </w:pPr>
    <w:rPr>
      <w:sz w:val="24"/>
    </w:rPr>
  </w:style>
  <w:style w:type="paragraph" w:customStyle="1" w:styleId="744">
    <w:name w:val="WW-正文文字缩进 2"/>
    <w:basedOn w:val="1"/>
    <w:qFormat/>
    <w:uiPriority w:val="0"/>
    <w:pPr>
      <w:suppressAutoHyphens/>
      <w:adjustRightInd/>
      <w:ind w:firstLine="420"/>
    </w:pPr>
    <w:rPr>
      <w:kern w:val="1"/>
      <w:szCs w:val="20"/>
    </w:rPr>
  </w:style>
  <w:style w:type="paragraph" w:customStyle="1" w:styleId="74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4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47">
    <w:name w:val="有符号正文"/>
    <w:basedOn w:val="1"/>
    <w:qFormat/>
    <w:uiPriority w:val="0"/>
    <w:pPr>
      <w:adjustRightInd/>
      <w:spacing w:line="400" w:lineRule="exact"/>
      <w:ind w:firstLine="200" w:firstLineChars="200"/>
    </w:pPr>
    <w:rPr>
      <w:rFonts w:ascii="Arial" w:hAnsi="Arial"/>
    </w:rPr>
  </w:style>
  <w:style w:type="paragraph" w:customStyle="1" w:styleId="74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4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50">
    <w:name w:val="4"/>
    <w:basedOn w:val="1"/>
    <w:next w:val="48"/>
    <w:qFormat/>
    <w:uiPriority w:val="0"/>
    <w:pPr>
      <w:spacing w:after="120" w:line="480" w:lineRule="auto"/>
      <w:ind w:left="420" w:leftChars="200"/>
    </w:pPr>
    <w:rPr>
      <w:sz w:val="24"/>
      <w:szCs w:val="20"/>
    </w:rPr>
  </w:style>
  <w:style w:type="paragraph" w:customStyle="1" w:styleId="75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1"/>
    <w:basedOn w:val="1"/>
    <w:link w:val="753"/>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53">
    <w:name w:val="样式1 Char Char"/>
    <w:link w:val="752"/>
    <w:qFormat/>
    <w:uiPriority w:val="0"/>
    <w:rPr>
      <w:rFonts w:ascii="宋体" w:hAnsi="宋体"/>
      <w:sz w:val="24"/>
    </w:rPr>
  </w:style>
  <w:style w:type="paragraph" w:customStyle="1" w:styleId="754">
    <w:name w:val="样式 标题 3H3 + 两端对齐"/>
    <w:basedOn w:val="5"/>
    <w:qFormat/>
    <w:uiPriority w:val="0"/>
    <w:pPr>
      <w:keepLines w:val="0"/>
      <w:spacing w:before="0" w:after="0" w:line="240" w:lineRule="auto"/>
      <w:jc w:val="left"/>
    </w:pPr>
    <w:rPr>
      <w:rFonts w:cs="宋体"/>
      <w:sz w:val="21"/>
      <w:szCs w:val="20"/>
    </w:rPr>
  </w:style>
  <w:style w:type="paragraph" w:customStyle="1" w:styleId="75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5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5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5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5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60">
    <w:name w:val="Char Char1 Char Char Char"/>
    <w:basedOn w:val="1"/>
    <w:qFormat/>
    <w:uiPriority w:val="0"/>
    <w:rPr>
      <w:rFonts w:ascii="仿宋_GB2312" w:eastAsia="仿宋_GB2312"/>
      <w:b/>
      <w:sz w:val="32"/>
      <w:szCs w:val="20"/>
    </w:rPr>
  </w:style>
  <w:style w:type="paragraph" w:customStyle="1" w:styleId="76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6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63">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64">
    <w:name w:val="Char Char1 Char Char Char2"/>
    <w:basedOn w:val="1"/>
    <w:qFormat/>
    <w:uiPriority w:val="0"/>
    <w:rPr>
      <w:rFonts w:ascii="仿宋_GB2312" w:eastAsia="仿宋_GB2312"/>
      <w:b/>
      <w:sz w:val="32"/>
      <w:szCs w:val="32"/>
    </w:rPr>
  </w:style>
  <w:style w:type="paragraph" w:customStyle="1" w:styleId="765">
    <w:name w:val="Char3 Char Char Char1"/>
    <w:basedOn w:val="1"/>
    <w:qFormat/>
    <w:uiPriority w:val="6"/>
    <w:pPr>
      <w:widowControl/>
      <w:adjustRightInd/>
      <w:spacing w:after="160" w:line="240" w:lineRule="exact"/>
      <w:jc w:val="left"/>
    </w:pPr>
    <w:rPr>
      <w:szCs w:val="20"/>
    </w:rPr>
  </w:style>
  <w:style w:type="paragraph" w:customStyle="1" w:styleId="766">
    <w:name w:val="Char1 Char Char Char21"/>
    <w:basedOn w:val="1"/>
    <w:qFormat/>
    <w:uiPriority w:val="0"/>
    <w:rPr>
      <w:rFonts w:ascii="Tahoma" w:hAnsi="Tahoma"/>
      <w:sz w:val="24"/>
      <w:szCs w:val="20"/>
    </w:rPr>
  </w:style>
  <w:style w:type="paragraph" w:customStyle="1" w:styleId="76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68">
    <w:name w:val="正文（标题三）"/>
    <w:basedOn w:val="1"/>
    <w:qFormat/>
    <w:uiPriority w:val="0"/>
    <w:pPr>
      <w:spacing w:line="360" w:lineRule="auto"/>
      <w:ind w:firstLine="200" w:firstLineChars="200"/>
    </w:pPr>
    <w:rPr>
      <w:sz w:val="24"/>
    </w:rPr>
  </w:style>
  <w:style w:type="paragraph" w:customStyle="1" w:styleId="76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7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7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7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74">
    <w:name w:val="Char1 Char Char Char4"/>
    <w:basedOn w:val="1"/>
    <w:qFormat/>
    <w:uiPriority w:val="0"/>
    <w:pPr>
      <w:adjustRightInd/>
      <w:ind w:firstLine="200" w:firstLineChars="200"/>
    </w:pPr>
    <w:rPr>
      <w:rFonts w:ascii="Tahoma" w:hAnsi="Tahoma"/>
      <w:sz w:val="24"/>
      <w:szCs w:val="20"/>
    </w:rPr>
  </w:style>
  <w:style w:type="paragraph" w:customStyle="1" w:styleId="775">
    <w:name w:val="_标题2"/>
    <w:basedOn w:val="741"/>
    <w:next w:val="74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76">
    <w:name w:val="样式1 + (中宋体"/>
    <w:basedOn w:val="75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7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7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7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80">
    <w:name w:val="四号　首行缩进"/>
    <w:basedOn w:val="1"/>
    <w:qFormat/>
    <w:uiPriority w:val="0"/>
    <w:pPr>
      <w:adjustRightInd/>
      <w:spacing w:line="360" w:lineRule="auto"/>
    </w:pPr>
    <w:rPr>
      <w:rFonts w:ascii="宋体" w:hAnsi="宋体"/>
      <w:szCs w:val="20"/>
    </w:rPr>
  </w:style>
  <w:style w:type="paragraph" w:customStyle="1" w:styleId="78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82">
    <w:name w:val="Char Char Char Char Char Char Char Char Char Char Char1 Char"/>
    <w:basedOn w:val="1"/>
    <w:qFormat/>
    <w:uiPriority w:val="0"/>
    <w:pPr>
      <w:adjustRightInd/>
    </w:pPr>
    <w:rPr>
      <w:rFonts w:ascii="Tahoma" w:hAnsi="Tahoma"/>
      <w:sz w:val="24"/>
    </w:rPr>
  </w:style>
  <w:style w:type="paragraph" w:customStyle="1" w:styleId="783">
    <w:name w:val="Char Char Char Char11"/>
    <w:basedOn w:val="1"/>
    <w:qFormat/>
    <w:uiPriority w:val="0"/>
    <w:rPr>
      <w:rFonts w:ascii="Tahoma" w:hAnsi="Tahoma"/>
      <w:sz w:val="24"/>
      <w:szCs w:val="20"/>
    </w:rPr>
  </w:style>
  <w:style w:type="paragraph" w:customStyle="1" w:styleId="78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85">
    <w:name w:val="Char Char Char Char"/>
    <w:basedOn w:val="1"/>
    <w:qFormat/>
    <w:uiPriority w:val="0"/>
    <w:rPr>
      <w:rFonts w:ascii="Tahoma" w:hAnsi="Tahoma"/>
      <w:sz w:val="24"/>
      <w:szCs w:val="20"/>
    </w:rPr>
  </w:style>
  <w:style w:type="paragraph" w:customStyle="1" w:styleId="78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87">
    <w:name w:val="Char19"/>
    <w:basedOn w:val="1"/>
    <w:qFormat/>
    <w:uiPriority w:val="0"/>
    <w:pPr>
      <w:adjustRightInd/>
    </w:pPr>
    <w:rPr>
      <w:szCs w:val="20"/>
    </w:rPr>
  </w:style>
  <w:style w:type="paragraph" w:customStyle="1" w:styleId="78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8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90">
    <w:name w:val="_Style 5"/>
    <w:basedOn w:val="1"/>
    <w:qFormat/>
    <w:uiPriority w:val="34"/>
    <w:pPr>
      <w:adjustRightInd/>
      <w:ind w:firstLine="420" w:firstLineChars="200"/>
    </w:pPr>
    <w:rPr>
      <w:rFonts w:eastAsia="仿宋_GB2312"/>
      <w:sz w:val="28"/>
    </w:rPr>
  </w:style>
  <w:style w:type="paragraph" w:customStyle="1" w:styleId="79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9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9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94">
    <w:name w:val="标书表格字体格式"/>
    <w:next w:val="788"/>
    <w:qFormat/>
    <w:uiPriority w:val="0"/>
    <w:rPr>
      <w:rFonts w:ascii="Times New Roman" w:hAnsi="Times New Roman" w:eastAsia="宋体" w:cs="Times New Roman"/>
      <w:kern w:val="2"/>
      <w:sz w:val="21"/>
      <w:szCs w:val="24"/>
      <w:lang w:val="en-US" w:eastAsia="zh-CN" w:bidi="ar-SA"/>
    </w:rPr>
  </w:style>
  <w:style w:type="paragraph" w:customStyle="1" w:styleId="79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9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7">
    <w:name w:val="修订3"/>
    <w:qFormat/>
    <w:uiPriority w:val="0"/>
    <w:rPr>
      <w:rFonts w:ascii="Times New Roman" w:hAnsi="Times New Roman" w:eastAsia="宋体" w:cs="Times New Roman"/>
      <w:kern w:val="2"/>
      <w:sz w:val="21"/>
      <w:lang w:val="en-US" w:eastAsia="zh-CN" w:bidi="ar-SA"/>
    </w:rPr>
  </w:style>
  <w:style w:type="paragraph" w:customStyle="1" w:styleId="798">
    <w:name w:val="CSS1级正文 Char"/>
    <w:basedOn w:val="31"/>
    <w:qFormat/>
    <w:uiPriority w:val="0"/>
    <w:pPr>
      <w:autoSpaceDE/>
      <w:autoSpaceDN/>
      <w:snapToGrid w:val="0"/>
      <w:ind w:firstLine="480" w:firstLineChars="200"/>
    </w:pPr>
    <w:rPr>
      <w:rFonts w:ascii="Times New Roman"/>
      <w:szCs w:val="24"/>
      <w:lang w:val="en-US"/>
    </w:rPr>
  </w:style>
  <w:style w:type="paragraph" w:customStyle="1" w:styleId="79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0">
    <w:name w:val="表文字"/>
    <w:qFormat/>
    <w:uiPriority w:val="0"/>
    <w:rPr>
      <w:rFonts w:ascii="宋体" w:hAnsi="Times New Roman" w:eastAsia="宋体" w:cs="Times New Roman"/>
      <w:kern w:val="2"/>
      <w:lang w:val="en-US" w:eastAsia="zh-CN" w:bidi="ar-SA"/>
    </w:rPr>
  </w:style>
  <w:style w:type="paragraph" w:customStyle="1" w:styleId="801">
    <w:name w:val="MM Title"/>
    <w:basedOn w:val="7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0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0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804">
    <w:name w:val="Char Char Char Char Char Char Char Char2"/>
    <w:basedOn w:val="1"/>
    <w:qFormat/>
    <w:uiPriority w:val="0"/>
    <w:pPr>
      <w:tabs>
        <w:tab w:val="left" w:pos="360"/>
      </w:tabs>
    </w:pPr>
    <w:rPr>
      <w:sz w:val="24"/>
      <w:szCs w:val="20"/>
    </w:rPr>
  </w:style>
  <w:style w:type="paragraph" w:customStyle="1" w:styleId="80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0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07">
    <w:name w:val="中文标题 3"/>
    <w:basedOn w:val="2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0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0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10">
    <w:name w:val="正文－恩普"/>
    <w:basedOn w:val="1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81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81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813">
    <w:name w:val="p0"/>
    <w:basedOn w:val="1"/>
    <w:qFormat/>
    <w:uiPriority w:val="0"/>
    <w:pPr>
      <w:widowControl/>
      <w:adjustRightInd/>
    </w:pPr>
    <w:rPr>
      <w:kern w:val="0"/>
      <w:szCs w:val="21"/>
    </w:rPr>
  </w:style>
  <w:style w:type="paragraph" w:customStyle="1" w:styleId="814">
    <w:name w:val="Char6"/>
    <w:basedOn w:val="1"/>
    <w:qFormat/>
    <w:uiPriority w:val="0"/>
    <w:rPr>
      <w:rFonts w:ascii="仿宋_GB2312" w:eastAsia="仿宋_GB2312"/>
      <w:b/>
      <w:sz w:val="32"/>
      <w:szCs w:val="32"/>
    </w:rPr>
  </w:style>
  <w:style w:type="paragraph" w:customStyle="1" w:styleId="815">
    <w:name w:val="Char111"/>
    <w:basedOn w:val="1"/>
    <w:qFormat/>
    <w:uiPriority w:val="0"/>
    <w:rPr>
      <w:rFonts w:ascii="仿宋_GB2312" w:eastAsia="仿宋_GB2312"/>
      <w:b/>
      <w:sz w:val="32"/>
      <w:szCs w:val="32"/>
    </w:rPr>
  </w:style>
  <w:style w:type="paragraph" w:customStyle="1" w:styleId="816">
    <w:name w:val="标题3"/>
    <w:basedOn w:val="5"/>
    <w:next w:val="66"/>
    <w:qFormat/>
    <w:uiPriority w:val="0"/>
    <w:pPr>
      <w:tabs>
        <w:tab w:val="clear" w:pos="900"/>
      </w:tabs>
      <w:spacing w:after="0" w:line="360" w:lineRule="auto"/>
    </w:pPr>
    <w:rPr>
      <w:rFonts w:ascii="仿宋" w:hAnsi="仿宋" w:eastAsia="仿宋" w:cs="仿宋"/>
    </w:rPr>
  </w:style>
  <w:style w:type="paragraph" w:customStyle="1" w:styleId="81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81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19">
    <w:name w:val="Char1 Char Char Char2"/>
    <w:basedOn w:val="1"/>
    <w:qFormat/>
    <w:uiPriority w:val="0"/>
    <w:pPr>
      <w:adjustRightInd/>
      <w:ind w:firstLine="200" w:firstLineChars="200"/>
    </w:pPr>
    <w:rPr>
      <w:rFonts w:ascii="Tahoma" w:hAnsi="Tahoma"/>
      <w:sz w:val="24"/>
      <w:szCs w:val="20"/>
    </w:rPr>
  </w:style>
  <w:style w:type="paragraph" w:customStyle="1" w:styleId="820">
    <w:name w:val="列出段落1"/>
    <w:basedOn w:val="1"/>
    <w:link w:val="821"/>
    <w:qFormat/>
    <w:uiPriority w:val="0"/>
    <w:pPr>
      <w:adjustRightInd/>
      <w:spacing w:line="360" w:lineRule="auto"/>
      <w:ind w:firstLine="420" w:firstLineChars="200"/>
    </w:pPr>
    <w:rPr>
      <w:rFonts w:ascii="Calibri" w:hAnsi="Calibri"/>
      <w:sz w:val="24"/>
      <w:szCs w:val="22"/>
    </w:rPr>
  </w:style>
  <w:style w:type="character" w:customStyle="1" w:styleId="821">
    <w:name w:val="List Paragraph Char"/>
    <w:link w:val="820"/>
    <w:qFormat/>
    <w:locked/>
    <w:uiPriority w:val="0"/>
    <w:rPr>
      <w:rFonts w:ascii="Calibri" w:hAnsi="Calibri"/>
      <w:kern w:val="2"/>
      <w:sz w:val="24"/>
      <w:szCs w:val="22"/>
    </w:rPr>
  </w:style>
  <w:style w:type="paragraph" w:customStyle="1" w:styleId="82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23">
    <w:name w:val="Char Char Char Char Char Char Char2"/>
    <w:basedOn w:val="1"/>
    <w:qFormat/>
    <w:uiPriority w:val="0"/>
    <w:rPr>
      <w:rFonts w:ascii="仿宋_GB2312" w:eastAsia="仿宋_GB2312"/>
      <w:b/>
      <w:sz w:val="32"/>
      <w:szCs w:val="32"/>
    </w:rPr>
  </w:style>
  <w:style w:type="paragraph" w:customStyle="1" w:styleId="824">
    <w:name w:val="五级条标题"/>
    <w:basedOn w:val="825"/>
    <w:next w:val="668"/>
    <w:qFormat/>
    <w:uiPriority w:val="0"/>
    <w:pPr>
      <w:tabs>
        <w:tab w:val="left" w:pos="1260"/>
        <w:tab w:val="left" w:pos="1680"/>
        <w:tab w:val="left" w:pos="2100"/>
        <w:tab w:val="left" w:pos="2940"/>
        <w:tab w:val="left" w:pos="3360"/>
      </w:tabs>
      <w:ind w:left="3360"/>
      <w:outlineLvl w:val="6"/>
    </w:pPr>
  </w:style>
  <w:style w:type="paragraph" w:customStyle="1" w:styleId="825">
    <w:name w:val="四级条标题"/>
    <w:basedOn w:val="683"/>
    <w:next w:val="668"/>
    <w:qFormat/>
    <w:uiPriority w:val="0"/>
    <w:pPr>
      <w:tabs>
        <w:tab w:val="left" w:pos="2940"/>
        <w:tab w:val="clear" w:pos="2520"/>
      </w:tabs>
      <w:ind w:left="2940"/>
      <w:outlineLvl w:val="5"/>
    </w:pPr>
  </w:style>
  <w:style w:type="paragraph" w:customStyle="1" w:styleId="8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27">
    <w:name w:val="Char23"/>
    <w:basedOn w:val="1"/>
    <w:qFormat/>
    <w:uiPriority w:val="0"/>
    <w:rPr>
      <w:rFonts w:ascii="仿宋_GB2312" w:eastAsia="仿宋_GB2312"/>
      <w:b/>
      <w:sz w:val="32"/>
      <w:szCs w:val="32"/>
    </w:rPr>
  </w:style>
  <w:style w:type="paragraph" w:customStyle="1" w:styleId="8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29">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30">
    <w:name w:val="首行缩进"/>
    <w:basedOn w:val="1"/>
    <w:qFormat/>
    <w:uiPriority w:val="0"/>
    <w:pPr>
      <w:spacing w:line="360" w:lineRule="auto"/>
      <w:ind w:firstLine="480" w:firstLineChars="200"/>
    </w:pPr>
    <w:rPr>
      <w:rFonts w:ascii="宋体"/>
      <w:sz w:val="24"/>
      <w:szCs w:val="20"/>
    </w:rPr>
  </w:style>
  <w:style w:type="paragraph" w:customStyle="1" w:styleId="83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32">
    <w:name w:val="单元格左对齐"/>
    <w:basedOn w:val="1"/>
    <w:qFormat/>
    <w:uiPriority w:val="0"/>
    <w:pPr>
      <w:adjustRightInd/>
      <w:spacing w:line="360" w:lineRule="auto"/>
    </w:pPr>
    <w:rPr>
      <w:sz w:val="24"/>
    </w:rPr>
  </w:style>
  <w:style w:type="paragraph" w:customStyle="1" w:styleId="833">
    <w:name w:val="正文主体"/>
    <w:basedOn w:val="652"/>
    <w:qFormat/>
    <w:uiPriority w:val="0"/>
  </w:style>
  <w:style w:type="paragraph" w:customStyle="1" w:styleId="8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3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3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37">
    <w:name w:val="正文（首行缩进2字符）"/>
    <w:basedOn w:val="1"/>
    <w:qFormat/>
    <w:uiPriority w:val="0"/>
    <w:pPr>
      <w:adjustRightInd/>
      <w:spacing w:line="360" w:lineRule="auto"/>
      <w:ind w:firstLine="480" w:firstLineChars="200"/>
    </w:pPr>
    <w:rPr>
      <w:sz w:val="24"/>
      <w:szCs w:val="20"/>
    </w:rPr>
  </w:style>
  <w:style w:type="paragraph" w:customStyle="1" w:styleId="838">
    <w:name w:val="P1"/>
    <w:basedOn w:val="1"/>
    <w:qFormat/>
    <w:uiPriority w:val="0"/>
    <w:pPr>
      <w:adjustRightInd/>
      <w:spacing w:line="288" w:lineRule="auto"/>
      <w:ind w:firstLine="425" w:firstLineChars="200"/>
    </w:pPr>
  </w:style>
  <w:style w:type="paragraph" w:customStyle="1" w:styleId="839">
    <w:name w:val="列表内容"/>
    <w:basedOn w:val="1"/>
    <w:next w:val="1"/>
    <w:qFormat/>
    <w:uiPriority w:val="0"/>
    <w:pPr>
      <w:widowControl/>
      <w:tabs>
        <w:tab w:val="left" w:pos="840"/>
      </w:tabs>
      <w:ind w:left="840" w:hanging="420"/>
      <w:jc w:val="left"/>
    </w:pPr>
    <w:rPr>
      <w:kern w:val="0"/>
      <w:sz w:val="18"/>
    </w:rPr>
  </w:style>
  <w:style w:type="paragraph" w:customStyle="1" w:styleId="840">
    <w:name w:val="Char Char11 Char Char Char1"/>
    <w:basedOn w:val="1"/>
    <w:qFormat/>
    <w:uiPriority w:val="6"/>
    <w:pPr>
      <w:spacing w:line="360" w:lineRule="auto"/>
    </w:pPr>
    <w:rPr>
      <w:szCs w:val="20"/>
    </w:rPr>
  </w:style>
  <w:style w:type="paragraph" w:customStyle="1" w:styleId="84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4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4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4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5">
    <w:name w:val="正文文字缩进2字"/>
    <w:basedOn w:val="31"/>
    <w:qFormat/>
    <w:uiPriority w:val="0"/>
    <w:pPr>
      <w:autoSpaceDE/>
      <w:autoSpaceDN/>
      <w:adjustRightInd/>
      <w:spacing w:before="60" w:after="60"/>
      <w:ind w:firstLine="200" w:firstLineChars="200"/>
    </w:pPr>
    <w:rPr>
      <w:rFonts w:ascii="Times New Roman"/>
      <w:szCs w:val="20"/>
      <w:lang w:val="en-US"/>
    </w:rPr>
  </w:style>
  <w:style w:type="paragraph" w:customStyle="1" w:styleId="846">
    <w:name w:val="默认段落字体 Para Char Char Char Char"/>
    <w:basedOn w:val="1"/>
    <w:qFormat/>
    <w:uiPriority w:val="0"/>
    <w:pPr>
      <w:spacing w:line="360" w:lineRule="auto"/>
    </w:pPr>
    <w:rPr>
      <w:szCs w:val="20"/>
    </w:rPr>
  </w:style>
  <w:style w:type="paragraph" w:customStyle="1" w:styleId="847">
    <w:name w:val="正文4"/>
    <w:basedOn w:val="1"/>
    <w:link w:val="848"/>
    <w:qFormat/>
    <w:uiPriority w:val="0"/>
    <w:pPr>
      <w:tabs>
        <w:tab w:val="left" w:pos="720"/>
      </w:tabs>
      <w:adjustRightInd/>
      <w:spacing w:before="60" w:after="60" w:line="360" w:lineRule="auto"/>
      <w:ind w:left="575" w:leftChars="400" w:hanging="175" w:hangingChars="175"/>
    </w:pPr>
    <w:rPr>
      <w:sz w:val="24"/>
    </w:rPr>
  </w:style>
  <w:style w:type="character" w:customStyle="1" w:styleId="848">
    <w:name w:val="正文4 Char"/>
    <w:link w:val="847"/>
    <w:qFormat/>
    <w:uiPriority w:val="0"/>
    <w:rPr>
      <w:kern w:val="2"/>
      <w:sz w:val="24"/>
      <w:szCs w:val="24"/>
    </w:rPr>
  </w:style>
  <w:style w:type="paragraph" w:customStyle="1" w:styleId="84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0">
    <w:name w:val="Char2 Char Char Char2"/>
    <w:basedOn w:val="1"/>
    <w:qFormat/>
    <w:uiPriority w:val="0"/>
    <w:rPr>
      <w:rFonts w:ascii="仿宋_GB2312" w:eastAsia="仿宋_GB2312"/>
      <w:b/>
      <w:sz w:val="32"/>
      <w:szCs w:val="32"/>
    </w:rPr>
  </w:style>
  <w:style w:type="paragraph" w:customStyle="1" w:styleId="85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5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53">
    <w:name w:val="正文 首行缩进:  2 字符 Char"/>
    <w:basedOn w:val="1"/>
    <w:qFormat/>
    <w:uiPriority w:val="0"/>
    <w:pPr>
      <w:adjustRightInd/>
      <w:spacing w:line="360" w:lineRule="auto"/>
      <w:ind w:firstLine="480"/>
    </w:pPr>
    <w:rPr>
      <w:rFonts w:cs="宋体"/>
      <w:sz w:val="24"/>
      <w:szCs w:val="20"/>
    </w:rPr>
  </w:style>
  <w:style w:type="paragraph" w:customStyle="1" w:styleId="854">
    <w:name w:val="Char Char4 Char Char"/>
    <w:basedOn w:val="1"/>
    <w:qFormat/>
    <w:uiPriority w:val="0"/>
    <w:pPr>
      <w:widowControl/>
      <w:adjustRightInd/>
      <w:spacing w:after="160" w:line="240" w:lineRule="exact"/>
      <w:jc w:val="left"/>
    </w:pPr>
  </w:style>
  <w:style w:type="paragraph" w:customStyle="1" w:styleId="85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56">
    <w:name w:val="Char Char11 Char Char Char2"/>
    <w:basedOn w:val="1"/>
    <w:qFormat/>
    <w:uiPriority w:val="0"/>
    <w:pPr>
      <w:spacing w:line="360" w:lineRule="auto"/>
    </w:pPr>
    <w:rPr>
      <w:szCs w:val="20"/>
    </w:rPr>
  </w:style>
  <w:style w:type="paragraph" w:customStyle="1" w:styleId="85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5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5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6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6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63">
    <w:name w:val="Char311"/>
    <w:basedOn w:val="1"/>
    <w:qFormat/>
    <w:uiPriority w:val="0"/>
    <w:pPr>
      <w:adjustRightInd/>
      <w:ind w:firstLine="200" w:firstLineChars="200"/>
    </w:pPr>
    <w:rPr>
      <w:rFonts w:ascii="Tahoma" w:hAnsi="Tahoma"/>
      <w:sz w:val="24"/>
      <w:szCs w:val="20"/>
    </w:rPr>
  </w:style>
  <w:style w:type="paragraph" w:customStyle="1" w:styleId="86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66">
    <w:name w:val="正文 内标"/>
    <w:basedOn w:val="779"/>
    <w:qFormat/>
    <w:uiPriority w:val="0"/>
    <w:pPr>
      <w:tabs>
        <w:tab w:val="left" w:pos="0"/>
      </w:tabs>
      <w:ind w:left="900" w:firstLine="0" w:firstLineChars="0"/>
    </w:pPr>
  </w:style>
  <w:style w:type="paragraph" w:customStyle="1" w:styleId="867">
    <w:name w:val="Bulleted List"/>
    <w:basedOn w:val="1"/>
    <w:qFormat/>
    <w:uiPriority w:val="0"/>
    <w:pPr>
      <w:tabs>
        <w:tab w:val="left" w:pos="1260"/>
      </w:tabs>
      <w:adjustRightInd/>
      <w:ind w:left="1260" w:hanging="420"/>
    </w:pPr>
  </w:style>
  <w:style w:type="paragraph" w:customStyle="1" w:styleId="868">
    <w:name w:val="样式 正文文本缩进 2 + 仿宋_GB2312 黑色 行距: 1.5 倍行距"/>
    <w:basedOn w:val="48"/>
    <w:qFormat/>
    <w:uiPriority w:val="0"/>
    <w:pPr>
      <w:adjustRightInd/>
      <w:ind w:firstLine="560" w:firstLineChars="200"/>
      <w:textAlignment w:val="auto"/>
    </w:pPr>
    <w:rPr>
      <w:rFonts w:hAnsi="宋体" w:cs="宋体"/>
      <w:color w:val="000000"/>
      <w:kern w:val="2"/>
      <w:sz w:val="24"/>
    </w:rPr>
  </w:style>
  <w:style w:type="paragraph" w:customStyle="1" w:styleId="869">
    <w:name w:val="样式 左侧:  0.85 厘米"/>
    <w:basedOn w:val="1"/>
    <w:qFormat/>
    <w:uiPriority w:val="2"/>
    <w:pPr>
      <w:adjustRightInd/>
      <w:spacing w:line="360" w:lineRule="auto"/>
    </w:pPr>
    <w:rPr>
      <w:rFonts w:cs="宋体"/>
      <w:sz w:val="24"/>
      <w:szCs w:val="20"/>
    </w:rPr>
  </w:style>
  <w:style w:type="paragraph" w:customStyle="1" w:styleId="870">
    <w:name w:val="Char Char Char Char Char Char Char Char Char Char Char Char1 Char"/>
    <w:basedOn w:val="1"/>
    <w:qFormat/>
    <w:uiPriority w:val="0"/>
    <w:rPr>
      <w:rFonts w:ascii="Tahoma" w:hAnsi="Tahoma" w:cs="仿宋_GB2312"/>
      <w:sz w:val="24"/>
      <w:szCs w:val="20"/>
    </w:rPr>
  </w:style>
  <w:style w:type="paragraph" w:customStyle="1" w:styleId="871">
    <w:name w:val="正文1"/>
    <w:basedOn w:val="41"/>
    <w:qFormat/>
    <w:uiPriority w:val="0"/>
    <w:pPr>
      <w:ind w:left="0" w:leftChars="0" w:firstLine="480" w:firstLineChars="200"/>
    </w:pPr>
    <w:rPr>
      <w:rFonts w:ascii="仿宋_GB2312" w:hAnsi="Courier New" w:eastAsia="仿宋_GB2312"/>
      <w:kern w:val="28"/>
      <w:sz w:val="24"/>
    </w:rPr>
  </w:style>
  <w:style w:type="paragraph" w:customStyle="1" w:styleId="87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7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74">
    <w:name w:val="模板普通正文"/>
    <w:basedOn w:val="20"/>
    <w:qFormat/>
    <w:uiPriority w:val="0"/>
    <w:pPr>
      <w:adjustRightInd/>
      <w:spacing w:beforeLines="50" w:after="10" w:line="360" w:lineRule="auto"/>
      <w:ind w:firstLine="175" w:firstLineChars="175"/>
      <w:jc w:val="left"/>
    </w:pPr>
    <w:rPr>
      <w:rFonts w:ascii="Times New Roman" w:hAnsi="Times New Roman"/>
    </w:rPr>
  </w:style>
  <w:style w:type="paragraph" w:customStyle="1" w:styleId="875">
    <w:name w:val="Char Char1 Char Char Char Char Char Char"/>
    <w:basedOn w:val="1"/>
    <w:qFormat/>
    <w:uiPriority w:val="0"/>
    <w:rPr>
      <w:rFonts w:ascii="仿宋_GB2312" w:eastAsia="仿宋_GB2312"/>
      <w:b/>
      <w:sz w:val="32"/>
      <w:szCs w:val="20"/>
    </w:rPr>
  </w:style>
  <w:style w:type="paragraph" w:customStyle="1" w:styleId="87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77">
    <w:name w:val="Char Char1 Char Char Char Char Char Char2"/>
    <w:basedOn w:val="1"/>
    <w:qFormat/>
    <w:uiPriority w:val="0"/>
    <w:rPr>
      <w:rFonts w:ascii="仿宋_GB2312" w:eastAsia="仿宋_GB2312"/>
      <w:b/>
      <w:sz w:val="32"/>
      <w:szCs w:val="20"/>
    </w:rPr>
  </w:style>
  <w:style w:type="paragraph" w:customStyle="1" w:styleId="87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7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8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8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8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8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8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8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87">
    <w:name w:val="Char31"/>
    <w:basedOn w:val="1"/>
    <w:qFormat/>
    <w:uiPriority w:val="0"/>
    <w:pPr>
      <w:adjustRightInd/>
    </w:pPr>
    <w:rPr>
      <w:rFonts w:ascii="仿宋_GB2312" w:eastAsia="仿宋_GB2312"/>
      <w:b/>
      <w:sz w:val="32"/>
      <w:szCs w:val="32"/>
    </w:rPr>
  </w:style>
  <w:style w:type="paragraph" w:customStyle="1" w:styleId="88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8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9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91">
    <w:name w:val="Char Char1"/>
    <w:basedOn w:val="1"/>
    <w:qFormat/>
    <w:uiPriority w:val="0"/>
    <w:pPr>
      <w:widowControl/>
      <w:spacing w:after="160" w:line="240" w:lineRule="exact"/>
      <w:jc w:val="left"/>
    </w:pPr>
    <w:rPr>
      <w:rFonts w:eastAsia="仿宋_GB2312"/>
      <w:sz w:val="28"/>
    </w:rPr>
  </w:style>
  <w:style w:type="paragraph" w:customStyle="1" w:styleId="892">
    <w:name w:val="Char21"/>
    <w:basedOn w:val="1"/>
    <w:qFormat/>
    <w:uiPriority w:val="0"/>
    <w:pPr>
      <w:adjustRightInd/>
      <w:ind w:firstLine="200" w:firstLineChars="200"/>
    </w:pPr>
    <w:rPr>
      <w:rFonts w:ascii="仿宋_GB2312" w:eastAsia="仿宋_GB2312"/>
      <w:b/>
      <w:sz w:val="32"/>
      <w:szCs w:val="32"/>
    </w:rPr>
  </w:style>
  <w:style w:type="paragraph" w:customStyle="1" w:styleId="893">
    <w:name w:val="列表段落1"/>
    <w:basedOn w:val="1"/>
    <w:qFormat/>
    <w:uiPriority w:val="34"/>
    <w:pPr>
      <w:adjustRightInd/>
      <w:ind w:right="238" w:firstLine="420"/>
    </w:pPr>
    <w:rPr>
      <w:rFonts w:ascii="Calibri" w:hAnsi="Calibri"/>
      <w:sz w:val="24"/>
    </w:rPr>
  </w:style>
  <w:style w:type="paragraph" w:customStyle="1" w:styleId="894">
    <w:name w:val="Char Char110"/>
    <w:basedOn w:val="1"/>
    <w:qFormat/>
    <w:uiPriority w:val="6"/>
    <w:pPr>
      <w:spacing w:line="360" w:lineRule="auto"/>
    </w:pPr>
    <w:rPr>
      <w:rFonts w:ascii="Tahoma" w:hAnsi="Tahoma"/>
      <w:sz w:val="24"/>
      <w:szCs w:val="20"/>
    </w:rPr>
  </w:style>
  <w:style w:type="paragraph" w:customStyle="1" w:styleId="89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9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9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9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99">
    <w:name w:val="Char Char Char Char Char Char Char Char Char Char Char Char1 Char2"/>
    <w:basedOn w:val="1"/>
    <w:qFormat/>
    <w:uiPriority w:val="0"/>
    <w:rPr>
      <w:rFonts w:ascii="Tahoma" w:hAnsi="Tahoma" w:cs="仿宋_GB2312"/>
      <w:sz w:val="24"/>
      <w:szCs w:val="20"/>
    </w:rPr>
  </w:style>
  <w:style w:type="paragraph" w:customStyle="1" w:styleId="90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0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02">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90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04">
    <w:name w:val="_Style 12"/>
    <w:basedOn w:val="24"/>
    <w:qFormat/>
    <w:uiPriority w:val="0"/>
    <w:pPr>
      <w:snapToGrid w:val="0"/>
      <w:spacing w:line="360" w:lineRule="auto"/>
    </w:pPr>
  </w:style>
  <w:style w:type="paragraph" w:customStyle="1" w:styleId="90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0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07">
    <w:name w:val="_Style 94"/>
    <w:basedOn w:val="1"/>
    <w:next w:val="304"/>
    <w:qFormat/>
    <w:uiPriority w:val="34"/>
    <w:pPr>
      <w:adjustRightInd/>
      <w:spacing w:line="360" w:lineRule="auto"/>
      <w:ind w:firstLine="200" w:firstLineChars="200"/>
    </w:pPr>
    <w:rPr>
      <w:rFonts w:ascii="Calibri" w:hAnsi="Calibri"/>
      <w:sz w:val="28"/>
      <w:szCs w:val="20"/>
    </w:rPr>
  </w:style>
  <w:style w:type="paragraph" w:customStyle="1" w:styleId="90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90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91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11">
    <w:name w:val="3级标题"/>
    <w:basedOn w:val="700"/>
    <w:qFormat/>
    <w:uiPriority w:val="0"/>
    <w:pPr>
      <w:outlineLvl w:val="2"/>
    </w:pPr>
  </w:style>
  <w:style w:type="paragraph" w:customStyle="1" w:styleId="91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Char1 Char Char Char3"/>
    <w:basedOn w:val="1"/>
    <w:qFormat/>
    <w:uiPriority w:val="0"/>
    <w:pPr>
      <w:adjustRightInd/>
      <w:ind w:firstLine="200" w:firstLineChars="200"/>
    </w:pPr>
    <w:rPr>
      <w:rFonts w:ascii="Tahoma" w:hAnsi="Tahoma"/>
      <w:sz w:val="24"/>
      <w:szCs w:val="20"/>
    </w:rPr>
  </w:style>
  <w:style w:type="paragraph" w:customStyle="1" w:styleId="91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15">
    <w:name w:val="MM Empty"/>
    <w:basedOn w:val="1"/>
    <w:qFormat/>
    <w:uiPriority w:val="0"/>
    <w:pPr>
      <w:adjustRightInd/>
    </w:pPr>
  </w:style>
  <w:style w:type="paragraph" w:customStyle="1" w:styleId="916">
    <w:name w:val="Char24"/>
    <w:basedOn w:val="1"/>
    <w:qFormat/>
    <w:uiPriority w:val="0"/>
    <w:rPr>
      <w:rFonts w:ascii="仿宋_GB2312" w:eastAsia="仿宋_GB2312"/>
      <w:b/>
      <w:sz w:val="32"/>
      <w:szCs w:val="32"/>
    </w:rPr>
  </w:style>
  <w:style w:type="paragraph" w:customStyle="1" w:styleId="917">
    <w:name w:val="正文箭头"/>
    <w:basedOn w:val="566"/>
    <w:qFormat/>
    <w:uiPriority w:val="0"/>
  </w:style>
  <w:style w:type="paragraph" w:customStyle="1" w:styleId="918">
    <w:name w:val="U_编号2"/>
    <w:basedOn w:val="1"/>
    <w:qFormat/>
    <w:uiPriority w:val="0"/>
    <w:pPr>
      <w:tabs>
        <w:tab w:val="left" w:pos="785"/>
      </w:tabs>
      <w:adjustRightInd/>
      <w:spacing w:beforeLines="10" w:afterLines="10" w:line="300" w:lineRule="auto"/>
    </w:pPr>
    <w:rPr>
      <w:sz w:val="24"/>
    </w:rPr>
  </w:style>
  <w:style w:type="paragraph" w:customStyle="1" w:styleId="91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2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23">
    <w:name w:val="_Style 1"/>
    <w:basedOn w:val="1"/>
    <w:qFormat/>
    <w:uiPriority w:val="34"/>
    <w:pPr>
      <w:adjustRightInd/>
      <w:ind w:firstLine="420" w:firstLineChars="200"/>
    </w:pPr>
    <w:rPr>
      <w:rFonts w:eastAsia="仿宋_GB2312"/>
      <w:sz w:val="28"/>
    </w:rPr>
  </w:style>
  <w:style w:type="paragraph" w:customStyle="1" w:styleId="924">
    <w:name w:val="表格 内容"/>
    <w:basedOn w:val="758"/>
    <w:qFormat/>
    <w:uiPriority w:val="0"/>
    <w:rPr>
      <w:b w:val="0"/>
      <w:sz w:val="20"/>
    </w:rPr>
  </w:style>
  <w:style w:type="paragraph" w:customStyle="1" w:styleId="925">
    <w:name w:val="正文首行缩进1"/>
    <w:basedOn w:val="3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26">
    <w:name w:val="标准正文"/>
    <w:basedOn w:val="1"/>
    <w:link w:val="927"/>
    <w:qFormat/>
    <w:uiPriority w:val="0"/>
    <w:pPr>
      <w:tabs>
        <w:tab w:val="left" w:pos="780"/>
      </w:tabs>
      <w:adjustRightInd/>
      <w:spacing w:line="360" w:lineRule="auto"/>
      <w:ind w:left="200" w:leftChars="200" w:firstLine="200" w:firstLineChars="200"/>
    </w:pPr>
    <w:rPr>
      <w:sz w:val="24"/>
    </w:rPr>
  </w:style>
  <w:style w:type="character" w:customStyle="1" w:styleId="927">
    <w:name w:val="标准正文 Char"/>
    <w:link w:val="926"/>
    <w:qFormat/>
    <w:locked/>
    <w:uiPriority w:val="0"/>
    <w:rPr>
      <w:kern w:val="2"/>
      <w:sz w:val="24"/>
      <w:szCs w:val="24"/>
    </w:rPr>
  </w:style>
  <w:style w:type="paragraph" w:customStyle="1" w:styleId="928">
    <w:name w:val="数字标题5"/>
    <w:basedOn w:val="7"/>
    <w:next w:val="1"/>
    <w:qFormat/>
    <w:uiPriority w:val="0"/>
    <w:pPr>
      <w:tabs>
        <w:tab w:val="left" w:pos="1080"/>
      </w:tabs>
      <w:ind w:left="1080" w:hanging="1080"/>
    </w:pPr>
  </w:style>
  <w:style w:type="paragraph" w:customStyle="1" w:styleId="929">
    <w:name w:val="数字标题1"/>
    <w:basedOn w:val="3"/>
    <w:next w:val="1"/>
    <w:qFormat/>
    <w:uiPriority w:val="0"/>
    <w:pPr>
      <w:tabs>
        <w:tab w:val="left" w:pos="480"/>
      </w:tabs>
      <w:ind w:left="480" w:hanging="480"/>
    </w:pPr>
  </w:style>
  <w:style w:type="paragraph" w:customStyle="1" w:styleId="93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3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3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3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3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3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36">
    <w:name w:val="0"/>
    <w:basedOn w:val="1"/>
    <w:qFormat/>
    <w:uiPriority w:val="0"/>
    <w:pPr>
      <w:widowControl/>
    </w:pPr>
    <w:rPr>
      <w:kern w:val="0"/>
      <w:sz w:val="24"/>
      <w:szCs w:val="20"/>
    </w:rPr>
  </w:style>
  <w:style w:type="paragraph" w:customStyle="1" w:styleId="937">
    <w:name w:val="Char Char113"/>
    <w:basedOn w:val="1"/>
    <w:qFormat/>
    <w:uiPriority w:val="0"/>
    <w:pPr>
      <w:widowControl/>
      <w:spacing w:after="160" w:line="240" w:lineRule="exact"/>
      <w:jc w:val="left"/>
    </w:pPr>
    <w:rPr>
      <w:rFonts w:eastAsia="仿宋_GB2312"/>
      <w:sz w:val="28"/>
    </w:rPr>
  </w:style>
  <w:style w:type="paragraph" w:customStyle="1" w:styleId="93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39">
    <w:name w:val="_Style 8"/>
    <w:basedOn w:val="1"/>
    <w:qFormat/>
    <w:uiPriority w:val="34"/>
    <w:pPr>
      <w:adjustRightInd/>
      <w:ind w:firstLine="420" w:firstLineChars="200"/>
    </w:pPr>
    <w:rPr>
      <w:rFonts w:eastAsia="仿宋_GB2312"/>
      <w:sz w:val="28"/>
    </w:rPr>
  </w:style>
  <w:style w:type="paragraph" w:customStyle="1" w:styleId="94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4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4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4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4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45">
    <w:name w:val="Char Char112"/>
    <w:basedOn w:val="1"/>
    <w:qFormat/>
    <w:uiPriority w:val="6"/>
    <w:pPr>
      <w:widowControl/>
      <w:spacing w:after="160" w:line="240" w:lineRule="exact"/>
      <w:jc w:val="left"/>
    </w:pPr>
    <w:rPr>
      <w:rFonts w:eastAsia="仿宋_GB2312"/>
      <w:sz w:val="28"/>
    </w:rPr>
  </w:style>
  <w:style w:type="paragraph" w:customStyle="1" w:styleId="946">
    <w:name w:val="正文 图"/>
    <w:basedOn w:val="470"/>
    <w:qFormat/>
    <w:uiPriority w:val="0"/>
    <w:pPr>
      <w:adjustRightInd/>
      <w:spacing w:before="0"/>
      <w:ind w:firstLine="0"/>
      <w:jc w:val="center"/>
    </w:pPr>
    <w:rPr>
      <w:rFonts w:ascii="微软雅黑" w:hAnsi="微软雅黑"/>
    </w:rPr>
  </w:style>
  <w:style w:type="paragraph" w:customStyle="1" w:styleId="94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4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49">
    <w:name w:val="Thf"/>
    <w:basedOn w:val="590"/>
    <w:qFormat/>
    <w:uiPriority w:val="0"/>
    <w:pPr>
      <w:ind w:left="0"/>
    </w:pPr>
  </w:style>
  <w:style w:type="paragraph" w:customStyle="1" w:styleId="95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5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52">
    <w:name w:val="注释"/>
    <w:basedOn w:val="1"/>
    <w:qFormat/>
    <w:uiPriority w:val="0"/>
    <w:pPr>
      <w:adjustRightInd/>
      <w:spacing w:line="360" w:lineRule="auto"/>
      <w:ind w:firstLine="480"/>
    </w:pPr>
    <w:rPr>
      <w:sz w:val="24"/>
    </w:rPr>
  </w:style>
  <w:style w:type="table" w:customStyle="1" w:styleId="953">
    <w:name w:val="网格型2"/>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4">
    <w:name w:val="网格型1"/>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5">
    <w:name w:val="网格型6"/>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6">
    <w:name w:val="网格型3"/>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4"/>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5"/>
    <w:basedOn w:val="8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59">
    <w:name w:val="列出段落111"/>
    <w:basedOn w:val="1"/>
    <w:qFormat/>
    <w:uiPriority w:val="34"/>
    <w:pPr>
      <w:ind w:firstLine="420" w:firstLineChars="200"/>
    </w:pPr>
  </w:style>
  <w:style w:type="character" w:customStyle="1" w:styleId="960">
    <w:name w:val="交叉引用"/>
    <w:qFormat/>
    <w:uiPriority w:val="1"/>
    <w:rPr>
      <w:rFonts w:ascii="Arial" w:hAnsi="Arial" w:eastAsia="黑体"/>
      <w:snapToGrid w:val="0"/>
      <w:color w:val="0000FF"/>
      <w:kern w:val="0"/>
      <w:sz w:val="20"/>
      <w:szCs w:val="21"/>
      <w:u w:val="single"/>
      <w:lang w:val="en-US" w:eastAsia="zh-CN"/>
    </w:rPr>
  </w:style>
  <w:style w:type="character" w:customStyle="1" w:styleId="961">
    <w:name w:val="正文缩进 字符1"/>
    <w:qFormat/>
    <w:uiPriority w:val="0"/>
    <w:rPr>
      <w:rFonts w:ascii="宋体" w:eastAsia="宋体"/>
      <w:snapToGrid w:val="0"/>
      <w:color w:val="000000"/>
      <w:kern w:val="28"/>
      <w:sz w:val="28"/>
      <w:lang w:val="en-US" w:eastAsia="zh-CN" w:bidi="ar-SA"/>
    </w:rPr>
  </w:style>
  <w:style w:type="character" w:customStyle="1" w:styleId="962">
    <w:name w:val="页脚 字符1"/>
    <w:qFormat/>
    <w:locked/>
    <w:uiPriority w:val="99"/>
    <w:rPr>
      <w:kern w:val="2"/>
      <w:sz w:val="18"/>
      <w:szCs w:val="18"/>
    </w:rPr>
  </w:style>
  <w:style w:type="character" w:customStyle="1" w:styleId="963">
    <w:name w:val="页眉 字符1"/>
    <w:qFormat/>
    <w:uiPriority w:val="99"/>
    <w:rPr>
      <w:kern w:val="2"/>
      <w:sz w:val="18"/>
      <w:szCs w:val="18"/>
    </w:rPr>
  </w:style>
  <w:style w:type="character" w:customStyle="1" w:styleId="964">
    <w:name w:val="标准文本 Char Char"/>
    <w:link w:val="965"/>
    <w:qFormat/>
    <w:uiPriority w:val="0"/>
    <w:rPr>
      <w:rFonts w:cs="宋体"/>
      <w:kern w:val="2"/>
      <w:sz w:val="24"/>
    </w:rPr>
  </w:style>
  <w:style w:type="paragraph" w:customStyle="1" w:styleId="965">
    <w:name w:val="标准文本"/>
    <w:basedOn w:val="1"/>
    <w:link w:val="964"/>
    <w:qFormat/>
    <w:uiPriority w:val="0"/>
    <w:pPr>
      <w:adjustRightInd/>
      <w:spacing w:line="360" w:lineRule="auto"/>
      <w:ind w:firstLine="480" w:firstLineChars="200"/>
    </w:pPr>
    <w:rPr>
      <w:rFonts w:cs="宋体"/>
      <w:sz w:val="24"/>
      <w:szCs w:val="20"/>
    </w:rPr>
  </w:style>
  <w:style w:type="character" w:customStyle="1" w:styleId="966">
    <w:name w:val="Char Char213"/>
    <w:qFormat/>
    <w:uiPriority w:val="0"/>
    <w:rPr>
      <w:rFonts w:eastAsia="Century Gothic"/>
      <w:b/>
      <w:bCs/>
      <w:kern w:val="44"/>
      <w:sz w:val="32"/>
      <w:szCs w:val="44"/>
      <w:lang w:val="en-US" w:eastAsia="zh-CN" w:bidi="ar-SA"/>
    </w:rPr>
  </w:style>
  <w:style w:type="character" w:customStyle="1" w:styleId="967">
    <w:name w:val="apple-style-span"/>
    <w:qFormat/>
    <w:uiPriority w:val="0"/>
    <w:rPr>
      <w:rFonts w:ascii="Arial" w:hAnsi="Arial" w:eastAsia="黑体" w:cs="Arial"/>
      <w:snapToGrid w:val="0"/>
      <w:kern w:val="0"/>
      <w:szCs w:val="21"/>
    </w:rPr>
  </w:style>
  <w:style w:type="character" w:customStyle="1" w:styleId="968">
    <w:name w:val="15"/>
    <w:qFormat/>
    <w:uiPriority w:val="0"/>
    <w:rPr>
      <w:rFonts w:hint="default" w:ascii="Calibri" w:hAnsi="Calibri"/>
      <w:color w:val="0000FF"/>
      <w:u w:val="single"/>
    </w:rPr>
  </w:style>
  <w:style w:type="character" w:customStyle="1" w:styleId="969">
    <w:name w:val="16"/>
    <w:qFormat/>
    <w:uiPriority w:val="0"/>
    <w:rPr>
      <w:rFonts w:hint="eastAsia" w:ascii="宋体" w:hAnsi="宋体" w:eastAsia="宋体"/>
      <w:color w:val="000000"/>
      <w:sz w:val="20"/>
      <w:szCs w:val="20"/>
    </w:rPr>
  </w:style>
  <w:style w:type="character" w:customStyle="1" w:styleId="970">
    <w:name w:val="edui-unclickable"/>
    <w:qFormat/>
    <w:uiPriority w:val="0"/>
    <w:rPr>
      <w:color w:val="808080"/>
    </w:rPr>
  </w:style>
  <w:style w:type="character" w:customStyle="1" w:styleId="971">
    <w:name w:val="tpc_content1"/>
    <w:qFormat/>
    <w:uiPriority w:val="0"/>
    <w:rPr>
      <w:sz w:val="20"/>
      <w:szCs w:val="20"/>
    </w:rPr>
  </w:style>
  <w:style w:type="character" w:customStyle="1" w:styleId="972">
    <w:name w:val="正文文本缩进 字符"/>
    <w:qFormat/>
    <w:uiPriority w:val="0"/>
    <w:rPr>
      <w:rFonts w:ascii="Century Gothic" w:hAnsi="Century Gothic" w:eastAsia="Century Gothic"/>
      <w:kern w:val="2"/>
      <w:sz w:val="24"/>
      <w:lang w:val="en-US" w:eastAsia="zh-CN" w:bidi="ar-SA"/>
    </w:rPr>
  </w:style>
  <w:style w:type="character" w:customStyle="1" w:styleId="973">
    <w:name w:val="正文文本 2 字符"/>
    <w:qFormat/>
    <w:uiPriority w:val="0"/>
    <w:rPr>
      <w:rFonts w:ascii="Arial" w:hAnsi="Arial" w:eastAsia="宋体"/>
      <w:kern w:val="2"/>
      <w:sz w:val="24"/>
      <w:szCs w:val="24"/>
      <w:lang w:val="en-US" w:eastAsia="zh-CN" w:bidi="ar-SA"/>
    </w:rPr>
  </w:style>
  <w:style w:type="character" w:customStyle="1" w:styleId="974">
    <w:name w:val="edui-clickable2"/>
    <w:qFormat/>
    <w:uiPriority w:val="0"/>
    <w:rPr>
      <w:color w:val="0000FF"/>
      <w:u w:val="single"/>
    </w:rPr>
  </w:style>
  <w:style w:type="character" w:customStyle="1" w:styleId="975">
    <w:name w:val="style1"/>
    <w:qFormat/>
    <w:uiPriority w:val="0"/>
    <w:rPr>
      <w:rFonts w:ascii="Arial" w:hAnsi="Arial" w:eastAsia="黑体" w:cs="Arial"/>
      <w:snapToGrid w:val="0"/>
      <w:kern w:val="0"/>
      <w:szCs w:val="21"/>
    </w:rPr>
  </w:style>
  <w:style w:type="character" w:customStyle="1" w:styleId="976">
    <w:name w:val="zbggtop11 style5"/>
    <w:qFormat/>
    <w:uiPriority w:val="0"/>
    <w:rPr>
      <w:rFonts w:ascii="Arial" w:hAnsi="Arial" w:eastAsia="黑体" w:cs="Arial"/>
      <w:snapToGrid w:val="0"/>
      <w:kern w:val="0"/>
      <w:szCs w:val="21"/>
    </w:rPr>
  </w:style>
  <w:style w:type="character" w:customStyle="1" w:styleId="97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8">
    <w:name w:val="bulletintext1"/>
    <w:qFormat/>
    <w:uiPriority w:val="0"/>
    <w:rPr>
      <w:color w:val="000000"/>
      <w:sz w:val="18"/>
    </w:rPr>
  </w:style>
  <w:style w:type="paragraph" w:customStyle="1" w:styleId="979">
    <w:name w:val="_Style 947"/>
    <w:basedOn w:val="1"/>
    <w:next w:val="304"/>
    <w:qFormat/>
    <w:uiPriority w:val="34"/>
    <w:pPr>
      <w:adjustRightInd/>
      <w:ind w:firstLine="420" w:firstLineChars="200"/>
    </w:pPr>
  </w:style>
  <w:style w:type="paragraph" w:customStyle="1" w:styleId="98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81">
    <w:name w:val="纯文本2"/>
    <w:basedOn w:val="1"/>
    <w:qFormat/>
    <w:uiPriority w:val="0"/>
    <w:pPr>
      <w:adjustRightInd/>
      <w:snapToGrid w:val="0"/>
      <w:jc w:val="left"/>
    </w:pPr>
    <w:rPr>
      <w:rFonts w:ascii="Century Gothic" w:hAnsi="楷体_GB2312" w:eastAsia="Century Gothic"/>
      <w:szCs w:val="20"/>
    </w:rPr>
  </w:style>
  <w:style w:type="paragraph" w:customStyle="1" w:styleId="98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8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8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85">
    <w:name w:val="Blockquote"/>
    <w:basedOn w:val="1"/>
    <w:qFormat/>
    <w:uiPriority w:val="0"/>
    <w:pPr>
      <w:autoSpaceDE w:val="0"/>
      <w:autoSpaceDN w:val="0"/>
      <w:spacing w:before="100" w:after="100"/>
      <w:ind w:left="360" w:right="360"/>
      <w:jc w:val="left"/>
    </w:pPr>
    <w:rPr>
      <w:kern w:val="0"/>
      <w:sz w:val="24"/>
      <w:szCs w:val="20"/>
    </w:rPr>
  </w:style>
  <w:style w:type="paragraph" w:customStyle="1" w:styleId="986">
    <w:name w:val="p1"/>
    <w:basedOn w:val="1"/>
    <w:qFormat/>
    <w:uiPriority w:val="0"/>
    <w:pPr>
      <w:widowControl/>
      <w:adjustRightInd/>
      <w:jc w:val="left"/>
    </w:pPr>
    <w:rPr>
      <w:rFonts w:ascii=".PingFang SC" w:eastAsia=".PingFang SC"/>
      <w:color w:val="454545"/>
      <w:kern w:val="0"/>
      <w:sz w:val="18"/>
      <w:szCs w:val="18"/>
    </w:rPr>
  </w:style>
  <w:style w:type="paragraph" w:customStyle="1" w:styleId="987">
    <w:name w:val="Table Paragraph"/>
    <w:basedOn w:val="1"/>
    <w:qFormat/>
    <w:uiPriority w:val="99"/>
    <w:pPr>
      <w:adjustRightInd/>
      <w:jc w:val="left"/>
    </w:pPr>
    <w:rPr>
      <w:rFonts w:ascii="Calibri" w:hAnsi="Calibri"/>
      <w:kern w:val="0"/>
      <w:sz w:val="22"/>
      <w:szCs w:val="22"/>
      <w:lang w:eastAsia="en-US"/>
    </w:rPr>
  </w:style>
  <w:style w:type="paragraph" w:customStyle="1" w:styleId="98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9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91">
    <w:name w:val="ksfind_class_select1"/>
    <w:basedOn w:val="88"/>
    <w:qFormat/>
    <w:uiPriority w:val="0"/>
    <w:rPr>
      <w:color w:val="000000"/>
      <w:shd w:val="clear" w:color="auto" w:fill="EFD200"/>
    </w:rPr>
  </w:style>
  <w:style w:type="character" w:customStyle="1" w:styleId="992">
    <w:name w:val="font71"/>
    <w:qFormat/>
    <w:uiPriority w:val="0"/>
    <w:rPr>
      <w:rFonts w:hint="eastAsia" w:ascii="宋体" w:hAnsi="宋体" w:eastAsia="宋体" w:cs="宋体"/>
      <w:color w:val="000000"/>
      <w:sz w:val="22"/>
      <w:szCs w:val="22"/>
      <w:u w:val="none"/>
    </w:rPr>
  </w:style>
  <w:style w:type="character" w:customStyle="1" w:styleId="993">
    <w:name w:val="font91"/>
    <w:qFormat/>
    <w:uiPriority w:val="0"/>
    <w:rPr>
      <w:rFonts w:hint="eastAsia" w:ascii="仿宋" w:hAnsi="仿宋" w:eastAsia="仿宋" w:cs="仿宋"/>
      <w:color w:val="000000"/>
      <w:sz w:val="22"/>
      <w:szCs w:val="22"/>
      <w:u w:val="none"/>
    </w:rPr>
  </w:style>
  <w:style w:type="paragraph" w:customStyle="1" w:styleId="994">
    <w:name w:val="修订4"/>
    <w:hidden/>
    <w:semiHidden/>
    <w:qFormat/>
    <w:uiPriority w:val="0"/>
    <w:rPr>
      <w:rFonts w:ascii="Times New Roman" w:hAnsi="Times New Roman" w:eastAsia="宋体" w:cs="Times New Roman"/>
      <w:kern w:val="2"/>
      <w:sz w:val="21"/>
      <w:szCs w:val="24"/>
      <w:lang w:val="en-US" w:eastAsia="zh-CN" w:bidi="ar-SA"/>
    </w:rPr>
  </w:style>
  <w:style w:type="character" w:customStyle="1" w:styleId="995">
    <w:name w:val="宏文本 Char"/>
    <w:basedOn w:val="88"/>
    <w:link w:val="2"/>
    <w:qFormat/>
    <w:uiPriority w:val="0"/>
    <w:rPr>
      <w:rFonts w:ascii="Courier New" w:hAnsi="Courier New" w:cs="Courier New"/>
      <w:kern w:val="2"/>
      <w:sz w:val="24"/>
      <w:szCs w:val="24"/>
    </w:rPr>
  </w:style>
  <w:style w:type="paragraph" w:customStyle="1" w:styleId="996">
    <w:name w:val="Hyper二级节标题"/>
    <w:basedOn w:val="4"/>
    <w:qFormat/>
    <w:uiPriority w:val="0"/>
    <w:pPr>
      <w:numPr>
        <w:ilvl w:val="1"/>
        <w:numId w:val="1"/>
      </w:numPr>
      <w:tabs>
        <w:tab w:val="left" w:pos="420"/>
        <w:tab w:val="clear" w:pos="432"/>
      </w:tabs>
      <w:spacing w:before="120" w:after="120"/>
    </w:pPr>
    <w:rPr>
      <w:rFonts w:ascii="Times New Roman" w:hAnsi="Times New Roman" w:eastAsia="仿宋"/>
      <w:b w:val="0"/>
      <w:bCs w:val="0"/>
      <w:color w:val="000000" w:themeColor="text1"/>
      <w:sz w:val="30"/>
      <w14:textFill>
        <w14:solidFill>
          <w14:schemeClr w14:val="tx1"/>
        </w14:solidFill>
      </w14:textFill>
    </w:rPr>
  </w:style>
  <w:style w:type="character" w:customStyle="1" w:styleId="997">
    <w:name w:val="电子邮件签名 Char"/>
    <w:basedOn w:val="88"/>
    <w:link w:val="17"/>
    <w:qFormat/>
    <w:uiPriority w:val="0"/>
    <w:rPr>
      <w:rFonts w:eastAsia="楷体_GB2312"/>
      <w:kern w:val="2"/>
      <w:sz w:val="24"/>
      <w:szCs w:val="24"/>
    </w:rPr>
  </w:style>
  <w:style w:type="paragraph" w:customStyle="1" w:styleId="99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99">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1000">
    <w:name w:val="标题 2_0"/>
    <w:basedOn w:val="1001"/>
    <w:next w:val="194"/>
    <w:qFormat/>
    <w:uiPriority w:val="0"/>
    <w:pPr>
      <w:keepNext/>
      <w:keepLines/>
      <w:numPr>
        <w:ilvl w:val="1"/>
        <w:numId w:val="2"/>
      </w:numPr>
      <w:tabs>
        <w:tab w:val="left" w:pos="744"/>
      </w:tabs>
      <w:spacing w:before="240" w:after="120"/>
      <w:jc w:val="left"/>
      <w:outlineLvl w:val="1"/>
    </w:pPr>
    <w:rPr>
      <w:rFonts w:ascii="黑体" w:hAnsi="华文中宋" w:eastAsia="微软雅黑"/>
      <w:bCs/>
      <w:sz w:val="28"/>
      <w:szCs w:val="30"/>
    </w:rPr>
  </w:style>
  <w:style w:type="paragraph" w:customStyle="1" w:styleId="100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2">
    <w:name w:val="正文首行缩进_0"/>
    <w:basedOn w:val="1001"/>
    <w:qFormat/>
    <w:uiPriority w:val="0"/>
    <w:pPr>
      <w:spacing w:afterLines="50" w:line="360" w:lineRule="auto"/>
      <w:ind w:firstLine="200" w:firstLineChars="200"/>
    </w:pPr>
    <w:rPr>
      <w:rFonts w:asciiTheme="minorHAnsi" w:hAnsiTheme="minorHAnsi" w:eastAsiaTheme="minorEastAsia" w:cstheme="minorBidi"/>
      <w:sz w:val="24"/>
      <w:szCs w:val="24"/>
    </w:rPr>
  </w:style>
  <w:style w:type="paragraph" w:customStyle="1" w:styleId="1003">
    <w:name w:val="标题 3_0"/>
    <w:basedOn w:val="1001"/>
    <w:next w:val="908"/>
    <w:qFormat/>
    <w:uiPriority w:val="0"/>
    <w:pPr>
      <w:keepNext/>
      <w:keepLines/>
      <w:numPr>
        <w:ilvl w:val="2"/>
        <w:numId w:val="2"/>
      </w:numPr>
      <w:tabs>
        <w:tab w:val="left" w:pos="744"/>
      </w:tabs>
      <w:snapToGrid w:val="0"/>
      <w:spacing w:before="240" w:after="120"/>
      <w:jc w:val="left"/>
      <w:outlineLvl w:val="2"/>
    </w:pPr>
    <w:rPr>
      <w:rFonts w:ascii="黑体" w:hAnsi="黑体" w:eastAsia="微软雅黑"/>
      <w:bCs/>
      <w:kern w:val="0"/>
      <w:sz w:val="28"/>
      <w:szCs w:val="28"/>
      <w:lang w:val="zh-CN"/>
    </w:rPr>
  </w:style>
  <w:style w:type="paragraph" w:customStyle="1" w:styleId="1004">
    <w:name w:val="运维 段落文字"/>
    <w:basedOn w:val="908"/>
    <w:qFormat/>
    <w:uiPriority w:val="0"/>
    <w:pPr>
      <w:spacing w:line="400" w:lineRule="exact"/>
    </w:pPr>
    <w:rPr>
      <w:rFonts w:cs="宋体" w:asciiTheme="minorHAnsi" w:hAnsiTheme="minorHAnsi" w:eastAsiaTheme="minorEastAsia"/>
    </w:rPr>
  </w:style>
  <w:style w:type="paragraph" w:customStyle="1" w:styleId="1005">
    <w:name w:val="标题 4_0"/>
    <w:basedOn w:val="1001"/>
    <w:next w:val="1002"/>
    <w:qFormat/>
    <w:uiPriority w:val="0"/>
    <w:pPr>
      <w:keepNext/>
      <w:keepLines/>
      <w:tabs>
        <w:tab w:val="left" w:pos="744"/>
        <w:tab w:val="left" w:pos="1680"/>
      </w:tabs>
      <w:spacing w:before="160" w:after="120"/>
      <w:ind w:left="1680" w:hanging="420"/>
      <w:jc w:val="left"/>
      <w:outlineLvl w:val="3"/>
    </w:pPr>
    <w:rPr>
      <w:rFonts w:ascii="等线" w:hAnsi="等线" w:eastAsia="微软雅黑"/>
      <w:bCs/>
      <w:sz w:val="28"/>
      <w:szCs w:val="24"/>
    </w:rPr>
  </w:style>
  <w:style w:type="paragraph" w:customStyle="1" w:styleId="1006">
    <w:name w:val="标题 5_0"/>
    <w:basedOn w:val="1001"/>
    <w:next w:val="1002"/>
    <w:qFormat/>
    <w:uiPriority w:val="0"/>
    <w:pPr>
      <w:keepNext/>
      <w:keepLines/>
      <w:numPr>
        <w:ilvl w:val="4"/>
        <w:numId w:val="2"/>
      </w:numPr>
      <w:tabs>
        <w:tab w:val="left" w:pos="744"/>
      </w:tabs>
      <w:spacing w:before="160" w:after="120"/>
      <w:jc w:val="left"/>
      <w:outlineLvl w:val="4"/>
    </w:pPr>
    <w:rPr>
      <w:rFonts w:ascii="黑体" w:hAnsi="黑体" w:eastAsia="微软雅黑"/>
      <w:bCs/>
      <w:sz w:val="24"/>
      <w:szCs w:val="24"/>
    </w:rPr>
  </w:style>
  <w:style w:type="paragraph" w:customStyle="1" w:styleId="1007">
    <w:name w:val="正文缩进_0"/>
    <w:basedOn w:val="1001"/>
    <w:qFormat/>
    <w:uiPriority w:val="0"/>
    <w:pPr>
      <w:adjustRightInd w:val="0"/>
      <w:spacing w:line="360" w:lineRule="auto"/>
      <w:ind w:firstLine="420" w:firstLineChars="200"/>
      <w:textAlignment w:val="baseline"/>
    </w:pPr>
    <w:rPr>
      <w:rFonts w:ascii="Verdana" w:hAnsi="Verdana" w:eastAsiaTheme="minorEastAsia" w:cstheme="minorBidi"/>
      <w:sz w:val="24"/>
      <w:szCs w:val="24"/>
    </w:rPr>
  </w:style>
  <w:style w:type="paragraph" w:customStyle="1" w:styleId="1008">
    <w:name w:val="正文_0_0"/>
    <w:qFormat/>
    <w:uiPriority w:val="0"/>
    <w:pPr>
      <w:widowControl w:val="0"/>
      <w:jc w:val="both"/>
    </w:pPr>
    <w:rPr>
      <w:rFonts w:ascii="等线" w:hAnsi="等线" w:eastAsia="等线" w:cs="黑体"/>
      <w:kern w:val="2"/>
      <w:sz w:val="21"/>
      <w:szCs w:val="22"/>
      <w:lang w:val="en-US" w:eastAsia="zh-CN" w:bidi="ar-SA"/>
    </w:rPr>
  </w:style>
  <w:style w:type="paragraph" w:customStyle="1" w:styleId="1009">
    <w:name w:val="Hyper一级章标题"/>
    <w:basedOn w:val="3"/>
    <w:next w:val="996"/>
    <w:qFormat/>
    <w:uiPriority w:val="0"/>
    <w:pPr>
      <w:tabs>
        <w:tab w:val="clear" w:pos="432"/>
      </w:tabs>
      <w:snapToGrid w:val="0"/>
      <w:ind w:left="1276" w:firstLine="0"/>
    </w:pPr>
    <w:rPr>
      <w:rFonts w:eastAsia="仿宋"/>
      <w:bCs w:val="0"/>
      <w:color w:val="000000" w:themeColor="text1"/>
      <w:sz w:val="36"/>
      <w:szCs w:val="24"/>
      <w14:textFill>
        <w14:solidFill>
          <w14:schemeClr w14:val="tx1"/>
        </w14:solidFill>
      </w14:textFill>
    </w:rPr>
  </w:style>
  <w:style w:type="paragraph" w:customStyle="1" w:styleId="1010">
    <w:name w:val="Hyper正文"/>
    <w:basedOn w:val="1"/>
    <w:qFormat/>
    <w:uiPriority w:val="0"/>
    <w:pPr>
      <w:spacing w:line="360" w:lineRule="auto"/>
      <w:ind w:firstLine="480" w:firstLineChars="200"/>
    </w:pPr>
    <w:rPr>
      <w:rFonts w:eastAsia="仿宋"/>
      <w:sz w:val="28"/>
      <w:szCs w:val="22"/>
    </w:rPr>
  </w:style>
  <w:style w:type="paragraph" w:customStyle="1" w:styleId="1011">
    <w:name w:val="Hyper三级节标题"/>
    <w:basedOn w:val="5"/>
    <w:next w:val="1"/>
    <w:qFormat/>
    <w:uiPriority w:val="0"/>
    <w:pPr>
      <w:numPr>
        <w:ilvl w:val="2"/>
        <w:numId w:val="1"/>
      </w:numPr>
      <w:tabs>
        <w:tab w:val="left" w:pos="420"/>
        <w:tab w:val="clear" w:pos="562"/>
        <w:tab w:val="clear" w:pos="900"/>
      </w:tabs>
      <w:ind w:left="0"/>
    </w:pPr>
    <w:rPr>
      <w:rFonts w:cstheme="majorBidi"/>
      <w:b w:val="0"/>
      <w:bCs w:val="0"/>
      <w:color w:val="000000" w:themeColor="text1"/>
      <w:sz w:val="28"/>
      <w14:textFill>
        <w14:solidFill>
          <w14:schemeClr w14:val="tx1"/>
        </w14:solidFill>
      </w14:textFill>
    </w:rPr>
  </w:style>
  <w:style w:type="paragraph" w:customStyle="1" w:styleId="1012">
    <w:name w:val="Hyper四级节标题"/>
    <w:basedOn w:val="6"/>
    <w:next w:val="1"/>
    <w:qFormat/>
    <w:uiPriority w:val="0"/>
    <w:pPr>
      <w:keepNext w:val="0"/>
      <w:numPr>
        <w:ilvl w:val="0"/>
        <w:numId w:val="1"/>
      </w:numPr>
      <w:tabs>
        <w:tab w:val="clear" w:pos="864"/>
      </w:tabs>
      <w:spacing w:before="0" w:after="0" w:line="360" w:lineRule="auto"/>
    </w:pPr>
    <w:rPr>
      <w:rFonts w:ascii="Times New Roman" w:hAnsi="Times New Roman"/>
      <w:b w:val="0"/>
      <w:bCs w:val="0"/>
      <w:color w:val="000000" w:themeColor="text1"/>
      <w:sz w:val="24"/>
      <w14:textFill>
        <w14:solidFill>
          <w14:schemeClr w14:val="tx1"/>
        </w14:solidFill>
      </w14:textFill>
    </w:rPr>
  </w:style>
  <w:style w:type="paragraph" w:customStyle="1" w:styleId="1013">
    <w:name w:val="Body Text First Indent 21"/>
    <w:basedOn w:val="1014"/>
    <w:qFormat/>
    <w:uiPriority w:val="0"/>
    <w:pPr>
      <w:spacing w:after="120" w:line="240" w:lineRule="auto"/>
      <w:ind w:left="420" w:leftChars="200" w:firstLine="420" w:firstLineChars="200"/>
    </w:pPr>
    <w:rPr>
      <w:sz w:val="21"/>
    </w:rPr>
  </w:style>
  <w:style w:type="paragraph" w:customStyle="1" w:styleId="1014">
    <w:name w:val="Body Text Indent1"/>
    <w:basedOn w:val="1"/>
    <w:qFormat/>
    <w:uiPriority w:val="0"/>
    <w:pPr>
      <w:spacing w:line="200" w:lineRule="exact"/>
      <w:ind w:firstLine="301"/>
    </w:pPr>
    <w:rPr>
      <w:rFonts w:ascii="宋体" w:hAnsi="Courier New"/>
      <w:spacing w:val="-4"/>
      <w:sz w:val="18"/>
    </w:rPr>
  </w:style>
  <w:style w:type="character" w:customStyle="1" w:styleId="1015">
    <w:name w:val="纯文本 Char3"/>
    <w:qFormat/>
    <w:uiPriority w:val="0"/>
    <w:rPr>
      <w:rFonts w:ascii="??" w:hAnsi="??" w:eastAsia="??" w:cs="宋体"/>
      <w:kern w:val="2"/>
      <w:sz w:val="21"/>
      <w:szCs w:val="21"/>
    </w:rPr>
  </w:style>
  <w:style w:type="character" w:customStyle="1" w:styleId="1016">
    <w:name w:val="标题 2 Char1"/>
    <w:qFormat/>
    <w:uiPriority w:val="0"/>
    <w:rPr>
      <w:rFonts w:ascii="宋体" w:hAnsi="宋体" w:eastAsia="黑体"/>
      <w:bCs/>
      <w:kern w:val="2"/>
      <w:sz w:val="32"/>
      <w:szCs w:val="32"/>
    </w:rPr>
  </w:style>
  <w:style w:type="character" w:customStyle="1" w:styleId="1017">
    <w:name w:val="title141"/>
    <w:qFormat/>
    <w:uiPriority w:val="0"/>
    <w:rPr>
      <w:sz w:val="25"/>
      <w:szCs w:val="25"/>
    </w:rPr>
  </w:style>
  <w:style w:type="character" w:customStyle="1" w:styleId="1018">
    <w:name w:val="Char Char73"/>
    <w:qFormat/>
    <w:uiPriority w:val="0"/>
    <w:rPr>
      <w:rFonts w:ascii="宋体" w:eastAsia="宋体"/>
      <w:snapToGrid w:val="0"/>
      <w:color w:val="000000"/>
      <w:kern w:val="28"/>
      <w:sz w:val="28"/>
      <w:lang w:val="en-US" w:eastAsia="zh-CN"/>
    </w:rPr>
  </w:style>
  <w:style w:type="character" w:customStyle="1" w:styleId="1019">
    <w:name w:val="class4"/>
    <w:qFormat/>
    <w:uiPriority w:val="0"/>
  </w:style>
  <w:style w:type="character" w:customStyle="1" w:styleId="1020">
    <w:name w:val="normalfont1"/>
    <w:qFormat/>
    <w:uiPriority w:val="0"/>
    <w:rPr>
      <w:rFonts w:hint="default" w:ascii="ˎ̥" w:hAnsi="ˎ̥"/>
      <w:sz w:val="18"/>
      <w:szCs w:val="18"/>
      <w:u w:val="none"/>
    </w:rPr>
  </w:style>
  <w:style w:type="character" w:customStyle="1" w:styleId="1021">
    <w:name w:val="point_normal1"/>
    <w:qFormat/>
    <w:uiPriority w:val="0"/>
    <w:rPr>
      <w:rFonts w:hint="default" w:ascii="Arial" w:hAnsi="Arial" w:cs="Arial"/>
      <w:sz w:val="18"/>
      <w:szCs w:val="18"/>
    </w:rPr>
  </w:style>
  <w:style w:type="character" w:customStyle="1" w:styleId="1022">
    <w:name w:val="ca-61"/>
    <w:qFormat/>
    <w:uiPriority w:val="0"/>
    <w:rPr>
      <w:rFonts w:hint="eastAsia" w:ascii="仿宋_GB2312" w:eastAsia="仿宋_GB2312"/>
      <w:b/>
      <w:bCs/>
      <w:spacing w:val="-20"/>
      <w:sz w:val="24"/>
      <w:szCs w:val="24"/>
    </w:rPr>
  </w:style>
  <w:style w:type="character" w:customStyle="1" w:styleId="1023">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1024">
    <w:name w:val="sony121"/>
    <w:qFormat/>
    <w:uiPriority w:val="0"/>
    <w:rPr>
      <w:rFonts w:hint="eastAsia" w:ascii="宋体" w:hAnsi="宋体" w:eastAsia="宋体"/>
      <w:sz w:val="18"/>
      <w:szCs w:val="18"/>
    </w:rPr>
  </w:style>
  <w:style w:type="character" w:customStyle="1" w:styleId="1025">
    <w:name w:val="正文缩 Char"/>
    <w:link w:val="1026"/>
    <w:qFormat/>
    <w:uiPriority w:val="0"/>
    <w:rPr>
      <w:rFonts w:eastAsia="楷体_GB2312"/>
      <w:kern w:val="2"/>
      <w:sz w:val="24"/>
      <w:szCs w:val="24"/>
    </w:rPr>
  </w:style>
  <w:style w:type="paragraph" w:customStyle="1" w:styleId="1026">
    <w:name w:val="正文缩"/>
    <w:basedOn w:val="1"/>
    <w:link w:val="1025"/>
    <w:qFormat/>
    <w:uiPriority w:val="0"/>
    <w:pPr>
      <w:adjustRightInd/>
      <w:spacing w:line="360" w:lineRule="auto"/>
      <w:ind w:firstLine="200" w:firstLineChars="200"/>
    </w:pPr>
    <w:rPr>
      <w:rFonts w:eastAsia="楷体_GB2312"/>
      <w:sz w:val="24"/>
    </w:rPr>
  </w:style>
  <w:style w:type="character" w:customStyle="1" w:styleId="1027">
    <w:name w:val="3zw1"/>
    <w:qFormat/>
    <w:uiPriority w:val="0"/>
    <w:rPr>
      <w:color w:val="000000"/>
      <w:sz w:val="21"/>
      <w:szCs w:val="21"/>
    </w:rPr>
  </w:style>
  <w:style w:type="character" w:customStyle="1" w:styleId="1028">
    <w:name w:val="正文 首行缩进:  2 字符 Char Char Char"/>
    <w:qFormat/>
    <w:uiPriority w:val="0"/>
    <w:rPr>
      <w:rFonts w:eastAsia="宋体" w:cs="宋体"/>
      <w:kern w:val="2"/>
      <w:sz w:val="24"/>
      <w:lang w:val="en-US" w:eastAsia="zh-CN" w:bidi="ar-SA"/>
    </w:rPr>
  </w:style>
  <w:style w:type="character" w:customStyle="1" w:styleId="1029">
    <w:name w:val="Char Char141"/>
    <w:qFormat/>
    <w:uiPriority w:val="0"/>
    <w:rPr>
      <w:kern w:val="2"/>
      <w:sz w:val="21"/>
    </w:rPr>
  </w:style>
  <w:style w:type="character" w:customStyle="1" w:styleId="1030">
    <w:name w:val="style161"/>
    <w:qFormat/>
    <w:uiPriority w:val="0"/>
    <w:rPr>
      <w:sz w:val="20"/>
      <w:szCs w:val="20"/>
    </w:rPr>
  </w:style>
  <w:style w:type="character" w:customStyle="1" w:styleId="1031">
    <w:name w:val="t_tag"/>
    <w:qFormat/>
    <w:uiPriority w:val="0"/>
  </w:style>
  <w:style w:type="character" w:customStyle="1" w:styleId="1032">
    <w:name w:val="样式4 Char Char"/>
    <w:qFormat/>
    <w:uiPriority w:val="0"/>
    <w:rPr>
      <w:rFonts w:eastAsia="宋体" w:cs="宋体"/>
      <w:color w:val="000000"/>
      <w:sz w:val="24"/>
      <w:szCs w:val="24"/>
      <w:lang w:val="en-US" w:eastAsia="zh-CN" w:bidi="ar-SA"/>
    </w:rPr>
  </w:style>
  <w:style w:type="character" w:customStyle="1" w:styleId="1033">
    <w:name w:val="ca-41"/>
    <w:qFormat/>
    <w:uiPriority w:val="0"/>
    <w:rPr>
      <w:rFonts w:hint="eastAsia" w:ascii="仿宋_GB2312" w:eastAsia="仿宋_GB2312"/>
      <w:sz w:val="24"/>
      <w:szCs w:val="24"/>
    </w:rPr>
  </w:style>
  <w:style w:type="character" w:customStyle="1" w:styleId="1034">
    <w:name w:val="Char Char191"/>
    <w:qFormat/>
    <w:uiPriority w:val="0"/>
    <w:rPr>
      <w:kern w:val="2"/>
      <w:sz w:val="18"/>
    </w:rPr>
  </w:style>
  <w:style w:type="character" w:customStyle="1" w:styleId="1035">
    <w:name w:val="Char Char42"/>
    <w:qFormat/>
    <w:uiPriority w:val="0"/>
    <w:rPr>
      <w:kern w:val="2"/>
      <w:sz w:val="18"/>
      <w:szCs w:val="18"/>
    </w:rPr>
  </w:style>
  <w:style w:type="character" w:customStyle="1" w:styleId="1036">
    <w:name w:val="t7"/>
    <w:qFormat/>
    <w:uiPriority w:val="0"/>
    <w:rPr>
      <w:rFonts w:hint="eastAsia" w:ascii="宋体" w:hAnsi="宋体" w:eastAsia="宋体"/>
      <w:sz w:val="21"/>
      <w:szCs w:val="21"/>
      <w:u w:val="none"/>
    </w:rPr>
  </w:style>
  <w:style w:type="character" w:customStyle="1" w:styleId="1037">
    <w:name w:val="样式 样式 标书正文 + 首行缩进:  0.01 字符 + 首行缩进:  0.01 字符 Char"/>
    <w:link w:val="1038"/>
    <w:qFormat/>
    <w:uiPriority w:val="0"/>
    <w:rPr>
      <w:rFonts w:ascii="宋体" w:hAnsi="宋体" w:cs="宋体"/>
      <w:sz w:val="28"/>
    </w:rPr>
  </w:style>
  <w:style w:type="paragraph" w:customStyle="1" w:styleId="1038">
    <w:name w:val="样式 样式 标书正文 + 首行缩进:  0.01 字符 + 首行缩进:  0.01 字符"/>
    <w:basedOn w:val="1"/>
    <w:link w:val="1037"/>
    <w:qFormat/>
    <w:uiPriority w:val="0"/>
    <w:pPr>
      <w:widowControl/>
      <w:snapToGrid w:val="0"/>
      <w:spacing w:afterLines="50" w:line="360" w:lineRule="auto"/>
      <w:ind w:left="-2" w:leftChars="-2" w:firstLine="200" w:firstLineChars="200"/>
      <w:jc w:val="left"/>
    </w:pPr>
    <w:rPr>
      <w:rFonts w:ascii="宋体" w:hAnsi="宋体" w:cs="宋体"/>
      <w:kern w:val="0"/>
      <w:sz w:val="28"/>
      <w:szCs w:val="20"/>
    </w:rPr>
  </w:style>
  <w:style w:type="character" w:customStyle="1" w:styleId="1039">
    <w:name w:val="fonts11"/>
    <w:qFormat/>
    <w:uiPriority w:val="0"/>
    <w:rPr>
      <w:sz w:val="18"/>
      <w:szCs w:val="18"/>
    </w:rPr>
  </w:style>
  <w:style w:type="character" w:customStyle="1" w:styleId="1040">
    <w:name w:val="font-121"/>
    <w:qFormat/>
    <w:uiPriority w:val="0"/>
    <w:rPr>
      <w:color w:val="666666"/>
      <w:sz w:val="18"/>
      <w:szCs w:val="18"/>
      <w:u w:val="none"/>
    </w:rPr>
  </w:style>
  <w:style w:type="character" w:customStyle="1" w:styleId="1041">
    <w:name w:val="ca-3"/>
    <w:qFormat/>
    <w:uiPriority w:val="0"/>
    <w:rPr>
      <w:rFonts w:eastAsia="宋体"/>
      <w:kern w:val="2"/>
      <w:sz w:val="24"/>
      <w:szCs w:val="24"/>
      <w:lang w:val="en-US" w:eastAsia="zh-CN" w:bidi="ar-SA"/>
    </w:rPr>
  </w:style>
  <w:style w:type="character" w:customStyle="1" w:styleId="1042">
    <w:name w:val="段 Char Char Char"/>
    <w:qFormat/>
    <w:uiPriority w:val="0"/>
    <w:rPr>
      <w:rFonts w:ascii="宋体" w:eastAsia="宋体"/>
      <w:sz w:val="21"/>
      <w:lang w:val="en-US" w:eastAsia="zh-CN" w:bidi="ar-SA"/>
    </w:rPr>
  </w:style>
  <w:style w:type="character" w:customStyle="1" w:styleId="1043">
    <w:name w:val="Char Char214"/>
    <w:qFormat/>
    <w:uiPriority w:val="0"/>
    <w:rPr>
      <w:rFonts w:eastAsia="Century Gothic"/>
      <w:b/>
      <w:bCs/>
      <w:kern w:val="44"/>
      <w:sz w:val="32"/>
      <w:szCs w:val="44"/>
      <w:lang w:val="en-US" w:eastAsia="zh-CN" w:bidi="ar-SA"/>
    </w:rPr>
  </w:style>
  <w:style w:type="character" w:customStyle="1" w:styleId="1044">
    <w:name w:val="subtitle1"/>
    <w:qFormat/>
    <w:uiPriority w:val="0"/>
    <w:rPr>
      <w:rFonts w:hint="default" w:ascii="Georgia" w:hAnsi="Georgia"/>
      <w:b/>
      <w:bCs/>
      <w:color w:val="666666"/>
      <w:sz w:val="18"/>
      <w:szCs w:val="18"/>
    </w:rPr>
  </w:style>
  <w:style w:type="character" w:customStyle="1" w:styleId="1045">
    <w:name w:val="Char Char162"/>
    <w:qFormat/>
    <w:uiPriority w:val="0"/>
    <w:rPr>
      <w:rFonts w:ascii="宋体" w:hAnsi="宋体" w:eastAsia="宋体" w:cs="Lucida Sans"/>
    </w:rPr>
  </w:style>
  <w:style w:type="character" w:customStyle="1" w:styleId="1046">
    <w:name w:val="Plain Text Char"/>
    <w:qFormat/>
    <w:locked/>
    <w:uiPriority w:val="0"/>
    <w:rPr>
      <w:rFonts w:ascii="宋体" w:hAnsi="Courier New" w:eastAsia="宋体" w:cs="Times New Roman"/>
      <w:kern w:val="2"/>
      <w:sz w:val="24"/>
      <w:lang w:val="en-US" w:eastAsia="zh-CN"/>
    </w:rPr>
  </w:style>
  <w:style w:type="character" w:customStyle="1" w:styleId="1047">
    <w:name w:val="param_td12"/>
    <w:qFormat/>
    <w:uiPriority w:val="0"/>
  </w:style>
  <w:style w:type="character" w:customStyle="1" w:styleId="1048">
    <w:name w:val="样式 标题 5. (1.)L1 Heading 5h5h51h52h511h53h512h54h513h5... Char Char Char Char Char Char Char Char Char Char Char Char Char Char Char Char Char Char Char Char Char Char Char Char Char Char Char Char Char Char Char Char"/>
    <w:qFormat/>
    <w:uiPriority w:val="0"/>
    <w:rPr>
      <w:rFonts w:eastAsia="宋体"/>
      <w:b/>
      <w:bCs/>
      <w:snapToGrid w:val="0"/>
      <w:kern w:val="2"/>
      <w:sz w:val="24"/>
      <w:szCs w:val="24"/>
      <w:lang w:val="en-US" w:eastAsia="zh-CN" w:bidi="ar-SA"/>
    </w:rPr>
  </w:style>
  <w:style w:type="character" w:customStyle="1" w:styleId="1049">
    <w:name w:val="Char Char62"/>
    <w:qFormat/>
    <w:uiPriority w:val="0"/>
    <w:rPr>
      <w:rFonts w:ascii="Times New Roman" w:hAnsi="Times New Roman"/>
      <w:kern w:val="28"/>
      <w:sz w:val="24"/>
      <w:szCs w:val="24"/>
    </w:rPr>
  </w:style>
  <w:style w:type="character" w:customStyle="1" w:styleId="1050">
    <w:name w:val="ih151"/>
    <w:qFormat/>
    <w:uiPriority w:val="0"/>
    <w:rPr>
      <w:color w:val="666666"/>
      <w:sz w:val="18"/>
      <w:szCs w:val="18"/>
      <w:u w:val="none"/>
    </w:rPr>
  </w:style>
  <w:style w:type="character" w:customStyle="1" w:styleId="1051">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052">
    <w:name w:val="纯文本 字符1"/>
    <w:qFormat/>
    <w:uiPriority w:val="0"/>
    <w:rPr>
      <w:rFonts w:ascii="??" w:hAnsi="??" w:eastAsia="??" w:cs="宋体"/>
      <w:kern w:val="2"/>
      <w:sz w:val="21"/>
      <w:szCs w:val="21"/>
    </w:rPr>
  </w:style>
  <w:style w:type="character" w:customStyle="1" w:styleId="1053">
    <w:name w:val="Char Char151"/>
    <w:qFormat/>
    <w:uiPriority w:val="0"/>
    <w:rPr>
      <w:rFonts w:ascii="Times New Roman" w:hAnsi="Times New Roman"/>
      <w:sz w:val="18"/>
    </w:rPr>
  </w:style>
  <w:style w:type="character" w:customStyle="1" w:styleId="1054">
    <w:name w:val="Char Char38"/>
    <w:qFormat/>
    <w:uiPriority w:val="0"/>
    <w:rPr>
      <w:rFonts w:ascii="Courier New" w:eastAsia="Courier New"/>
      <w:color w:val="FF0000"/>
      <w:kern w:val="2"/>
      <w:sz w:val="24"/>
      <w:szCs w:val="24"/>
      <w:u w:val="single"/>
      <w:lang w:val="en-US" w:eastAsia="zh-CN" w:bidi="ar-SA"/>
    </w:rPr>
  </w:style>
  <w:style w:type="character" w:customStyle="1" w:styleId="1055">
    <w:name w:val="标准文本 Char"/>
    <w:qFormat/>
    <w:uiPriority w:val="0"/>
    <w:rPr>
      <w:rFonts w:cs="宋体"/>
      <w:kern w:val="2"/>
      <w:sz w:val="24"/>
    </w:rPr>
  </w:style>
  <w:style w:type="character" w:customStyle="1" w:styleId="1056">
    <w:name w:val="哈哈改 Char"/>
    <w:link w:val="1057"/>
    <w:qFormat/>
    <w:uiPriority w:val="0"/>
    <w:rPr>
      <w:rFonts w:ascii="宋体" w:hAnsi="宋体"/>
      <w:b/>
      <w:kern w:val="2"/>
      <w:sz w:val="24"/>
      <w:szCs w:val="24"/>
    </w:rPr>
  </w:style>
  <w:style w:type="paragraph" w:customStyle="1" w:styleId="1057">
    <w:name w:val="哈哈改"/>
    <w:basedOn w:val="158"/>
    <w:link w:val="1056"/>
    <w:qFormat/>
    <w:uiPriority w:val="0"/>
    <w:pPr>
      <w:ind w:firstLine="480"/>
    </w:pPr>
    <w:rPr>
      <w:b/>
      <w:szCs w:val="24"/>
    </w:rPr>
  </w:style>
  <w:style w:type="character" w:customStyle="1" w:styleId="1058">
    <w:name w:val="标题 1 Char1"/>
    <w:qFormat/>
    <w:uiPriority w:val="0"/>
    <w:rPr>
      <w:rFonts w:ascii="Arial" w:hAnsi="Arial" w:eastAsia="宋体" w:cs="Arial"/>
      <w:b/>
      <w:bCs/>
      <w:kern w:val="44"/>
      <w:sz w:val="44"/>
      <w:szCs w:val="44"/>
      <w:lang w:val="en-US" w:eastAsia="zh-CN" w:bidi="ar-SA"/>
    </w:rPr>
  </w:style>
  <w:style w:type="character" w:customStyle="1" w:styleId="1059">
    <w:name w:val="label_list1"/>
    <w:qFormat/>
    <w:uiPriority w:val="0"/>
  </w:style>
  <w:style w:type="character" w:customStyle="1" w:styleId="1060">
    <w:name w:val="hui121"/>
    <w:qFormat/>
    <w:uiPriority w:val="0"/>
    <w:rPr>
      <w:rFonts w:eastAsia="宋体"/>
      <w:color w:val="333333"/>
      <w:kern w:val="2"/>
      <w:sz w:val="18"/>
      <w:szCs w:val="18"/>
      <w:lang w:val="en-US" w:eastAsia="zh-CN" w:bidi="ar-SA"/>
    </w:rPr>
  </w:style>
  <w:style w:type="character" w:customStyle="1" w:styleId="1061">
    <w:name w:val="bookmark-item"/>
    <w:qFormat/>
    <w:uiPriority w:val="0"/>
  </w:style>
  <w:style w:type="character" w:customStyle="1" w:styleId="1062">
    <w:name w:val="style41"/>
    <w:qFormat/>
    <w:uiPriority w:val="0"/>
    <w:rPr>
      <w:sz w:val="18"/>
      <w:szCs w:val="18"/>
    </w:rPr>
  </w:style>
  <w:style w:type="character" w:customStyle="1" w:styleId="1063">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1064">
    <w:name w:val="普通文字 Char Char2"/>
    <w:qFormat/>
    <w:uiPriority w:val="0"/>
    <w:rPr>
      <w:rFonts w:ascii="宋体" w:hAnsi="Courier New" w:eastAsia="宋体"/>
      <w:kern w:val="2"/>
      <w:sz w:val="21"/>
      <w:lang w:val="en-US" w:eastAsia="zh-CN" w:bidi="ar-SA"/>
    </w:rPr>
  </w:style>
  <w:style w:type="character" w:customStyle="1" w:styleId="1065">
    <w:name w:val="正文 首行缩进2字符 Char Char Char"/>
    <w:qFormat/>
    <w:uiPriority w:val="0"/>
    <w:rPr>
      <w:rFonts w:eastAsia="宋体"/>
      <w:kern w:val="2"/>
      <w:sz w:val="24"/>
      <w:szCs w:val="24"/>
      <w:lang w:val="en-US" w:eastAsia="zh-CN" w:bidi="ar-SA"/>
    </w:rPr>
  </w:style>
  <w:style w:type="character" w:customStyle="1" w:styleId="1066">
    <w:name w:val="class3"/>
    <w:qFormat/>
    <w:uiPriority w:val="0"/>
  </w:style>
  <w:style w:type="character" w:customStyle="1" w:styleId="1067">
    <w:name w:val="DN-正文 Char Char"/>
    <w:link w:val="1068"/>
    <w:qFormat/>
    <w:uiPriority w:val="0"/>
    <w:rPr>
      <w:kern w:val="2"/>
      <w:sz w:val="21"/>
      <w:szCs w:val="24"/>
    </w:rPr>
  </w:style>
  <w:style w:type="paragraph" w:customStyle="1" w:styleId="1068">
    <w:name w:val="DN-正文"/>
    <w:basedOn w:val="19"/>
    <w:link w:val="1067"/>
    <w:qFormat/>
    <w:uiPriority w:val="0"/>
    <w:pPr>
      <w:widowControl w:val="0"/>
      <w:adjustRightInd/>
      <w:snapToGrid/>
      <w:spacing w:line="400" w:lineRule="exact"/>
      <w:ind w:firstLine="200" w:firstLineChars="200"/>
    </w:pPr>
    <w:rPr>
      <w:rFonts w:ascii="Times New Roman"/>
      <w:snapToGrid/>
      <w:color w:val="auto"/>
      <w:kern w:val="2"/>
      <w:sz w:val="21"/>
      <w:szCs w:val="24"/>
    </w:rPr>
  </w:style>
  <w:style w:type="character" w:customStyle="1" w:styleId="1069">
    <w:name w:val="pword"/>
    <w:qFormat/>
    <w:uiPriority w:val="0"/>
  </w:style>
  <w:style w:type="character" w:customStyle="1" w:styleId="1070">
    <w:name w:val="con2"/>
    <w:qFormat/>
    <w:uiPriority w:val="0"/>
  </w:style>
  <w:style w:type="paragraph" w:customStyle="1" w:styleId="1071">
    <w:name w:val="新定义正文"/>
    <w:basedOn w:val="1"/>
    <w:qFormat/>
    <w:uiPriority w:val="0"/>
    <w:pPr>
      <w:widowControl/>
      <w:adjustRightInd/>
    </w:pPr>
    <w:rPr>
      <w:color w:val="000000"/>
      <w:szCs w:val="21"/>
    </w:rPr>
  </w:style>
  <w:style w:type="paragraph" w:customStyle="1" w:styleId="1072">
    <w:name w:val="Char Char Char Char Char Char Char Char Char Char Char Char Char"/>
    <w:basedOn w:val="24"/>
    <w:qFormat/>
    <w:uiPriority w:val="0"/>
    <w:pPr>
      <w:adjustRightInd/>
    </w:pPr>
    <w:rPr>
      <w:rFonts w:ascii="Tahoma" w:hAnsi="Tahoma"/>
      <w:sz w:val="24"/>
    </w:rPr>
  </w:style>
  <w:style w:type="paragraph" w:customStyle="1" w:styleId="1073">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left"/>
      <w:textAlignment w:val="bottom"/>
    </w:pPr>
    <w:rPr>
      <w:rFonts w:ascii="宋体" w:hAnsi="宋体"/>
      <w:kern w:val="0"/>
      <w:sz w:val="18"/>
      <w:szCs w:val="20"/>
    </w:rPr>
  </w:style>
  <w:style w:type="paragraph" w:customStyle="1" w:styleId="1074">
    <w:name w:val="GW-正文"/>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1075">
    <w:name w:val="xl131"/>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Arial" w:hAnsi="Arial"/>
      <w:kern w:val="0"/>
      <w:sz w:val="20"/>
      <w:szCs w:val="20"/>
    </w:rPr>
  </w:style>
  <w:style w:type="paragraph" w:customStyle="1" w:styleId="1076">
    <w:name w:val="A 正文"/>
    <w:qFormat/>
    <w:uiPriority w:val="0"/>
    <w:pPr>
      <w:spacing w:line="400" w:lineRule="exact"/>
      <w:ind w:firstLine="482"/>
    </w:pPr>
    <w:rPr>
      <w:rFonts w:ascii="Times New Roman" w:hAnsi="Times New Roman" w:eastAsia="宋体" w:cs="Times New Roman"/>
      <w:kern w:val="2"/>
      <w:sz w:val="24"/>
      <w:szCs w:val="24"/>
      <w:lang w:val="en-US" w:eastAsia="zh-CN" w:bidi="ar-SA"/>
    </w:rPr>
  </w:style>
  <w:style w:type="paragraph" w:customStyle="1" w:styleId="1077">
    <w:name w:val="xl117"/>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1078">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079">
    <w:name w:val="TOC 标题2"/>
    <w:basedOn w:val="3"/>
    <w:next w:val="1"/>
    <w:qFormat/>
    <w:uiPriority w:val="0"/>
    <w:pPr>
      <w:widowControl/>
      <w:tabs>
        <w:tab w:val="clear" w:pos="432"/>
      </w:tabs>
      <w:adjustRightInd/>
      <w:spacing w:before="480" w:after="0" w:line="276" w:lineRule="auto"/>
      <w:ind w:left="0" w:firstLine="0"/>
      <w:jc w:val="left"/>
      <w:outlineLvl w:val="9"/>
    </w:pPr>
    <w:rPr>
      <w:rFonts w:ascii="Cambria" w:hAnsi="Cambria" w:eastAsia="??" w:cs="宋体"/>
      <w:color w:val="365F91"/>
      <w:kern w:val="0"/>
      <w:sz w:val="28"/>
      <w:szCs w:val="28"/>
    </w:rPr>
  </w:style>
  <w:style w:type="paragraph" w:customStyle="1" w:styleId="1080">
    <w:name w:val="标准小三"/>
    <w:basedOn w:val="1"/>
    <w:qFormat/>
    <w:uiPriority w:val="0"/>
    <w:pPr>
      <w:widowControl/>
      <w:numPr>
        <w:ilvl w:val="0"/>
        <w:numId w:val="3"/>
      </w:numPr>
      <w:adjustRightInd/>
      <w:spacing w:line="700" w:lineRule="exact"/>
      <w:ind w:firstLine="200" w:firstLineChars="200"/>
      <w:jc w:val="left"/>
    </w:pPr>
    <w:rPr>
      <w:rFonts w:ascii="宋体" w:hAnsi="Arial" w:eastAsia="仿宋_GB2312" w:cs="宋体"/>
      <w:snapToGrid w:val="0"/>
      <w:kern w:val="0"/>
      <w:sz w:val="30"/>
      <w:szCs w:val="32"/>
    </w:rPr>
  </w:style>
  <w:style w:type="paragraph" w:customStyle="1" w:styleId="1081">
    <w:name w:val="xl1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082">
    <w:name w:val="样式 宋体 首行缩进:  0.87 厘米"/>
    <w:basedOn w:val="1"/>
    <w:qFormat/>
    <w:uiPriority w:val="0"/>
    <w:pPr>
      <w:adjustRightInd/>
      <w:spacing w:line="480" w:lineRule="exact"/>
      <w:ind w:firstLine="493"/>
    </w:pPr>
    <w:rPr>
      <w:rFonts w:ascii="宋体" w:hAnsi="宋体"/>
      <w:spacing w:val="6"/>
      <w:sz w:val="24"/>
    </w:rPr>
  </w:style>
  <w:style w:type="paragraph" w:customStyle="1" w:styleId="108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84">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1085">
    <w:name w:val="Char Char Char2"/>
    <w:basedOn w:val="1"/>
    <w:qFormat/>
    <w:uiPriority w:val="0"/>
    <w:pPr>
      <w:adjustRightInd/>
    </w:pPr>
    <w:rPr>
      <w:rFonts w:ascii="Tahoma" w:hAnsi="Tahoma"/>
      <w:sz w:val="24"/>
      <w:szCs w:val="20"/>
    </w:rPr>
  </w:style>
  <w:style w:type="paragraph" w:customStyle="1" w:styleId="1086">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20"/>
      <w:szCs w:val="20"/>
    </w:rPr>
  </w:style>
  <w:style w:type="paragraph" w:customStyle="1" w:styleId="1087">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adjustRightInd/>
      <w:spacing w:before="100" w:beforeAutospacing="1" w:after="100" w:afterAutospacing="1"/>
      <w:jc w:val="center"/>
      <w:textAlignment w:val="bottom"/>
    </w:pPr>
    <w:rPr>
      <w:rFonts w:ascii="宋体" w:hAnsi="宋体"/>
      <w:kern w:val="0"/>
      <w:sz w:val="20"/>
      <w:szCs w:val="20"/>
    </w:rPr>
  </w:style>
  <w:style w:type="paragraph" w:customStyle="1" w:styleId="1088">
    <w:name w:val="公文标题 2"/>
    <w:basedOn w:val="1089"/>
    <w:next w:val="385"/>
    <w:qFormat/>
    <w:uiPriority w:val="0"/>
    <w:pPr>
      <w:ind w:firstLine="561"/>
      <w:outlineLvl w:val="1"/>
    </w:pPr>
    <w:rPr>
      <w:sz w:val="28"/>
      <w:lang w:val="en-US"/>
    </w:rPr>
  </w:style>
  <w:style w:type="paragraph" w:customStyle="1" w:styleId="1089">
    <w:name w:val="公文标题 1"/>
    <w:basedOn w:val="1"/>
    <w:next w:val="1"/>
    <w:qFormat/>
    <w:uiPriority w:val="0"/>
    <w:pPr>
      <w:adjustRightInd/>
      <w:spacing w:line="360" w:lineRule="auto"/>
      <w:outlineLvl w:val="0"/>
    </w:pPr>
    <w:rPr>
      <w:rFonts w:ascii="仿宋_GB2312" w:hAnsi="宋体" w:eastAsia="仿宋_GB2312"/>
      <w:kern w:val="28"/>
      <w:sz w:val="24"/>
      <w:lang w:val="zh-CN"/>
    </w:rPr>
  </w:style>
  <w:style w:type="paragraph" w:customStyle="1" w:styleId="1090">
    <w:name w:val="xl12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1091">
    <w:name w:val="正文 首行缩进:  2 字符 Char Char"/>
    <w:basedOn w:val="1"/>
    <w:qFormat/>
    <w:uiPriority w:val="0"/>
    <w:pPr>
      <w:adjustRightInd/>
      <w:spacing w:line="360" w:lineRule="auto"/>
      <w:ind w:firstLine="480"/>
    </w:pPr>
    <w:rPr>
      <w:rFonts w:ascii="楷体_GB2312" w:hAnsi="等线" w:eastAsia="楷体_GB2312"/>
      <w:bCs/>
      <w:sz w:val="24"/>
    </w:rPr>
  </w:style>
  <w:style w:type="paragraph" w:customStyle="1" w:styleId="1092">
    <w:name w:val="正文 首行缩进2字符 Char Char"/>
    <w:basedOn w:val="1"/>
    <w:qFormat/>
    <w:uiPriority w:val="0"/>
    <w:pPr>
      <w:adjustRightInd/>
      <w:spacing w:line="360" w:lineRule="auto"/>
      <w:ind w:firstLine="200" w:firstLineChars="200"/>
    </w:pPr>
    <w:rPr>
      <w:rFonts w:ascii="等线" w:hAnsi="等线" w:eastAsia="楷体_GB2312"/>
      <w:sz w:val="24"/>
    </w:rPr>
  </w:style>
  <w:style w:type="paragraph" w:customStyle="1" w:styleId="1093">
    <w:name w:val="Char Char Char1 Char Char Char1 Char"/>
    <w:basedOn w:val="1"/>
    <w:qFormat/>
    <w:uiPriority w:val="0"/>
    <w:pPr>
      <w:tabs>
        <w:tab w:val="left" w:pos="360"/>
      </w:tabs>
      <w:adjustRightInd/>
    </w:pPr>
    <w:rPr>
      <w:rFonts w:ascii="等线" w:hAnsi="等线"/>
      <w:sz w:val="24"/>
    </w:rPr>
  </w:style>
  <w:style w:type="paragraph" w:customStyle="1" w:styleId="1094">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1095">
    <w:name w:val="xl95"/>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center"/>
      <w:textAlignment w:val="bottom"/>
    </w:pPr>
    <w:rPr>
      <w:rFonts w:ascii="宋体" w:hAnsi="宋体"/>
      <w:kern w:val="0"/>
      <w:sz w:val="18"/>
      <w:szCs w:val="20"/>
    </w:rPr>
  </w:style>
  <w:style w:type="paragraph" w:customStyle="1" w:styleId="1096">
    <w:name w:val="xl5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1097">
    <w:name w:val="z-窗体顶端1"/>
    <w:basedOn w:val="1"/>
    <w:next w:val="1"/>
    <w:link w:val="1098"/>
    <w:qFormat/>
    <w:uiPriority w:val="0"/>
    <w:pPr>
      <w:pBdr>
        <w:bottom w:val="single" w:color="auto" w:sz="6" w:space="1"/>
      </w:pBdr>
      <w:adjustRightInd/>
      <w:jc w:val="center"/>
    </w:pPr>
    <w:rPr>
      <w:rFonts w:ascii="Arial" w:hAnsi="等线"/>
      <w:vanish/>
      <w:sz w:val="16"/>
    </w:rPr>
  </w:style>
  <w:style w:type="character" w:customStyle="1" w:styleId="1098">
    <w:name w:val="z-窗体顶端 Char"/>
    <w:basedOn w:val="88"/>
    <w:link w:val="1097"/>
    <w:qFormat/>
    <w:uiPriority w:val="0"/>
    <w:rPr>
      <w:rFonts w:ascii="Arial" w:hAnsi="等线"/>
      <w:vanish/>
      <w:kern w:val="2"/>
      <w:sz w:val="16"/>
      <w:szCs w:val="24"/>
    </w:rPr>
  </w:style>
  <w:style w:type="paragraph" w:customStyle="1" w:styleId="1099">
    <w:name w:val="样式 标题 4 + 非加粗"/>
    <w:basedOn w:val="6"/>
    <w:qFormat/>
    <w:uiPriority w:val="0"/>
    <w:pPr>
      <w:tabs>
        <w:tab w:val="clear" w:pos="864"/>
      </w:tabs>
      <w:adjustRightInd/>
      <w:spacing w:before="120" w:after="120" w:line="500" w:lineRule="exact"/>
      <w:ind w:left="0" w:firstLine="0"/>
    </w:pPr>
    <w:rPr>
      <w:rFonts w:eastAsia="宋体"/>
      <w:bCs w:val="0"/>
      <w:spacing w:val="4"/>
      <w:sz w:val="24"/>
      <w:szCs w:val="24"/>
      <w:lang w:val="en-US"/>
    </w:rPr>
  </w:style>
  <w:style w:type="paragraph" w:customStyle="1" w:styleId="1100">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1101">
    <w:name w:val="3"/>
    <w:basedOn w:val="1"/>
    <w:qFormat/>
    <w:uiPriority w:val="0"/>
    <w:pPr>
      <w:spacing w:line="312" w:lineRule="atLeast"/>
      <w:ind w:left="1134" w:hanging="566"/>
      <w:textAlignment w:val="baseline"/>
    </w:pPr>
    <w:rPr>
      <w:rFonts w:ascii="昆仑楷体" w:eastAsia="昆仑楷体"/>
      <w:kern w:val="0"/>
      <w:sz w:val="24"/>
      <w:szCs w:val="20"/>
    </w:rPr>
  </w:style>
  <w:style w:type="paragraph" w:customStyle="1" w:styleId="1102">
    <w:name w:val="Body Text 21"/>
    <w:basedOn w:val="1"/>
    <w:qFormat/>
    <w:uiPriority w:val="0"/>
    <w:pPr>
      <w:spacing w:line="300" w:lineRule="auto"/>
      <w:jc w:val="center"/>
    </w:pPr>
    <w:rPr>
      <w:rFonts w:ascii="Century Gothic" w:hAnsi="Century Gothic" w:cs="Arial"/>
      <w:sz w:val="24"/>
      <w:szCs w:val="20"/>
    </w:rPr>
  </w:style>
  <w:style w:type="paragraph" w:customStyle="1" w:styleId="1103">
    <w:name w:val="样式 正文文本缩进 + 左侧:  0.63 厘米 首行缩进:  0 厘米"/>
    <w:basedOn w:val="20"/>
    <w:qFormat/>
    <w:uiPriority w:val="0"/>
    <w:pPr>
      <w:autoSpaceDE w:val="0"/>
      <w:autoSpaceDN w:val="0"/>
      <w:spacing w:after="120" w:line="360" w:lineRule="auto"/>
      <w:ind w:left="278" w:leftChars="116" w:right="17" w:firstLine="461" w:firstLineChars="192"/>
    </w:pPr>
    <w:rPr>
      <w:rFonts w:eastAsia="楷体_GB2312"/>
    </w:rPr>
  </w:style>
  <w:style w:type="paragraph" w:customStyle="1" w:styleId="1104">
    <w:name w:val="样式 正文文本缩进 + 仿宋_GB2312 四号"/>
    <w:basedOn w:val="1"/>
    <w:next w:val="8"/>
    <w:qFormat/>
    <w:uiPriority w:val="0"/>
    <w:pPr>
      <w:widowControl/>
      <w:adjustRightInd/>
      <w:spacing w:line="360" w:lineRule="auto"/>
      <w:jc w:val="left"/>
    </w:pPr>
    <w:rPr>
      <w:rFonts w:ascii="宋体" w:hAnsi="宋体" w:cs="宋体"/>
      <w:b/>
      <w:snapToGrid w:val="0"/>
      <w:kern w:val="0"/>
      <w:sz w:val="28"/>
      <w:szCs w:val="28"/>
    </w:rPr>
  </w:style>
  <w:style w:type="paragraph" w:customStyle="1" w:styleId="1105">
    <w:name w:val="No Spacing1"/>
    <w:qFormat/>
    <w:uiPriority w:val="0"/>
    <w:rPr>
      <w:rFonts w:ascii="Times New Roman" w:hAnsi="Times New Roman" w:eastAsia="??" w:cs="宋体"/>
      <w:sz w:val="22"/>
      <w:szCs w:val="22"/>
      <w:lang w:val="en-US" w:eastAsia="en-US" w:bidi="ar-SA"/>
    </w:rPr>
  </w:style>
  <w:style w:type="paragraph" w:customStyle="1" w:styleId="1106">
    <w:name w:val="段 1"/>
    <w:basedOn w:val="1"/>
    <w:qFormat/>
    <w:uiPriority w:val="0"/>
    <w:pPr>
      <w:adjustRightInd/>
      <w:spacing w:line="360" w:lineRule="auto"/>
    </w:pPr>
    <w:rPr>
      <w:rFonts w:ascii="等线" w:hAnsi="等线" w:eastAsia="楷体_GB2312"/>
      <w:b/>
      <w:bCs/>
      <w:sz w:val="24"/>
    </w:rPr>
  </w:style>
  <w:style w:type="paragraph" w:customStyle="1" w:styleId="1107">
    <w:name w:val="Char Char Char Char Char Char Char Char Char Char3"/>
    <w:basedOn w:val="1"/>
    <w:qFormat/>
    <w:uiPriority w:val="0"/>
    <w:pPr>
      <w:adjustRightInd/>
    </w:pPr>
    <w:rPr>
      <w:rFonts w:ascii="仿宋_GB2312" w:hAnsi="等线" w:eastAsia="仿宋_GB2312"/>
      <w:b/>
      <w:sz w:val="32"/>
      <w:szCs w:val="20"/>
    </w:rPr>
  </w:style>
  <w:style w:type="paragraph" w:customStyle="1" w:styleId="1108">
    <w:name w:val="普通段落"/>
    <w:basedOn w:val="1"/>
    <w:qFormat/>
    <w:uiPriority w:val="0"/>
    <w:pPr>
      <w:snapToGrid w:val="0"/>
      <w:spacing w:line="360" w:lineRule="auto"/>
      <w:ind w:firstLine="480" w:firstLineChars="200"/>
    </w:pPr>
    <w:rPr>
      <w:rFonts w:ascii="等线" w:hAnsi="等线"/>
      <w:sz w:val="24"/>
      <w:szCs w:val="20"/>
    </w:rPr>
  </w:style>
  <w:style w:type="paragraph" w:customStyle="1" w:styleId="1109">
    <w:name w:val="cjk"/>
    <w:basedOn w:val="1"/>
    <w:qFormat/>
    <w:uiPriority w:val="0"/>
    <w:pPr>
      <w:widowControl/>
      <w:adjustRightInd/>
      <w:spacing w:line="480" w:lineRule="auto"/>
      <w:jc w:val="left"/>
    </w:pPr>
    <w:rPr>
      <w:rFonts w:ascii="宋体" w:hAnsi="宋体" w:cs="宋体"/>
      <w:kern w:val="0"/>
      <w:sz w:val="24"/>
      <w:szCs w:val="22"/>
    </w:rPr>
  </w:style>
  <w:style w:type="paragraph" w:customStyle="1" w:styleId="1110">
    <w:name w:val="Char Char Char Char3"/>
    <w:basedOn w:val="1"/>
    <w:qFormat/>
    <w:uiPriority w:val="0"/>
    <w:pPr>
      <w:adjustRightInd/>
    </w:pPr>
    <w:rPr>
      <w:rFonts w:ascii="Tahoma" w:hAnsi="Tahoma"/>
      <w:sz w:val="24"/>
      <w:szCs w:val="20"/>
    </w:rPr>
  </w:style>
  <w:style w:type="paragraph" w:customStyle="1" w:styleId="1111">
    <w:name w:val="p15"/>
    <w:basedOn w:val="1"/>
    <w:qFormat/>
    <w:uiPriority w:val="0"/>
    <w:pPr>
      <w:widowControl/>
      <w:adjustRightInd/>
      <w:ind w:firstLine="420"/>
    </w:pPr>
    <w:rPr>
      <w:rFonts w:cs="宋体"/>
      <w:kern w:val="0"/>
      <w:szCs w:val="21"/>
    </w:rPr>
  </w:style>
  <w:style w:type="paragraph" w:customStyle="1" w:styleId="1112">
    <w:name w:val="xl64"/>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宋体" w:hAnsi="宋体"/>
      <w:kern w:val="0"/>
      <w:sz w:val="20"/>
      <w:szCs w:val="20"/>
    </w:rPr>
  </w:style>
  <w:style w:type="paragraph" w:customStyle="1" w:styleId="1113">
    <w:name w:val="中文标题 4"/>
    <w:basedOn w:val="2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1114">
    <w:name w:val="功能列表"/>
    <w:basedOn w:val="1"/>
    <w:qFormat/>
    <w:uiPriority w:val="0"/>
    <w:pPr>
      <w:tabs>
        <w:tab w:val="left" w:pos="0"/>
        <w:tab w:val="left" w:pos="900"/>
      </w:tabs>
      <w:adjustRightInd/>
      <w:spacing w:line="360" w:lineRule="auto"/>
      <w:ind w:firstLine="200" w:firstLineChars="200"/>
    </w:pPr>
    <w:rPr>
      <w:rFonts w:ascii="等线" w:hAnsi="等线"/>
      <w:sz w:val="24"/>
      <w:szCs w:val="20"/>
    </w:rPr>
  </w:style>
  <w:style w:type="paragraph" w:customStyle="1" w:styleId="1115">
    <w:name w:val="条1"/>
    <w:basedOn w:val="1"/>
    <w:qFormat/>
    <w:uiPriority w:val="0"/>
    <w:pPr>
      <w:tabs>
        <w:tab w:val="left" w:pos="900"/>
      </w:tabs>
      <w:adjustRightInd/>
      <w:spacing w:before="156" w:line="360" w:lineRule="auto"/>
      <w:ind w:left="900" w:hanging="420"/>
    </w:pPr>
    <w:rPr>
      <w:rFonts w:ascii="等线" w:hAnsi="等线" w:eastAsia="黑体"/>
      <w:sz w:val="24"/>
      <w:szCs w:val="20"/>
    </w:rPr>
  </w:style>
  <w:style w:type="paragraph" w:customStyle="1" w:styleId="1116">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w:hAnsi="Arial"/>
      <w:kern w:val="0"/>
      <w:sz w:val="18"/>
      <w:szCs w:val="20"/>
    </w:rPr>
  </w:style>
  <w:style w:type="paragraph" w:customStyle="1" w:styleId="1117">
    <w:name w:val="Body text|1"/>
    <w:basedOn w:val="1"/>
    <w:qFormat/>
    <w:uiPriority w:val="0"/>
    <w:pPr>
      <w:adjustRightInd/>
      <w:spacing w:line="425" w:lineRule="auto"/>
      <w:ind w:firstLine="400"/>
    </w:pPr>
    <w:rPr>
      <w:rFonts w:ascii="宋体" w:hAnsi="宋体" w:cs="宋体"/>
      <w:sz w:val="20"/>
      <w:szCs w:val="20"/>
      <w:lang w:val="zh-CN" w:bidi="zh-CN"/>
    </w:rPr>
  </w:style>
  <w:style w:type="paragraph" w:customStyle="1" w:styleId="1118">
    <w:name w:val="Char Char Char Char Char Char Char Char Char Char Char Char Char Char Char Char1 Char"/>
    <w:basedOn w:val="1"/>
    <w:qFormat/>
    <w:uiPriority w:val="0"/>
    <w:pPr>
      <w:adjustRightInd/>
    </w:pPr>
    <w:rPr>
      <w:rFonts w:ascii="Tahoma" w:hAnsi="Tahoma"/>
      <w:sz w:val="24"/>
      <w:szCs w:val="20"/>
    </w:rPr>
  </w:style>
  <w:style w:type="paragraph" w:customStyle="1" w:styleId="1119">
    <w:name w:val="Char Char Char Char Char Char Char Char3"/>
    <w:basedOn w:val="1"/>
    <w:qFormat/>
    <w:uiPriority w:val="0"/>
    <w:pPr>
      <w:tabs>
        <w:tab w:val="left" w:pos="360"/>
      </w:tabs>
      <w:adjustRightInd/>
    </w:pPr>
    <w:rPr>
      <w:rFonts w:ascii="等线" w:hAnsi="等线"/>
      <w:sz w:val="24"/>
      <w:szCs w:val="20"/>
    </w:rPr>
  </w:style>
  <w:style w:type="paragraph" w:customStyle="1" w:styleId="1120">
    <w:name w:val="Char3 Char Char Char2"/>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121">
    <w:name w:val="列出段落6"/>
    <w:basedOn w:val="1"/>
    <w:qFormat/>
    <w:uiPriority w:val="0"/>
    <w:pPr>
      <w:adjustRightInd/>
      <w:ind w:firstLine="420" w:firstLineChars="200"/>
    </w:pPr>
    <w:rPr>
      <w:rFonts w:ascii="等线" w:hAnsi="等线"/>
      <w:szCs w:val="20"/>
    </w:rPr>
  </w:style>
  <w:style w:type="paragraph" w:customStyle="1" w:styleId="1122">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1123">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1124">
    <w:name w:val="pa-68"/>
    <w:basedOn w:val="1"/>
    <w:qFormat/>
    <w:uiPriority w:val="0"/>
    <w:pPr>
      <w:widowControl/>
      <w:adjustRightInd/>
      <w:spacing w:line="330" w:lineRule="atLeast"/>
      <w:jc w:val="left"/>
    </w:pPr>
    <w:rPr>
      <w:rFonts w:ascii="宋体" w:hAnsi="宋体" w:cs="宋体"/>
      <w:kern w:val="0"/>
      <w:sz w:val="24"/>
    </w:rPr>
  </w:style>
  <w:style w:type="paragraph" w:customStyle="1" w:styleId="112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26">
    <w:name w:val="样式 样式 我的正文首行缩进 + 首行缩进:  2 字符 + 首行缩进:  2 字符 Char Char Char Char Char Char Char Char Char Char Char Char"/>
    <w:basedOn w:val="1"/>
    <w:qFormat/>
    <w:uiPriority w:val="0"/>
    <w:pPr>
      <w:widowControl/>
      <w:adjustRightInd/>
      <w:spacing w:after="120"/>
      <w:ind w:firstLine="200" w:firstLineChars="200"/>
      <w:jc w:val="left"/>
    </w:pPr>
    <w:rPr>
      <w:rFonts w:ascii="等线" w:hAnsi="等线" w:eastAsia="华文细黑"/>
      <w:kern w:val="0"/>
      <w:sz w:val="24"/>
    </w:rPr>
  </w:style>
  <w:style w:type="paragraph" w:customStyle="1" w:styleId="1127">
    <w:name w:val="中等深浅网格 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8">
    <w:name w:val="标题 5l"/>
    <w:basedOn w:val="7"/>
    <w:qFormat/>
    <w:uiPriority w:val="0"/>
    <w:pPr>
      <w:tabs>
        <w:tab w:val="left" w:pos="0"/>
        <w:tab w:val="clear" w:pos="1008"/>
      </w:tabs>
      <w:spacing w:line="376" w:lineRule="atLeast"/>
      <w:textAlignment w:val="baseline"/>
    </w:pPr>
    <w:rPr>
      <w:rFonts w:eastAsia="楷体_GB2312"/>
      <w:kern w:val="0"/>
    </w:rPr>
  </w:style>
  <w:style w:type="paragraph" w:customStyle="1" w:styleId="1129">
    <w:name w:val="带标题正文"/>
    <w:basedOn w:val="1"/>
    <w:qFormat/>
    <w:uiPriority w:val="0"/>
    <w:pPr>
      <w:numPr>
        <w:ilvl w:val="0"/>
        <w:numId w:val="4"/>
      </w:numPr>
      <w:tabs>
        <w:tab w:val="left" w:pos="425"/>
      </w:tabs>
      <w:adjustRightInd/>
      <w:snapToGrid w:val="0"/>
      <w:spacing w:before="100" w:after="100"/>
      <w:ind w:firstLine="115"/>
    </w:pPr>
    <w:rPr>
      <w:rFonts w:ascii="楷体" w:hAnsi="等线" w:eastAsia="楷体"/>
      <w:b/>
      <w:sz w:val="28"/>
      <w:szCs w:val="20"/>
    </w:rPr>
  </w:style>
  <w:style w:type="paragraph" w:customStyle="1" w:styleId="1130">
    <w:name w:val="公文标题 3"/>
    <w:basedOn w:val="1088"/>
    <w:next w:val="385"/>
    <w:qFormat/>
    <w:uiPriority w:val="0"/>
    <w:pPr>
      <w:outlineLvl w:val="2"/>
    </w:pPr>
  </w:style>
  <w:style w:type="paragraph" w:customStyle="1" w:styleId="1131">
    <w:name w:val="样式 样式 样式 我的正文首行缩进 + 首行缩进:  2 字符 + 首行缩进:  2 字符 + 首行缩进:  2 字符1"/>
    <w:basedOn w:val="1"/>
    <w:qFormat/>
    <w:uiPriority w:val="0"/>
    <w:pPr>
      <w:widowControl/>
      <w:adjustRightInd/>
      <w:spacing w:after="120"/>
      <w:ind w:firstLine="200" w:firstLineChars="200"/>
      <w:jc w:val="left"/>
    </w:pPr>
    <w:rPr>
      <w:rFonts w:ascii="等线" w:hAnsi="等线" w:eastAsia="华文细黑"/>
      <w:sz w:val="24"/>
    </w:rPr>
  </w:style>
  <w:style w:type="paragraph" w:customStyle="1" w:styleId="1132">
    <w:name w:val="title11"/>
    <w:basedOn w:val="1"/>
    <w:qFormat/>
    <w:uiPriority w:val="0"/>
    <w:pPr>
      <w:adjustRightInd/>
      <w:spacing w:before="150"/>
      <w:jc w:val="left"/>
    </w:pPr>
    <w:rPr>
      <w:b/>
      <w:kern w:val="0"/>
    </w:rPr>
  </w:style>
  <w:style w:type="paragraph" w:customStyle="1" w:styleId="1133">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FF0000"/>
      <w:kern w:val="0"/>
      <w:sz w:val="18"/>
      <w:szCs w:val="20"/>
    </w:rPr>
  </w:style>
  <w:style w:type="paragraph" w:customStyle="1" w:styleId="1134">
    <w:name w:val="样式 标题 2H2h2Heading 2 HiddenHeading 2 CCBSl2heading 2I22n...1"/>
    <w:basedOn w:val="4"/>
    <w:qFormat/>
    <w:uiPriority w:val="0"/>
    <w:pPr>
      <w:tabs>
        <w:tab w:val="left" w:pos="1560"/>
        <w:tab w:val="clear" w:pos="432"/>
      </w:tabs>
      <w:spacing w:before="260" w:after="260" w:line="416" w:lineRule="auto"/>
      <w:ind w:left="1560" w:hanging="420"/>
      <w:jc w:val="both"/>
    </w:pPr>
    <w:rPr>
      <w:rFonts w:ascii="Times New Roman" w:hAnsi="Times New Roman" w:eastAsia="黑体"/>
      <w:b w:val="0"/>
      <w:sz w:val="24"/>
      <w:lang w:val="en-US"/>
    </w:rPr>
  </w:style>
  <w:style w:type="paragraph" w:customStyle="1" w:styleId="1135">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136">
    <w:name w:val="xl126"/>
    <w:basedOn w:val="1"/>
    <w:qFormat/>
    <w:uiPriority w:val="0"/>
    <w:pPr>
      <w:widowControl/>
      <w:adjustRightInd/>
      <w:spacing w:before="100" w:beforeAutospacing="1" w:after="100" w:afterAutospacing="1"/>
      <w:jc w:val="left"/>
      <w:textAlignment w:val="bottom"/>
    </w:pPr>
    <w:rPr>
      <w:rFonts w:ascii="Arial" w:hAnsi="Arial"/>
      <w:kern w:val="0"/>
      <w:sz w:val="18"/>
      <w:szCs w:val="20"/>
    </w:rPr>
  </w:style>
  <w:style w:type="paragraph" w:customStyle="1" w:styleId="1137">
    <w:name w:val="xl125"/>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138">
    <w:name w:val="编号 3"/>
    <w:basedOn w:val="1"/>
    <w:qFormat/>
    <w:uiPriority w:val="0"/>
    <w:pPr>
      <w:tabs>
        <w:tab w:val="left" w:pos="1155"/>
      </w:tabs>
      <w:adjustRightInd/>
      <w:spacing w:line="360" w:lineRule="auto"/>
      <w:ind w:left="1155" w:hanging="735"/>
    </w:pPr>
    <w:rPr>
      <w:rFonts w:ascii="宋体" w:hAnsi="宋体" w:eastAsia="楷体_GB2312"/>
      <w:color w:val="000000"/>
      <w:sz w:val="24"/>
      <w:szCs w:val="20"/>
    </w:rPr>
  </w:style>
  <w:style w:type="paragraph" w:customStyle="1" w:styleId="1139">
    <w:name w:val="xl11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140">
    <w:name w:val="首行缩进正文"/>
    <w:basedOn w:val="1"/>
    <w:qFormat/>
    <w:uiPriority w:val="0"/>
    <w:pPr>
      <w:adjustRightInd/>
      <w:spacing w:line="360" w:lineRule="auto"/>
      <w:ind w:firstLine="480"/>
    </w:pPr>
    <w:rPr>
      <w:rFonts w:ascii="等线" w:hAnsi="等线" w:eastAsia="楷体_GB2312"/>
      <w:sz w:val="24"/>
      <w:szCs w:val="20"/>
    </w:rPr>
  </w:style>
  <w:style w:type="paragraph" w:customStyle="1" w:styleId="1141">
    <w:name w:val="列出段落11"/>
    <w:basedOn w:val="1"/>
    <w:qFormat/>
    <w:uiPriority w:val="0"/>
    <w:pPr>
      <w:adjustRightInd/>
      <w:ind w:firstLine="420" w:firstLineChars="200"/>
    </w:pPr>
    <w:rPr>
      <w:szCs w:val="22"/>
    </w:rPr>
  </w:style>
  <w:style w:type="paragraph" w:customStyle="1" w:styleId="1142">
    <w:name w:val="Char25"/>
    <w:basedOn w:val="1"/>
    <w:qFormat/>
    <w:uiPriority w:val="0"/>
    <w:pPr>
      <w:adjustRightInd/>
    </w:pPr>
    <w:rPr>
      <w:rFonts w:ascii="仿宋_GB2312" w:hAnsi="仿宋_GB2312" w:eastAsia="仿宋_GB2312" w:cs="Lucida Sans"/>
      <w:b/>
      <w:sz w:val="32"/>
      <w:szCs w:val="32"/>
    </w:rPr>
  </w:style>
  <w:style w:type="paragraph" w:customStyle="1" w:styleId="1143">
    <w:name w:val="5 Char"/>
    <w:basedOn w:val="1"/>
    <w:qFormat/>
    <w:uiPriority w:val="0"/>
    <w:pPr>
      <w:adjustRightInd/>
    </w:pPr>
    <w:rPr>
      <w:rFonts w:ascii="等线" w:hAnsi="等线" w:eastAsia="楷体_GB2312"/>
    </w:rPr>
  </w:style>
  <w:style w:type="paragraph" w:customStyle="1" w:styleId="1144">
    <w:name w:val="公文标题"/>
    <w:basedOn w:val="385"/>
    <w:next w:val="385"/>
    <w:qFormat/>
    <w:uiPriority w:val="0"/>
    <w:pPr>
      <w:spacing w:before="0"/>
      <w:ind w:firstLine="0" w:firstLineChars="0"/>
      <w:jc w:val="center"/>
    </w:pPr>
    <w:rPr>
      <w:rFonts w:hAnsi="宋体"/>
      <w:b/>
      <w:bCs/>
      <w:kern w:val="28"/>
      <w:sz w:val="44"/>
    </w:rPr>
  </w:style>
  <w:style w:type="paragraph" w:customStyle="1" w:styleId="1145">
    <w:name w:val="Date1"/>
    <w:basedOn w:val="1"/>
    <w:next w:val="1"/>
    <w:qFormat/>
    <w:uiPriority w:val="0"/>
    <w:pPr>
      <w:overflowPunct w:val="0"/>
      <w:autoSpaceDE w:val="0"/>
      <w:autoSpaceDN w:val="0"/>
      <w:textAlignment w:val="baseline"/>
    </w:pPr>
    <w:rPr>
      <w:szCs w:val="20"/>
    </w:rPr>
  </w:style>
  <w:style w:type="paragraph" w:customStyle="1" w:styleId="1146">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1147">
    <w:name w:val="表格内容"/>
    <w:basedOn w:val="1"/>
    <w:qFormat/>
    <w:uiPriority w:val="0"/>
    <w:pPr>
      <w:widowControl/>
      <w:autoSpaceDE w:val="0"/>
      <w:autoSpaceDN w:val="0"/>
      <w:spacing w:before="60" w:line="300" w:lineRule="auto"/>
      <w:jc w:val="center"/>
      <w:textAlignment w:val="bottom"/>
    </w:pPr>
    <w:rPr>
      <w:rFonts w:ascii="等线" w:hAnsi="等线"/>
      <w:kern w:val="0"/>
      <w:szCs w:val="20"/>
    </w:rPr>
  </w:style>
  <w:style w:type="paragraph" w:customStyle="1" w:styleId="1148">
    <w:name w:val="符号 1"/>
    <w:basedOn w:val="20"/>
    <w:qFormat/>
    <w:uiPriority w:val="0"/>
    <w:pPr>
      <w:tabs>
        <w:tab w:val="left" w:pos="900"/>
      </w:tabs>
      <w:adjustRightInd/>
      <w:spacing w:line="360" w:lineRule="auto"/>
      <w:ind w:left="900" w:hanging="420" w:firstLineChars="0"/>
    </w:pPr>
    <w:rPr>
      <w:rFonts w:ascii="Times New Roman" w:hAnsi="Times New Roman" w:eastAsia="楷体_GB2312"/>
      <w:kern w:val="28"/>
    </w:rPr>
  </w:style>
  <w:style w:type="paragraph" w:customStyle="1" w:styleId="1149">
    <w:name w:val="Normal Indent1"/>
    <w:basedOn w:val="1"/>
    <w:qFormat/>
    <w:uiPriority w:val="0"/>
    <w:pPr>
      <w:autoSpaceDE w:val="0"/>
      <w:autoSpaceDN w:val="0"/>
      <w:spacing w:line="315" w:lineRule="atLeast"/>
      <w:ind w:firstLine="420"/>
      <w:jc w:val="left"/>
    </w:pPr>
    <w:rPr>
      <w:rFonts w:ascii="楷体_GB2312" w:eastAsia="楷体_GB2312"/>
      <w:kern w:val="0"/>
      <w:sz w:val="28"/>
      <w:szCs w:val="20"/>
    </w:rPr>
  </w:style>
  <w:style w:type="paragraph" w:customStyle="1" w:styleId="1150">
    <w:name w:val="图样式"/>
    <w:basedOn w:val="1"/>
    <w:qFormat/>
    <w:uiPriority w:val="0"/>
    <w:pPr>
      <w:keepNext/>
      <w:widowControl/>
      <w:tabs>
        <w:tab w:val="left" w:pos="840"/>
      </w:tabs>
      <w:adjustRightInd/>
      <w:snapToGrid w:val="0"/>
      <w:spacing w:before="80" w:after="80" w:line="300" w:lineRule="auto"/>
      <w:ind w:left="851" w:hanging="420"/>
      <w:jc w:val="center"/>
    </w:pPr>
    <w:rPr>
      <w:rFonts w:ascii="Arial" w:hAnsi="Arial"/>
      <w:kern w:val="0"/>
      <w:szCs w:val="20"/>
    </w:rPr>
  </w:style>
  <w:style w:type="paragraph" w:customStyle="1" w:styleId="1151">
    <w:name w:val="word"/>
    <w:basedOn w:val="1"/>
    <w:qFormat/>
    <w:uiPriority w:val="0"/>
    <w:pPr>
      <w:widowControl/>
      <w:adjustRightInd/>
      <w:spacing w:before="100" w:beforeAutospacing="1" w:after="100" w:afterAutospacing="1" w:line="270" w:lineRule="atLeast"/>
      <w:jc w:val="left"/>
    </w:pPr>
    <w:rPr>
      <w:rFonts w:ascii="宋体" w:hAnsi="宋体" w:eastAsia="楷体_GB2312" w:cs="宋体"/>
      <w:kern w:val="0"/>
      <w:sz w:val="18"/>
      <w:szCs w:val="18"/>
    </w:rPr>
  </w:style>
  <w:style w:type="paragraph" w:customStyle="1" w:styleId="1152">
    <w:name w:val="样式 正文首行缩进 + 首行缩进:  1 字符"/>
    <w:basedOn w:val="32"/>
    <w:qFormat/>
    <w:uiPriority w:val="0"/>
    <w:pPr>
      <w:widowControl/>
      <w:autoSpaceDE/>
      <w:autoSpaceDN/>
      <w:adjustRightInd/>
      <w:spacing w:after="120" w:line="240" w:lineRule="auto"/>
      <w:ind w:firstLine="200" w:firstLineChars="200"/>
      <w:jc w:val="left"/>
    </w:pPr>
    <w:rPr>
      <w:rFonts w:ascii="Times New Roman" w:hAnsi="Times New Roman" w:eastAsia="华文细黑"/>
      <w:kern w:val="0"/>
      <w:szCs w:val="24"/>
      <w:lang w:val="en-US"/>
    </w:rPr>
  </w:style>
  <w:style w:type="paragraph" w:customStyle="1" w:styleId="1153">
    <w:name w:val="xl96"/>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宋体" w:hAnsi="宋体"/>
      <w:kern w:val="0"/>
      <w:sz w:val="18"/>
      <w:szCs w:val="20"/>
    </w:rPr>
  </w:style>
  <w:style w:type="paragraph" w:customStyle="1" w:styleId="1154">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1155">
    <w:name w:val="样式 宋体 小四 行距: 1.5 倍行距 首行缩进:  2 字符"/>
    <w:basedOn w:val="1"/>
    <w:qFormat/>
    <w:uiPriority w:val="0"/>
    <w:pPr>
      <w:adjustRightInd/>
      <w:spacing w:line="360" w:lineRule="auto"/>
      <w:ind w:firstLine="200" w:firstLineChars="200"/>
    </w:pPr>
    <w:rPr>
      <w:rFonts w:ascii="宋体" w:hAnsi="宋体" w:cs="宋体"/>
      <w:sz w:val="24"/>
    </w:rPr>
  </w:style>
  <w:style w:type="paragraph" w:customStyle="1" w:styleId="1156">
    <w:name w:val="Char Char1 Char Char Char3"/>
    <w:basedOn w:val="1"/>
    <w:qFormat/>
    <w:uiPriority w:val="0"/>
    <w:pPr>
      <w:adjustRightInd/>
    </w:pPr>
    <w:rPr>
      <w:rFonts w:ascii="仿宋_GB2312" w:hAnsi="等线" w:eastAsia="仿宋_GB2312"/>
      <w:b/>
      <w:sz w:val="32"/>
      <w:szCs w:val="20"/>
    </w:rPr>
  </w:style>
  <w:style w:type="paragraph" w:customStyle="1" w:styleId="1157">
    <w:name w:val="正文 首行缩进2字符"/>
    <w:basedOn w:val="1"/>
    <w:qFormat/>
    <w:uiPriority w:val="0"/>
    <w:pPr>
      <w:adjustRightInd/>
      <w:spacing w:line="360" w:lineRule="auto"/>
      <w:ind w:firstLine="200" w:firstLineChars="200"/>
    </w:pPr>
    <w:rPr>
      <w:rFonts w:ascii="等线" w:hAnsi="等线" w:eastAsia="楷体_GB2312"/>
      <w:sz w:val="24"/>
      <w:szCs w:val="20"/>
    </w:rPr>
  </w:style>
  <w:style w:type="paragraph" w:customStyle="1" w:styleId="1158">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宋体" w:hAnsi="宋体"/>
      <w:kern w:val="0"/>
      <w:sz w:val="24"/>
      <w:szCs w:val="20"/>
    </w:rPr>
  </w:style>
  <w:style w:type="paragraph" w:customStyle="1" w:styleId="1159">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b/>
      <w:color w:val="FF0000"/>
      <w:kern w:val="0"/>
      <w:sz w:val="18"/>
      <w:szCs w:val="20"/>
    </w:rPr>
  </w:style>
  <w:style w:type="paragraph" w:customStyle="1" w:styleId="1160">
    <w:name w:val="Char Char1 Char Char Char Char Char Char3"/>
    <w:basedOn w:val="1"/>
    <w:qFormat/>
    <w:uiPriority w:val="0"/>
    <w:pPr>
      <w:adjustRightInd/>
    </w:pPr>
    <w:rPr>
      <w:rFonts w:ascii="仿宋_GB2312" w:hAnsi="等线" w:eastAsia="仿宋_GB2312"/>
      <w:b/>
      <w:sz w:val="32"/>
      <w:szCs w:val="20"/>
    </w:rPr>
  </w:style>
  <w:style w:type="paragraph" w:customStyle="1" w:styleId="1161">
    <w:name w:val="正文文本 24"/>
    <w:basedOn w:val="1"/>
    <w:qFormat/>
    <w:uiPriority w:val="0"/>
    <w:pPr>
      <w:widowControl/>
      <w:overflowPunct w:val="0"/>
      <w:autoSpaceDE w:val="0"/>
      <w:autoSpaceDN w:val="0"/>
      <w:ind w:left="720" w:hanging="720"/>
      <w:textAlignment w:val="baseline"/>
    </w:pPr>
    <w:rPr>
      <w:rFonts w:ascii="等线" w:hAnsi="等线"/>
      <w:kern w:val="0"/>
      <w:sz w:val="24"/>
      <w:szCs w:val="20"/>
      <w:lang w:val="en-GB"/>
    </w:rPr>
  </w:style>
  <w:style w:type="paragraph" w:customStyle="1" w:styleId="1162">
    <w:name w:val="正文 首行缩进:  2 字符 Char Char Char Char"/>
    <w:basedOn w:val="1"/>
    <w:qFormat/>
    <w:uiPriority w:val="0"/>
    <w:pPr>
      <w:adjustRightInd/>
      <w:spacing w:line="360" w:lineRule="auto"/>
      <w:ind w:firstLine="480"/>
    </w:pPr>
    <w:rPr>
      <w:rFonts w:ascii="等线" w:hAnsi="等线" w:eastAsia="楷体_GB2312" w:cs="宋体"/>
      <w:sz w:val="24"/>
    </w:rPr>
  </w:style>
  <w:style w:type="paragraph" w:customStyle="1" w:styleId="1163">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1164">
    <w:name w:val="p20"/>
    <w:basedOn w:val="1"/>
    <w:qFormat/>
    <w:uiPriority w:val="0"/>
    <w:pPr>
      <w:widowControl/>
      <w:adjustRightInd/>
      <w:spacing w:line="360" w:lineRule="auto"/>
      <w:ind w:left="1274" w:hanging="420"/>
    </w:pPr>
    <w:rPr>
      <w:rFonts w:ascii="宋体" w:hAnsi="宋体" w:cs="宋体"/>
      <w:kern w:val="0"/>
      <w:sz w:val="24"/>
    </w:rPr>
  </w:style>
  <w:style w:type="paragraph" w:customStyle="1" w:styleId="1165">
    <w:name w:val="xl13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1166">
    <w:name w:val="bt1bt1"/>
    <w:basedOn w:val="3"/>
    <w:qFormat/>
    <w:uiPriority w:val="0"/>
    <w:pPr>
      <w:tabs>
        <w:tab w:val="clear" w:pos="432"/>
      </w:tabs>
      <w:adjustRightInd/>
      <w:spacing w:line="240" w:lineRule="auto"/>
      <w:ind w:left="0" w:firstLine="0"/>
      <w:jc w:val="center"/>
    </w:pPr>
    <w:rPr>
      <w:rFonts w:ascii="黑体" w:eastAsia="黑体"/>
      <w:b w:val="0"/>
      <w:sz w:val="36"/>
      <w:szCs w:val="36"/>
    </w:rPr>
  </w:style>
  <w:style w:type="paragraph" w:customStyle="1" w:styleId="116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8">
    <w:name w:val="表头文本"/>
    <w:basedOn w:val="1"/>
    <w:qFormat/>
    <w:uiPriority w:val="0"/>
    <w:pPr>
      <w:autoSpaceDE w:val="0"/>
      <w:autoSpaceDN w:val="0"/>
      <w:jc w:val="center"/>
    </w:pPr>
    <w:rPr>
      <w:b/>
      <w:kern w:val="0"/>
      <w:sz w:val="24"/>
      <w:szCs w:val="20"/>
    </w:rPr>
  </w:style>
  <w:style w:type="paragraph" w:customStyle="1" w:styleId="1169">
    <w:name w:val="p22"/>
    <w:basedOn w:val="1"/>
    <w:qFormat/>
    <w:uiPriority w:val="0"/>
    <w:pPr>
      <w:widowControl/>
      <w:adjustRightInd/>
      <w:spacing w:after="120"/>
      <w:ind w:left="420"/>
    </w:pPr>
    <w:rPr>
      <w:kern w:val="0"/>
      <w:sz w:val="16"/>
      <w:szCs w:val="16"/>
    </w:rPr>
  </w:style>
  <w:style w:type="paragraph" w:customStyle="1" w:styleId="1170">
    <w:name w:val="正文 居中"/>
    <w:basedOn w:val="1"/>
    <w:qFormat/>
    <w:uiPriority w:val="0"/>
    <w:pPr>
      <w:adjustRightInd/>
      <w:spacing w:line="360" w:lineRule="auto"/>
      <w:jc w:val="center"/>
    </w:pPr>
    <w:rPr>
      <w:rFonts w:ascii="等线" w:hAnsi="等线"/>
      <w:sz w:val="24"/>
      <w:szCs w:val="20"/>
    </w:rPr>
  </w:style>
  <w:style w:type="paragraph" w:customStyle="1" w:styleId="117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72">
    <w:name w:val="Proposals body"/>
    <w:basedOn w:val="1"/>
    <w:next w:val="1"/>
    <w:qFormat/>
    <w:uiPriority w:val="0"/>
    <w:pPr>
      <w:widowControl/>
      <w:adjustRightInd/>
      <w:snapToGrid w:val="0"/>
      <w:spacing w:line="360" w:lineRule="auto"/>
      <w:jc w:val="left"/>
    </w:pPr>
    <w:rPr>
      <w:rFonts w:ascii="宋体"/>
      <w:color w:val="000000"/>
      <w:kern w:val="0"/>
      <w:sz w:val="24"/>
      <w:szCs w:val="20"/>
    </w:rPr>
  </w:style>
  <w:style w:type="paragraph" w:customStyle="1" w:styleId="1173">
    <w:name w:val="Char Char Char Char Char Char2"/>
    <w:basedOn w:val="1"/>
    <w:qFormat/>
    <w:uiPriority w:val="0"/>
    <w:pPr>
      <w:adjustRightInd/>
      <w:ind w:firstLine="200" w:firstLineChars="200"/>
    </w:pPr>
    <w:rPr>
      <w:szCs w:val="20"/>
    </w:rPr>
  </w:style>
  <w:style w:type="paragraph" w:customStyle="1" w:styleId="1174">
    <w:name w:val="编号 1"/>
    <w:basedOn w:val="1"/>
    <w:qFormat/>
    <w:uiPriority w:val="0"/>
    <w:pPr>
      <w:tabs>
        <w:tab w:val="left" w:pos="1320"/>
      </w:tabs>
      <w:adjustRightInd/>
      <w:spacing w:before="100" w:beforeAutospacing="1" w:after="100" w:afterAutospacing="1" w:line="360" w:lineRule="auto"/>
      <w:ind w:left="400" w:firstLine="560"/>
    </w:pPr>
    <w:rPr>
      <w:rFonts w:ascii="宋体" w:hAnsi="等线" w:eastAsia="楷体_GB2312"/>
      <w:sz w:val="24"/>
    </w:rPr>
  </w:style>
  <w:style w:type="paragraph" w:customStyle="1" w:styleId="1175">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kern w:val="0"/>
      <w:sz w:val="18"/>
      <w:szCs w:val="20"/>
    </w:rPr>
  </w:style>
  <w:style w:type="paragraph" w:customStyle="1" w:styleId="1176">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1177">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1178">
    <w:name w:val="符号》"/>
    <w:basedOn w:val="1"/>
    <w:qFormat/>
    <w:uiPriority w:val="0"/>
    <w:pPr>
      <w:widowControl/>
      <w:numPr>
        <w:ilvl w:val="0"/>
        <w:numId w:val="5"/>
      </w:numPr>
      <w:tabs>
        <w:tab w:val="left" w:pos="795"/>
      </w:tabs>
      <w:adjustRightInd/>
      <w:spacing w:line="360" w:lineRule="auto"/>
      <w:jc w:val="left"/>
    </w:pPr>
    <w:rPr>
      <w:rFonts w:ascii="宋体" w:hAnsi="宋体" w:eastAsia="楷体_GB2312" w:cs="宋体"/>
      <w:kern w:val="0"/>
      <w:sz w:val="24"/>
    </w:rPr>
  </w:style>
  <w:style w:type="paragraph" w:customStyle="1" w:styleId="1179">
    <w:name w:val="标题A"/>
    <w:basedOn w:val="3"/>
    <w:qFormat/>
    <w:uiPriority w:val="0"/>
    <w:pPr>
      <w:tabs>
        <w:tab w:val="clear" w:pos="432"/>
      </w:tabs>
      <w:spacing w:before="100" w:beforeAutospacing="1" w:after="60" w:line="240" w:lineRule="auto"/>
      <w:ind w:left="0" w:firstLine="0"/>
      <w:jc w:val="center"/>
      <w:textAlignment w:val="baseline"/>
    </w:pPr>
    <w:rPr>
      <w:rFonts w:ascii="Arial" w:hAnsi="Arial"/>
      <w:sz w:val="28"/>
    </w:rPr>
  </w:style>
  <w:style w:type="paragraph" w:customStyle="1" w:styleId="1180">
    <w:name w:val="xl123"/>
    <w:basedOn w:val="1"/>
    <w:qFormat/>
    <w:uiPriority w:val="0"/>
    <w:pPr>
      <w:widowControl/>
      <w:pBdr>
        <w:top w:val="single" w:color="auto" w:sz="4" w:space="0"/>
        <w:left w:val="single" w:color="auto" w:sz="8"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181">
    <w:name w:val="中文标题 2"/>
    <w:basedOn w:val="20"/>
    <w:next w:val="20"/>
    <w:qFormat/>
    <w:uiPriority w:val="0"/>
    <w:pPr>
      <w:adjustRightInd/>
      <w:spacing w:before="100" w:beforeAutospacing="1" w:after="100" w:afterAutospacing="1" w:line="360" w:lineRule="auto"/>
      <w:ind w:firstLine="482" w:firstLineChars="0"/>
      <w:outlineLvl w:val="1"/>
    </w:pPr>
    <w:rPr>
      <w:rFonts w:ascii="Times New Roman" w:hAnsi="Times New Roman" w:eastAsia="楷体_GB2312"/>
      <w:kern w:val="28"/>
    </w:rPr>
  </w:style>
  <w:style w:type="paragraph" w:customStyle="1" w:styleId="1182">
    <w:name w:val="xl143"/>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right"/>
    </w:pPr>
    <w:rPr>
      <w:rFonts w:ascii="宋体" w:hAnsi="宋体" w:cs="宋体"/>
      <w:kern w:val="0"/>
      <w:sz w:val="20"/>
      <w:szCs w:val="20"/>
    </w:rPr>
  </w:style>
  <w:style w:type="paragraph" w:customStyle="1" w:styleId="1183">
    <w:name w:val="pa-67"/>
    <w:basedOn w:val="1"/>
    <w:qFormat/>
    <w:uiPriority w:val="0"/>
    <w:pPr>
      <w:widowControl/>
      <w:adjustRightInd/>
      <w:spacing w:line="360" w:lineRule="atLeast"/>
      <w:ind w:firstLine="480"/>
      <w:jc w:val="center"/>
    </w:pPr>
    <w:rPr>
      <w:rFonts w:ascii="宋体" w:hAnsi="宋体" w:cs="宋体"/>
      <w:kern w:val="0"/>
      <w:sz w:val="24"/>
    </w:rPr>
  </w:style>
  <w:style w:type="paragraph" w:customStyle="1" w:styleId="1184">
    <w:name w:val="2"/>
    <w:basedOn w:val="1"/>
    <w:qFormat/>
    <w:uiPriority w:val="0"/>
    <w:pPr>
      <w:adjustRightInd/>
    </w:pPr>
    <w:rPr>
      <w:rFonts w:ascii="Tahoma" w:hAnsi="Tahoma" w:eastAsia="??" w:cs="Tahoma"/>
      <w:sz w:val="24"/>
      <w:szCs w:val="28"/>
    </w:rPr>
  </w:style>
  <w:style w:type="paragraph" w:customStyle="1" w:styleId="1185">
    <w:name w:val="标题1"/>
    <w:basedOn w:val="1"/>
    <w:qFormat/>
    <w:uiPriority w:val="0"/>
    <w:pPr>
      <w:widowControl/>
      <w:tabs>
        <w:tab w:val="left" w:pos="450"/>
      </w:tabs>
      <w:autoSpaceDE w:val="0"/>
      <w:autoSpaceDN w:val="0"/>
      <w:spacing w:before="240" w:after="240"/>
      <w:jc w:val="left"/>
      <w:textAlignment w:val="center"/>
    </w:pPr>
    <w:rPr>
      <w:rFonts w:ascii="宋体" w:hAnsi="等线" w:eastAsia="楷体_GB2312"/>
      <w:b/>
      <w:kern w:val="0"/>
      <w:sz w:val="32"/>
      <w:szCs w:val="20"/>
    </w:rPr>
  </w:style>
  <w:style w:type="paragraph" w:customStyle="1" w:styleId="1186">
    <w:name w:val="目录"/>
    <w:basedOn w:val="1"/>
    <w:qFormat/>
    <w:uiPriority w:val="0"/>
    <w:pPr>
      <w:widowControl/>
      <w:adjustRightInd/>
      <w:jc w:val="center"/>
    </w:pPr>
    <w:rPr>
      <w:rFonts w:ascii="宋体"/>
      <w:b/>
      <w:kern w:val="0"/>
      <w:sz w:val="36"/>
      <w:szCs w:val="20"/>
    </w:rPr>
  </w:style>
  <w:style w:type="paragraph" w:customStyle="1" w:styleId="1187">
    <w:name w:val="Char Char210"/>
    <w:basedOn w:val="1"/>
    <w:qFormat/>
    <w:uiPriority w:val="0"/>
    <w:pPr>
      <w:adjustRightInd/>
    </w:pPr>
    <w:rPr>
      <w:rFonts w:ascii="仿宋_GB2312" w:hAnsi="等线" w:eastAsia="仿宋_GB2312"/>
      <w:b/>
      <w:sz w:val="32"/>
      <w:szCs w:val="32"/>
    </w:rPr>
  </w:style>
  <w:style w:type="paragraph" w:customStyle="1" w:styleId="1188">
    <w:name w:val="正文 + 首行缩进:  2 字符"/>
    <w:basedOn w:val="1"/>
    <w:qFormat/>
    <w:uiPriority w:val="0"/>
    <w:pPr>
      <w:adjustRightInd/>
      <w:spacing w:line="360" w:lineRule="auto"/>
      <w:ind w:left="-34" w:firstLine="482"/>
    </w:pPr>
    <w:rPr>
      <w:rFonts w:ascii="宋体" w:hAnsi="宋体"/>
      <w:bCs/>
      <w:sz w:val="24"/>
      <w:szCs w:val="20"/>
    </w:rPr>
  </w:style>
  <w:style w:type="paragraph" w:customStyle="1" w:styleId="1189">
    <w:name w:val="xl138"/>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1190">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jc w:val="left"/>
      <w:textAlignment w:val="bottom"/>
    </w:pPr>
    <w:rPr>
      <w:rFonts w:ascii="Arial" w:hAnsi="Arial"/>
      <w:kern w:val="0"/>
      <w:sz w:val="18"/>
      <w:szCs w:val="20"/>
    </w:rPr>
  </w:style>
  <w:style w:type="paragraph" w:customStyle="1" w:styleId="1191">
    <w:name w:val="xl145"/>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92">
    <w:name w:val="正文内"/>
    <w:basedOn w:val="1"/>
    <w:qFormat/>
    <w:uiPriority w:val="0"/>
    <w:pPr>
      <w:adjustRightInd/>
      <w:spacing w:line="400" w:lineRule="exact"/>
      <w:ind w:firstLine="200" w:firstLineChars="200"/>
    </w:pPr>
    <w:rPr>
      <w:rFonts w:ascii="??" w:hAnsi="??" w:eastAsia="??" w:cs="宋体"/>
      <w:szCs w:val="28"/>
    </w:rPr>
  </w:style>
  <w:style w:type="paragraph" w:customStyle="1" w:styleId="1193">
    <w:name w:val="Char Char Char Char Char Char Char3"/>
    <w:basedOn w:val="1"/>
    <w:qFormat/>
    <w:uiPriority w:val="0"/>
    <w:pPr>
      <w:adjustRightInd/>
    </w:pPr>
    <w:rPr>
      <w:rFonts w:ascii="仿宋_GB2312" w:hAnsi="等线" w:eastAsia="仿宋_GB2312"/>
      <w:b/>
      <w:sz w:val="32"/>
      <w:szCs w:val="20"/>
    </w:rPr>
  </w:style>
  <w:style w:type="paragraph" w:customStyle="1" w:styleId="1194">
    <w:name w:val="Char Char Char1 Char3"/>
    <w:basedOn w:val="1"/>
    <w:qFormat/>
    <w:uiPriority w:val="0"/>
    <w:pPr>
      <w:adjustRightInd/>
    </w:pPr>
    <w:rPr>
      <w:rFonts w:ascii="等线" w:hAnsi="等线"/>
      <w:szCs w:val="20"/>
    </w:rPr>
  </w:style>
  <w:style w:type="paragraph" w:customStyle="1" w:styleId="1195">
    <w:name w:val="1.1.1.1"/>
    <w:basedOn w:val="1"/>
    <w:qFormat/>
    <w:uiPriority w:val="0"/>
    <w:pPr>
      <w:tabs>
        <w:tab w:val="left" w:pos="26875"/>
      </w:tabs>
      <w:autoSpaceDE w:val="0"/>
      <w:autoSpaceDN w:val="0"/>
      <w:spacing w:before="60" w:after="60" w:line="360" w:lineRule="atLeast"/>
      <w:ind w:left="1134" w:hanging="1134"/>
    </w:pPr>
    <w:rPr>
      <w:rFonts w:ascii="宋体"/>
      <w:kern w:val="0"/>
      <w:sz w:val="24"/>
      <w:szCs w:val="20"/>
    </w:rPr>
  </w:style>
  <w:style w:type="paragraph" w:customStyle="1" w:styleId="1196">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1197">
    <w:name w:val="符号 2"/>
    <w:basedOn w:val="1148"/>
    <w:qFormat/>
    <w:uiPriority w:val="0"/>
    <w:pPr>
      <w:tabs>
        <w:tab w:val="left" w:pos="1320"/>
        <w:tab w:val="clear" w:pos="900"/>
      </w:tabs>
      <w:ind w:left="1320"/>
    </w:pPr>
  </w:style>
  <w:style w:type="paragraph" w:customStyle="1" w:styleId="1198">
    <w:name w:val="目录文字"/>
    <w:basedOn w:val="1"/>
    <w:qFormat/>
    <w:uiPriority w:val="0"/>
    <w:pPr>
      <w:widowControl/>
      <w:adjustRightInd/>
      <w:spacing w:line="480" w:lineRule="auto"/>
      <w:jc w:val="left"/>
    </w:pPr>
    <w:rPr>
      <w:rFonts w:ascii="宋体" w:hAnsi="宋体"/>
      <w:kern w:val="0"/>
      <w:sz w:val="24"/>
      <w:szCs w:val="20"/>
    </w:rPr>
  </w:style>
  <w:style w:type="paragraph" w:customStyle="1" w:styleId="1199">
    <w:name w:val="表头"/>
    <w:basedOn w:val="1"/>
    <w:qFormat/>
    <w:uiPriority w:val="0"/>
    <w:pPr>
      <w:spacing w:before="60" w:after="60" w:line="420" w:lineRule="atLeast"/>
      <w:jc w:val="left"/>
      <w:textAlignment w:val="baseline"/>
    </w:pPr>
    <w:rPr>
      <w:rFonts w:ascii="黑体" w:eastAsia="黑体"/>
      <w:b/>
      <w:kern w:val="0"/>
      <w:szCs w:val="20"/>
    </w:rPr>
  </w:style>
  <w:style w:type="paragraph" w:customStyle="1" w:styleId="1200">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120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pPr>
    <w:rPr>
      <w:rFonts w:ascii="宋体" w:hAnsi="宋体"/>
      <w:kern w:val="0"/>
      <w:sz w:val="24"/>
      <w:szCs w:val="20"/>
    </w:rPr>
  </w:style>
  <w:style w:type="paragraph" w:customStyle="1" w:styleId="1202">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b/>
      <w:color w:val="FF0000"/>
      <w:kern w:val="0"/>
      <w:sz w:val="18"/>
      <w:szCs w:val="20"/>
    </w:rPr>
  </w:style>
  <w:style w:type="paragraph" w:customStyle="1" w:styleId="1203">
    <w:name w:val="正文 首行缩进"/>
    <w:basedOn w:val="1"/>
    <w:qFormat/>
    <w:uiPriority w:val="0"/>
    <w:pPr>
      <w:adjustRightInd/>
      <w:spacing w:line="360" w:lineRule="auto"/>
      <w:ind w:firstLine="200" w:firstLineChars="200"/>
    </w:pPr>
    <w:rPr>
      <w:rFonts w:ascii="等线" w:hAnsi="等线" w:eastAsia="楷体_GB2312"/>
      <w:sz w:val="28"/>
      <w:szCs w:val="20"/>
    </w:rPr>
  </w:style>
  <w:style w:type="paragraph" w:customStyle="1" w:styleId="1204">
    <w:name w:val="标题 ４"/>
    <w:basedOn w:val="5"/>
    <w:qFormat/>
    <w:uiPriority w:val="0"/>
    <w:pPr>
      <w:tabs>
        <w:tab w:val="left" w:pos="720"/>
        <w:tab w:val="left" w:pos="993"/>
        <w:tab w:val="left" w:pos="1980"/>
        <w:tab w:val="clear" w:pos="900"/>
      </w:tabs>
      <w:adjustRightInd/>
      <w:ind w:left="1980" w:hanging="420"/>
    </w:pPr>
  </w:style>
  <w:style w:type="paragraph" w:customStyle="1" w:styleId="1205">
    <w:name w:val="xl101"/>
    <w:basedOn w:val="1"/>
    <w:qFormat/>
    <w:uiPriority w:val="0"/>
    <w:pPr>
      <w:widowControl/>
      <w:adjustRightInd/>
      <w:spacing w:before="100" w:beforeAutospacing="1" w:after="100" w:afterAutospacing="1"/>
      <w:jc w:val="center"/>
    </w:pPr>
    <w:rPr>
      <w:rFonts w:ascii="Arial" w:hAnsi="Arial"/>
      <w:kern w:val="0"/>
      <w:sz w:val="18"/>
      <w:szCs w:val="20"/>
    </w:rPr>
  </w:style>
  <w:style w:type="paragraph" w:customStyle="1" w:styleId="1206">
    <w:name w:val="表说明"/>
    <w:basedOn w:val="1"/>
    <w:qFormat/>
    <w:uiPriority w:val="0"/>
    <w:pPr>
      <w:snapToGrid w:val="0"/>
      <w:spacing w:before="120" w:after="120"/>
      <w:jc w:val="center"/>
    </w:pPr>
    <w:rPr>
      <w:rFonts w:ascii="宋体" w:hAnsi="宋体"/>
      <w:color w:val="000000"/>
    </w:rPr>
  </w:style>
  <w:style w:type="paragraph" w:customStyle="1" w:styleId="1207">
    <w:name w:val="Char Char1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208">
    <w:name w:val="xl11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209">
    <w:name w:val="正文中文"/>
    <w:basedOn w:val="1"/>
    <w:qFormat/>
    <w:uiPriority w:val="0"/>
    <w:pPr>
      <w:adjustRightInd/>
      <w:spacing w:line="360" w:lineRule="auto"/>
      <w:ind w:firstLine="200" w:firstLineChars="200"/>
      <w:jc w:val="left"/>
    </w:pPr>
    <w:rPr>
      <w:rFonts w:ascii="Arial" w:hAnsi="Arial" w:cs="Arial"/>
      <w:sz w:val="24"/>
      <w:szCs w:val="22"/>
    </w:rPr>
  </w:style>
  <w:style w:type="paragraph" w:customStyle="1" w:styleId="1210">
    <w:name w:val="_Style 40"/>
    <w:basedOn w:val="1"/>
    <w:qFormat/>
    <w:uiPriority w:val="0"/>
    <w:pPr>
      <w:adjustRightInd/>
    </w:pPr>
    <w:rPr>
      <w:rFonts w:ascii="等线" w:hAnsi="等线" w:eastAsia="??"/>
      <w:szCs w:val="28"/>
    </w:rPr>
  </w:style>
  <w:style w:type="paragraph" w:customStyle="1" w:styleId="1211">
    <w:name w:val="Char Char11 Char Char Char Char Char Char Char Char Char Char Char2"/>
    <w:basedOn w:val="1"/>
    <w:qFormat/>
    <w:uiPriority w:val="0"/>
    <w:pPr>
      <w:adjustRightInd/>
      <w:spacing w:line="360" w:lineRule="auto"/>
    </w:pPr>
    <w:rPr>
      <w:rFonts w:eastAsia="黑体"/>
      <w:snapToGrid w:val="0"/>
      <w:kern w:val="0"/>
      <w:szCs w:val="21"/>
    </w:rPr>
  </w:style>
  <w:style w:type="paragraph" w:customStyle="1" w:styleId="1212">
    <w:name w:val="f1"/>
    <w:basedOn w:val="1"/>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13">
    <w:name w:val="正文 首行缩进:  2 字符"/>
    <w:basedOn w:val="1"/>
    <w:qFormat/>
    <w:uiPriority w:val="0"/>
    <w:pPr>
      <w:adjustRightInd/>
      <w:spacing w:line="360" w:lineRule="auto"/>
      <w:ind w:firstLine="480" w:firstLineChars="200"/>
    </w:pPr>
    <w:rPr>
      <w:rFonts w:ascii="等线" w:hAnsi="等线" w:eastAsia="楷体_GB2312" w:cs="宋体"/>
      <w:sz w:val="24"/>
      <w:szCs w:val="20"/>
    </w:rPr>
  </w:style>
  <w:style w:type="paragraph" w:customStyle="1" w:styleId="1214">
    <w:name w:val="pa-69"/>
    <w:basedOn w:val="1"/>
    <w:qFormat/>
    <w:uiPriority w:val="0"/>
    <w:pPr>
      <w:widowControl/>
      <w:adjustRightInd/>
      <w:spacing w:line="330" w:lineRule="atLeast"/>
      <w:ind w:firstLine="3840"/>
      <w:jc w:val="left"/>
    </w:pPr>
    <w:rPr>
      <w:rFonts w:ascii="宋体" w:hAnsi="宋体" w:cs="宋体"/>
      <w:kern w:val="0"/>
      <w:sz w:val="24"/>
    </w:rPr>
  </w:style>
  <w:style w:type="paragraph" w:customStyle="1" w:styleId="1215">
    <w:name w:val="_Style 371"/>
    <w:basedOn w:val="1"/>
    <w:qFormat/>
    <w:uiPriority w:val="0"/>
    <w:pPr>
      <w:adjustRightInd/>
    </w:pPr>
    <w:rPr>
      <w:rFonts w:ascii="仿宋_GB2312" w:eastAsia="仿宋_GB2312"/>
      <w:b/>
      <w:sz w:val="32"/>
      <w:szCs w:val="32"/>
    </w:rPr>
  </w:style>
  <w:style w:type="paragraph" w:customStyle="1" w:styleId="1216">
    <w:name w:val="xl5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1217">
    <w:name w:val="标题C"/>
    <w:basedOn w:val="5"/>
    <w:qFormat/>
    <w:uiPriority w:val="0"/>
    <w:pPr>
      <w:tabs>
        <w:tab w:val="clear" w:pos="900"/>
      </w:tabs>
      <w:spacing w:before="100" w:beforeAutospacing="1" w:after="100" w:afterAutospacing="1" w:line="240" w:lineRule="auto"/>
      <w:ind w:left="0" w:firstLine="0"/>
      <w:jc w:val="center"/>
      <w:textAlignment w:val="baseline"/>
    </w:pPr>
    <w:rPr>
      <w:kern w:val="0"/>
      <w:sz w:val="24"/>
      <w:szCs w:val="24"/>
    </w:rPr>
  </w:style>
  <w:style w:type="paragraph" w:customStyle="1" w:styleId="1218">
    <w:name w:val="A2二级标题"/>
    <w:basedOn w:val="4"/>
    <w:next w:val="1219"/>
    <w:qFormat/>
    <w:uiPriority w:val="0"/>
    <w:pPr>
      <w:tabs>
        <w:tab w:val="clear" w:pos="432"/>
      </w:tabs>
      <w:adjustRightInd w:val="0"/>
      <w:spacing w:before="100" w:beforeAutospacing="1" w:after="100" w:afterAutospacing="1" w:line="240" w:lineRule="auto"/>
      <w:ind w:left="0" w:firstLine="0"/>
    </w:pPr>
    <w:rPr>
      <w:rFonts w:ascii="黑体" w:hAnsi="黑体" w:eastAsia="楷体" w:cs="Arial"/>
      <w:sz w:val="28"/>
      <w:lang w:val="en-US"/>
    </w:rPr>
  </w:style>
  <w:style w:type="paragraph" w:customStyle="1" w:styleId="1219">
    <w:name w:val="A3三级标题"/>
    <w:basedOn w:val="5"/>
    <w:next w:val="1076"/>
    <w:qFormat/>
    <w:uiPriority w:val="0"/>
    <w:pPr>
      <w:tabs>
        <w:tab w:val="clear" w:pos="900"/>
      </w:tabs>
      <w:adjustRightInd/>
      <w:spacing w:before="120" w:after="120" w:line="240" w:lineRule="auto"/>
      <w:ind w:left="0" w:firstLine="0"/>
      <w:jc w:val="left"/>
    </w:pPr>
    <w:rPr>
      <w:rFonts w:ascii="Arial" w:hAnsi="Arial" w:eastAsia="黑体" w:cs="Arial"/>
      <w:sz w:val="26"/>
      <w:szCs w:val="24"/>
    </w:rPr>
  </w:style>
  <w:style w:type="paragraph" w:customStyle="1" w:styleId="1220">
    <w:name w:val="编号 2"/>
    <w:basedOn w:val="1174"/>
    <w:qFormat/>
    <w:uiPriority w:val="0"/>
    <w:pPr>
      <w:tabs>
        <w:tab w:val="left" w:pos="1560"/>
        <w:tab w:val="clear" w:pos="1320"/>
      </w:tabs>
      <w:ind w:left="-80"/>
    </w:pPr>
    <w:rPr>
      <w:szCs w:val="20"/>
    </w:rPr>
  </w:style>
  <w:style w:type="paragraph" w:customStyle="1" w:styleId="1221">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000000"/>
      <w:kern w:val="0"/>
      <w:sz w:val="18"/>
      <w:szCs w:val="20"/>
    </w:rPr>
  </w:style>
  <w:style w:type="paragraph" w:customStyle="1" w:styleId="1222">
    <w:name w:val="xl137"/>
    <w:basedOn w:val="1"/>
    <w:qFormat/>
    <w:uiPriority w:val="0"/>
    <w:pPr>
      <w:widowControl/>
      <w:pBdr>
        <w:top w:val="single" w:color="auto" w:sz="4" w:space="0"/>
        <w:left w:val="single" w:color="auto" w:sz="4" w:space="0"/>
        <w:bottom w:val="single" w:color="auto" w:sz="8"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1223">
    <w:name w:val="大标题"/>
    <w:basedOn w:val="1"/>
    <w:next w:val="1"/>
    <w:qFormat/>
    <w:uiPriority w:val="0"/>
    <w:pPr>
      <w:pageBreakBefore/>
      <w:tabs>
        <w:tab w:val="left" w:pos="900"/>
      </w:tabs>
      <w:adjustRightInd/>
      <w:spacing w:line="360" w:lineRule="auto"/>
      <w:ind w:hanging="420" w:firstLineChars="200"/>
      <w:outlineLvl w:val="0"/>
    </w:pPr>
    <w:rPr>
      <w:rFonts w:ascii="等线" w:hAnsi="等线"/>
      <w:b/>
      <w:iCs/>
      <w:sz w:val="44"/>
    </w:rPr>
  </w:style>
  <w:style w:type="paragraph" w:customStyle="1" w:styleId="1224">
    <w:name w:val="表格标题"/>
    <w:basedOn w:val="1225"/>
    <w:qFormat/>
    <w:uiPriority w:val="0"/>
    <w:pPr>
      <w:jc w:val="center"/>
    </w:pPr>
    <w:rPr>
      <w:b/>
    </w:rPr>
  </w:style>
  <w:style w:type="paragraph" w:customStyle="1" w:styleId="1225">
    <w:name w:val="表格正文"/>
    <w:basedOn w:val="1"/>
    <w:qFormat/>
    <w:uiPriority w:val="0"/>
    <w:pPr>
      <w:adjustRightInd/>
      <w:spacing w:line="360" w:lineRule="auto"/>
    </w:pPr>
    <w:rPr>
      <w:rFonts w:ascii="宋体" w:hAnsi="宋体" w:eastAsia="楷体_GB2312" w:cs="宋体"/>
      <w:sz w:val="24"/>
      <w:szCs w:val="20"/>
    </w:rPr>
  </w:style>
  <w:style w:type="paragraph" w:customStyle="1" w:styleId="1226">
    <w:name w:val="正文规范1"/>
    <w:basedOn w:val="1"/>
    <w:qFormat/>
    <w:uiPriority w:val="0"/>
    <w:pPr>
      <w:adjustRightInd/>
      <w:spacing w:line="360" w:lineRule="auto"/>
      <w:ind w:firstLine="480" w:firstLineChars="200"/>
    </w:pPr>
    <w:rPr>
      <w:rFonts w:ascii="等线" w:hAnsi="等线"/>
      <w:sz w:val="24"/>
    </w:rPr>
  </w:style>
  <w:style w:type="paragraph" w:customStyle="1" w:styleId="1227">
    <w:name w:val="自由格式"/>
    <w:qFormat/>
    <w:uiPriority w:val="0"/>
    <w:rPr>
      <w:rFonts w:ascii="Cambria" w:hAnsi="Cambria" w:eastAsia="Cambria" w:cs="Cambria"/>
      <w:color w:val="000000"/>
      <w:sz w:val="24"/>
      <w:szCs w:val="24"/>
      <w:lang w:val="en-US" w:eastAsia="zh-CN" w:bidi="ar-SA"/>
    </w:rPr>
  </w:style>
  <w:style w:type="paragraph" w:customStyle="1" w:styleId="1228">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1229">
    <w:name w:val="paragraph1"/>
    <w:basedOn w:val="1"/>
    <w:qFormat/>
    <w:uiPriority w:val="0"/>
    <w:pPr>
      <w:adjustRightInd/>
      <w:spacing w:beforeLines="20" w:afterLines="30" w:line="360" w:lineRule="auto"/>
      <w:ind w:firstLine="200" w:firstLineChars="200"/>
    </w:pPr>
    <w:rPr>
      <w:rFonts w:ascii="等线" w:hAnsi="等线"/>
      <w:sz w:val="24"/>
    </w:rPr>
  </w:style>
  <w:style w:type="paragraph" w:customStyle="1" w:styleId="1230">
    <w:name w:val="xl10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1231">
    <w:name w:val="_Style 76"/>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1232">
    <w:name w:val="样式 仿宋_GB2312 三号"/>
    <w:basedOn w:val="1"/>
    <w:qFormat/>
    <w:uiPriority w:val="0"/>
    <w:pPr>
      <w:snapToGrid w:val="0"/>
      <w:spacing w:line="360" w:lineRule="auto"/>
      <w:ind w:firstLine="560" w:firstLineChars="200"/>
    </w:pPr>
    <w:rPr>
      <w:rFonts w:ascii="仿宋_GB2312" w:hAnsi="等线" w:eastAsia="仿宋_GB2312" w:cs="宋体"/>
      <w:sz w:val="32"/>
      <w:szCs w:val="20"/>
    </w:rPr>
  </w:style>
  <w:style w:type="paragraph" w:customStyle="1" w:styleId="1233">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4">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1235">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宋体" w:hAnsi="宋体"/>
      <w:color w:val="FF0000"/>
      <w:kern w:val="0"/>
      <w:sz w:val="18"/>
      <w:szCs w:val="20"/>
    </w:rPr>
  </w:style>
  <w:style w:type="paragraph" w:customStyle="1" w:styleId="1236">
    <w:name w:val="xl12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1237">
    <w:name w:val="正文文字缩进 3"/>
    <w:basedOn w:val="1"/>
    <w:qFormat/>
    <w:uiPriority w:val="0"/>
    <w:pPr>
      <w:suppressAutoHyphens/>
      <w:adjustRightInd/>
      <w:spacing w:line="360" w:lineRule="auto"/>
      <w:ind w:left="481" w:firstLine="480"/>
    </w:pPr>
    <w:rPr>
      <w:rFonts w:ascii="等线" w:hAnsi="等线" w:eastAsia="楷体_GB2312"/>
      <w:kern w:val="1"/>
      <w:sz w:val="24"/>
      <w:szCs w:val="20"/>
      <w:lang w:eastAsia="ar-SA"/>
    </w:rPr>
  </w:style>
  <w:style w:type="paragraph" w:customStyle="1" w:styleId="1238">
    <w:name w:val="Char2 Char Char3"/>
    <w:basedOn w:val="1"/>
    <w:qFormat/>
    <w:uiPriority w:val="0"/>
    <w:pPr>
      <w:adjustRightInd/>
    </w:pPr>
    <w:rPr>
      <w:rFonts w:ascii="Tahoma" w:hAnsi="Tahoma"/>
      <w:sz w:val="24"/>
      <w:szCs w:val="20"/>
    </w:rPr>
  </w:style>
  <w:style w:type="paragraph" w:customStyle="1" w:styleId="1239">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1240">
    <w:name w:val="正文蓝"/>
    <w:basedOn w:val="1"/>
    <w:qFormat/>
    <w:uiPriority w:val="0"/>
    <w:pPr>
      <w:adjustRightInd/>
      <w:spacing w:before="156" w:line="360" w:lineRule="auto"/>
      <w:ind w:firstLine="360" w:firstLineChars="200"/>
    </w:pPr>
    <w:rPr>
      <w:rFonts w:ascii="仿宋_GB2312" w:hAnsi="等线" w:eastAsia="仿宋_GB2312"/>
      <w:color w:val="000080"/>
      <w:sz w:val="24"/>
      <w:szCs w:val="20"/>
    </w:rPr>
  </w:style>
  <w:style w:type="paragraph" w:customStyle="1" w:styleId="1241">
    <w:name w:val="Char Char114"/>
    <w:basedOn w:val="1"/>
    <w:qFormat/>
    <w:uiPriority w:val="0"/>
    <w:pPr>
      <w:widowControl/>
      <w:adjustRightInd/>
      <w:spacing w:after="160" w:line="240" w:lineRule="exact"/>
      <w:jc w:val="left"/>
    </w:pPr>
    <w:rPr>
      <w:rFonts w:ascii="等线" w:hAnsi="等线" w:eastAsia="仿宋_GB2312"/>
      <w:sz w:val="28"/>
      <w:szCs w:val="20"/>
    </w:rPr>
  </w:style>
  <w:style w:type="paragraph" w:customStyle="1" w:styleId="1242">
    <w:name w:val="Char1 Char Char Char7"/>
    <w:basedOn w:val="1"/>
    <w:qFormat/>
    <w:uiPriority w:val="0"/>
    <w:pPr>
      <w:adjustRightInd/>
    </w:pPr>
    <w:rPr>
      <w:rFonts w:ascii="仿宋_GB2312" w:hAnsi="仿宋_GB2312" w:eastAsia="仿宋_GB2312" w:cs="Lucida Sans"/>
      <w:b/>
      <w:sz w:val="32"/>
      <w:szCs w:val="32"/>
    </w:rPr>
  </w:style>
  <w:style w:type="paragraph" w:customStyle="1" w:styleId="1243">
    <w:name w:val="_Style 47"/>
    <w:basedOn w:val="1"/>
    <w:qFormat/>
    <w:uiPriority w:val="0"/>
    <w:pPr>
      <w:adjustRightInd/>
    </w:pPr>
    <w:rPr>
      <w:rFonts w:ascii="仿宋_GB2312" w:hAnsi="等线" w:eastAsia="仿宋_GB2312"/>
      <w:b/>
      <w:sz w:val="32"/>
      <w:szCs w:val="32"/>
    </w:rPr>
  </w:style>
  <w:style w:type="paragraph" w:customStyle="1" w:styleId="1244">
    <w:name w:val="[Normal]"/>
    <w:qFormat/>
    <w:uiPriority w:val="0"/>
    <w:rPr>
      <w:rFonts w:ascii="宋体" w:hAnsi="宋体" w:eastAsia="宋体" w:cs="Times New Roman"/>
      <w:sz w:val="24"/>
      <w:lang w:val="en-US" w:eastAsia="en-US" w:bidi="ar-SA"/>
    </w:rPr>
  </w:style>
  <w:style w:type="paragraph" w:customStyle="1" w:styleId="1245">
    <w:name w:val="xl1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246">
    <w:name w:val="Char13"/>
    <w:basedOn w:val="1"/>
    <w:qFormat/>
    <w:uiPriority w:val="0"/>
    <w:pPr>
      <w:adjustRightInd/>
    </w:pPr>
    <w:rPr>
      <w:rFonts w:ascii="仿宋_GB2312" w:hAnsi="等线" w:eastAsia="仿宋_GB2312"/>
      <w:b/>
      <w:sz w:val="32"/>
      <w:szCs w:val="20"/>
    </w:rPr>
  </w:style>
  <w:style w:type="paragraph" w:customStyle="1" w:styleId="1247">
    <w:name w:val="样式 Arial 左侧:  0.43 厘米 段前: 1.4 磅 段后: 2.8 磅"/>
    <w:basedOn w:val="1"/>
    <w:qFormat/>
    <w:uiPriority w:val="0"/>
    <w:pPr>
      <w:adjustRightInd/>
      <w:spacing w:before="28" w:after="56" w:line="360" w:lineRule="auto"/>
      <w:ind w:left="244" w:firstLine="540" w:firstLineChars="225"/>
    </w:pPr>
    <w:rPr>
      <w:rFonts w:ascii="Arial" w:hAnsi="Arial" w:eastAsia="楷体_GB2312" w:cs="宋体"/>
      <w:sz w:val="24"/>
    </w:rPr>
  </w:style>
  <w:style w:type="paragraph" w:customStyle="1" w:styleId="1248">
    <w:name w:val="页眉与页脚"/>
    <w:unhideWhenUsed/>
    <w:qFormat/>
    <w:uiPriority w:val="99"/>
    <w:pPr>
      <w:tabs>
        <w:tab w:val="right" w:pos="9020"/>
      </w:tabs>
    </w:pPr>
    <w:rPr>
      <w:rFonts w:hint="eastAsia" w:ascii="Helvetica" w:hAnsi="Arial Unicode MS" w:eastAsia="Times New Roman" w:cs="Times New Roman"/>
      <w:color w:val="000000"/>
      <w:sz w:val="24"/>
      <w:szCs w:val="22"/>
      <w:lang w:val="en-US" w:eastAsia="zh-CN" w:bidi="ar-SA"/>
    </w:rPr>
  </w:style>
  <w:style w:type="paragraph" w:customStyle="1" w:styleId="1249">
    <w:name w:val="正文文字"/>
    <w:basedOn w:val="1"/>
    <w:qFormat/>
    <w:uiPriority w:val="0"/>
    <w:pPr>
      <w:widowControl/>
      <w:adjustRightInd/>
      <w:spacing w:line="952" w:lineRule="atLeast"/>
      <w:ind w:firstLine="419"/>
      <w:textAlignment w:val="baseline"/>
    </w:pPr>
    <w:rPr>
      <w:b/>
      <w:color w:val="000000"/>
      <w:kern w:val="0"/>
      <w:sz w:val="44"/>
      <w:szCs w:val="20"/>
      <w:u w:color="000000"/>
    </w:rPr>
  </w:style>
  <w:style w:type="paragraph" w:customStyle="1" w:styleId="1250">
    <w:name w:val="Char Char1 Char3"/>
    <w:basedOn w:val="1"/>
    <w:qFormat/>
    <w:uiPriority w:val="0"/>
    <w:pPr>
      <w:adjustRightInd/>
    </w:pPr>
    <w:rPr>
      <w:rFonts w:ascii="仿宋_GB2312" w:hAnsi="等线" w:eastAsia="仿宋_GB2312"/>
      <w:b/>
      <w:sz w:val="32"/>
      <w:szCs w:val="32"/>
    </w:rPr>
  </w:style>
  <w:style w:type="paragraph" w:customStyle="1" w:styleId="1251">
    <w:name w:val="Char Char122"/>
    <w:basedOn w:val="1"/>
    <w:qFormat/>
    <w:uiPriority w:val="0"/>
    <w:pPr>
      <w:adjustRightInd/>
    </w:pPr>
    <w:rPr>
      <w:rFonts w:ascii="等线" w:hAnsi="等线"/>
    </w:rPr>
  </w:style>
  <w:style w:type="paragraph" w:customStyle="1" w:styleId="1252">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18"/>
      <w:szCs w:val="20"/>
    </w:rPr>
  </w:style>
  <w:style w:type="paragraph" w:customStyle="1" w:styleId="1253">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1254">
    <w:name w:val="标题B"/>
    <w:basedOn w:val="4"/>
    <w:qFormat/>
    <w:uiPriority w:val="0"/>
    <w:pPr>
      <w:tabs>
        <w:tab w:val="clear" w:pos="432"/>
      </w:tabs>
      <w:adjustRightInd w:val="0"/>
      <w:spacing w:before="100" w:beforeAutospacing="1" w:after="100" w:afterAutospacing="1" w:line="240" w:lineRule="auto"/>
      <w:ind w:left="0" w:firstLine="0"/>
      <w:jc w:val="center"/>
      <w:textAlignment w:val="baseline"/>
    </w:pPr>
    <w:rPr>
      <w:rFonts w:ascii="Arial" w:hAnsi="Arial" w:eastAsia="宋体"/>
      <w:kern w:val="0"/>
      <w:sz w:val="28"/>
      <w:szCs w:val="28"/>
      <w:lang w:val="en-US"/>
    </w:rPr>
  </w:style>
  <w:style w:type="paragraph" w:customStyle="1" w:styleId="1255">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1256">
    <w:name w:val="样式 正文缩进正文（首行缩进两字）表正文正文非缩进特点段1段1 Charno-step正文双线四号首行缩进..."/>
    <w:basedOn w:val="19"/>
    <w:qFormat/>
    <w:uiPriority w:val="0"/>
    <w:pPr>
      <w:widowControl w:val="0"/>
      <w:spacing w:line="360" w:lineRule="auto"/>
      <w:ind w:firstLine="560" w:firstLineChars="200"/>
    </w:pPr>
    <w:rPr>
      <w:rFonts w:ascii="仿宋_GB2312" w:eastAsia="仿宋_GB2312" w:cs="Century"/>
      <w:snapToGrid/>
      <w:kern w:val="2"/>
    </w:rPr>
  </w:style>
  <w:style w:type="paragraph" w:customStyle="1" w:styleId="1257">
    <w:name w:val="xl6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宋体" w:hAnsi="宋体"/>
      <w:kern w:val="0"/>
      <w:sz w:val="20"/>
      <w:szCs w:val="20"/>
    </w:rPr>
  </w:style>
  <w:style w:type="paragraph" w:customStyle="1" w:styleId="1258">
    <w:name w:val="xl100"/>
    <w:basedOn w:val="1"/>
    <w:qFormat/>
    <w:uiPriority w:val="0"/>
    <w:pPr>
      <w:widowControl/>
      <w:adjustRightInd/>
      <w:spacing w:before="100" w:beforeAutospacing="1" w:after="100" w:afterAutospacing="1"/>
      <w:jc w:val="left"/>
    </w:pPr>
    <w:rPr>
      <w:rFonts w:ascii="Arial" w:hAnsi="Arial"/>
      <w:kern w:val="0"/>
      <w:sz w:val="24"/>
      <w:szCs w:val="20"/>
    </w:rPr>
  </w:style>
  <w:style w:type="paragraph" w:customStyle="1" w:styleId="1259">
    <w:name w:val="一级标题"/>
    <w:basedOn w:val="78"/>
    <w:next w:val="1218"/>
    <w:qFormat/>
    <w:uiPriority w:val="0"/>
    <w:pPr>
      <w:widowControl w:val="0"/>
      <w:tabs>
        <w:tab w:val="left" w:pos="1200"/>
      </w:tabs>
      <w:overflowPunct/>
      <w:autoSpaceDE/>
      <w:autoSpaceDN/>
      <w:adjustRightInd/>
      <w:spacing w:before="340" w:afterLines="200" w:line="576" w:lineRule="auto"/>
      <w:ind w:left="1440" w:hanging="720"/>
      <w:textAlignment w:val="auto"/>
    </w:pPr>
    <w:rPr>
      <w:rFonts w:ascii="黑体" w:hAnsi="Arial" w:eastAsia="黑体" w:cs="Arial"/>
      <w:bCs/>
      <w:spacing w:val="60"/>
      <w:kern w:val="2"/>
      <w:sz w:val="28"/>
      <w:szCs w:val="28"/>
      <w:lang w:val="en-US"/>
    </w:rPr>
  </w:style>
  <w:style w:type="paragraph" w:customStyle="1" w:styleId="1260">
    <w:name w:val="标题4"/>
    <w:basedOn w:val="1"/>
    <w:qFormat/>
    <w:uiPriority w:val="0"/>
    <w:pPr>
      <w:adjustRightInd/>
    </w:pPr>
    <w:rPr>
      <w:rFonts w:ascii="等线" w:hAnsi="等线" w:eastAsia="??_GB2312"/>
      <w:sz w:val="32"/>
      <w:szCs w:val="28"/>
    </w:rPr>
  </w:style>
  <w:style w:type="paragraph" w:customStyle="1" w:styleId="1261">
    <w:name w:val="xl5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20"/>
      <w:szCs w:val="20"/>
    </w:rPr>
  </w:style>
  <w:style w:type="paragraph" w:customStyle="1" w:styleId="1262">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pacing w:before="100" w:beforeAutospacing="1" w:after="100" w:afterAutospacing="1"/>
      <w:jc w:val="left"/>
      <w:textAlignment w:val="bottom"/>
    </w:pPr>
    <w:rPr>
      <w:rFonts w:ascii="Arial" w:hAnsi="Arial"/>
      <w:kern w:val="0"/>
      <w:sz w:val="18"/>
      <w:szCs w:val="20"/>
    </w:rPr>
  </w:style>
  <w:style w:type="paragraph" w:customStyle="1" w:styleId="1263">
    <w:name w:val="图"/>
    <w:basedOn w:val="1"/>
    <w:qFormat/>
    <w:uiPriority w:val="0"/>
    <w:pPr>
      <w:adjustRightInd/>
      <w:spacing w:line="360" w:lineRule="auto"/>
      <w:jc w:val="center"/>
    </w:pPr>
    <w:rPr>
      <w:rFonts w:ascii="宋体" w:hAnsi="宋体" w:eastAsia="楷体_GB2312" w:cs="宋体"/>
      <w:sz w:val="24"/>
      <w:szCs w:val="20"/>
    </w:rPr>
  </w:style>
  <w:style w:type="paragraph" w:customStyle="1" w:styleId="1264">
    <w:name w:val="xl128"/>
    <w:basedOn w:val="1"/>
    <w:qFormat/>
    <w:uiPriority w:val="0"/>
    <w:pPr>
      <w:widowControl/>
      <w:adjustRightInd/>
      <w:spacing w:before="100" w:beforeAutospacing="1" w:after="100" w:afterAutospacing="1"/>
      <w:jc w:val="center"/>
    </w:pPr>
    <w:rPr>
      <w:rFonts w:ascii="Arial" w:hAnsi="Arial"/>
      <w:kern w:val="0"/>
      <w:sz w:val="24"/>
      <w:szCs w:val="20"/>
    </w:rPr>
  </w:style>
  <w:style w:type="paragraph" w:customStyle="1" w:styleId="1265">
    <w:name w:val="xl124"/>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1266">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1267">
    <w:name w:val="Normal_2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8">
    <w:name w:val="xl135"/>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1269">
    <w:name w:val="项目符号1 Char"/>
    <w:basedOn w:val="1"/>
    <w:next w:val="1"/>
    <w:qFormat/>
    <w:uiPriority w:val="0"/>
    <w:pPr>
      <w:tabs>
        <w:tab w:val="left" w:pos="247"/>
        <w:tab w:val="left" w:pos="624"/>
      </w:tabs>
      <w:adjustRightInd/>
      <w:spacing w:line="360" w:lineRule="auto"/>
      <w:ind w:left="624" w:hanging="454"/>
    </w:pPr>
    <w:rPr>
      <w:sz w:val="24"/>
    </w:rPr>
  </w:style>
  <w:style w:type="paragraph" w:customStyle="1" w:styleId="1270">
    <w:name w:val="纯文本3"/>
    <w:basedOn w:val="1125"/>
    <w:qFormat/>
    <w:uiPriority w:val="0"/>
    <w:pPr>
      <w:widowControl/>
      <w:jc w:val="left"/>
    </w:pPr>
    <w:rPr>
      <w:rFonts w:ascii="宋体" w:hAnsi="Courier New"/>
    </w:rPr>
  </w:style>
  <w:style w:type="paragraph" w:customStyle="1" w:styleId="1271">
    <w:name w:val="Char2 Char Char Char3"/>
    <w:basedOn w:val="1"/>
    <w:qFormat/>
    <w:uiPriority w:val="0"/>
    <w:pPr>
      <w:adjustRightInd/>
    </w:pPr>
    <w:rPr>
      <w:rFonts w:ascii="仿宋_GB2312" w:hAnsi="等线" w:eastAsia="仿宋_GB2312"/>
      <w:b/>
      <w:sz w:val="32"/>
      <w:szCs w:val="32"/>
    </w:rPr>
  </w:style>
  <w:style w:type="paragraph" w:customStyle="1" w:styleId="1272">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3">
    <w:name w:val="Norm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74">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275">
    <w:name w:val="xl127"/>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1276">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1277">
    <w:name w:val="xl10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278">
    <w:name w:val="Normal_1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9">
    <w:name w:val="xl99"/>
    <w:basedOn w:val="1"/>
    <w:qFormat/>
    <w:uiPriority w:val="0"/>
    <w:pPr>
      <w:widowControl/>
      <w:adjustRightInd/>
      <w:spacing w:before="100" w:beforeAutospacing="1" w:after="100" w:afterAutospacing="1"/>
      <w:jc w:val="left"/>
    </w:pPr>
    <w:rPr>
      <w:rFonts w:ascii="宋体" w:hAnsi="宋体"/>
      <w:kern w:val="0"/>
      <w:sz w:val="24"/>
      <w:szCs w:val="20"/>
    </w:rPr>
  </w:style>
  <w:style w:type="paragraph" w:customStyle="1" w:styleId="1280">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adjustRightInd/>
      <w:spacing w:before="100" w:beforeAutospacing="1" w:after="100" w:afterAutospacing="1"/>
      <w:jc w:val="right"/>
    </w:pPr>
    <w:rPr>
      <w:rFonts w:ascii="宋体" w:hAnsi="宋体" w:cs="宋体"/>
      <w:kern w:val="0"/>
      <w:sz w:val="24"/>
    </w:rPr>
  </w:style>
  <w:style w:type="paragraph" w:customStyle="1" w:styleId="128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1282">
    <w:name w:val="公文标题 4"/>
    <w:basedOn w:val="1130"/>
    <w:next w:val="385"/>
    <w:qFormat/>
    <w:uiPriority w:val="0"/>
    <w:pPr>
      <w:outlineLvl w:val="9"/>
    </w:pPr>
  </w:style>
  <w:style w:type="paragraph" w:customStyle="1" w:styleId="1283">
    <w:name w:val="Char Char Char Char Char"/>
    <w:basedOn w:val="1"/>
    <w:qFormat/>
    <w:uiPriority w:val="0"/>
    <w:pPr>
      <w:widowControl/>
      <w:adjustRightInd/>
      <w:spacing w:after="160" w:line="240" w:lineRule="exact"/>
      <w:jc w:val="left"/>
    </w:pPr>
    <w:rPr>
      <w:rFonts w:ascii="Verdana" w:hAnsi="Verdana" w:eastAsia="华文细黑"/>
    </w:rPr>
  </w:style>
  <w:style w:type="paragraph" w:customStyle="1" w:styleId="1284">
    <w:name w:val="样式 标题 1H1标书1h1Level 1 Topic Heading1st levelSection Headl..."/>
    <w:basedOn w:val="3"/>
    <w:qFormat/>
    <w:uiPriority w:val="0"/>
    <w:pPr>
      <w:keepNext w:val="0"/>
      <w:tabs>
        <w:tab w:val="left" w:pos="780"/>
      </w:tabs>
      <w:adjustRightInd/>
      <w:spacing w:beforeLines="50" w:afterLines="50"/>
      <w:ind w:left="420" w:leftChars="100" w:right="210" w:rightChars="100" w:firstLine="160" w:firstLineChars="50"/>
    </w:pPr>
    <w:rPr>
      <w:rFonts w:eastAsia="楷体_GB2312" w:cs="宋体"/>
      <w:sz w:val="32"/>
      <w:szCs w:val="20"/>
    </w:rPr>
  </w:style>
  <w:style w:type="paragraph" w:customStyle="1" w:styleId="1285">
    <w:name w:val="xl5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b/>
      <w:kern w:val="0"/>
      <w:sz w:val="20"/>
      <w:szCs w:val="20"/>
    </w:rPr>
  </w:style>
  <w:style w:type="paragraph" w:customStyle="1" w:styleId="1286">
    <w:name w:val="Char7"/>
    <w:basedOn w:val="1"/>
    <w:qFormat/>
    <w:uiPriority w:val="0"/>
    <w:pPr>
      <w:adjustRightInd/>
    </w:pPr>
    <w:rPr>
      <w:rFonts w:ascii="仿宋_GB2312" w:hAnsi="等线" w:eastAsia="仿宋_GB2312"/>
      <w:b/>
      <w:sz w:val="32"/>
      <w:szCs w:val="32"/>
    </w:rPr>
  </w:style>
  <w:style w:type="paragraph" w:customStyle="1" w:styleId="1287">
    <w:name w:val="注"/>
    <w:basedOn w:val="1"/>
    <w:qFormat/>
    <w:uiPriority w:val="0"/>
    <w:pPr>
      <w:spacing w:line="360" w:lineRule="atLeast"/>
      <w:ind w:left="840" w:hanging="420"/>
      <w:textAlignment w:val="baseline"/>
    </w:pPr>
    <w:rPr>
      <w:kern w:val="0"/>
      <w:szCs w:val="20"/>
    </w:rPr>
  </w:style>
  <w:style w:type="paragraph" w:customStyle="1" w:styleId="1288">
    <w:name w:val="xl142"/>
    <w:basedOn w:val="1"/>
    <w:qFormat/>
    <w:uiPriority w:val="0"/>
    <w:pPr>
      <w:widowControl/>
      <w:pBdr>
        <w:left w:val="single" w:color="auto" w:sz="4" w:space="0"/>
        <w:bottom w:val="single" w:color="auto" w:sz="4" w:space="0"/>
        <w:right w:val="single" w:color="auto" w:sz="8" w:space="0"/>
      </w:pBdr>
      <w:adjustRightInd/>
      <w:spacing w:before="100" w:beforeAutospacing="1" w:after="100" w:afterAutospacing="1"/>
      <w:jc w:val="center"/>
    </w:pPr>
    <w:rPr>
      <w:rFonts w:ascii="宋体" w:hAnsi="宋体" w:cs="宋体"/>
      <w:kern w:val="0"/>
      <w:sz w:val="20"/>
      <w:szCs w:val="20"/>
    </w:rPr>
  </w:style>
  <w:style w:type="paragraph" w:customStyle="1" w:styleId="1289">
    <w:name w:val="中文标题 1"/>
    <w:basedOn w:val="20"/>
    <w:next w:val="20"/>
    <w:qFormat/>
    <w:uiPriority w:val="0"/>
    <w:pPr>
      <w:keepNext/>
      <w:adjustRightInd/>
      <w:spacing w:beforeLines="50" w:after="100" w:afterAutospacing="1" w:line="360" w:lineRule="auto"/>
      <w:ind w:firstLine="482" w:firstLineChars="0"/>
      <w:outlineLvl w:val="0"/>
    </w:pPr>
    <w:rPr>
      <w:rFonts w:ascii="Times New Roman" w:hAnsi="Times New Roman" w:eastAsia="楷体_GB2312"/>
      <w:kern w:val="28"/>
    </w:rPr>
  </w:style>
  <w:style w:type="paragraph" w:customStyle="1" w:styleId="1290">
    <w:name w:val="Char Char Char Char Char Char Char Char Char Char Char Char Char Char Char Char Char Char Char Char Char Char Char Char Char1"/>
    <w:basedOn w:val="1"/>
    <w:qFormat/>
    <w:uiPriority w:val="0"/>
    <w:pPr>
      <w:adjustRightInd/>
    </w:pPr>
    <w:rPr>
      <w:rFonts w:ascii="Tahoma" w:hAnsi="Tahoma" w:eastAsia="??" w:cs="Tahoma"/>
      <w:sz w:val="24"/>
      <w:szCs w:val="28"/>
    </w:rPr>
  </w:style>
  <w:style w:type="paragraph" w:customStyle="1" w:styleId="1291">
    <w:name w:val="彩色列表 - 着色 11"/>
    <w:basedOn w:val="1"/>
    <w:qFormat/>
    <w:uiPriority w:val="34"/>
    <w:pPr>
      <w:adjustRightInd/>
      <w:ind w:firstLine="420" w:firstLineChars="200"/>
    </w:pPr>
    <w:rPr>
      <w:rFonts w:ascii="等线" w:hAnsi="等线"/>
      <w:kern w:val="0"/>
      <w:sz w:val="20"/>
      <w:szCs w:val="20"/>
    </w:rPr>
  </w:style>
  <w:style w:type="paragraph" w:customStyle="1" w:styleId="1292">
    <w:name w:val="Code"/>
    <w:basedOn w:val="1"/>
    <w:qFormat/>
    <w:uiPriority w:val="0"/>
    <w:pPr>
      <w:pBdr>
        <w:top w:val="single" w:color="auto" w:sz="4" w:space="1"/>
        <w:left w:val="single" w:color="auto" w:sz="4" w:space="4"/>
        <w:bottom w:val="single" w:color="auto" w:sz="4" w:space="1"/>
        <w:right w:val="single" w:color="auto" w:sz="4" w:space="4"/>
      </w:pBdr>
      <w:adjustRightInd/>
      <w:ind w:left="720" w:hanging="720" w:hangingChars="400"/>
    </w:pPr>
    <w:rPr>
      <w:rFonts w:ascii="宋体" w:hAnsi="宋体" w:eastAsia="楷体_GB2312" w:cs="Courier New"/>
      <w:sz w:val="18"/>
    </w:rPr>
  </w:style>
  <w:style w:type="paragraph" w:customStyle="1" w:styleId="1293">
    <w:name w:val="Char Char Char Char Char Char Char Char Char Char Char Char Char Char Char Char Char Char Char Char Char Char Char Char Char Char Char Char Char1 Char Char Char Char Char Char Char Char Char Char Char Char"/>
    <w:basedOn w:val="1"/>
    <w:unhideWhenUsed/>
    <w:qFormat/>
    <w:uiPriority w:val="0"/>
    <w:pPr>
      <w:adjustRightInd/>
    </w:pPr>
    <w:rPr>
      <w:rFonts w:hint="eastAsia" w:ascii="仿宋_GB2312" w:eastAsia="仿宋_GB2312"/>
      <w:b/>
      <w:sz w:val="32"/>
    </w:rPr>
  </w:style>
  <w:style w:type="paragraph" w:customStyle="1" w:styleId="1294">
    <w:name w:val="z-窗体底端1"/>
    <w:basedOn w:val="1"/>
    <w:next w:val="1"/>
    <w:link w:val="1295"/>
    <w:qFormat/>
    <w:uiPriority w:val="0"/>
    <w:pPr>
      <w:pBdr>
        <w:top w:val="single" w:color="auto" w:sz="6" w:space="1"/>
      </w:pBdr>
      <w:adjustRightInd/>
      <w:jc w:val="center"/>
    </w:pPr>
    <w:rPr>
      <w:rFonts w:ascii="Arial" w:hAnsi="等线"/>
      <w:vanish/>
      <w:sz w:val="16"/>
    </w:rPr>
  </w:style>
  <w:style w:type="character" w:customStyle="1" w:styleId="1295">
    <w:name w:val="z-窗体底端 Char"/>
    <w:basedOn w:val="88"/>
    <w:link w:val="1294"/>
    <w:qFormat/>
    <w:uiPriority w:val="0"/>
    <w:rPr>
      <w:rFonts w:ascii="Arial" w:hAnsi="等线"/>
      <w:vanish/>
      <w:kern w:val="2"/>
      <w:sz w:val="16"/>
      <w:szCs w:val="24"/>
    </w:rPr>
  </w:style>
  <w:style w:type="paragraph" w:customStyle="1" w:styleId="1296">
    <w:name w:val="样式 样式 样式 我的正文首行缩进 + 首行缩进:  2 字符 + 首行缩进:  2 字符 + 首行缩进:  2 字符"/>
    <w:basedOn w:val="1"/>
    <w:qFormat/>
    <w:uiPriority w:val="0"/>
    <w:pPr>
      <w:widowControl/>
      <w:tabs>
        <w:tab w:val="left" w:pos="840"/>
      </w:tabs>
      <w:adjustRightInd/>
      <w:spacing w:after="120" w:line="300" w:lineRule="auto"/>
      <w:ind w:left="840" w:hanging="360"/>
      <w:jc w:val="left"/>
    </w:pPr>
    <w:rPr>
      <w:rFonts w:ascii="等线" w:hAnsi="等线" w:eastAsia="华文细黑"/>
      <w:kern w:val="0"/>
      <w:sz w:val="24"/>
    </w:rPr>
  </w:style>
  <w:style w:type="paragraph" w:customStyle="1" w:styleId="1297">
    <w:name w:val="无间隔3"/>
    <w:qFormat/>
    <w:uiPriority w:val="0"/>
    <w:rPr>
      <w:rFonts w:ascii="Times New Roman" w:hAnsi="Times New Roman" w:eastAsia="??" w:cs="宋体"/>
      <w:sz w:val="22"/>
      <w:szCs w:val="22"/>
      <w:lang w:val="en-US" w:eastAsia="en-US" w:bidi="ar-SA"/>
    </w:rPr>
  </w:style>
  <w:style w:type="paragraph" w:customStyle="1" w:styleId="1298">
    <w:name w:val="样式 样式 首行缩进:  0.74 厘米 行距: 1.5 倍行距 + 段后: 0.5 行"/>
    <w:basedOn w:val="1"/>
    <w:qFormat/>
    <w:uiPriority w:val="0"/>
    <w:pPr>
      <w:widowControl/>
      <w:adjustRightInd/>
      <w:spacing w:after="200" w:line="360" w:lineRule="auto"/>
      <w:ind w:firstLine="420" w:firstLineChars="200"/>
      <w:jc w:val="left"/>
    </w:pPr>
    <w:rPr>
      <w:rFonts w:ascii="Calibri" w:hAnsi="Calibri"/>
      <w:kern w:val="0"/>
      <w:sz w:val="22"/>
      <w:szCs w:val="20"/>
      <w:lang w:eastAsia="en-US" w:bidi="en-US"/>
    </w:rPr>
  </w:style>
  <w:style w:type="paragraph" w:customStyle="1" w:styleId="1299">
    <w:name w:val="xl120"/>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1300">
    <w:name w:val="简单回函地址"/>
    <w:basedOn w:val="1"/>
    <w:qFormat/>
    <w:uiPriority w:val="0"/>
    <w:pPr>
      <w:spacing w:line="312" w:lineRule="atLeast"/>
      <w:textAlignment w:val="baseline"/>
    </w:pPr>
    <w:rPr>
      <w:kern w:val="0"/>
      <w:szCs w:val="20"/>
    </w:rPr>
  </w:style>
  <w:style w:type="paragraph" w:customStyle="1" w:styleId="1301">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color w:val="FF0000"/>
      <w:kern w:val="0"/>
      <w:sz w:val="18"/>
      <w:szCs w:val="20"/>
    </w:rPr>
  </w:style>
  <w:style w:type="paragraph" w:customStyle="1" w:styleId="1302">
    <w:name w:val="xl132"/>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pPr>
    <w:rPr>
      <w:rFonts w:ascii="Arial" w:hAnsi="Arial"/>
      <w:kern w:val="0"/>
      <w:sz w:val="20"/>
      <w:szCs w:val="20"/>
    </w:rPr>
  </w:style>
  <w:style w:type="paragraph" w:customStyle="1" w:styleId="1303">
    <w:name w:val="xl4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1304">
    <w:name w:val="内部地址"/>
    <w:basedOn w:val="1"/>
    <w:qFormat/>
    <w:uiPriority w:val="0"/>
    <w:pPr>
      <w:widowControl/>
      <w:spacing w:line="160" w:lineRule="atLeast"/>
      <w:jc w:val="left"/>
      <w:textAlignment w:val="baseline"/>
    </w:pPr>
    <w:rPr>
      <w:rFonts w:ascii="Arial" w:hAnsi="Arial"/>
      <w:spacing w:val="-5"/>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114</Pages>
  <Words>14754</Words>
  <Characters>15893</Characters>
  <Lines>1</Lines>
  <Paragraphs>1</Paragraphs>
  <TotalTime>26</TotalTime>
  <ScaleCrop>false</ScaleCrop>
  <LinksUpToDate>false</LinksUpToDate>
  <CharactersWithSpaces>16335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limit</cp:lastModifiedBy>
  <cp:lastPrinted>2021-12-28T03:06:00Z</cp:lastPrinted>
  <dcterms:modified xsi:type="dcterms:W3CDTF">2025-04-14T07:51:50Z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2DAD73F3374F462DAB2E8AE3FB34113F_13</vt:lpwstr>
  </property>
  <property fmtid="{D5CDD505-2E9C-101B-9397-08002B2CF9AE}" pid="5" name="KSOTemplateDocerSaveRecord">
    <vt:lpwstr>eyJoZGlkIjoiYjE3YTUxYTkxNWIwMWNhNDc1N2Q2YmQ5ZGM1ZDFjZjUiLCJ1c2VySWQiOiIyODY4MDM0NzIifQ==</vt:lpwstr>
  </property>
</Properties>
</file>