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91CEB">
      <w:pPr>
        <w:spacing w:line="360" w:lineRule="auto"/>
        <w:jc w:val="center"/>
        <w:rPr>
          <w:rFonts w:ascii="宋体" w:hAnsi="宋体" w:cs="宋体"/>
          <w:b/>
          <w:color w:val="auto"/>
          <w:sz w:val="24"/>
          <w:highlight w:val="none"/>
        </w:rPr>
      </w:pPr>
    </w:p>
    <w:p w14:paraId="4268C23B">
      <w:pPr>
        <w:spacing w:line="360" w:lineRule="auto"/>
        <w:jc w:val="center"/>
        <w:rPr>
          <w:rFonts w:ascii="宋体" w:hAnsi="宋体" w:cs="宋体"/>
          <w:b/>
          <w:color w:val="auto"/>
          <w:sz w:val="24"/>
          <w:highlight w:val="none"/>
        </w:rPr>
      </w:pPr>
    </w:p>
    <w:p w14:paraId="720EA87F">
      <w:pPr>
        <w:adjustRightInd/>
        <w:spacing w:line="360" w:lineRule="auto"/>
        <w:jc w:val="center"/>
        <w:rPr>
          <w:rFonts w:ascii="宋体" w:hAnsi="宋体" w:cs="宋体"/>
          <w:b/>
          <w:color w:val="auto"/>
          <w:sz w:val="44"/>
          <w:szCs w:val="44"/>
          <w:highlight w:val="none"/>
        </w:rPr>
      </w:pPr>
    </w:p>
    <w:p w14:paraId="78180D35">
      <w:pPr>
        <w:spacing w:line="360" w:lineRule="auto"/>
        <w:jc w:val="center"/>
        <w:rPr>
          <w:rFonts w:ascii="宋体" w:hAnsi="宋体" w:cs="宋体"/>
          <w:b/>
          <w:color w:val="auto"/>
          <w:sz w:val="44"/>
          <w:szCs w:val="44"/>
          <w:highlight w:val="none"/>
        </w:rPr>
      </w:pPr>
    </w:p>
    <w:p w14:paraId="501E318E">
      <w:pPr>
        <w:adjustRightInd/>
        <w:spacing w:line="360" w:lineRule="auto"/>
        <w:jc w:val="center"/>
        <w:rPr>
          <w:rFonts w:ascii="宋体" w:hAnsi="宋体" w:cs="宋体"/>
          <w:b/>
          <w:color w:val="auto"/>
          <w:sz w:val="48"/>
          <w:szCs w:val="48"/>
          <w:highlight w:val="none"/>
        </w:rPr>
      </w:pPr>
    </w:p>
    <w:p w14:paraId="4E2836B8">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速滑专用设备</w:t>
      </w:r>
    </w:p>
    <w:p w14:paraId="3077AD1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69EE38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847DD53">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KJZB-ZFCG2024022</w:t>
      </w:r>
    </w:p>
    <w:p w14:paraId="71293F6F">
      <w:pPr>
        <w:adjustRightInd/>
        <w:spacing w:line="360" w:lineRule="auto"/>
        <w:rPr>
          <w:rFonts w:ascii="宋体" w:hAnsi="宋体" w:cs="宋体"/>
          <w:color w:val="auto"/>
          <w:sz w:val="28"/>
          <w:szCs w:val="20"/>
          <w:highlight w:val="none"/>
        </w:rPr>
      </w:pPr>
    </w:p>
    <w:p w14:paraId="480016F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D2BD25">
      <w:pPr>
        <w:spacing w:line="360" w:lineRule="auto"/>
        <w:jc w:val="center"/>
        <w:rPr>
          <w:rFonts w:ascii="宋体" w:hAnsi="宋体" w:cs="宋体"/>
          <w:b/>
          <w:color w:val="auto"/>
          <w:sz w:val="44"/>
          <w:szCs w:val="44"/>
          <w:highlight w:val="none"/>
        </w:rPr>
      </w:pPr>
    </w:p>
    <w:p w14:paraId="00560A33">
      <w:pPr>
        <w:spacing w:line="360" w:lineRule="auto"/>
        <w:jc w:val="center"/>
        <w:rPr>
          <w:rFonts w:ascii="宋体" w:hAnsi="宋体" w:cs="宋体"/>
          <w:color w:val="auto"/>
          <w:sz w:val="24"/>
          <w:highlight w:val="none"/>
        </w:rPr>
      </w:pPr>
    </w:p>
    <w:p w14:paraId="468B68F0">
      <w:pPr>
        <w:spacing w:line="360" w:lineRule="auto"/>
        <w:jc w:val="center"/>
        <w:rPr>
          <w:rFonts w:ascii="宋体" w:hAnsi="宋体" w:cs="宋体"/>
          <w:color w:val="auto"/>
          <w:sz w:val="24"/>
          <w:highlight w:val="none"/>
        </w:rPr>
      </w:pPr>
    </w:p>
    <w:p w14:paraId="5AFA17B1">
      <w:pPr>
        <w:spacing w:line="360" w:lineRule="auto"/>
        <w:jc w:val="center"/>
        <w:rPr>
          <w:rFonts w:hint="eastAsia" w:ascii="宋体" w:hAnsi="宋体" w:cs="宋体"/>
          <w:b/>
          <w:bCs/>
          <w:color w:val="auto"/>
          <w:sz w:val="28"/>
          <w:szCs w:val="28"/>
          <w:highlight w:val="none"/>
        </w:rPr>
      </w:pPr>
    </w:p>
    <w:p w14:paraId="02D5904B">
      <w:pPr>
        <w:spacing w:line="360" w:lineRule="auto"/>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采购人</w:t>
      </w:r>
      <w:r>
        <w:rPr>
          <w:rFonts w:hint="eastAsia" w:ascii="宋体" w:hAnsi="宋体" w:eastAsia="宋体" w:cs="宋体"/>
          <w:b/>
          <w:bCs/>
          <w:color w:val="auto"/>
          <w:sz w:val="32"/>
          <w:szCs w:val="32"/>
          <w:highlight w:val="none"/>
          <w:lang w:eastAsia="zh-CN"/>
        </w:rPr>
        <w:t>：</w:t>
      </w:r>
      <w:r>
        <w:rPr>
          <w:rFonts w:hint="eastAsia" w:ascii="宋体" w:hAnsi="宋体" w:cs="宋体"/>
          <w:b/>
          <w:bCs/>
          <w:color w:val="auto"/>
          <w:sz w:val="32"/>
          <w:szCs w:val="32"/>
          <w:highlight w:val="none"/>
          <w:lang w:eastAsia="zh-CN"/>
        </w:rPr>
        <w:t>杭州市射击射箭自行车项目管理中心</w:t>
      </w:r>
    </w:p>
    <w:p w14:paraId="521E52C1">
      <w:pPr>
        <w:snapToGrid w:val="0"/>
        <w:spacing w:line="360" w:lineRule="auto"/>
        <w:jc w:val="center"/>
        <w:rPr>
          <w:rFonts w:hint="eastAsia" w:ascii="宋体" w:hAnsi="宋体" w:cs="宋体"/>
          <w:bCs/>
          <w:color w:val="auto"/>
          <w:sz w:val="32"/>
          <w:szCs w:val="32"/>
          <w:highlight w:val="none"/>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w:t>
      </w:r>
      <w:r>
        <w:rPr>
          <w:rFonts w:hint="eastAsia" w:ascii="宋体" w:hAnsi="宋体" w:cs="宋体"/>
          <w:b/>
          <w:bCs/>
          <w:color w:val="auto"/>
          <w:sz w:val="32"/>
          <w:szCs w:val="32"/>
          <w:highlight w:val="none"/>
          <w:lang w:eastAsia="zh-CN"/>
        </w:rPr>
        <w:t>浙江科佳工程咨询有限公司</w:t>
      </w:r>
    </w:p>
    <w:p w14:paraId="755A79D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 十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九 </w:t>
      </w:r>
      <w:r>
        <w:rPr>
          <w:rFonts w:hint="eastAsia" w:ascii="宋体" w:hAnsi="宋体" w:cs="宋体"/>
          <w:bCs/>
          <w:color w:val="auto"/>
          <w:sz w:val="32"/>
          <w:szCs w:val="32"/>
          <w:highlight w:val="none"/>
        </w:rPr>
        <w:t>日</w:t>
      </w:r>
    </w:p>
    <w:p w14:paraId="76D175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80770F5">
      <w:pPr>
        <w:spacing w:line="360" w:lineRule="auto"/>
        <w:jc w:val="center"/>
        <w:rPr>
          <w:rFonts w:ascii="宋体" w:hAnsi="宋体" w:cs="宋体"/>
          <w:color w:val="auto"/>
          <w:sz w:val="24"/>
          <w:highlight w:val="none"/>
        </w:rPr>
      </w:pPr>
    </w:p>
    <w:p w14:paraId="75AF041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3234F21">
      <w:pPr>
        <w:spacing w:line="360" w:lineRule="auto"/>
        <w:rPr>
          <w:rFonts w:ascii="宋体" w:hAnsi="宋体" w:cs="宋体"/>
          <w:color w:val="auto"/>
          <w:sz w:val="32"/>
          <w:szCs w:val="32"/>
          <w:highlight w:val="none"/>
        </w:rPr>
      </w:pPr>
    </w:p>
    <w:p w14:paraId="79570A1C">
      <w:pPr>
        <w:spacing w:line="360" w:lineRule="auto"/>
        <w:rPr>
          <w:rFonts w:ascii="宋体" w:hAnsi="宋体" w:cs="宋体"/>
          <w:color w:val="auto"/>
          <w:sz w:val="32"/>
          <w:szCs w:val="32"/>
          <w:highlight w:val="none"/>
        </w:rPr>
      </w:pPr>
    </w:p>
    <w:p w14:paraId="0762545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1406E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1E89E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3717BE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05A596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6B60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A09714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9B5CAEE">
      <w:pPr>
        <w:spacing w:line="360" w:lineRule="auto"/>
        <w:ind w:firstLine="549" w:firstLineChars="229"/>
        <w:rPr>
          <w:rFonts w:ascii="宋体" w:hAnsi="宋体" w:cs="宋体"/>
          <w:color w:val="auto"/>
          <w:sz w:val="24"/>
          <w:highlight w:val="none"/>
        </w:rPr>
      </w:pPr>
    </w:p>
    <w:p w14:paraId="70BF981F">
      <w:pPr>
        <w:spacing w:line="360" w:lineRule="auto"/>
        <w:ind w:firstLine="549" w:firstLineChars="229"/>
        <w:rPr>
          <w:rFonts w:ascii="宋体" w:hAnsi="宋体" w:cs="宋体"/>
          <w:color w:val="auto"/>
          <w:sz w:val="24"/>
          <w:highlight w:val="none"/>
        </w:rPr>
      </w:pPr>
    </w:p>
    <w:p w14:paraId="6571AA75">
      <w:pPr>
        <w:spacing w:line="360" w:lineRule="auto"/>
        <w:ind w:firstLine="549" w:firstLineChars="229"/>
        <w:rPr>
          <w:rFonts w:ascii="宋体" w:hAnsi="宋体" w:cs="宋体"/>
          <w:color w:val="auto"/>
          <w:sz w:val="24"/>
          <w:highlight w:val="none"/>
        </w:rPr>
      </w:pPr>
    </w:p>
    <w:p w14:paraId="525DDA35">
      <w:pPr>
        <w:spacing w:line="360" w:lineRule="auto"/>
        <w:ind w:firstLine="549" w:firstLineChars="229"/>
        <w:rPr>
          <w:rFonts w:ascii="宋体" w:hAnsi="宋体" w:cs="宋体"/>
          <w:color w:val="auto"/>
          <w:sz w:val="24"/>
          <w:highlight w:val="none"/>
        </w:rPr>
      </w:pPr>
    </w:p>
    <w:p w14:paraId="1A89D097">
      <w:pPr>
        <w:spacing w:line="360" w:lineRule="auto"/>
        <w:ind w:firstLine="549" w:firstLineChars="229"/>
        <w:rPr>
          <w:rFonts w:ascii="宋体" w:hAnsi="宋体" w:cs="宋体"/>
          <w:color w:val="auto"/>
          <w:sz w:val="24"/>
          <w:highlight w:val="none"/>
        </w:rPr>
      </w:pPr>
    </w:p>
    <w:p w14:paraId="613C22F0">
      <w:pPr>
        <w:spacing w:line="360" w:lineRule="auto"/>
        <w:ind w:firstLine="549" w:firstLineChars="229"/>
        <w:rPr>
          <w:rFonts w:ascii="宋体" w:hAnsi="宋体" w:cs="宋体"/>
          <w:color w:val="auto"/>
          <w:sz w:val="24"/>
          <w:highlight w:val="none"/>
        </w:rPr>
      </w:pPr>
    </w:p>
    <w:p w14:paraId="1D0CF27F">
      <w:pPr>
        <w:spacing w:line="360" w:lineRule="auto"/>
        <w:ind w:firstLine="549" w:firstLineChars="229"/>
        <w:rPr>
          <w:rFonts w:ascii="宋体" w:hAnsi="宋体" w:cs="宋体"/>
          <w:color w:val="auto"/>
          <w:sz w:val="24"/>
          <w:highlight w:val="none"/>
        </w:rPr>
      </w:pPr>
    </w:p>
    <w:p w14:paraId="7FD374B7">
      <w:pPr>
        <w:spacing w:line="360" w:lineRule="auto"/>
        <w:ind w:firstLine="549" w:firstLineChars="229"/>
        <w:rPr>
          <w:rFonts w:ascii="宋体" w:hAnsi="宋体" w:cs="宋体"/>
          <w:color w:val="auto"/>
          <w:sz w:val="24"/>
          <w:highlight w:val="none"/>
        </w:rPr>
      </w:pPr>
    </w:p>
    <w:p w14:paraId="5BD950A6">
      <w:pPr>
        <w:spacing w:line="360" w:lineRule="auto"/>
        <w:ind w:firstLine="549" w:firstLineChars="229"/>
        <w:rPr>
          <w:rFonts w:ascii="宋体" w:hAnsi="宋体" w:cs="宋体"/>
          <w:color w:val="auto"/>
          <w:sz w:val="24"/>
          <w:highlight w:val="none"/>
        </w:rPr>
      </w:pPr>
    </w:p>
    <w:p w14:paraId="1A924053">
      <w:pPr>
        <w:spacing w:line="360" w:lineRule="auto"/>
        <w:ind w:firstLine="549" w:firstLineChars="229"/>
        <w:rPr>
          <w:rFonts w:ascii="宋体" w:hAnsi="宋体" w:cs="宋体"/>
          <w:color w:val="auto"/>
          <w:sz w:val="24"/>
          <w:highlight w:val="none"/>
        </w:rPr>
      </w:pPr>
    </w:p>
    <w:p w14:paraId="15D9A908">
      <w:pPr>
        <w:spacing w:line="360" w:lineRule="auto"/>
        <w:ind w:firstLine="549" w:firstLineChars="229"/>
        <w:rPr>
          <w:rFonts w:ascii="宋体" w:hAnsi="宋体" w:cs="宋体"/>
          <w:color w:val="auto"/>
          <w:sz w:val="24"/>
          <w:highlight w:val="none"/>
        </w:rPr>
      </w:pPr>
    </w:p>
    <w:p w14:paraId="3A8E337D">
      <w:pPr>
        <w:spacing w:line="360" w:lineRule="auto"/>
        <w:ind w:firstLine="549" w:firstLineChars="229"/>
        <w:rPr>
          <w:rFonts w:ascii="宋体" w:hAnsi="宋体" w:cs="宋体"/>
          <w:color w:val="auto"/>
          <w:sz w:val="24"/>
          <w:highlight w:val="none"/>
        </w:rPr>
      </w:pPr>
    </w:p>
    <w:p w14:paraId="25B05042">
      <w:pPr>
        <w:spacing w:line="360" w:lineRule="auto"/>
        <w:rPr>
          <w:rFonts w:ascii="宋体" w:hAnsi="宋体" w:cs="宋体"/>
          <w:color w:val="auto"/>
          <w:sz w:val="24"/>
          <w:highlight w:val="none"/>
        </w:rPr>
      </w:pPr>
    </w:p>
    <w:p w14:paraId="0D10EAB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16424F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834CEC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速滑专用设备</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10 </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29   </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lang w:val="en-US" w:eastAsia="zh-CN"/>
        </w:rPr>
        <w:t>3</w:t>
      </w:r>
      <w:r>
        <w:rPr>
          <w:rStyle w:val="76"/>
          <w:rFonts w:hint="eastAsia" w:cs="Times New Roman" w:asciiTheme="minorEastAsia" w:hAnsiTheme="minorEastAsia" w:eastAsiaTheme="minorEastAsia"/>
          <w:bCs/>
          <w:snapToGrid/>
          <w:color w:val="auto"/>
          <w:kern w:val="2"/>
          <w:sz w:val="24"/>
          <w:szCs w:val="24"/>
          <w:highlight w:val="none"/>
        </w:rPr>
        <w:t>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AD4BEC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EB14D6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val="0"/>
          <w:snapToGrid w:val="0"/>
          <w:color w:val="auto"/>
          <w:kern w:val="28"/>
          <w:sz w:val="24"/>
          <w:szCs w:val="20"/>
          <w:highlight w:val="none"/>
          <w:lang w:eastAsia="zh-CN"/>
        </w:rPr>
        <w:t>KJZB-ZFCG2024022</w:t>
      </w:r>
    </w:p>
    <w:p w14:paraId="7970CE27">
      <w:pPr>
        <w:spacing w:line="360" w:lineRule="auto"/>
        <w:ind w:firstLine="480" w:firstLineChars="200"/>
        <w:rPr>
          <w:rFonts w:ascii="宋体" w:hAnsi="宋体" w:cs="宋体"/>
          <w:color w:val="auto"/>
          <w:sz w:val="24"/>
          <w:highlight w:val="none"/>
        </w:rPr>
      </w:pPr>
      <w:r>
        <w:rPr>
          <w:rFonts w:hint="eastAsia" w:ascii="宋体" w:hAnsi="宋体" w:cs="宋体"/>
          <w:b w:val="0"/>
          <w:color w:val="auto"/>
          <w:sz w:val="24"/>
          <w:highlight w:val="none"/>
        </w:rPr>
        <w:t>项目名称：</w:t>
      </w:r>
      <w:r>
        <w:rPr>
          <w:rFonts w:hint="eastAsia" w:ascii="宋体" w:hAnsi="宋体" w:cs="宋体"/>
          <w:snapToGrid/>
          <w:color w:val="auto"/>
          <w:kern w:val="2"/>
          <w:sz w:val="24"/>
          <w:szCs w:val="24"/>
          <w:highlight w:val="none"/>
          <w:lang w:val="en-US" w:eastAsia="zh-CN"/>
        </w:rPr>
        <w:t>速滑专用设备</w:t>
      </w:r>
    </w:p>
    <w:p w14:paraId="38647459">
      <w:pPr>
        <w:spacing w:line="360" w:lineRule="auto"/>
        <w:ind w:firstLine="480"/>
        <w:rPr>
          <w:rFonts w:hint="eastAsia" w:ascii="宋体" w:hAnsi="宋体" w:eastAsia="宋体" w:cs="宋体"/>
          <w:snapToGrid/>
          <w:color w:val="auto"/>
          <w:kern w:val="2"/>
          <w:sz w:val="24"/>
          <w:szCs w:val="24"/>
          <w:highlight w:val="none"/>
          <w:lang w:val="en-US" w:eastAsia="zh-CN"/>
        </w:rPr>
      </w:pPr>
      <w:r>
        <w:rPr>
          <w:rFonts w:hint="eastAsia" w:ascii="宋体" w:hAnsi="宋体" w:cs="宋体"/>
          <w:b w:val="0"/>
          <w:color w:val="auto"/>
          <w:sz w:val="24"/>
          <w:highlight w:val="none"/>
        </w:rPr>
        <w:t>预算金额（元）：</w:t>
      </w:r>
      <w:r>
        <w:rPr>
          <w:rFonts w:hint="eastAsia" w:ascii="宋体" w:hAnsi="宋体"/>
          <w:color w:val="auto"/>
          <w:sz w:val="24"/>
          <w:szCs w:val="24"/>
          <w:highlight w:val="none"/>
          <w:lang w:val="en-US" w:eastAsia="zh-CN"/>
        </w:rPr>
        <w:t>744600.00</w:t>
      </w:r>
      <w:r>
        <w:rPr>
          <w:rFonts w:hint="eastAsia" w:ascii="宋体" w:hAnsi="宋体"/>
          <w:color w:val="auto"/>
          <w:sz w:val="24"/>
          <w:szCs w:val="24"/>
          <w:highlight w:val="none"/>
        </w:rPr>
        <w:t>元</w:t>
      </w:r>
    </w:p>
    <w:p w14:paraId="408CB2A8">
      <w:pPr>
        <w:spacing w:line="360" w:lineRule="auto"/>
        <w:ind w:firstLine="480" w:firstLineChars="0"/>
        <w:rPr>
          <w:rFonts w:hint="eastAsia" w:ascii="宋体" w:hAnsi="宋体" w:cs="宋体"/>
          <w:color w:val="auto"/>
          <w:sz w:val="24"/>
          <w:highlight w:val="none"/>
          <w:lang w:val="en-US"/>
        </w:rPr>
      </w:pPr>
      <w:r>
        <w:rPr>
          <w:rFonts w:hint="eastAsia" w:ascii="宋体" w:hAnsi="宋体" w:cs="宋体"/>
          <w:b w:val="0"/>
          <w:color w:val="auto"/>
          <w:sz w:val="24"/>
          <w:highlight w:val="none"/>
        </w:rPr>
        <w:t>最高限价（元）：</w:t>
      </w:r>
      <w:r>
        <w:rPr>
          <w:rFonts w:hint="eastAsia" w:ascii="宋体" w:hAnsi="宋体"/>
          <w:color w:val="auto"/>
          <w:sz w:val="24"/>
          <w:szCs w:val="24"/>
          <w:highlight w:val="none"/>
          <w:lang w:val="en-US" w:eastAsia="zh-CN"/>
        </w:rPr>
        <w:t>744600.00</w:t>
      </w:r>
      <w:r>
        <w:rPr>
          <w:rFonts w:hint="eastAsia" w:ascii="宋体" w:hAnsi="宋体"/>
          <w:color w:val="auto"/>
          <w:sz w:val="24"/>
          <w:szCs w:val="24"/>
          <w:highlight w:val="none"/>
        </w:rPr>
        <w:t>元</w:t>
      </w:r>
    </w:p>
    <w:p w14:paraId="40360756">
      <w:pP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snapToGrid w:val="0"/>
          <w:color w:val="auto"/>
          <w:kern w:val="28"/>
          <w:sz w:val="24"/>
          <w:szCs w:val="20"/>
          <w:highlight w:val="none"/>
          <w:lang w:val="en-US" w:eastAsia="zh-CN"/>
        </w:rPr>
        <w:t>杭州市射击射箭自行车项目管理中心</w:t>
      </w:r>
      <w:r>
        <w:rPr>
          <w:rFonts w:hint="eastAsia" w:ascii="宋体" w:hAnsi="宋体" w:cs="宋体"/>
          <w:snapToGrid w:val="0"/>
          <w:color w:val="auto"/>
          <w:kern w:val="28"/>
          <w:sz w:val="24"/>
          <w:szCs w:val="20"/>
          <w:highlight w:val="none"/>
          <w:lang w:eastAsia="zh-CN"/>
        </w:rPr>
        <w:t>速滑专用设备</w:t>
      </w:r>
      <w:r>
        <w:rPr>
          <w:rFonts w:hint="eastAsia" w:ascii="宋体" w:hAnsi="宋体" w:eastAsia="宋体" w:cs="宋体"/>
          <w:snapToGrid w:val="0"/>
          <w:color w:val="auto"/>
          <w:kern w:val="28"/>
          <w:sz w:val="24"/>
          <w:szCs w:val="20"/>
          <w:highlight w:val="none"/>
        </w:rPr>
        <w:t>采购，</w:t>
      </w:r>
      <w:r>
        <w:rPr>
          <w:rFonts w:hint="eastAsia" w:ascii="宋体" w:hAnsi="宋体" w:eastAsia="宋体" w:cs="宋体"/>
          <w:color w:val="auto"/>
          <w:sz w:val="24"/>
          <w:szCs w:val="24"/>
          <w:lang w:val="en-US" w:eastAsia="zh-CN"/>
        </w:rPr>
        <w:t>本次采购的是冰刀、冰鞋、头盔、护具、服装等</w:t>
      </w:r>
      <w:r>
        <w:rPr>
          <w:rFonts w:hint="eastAsia" w:ascii="宋体" w:hAnsi="宋体"/>
          <w:color w:val="auto"/>
          <w:sz w:val="24"/>
          <w:szCs w:val="24"/>
          <w:highlight w:val="none"/>
          <w:lang w:val="en-US" w:eastAsia="zh-CN"/>
        </w:rPr>
        <w:t>。</w:t>
      </w:r>
      <w:r>
        <w:rPr>
          <w:rFonts w:hint="eastAsia" w:ascii="宋体" w:hAnsi="宋体" w:eastAsia="宋体" w:cs="宋体"/>
          <w:snapToGrid w:val="0"/>
          <w:color w:val="auto"/>
          <w:kern w:val="28"/>
          <w:sz w:val="24"/>
          <w:szCs w:val="20"/>
          <w:highlight w:val="none"/>
        </w:rPr>
        <w:t>具体以招标文件第三部分采购需求为准，供应商可点击本公告下方“浏览采购文件”查看采购需求。</w:t>
      </w:r>
    </w:p>
    <w:p w14:paraId="084043AD">
      <w:pPr>
        <w:pStyle w:val="130"/>
        <w:ind w:firstLine="482"/>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合同履约期限：签订合同后</w:t>
      </w:r>
      <w:r>
        <w:rPr>
          <w:rFonts w:hint="eastAsia" w:ascii="宋体" w:hAnsi="宋体" w:cs="宋体"/>
          <w:b/>
          <w:color w:val="auto"/>
          <w:sz w:val="24"/>
          <w:szCs w:val="24"/>
          <w:highlight w:val="none"/>
          <w:lang w:val="en-US" w:eastAsia="zh-CN"/>
        </w:rPr>
        <w:t>30天内交货</w:t>
      </w:r>
      <w:r>
        <w:rPr>
          <w:rFonts w:hint="eastAsia" w:ascii="宋体" w:hAnsi="宋体" w:cs="宋体"/>
          <w:b/>
          <w:color w:val="auto"/>
          <w:sz w:val="24"/>
          <w:szCs w:val="24"/>
          <w:highlight w:val="none"/>
        </w:rPr>
        <w:t>。</w:t>
      </w:r>
    </w:p>
    <w:p w14:paraId="525A5A70">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69F6FA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0D2C77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18DDF18">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2.以联合体形式投标的，提供联合协议(本项目不接受联合体投标或者投标人不以联合体形式投标的，则不需要提供)；</w:t>
      </w:r>
    </w:p>
    <w:p w14:paraId="0EBD7A2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6A489C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024EE54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8A26D7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4335BBEC">
      <w:pPr>
        <w:spacing w:line="360" w:lineRule="auto"/>
        <w:ind w:firstLine="897" w:firstLineChars="374"/>
        <w:rPr>
          <w:color w:val="auto"/>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9CDBC0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DAEDFC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2F91D1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4A7BDED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3506B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852F3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10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29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F2596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6C406D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64024C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C8453C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9B675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10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29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C95F77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61B09D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10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29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12A867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482934F">
      <w:pPr>
        <w:spacing w:line="360" w:lineRule="auto"/>
        <w:rPr>
          <w:rFonts w:ascii="宋体" w:hAnsi="宋体" w:cs="宋体"/>
          <w:color w:val="auto"/>
          <w:sz w:val="24"/>
          <w:highlight w:val="none"/>
        </w:rPr>
      </w:pPr>
      <w:r>
        <w:rPr>
          <w:rFonts w:hint="eastAsia" w:ascii="宋体" w:hAnsi="宋体" w:cs="宋体"/>
          <w:b/>
          <w:color w:val="auto"/>
          <w:sz w:val="24"/>
          <w:highlight w:val="none"/>
        </w:rPr>
        <w:t>五、公告期限</w:t>
      </w:r>
    </w:p>
    <w:p w14:paraId="56FDEF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9B5654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C61C4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A206F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53F4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F752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B40F5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57710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B82D1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bCs w:val="0"/>
          <w:snapToGrid/>
          <w:color w:val="auto"/>
          <w:kern w:val="0"/>
          <w:sz w:val="24"/>
          <w:szCs w:val="24"/>
          <w:highlight w:val="none"/>
          <w:lang w:eastAsia="zh-CN"/>
        </w:rPr>
        <w:t>杭州市射击射箭自行车项目管理中心</w:t>
      </w:r>
    </w:p>
    <w:p w14:paraId="73FF6B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szCs w:val="24"/>
          <w:highlight w:val="none"/>
        </w:rPr>
        <w:t>杭州市西湖区西溪路</w:t>
      </w:r>
      <w:r>
        <w:rPr>
          <w:rFonts w:hint="eastAsia" w:ascii="宋体" w:hAnsi="宋体" w:eastAsia="宋体" w:cs="宋体"/>
          <w:color w:val="auto"/>
          <w:sz w:val="24"/>
          <w:szCs w:val="24"/>
          <w:highlight w:val="none"/>
          <w:lang w:val="en-US" w:eastAsia="zh-CN"/>
        </w:rPr>
        <w:t>858</w:t>
      </w:r>
      <w:r>
        <w:rPr>
          <w:rFonts w:hint="eastAsia" w:ascii="宋体" w:hAnsi="宋体" w:eastAsia="宋体" w:cs="宋体"/>
          <w:color w:val="auto"/>
          <w:sz w:val="24"/>
          <w:szCs w:val="24"/>
          <w:highlight w:val="none"/>
        </w:rPr>
        <w:t>号</w:t>
      </w:r>
    </w:p>
    <w:p w14:paraId="3A3114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eastAsia="zh-CN"/>
        </w:rPr>
        <w:t>/</w:t>
      </w:r>
    </w:p>
    <w:p w14:paraId="31D1487C">
      <w:pPr>
        <w:spacing w:line="360" w:lineRule="auto"/>
        <w:ind w:firstLine="48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项目联系人（询问）：</w:t>
      </w:r>
      <w:r>
        <w:rPr>
          <w:rFonts w:hint="eastAsia" w:ascii="宋体" w:hAnsi="宋体" w:eastAsia="宋体" w:cs="宋体"/>
          <w:color w:val="auto"/>
          <w:kern w:val="0"/>
          <w:sz w:val="24"/>
          <w:szCs w:val="24"/>
          <w:highlight w:val="none"/>
          <w:lang w:val="en-US" w:eastAsia="zh-CN" w:bidi="ar-SA"/>
        </w:rPr>
        <w:t>郑老师</w:t>
      </w:r>
    </w:p>
    <w:p w14:paraId="0E465D0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kern w:val="0"/>
          <w:sz w:val="24"/>
          <w:szCs w:val="24"/>
          <w:highlight w:val="none"/>
          <w:lang w:val="en-US" w:eastAsia="zh-CN" w:bidi="ar-SA"/>
        </w:rPr>
        <w:t>0571-86958395</w:t>
      </w:r>
    </w:p>
    <w:p w14:paraId="3104CA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kern w:val="0"/>
          <w:sz w:val="24"/>
          <w:highlight w:val="none"/>
        </w:rPr>
        <w:t>赵老师</w:t>
      </w:r>
      <w:r>
        <w:rPr>
          <w:rFonts w:hint="eastAsia" w:ascii="宋体" w:hAnsi="宋体" w:cs="宋体"/>
          <w:color w:val="auto"/>
          <w:kern w:val="0"/>
          <w:sz w:val="24"/>
          <w:highlight w:val="none"/>
        </w:rPr>
        <w:t xml:space="preserve"> </w:t>
      </w:r>
    </w:p>
    <w:p w14:paraId="4B86E8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kern w:val="0"/>
          <w:sz w:val="24"/>
          <w:highlight w:val="none"/>
        </w:rPr>
        <w:t>0571-87980578</w:t>
      </w:r>
    </w:p>
    <w:p w14:paraId="1A44D3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w:t>
      </w:r>
    </w:p>
    <w:p w14:paraId="625145B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bCs w:val="0"/>
          <w:snapToGrid/>
          <w:color w:val="auto"/>
          <w:kern w:val="0"/>
          <w:sz w:val="24"/>
          <w:szCs w:val="24"/>
          <w:highlight w:val="none"/>
          <w:lang w:eastAsia="zh-CN"/>
        </w:rPr>
        <w:t>浙江科佳工程咨询有限公司</w:t>
      </w:r>
    </w:p>
    <w:p w14:paraId="59CFF46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bCs w:val="0"/>
          <w:snapToGrid/>
          <w:color w:val="auto"/>
          <w:kern w:val="0"/>
          <w:sz w:val="24"/>
          <w:szCs w:val="24"/>
          <w:highlight w:val="none"/>
          <w:lang w:eastAsia="zh-CN"/>
        </w:rPr>
        <w:t>杭州上城区凤起东路</w:t>
      </w:r>
      <w:r>
        <w:rPr>
          <w:rFonts w:hint="eastAsia" w:ascii="宋体" w:hAnsi="宋体" w:eastAsia="宋体" w:cs="宋体"/>
          <w:bCs w:val="0"/>
          <w:snapToGrid/>
          <w:color w:val="auto"/>
          <w:kern w:val="0"/>
          <w:sz w:val="24"/>
          <w:szCs w:val="24"/>
          <w:highlight w:val="none"/>
          <w:lang w:val="en-US" w:eastAsia="zh-CN"/>
        </w:rPr>
        <w:t>211</w:t>
      </w:r>
      <w:r>
        <w:rPr>
          <w:rFonts w:hint="eastAsia" w:ascii="宋体" w:hAnsi="宋体" w:eastAsia="宋体" w:cs="宋体"/>
          <w:bCs w:val="0"/>
          <w:snapToGrid/>
          <w:color w:val="auto"/>
          <w:kern w:val="0"/>
          <w:sz w:val="24"/>
          <w:szCs w:val="24"/>
          <w:highlight w:val="none"/>
          <w:lang w:eastAsia="zh-CN"/>
        </w:rPr>
        <w:t>号顺福商务中心3号楼10层</w:t>
      </w:r>
      <w:r>
        <w:rPr>
          <w:rFonts w:hint="eastAsia" w:ascii="宋体" w:hAnsi="宋体" w:eastAsia="宋体" w:cs="宋体"/>
          <w:bCs w:val="0"/>
          <w:snapToGrid/>
          <w:color w:val="auto"/>
          <w:kern w:val="0"/>
          <w:sz w:val="24"/>
          <w:szCs w:val="24"/>
          <w:highlight w:val="none"/>
          <w:lang w:val="en-US" w:eastAsia="zh-CN"/>
        </w:rPr>
        <w:t>事业六部</w:t>
      </w:r>
    </w:p>
    <w:p w14:paraId="2ABB1F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14:paraId="3AB499A6">
      <w:pPr>
        <w:pStyle w:val="514"/>
        <w:spacing w:line="300" w:lineRule="auto"/>
        <w:ind w:firstLine="0" w:firstLineChars="0"/>
        <w:rPr>
          <w:rFonts w:hint="eastAsia" w:ascii="宋体" w:hAnsi="宋体" w:eastAsia="宋体" w:cs="宋体"/>
          <w:bCs w:val="0"/>
          <w:snapToGrid/>
          <w:color w:val="auto"/>
          <w:kern w:val="0"/>
          <w:sz w:val="24"/>
          <w:szCs w:val="24"/>
          <w:highlight w:val="none"/>
          <w:lang w:eastAsia="zh-CN"/>
        </w:rPr>
      </w:pPr>
      <w:r>
        <w:rPr>
          <w:rFonts w:hint="eastAsia" w:ascii="宋体" w:hAnsi="宋体" w:cs="宋体"/>
          <w:color w:val="auto"/>
          <w:sz w:val="24"/>
          <w:szCs w:val="24"/>
          <w:highlight w:val="none"/>
        </w:rPr>
        <w:t xml:space="preserve">    项目联系人（询问）：</w:t>
      </w:r>
      <w:r>
        <w:rPr>
          <w:rFonts w:hint="eastAsia" w:ascii="宋体" w:hAnsi="宋体" w:cs="宋体"/>
          <w:bCs w:val="0"/>
          <w:snapToGrid/>
          <w:color w:val="auto"/>
          <w:kern w:val="0"/>
          <w:sz w:val="24"/>
          <w:szCs w:val="24"/>
          <w:highlight w:val="none"/>
          <w:lang w:val="en-US" w:eastAsia="zh-CN"/>
        </w:rPr>
        <w:t>孙珊珊</w:t>
      </w:r>
    </w:p>
    <w:p w14:paraId="0E87BACA">
      <w:pPr>
        <w:spacing w:line="360" w:lineRule="auto"/>
        <w:rPr>
          <w:rFonts w:hint="default"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13306518315</w:t>
      </w:r>
    </w:p>
    <w:p w14:paraId="5E3FCC07">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lang w:val="en-US" w:eastAsia="zh-CN"/>
        </w:rPr>
        <w:t>王炜</w:t>
      </w:r>
    </w:p>
    <w:p w14:paraId="56FCA5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kern w:val="0"/>
          <w:sz w:val="24"/>
          <w:highlight w:val="none"/>
        </w:rPr>
        <w:t>0571-</w:t>
      </w:r>
      <w:r>
        <w:rPr>
          <w:rFonts w:hint="eastAsia" w:ascii="宋体" w:hAnsi="宋体" w:eastAsia="宋体" w:cs="宋体"/>
          <w:color w:val="auto"/>
          <w:kern w:val="0"/>
          <w:sz w:val="24"/>
          <w:highlight w:val="none"/>
          <w:lang w:val="en-US" w:eastAsia="zh-CN"/>
        </w:rPr>
        <w:t>86820832</w:t>
      </w:r>
    </w:p>
    <w:p w14:paraId="79D016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sz w:val="24"/>
          <w:highlight w:val="none"/>
        </w:rPr>
        <w:t xml:space="preserve"> </w:t>
      </w:r>
      <w:r>
        <w:rPr>
          <w:rFonts w:hint="eastAsia" w:ascii="宋体" w:hAnsi="宋体" w:cs="宋体"/>
          <w:color w:val="auto"/>
          <w:sz w:val="24"/>
          <w:highlight w:val="none"/>
        </w:rPr>
        <w:t xml:space="preserve">同级政府采购监督管理部门            </w:t>
      </w:r>
    </w:p>
    <w:p w14:paraId="5EC4EA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称：杭州市财政局政府采购监管处/浙江省政府采购行政裁决服务中心（杭州）</w:t>
      </w:r>
    </w:p>
    <w:p w14:paraId="1F4FE4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4EAFC6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14:paraId="08FFEF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4E8F42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14:paraId="6DDC86E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489BE57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498B5F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25368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F627CD8">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0071DD9">
      <w:pPr>
        <w:pStyle w:val="3"/>
        <w:rPr>
          <w:rFonts w:ascii="宋体"/>
          <w:snapToGrid w:val="0"/>
          <w:color w:val="auto"/>
          <w:highlight w:val="none"/>
        </w:rPr>
      </w:pPr>
      <w:r>
        <w:rPr>
          <w:color w:val="auto"/>
          <w:highlight w:val="none"/>
        </w:rPr>
        <w:br w:type="page"/>
      </w:r>
    </w:p>
    <w:p w14:paraId="30B2FF6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334B01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4"/>
        <w:gridCol w:w="1858"/>
        <w:gridCol w:w="6146"/>
      </w:tblGrid>
      <w:tr w14:paraId="13843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34" w:type="dxa"/>
            <w:tcBorders>
              <w:top w:val="single" w:color="auto" w:sz="4" w:space="0"/>
              <w:left w:val="single" w:color="auto" w:sz="4" w:space="0"/>
              <w:bottom w:val="single" w:color="auto" w:sz="4" w:space="0"/>
              <w:right w:val="single" w:color="auto" w:sz="4" w:space="0"/>
            </w:tcBorders>
          </w:tcPr>
          <w:p w14:paraId="5D6169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58" w:type="dxa"/>
            <w:tcBorders>
              <w:top w:val="single" w:color="000000" w:sz="8" w:space="0"/>
              <w:left w:val="single" w:color="auto" w:sz="4" w:space="0"/>
              <w:bottom w:val="single" w:color="000000" w:sz="8" w:space="0"/>
              <w:right w:val="single" w:color="000000" w:sz="8" w:space="0"/>
            </w:tcBorders>
            <w:vAlign w:val="center"/>
          </w:tcPr>
          <w:p w14:paraId="3CABE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146" w:type="dxa"/>
            <w:tcBorders>
              <w:top w:val="single" w:color="000000" w:sz="8" w:space="0"/>
              <w:left w:val="single" w:color="000000" w:sz="2" w:space="0"/>
              <w:bottom w:val="single" w:color="000000" w:sz="8" w:space="0"/>
              <w:right w:val="single" w:color="000000" w:sz="8" w:space="0"/>
            </w:tcBorders>
            <w:vAlign w:val="center"/>
          </w:tcPr>
          <w:p w14:paraId="7C7382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A5A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6"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0872D0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58" w:type="dxa"/>
            <w:tcBorders>
              <w:top w:val="single" w:color="000000" w:sz="8" w:space="0"/>
              <w:left w:val="single" w:color="auto" w:sz="4" w:space="0"/>
              <w:bottom w:val="single" w:color="000000" w:sz="8" w:space="0"/>
              <w:right w:val="single" w:color="000000" w:sz="8" w:space="0"/>
            </w:tcBorders>
            <w:vAlign w:val="center"/>
          </w:tcPr>
          <w:p w14:paraId="6292ED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146" w:type="dxa"/>
            <w:tcBorders>
              <w:top w:val="single" w:color="000000" w:sz="8" w:space="0"/>
              <w:left w:val="single" w:color="000000" w:sz="2" w:space="0"/>
              <w:bottom w:val="single" w:color="000000" w:sz="8" w:space="0"/>
              <w:right w:val="single" w:color="000000" w:sz="8" w:space="0"/>
            </w:tcBorders>
            <w:vAlign w:val="center"/>
          </w:tcPr>
          <w:p w14:paraId="4DD98233">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cs="宋体"/>
                <w:color w:val="auto"/>
                <w:sz w:val="24"/>
                <w:highlight w:val="none"/>
              </w:rPr>
              <w:t>。</w:t>
            </w:r>
          </w:p>
        </w:tc>
      </w:tr>
      <w:tr w14:paraId="1D0EF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9"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42A339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58" w:type="dxa"/>
            <w:tcBorders>
              <w:top w:val="single" w:color="000000" w:sz="8" w:space="0"/>
              <w:left w:val="single" w:color="auto" w:sz="4" w:space="0"/>
              <w:bottom w:val="single" w:color="000000" w:sz="8" w:space="0"/>
              <w:right w:val="single" w:color="000000" w:sz="8" w:space="0"/>
            </w:tcBorders>
            <w:vAlign w:val="center"/>
          </w:tcPr>
          <w:p w14:paraId="01CE8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146" w:type="dxa"/>
            <w:tcBorders>
              <w:top w:val="single" w:color="000000" w:sz="8" w:space="0"/>
              <w:left w:val="single" w:color="000000" w:sz="2" w:space="0"/>
              <w:bottom w:val="single" w:color="000000" w:sz="8" w:space="0"/>
              <w:right w:val="single" w:color="000000" w:sz="8" w:space="0"/>
            </w:tcBorders>
            <w:vAlign w:val="center"/>
          </w:tcPr>
          <w:p w14:paraId="0DBEDD49">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分别为招标文件第三部分采购需求中“采购设备清单”的各项</w:t>
            </w:r>
            <w:r>
              <w:rPr>
                <w:rFonts w:hint="eastAsia" w:ascii="宋体" w:hAnsi="宋体" w:cs="宋体"/>
                <w:color w:val="auto"/>
                <w:kern w:val="0"/>
                <w:sz w:val="24"/>
                <w:highlight w:val="none"/>
                <w:u w:val="single"/>
                <w:lang w:val="en-US" w:eastAsia="zh-CN"/>
              </w:rPr>
              <w:t>设备</w:t>
            </w:r>
            <w:r>
              <w:rPr>
                <w:rFonts w:hint="eastAsia" w:ascii="宋体" w:hAnsi="宋体" w:cs="宋体"/>
                <w:color w:val="auto"/>
                <w:kern w:val="0"/>
                <w:sz w:val="24"/>
                <w:highlight w:val="none"/>
                <w:u w:val="single"/>
              </w:rPr>
              <w:t xml:space="preserve">内容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零售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0E010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671DB9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58" w:type="dxa"/>
            <w:tcBorders>
              <w:top w:val="single" w:color="000000" w:sz="8" w:space="0"/>
              <w:left w:val="single" w:color="auto" w:sz="4" w:space="0"/>
              <w:bottom w:val="single" w:color="000000" w:sz="8" w:space="0"/>
              <w:right w:val="single" w:color="000000" w:sz="8" w:space="0"/>
            </w:tcBorders>
            <w:vAlign w:val="center"/>
          </w:tcPr>
          <w:p w14:paraId="2A38A9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146" w:type="dxa"/>
            <w:tcBorders>
              <w:top w:val="single" w:color="000000" w:sz="8" w:space="0"/>
              <w:left w:val="single" w:color="000000" w:sz="2" w:space="0"/>
              <w:bottom w:val="single" w:color="000000" w:sz="8" w:space="0"/>
              <w:right w:val="single" w:color="000000" w:sz="8" w:space="0"/>
            </w:tcBorders>
            <w:vAlign w:val="center"/>
          </w:tcPr>
          <w:p w14:paraId="09B6A20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377BB689">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可以采购进口产品。</w:t>
            </w:r>
          </w:p>
        </w:tc>
      </w:tr>
      <w:tr w14:paraId="7995C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4"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18275B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58" w:type="dxa"/>
            <w:tcBorders>
              <w:top w:val="single" w:color="000000" w:sz="8" w:space="0"/>
              <w:left w:val="single" w:color="auto" w:sz="4" w:space="0"/>
              <w:bottom w:val="single" w:color="000000" w:sz="8" w:space="0"/>
              <w:right w:val="single" w:color="000000" w:sz="8" w:space="0"/>
            </w:tcBorders>
            <w:vAlign w:val="center"/>
          </w:tcPr>
          <w:p w14:paraId="42B96BA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146" w:type="dxa"/>
            <w:tcBorders>
              <w:top w:val="single" w:color="000000" w:sz="8" w:space="0"/>
              <w:left w:val="single" w:color="000000" w:sz="2" w:space="0"/>
              <w:bottom w:val="single" w:color="000000" w:sz="8" w:space="0"/>
              <w:right w:val="single" w:color="000000" w:sz="8" w:space="0"/>
            </w:tcBorders>
            <w:vAlign w:val="center"/>
          </w:tcPr>
          <w:p w14:paraId="70901D87">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4841F9A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CD6478F">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9FAE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9" w:hRule="atLeast"/>
          <w:tblHeader/>
        </w:trPr>
        <w:tc>
          <w:tcPr>
            <w:tcW w:w="634" w:type="dxa"/>
            <w:tcBorders>
              <w:top w:val="single" w:color="auto" w:sz="4" w:space="0"/>
              <w:left w:val="single" w:color="auto" w:sz="4" w:space="0"/>
              <w:bottom w:val="single" w:color="auto" w:sz="4" w:space="0"/>
              <w:right w:val="single" w:color="auto" w:sz="4" w:space="0"/>
            </w:tcBorders>
          </w:tcPr>
          <w:p w14:paraId="75EC54FB">
            <w:pPr>
              <w:snapToGrid w:val="0"/>
              <w:spacing w:line="360" w:lineRule="auto"/>
              <w:jc w:val="center"/>
              <w:rPr>
                <w:rFonts w:ascii="宋体" w:hAnsi="宋体" w:cs="宋体"/>
                <w:color w:val="auto"/>
                <w:sz w:val="24"/>
                <w:highlight w:val="none"/>
              </w:rPr>
            </w:pPr>
          </w:p>
          <w:p w14:paraId="4BA22AB2">
            <w:pPr>
              <w:snapToGrid w:val="0"/>
              <w:spacing w:line="360" w:lineRule="auto"/>
              <w:jc w:val="center"/>
              <w:rPr>
                <w:rFonts w:ascii="宋体" w:hAnsi="宋体" w:cs="宋体"/>
                <w:color w:val="auto"/>
                <w:sz w:val="24"/>
                <w:highlight w:val="none"/>
              </w:rPr>
            </w:pPr>
          </w:p>
          <w:p w14:paraId="625088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58" w:type="dxa"/>
            <w:tcBorders>
              <w:top w:val="single" w:color="000000" w:sz="8" w:space="0"/>
              <w:left w:val="single" w:color="auto" w:sz="4" w:space="0"/>
              <w:bottom w:val="single" w:color="000000" w:sz="8" w:space="0"/>
              <w:right w:val="single" w:color="000000" w:sz="8" w:space="0"/>
            </w:tcBorders>
            <w:vAlign w:val="center"/>
          </w:tcPr>
          <w:p w14:paraId="2FAFB8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146" w:type="dxa"/>
            <w:tcBorders>
              <w:top w:val="single" w:color="000000" w:sz="8" w:space="0"/>
              <w:left w:val="single" w:color="000000" w:sz="2" w:space="0"/>
              <w:bottom w:val="single" w:color="000000" w:sz="8" w:space="0"/>
              <w:right w:val="single" w:color="000000" w:sz="8" w:space="0"/>
            </w:tcBorders>
            <w:vAlign w:val="center"/>
          </w:tcPr>
          <w:p w14:paraId="504D59D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9F6589">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3526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5" w:hRule="atLeast"/>
          <w:tblHeader/>
        </w:trPr>
        <w:tc>
          <w:tcPr>
            <w:tcW w:w="634" w:type="dxa"/>
            <w:tcBorders>
              <w:top w:val="single" w:color="auto" w:sz="4" w:space="0"/>
              <w:left w:val="single" w:color="auto" w:sz="4" w:space="0"/>
              <w:bottom w:val="single" w:color="auto" w:sz="4" w:space="0"/>
              <w:right w:val="single" w:color="auto" w:sz="4" w:space="0"/>
            </w:tcBorders>
          </w:tcPr>
          <w:p w14:paraId="7B6127E5">
            <w:pPr>
              <w:snapToGrid w:val="0"/>
              <w:spacing w:line="360" w:lineRule="auto"/>
              <w:jc w:val="center"/>
              <w:rPr>
                <w:rFonts w:ascii="宋体" w:hAnsi="宋体" w:cs="宋体"/>
                <w:color w:val="auto"/>
                <w:sz w:val="24"/>
                <w:highlight w:val="none"/>
              </w:rPr>
            </w:pPr>
          </w:p>
          <w:p w14:paraId="189C7CEF">
            <w:pPr>
              <w:snapToGrid w:val="0"/>
              <w:spacing w:line="360" w:lineRule="auto"/>
              <w:jc w:val="center"/>
              <w:rPr>
                <w:rFonts w:ascii="宋体" w:hAnsi="宋体" w:cs="宋体"/>
                <w:color w:val="auto"/>
                <w:sz w:val="24"/>
                <w:highlight w:val="none"/>
              </w:rPr>
            </w:pPr>
          </w:p>
          <w:p w14:paraId="69C235C2">
            <w:pPr>
              <w:snapToGrid w:val="0"/>
              <w:spacing w:line="360" w:lineRule="auto"/>
              <w:jc w:val="center"/>
              <w:rPr>
                <w:rFonts w:ascii="宋体" w:hAnsi="宋体" w:cs="宋体"/>
                <w:color w:val="auto"/>
                <w:sz w:val="24"/>
                <w:highlight w:val="none"/>
              </w:rPr>
            </w:pPr>
          </w:p>
          <w:p w14:paraId="338CF4BD">
            <w:pPr>
              <w:snapToGrid w:val="0"/>
              <w:spacing w:line="360" w:lineRule="auto"/>
              <w:jc w:val="center"/>
              <w:rPr>
                <w:rFonts w:ascii="宋体" w:hAnsi="宋体" w:cs="宋体"/>
                <w:color w:val="auto"/>
                <w:sz w:val="24"/>
                <w:highlight w:val="none"/>
              </w:rPr>
            </w:pPr>
          </w:p>
          <w:p w14:paraId="72FEA951">
            <w:pPr>
              <w:snapToGrid w:val="0"/>
              <w:spacing w:line="360" w:lineRule="auto"/>
              <w:jc w:val="center"/>
              <w:rPr>
                <w:rFonts w:ascii="宋体" w:hAnsi="宋体" w:cs="宋体"/>
                <w:color w:val="auto"/>
                <w:sz w:val="24"/>
                <w:highlight w:val="none"/>
              </w:rPr>
            </w:pPr>
          </w:p>
          <w:p w14:paraId="04CB6C55">
            <w:pPr>
              <w:snapToGrid w:val="0"/>
              <w:spacing w:line="360" w:lineRule="auto"/>
              <w:jc w:val="center"/>
              <w:rPr>
                <w:rFonts w:ascii="宋体" w:hAnsi="宋体" w:cs="宋体"/>
                <w:color w:val="auto"/>
                <w:sz w:val="24"/>
                <w:highlight w:val="none"/>
              </w:rPr>
            </w:pPr>
          </w:p>
          <w:p w14:paraId="14DA5673">
            <w:pPr>
              <w:snapToGrid w:val="0"/>
              <w:spacing w:line="360" w:lineRule="auto"/>
              <w:jc w:val="center"/>
              <w:rPr>
                <w:rFonts w:ascii="宋体" w:hAnsi="宋体" w:cs="宋体"/>
                <w:color w:val="auto"/>
                <w:sz w:val="24"/>
                <w:highlight w:val="none"/>
              </w:rPr>
            </w:pPr>
          </w:p>
          <w:p w14:paraId="5E91A1A6">
            <w:pPr>
              <w:snapToGrid w:val="0"/>
              <w:spacing w:line="360" w:lineRule="auto"/>
              <w:jc w:val="center"/>
              <w:rPr>
                <w:rFonts w:ascii="宋体" w:hAnsi="宋体" w:cs="宋体"/>
                <w:color w:val="auto"/>
                <w:sz w:val="24"/>
                <w:highlight w:val="none"/>
              </w:rPr>
            </w:pPr>
          </w:p>
          <w:p w14:paraId="1AAB8D1A">
            <w:pPr>
              <w:snapToGrid w:val="0"/>
              <w:spacing w:line="360" w:lineRule="auto"/>
              <w:jc w:val="center"/>
              <w:rPr>
                <w:rFonts w:ascii="宋体" w:hAnsi="宋体" w:cs="宋体"/>
                <w:color w:val="auto"/>
                <w:sz w:val="24"/>
                <w:highlight w:val="none"/>
              </w:rPr>
            </w:pPr>
          </w:p>
          <w:p w14:paraId="521A026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58" w:type="dxa"/>
            <w:tcBorders>
              <w:top w:val="single" w:color="000000" w:sz="8" w:space="0"/>
              <w:left w:val="single" w:color="auto" w:sz="4" w:space="0"/>
              <w:bottom w:val="single" w:color="000000" w:sz="8" w:space="0"/>
              <w:right w:val="single" w:color="000000" w:sz="8" w:space="0"/>
            </w:tcBorders>
            <w:vAlign w:val="center"/>
          </w:tcPr>
          <w:p w14:paraId="30BA22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146" w:type="dxa"/>
            <w:tcBorders>
              <w:top w:val="single" w:color="000000" w:sz="8" w:space="0"/>
              <w:left w:val="single" w:color="000000" w:sz="2" w:space="0"/>
              <w:bottom w:val="single" w:color="000000" w:sz="8" w:space="0"/>
              <w:right w:val="single" w:color="000000" w:sz="8" w:space="0"/>
            </w:tcBorders>
            <w:vAlign w:val="center"/>
          </w:tcPr>
          <w:p w14:paraId="02C5B8B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EAE16C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64D28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2ECB40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362AA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C99532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6BBD08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CE59C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9A733E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0895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46" w:hRule="atLeast"/>
          <w:tblHeader/>
        </w:trPr>
        <w:tc>
          <w:tcPr>
            <w:tcW w:w="634" w:type="dxa"/>
            <w:tcBorders>
              <w:top w:val="single" w:color="auto" w:sz="4" w:space="0"/>
              <w:left w:val="single" w:color="auto" w:sz="4" w:space="0"/>
              <w:bottom w:val="single" w:color="auto" w:sz="4" w:space="0"/>
              <w:right w:val="single" w:color="auto" w:sz="4" w:space="0"/>
            </w:tcBorders>
          </w:tcPr>
          <w:p w14:paraId="2F50CD09">
            <w:pPr>
              <w:snapToGrid w:val="0"/>
              <w:spacing w:line="360" w:lineRule="auto"/>
              <w:jc w:val="center"/>
              <w:rPr>
                <w:rFonts w:ascii="宋体" w:hAnsi="宋体" w:cs="宋体"/>
                <w:color w:val="auto"/>
                <w:sz w:val="24"/>
                <w:highlight w:val="none"/>
              </w:rPr>
            </w:pPr>
          </w:p>
          <w:p w14:paraId="7FA56C22">
            <w:pPr>
              <w:snapToGrid w:val="0"/>
              <w:spacing w:line="360" w:lineRule="auto"/>
              <w:jc w:val="center"/>
              <w:rPr>
                <w:rFonts w:ascii="宋体" w:hAnsi="宋体" w:cs="宋体"/>
                <w:color w:val="auto"/>
                <w:sz w:val="24"/>
                <w:highlight w:val="none"/>
              </w:rPr>
            </w:pPr>
          </w:p>
          <w:p w14:paraId="3F396308">
            <w:pPr>
              <w:snapToGrid w:val="0"/>
              <w:spacing w:line="360" w:lineRule="auto"/>
              <w:jc w:val="center"/>
              <w:rPr>
                <w:rFonts w:ascii="宋体" w:hAnsi="宋体" w:cs="宋体"/>
                <w:color w:val="auto"/>
                <w:sz w:val="24"/>
                <w:highlight w:val="none"/>
              </w:rPr>
            </w:pPr>
          </w:p>
          <w:p w14:paraId="1F108071">
            <w:pPr>
              <w:snapToGrid w:val="0"/>
              <w:spacing w:line="360" w:lineRule="auto"/>
              <w:jc w:val="center"/>
              <w:rPr>
                <w:rFonts w:ascii="宋体" w:hAnsi="宋体" w:cs="宋体"/>
                <w:color w:val="auto"/>
                <w:sz w:val="24"/>
                <w:highlight w:val="none"/>
              </w:rPr>
            </w:pPr>
          </w:p>
          <w:p w14:paraId="6F2F0786">
            <w:pPr>
              <w:snapToGrid w:val="0"/>
              <w:spacing w:line="360" w:lineRule="auto"/>
              <w:jc w:val="center"/>
              <w:rPr>
                <w:rFonts w:ascii="宋体" w:hAnsi="宋体" w:cs="宋体"/>
                <w:color w:val="auto"/>
                <w:sz w:val="24"/>
                <w:highlight w:val="none"/>
              </w:rPr>
            </w:pPr>
          </w:p>
          <w:p w14:paraId="62DDB59E">
            <w:pPr>
              <w:snapToGrid w:val="0"/>
              <w:spacing w:line="360" w:lineRule="auto"/>
              <w:jc w:val="center"/>
              <w:rPr>
                <w:rFonts w:ascii="宋体" w:hAnsi="宋体" w:cs="宋体"/>
                <w:color w:val="auto"/>
                <w:sz w:val="24"/>
                <w:highlight w:val="none"/>
              </w:rPr>
            </w:pPr>
          </w:p>
          <w:p w14:paraId="5FAB103E">
            <w:pPr>
              <w:snapToGrid w:val="0"/>
              <w:spacing w:line="360" w:lineRule="auto"/>
              <w:jc w:val="center"/>
              <w:rPr>
                <w:rFonts w:ascii="宋体" w:hAnsi="宋体" w:cs="宋体"/>
                <w:color w:val="auto"/>
                <w:sz w:val="24"/>
                <w:highlight w:val="none"/>
              </w:rPr>
            </w:pPr>
          </w:p>
          <w:p w14:paraId="22DC32C2">
            <w:pPr>
              <w:snapToGrid w:val="0"/>
              <w:spacing w:line="360" w:lineRule="auto"/>
              <w:jc w:val="center"/>
              <w:rPr>
                <w:rFonts w:ascii="宋体" w:hAnsi="宋体" w:cs="宋体"/>
                <w:color w:val="auto"/>
                <w:sz w:val="24"/>
                <w:highlight w:val="none"/>
              </w:rPr>
            </w:pPr>
          </w:p>
          <w:p w14:paraId="4CE915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58" w:type="dxa"/>
            <w:tcBorders>
              <w:top w:val="single" w:color="000000" w:sz="8" w:space="0"/>
              <w:left w:val="single" w:color="auto" w:sz="4" w:space="0"/>
              <w:bottom w:val="single" w:color="000000" w:sz="8" w:space="0"/>
              <w:right w:val="single" w:color="000000" w:sz="8" w:space="0"/>
            </w:tcBorders>
            <w:vAlign w:val="center"/>
          </w:tcPr>
          <w:p w14:paraId="56C2C2E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146" w:type="dxa"/>
            <w:tcBorders>
              <w:top w:val="single" w:color="000000" w:sz="8" w:space="0"/>
              <w:left w:val="single" w:color="000000" w:sz="2" w:space="0"/>
              <w:bottom w:val="single" w:color="000000" w:sz="8" w:space="0"/>
              <w:right w:val="single" w:color="000000" w:sz="8" w:space="0"/>
            </w:tcBorders>
            <w:vAlign w:val="center"/>
          </w:tcPr>
          <w:p w14:paraId="758E821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E22B1B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92719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1096C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97559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33C60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7EC4AD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3941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2" w:hRule="atLeast"/>
          <w:tblHeader/>
        </w:trPr>
        <w:tc>
          <w:tcPr>
            <w:tcW w:w="634" w:type="dxa"/>
            <w:vMerge w:val="restart"/>
            <w:tcBorders>
              <w:top w:val="single" w:color="auto" w:sz="4" w:space="0"/>
              <w:left w:val="single" w:color="auto" w:sz="4" w:space="0"/>
              <w:right w:val="single" w:color="auto" w:sz="4" w:space="0"/>
            </w:tcBorders>
          </w:tcPr>
          <w:p w14:paraId="5D74DF25">
            <w:pPr>
              <w:snapToGrid w:val="0"/>
              <w:spacing w:line="360" w:lineRule="auto"/>
              <w:jc w:val="center"/>
              <w:rPr>
                <w:rFonts w:ascii="宋体" w:hAnsi="宋体" w:cs="宋体"/>
                <w:color w:val="auto"/>
                <w:sz w:val="24"/>
                <w:highlight w:val="none"/>
              </w:rPr>
            </w:pPr>
          </w:p>
          <w:p w14:paraId="66629863">
            <w:pPr>
              <w:snapToGrid w:val="0"/>
              <w:spacing w:line="360" w:lineRule="auto"/>
              <w:jc w:val="center"/>
              <w:rPr>
                <w:rFonts w:ascii="宋体" w:hAnsi="宋体" w:cs="宋体"/>
                <w:color w:val="auto"/>
                <w:sz w:val="24"/>
                <w:highlight w:val="none"/>
              </w:rPr>
            </w:pPr>
          </w:p>
          <w:p w14:paraId="671A79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58" w:type="dxa"/>
            <w:vMerge w:val="restart"/>
            <w:tcBorders>
              <w:top w:val="single" w:color="000000" w:sz="8" w:space="0"/>
              <w:left w:val="single" w:color="auto" w:sz="4" w:space="0"/>
              <w:right w:val="single" w:color="000000" w:sz="8" w:space="0"/>
            </w:tcBorders>
            <w:vAlign w:val="center"/>
          </w:tcPr>
          <w:p w14:paraId="0E1932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146" w:type="dxa"/>
            <w:tcBorders>
              <w:top w:val="single" w:color="000000" w:sz="8" w:space="0"/>
              <w:left w:val="single" w:color="000000" w:sz="2" w:space="0"/>
              <w:bottom w:val="single" w:color="auto" w:sz="4" w:space="0"/>
              <w:right w:val="single" w:color="000000" w:sz="8" w:space="0"/>
            </w:tcBorders>
            <w:vAlign w:val="center"/>
          </w:tcPr>
          <w:p w14:paraId="37FD43A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2D9846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1D44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4" w:hRule="atLeast"/>
          <w:tblHeader/>
        </w:trPr>
        <w:tc>
          <w:tcPr>
            <w:tcW w:w="634" w:type="dxa"/>
            <w:vMerge w:val="continue"/>
            <w:tcBorders>
              <w:left w:val="single" w:color="auto" w:sz="4" w:space="0"/>
              <w:bottom w:val="single" w:color="auto" w:sz="4" w:space="0"/>
              <w:right w:val="single" w:color="auto" w:sz="4" w:space="0"/>
            </w:tcBorders>
          </w:tcPr>
          <w:p w14:paraId="0F38C81B">
            <w:pPr>
              <w:snapToGrid w:val="0"/>
              <w:spacing w:line="360" w:lineRule="auto"/>
              <w:jc w:val="center"/>
              <w:rPr>
                <w:rFonts w:ascii="宋体" w:hAnsi="宋体" w:cs="宋体"/>
                <w:color w:val="auto"/>
                <w:sz w:val="24"/>
                <w:highlight w:val="none"/>
              </w:rPr>
            </w:pPr>
          </w:p>
        </w:tc>
        <w:tc>
          <w:tcPr>
            <w:tcW w:w="1858" w:type="dxa"/>
            <w:vMerge w:val="continue"/>
            <w:tcBorders>
              <w:left w:val="single" w:color="auto" w:sz="4" w:space="0"/>
              <w:bottom w:val="single" w:color="000000" w:sz="8" w:space="0"/>
              <w:right w:val="single" w:color="000000" w:sz="8" w:space="0"/>
            </w:tcBorders>
            <w:vAlign w:val="center"/>
          </w:tcPr>
          <w:p w14:paraId="3CE0C1A7">
            <w:pPr>
              <w:snapToGrid w:val="0"/>
              <w:spacing w:line="360" w:lineRule="auto"/>
              <w:jc w:val="center"/>
              <w:rPr>
                <w:rFonts w:ascii="宋体" w:hAnsi="宋体" w:cs="宋体"/>
                <w:b/>
                <w:color w:val="auto"/>
                <w:sz w:val="24"/>
                <w:highlight w:val="none"/>
              </w:rPr>
            </w:pPr>
          </w:p>
        </w:tc>
        <w:tc>
          <w:tcPr>
            <w:tcW w:w="6146" w:type="dxa"/>
            <w:tcBorders>
              <w:top w:val="single" w:color="auto" w:sz="4" w:space="0"/>
              <w:left w:val="single" w:color="000000" w:sz="2" w:space="0"/>
              <w:bottom w:val="single" w:color="000000" w:sz="8" w:space="0"/>
              <w:right w:val="single" w:color="000000" w:sz="8" w:space="0"/>
            </w:tcBorders>
            <w:vAlign w:val="center"/>
          </w:tcPr>
          <w:p w14:paraId="2E0B9F7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7039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3" w:hRule="atLeast"/>
          <w:tblHeader/>
        </w:trPr>
        <w:tc>
          <w:tcPr>
            <w:tcW w:w="634" w:type="dxa"/>
            <w:tcBorders>
              <w:top w:val="single" w:color="auto" w:sz="4" w:space="0"/>
              <w:left w:val="single" w:color="000000" w:sz="8" w:space="0"/>
              <w:bottom w:val="single" w:color="auto" w:sz="4" w:space="0"/>
              <w:right w:val="single" w:color="000000" w:sz="2" w:space="0"/>
            </w:tcBorders>
          </w:tcPr>
          <w:p w14:paraId="67737750">
            <w:pPr>
              <w:snapToGrid w:val="0"/>
              <w:spacing w:line="360" w:lineRule="auto"/>
              <w:jc w:val="center"/>
              <w:rPr>
                <w:rFonts w:ascii="宋体" w:hAnsi="宋体" w:cs="宋体"/>
                <w:color w:val="auto"/>
                <w:sz w:val="24"/>
                <w:highlight w:val="none"/>
              </w:rPr>
            </w:pPr>
          </w:p>
          <w:p w14:paraId="797464DA">
            <w:pPr>
              <w:snapToGrid w:val="0"/>
              <w:spacing w:line="360" w:lineRule="auto"/>
              <w:jc w:val="center"/>
              <w:rPr>
                <w:rFonts w:ascii="宋体" w:hAnsi="宋体" w:cs="宋体"/>
                <w:color w:val="auto"/>
                <w:sz w:val="24"/>
                <w:highlight w:val="none"/>
              </w:rPr>
            </w:pPr>
          </w:p>
          <w:p w14:paraId="741B80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58" w:type="dxa"/>
            <w:tcBorders>
              <w:top w:val="single" w:color="000000" w:sz="8" w:space="0"/>
              <w:left w:val="single" w:color="000000" w:sz="2" w:space="0"/>
              <w:bottom w:val="single" w:color="000000" w:sz="8" w:space="0"/>
              <w:right w:val="single" w:color="000000" w:sz="8" w:space="0"/>
            </w:tcBorders>
            <w:vAlign w:val="center"/>
          </w:tcPr>
          <w:p w14:paraId="1C8F5C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146" w:type="dxa"/>
            <w:tcBorders>
              <w:top w:val="single" w:color="000000" w:sz="8" w:space="0"/>
              <w:left w:val="single" w:color="000000" w:sz="2" w:space="0"/>
              <w:bottom w:val="single" w:color="000000" w:sz="8" w:space="0"/>
              <w:right w:val="single" w:color="000000" w:sz="8" w:space="0"/>
            </w:tcBorders>
            <w:vAlign w:val="center"/>
          </w:tcPr>
          <w:p w14:paraId="551B1D01">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B15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24" w:hRule="atLeast"/>
          <w:tblHeader/>
        </w:trPr>
        <w:tc>
          <w:tcPr>
            <w:tcW w:w="634" w:type="dxa"/>
            <w:tcBorders>
              <w:top w:val="single" w:color="auto" w:sz="4" w:space="0"/>
              <w:left w:val="single" w:color="000000" w:sz="8" w:space="0"/>
              <w:bottom w:val="single" w:color="auto" w:sz="4" w:space="0"/>
              <w:right w:val="single" w:color="000000" w:sz="2" w:space="0"/>
            </w:tcBorders>
          </w:tcPr>
          <w:p w14:paraId="671600E4">
            <w:pPr>
              <w:snapToGrid w:val="0"/>
              <w:spacing w:line="360" w:lineRule="auto"/>
              <w:jc w:val="center"/>
              <w:rPr>
                <w:rFonts w:ascii="宋体" w:hAnsi="宋体" w:cs="宋体"/>
                <w:color w:val="auto"/>
                <w:sz w:val="24"/>
                <w:highlight w:val="none"/>
              </w:rPr>
            </w:pPr>
          </w:p>
          <w:p w14:paraId="2324C9B6">
            <w:pPr>
              <w:snapToGrid w:val="0"/>
              <w:spacing w:line="360" w:lineRule="auto"/>
              <w:jc w:val="center"/>
              <w:rPr>
                <w:rFonts w:ascii="宋体" w:hAnsi="宋体" w:cs="宋体"/>
                <w:color w:val="auto"/>
                <w:sz w:val="24"/>
                <w:highlight w:val="none"/>
              </w:rPr>
            </w:pPr>
          </w:p>
          <w:p w14:paraId="7CDCB255">
            <w:pPr>
              <w:snapToGrid w:val="0"/>
              <w:spacing w:line="360" w:lineRule="auto"/>
              <w:jc w:val="center"/>
              <w:rPr>
                <w:rFonts w:ascii="宋体" w:hAnsi="宋体" w:cs="宋体"/>
                <w:color w:val="auto"/>
                <w:sz w:val="24"/>
                <w:highlight w:val="none"/>
              </w:rPr>
            </w:pPr>
          </w:p>
          <w:p w14:paraId="7078A698">
            <w:pPr>
              <w:snapToGrid w:val="0"/>
              <w:spacing w:line="360" w:lineRule="auto"/>
              <w:jc w:val="center"/>
              <w:rPr>
                <w:rFonts w:ascii="宋体" w:hAnsi="宋体" w:cs="宋体"/>
                <w:color w:val="auto"/>
                <w:sz w:val="24"/>
                <w:highlight w:val="none"/>
              </w:rPr>
            </w:pPr>
          </w:p>
          <w:p w14:paraId="3FDB1B4D">
            <w:pPr>
              <w:snapToGrid w:val="0"/>
              <w:spacing w:line="360" w:lineRule="auto"/>
              <w:jc w:val="center"/>
              <w:rPr>
                <w:rFonts w:ascii="宋体" w:hAnsi="宋体" w:cs="宋体"/>
                <w:color w:val="auto"/>
                <w:sz w:val="24"/>
                <w:highlight w:val="none"/>
              </w:rPr>
            </w:pPr>
          </w:p>
          <w:p w14:paraId="086DF2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58" w:type="dxa"/>
            <w:tcBorders>
              <w:top w:val="single" w:color="000000" w:sz="8" w:space="0"/>
              <w:left w:val="single" w:color="000000" w:sz="2" w:space="0"/>
              <w:bottom w:val="single" w:color="000000" w:sz="8" w:space="0"/>
              <w:right w:val="single" w:color="000000" w:sz="8" w:space="0"/>
            </w:tcBorders>
            <w:vAlign w:val="center"/>
          </w:tcPr>
          <w:p w14:paraId="1232B2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146" w:type="dxa"/>
            <w:tcBorders>
              <w:top w:val="single" w:color="000000" w:sz="8" w:space="0"/>
              <w:left w:val="single" w:color="000000" w:sz="2" w:space="0"/>
              <w:bottom w:val="single" w:color="000000" w:sz="8" w:space="0"/>
              <w:right w:val="single" w:color="000000" w:sz="8" w:space="0"/>
            </w:tcBorders>
            <w:vAlign w:val="center"/>
          </w:tcPr>
          <w:p w14:paraId="20CC1BF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58DF52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64EB98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1ECC30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305BA7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004272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48BC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2" w:hRule="atLeast"/>
          <w:tblHeader/>
        </w:trPr>
        <w:tc>
          <w:tcPr>
            <w:tcW w:w="634" w:type="dxa"/>
            <w:tcBorders>
              <w:top w:val="single" w:color="auto" w:sz="4" w:space="0"/>
              <w:left w:val="single" w:color="000000" w:sz="8" w:space="0"/>
              <w:right w:val="single" w:color="000000" w:sz="2" w:space="0"/>
            </w:tcBorders>
          </w:tcPr>
          <w:p w14:paraId="0CAA6202">
            <w:pPr>
              <w:snapToGrid w:val="0"/>
              <w:spacing w:line="360" w:lineRule="auto"/>
              <w:jc w:val="center"/>
              <w:rPr>
                <w:rFonts w:ascii="宋体" w:hAnsi="宋体" w:cs="宋体"/>
                <w:color w:val="auto"/>
                <w:sz w:val="24"/>
                <w:highlight w:val="none"/>
              </w:rPr>
            </w:pPr>
          </w:p>
          <w:p w14:paraId="2D7EB6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58" w:type="dxa"/>
            <w:tcBorders>
              <w:top w:val="single" w:color="000000" w:sz="8" w:space="0"/>
              <w:left w:val="single" w:color="000000" w:sz="2" w:space="0"/>
              <w:right w:val="single" w:color="000000" w:sz="8" w:space="0"/>
            </w:tcBorders>
            <w:vAlign w:val="center"/>
          </w:tcPr>
          <w:p w14:paraId="73B0C9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146" w:type="dxa"/>
            <w:tcBorders>
              <w:top w:val="single" w:color="000000" w:sz="8" w:space="0"/>
              <w:left w:val="single" w:color="000000" w:sz="2" w:space="0"/>
              <w:right w:val="single" w:color="000000" w:sz="8" w:space="0"/>
            </w:tcBorders>
            <w:vAlign w:val="center"/>
          </w:tcPr>
          <w:p w14:paraId="7CEE09F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34E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4" w:hRule="atLeast"/>
          <w:tblHeader/>
        </w:trPr>
        <w:tc>
          <w:tcPr>
            <w:tcW w:w="634" w:type="dxa"/>
            <w:tcBorders>
              <w:top w:val="single" w:color="auto" w:sz="4" w:space="0"/>
              <w:left w:val="single" w:color="000000" w:sz="8" w:space="0"/>
              <w:bottom w:val="single" w:color="auto" w:sz="4" w:space="0"/>
              <w:right w:val="single" w:color="000000" w:sz="2" w:space="0"/>
            </w:tcBorders>
          </w:tcPr>
          <w:p w14:paraId="271D80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58" w:type="dxa"/>
            <w:tcBorders>
              <w:top w:val="single" w:color="000000" w:sz="8" w:space="0"/>
              <w:left w:val="single" w:color="000000" w:sz="2" w:space="0"/>
              <w:bottom w:val="single" w:color="000000" w:sz="8" w:space="0"/>
              <w:right w:val="single" w:color="000000" w:sz="8" w:space="0"/>
            </w:tcBorders>
            <w:vAlign w:val="center"/>
          </w:tcPr>
          <w:p w14:paraId="4D9EF8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146" w:type="dxa"/>
            <w:tcBorders>
              <w:top w:val="single" w:color="000000" w:sz="8" w:space="0"/>
              <w:left w:val="single" w:color="000000" w:sz="2" w:space="0"/>
              <w:bottom w:val="single" w:color="000000" w:sz="8" w:space="0"/>
              <w:right w:val="single" w:color="000000" w:sz="8" w:space="0"/>
            </w:tcBorders>
            <w:vAlign w:val="center"/>
          </w:tcPr>
          <w:p w14:paraId="1B738866">
            <w:pPr>
              <w:spacing w:line="360" w:lineRule="auto"/>
              <w:ind w:firstLine="480"/>
              <w:rPr>
                <w:rFonts w:hint="eastAsia" w:hAnsi="宋体" w:cs="宋体"/>
                <w:color w:val="auto"/>
                <w:kern w:val="28"/>
                <w:sz w:val="24"/>
                <w:szCs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bCs w:val="0"/>
                <w:snapToGrid/>
                <w:color w:val="auto"/>
                <w:kern w:val="0"/>
                <w:sz w:val="24"/>
                <w:szCs w:val="24"/>
                <w:highlight w:val="none"/>
                <w:lang w:eastAsia="zh-CN"/>
              </w:rPr>
              <w:t>杭州上城区凤起东路</w:t>
            </w:r>
            <w:r>
              <w:rPr>
                <w:rFonts w:hint="eastAsia" w:ascii="宋体" w:hAnsi="宋体" w:eastAsia="宋体" w:cs="宋体"/>
                <w:bCs w:val="0"/>
                <w:snapToGrid/>
                <w:color w:val="auto"/>
                <w:kern w:val="0"/>
                <w:sz w:val="24"/>
                <w:szCs w:val="24"/>
                <w:highlight w:val="none"/>
                <w:lang w:val="en-US" w:eastAsia="zh-CN"/>
              </w:rPr>
              <w:t>211</w:t>
            </w:r>
            <w:r>
              <w:rPr>
                <w:rFonts w:hint="eastAsia" w:ascii="宋体" w:hAnsi="宋体" w:eastAsia="宋体" w:cs="宋体"/>
                <w:bCs w:val="0"/>
                <w:snapToGrid/>
                <w:color w:val="auto"/>
                <w:kern w:val="0"/>
                <w:sz w:val="24"/>
                <w:szCs w:val="24"/>
                <w:highlight w:val="none"/>
                <w:lang w:eastAsia="zh-CN"/>
              </w:rPr>
              <w:t>号顺福商务中心3号楼10层</w:t>
            </w:r>
            <w:r>
              <w:rPr>
                <w:rFonts w:hint="eastAsia" w:ascii="宋体" w:hAnsi="宋体" w:eastAsia="宋体" w:cs="宋体"/>
                <w:bCs w:val="0"/>
                <w:snapToGrid/>
                <w:color w:val="auto"/>
                <w:kern w:val="0"/>
                <w:sz w:val="24"/>
                <w:szCs w:val="24"/>
                <w:highlight w:val="none"/>
                <w:lang w:val="en-US" w:eastAsia="zh-CN"/>
              </w:rPr>
              <w:t>事业六部</w:t>
            </w:r>
            <w:r>
              <w:rPr>
                <w:rFonts w:hint="eastAsia" w:hAnsi="宋体" w:cs="宋体"/>
                <w:color w:val="auto"/>
                <w:kern w:val="28"/>
                <w:sz w:val="24"/>
                <w:szCs w:val="24"/>
                <w:highlight w:val="none"/>
              </w:rPr>
              <w:t>；</w:t>
            </w:r>
          </w:p>
          <w:p w14:paraId="39FD0FD0">
            <w:pPr>
              <w:spacing w:line="360" w:lineRule="auto"/>
              <w:ind w:firstLine="480"/>
              <w:rPr>
                <w:rFonts w:hAnsi="宋体" w:cs="宋体"/>
                <w:color w:val="auto"/>
                <w:kern w:val="28"/>
                <w:sz w:val="24"/>
                <w:highlight w:val="none"/>
              </w:rPr>
            </w:pP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孙珊珊</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13306518315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A7E0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4" w:type="dxa"/>
            <w:vMerge w:val="restart"/>
            <w:tcBorders>
              <w:top w:val="single" w:color="auto" w:sz="4" w:space="0"/>
              <w:left w:val="single" w:color="000000" w:sz="8" w:space="0"/>
              <w:right w:val="single" w:color="000000" w:sz="2" w:space="0"/>
            </w:tcBorders>
          </w:tcPr>
          <w:p w14:paraId="102475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58" w:type="dxa"/>
            <w:vMerge w:val="restart"/>
            <w:tcBorders>
              <w:top w:val="single" w:color="000000" w:sz="8" w:space="0"/>
              <w:left w:val="single" w:color="000000" w:sz="2" w:space="0"/>
              <w:right w:val="single" w:color="000000" w:sz="8" w:space="0"/>
            </w:tcBorders>
            <w:vAlign w:val="center"/>
          </w:tcPr>
          <w:p w14:paraId="765735D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146" w:type="dxa"/>
            <w:tcBorders>
              <w:top w:val="single" w:color="000000" w:sz="8" w:space="0"/>
              <w:left w:val="single" w:color="000000" w:sz="2" w:space="0"/>
              <w:bottom w:val="single" w:color="000000" w:sz="8" w:space="0"/>
              <w:right w:val="single" w:color="000000" w:sz="8" w:space="0"/>
            </w:tcBorders>
            <w:vAlign w:val="center"/>
          </w:tcPr>
          <w:p w14:paraId="252924E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E8BE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8" w:hRule="atLeast"/>
          <w:tblHeader/>
        </w:trPr>
        <w:tc>
          <w:tcPr>
            <w:tcW w:w="634" w:type="dxa"/>
            <w:vMerge w:val="continue"/>
            <w:tcBorders>
              <w:left w:val="single" w:color="000000" w:sz="8" w:space="0"/>
              <w:bottom w:val="single" w:color="000000" w:sz="8" w:space="0"/>
              <w:right w:val="single" w:color="000000" w:sz="2" w:space="0"/>
            </w:tcBorders>
          </w:tcPr>
          <w:p w14:paraId="513DC39F">
            <w:pPr>
              <w:snapToGrid w:val="0"/>
              <w:spacing w:line="360" w:lineRule="auto"/>
              <w:jc w:val="center"/>
              <w:rPr>
                <w:rFonts w:ascii="宋体" w:hAnsi="宋体" w:cs="宋体"/>
                <w:color w:val="auto"/>
                <w:sz w:val="24"/>
                <w:highlight w:val="none"/>
              </w:rPr>
            </w:pPr>
          </w:p>
        </w:tc>
        <w:tc>
          <w:tcPr>
            <w:tcW w:w="1858" w:type="dxa"/>
            <w:vMerge w:val="continue"/>
            <w:tcBorders>
              <w:left w:val="single" w:color="000000" w:sz="2" w:space="0"/>
              <w:bottom w:val="single" w:color="000000" w:sz="8" w:space="0"/>
              <w:right w:val="single" w:color="000000" w:sz="8" w:space="0"/>
            </w:tcBorders>
            <w:vAlign w:val="center"/>
          </w:tcPr>
          <w:p w14:paraId="6AFF27A9">
            <w:pPr>
              <w:snapToGrid w:val="0"/>
              <w:spacing w:line="360" w:lineRule="auto"/>
              <w:jc w:val="center"/>
              <w:rPr>
                <w:rFonts w:ascii="宋体" w:hAnsi="宋体" w:cs="宋体"/>
                <w:b/>
                <w:color w:val="auto"/>
                <w:sz w:val="24"/>
                <w:highlight w:val="none"/>
              </w:rPr>
            </w:pPr>
          </w:p>
        </w:tc>
        <w:tc>
          <w:tcPr>
            <w:tcW w:w="6146" w:type="dxa"/>
            <w:tcBorders>
              <w:top w:val="single" w:color="000000" w:sz="8" w:space="0"/>
              <w:left w:val="single" w:color="000000" w:sz="2" w:space="0"/>
              <w:bottom w:val="single" w:color="000000" w:sz="8" w:space="0"/>
              <w:right w:val="single" w:color="000000" w:sz="8" w:space="0"/>
            </w:tcBorders>
            <w:vAlign w:val="center"/>
          </w:tcPr>
          <w:p w14:paraId="3D2AC1A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37211C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29C9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9" w:hRule="atLeast"/>
          <w:tblHeader/>
        </w:trPr>
        <w:tc>
          <w:tcPr>
            <w:tcW w:w="634" w:type="dxa"/>
            <w:tcBorders>
              <w:top w:val="single" w:color="000000" w:sz="8" w:space="0"/>
              <w:left w:val="single" w:color="000000" w:sz="8" w:space="0"/>
              <w:bottom w:val="single" w:color="000000" w:sz="8" w:space="0"/>
              <w:right w:val="single" w:color="000000" w:sz="2" w:space="0"/>
            </w:tcBorders>
            <w:vAlign w:val="center"/>
          </w:tcPr>
          <w:p w14:paraId="756F08EB">
            <w:pPr>
              <w:wordWrap/>
              <w:ind w:firstLine="0" w:firstLineChars="0"/>
              <w:jc w:val="center"/>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14</w:t>
            </w:r>
          </w:p>
        </w:tc>
        <w:tc>
          <w:tcPr>
            <w:tcW w:w="1858" w:type="dxa"/>
            <w:tcBorders>
              <w:top w:val="single" w:color="000000" w:sz="8" w:space="0"/>
              <w:left w:val="single" w:color="000000" w:sz="2" w:space="0"/>
              <w:bottom w:val="single" w:color="000000" w:sz="8" w:space="0"/>
              <w:right w:val="single" w:color="000000" w:sz="8" w:space="0"/>
            </w:tcBorders>
            <w:vAlign w:val="center"/>
          </w:tcPr>
          <w:p w14:paraId="41EEEFA7">
            <w:pPr>
              <w:snapToGrid w:val="0"/>
              <w:spacing w:line="360" w:lineRule="auto"/>
              <w:ind w:firstLine="0" w:firstLineChars="0"/>
              <w:jc w:val="center"/>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采购代理</w:t>
            </w:r>
          </w:p>
          <w:p w14:paraId="30713E82">
            <w:pPr>
              <w:wordWrap/>
              <w:ind w:firstLine="0" w:firstLineChars="0"/>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szCs w:val="24"/>
                <w:highlight w:val="none"/>
              </w:rPr>
              <w:t>服务费</w:t>
            </w:r>
          </w:p>
        </w:tc>
        <w:tc>
          <w:tcPr>
            <w:tcW w:w="6146" w:type="dxa"/>
            <w:tcBorders>
              <w:top w:val="single" w:color="000000" w:sz="8" w:space="0"/>
              <w:left w:val="single" w:color="000000" w:sz="2" w:space="0"/>
              <w:bottom w:val="single" w:color="000000" w:sz="8" w:space="0"/>
              <w:right w:val="single" w:color="000000" w:sz="8" w:space="0"/>
            </w:tcBorders>
            <w:vAlign w:val="center"/>
          </w:tcPr>
          <w:p w14:paraId="198B26BD">
            <w:pPr>
              <w:spacing w:line="360" w:lineRule="auto"/>
              <w:ind w:firstLine="0" w:firstLineChars="0"/>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采购代理服务费金额</w:t>
            </w:r>
            <w:r>
              <w:rPr>
                <w:rFonts w:hint="eastAsia" w:ascii="宋体" w:hAnsi="宋体" w:eastAsia="宋体" w:cs="宋体"/>
                <w:snapToGrid w:val="0"/>
                <w:color w:val="auto"/>
                <w:kern w:val="28"/>
                <w:sz w:val="24"/>
                <w:szCs w:val="24"/>
                <w:highlight w:val="none"/>
              </w:rPr>
              <w:t>：计费标准按国家发展计划委员会计价格【2002】1980号文《招标代理服务收费管理暂行办法》收费标准的</w:t>
            </w:r>
            <w:r>
              <w:rPr>
                <w:rFonts w:hint="eastAsia" w:ascii="宋体" w:hAnsi="宋体" w:eastAsia="宋体" w:cs="宋体"/>
                <w:snapToGrid w:val="0"/>
                <w:color w:val="auto"/>
                <w:kern w:val="28"/>
                <w:sz w:val="24"/>
                <w:szCs w:val="24"/>
                <w:highlight w:val="none"/>
                <w:u w:val="none"/>
              </w:rPr>
              <w:t xml:space="preserve"> </w:t>
            </w:r>
            <w:r>
              <w:rPr>
                <w:rFonts w:hint="eastAsia" w:ascii="宋体" w:hAnsi="宋体" w:eastAsia="宋体" w:cs="宋体"/>
                <w:snapToGrid w:val="0"/>
                <w:color w:val="auto"/>
                <w:kern w:val="28"/>
                <w:sz w:val="24"/>
                <w:szCs w:val="24"/>
                <w:highlight w:val="none"/>
                <w:u w:val="none"/>
                <w:lang w:val="en-US" w:eastAsia="zh-CN"/>
              </w:rPr>
              <w:t>80</w:t>
            </w: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计取</w:t>
            </w:r>
            <w:r>
              <w:rPr>
                <w:rFonts w:hint="eastAsia" w:ascii="宋体" w:hAnsi="宋体" w:eastAsia="宋体" w:cs="宋体"/>
                <w:snapToGrid w:val="0"/>
                <w:color w:val="auto"/>
                <w:kern w:val="28"/>
                <w:sz w:val="24"/>
                <w:szCs w:val="24"/>
                <w:highlight w:val="none"/>
              </w:rPr>
              <w:t>（不足</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000元的按</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000元计取）。</w:t>
            </w:r>
            <w:r>
              <w:rPr>
                <w:rFonts w:hint="eastAsia" w:ascii="宋体" w:hAnsi="宋体" w:cs="宋体"/>
                <w:snapToGrid w:val="0"/>
                <w:color w:val="auto"/>
                <w:kern w:val="28"/>
                <w:sz w:val="24"/>
                <w:szCs w:val="24"/>
                <w:highlight w:val="none"/>
              </w:rPr>
              <w:t>采购代理服务费包含在投标总价中，由中标人在接到中标通知书时以人民币方式向采购代理机构支付。</w:t>
            </w:r>
            <w:r>
              <w:rPr>
                <w:rFonts w:hint="eastAsia" w:ascii="宋体" w:hAnsi="宋体" w:cs="宋体"/>
                <w:snapToGrid w:val="0"/>
                <w:color w:val="auto"/>
                <w:kern w:val="28"/>
                <w:sz w:val="24"/>
                <w:highlight w:val="none"/>
                <w:lang w:eastAsia="zh-CN"/>
              </w:rPr>
              <w:t>投标人</w:t>
            </w:r>
            <w:r>
              <w:rPr>
                <w:rFonts w:hint="eastAsia" w:ascii="宋体" w:hAnsi="宋体" w:cs="宋体"/>
                <w:snapToGrid w:val="0"/>
                <w:color w:val="auto"/>
                <w:kern w:val="28"/>
                <w:sz w:val="24"/>
                <w:highlight w:val="none"/>
              </w:rPr>
              <w:t>在报价时考虑上述费用。</w:t>
            </w:r>
          </w:p>
          <w:p w14:paraId="119DBF9E">
            <w:pPr>
              <w:wordWrap/>
              <w:spacing w:line="360" w:lineRule="auto"/>
              <w:ind w:firstLine="0" w:firstLineChars="0"/>
              <w:rPr>
                <w:rFonts w:hint="eastAsia" w:ascii="宋体" w:hAnsi="宋体" w:eastAsia="宋体" w:cs="宋体"/>
                <w:snapToGrid w:val="0"/>
                <w:color w:val="auto"/>
                <w:kern w:val="28"/>
                <w:sz w:val="24"/>
                <w:highlight w:val="none"/>
              </w:rPr>
            </w:pPr>
            <w:r>
              <w:rPr>
                <w:rFonts w:hint="eastAsia" w:ascii="宋体" w:hAnsi="宋体" w:cs="宋体"/>
                <w:snapToGrid w:val="0"/>
                <w:color w:val="auto"/>
                <w:kern w:val="28"/>
                <w:sz w:val="24"/>
                <w:highlight w:val="none"/>
              </w:rPr>
              <w:t>采购</w:t>
            </w:r>
            <w:r>
              <w:rPr>
                <w:rFonts w:hint="eastAsia" w:ascii="宋体" w:hAnsi="宋体" w:eastAsia="宋体" w:cs="宋体"/>
                <w:snapToGrid w:val="0"/>
                <w:color w:val="auto"/>
                <w:kern w:val="28"/>
                <w:sz w:val="24"/>
                <w:highlight w:val="none"/>
              </w:rPr>
              <w:t>代理服务费缴纳形式：汇票/支票/电汇/现金</w:t>
            </w:r>
          </w:p>
          <w:p w14:paraId="174AB885">
            <w:pPr>
              <w:wordWrap/>
              <w:spacing w:line="360" w:lineRule="auto"/>
              <w:ind w:firstLine="0" w:firstLineChars="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rPr>
              <w:t>收款单位（户名）：</w:t>
            </w:r>
            <w:r>
              <w:rPr>
                <w:rFonts w:hint="eastAsia" w:ascii="宋体" w:hAnsi="宋体" w:eastAsia="宋体" w:cs="宋体"/>
                <w:snapToGrid w:val="0"/>
                <w:color w:val="auto"/>
                <w:kern w:val="28"/>
                <w:sz w:val="24"/>
                <w:highlight w:val="none"/>
                <w:lang w:eastAsia="zh-CN"/>
              </w:rPr>
              <w:t>浙江科佳工程咨询有限公司</w:t>
            </w:r>
          </w:p>
          <w:p w14:paraId="05EF3B87">
            <w:pPr>
              <w:wordWrap/>
              <w:spacing w:line="360" w:lineRule="auto"/>
              <w:ind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开户银行：</w:t>
            </w:r>
            <w:r>
              <w:rPr>
                <w:rFonts w:hint="eastAsia" w:ascii="宋体" w:hAnsi="宋体" w:eastAsia="宋体" w:cs="宋体"/>
                <w:snapToGrid w:val="0"/>
                <w:color w:val="auto"/>
                <w:kern w:val="28"/>
                <w:sz w:val="24"/>
                <w:szCs w:val="24"/>
                <w:highlight w:val="none"/>
              </w:rPr>
              <w:t>中信银行杭州天水支行</w:t>
            </w:r>
          </w:p>
          <w:p w14:paraId="1D6AFF75">
            <w:pPr>
              <w:wordWrap/>
              <w:spacing w:line="360" w:lineRule="auto"/>
              <w:ind w:firstLine="0" w:firstLineChars="0"/>
              <w:jc w:val="left"/>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highlight w:val="none"/>
              </w:rPr>
              <w:t>银行账号：</w:t>
            </w:r>
            <w:r>
              <w:rPr>
                <w:rFonts w:hint="eastAsia" w:ascii="宋体" w:hAnsi="宋体" w:eastAsia="宋体" w:cs="宋体"/>
                <w:snapToGrid w:val="0"/>
                <w:color w:val="auto"/>
                <w:kern w:val="28"/>
                <w:sz w:val="24"/>
                <w:szCs w:val="24"/>
                <w:highlight w:val="none"/>
              </w:rPr>
              <w:t>7331110182600053000</w:t>
            </w:r>
          </w:p>
        </w:tc>
      </w:tr>
    </w:tbl>
    <w:p w14:paraId="10DAE952">
      <w:pPr>
        <w:snapToGrid w:val="0"/>
        <w:spacing w:line="360" w:lineRule="auto"/>
        <w:jc w:val="center"/>
        <w:rPr>
          <w:rFonts w:ascii="宋体" w:hAnsi="宋体" w:cs="宋体"/>
          <w:b/>
          <w:color w:val="auto"/>
          <w:sz w:val="32"/>
          <w:szCs w:val="20"/>
          <w:highlight w:val="none"/>
        </w:rPr>
      </w:pPr>
    </w:p>
    <w:bookmarkEnd w:id="10"/>
    <w:p w14:paraId="426B7A2A">
      <w:pPr>
        <w:adjustRightInd/>
        <w:spacing w:line="240" w:lineRule="auto"/>
        <w:ind w:firstLine="0" w:firstLineChars="0"/>
        <w:outlineLvl w:val="9"/>
        <w:rPr>
          <w:rFonts w:hint="eastAsia"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559F1EC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04030D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FACB89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F3A7A0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E349C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64108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1E5FB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8C1C1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CCFB0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114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3215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A9F9E1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03286A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364F0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9C9279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AA0DA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12C39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E630A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E295D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4D8B9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5551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E96E1E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8BADBA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CB717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9813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DCC4C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A117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8EA2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183D37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02FB9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624939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ACB2A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3.4.3</w:t>
      </w:r>
      <w:r>
        <w:rPr>
          <w:rFonts w:hint="eastAsia" w:ascii="宋体" w:hAnsi="宋体" w:eastAsia="宋体" w:cs="宋体"/>
          <w:color w:val="auto"/>
          <w:sz w:val="24"/>
          <w:highlight w:val="none"/>
          <w:lang w:val="en-US" w:eastAsia="zh-CN"/>
        </w:rPr>
        <w:t>采购人应当贯彻落实知识产权保护相关法律法规，</w:t>
      </w:r>
      <w:r>
        <w:rPr>
          <w:rFonts w:hint="eastAsia" w:ascii="宋体" w:hAnsi="宋体" w:eastAsia="宋体" w:cs="宋体"/>
          <w:color w:val="auto"/>
          <w:sz w:val="24"/>
          <w:highlight w:val="none"/>
          <w:lang w:val="en-US"/>
        </w:rPr>
        <w:t>应当采购使用正版软件。</w:t>
      </w:r>
    </w:p>
    <w:p w14:paraId="41383D9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B3CF04B">
      <w:pPr>
        <w:spacing w:line="360" w:lineRule="auto"/>
        <w:ind w:firstLine="480" w:firstLineChars="200"/>
        <w:rPr>
          <w:rFonts w:hint="eastAsia" w:ascii="宋体" w:hAnsi="宋体" w:cs="仿宋"/>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sz w:val="24"/>
          <w:highlight w:val="none"/>
        </w:rPr>
        <w:t>4.询问、质疑、投诉</w:t>
      </w:r>
      <w:r>
        <w:rPr>
          <w:rFonts w:hint="eastAsia" w:ascii="宋体" w:hAnsi="宋体" w:cs="仿宋"/>
          <w:color w:val="auto"/>
          <w:sz w:val="24"/>
          <w:highlight w:val="none"/>
        </w:rPr>
        <w:t>、补偿救济</w:t>
      </w:r>
    </w:p>
    <w:p w14:paraId="31964F0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w:t>
      </w:r>
    </w:p>
    <w:p w14:paraId="2607E64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8B043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616C34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AA71B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EA8CA6C">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93E1DC1">
      <w:pPr>
        <w:pStyle w:val="34"/>
        <w:spacing w:line="360" w:lineRule="auto"/>
        <w:ind w:firstLine="480" w:firstLineChars="200"/>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14:paraId="5DC5FF71">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7C2F116">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F165B7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ABC74F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DF928E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4E517E6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D09B6C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48BC139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767CC7E8">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C66BEB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72853B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C6F808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FAF91B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2506C8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FAD8CF3">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82DB95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99D411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C0AA15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CBA513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B685B56">
      <w:pPr>
        <w:pStyle w:val="888"/>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C3485F1">
      <w:pPr>
        <w:pStyle w:val="888"/>
        <w:shd w:val="clear" w:color="auto" w:fill="FFFFFF"/>
        <w:spacing w:after="240"/>
        <w:ind w:firstLine="480" w:firstLineChars="2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1F11E89F">
      <w:pPr>
        <w:shd w:val="clear" w:color="auto" w:fill="FFFFFF"/>
        <w:adjustRightInd w:val="0"/>
        <w:snapToGrid w:val="0"/>
        <w:spacing w:after="240" w:afterAutospacing="0" w:line="360" w:lineRule="auto"/>
        <w:ind w:firstLine="480" w:firstLineChars="200"/>
        <w:contextualSpacing/>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988B208">
      <w:pPr>
        <w:adjustRightInd w:val="0"/>
        <w:ind w:firstLine="480" w:firstLineChars="200"/>
        <w:rPr>
          <w:color w:val="auto"/>
          <w:highlight w:val="none"/>
        </w:rPr>
      </w:pPr>
      <w:r>
        <w:rPr>
          <w:rFonts w:hint="eastAsia"/>
          <w:color w:val="auto"/>
          <w:sz w:val="24"/>
          <w:highlight w:val="none"/>
        </w:rPr>
        <w:t>投诉书范本及制作说明详见附件3</w:t>
      </w:r>
      <w:r>
        <w:rPr>
          <w:rFonts w:hint="eastAsia"/>
          <w:color w:val="auto"/>
          <w:highlight w:val="none"/>
        </w:rPr>
        <w:t>。</w:t>
      </w:r>
    </w:p>
    <w:p w14:paraId="280694D3">
      <w:pPr>
        <w:pStyle w:val="130"/>
        <w:snapToGrid w:val="0"/>
        <w:spacing w:before="0"/>
        <w:ind w:firstLine="360"/>
        <w:rPr>
          <w:rFonts w:ascii="宋体" w:hAnsi="宋体" w:cs="宋体"/>
          <w:color w:val="auto"/>
          <w:sz w:val="18"/>
          <w:szCs w:val="18"/>
          <w:highlight w:val="none"/>
        </w:rPr>
      </w:pPr>
    </w:p>
    <w:p w14:paraId="76DBBF4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1815ED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2D4306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D6DEC7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57D478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0C5399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E5AEC2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9695C7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B61BC5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3A376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C91DD2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204C0C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CA2608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DA220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7BFA80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9F2C1F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1494E4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D8E1D4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9C2AE8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E5868C1">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5B4CDD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CEB24E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53B447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C44A59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326EC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914F5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087C4D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40F32B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9591F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003C5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50DE4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349BC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EB0F2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CB5C9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59E8D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19814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B1F8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1BDE3C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EDB7B4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5ACD971">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DB0DCB6">
      <w:pPr>
        <w:pStyle w:val="79"/>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7C12175">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34FB221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747F5E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C14CEE4">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101F9588">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95600D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2F19A3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BD5C6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01477F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C9BF107">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06681D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46ECA78">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30450F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3F024A5">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B1FCDA">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A659C0B">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FEF079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7C82D98">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4E57F36">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13E9E5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8CF1B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AFCA1AA">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91EDFF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35FACF0">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DD4A94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004D78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6AE5DE5">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C9C2ACA">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A5AC15D">
      <w:pPr>
        <w:pStyle w:val="130"/>
        <w:spacing w:before="0"/>
        <w:ind w:firstLine="643"/>
        <w:rPr>
          <w:rFonts w:ascii="宋体" w:hAnsi="宋体" w:cs="宋体"/>
          <w:b/>
          <w:color w:val="auto"/>
          <w:sz w:val="32"/>
          <w:highlight w:val="none"/>
        </w:rPr>
      </w:pPr>
    </w:p>
    <w:p w14:paraId="1F0C7628">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21E21D3">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74E8866">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5A01A6D">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7579BE1">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0634A81">
      <w:pPr>
        <w:pStyle w:val="556"/>
        <w:spacing w:before="0" w:line="360" w:lineRule="auto"/>
        <w:ind w:left="0" w:firstLine="241" w:firstLineChars="1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6B6B6D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7E68410">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524E94D">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FCB658D">
      <w:pPr>
        <w:pStyle w:val="130"/>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2600CFD">
      <w:pPr>
        <w:pStyle w:val="13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A4C11E4">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311F04DB">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27BA5FCB">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6839217">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08E3244">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D005B16">
      <w:pPr>
        <w:pStyle w:val="130"/>
        <w:spacing w:before="0"/>
        <w:ind w:firstLine="0" w:firstLineChars="0"/>
        <w:rPr>
          <w:rFonts w:ascii="宋体" w:hAnsi="宋体" w:cs="宋体"/>
          <w:color w:val="auto"/>
          <w:kern w:val="0"/>
          <w:szCs w:val="24"/>
          <w:highlight w:val="none"/>
        </w:rPr>
      </w:pPr>
    </w:p>
    <w:p w14:paraId="4BEA178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C87B597">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BD9A50D">
      <w:pPr>
        <w:spacing w:line="360" w:lineRule="auto"/>
        <w:rPr>
          <w:rFonts w:ascii="宋体" w:hAnsi="宋体" w:cs="宋体"/>
          <w:b/>
          <w:color w:val="auto"/>
          <w:sz w:val="24"/>
          <w:highlight w:val="none"/>
        </w:rPr>
      </w:pPr>
    </w:p>
    <w:p w14:paraId="1CC310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20158631">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EB34C3F">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EAAF199">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E81FE8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04F277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CF3D95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F797862">
      <w:pPr>
        <w:pStyle w:val="130"/>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D8F7C83">
      <w:pPr>
        <w:snapToGrid w:val="0"/>
        <w:spacing w:line="360" w:lineRule="auto"/>
        <w:ind w:left="120" w:leftChars="57" w:firstLine="482" w:firstLineChars="150"/>
        <w:jc w:val="center"/>
        <w:rPr>
          <w:rFonts w:ascii="宋体" w:hAnsi="宋体" w:cs="宋体"/>
          <w:b/>
          <w:color w:val="auto"/>
          <w:sz w:val="32"/>
          <w:highlight w:val="none"/>
        </w:rPr>
      </w:pPr>
    </w:p>
    <w:p w14:paraId="2CC7952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0D22AC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1F22E6">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19A9B1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0F27AF">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AA5BE4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A68840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C4DBB5E">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E14BD0C">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69E486A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AE6A080">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A57A534">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0BC93618">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59E5CC87">
      <w:pPr>
        <w:snapToGrid w:val="0"/>
        <w:spacing w:line="360" w:lineRule="auto"/>
        <w:ind w:firstLine="3357" w:firstLineChars="1045"/>
        <w:rPr>
          <w:rFonts w:ascii="宋体" w:hAnsi="宋体" w:cs="宋体"/>
          <w:b/>
          <w:color w:val="auto"/>
          <w:sz w:val="32"/>
          <w:highlight w:val="none"/>
        </w:rPr>
      </w:pPr>
    </w:p>
    <w:p w14:paraId="17AF973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04F35A">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47FE58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C0554F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A2BFA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3804BB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34468A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E69CB4F">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447DBE0">
      <w:pPr>
        <w:tabs>
          <w:tab w:val="left" w:pos="0"/>
        </w:tabs>
        <w:spacing w:line="360" w:lineRule="auto"/>
        <w:ind w:firstLine="480"/>
        <w:rPr>
          <w:rFonts w:ascii="宋体" w:hAnsi="宋体" w:cs="宋体"/>
          <w:color w:val="auto"/>
          <w:sz w:val="24"/>
          <w:highlight w:val="none"/>
        </w:rPr>
      </w:pPr>
    </w:p>
    <w:p w14:paraId="537950E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76711D9">
      <w:pPr>
        <w:pStyle w:val="25"/>
        <w:spacing w:line="360" w:lineRule="auto"/>
        <w:ind w:firstLine="0" w:firstLineChars="0"/>
        <w:rPr>
          <w:rFonts w:cs="宋体"/>
          <w:b/>
          <w:color w:val="auto"/>
          <w:highlight w:val="none"/>
        </w:rPr>
      </w:pPr>
      <w:r>
        <w:rPr>
          <w:rFonts w:hint="eastAsia" w:cs="宋体"/>
          <w:b/>
          <w:color w:val="auto"/>
          <w:highlight w:val="none"/>
        </w:rPr>
        <w:t>30.验收</w:t>
      </w:r>
    </w:p>
    <w:p w14:paraId="44F5AAA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F0914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515832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C1F41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30295"/>
      <w:bookmarkEnd w:id="19"/>
      <w:bookmarkStart w:id="20" w:name="_Hlt74714665"/>
      <w:bookmarkEnd w:id="20"/>
      <w:bookmarkStart w:id="21" w:name="_Hlt68073093"/>
      <w:bookmarkEnd w:id="21"/>
      <w:bookmarkStart w:id="22" w:name="_Hlt68403820"/>
      <w:bookmarkEnd w:id="22"/>
      <w:bookmarkStart w:id="23" w:name="_Hlt74729768"/>
      <w:bookmarkEnd w:id="23"/>
      <w:bookmarkStart w:id="24" w:name="_Hlt75236290"/>
      <w:bookmarkEnd w:id="24"/>
      <w:bookmarkStart w:id="25" w:name="_Hlt75236101"/>
      <w:bookmarkEnd w:id="25"/>
      <w:bookmarkStart w:id="26" w:name="_Hlt68072998"/>
      <w:bookmarkEnd w:id="26"/>
      <w:bookmarkStart w:id="27" w:name="_Hlt68057669"/>
      <w:bookmarkEnd w:id="27"/>
      <w:bookmarkStart w:id="28" w:name="_Hlt74707468"/>
      <w:bookmarkEnd w:id="28"/>
      <w:bookmarkStart w:id="29" w:name="_Hlt75236011"/>
      <w:bookmarkEnd w:id="29"/>
      <w:bookmarkStart w:id="30" w:name="_Hlt68072990"/>
      <w:bookmarkEnd w:id="30"/>
    </w:p>
    <w:p w14:paraId="66BFAE7E">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A28B1A8">
      <w:pPr>
        <w:pStyle w:val="79"/>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299C6828">
      <w:pPr>
        <w:numPr>
          <w:ilvl w:val="0"/>
          <w:numId w:val="1"/>
        </w:numPr>
        <w:spacing w:line="360" w:lineRule="auto"/>
        <w:jc w:val="center"/>
        <w:outlineLvl w:val="0"/>
        <w:rPr>
          <w:rFonts w:hint="eastAsia"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 xml:space="preserve">  采购需求</w:t>
      </w:r>
    </w:p>
    <w:p w14:paraId="02EDCFD6">
      <w:pPr>
        <w:spacing w:line="360" w:lineRule="auto"/>
        <w:ind w:firstLine="472" w:firstLineChars="196"/>
        <w:jc w:val="left"/>
        <w:outlineLvl w:val="9"/>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一、项目概况</w:t>
      </w:r>
    </w:p>
    <w:p w14:paraId="6191E3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“省市联办”速度滑冰</w:t>
      </w:r>
      <w:r>
        <w:rPr>
          <w:rFonts w:hint="eastAsia" w:ascii="宋体" w:hAnsi="宋体" w:eastAsia="宋体" w:cs="宋体"/>
          <w:color w:val="auto"/>
          <w:sz w:val="24"/>
          <w:szCs w:val="24"/>
          <w:lang w:eastAsia="zh-CN"/>
        </w:rPr>
        <w:t>队在</w:t>
      </w:r>
      <w:r>
        <w:rPr>
          <w:rFonts w:ascii="宋体" w:hAnsi="宋体" w:eastAsia="宋体" w:cs="宋体"/>
          <w:color w:val="auto"/>
          <w:sz w:val="24"/>
          <w:szCs w:val="24"/>
        </w:rPr>
        <w:t>中华人民共和国第十四届冬季运动会</w:t>
      </w:r>
      <w:r>
        <w:rPr>
          <w:rFonts w:hint="eastAsia" w:ascii="宋体" w:hAnsi="宋体" w:eastAsia="宋体" w:cs="宋体"/>
          <w:color w:val="auto"/>
          <w:sz w:val="24"/>
          <w:szCs w:val="24"/>
          <w:lang w:eastAsia="zh-CN"/>
        </w:rPr>
        <w:t>中共获得</w:t>
      </w:r>
      <w:r>
        <w:rPr>
          <w:rFonts w:hint="eastAsia" w:ascii="宋体" w:hAnsi="宋体" w:eastAsia="宋体" w:cs="宋体"/>
          <w:color w:val="auto"/>
          <w:sz w:val="24"/>
          <w:szCs w:val="24"/>
          <w:lang w:val="en-US" w:eastAsia="zh-CN"/>
        </w:rPr>
        <w:t>2银3铜优异成绩，</w:t>
      </w:r>
      <w:r>
        <w:rPr>
          <w:rFonts w:ascii="宋体" w:hAnsi="宋体" w:eastAsia="宋体" w:cs="宋体"/>
          <w:color w:val="auto"/>
          <w:sz w:val="24"/>
          <w:szCs w:val="24"/>
        </w:rPr>
        <w:t>有4人获得国家级健将称号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中心</w:t>
      </w:r>
      <w:r>
        <w:rPr>
          <w:rFonts w:ascii="宋体" w:hAnsi="宋体" w:eastAsia="宋体" w:cs="宋体"/>
          <w:color w:val="auto"/>
          <w:sz w:val="24"/>
          <w:szCs w:val="24"/>
        </w:rPr>
        <w:t>将</w:t>
      </w:r>
      <w:r>
        <w:rPr>
          <w:rFonts w:hint="eastAsia" w:ascii="宋体" w:hAnsi="宋体" w:eastAsia="宋体" w:cs="宋体"/>
          <w:color w:val="auto"/>
          <w:sz w:val="24"/>
          <w:szCs w:val="24"/>
          <w:lang w:eastAsia="zh-CN"/>
        </w:rPr>
        <w:t>继续</w:t>
      </w:r>
      <w:r>
        <w:rPr>
          <w:rFonts w:ascii="宋体" w:hAnsi="宋体" w:eastAsia="宋体" w:cs="宋体"/>
          <w:color w:val="auto"/>
          <w:sz w:val="24"/>
          <w:szCs w:val="24"/>
        </w:rPr>
        <w:t>全力做好器材后勤保障，科学训练</w:t>
      </w:r>
      <w:r>
        <w:rPr>
          <w:rFonts w:hint="eastAsia" w:ascii="宋体" w:hAnsi="宋体" w:eastAsia="宋体" w:cs="宋体"/>
          <w:color w:val="auto"/>
          <w:sz w:val="24"/>
          <w:szCs w:val="24"/>
          <w:lang w:eastAsia="zh-CN"/>
        </w:rPr>
        <w:t>，在全国比赛和省运会上</w:t>
      </w:r>
      <w:r>
        <w:rPr>
          <w:rFonts w:ascii="宋体" w:hAnsi="宋体" w:eastAsia="宋体" w:cs="宋体"/>
          <w:color w:val="auto"/>
          <w:sz w:val="24"/>
          <w:szCs w:val="24"/>
        </w:rPr>
        <w:t>获得优异成绩。</w:t>
      </w:r>
    </w:p>
    <w:p w14:paraId="42EAE35C">
      <w:pPr>
        <w:adjustRightInd/>
        <w:spacing w:line="360" w:lineRule="auto"/>
        <w:ind w:firstLine="480" w:firstLineChars="200"/>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本次采购的是冰刀、冰鞋、头盔、护具、服装等。</w:t>
      </w:r>
    </w:p>
    <w:p w14:paraId="2F4C33DC">
      <w:pPr>
        <w:spacing w:line="360" w:lineRule="auto"/>
        <w:ind w:firstLine="472" w:firstLineChars="196"/>
        <w:rPr>
          <w:rFonts w:ascii="宋体" w:hAnsi="宋体" w:cs="宋体"/>
          <w:b/>
          <w:color w:val="auto"/>
          <w:sz w:val="24"/>
          <w:szCs w:val="24"/>
          <w:highlight w:val="none"/>
        </w:rPr>
      </w:pPr>
      <w:r>
        <w:rPr>
          <w:rFonts w:hint="eastAsia" w:ascii="宋体" w:hAnsi="宋体" w:cs="宋体"/>
          <w:b/>
          <w:bCs/>
          <w:color w:val="auto"/>
          <w:kern w:val="0"/>
          <w:sz w:val="24"/>
          <w:szCs w:val="24"/>
          <w:highlight w:val="none"/>
          <w:lang w:val="en-US" w:eastAsia="zh-CN" w:bidi="ar"/>
        </w:rPr>
        <w:t>二</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val="en-US" w:eastAsia="zh-CN" w:bidi="ar"/>
        </w:rPr>
        <w:t>采购清单</w:t>
      </w:r>
    </w:p>
    <w:tbl>
      <w:tblPr>
        <w:tblStyle w:val="62"/>
        <w:tblW w:w="8453" w:type="dxa"/>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1200"/>
        <w:gridCol w:w="675"/>
        <w:gridCol w:w="737"/>
        <w:gridCol w:w="5275"/>
      </w:tblGrid>
      <w:tr w14:paraId="6008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44F9FB3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0ED356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品名</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8734B2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F39012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5275" w:type="dxa"/>
            <w:tcBorders>
              <w:top w:val="single" w:color="000000" w:sz="4" w:space="0"/>
              <w:left w:val="single" w:color="000000" w:sz="4" w:space="0"/>
              <w:bottom w:val="single" w:color="000000" w:sz="4" w:space="0"/>
              <w:right w:val="single" w:color="000000" w:sz="4" w:space="0"/>
            </w:tcBorders>
            <w:noWrap/>
            <w:vAlign w:val="center"/>
          </w:tcPr>
          <w:p w14:paraId="40FFAF5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717D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0FEA73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59235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连体短袖训练服</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5D8FA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12638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14:paraId="782122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val="en-US" w:eastAsia="zh-CN"/>
              </w:rPr>
              <w:t>按运动员身体各项指标进行量身定制。</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表层高弹耐磨涤氨莱卡克重180gsm，全数码印花，印花：采用进口意大利J-tect环保墨水，色彩鲜艳，牢度强度优。 做工：采用进口高士线，缝制，久穿不开线，不开裂，适合高强度运动，关键部位打结加固，全YKK拉链，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版型：3D立体版型，适合亚洲人体型和运动习惯。</w:t>
            </w:r>
          </w:p>
        </w:tc>
      </w:tr>
      <w:tr w14:paraId="65F4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198E2E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B6CC6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短道冰刀</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D165A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副</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7B7FD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5275" w:type="dxa"/>
            <w:tcBorders>
              <w:top w:val="single" w:color="000000" w:sz="4" w:space="0"/>
              <w:left w:val="single" w:color="000000" w:sz="4" w:space="0"/>
              <w:bottom w:val="single" w:color="000000" w:sz="4" w:space="0"/>
              <w:right w:val="single" w:color="000000" w:sz="4" w:space="0"/>
            </w:tcBorders>
            <w:noWrap/>
            <w:vAlign w:val="center"/>
          </w:tcPr>
          <w:p w14:paraId="416EBF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全封闭刀管，刀管使用两点式固定。氩处理刀片，主要材料为7系铝合金。</w:t>
            </w:r>
          </w:p>
        </w:tc>
      </w:tr>
      <w:tr w14:paraId="0A17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5B3910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3F94A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短道头盔</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FBA04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11CBE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14:paraId="7612BF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短道专用头盔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内胆使用PVC发泡技术，可拆卸纺织纤维保护条。外壳为环氧树脂无孔外壳，头盔配可调节旋钮。</w:t>
            </w:r>
          </w:p>
        </w:tc>
      </w:tr>
      <w:tr w14:paraId="13A3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1AD8AF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49946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短道训练服</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BF9FD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D5C61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14:paraId="4F9988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为运动员进行量身定制。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表层高弹耐磨涤氨莱卡克重180gsm，全数码印花，内层为轻薄EN388 五级防切割材料，成分为PP，重260g，整件连体服大概950g左右，比过去重达1230g减少280g，减轻运动员负担又保证防护级别。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印花：采用进口意大利J-tect环保墨水，色彩鲜艳，牢度强度优。 做工：采用进口高士线，缝制，久穿不开线，不开裂，适合高强度运动，关键部位打结加固，全YKK拉链，3M反光标，膝盖高弹柔软的硅胶EVA垫子，硅胶成分10%，气泡透气，有效减震防撞，小腿护腿兜可以自行放置防撞材料。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版型：3D立体版型，适合亚洲人体型和运动习惯，脖领加高，更全面的防护脖子</w:t>
            </w:r>
          </w:p>
        </w:tc>
      </w:tr>
      <w:tr w14:paraId="195F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670124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966E1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短道护具</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37AA4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2ACB4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14:paraId="6A2B16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全套短道护具分为（防切割护颈、防切割护踝、防切割手套）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护具内层为5级白色防切割面料，表层面料为310 GSM的复合微硬挺实面料作为形状支撑。</w:t>
            </w:r>
          </w:p>
        </w:tc>
      </w:tr>
      <w:tr w14:paraId="7D71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69DA75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F91B9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冬季训练服</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37412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D47CF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14:paraId="3E7B7C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上身：表层为防风高弹材料，内含抓绒保暖材料，面料厚度450克以上。采用弹力线缝制，全身环保墨水数码印花，采用进口意大利J-tect墨水，色彩鲜艳，牢度强度优，无毒无害，不掉色。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下身：采用高弹力材料，两侧ykk全开拉链。在保证运动员冰上训练的情况下，便捷穿脱。</w:t>
            </w:r>
          </w:p>
        </w:tc>
      </w:tr>
      <w:tr w14:paraId="59B8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14:paraId="143E5C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5880D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短道速滑鞋</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EF293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C43D6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5275" w:type="dxa"/>
            <w:tcBorders>
              <w:top w:val="single" w:color="000000" w:sz="4" w:space="0"/>
              <w:left w:val="single" w:color="000000" w:sz="4" w:space="0"/>
              <w:bottom w:val="single" w:color="000000" w:sz="4" w:space="0"/>
              <w:right w:val="single" w:color="000000" w:sz="4" w:space="0"/>
            </w:tcBorders>
            <w:noWrap w:val="0"/>
            <w:vAlign w:val="center"/>
          </w:tcPr>
          <w:p w14:paraId="73B4DB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碳纤定制脚膜鞋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按运动员脚型取摸并进行定制。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鞋壳使用碳纤维材料，环保胶水，鞋面使用超纤面料，贴合肌肤舒适耐用。</w:t>
            </w:r>
          </w:p>
        </w:tc>
      </w:tr>
    </w:tbl>
    <w:p w14:paraId="1B8062FD">
      <w:pPr>
        <w:widowControl/>
        <w:ind w:firstLine="720" w:firstLineChars="300"/>
        <w:jc w:val="left"/>
        <w:rPr>
          <w:rFonts w:ascii="宋体" w:hAnsi="宋体" w:cs="宋体"/>
          <w:bCs/>
          <w:color w:val="auto"/>
          <w:sz w:val="24"/>
          <w:highlight w:val="none"/>
        </w:rPr>
      </w:pPr>
    </w:p>
    <w:p w14:paraId="42C68A31">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、商务要求</w:t>
      </w:r>
    </w:p>
    <w:p w14:paraId="1DD6B961">
      <w:pPr>
        <w:adjustRightInd/>
        <w:spacing w:line="360" w:lineRule="auto"/>
        <w:ind w:firstLine="470" w:firstLineChars="196"/>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1、交货期：签订合同后</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0天内交货。</w:t>
      </w:r>
    </w:p>
    <w:p w14:paraId="104D616A">
      <w:pPr>
        <w:adjustRightInd/>
        <w:spacing w:line="360" w:lineRule="auto"/>
        <w:ind w:firstLine="470" w:firstLineChars="196"/>
        <w:outlineLvl w:val="1"/>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val="en-US" w:eastAsia="zh-CN"/>
        </w:rPr>
        <w:t>2、付款方式：</w:t>
      </w:r>
      <w:r>
        <w:rPr>
          <w:rFonts w:hint="eastAsia" w:ascii="宋体" w:hAnsi="宋体" w:cs="宋体"/>
          <w:color w:val="auto"/>
          <w:kern w:val="0"/>
          <w:sz w:val="24"/>
          <w:szCs w:val="24"/>
          <w:highlight w:val="none"/>
        </w:rPr>
        <w:t>签订合同后</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个工作日内，支付货款</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0%，交货验收合格后</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个工作日内支付全额货款</w:t>
      </w:r>
      <w:r>
        <w:rPr>
          <w:rFonts w:hint="eastAsia" w:ascii="宋体" w:hAnsi="宋体"/>
          <w:color w:val="auto"/>
          <w:sz w:val="24"/>
          <w:szCs w:val="24"/>
          <w:highlight w:val="none"/>
        </w:rPr>
        <w:t>。</w:t>
      </w:r>
    </w:p>
    <w:p w14:paraId="364D36C9">
      <w:pPr>
        <w:adjustRightInd/>
        <w:spacing w:line="360" w:lineRule="auto"/>
        <w:ind w:firstLine="470" w:firstLineChars="196"/>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3、本项目不收取履约保证金。</w:t>
      </w:r>
    </w:p>
    <w:p w14:paraId="5EA03062">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、售后服务</w:t>
      </w:r>
    </w:p>
    <w:p w14:paraId="3B907152">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.1实行国家三包政策。</w:t>
      </w:r>
    </w:p>
    <w:p w14:paraId="29BECA61">
      <w:pPr>
        <w:adjustRightInd/>
        <w:spacing w:line="360" w:lineRule="auto"/>
        <w:ind w:firstLine="470" w:firstLineChars="196"/>
        <w:outlineLvl w:val="1"/>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.2质保期：</w:t>
      </w:r>
      <w:r>
        <w:rPr>
          <w:rFonts w:hint="eastAsia" w:ascii="宋体" w:hAnsi="宋体"/>
          <w:color w:val="auto"/>
          <w:sz w:val="24"/>
          <w:szCs w:val="24"/>
          <w:lang w:val="en-US" w:eastAsia="zh-CN"/>
        </w:rPr>
        <w:t>服装类质保期6个月，其他质保期1年。</w:t>
      </w:r>
    </w:p>
    <w:p w14:paraId="03F1858F">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出现质量问题及时解决，更换。在产品发生问题时，需承诺半小时内响应并提出解决措施，48小时以内到现场处理修复，现场不能修复的，必须采取无偿提供采购物品的备用件等措施，以保证采购人的正常使用。</w:t>
      </w:r>
    </w:p>
    <w:p w14:paraId="3B948FAB">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4.4因产品质量问题对使用者或采购人产生人身、名誉或财产损失，由供应商承担全部责任。</w:t>
      </w:r>
    </w:p>
    <w:p w14:paraId="26417C8B">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4.5因产品质量问题，产生的检测、运输、维修、人工等全部费用，均由供应商负责。</w:t>
      </w:r>
    </w:p>
    <w:p w14:paraId="630C1450">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4.6产品保质期内提供每季度一次免费上门维护、保养、升级及培训服务，以保证采购人正常使用。</w:t>
      </w:r>
    </w:p>
    <w:p w14:paraId="080BE0D0">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4.7投标人应提供技术支持方案，内容由投标人根据实际选择以下要点：服务机构（维保点）的地址、人员状况、维修能力、联系方式、营业执照、公司资质材料、相关案例等。</w:t>
      </w:r>
    </w:p>
    <w:p w14:paraId="7D735116">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4.8投标人应完整准确地表述原厂家的标准售后服务承诺（范围、标准及期限等）以及可能增加的服务承诺等。</w:t>
      </w:r>
    </w:p>
    <w:p w14:paraId="0055127C">
      <w:pPr>
        <w:adjustRightInd/>
        <w:spacing w:line="360" w:lineRule="auto"/>
        <w:ind w:firstLine="470" w:firstLineChars="196"/>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、验收标准</w:t>
      </w:r>
    </w:p>
    <w:p w14:paraId="3064E964">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5.1根据采购需求以及供货方的标书，对采购产品的型号、质量、数量等技术参数以及安装、调试、培训等服务事项进行验收。</w:t>
      </w:r>
    </w:p>
    <w:p w14:paraId="0D57D775">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供应商须按国家有关规定及标准完成本次采购货物的供货、运输、检验等。如中标，供应商及制造商对中标产品使用的质量、安全性能与检测结果的可靠性负全部责任。按采购文件要求以及合同规定的验收评定标准进行验收。</w:t>
      </w:r>
    </w:p>
    <w:p w14:paraId="2C28DB53">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如技术要求中未特别注明需执行的国家相关标准、行业标准、地方标准或者其他标准、规范，则统一执行最新标准、规范。</w:t>
      </w:r>
    </w:p>
    <w:p w14:paraId="70AC07A6">
      <w:pPr>
        <w:adjustRightInd/>
        <w:spacing w:line="360" w:lineRule="auto"/>
        <w:ind w:firstLine="470" w:firstLineChars="196"/>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5.4 验收方案：</w:t>
      </w:r>
      <w:r>
        <w:rPr>
          <w:rFonts w:hint="eastAsia" w:ascii="宋体" w:hAnsi="宋体"/>
          <w:color w:val="auto"/>
          <w:sz w:val="24"/>
          <w:szCs w:val="24"/>
          <w:lang w:val="en-US" w:eastAsia="zh-CN"/>
        </w:rPr>
        <w:t>由训练科、教练组对物品及配件数量、质量、型号等技术要求与采购需求进行核对验收，确定无误</w:t>
      </w:r>
      <w:r>
        <w:rPr>
          <w:rFonts w:hint="eastAsia" w:ascii="宋体" w:hAnsi="宋体"/>
          <w:color w:val="auto"/>
          <w:sz w:val="24"/>
          <w:szCs w:val="24"/>
        </w:rPr>
        <w:t>合格</w:t>
      </w:r>
      <w:r>
        <w:rPr>
          <w:rFonts w:hint="eastAsia" w:ascii="宋体" w:hAnsi="宋体"/>
          <w:color w:val="auto"/>
          <w:sz w:val="24"/>
          <w:szCs w:val="24"/>
          <w:lang w:val="en-US" w:eastAsia="zh-CN"/>
        </w:rPr>
        <w:t>后交由运动队领用保管。</w:t>
      </w:r>
    </w:p>
    <w:p w14:paraId="4517E432">
      <w:pPr>
        <w:adjustRightInd/>
        <w:spacing w:line="360" w:lineRule="auto"/>
        <w:ind w:firstLine="470" w:firstLineChars="196"/>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、运输要求</w:t>
      </w:r>
    </w:p>
    <w:p w14:paraId="11643AB8">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负责全部货物的运输，包括运输过程中的中转和货到现场前的保管。负责运输过程中的装卸与货物在现场存放点的就位，存放点由采购人或采购人指定收货人现场确定。在运输时，应用封闭箱式运输车，在运输和装卸过程中应避免产品受到雨或其他液体物质淋湿和机械损伤，并有防晒、防挤压措施，搬运时应轻拿轻放，在运输和装卸过程中所造成的损坏或缺失等，由供应商承担一切责任。</w:t>
      </w:r>
      <w:r>
        <w:rPr>
          <w:rFonts w:hint="eastAsia" w:ascii="宋体" w:hAnsi="宋体" w:eastAsia="宋体" w:cs="宋体"/>
          <w:color w:val="auto"/>
          <w:kern w:val="0"/>
          <w:sz w:val="24"/>
          <w:szCs w:val="24"/>
          <w:highlight w:val="none"/>
        </w:rPr>
        <w:br w:type="page"/>
      </w:r>
    </w:p>
    <w:p w14:paraId="041FD9D0">
      <w:pPr>
        <w:adjustRightInd/>
        <w:spacing w:line="360" w:lineRule="auto"/>
        <w:ind w:firstLine="708" w:firstLineChars="196"/>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0295"/>
      <w:bookmarkEnd w:id="32"/>
      <w:bookmarkStart w:id="33" w:name="_Toc184308062"/>
      <w:bookmarkEnd w:id="33"/>
      <w:bookmarkStart w:id="34" w:name="_Toc184313266"/>
      <w:bookmarkEnd w:id="34"/>
      <w:bookmarkStart w:id="35" w:name="_Toc184314474"/>
      <w:bookmarkEnd w:id="35"/>
      <w:bookmarkStart w:id="36" w:name="_Toc184313267"/>
      <w:bookmarkEnd w:id="36"/>
      <w:bookmarkStart w:id="37" w:name="_Toc184314420"/>
      <w:bookmarkEnd w:id="37"/>
      <w:bookmarkStart w:id="38" w:name="_Toc184310286"/>
      <w:bookmarkEnd w:id="38"/>
      <w:bookmarkStart w:id="39" w:name="_Toc184310281"/>
      <w:bookmarkEnd w:id="39"/>
      <w:bookmarkStart w:id="40" w:name="_Toc184313293"/>
      <w:bookmarkEnd w:id="40"/>
      <w:bookmarkStart w:id="41" w:name="_Toc184314436"/>
      <w:bookmarkEnd w:id="41"/>
      <w:bookmarkStart w:id="42" w:name="_Toc184308072"/>
      <w:bookmarkEnd w:id="42"/>
      <w:bookmarkStart w:id="43" w:name="_Toc184310278"/>
      <w:bookmarkEnd w:id="43"/>
      <w:bookmarkStart w:id="44" w:name="_Toc184313238"/>
      <w:bookmarkEnd w:id="44"/>
      <w:bookmarkStart w:id="45" w:name="_Toc184308105"/>
      <w:bookmarkEnd w:id="45"/>
      <w:bookmarkStart w:id="46" w:name="_Toc184310312"/>
      <w:bookmarkEnd w:id="46"/>
      <w:bookmarkStart w:id="47" w:name="_Toc184310290"/>
      <w:bookmarkEnd w:id="47"/>
      <w:bookmarkStart w:id="48" w:name="_Toc184312114"/>
      <w:bookmarkEnd w:id="48"/>
      <w:bookmarkStart w:id="49" w:name="_Toc184310315"/>
      <w:bookmarkEnd w:id="49"/>
      <w:bookmarkStart w:id="50" w:name="_Toc184308081"/>
      <w:bookmarkEnd w:id="50"/>
      <w:bookmarkStart w:id="51" w:name="_Toc184312106"/>
      <w:bookmarkEnd w:id="51"/>
      <w:bookmarkStart w:id="52" w:name="_Toc184310299"/>
      <w:bookmarkEnd w:id="52"/>
      <w:bookmarkStart w:id="53" w:name="_Toc184308036"/>
      <w:bookmarkEnd w:id="53"/>
      <w:bookmarkStart w:id="54" w:name="_Toc184313298"/>
      <w:bookmarkEnd w:id="54"/>
      <w:bookmarkStart w:id="55" w:name="_Toc184310273"/>
      <w:bookmarkEnd w:id="55"/>
      <w:bookmarkStart w:id="56" w:name="_Toc184310317"/>
      <w:bookmarkEnd w:id="56"/>
      <w:bookmarkStart w:id="57" w:name="_Toc184310285"/>
      <w:bookmarkEnd w:id="57"/>
      <w:bookmarkStart w:id="58" w:name="_Toc184310327"/>
      <w:bookmarkEnd w:id="58"/>
      <w:bookmarkStart w:id="59" w:name="_Toc184308078"/>
      <w:bookmarkEnd w:id="59"/>
      <w:bookmarkStart w:id="60" w:name="_Toc184313252"/>
      <w:bookmarkEnd w:id="60"/>
      <w:bookmarkStart w:id="61" w:name="_Toc184308047"/>
      <w:bookmarkEnd w:id="61"/>
      <w:bookmarkStart w:id="62" w:name="_Toc184310307"/>
      <w:bookmarkEnd w:id="62"/>
      <w:bookmarkStart w:id="63" w:name="_Toc184310274"/>
      <w:bookmarkEnd w:id="63"/>
      <w:bookmarkStart w:id="64" w:name="_Toc184310322"/>
      <w:bookmarkEnd w:id="64"/>
      <w:bookmarkStart w:id="65" w:name="_Toc184310319"/>
      <w:bookmarkEnd w:id="65"/>
      <w:bookmarkStart w:id="66" w:name="_Toc184310309"/>
      <w:bookmarkEnd w:id="66"/>
      <w:bookmarkStart w:id="67" w:name="_Toc184312069"/>
      <w:bookmarkEnd w:id="67"/>
      <w:bookmarkStart w:id="68" w:name="_Toc184314434"/>
      <w:bookmarkEnd w:id="68"/>
      <w:bookmarkStart w:id="69" w:name="_Toc184310330"/>
      <w:bookmarkEnd w:id="69"/>
      <w:bookmarkStart w:id="70" w:name="_Toc184308045"/>
      <w:bookmarkEnd w:id="70"/>
      <w:bookmarkStart w:id="71" w:name="_Toc184313271"/>
      <w:bookmarkEnd w:id="71"/>
      <w:bookmarkStart w:id="72" w:name="_Toc184312104"/>
      <w:bookmarkEnd w:id="72"/>
      <w:bookmarkStart w:id="73" w:name="_Toc184312068"/>
      <w:bookmarkEnd w:id="73"/>
      <w:bookmarkStart w:id="74" w:name="_Toc184312120"/>
      <w:bookmarkEnd w:id="74"/>
      <w:bookmarkStart w:id="75" w:name="_Toc184310276"/>
      <w:bookmarkEnd w:id="75"/>
      <w:bookmarkStart w:id="76" w:name="_Toc184310313"/>
      <w:bookmarkEnd w:id="76"/>
      <w:bookmarkStart w:id="77" w:name="_Toc184314466"/>
      <w:bookmarkEnd w:id="77"/>
      <w:bookmarkStart w:id="78" w:name="_Toc184308093"/>
      <w:bookmarkEnd w:id="78"/>
      <w:bookmarkStart w:id="79" w:name="_Toc184308051"/>
      <w:bookmarkEnd w:id="79"/>
      <w:bookmarkStart w:id="80" w:name="_Toc184312111"/>
      <w:bookmarkEnd w:id="80"/>
      <w:bookmarkStart w:id="81" w:name="_Toc184313308"/>
      <w:bookmarkEnd w:id="81"/>
      <w:bookmarkStart w:id="82" w:name="_Toc184312133"/>
      <w:bookmarkEnd w:id="82"/>
      <w:bookmarkStart w:id="83" w:name="_Toc184308101"/>
      <w:bookmarkEnd w:id="83"/>
      <w:bookmarkStart w:id="84" w:name="_Toc184312135"/>
      <w:bookmarkEnd w:id="84"/>
      <w:bookmarkStart w:id="85" w:name="_Toc184310288"/>
      <w:bookmarkEnd w:id="85"/>
      <w:bookmarkStart w:id="86" w:name="_Toc184308104"/>
      <w:bookmarkEnd w:id="86"/>
      <w:bookmarkStart w:id="87" w:name="_Toc184310304"/>
      <w:bookmarkEnd w:id="87"/>
      <w:bookmarkStart w:id="88" w:name="_Toc184313274"/>
      <w:bookmarkEnd w:id="88"/>
      <w:bookmarkStart w:id="89" w:name="_Toc184313257"/>
      <w:bookmarkEnd w:id="89"/>
      <w:bookmarkStart w:id="90" w:name="_Toc184312089"/>
      <w:bookmarkEnd w:id="90"/>
      <w:bookmarkStart w:id="91" w:name="_Toc184312131"/>
      <w:bookmarkEnd w:id="91"/>
      <w:bookmarkStart w:id="92" w:name="_Toc184310294"/>
      <w:bookmarkEnd w:id="92"/>
      <w:bookmarkStart w:id="93" w:name="_Toc184313282"/>
      <w:bookmarkEnd w:id="93"/>
      <w:bookmarkStart w:id="94" w:name="_Toc184313239"/>
      <w:bookmarkEnd w:id="94"/>
      <w:bookmarkStart w:id="95" w:name="_Toc184314462"/>
      <w:bookmarkEnd w:id="95"/>
      <w:bookmarkStart w:id="96" w:name="_Toc184314413"/>
      <w:bookmarkEnd w:id="96"/>
      <w:bookmarkStart w:id="97" w:name="_Toc184312071"/>
      <w:bookmarkEnd w:id="97"/>
      <w:bookmarkStart w:id="98" w:name="_Toc184310344"/>
      <w:bookmarkEnd w:id="98"/>
      <w:bookmarkStart w:id="99" w:name="_Toc184310296"/>
      <w:bookmarkEnd w:id="99"/>
      <w:bookmarkStart w:id="100" w:name="_Toc184312079"/>
      <w:bookmarkEnd w:id="100"/>
      <w:bookmarkStart w:id="101" w:name="_Toc184314414"/>
      <w:bookmarkEnd w:id="101"/>
      <w:bookmarkStart w:id="102" w:name="_Toc184314470"/>
      <w:bookmarkEnd w:id="102"/>
      <w:bookmarkStart w:id="103" w:name="_Toc184313290"/>
      <w:bookmarkEnd w:id="103"/>
      <w:bookmarkStart w:id="104" w:name="_Toc184313245"/>
      <w:bookmarkEnd w:id="104"/>
      <w:bookmarkStart w:id="105" w:name="_Toc184308106"/>
      <w:bookmarkEnd w:id="105"/>
      <w:bookmarkStart w:id="106" w:name="_Toc184313299"/>
      <w:bookmarkEnd w:id="106"/>
      <w:bookmarkStart w:id="107" w:name="_Toc184310303"/>
      <w:bookmarkEnd w:id="107"/>
      <w:bookmarkStart w:id="108" w:name="_Toc184314473"/>
      <w:bookmarkEnd w:id="108"/>
      <w:bookmarkStart w:id="109" w:name="_Toc184308054"/>
      <w:bookmarkEnd w:id="109"/>
      <w:bookmarkStart w:id="110" w:name="_Toc184313301"/>
      <w:bookmarkEnd w:id="110"/>
      <w:bookmarkStart w:id="111" w:name="_Toc184310320"/>
      <w:bookmarkEnd w:id="111"/>
      <w:bookmarkStart w:id="112" w:name="_Toc184312102"/>
      <w:bookmarkEnd w:id="112"/>
      <w:bookmarkStart w:id="113" w:name="_Toc184314457"/>
      <w:bookmarkEnd w:id="113"/>
      <w:bookmarkStart w:id="114" w:name="_Toc184308056"/>
      <w:bookmarkEnd w:id="114"/>
      <w:bookmarkStart w:id="115" w:name="_Toc184314451"/>
      <w:bookmarkEnd w:id="115"/>
      <w:bookmarkStart w:id="116" w:name="_Toc184313288"/>
      <w:bookmarkEnd w:id="116"/>
      <w:bookmarkStart w:id="117" w:name="_Toc184308089"/>
      <w:bookmarkEnd w:id="117"/>
      <w:bookmarkStart w:id="118" w:name="_Toc184313287"/>
      <w:bookmarkEnd w:id="118"/>
      <w:bookmarkStart w:id="119" w:name="_Toc184312094"/>
      <w:bookmarkEnd w:id="119"/>
      <w:bookmarkStart w:id="120" w:name="_Toc184310280"/>
      <w:bookmarkEnd w:id="120"/>
      <w:bookmarkStart w:id="121" w:name="_Toc184313295"/>
      <w:bookmarkEnd w:id="121"/>
      <w:bookmarkStart w:id="122" w:name="_Toc184310340"/>
      <w:bookmarkEnd w:id="122"/>
      <w:bookmarkStart w:id="123" w:name="_Toc184310300"/>
      <w:bookmarkEnd w:id="123"/>
      <w:bookmarkStart w:id="124" w:name="_Toc184308067"/>
      <w:bookmarkEnd w:id="124"/>
      <w:bookmarkStart w:id="125" w:name="_Toc184314447"/>
      <w:bookmarkEnd w:id="125"/>
      <w:bookmarkStart w:id="126" w:name="_Toc184314433"/>
      <w:bookmarkEnd w:id="126"/>
      <w:bookmarkStart w:id="127" w:name="_Toc184308095"/>
      <w:bookmarkEnd w:id="127"/>
      <w:bookmarkStart w:id="128" w:name="_Toc184313247"/>
      <w:bookmarkEnd w:id="128"/>
      <w:bookmarkStart w:id="129" w:name="_Toc184312130"/>
      <w:bookmarkEnd w:id="129"/>
      <w:bookmarkStart w:id="130" w:name="_Toc184313270"/>
      <w:bookmarkEnd w:id="130"/>
      <w:bookmarkStart w:id="131" w:name="_Toc184310316"/>
      <w:bookmarkEnd w:id="131"/>
      <w:bookmarkStart w:id="132" w:name="_Toc184314429"/>
      <w:bookmarkEnd w:id="132"/>
      <w:bookmarkStart w:id="133" w:name="_Toc184314446"/>
      <w:bookmarkEnd w:id="133"/>
      <w:bookmarkStart w:id="134" w:name="_Toc184312091"/>
      <w:bookmarkEnd w:id="134"/>
      <w:bookmarkStart w:id="135" w:name="_Toc184310337"/>
      <w:bookmarkEnd w:id="135"/>
      <w:bookmarkStart w:id="136" w:name="_Toc184312085"/>
      <w:bookmarkEnd w:id="136"/>
      <w:bookmarkStart w:id="137" w:name="_Toc184312139"/>
      <w:bookmarkEnd w:id="137"/>
      <w:bookmarkStart w:id="138" w:name="_Toc184314430"/>
      <w:bookmarkEnd w:id="138"/>
      <w:bookmarkStart w:id="139" w:name="_Toc184313276"/>
      <w:bookmarkEnd w:id="139"/>
      <w:bookmarkStart w:id="140" w:name="_Toc184308061"/>
      <w:bookmarkEnd w:id="140"/>
      <w:bookmarkStart w:id="141" w:name="_Toc184312129"/>
      <w:bookmarkEnd w:id="141"/>
      <w:bookmarkStart w:id="142" w:name="_Toc184308108"/>
      <w:bookmarkEnd w:id="142"/>
      <w:bookmarkStart w:id="143" w:name="_Toc184310277"/>
      <w:bookmarkEnd w:id="143"/>
      <w:bookmarkStart w:id="144" w:name="_Toc184312096"/>
      <w:bookmarkEnd w:id="144"/>
      <w:bookmarkStart w:id="145" w:name="_Toc184312108"/>
      <w:bookmarkEnd w:id="145"/>
      <w:bookmarkStart w:id="146" w:name="_Toc184314453"/>
      <w:bookmarkEnd w:id="146"/>
      <w:bookmarkStart w:id="147" w:name="_Toc184312126"/>
      <w:bookmarkEnd w:id="147"/>
      <w:bookmarkStart w:id="148" w:name="_Toc184312115"/>
      <w:bookmarkEnd w:id="148"/>
      <w:bookmarkStart w:id="149" w:name="_Toc184313300"/>
      <w:bookmarkEnd w:id="149"/>
      <w:bookmarkStart w:id="150" w:name="_Toc184314445"/>
      <w:bookmarkEnd w:id="150"/>
      <w:bookmarkStart w:id="151" w:name="_Toc184313302"/>
      <w:bookmarkEnd w:id="151"/>
      <w:bookmarkStart w:id="152" w:name="_Toc184313256"/>
      <w:bookmarkEnd w:id="152"/>
      <w:bookmarkStart w:id="153" w:name="_Toc184310282"/>
      <w:bookmarkEnd w:id="153"/>
      <w:bookmarkStart w:id="154" w:name="_Toc184308049"/>
      <w:bookmarkEnd w:id="154"/>
      <w:bookmarkStart w:id="155" w:name="_Toc184314452"/>
      <w:bookmarkEnd w:id="155"/>
      <w:bookmarkStart w:id="156" w:name="_Toc184312070"/>
      <w:bookmarkEnd w:id="156"/>
      <w:bookmarkStart w:id="157" w:name="_Toc184313244"/>
      <w:bookmarkEnd w:id="157"/>
      <w:bookmarkStart w:id="158" w:name="_Toc184312113"/>
      <w:bookmarkEnd w:id="158"/>
      <w:bookmarkStart w:id="159" w:name="_Toc184310305"/>
      <w:bookmarkEnd w:id="159"/>
      <w:bookmarkStart w:id="160" w:name="_Toc184314423"/>
      <w:bookmarkEnd w:id="160"/>
      <w:bookmarkStart w:id="161" w:name="_Toc184314441"/>
      <w:bookmarkEnd w:id="161"/>
      <w:bookmarkStart w:id="162" w:name="_Toc184308082"/>
      <w:bookmarkEnd w:id="162"/>
      <w:bookmarkStart w:id="163" w:name="_Toc184310310"/>
      <w:bookmarkEnd w:id="163"/>
      <w:bookmarkStart w:id="164" w:name="_Toc184310332"/>
      <w:bookmarkEnd w:id="164"/>
      <w:bookmarkStart w:id="165" w:name="_Toc184314427"/>
      <w:bookmarkEnd w:id="165"/>
      <w:bookmarkStart w:id="166" w:name="_Toc184314424"/>
      <w:bookmarkEnd w:id="166"/>
      <w:bookmarkStart w:id="167" w:name="_Toc184313305"/>
      <w:bookmarkEnd w:id="167"/>
      <w:bookmarkStart w:id="168" w:name="_Toc184308092"/>
      <w:bookmarkEnd w:id="168"/>
      <w:bookmarkStart w:id="169" w:name="_Toc184314460"/>
      <w:bookmarkEnd w:id="169"/>
      <w:bookmarkStart w:id="170" w:name="_Toc184310326"/>
      <w:bookmarkEnd w:id="170"/>
      <w:bookmarkStart w:id="171" w:name="_Toc184310283"/>
      <w:bookmarkEnd w:id="171"/>
      <w:bookmarkStart w:id="172" w:name="_Toc184312083"/>
      <w:bookmarkEnd w:id="172"/>
      <w:bookmarkStart w:id="173" w:name="_Toc184312084"/>
      <w:bookmarkEnd w:id="173"/>
      <w:bookmarkStart w:id="174" w:name="_Toc184313254"/>
      <w:bookmarkEnd w:id="174"/>
      <w:bookmarkStart w:id="175" w:name="_Toc184310289"/>
      <w:bookmarkEnd w:id="175"/>
      <w:bookmarkStart w:id="176" w:name="_Toc184312119"/>
      <w:bookmarkEnd w:id="176"/>
      <w:bookmarkStart w:id="177" w:name="_Toc184314422"/>
      <w:bookmarkEnd w:id="177"/>
      <w:bookmarkStart w:id="178" w:name="_Toc184308053"/>
      <w:bookmarkEnd w:id="178"/>
      <w:bookmarkStart w:id="179" w:name="_Toc184308077"/>
      <w:bookmarkEnd w:id="179"/>
      <w:bookmarkStart w:id="180" w:name="_Toc184308041"/>
      <w:bookmarkEnd w:id="180"/>
      <w:bookmarkStart w:id="181" w:name="_Toc184308087"/>
      <w:bookmarkEnd w:id="181"/>
      <w:bookmarkStart w:id="182" w:name="_Toc184314417"/>
      <w:bookmarkEnd w:id="182"/>
      <w:bookmarkStart w:id="183" w:name="_Toc184313249"/>
      <w:bookmarkEnd w:id="183"/>
      <w:bookmarkStart w:id="184" w:name="_Toc184308076"/>
      <w:bookmarkEnd w:id="184"/>
      <w:bookmarkStart w:id="185" w:name="_Toc184310336"/>
      <w:bookmarkEnd w:id="185"/>
      <w:bookmarkStart w:id="186" w:name="_Toc184313294"/>
      <w:bookmarkEnd w:id="186"/>
      <w:bookmarkStart w:id="187" w:name="_Toc184314438"/>
      <w:bookmarkEnd w:id="187"/>
      <w:bookmarkStart w:id="188" w:name="_Toc184314428"/>
      <w:bookmarkEnd w:id="188"/>
      <w:bookmarkStart w:id="189" w:name="_Toc184310293"/>
      <w:bookmarkEnd w:id="189"/>
      <w:bookmarkStart w:id="190" w:name="_Toc184308098"/>
      <w:bookmarkEnd w:id="190"/>
      <w:bookmarkStart w:id="191" w:name="_Toc184312098"/>
      <w:bookmarkEnd w:id="191"/>
      <w:bookmarkStart w:id="192" w:name="_Toc184314461"/>
      <w:bookmarkEnd w:id="192"/>
      <w:bookmarkStart w:id="193" w:name="_Toc184312137"/>
      <w:bookmarkEnd w:id="193"/>
      <w:bookmarkStart w:id="194" w:name="_Toc184312076"/>
      <w:bookmarkEnd w:id="194"/>
      <w:bookmarkStart w:id="195" w:name="_Toc184314469"/>
      <w:bookmarkEnd w:id="195"/>
      <w:bookmarkStart w:id="196" w:name="_Toc184314432"/>
      <w:bookmarkEnd w:id="196"/>
      <w:bookmarkStart w:id="197" w:name="_Toc184313292"/>
      <w:bookmarkEnd w:id="197"/>
      <w:bookmarkStart w:id="198" w:name="_Toc184310325"/>
      <w:bookmarkEnd w:id="198"/>
      <w:bookmarkStart w:id="199" w:name="_Toc184314467"/>
      <w:bookmarkEnd w:id="199"/>
      <w:bookmarkStart w:id="200" w:name="_Toc184314478"/>
      <w:bookmarkEnd w:id="200"/>
      <w:bookmarkStart w:id="201" w:name="_Toc184313258"/>
      <w:bookmarkEnd w:id="201"/>
      <w:bookmarkStart w:id="202" w:name="_Toc184310318"/>
      <w:bookmarkEnd w:id="202"/>
      <w:bookmarkStart w:id="203" w:name="_Toc184308048"/>
      <w:bookmarkEnd w:id="203"/>
      <w:bookmarkStart w:id="204" w:name="_Toc184313255"/>
      <w:bookmarkEnd w:id="204"/>
      <w:bookmarkStart w:id="205" w:name="_Toc184313240"/>
      <w:bookmarkEnd w:id="205"/>
      <w:bookmarkStart w:id="206" w:name="_Toc184308071"/>
      <w:bookmarkEnd w:id="206"/>
      <w:bookmarkStart w:id="207" w:name="_Toc184313297"/>
      <w:bookmarkEnd w:id="207"/>
      <w:bookmarkStart w:id="208" w:name="_Toc184312138"/>
      <w:bookmarkEnd w:id="208"/>
      <w:bookmarkStart w:id="209" w:name="_Toc184310339"/>
      <w:bookmarkEnd w:id="209"/>
      <w:bookmarkStart w:id="210" w:name="_Toc184313291"/>
      <w:bookmarkEnd w:id="210"/>
      <w:bookmarkStart w:id="211" w:name="_Toc184313253"/>
      <w:bookmarkEnd w:id="211"/>
      <w:bookmarkStart w:id="212" w:name="_Toc184313260"/>
      <w:bookmarkEnd w:id="212"/>
      <w:bookmarkStart w:id="213" w:name="_Toc184312110"/>
      <w:bookmarkEnd w:id="213"/>
      <w:bookmarkStart w:id="214" w:name="_Toc184312103"/>
      <w:bookmarkEnd w:id="214"/>
      <w:bookmarkStart w:id="215" w:name="_Toc184308069"/>
      <w:bookmarkEnd w:id="215"/>
      <w:bookmarkStart w:id="216" w:name="_Toc184314458"/>
      <w:bookmarkEnd w:id="216"/>
      <w:bookmarkStart w:id="217" w:name="_Toc184313241"/>
      <w:bookmarkEnd w:id="217"/>
      <w:bookmarkStart w:id="218" w:name="_Toc184312107"/>
      <w:bookmarkEnd w:id="218"/>
      <w:bookmarkStart w:id="219" w:name="_Toc184308102"/>
      <w:bookmarkEnd w:id="219"/>
      <w:bookmarkStart w:id="220" w:name="_Toc184310343"/>
      <w:bookmarkEnd w:id="220"/>
      <w:bookmarkStart w:id="221" w:name="_Toc184314471"/>
      <w:bookmarkEnd w:id="221"/>
      <w:bookmarkStart w:id="222" w:name="_Toc184313281"/>
      <w:bookmarkEnd w:id="222"/>
      <w:bookmarkStart w:id="223" w:name="_Toc184313306"/>
      <w:bookmarkEnd w:id="223"/>
      <w:bookmarkStart w:id="224" w:name="_Toc184312075"/>
      <w:bookmarkEnd w:id="224"/>
      <w:bookmarkStart w:id="225" w:name="_Toc184314426"/>
      <w:bookmarkEnd w:id="225"/>
      <w:bookmarkStart w:id="226" w:name="_Toc184310334"/>
      <w:bookmarkEnd w:id="226"/>
      <w:bookmarkStart w:id="227" w:name="_Toc184312080"/>
      <w:bookmarkEnd w:id="227"/>
      <w:bookmarkStart w:id="228" w:name="_Toc184313278"/>
      <w:bookmarkEnd w:id="228"/>
      <w:bookmarkStart w:id="229" w:name="_Toc184312128"/>
      <w:bookmarkEnd w:id="229"/>
      <w:bookmarkStart w:id="230" w:name="_Toc184310308"/>
      <w:bookmarkEnd w:id="230"/>
      <w:bookmarkStart w:id="231" w:name="_Toc184313283"/>
      <w:bookmarkEnd w:id="231"/>
      <w:bookmarkStart w:id="232" w:name="_Toc184314431"/>
      <w:bookmarkEnd w:id="232"/>
      <w:bookmarkStart w:id="233" w:name="_Toc184312122"/>
      <w:bookmarkEnd w:id="233"/>
      <w:bookmarkStart w:id="234" w:name="_Toc184308097"/>
      <w:bookmarkEnd w:id="234"/>
      <w:bookmarkStart w:id="235" w:name="_Toc184310341"/>
      <w:bookmarkEnd w:id="235"/>
      <w:bookmarkStart w:id="236" w:name="_Toc184310287"/>
      <w:bookmarkEnd w:id="236"/>
      <w:bookmarkStart w:id="237" w:name="_Toc184313250"/>
      <w:bookmarkEnd w:id="237"/>
      <w:bookmarkStart w:id="238" w:name="_Toc184314425"/>
      <w:bookmarkEnd w:id="238"/>
      <w:bookmarkStart w:id="239" w:name="_Toc184312072"/>
      <w:bookmarkEnd w:id="239"/>
      <w:bookmarkStart w:id="240" w:name="_Toc184314415"/>
      <w:bookmarkEnd w:id="240"/>
      <w:bookmarkStart w:id="241" w:name="_Toc184310272"/>
      <w:bookmarkEnd w:id="241"/>
      <w:bookmarkStart w:id="242" w:name="_Toc184314416"/>
      <w:bookmarkEnd w:id="242"/>
      <w:bookmarkStart w:id="243" w:name="_Toc184313242"/>
      <w:bookmarkEnd w:id="243"/>
      <w:bookmarkStart w:id="244" w:name="_Toc184313269"/>
      <w:bookmarkEnd w:id="244"/>
      <w:bookmarkStart w:id="245" w:name="_Toc184308094"/>
      <w:bookmarkEnd w:id="245"/>
      <w:bookmarkStart w:id="246" w:name="_Toc184308068"/>
      <w:bookmarkEnd w:id="246"/>
      <w:bookmarkStart w:id="247" w:name="_Toc184313309"/>
      <w:bookmarkEnd w:id="247"/>
      <w:bookmarkStart w:id="248" w:name="_Toc184313277"/>
      <w:bookmarkEnd w:id="248"/>
      <w:bookmarkStart w:id="249" w:name="_Toc184312125"/>
      <w:bookmarkEnd w:id="249"/>
      <w:bookmarkStart w:id="250" w:name="_Toc184314411"/>
      <w:bookmarkEnd w:id="250"/>
      <w:bookmarkStart w:id="251" w:name="_Toc184308044"/>
      <w:bookmarkEnd w:id="251"/>
      <w:bookmarkStart w:id="252" w:name="_Toc184313284"/>
      <w:bookmarkEnd w:id="252"/>
      <w:bookmarkStart w:id="253" w:name="_Toc184312082"/>
      <w:bookmarkEnd w:id="253"/>
      <w:bookmarkStart w:id="254" w:name="_Toc184310331"/>
      <w:bookmarkEnd w:id="254"/>
      <w:bookmarkStart w:id="255" w:name="_Toc184310298"/>
      <w:bookmarkEnd w:id="255"/>
      <w:bookmarkStart w:id="256" w:name="_Toc184313289"/>
      <w:bookmarkEnd w:id="256"/>
      <w:bookmarkStart w:id="257" w:name="_Toc184310291"/>
      <w:bookmarkEnd w:id="257"/>
      <w:bookmarkStart w:id="258" w:name="_Toc184312121"/>
      <w:bookmarkEnd w:id="258"/>
      <w:bookmarkStart w:id="259" w:name="_Toc184314468"/>
      <w:bookmarkEnd w:id="259"/>
      <w:bookmarkStart w:id="260" w:name="_Toc184313285"/>
      <w:bookmarkEnd w:id="260"/>
      <w:bookmarkStart w:id="261" w:name="_Toc184313304"/>
      <w:bookmarkEnd w:id="261"/>
      <w:bookmarkStart w:id="262" w:name="_Toc184308058"/>
      <w:bookmarkEnd w:id="262"/>
      <w:bookmarkStart w:id="263" w:name="_Toc184312105"/>
      <w:bookmarkEnd w:id="263"/>
      <w:bookmarkStart w:id="264" w:name="_Toc184313264"/>
      <w:bookmarkEnd w:id="264"/>
      <w:bookmarkStart w:id="265" w:name="_Toc184310328"/>
      <w:bookmarkEnd w:id="265"/>
      <w:bookmarkStart w:id="266" w:name="_Toc184314448"/>
      <w:bookmarkEnd w:id="266"/>
      <w:bookmarkStart w:id="267" w:name="_Toc184314439"/>
      <w:bookmarkEnd w:id="267"/>
      <w:bookmarkStart w:id="268" w:name="_Toc184314442"/>
      <w:bookmarkEnd w:id="268"/>
      <w:bookmarkStart w:id="269" w:name="_Toc184312073"/>
      <w:bookmarkEnd w:id="269"/>
      <w:bookmarkStart w:id="270" w:name="_Toc184314463"/>
      <w:bookmarkEnd w:id="270"/>
      <w:bookmarkStart w:id="271" w:name="_Toc184308085"/>
      <w:bookmarkEnd w:id="271"/>
      <w:bookmarkStart w:id="272" w:name="_Toc184314419"/>
      <w:bookmarkEnd w:id="272"/>
      <w:bookmarkStart w:id="273" w:name="_Toc184313286"/>
      <w:bookmarkEnd w:id="273"/>
      <w:bookmarkStart w:id="274" w:name="_Toc184313243"/>
      <w:bookmarkEnd w:id="274"/>
      <w:bookmarkStart w:id="275" w:name="_Toc184308055"/>
      <w:bookmarkEnd w:id="275"/>
      <w:bookmarkStart w:id="276" w:name="_Toc184312127"/>
      <w:bookmarkEnd w:id="276"/>
      <w:bookmarkStart w:id="277" w:name="_Toc184312136"/>
      <w:bookmarkEnd w:id="277"/>
      <w:bookmarkStart w:id="278" w:name="_Toc184308079"/>
      <w:bookmarkEnd w:id="278"/>
      <w:bookmarkStart w:id="279" w:name="_Toc184314440"/>
      <w:bookmarkEnd w:id="279"/>
      <w:bookmarkStart w:id="280" w:name="_Toc184314477"/>
      <w:bookmarkEnd w:id="280"/>
      <w:bookmarkStart w:id="281" w:name="_Toc184308100"/>
      <w:bookmarkEnd w:id="281"/>
      <w:bookmarkStart w:id="282" w:name="_Toc184314449"/>
      <w:bookmarkEnd w:id="282"/>
      <w:bookmarkStart w:id="283" w:name="_Toc184312077"/>
      <w:bookmarkEnd w:id="283"/>
      <w:bookmarkStart w:id="284" w:name="_Toc184310314"/>
      <w:bookmarkEnd w:id="284"/>
      <w:bookmarkStart w:id="285" w:name="_Toc184310301"/>
      <w:bookmarkEnd w:id="285"/>
      <w:bookmarkStart w:id="286" w:name="_Toc184314444"/>
      <w:bookmarkEnd w:id="286"/>
      <w:bookmarkStart w:id="287" w:name="_Toc184310297"/>
      <w:bookmarkEnd w:id="287"/>
      <w:bookmarkStart w:id="288" w:name="_Toc184313262"/>
      <w:bookmarkEnd w:id="288"/>
      <w:bookmarkStart w:id="289" w:name="_Toc184310338"/>
      <w:bookmarkEnd w:id="289"/>
      <w:bookmarkStart w:id="290" w:name="_Toc184312088"/>
      <w:bookmarkEnd w:id="290"/>
      <w:bookmarkStart w:id="291" w:name="_Toc184314450"/>
      <w:bookmarkEnd w:id="291"/>
      <w:bookmarkStart w:id="292" w:name="_Toc184312097"/>
      <w:bookmarkEnd w:id="292"/>
      <w:bookmarkStart w:id="293" w:name="_Toc184308107"/>
      <w:bookmarkEnd w:id="293"/>
      <w:bookmarkStart w:id="294" w:name="_Toc184310323"/>
      <w:bookmarkEnd w:id="294"/>
      <w:bookmarkStart w:id="295" w:name="_Toc184308070"/>
      <w:bookmarkEnd w:id="295"/>
      <w:bookmarkStart w:id="296" w:name="_Toc184312099"/>
      <w:bookmarkEnd w:id="296"/>
      <w:bookmarkStart w:id="297" w:name="_Toc184310329"/>
      <w:bookmarkEnd w:id="297"/>
      <w:bookmarkStart w:id="298" w:name="_Toc184308080"/>
      <w:bookmarkEnd w:id="298"/>
      <w:bookmarkStart w:id="299" w:name="_Toc184314454"/>
      <w:bookmarkEnd w:id="299"/>
      <w:bookmarkStart w:id="300" w:name="_Toc184314418"/>
      <w:bookmarkEnd w:id="300"/>
      <w:bookmarkStart w:id="301" w:name="_Toc184313275"/>
      <w:bookmarkEnd w:id="301"/>
      <w:bookmarkStart w:id="302" w:name="_Toc184312093"/>
      <w:bookmarkEnd w:id="302"/>
      <w:bookmarkStart w:id="303" w:name="_Toc184312100"/>
      <w:bookmarkEnd w:id="303"/>
      <w:bookmarkStart w:id="304" w:name="_Toc184313259"/>
      <w:bookmarkEnd w:id="304"/>
      <w:bookmarkStart w:id="305" w:name="_Toc184310275"/>
      <w:bookmarkEnd w:id="305"/>
      <w:bookmarkStart w:id="306" w:name="_Toc184312074"/>
      <w:bookmarkEnd w:id="306"/>
      <w:bookmarkStart w:id="307" w:name="_Toc184314455"/>
      <w:bookmarkEnd w:id="307"/>
      <w:bookmarkStart w:id="308" w:name="_Toc184310335"/>
      <w:bookmarkEnd w:id="308"/>
      <w:bookmarkStart w:id="309" w:name="_Toc184308103"/>
      <w:bookmarkEnd w:id="309"/>
      <w:bookmarkStart w:id="310" w:name="_Toc184308096"/>
      <w:bookmarkEnd w:id="310"/>
      <w:bookmarkStart w:id="311" w:name="_Toc184310284"/>
      <w:bookmarkEnd w:id="311"/>
      <w:bookmarkStart w:id="312" w:name="_Toc184310324"/>
      <w:bookmarkEnd w:id="312"/>
      <w:bookmarkStart w:id="313" w:name="_Toc184313303"/>
      <w:bookmarkEnd w:id="313"/>
      <w:bookmarkStart w:id="314" w:name="_Toc184314472"/>
      <w:bookmarkEnd w:id="314"/>
      <w:bookmarkStart w:id="315" w:name="_Toc184313248"/>
      <w:bookmarkEnd w:id="315"/>
      <w:bookmarkStart w:id="316" w:name="_Toc184313272"/>
      <w:bookmarkEnd w:id="316"/>
      <w:bookmarkStart w:id="317" w:name="_Toc184310321"/>
      <w:bookmarkEnd w:id="317"/>
      <w:bookmarkStart w:id="318" w:name="_Toc184312116"/>
      <w:bookmarkEnd w:id="318"/>
      <w:bookmarkStart w:id="319" w:name="_Toc184308063"/>
      <w:bookmarkEnd w:id="319"/>
      <w:bookmarkStart w:id="320" w:name="_Toc184313296"/>
      <w:bookmarkEnd w:id="320"/>
      <w:bookmarkStart w:id="321" w:name="_Toc184312132"/>
      <w:bookmarkEnd w:id="321"/>
      <w:bookmarkStart w:id="322" w:name="_Toc184312118"/>
      <w:bookmarkEnd w:id="322"/>
      <w:bookmarkStart w:id="323" w:name="_Toc184312112"/>
      <w:bookmarkEnd w:id="323"/>
      <w:bookmarkStart w:id="324" w:name="_Toc184310311"/>
      <w:bookmarkEnd w:id="324"/>
      <w:bookmarkStart w:id="325" w:name="_Toc184313251"/>
      <w:bookmarkEnd w:id="325"/>
      <w:bookmarkStart w:id="326" w:name="_Toc184312086"/>
      <w:bookmarkEnd w:id="326"/>
      <w:bookmarkStart w:id="327" w:name="_Toc184313280"/>
      <w:bookmarkEnd w:id="327"/>
      <w:bookmarkStart w:id="328" w:name="_Toc184308086"/>
      <w:bookmarkEnd w:id="328"/>
      <w:bookmarkStart w:id="329" w:name="_Toc184314482"/>
      <w:bookmarkEnd w:id="329"/>
      <w:bookmarkStart w:id="330" w:name="_Toc184314437"/>
      <w:bookmarkEnd w:id="330"/>
      <w:bookmarkStart w:id="331" w:name="_Toc184313265"/>
      <w:bookmarkEnd w:id="331"/>
      <w:bookmarkStart w:id="332" w:name="_Toc184308038"/>
      <w:bookmarkEnd w:id="332"/>
      <w:bookmarkStart w:id="333" w:name="_Toc184314479"/>
      <w:bookmarkEnd w:id="333"/>
      <w:bookmarkStart w:id="334" w:name="_Toc184308064"/>
      <w:bookmarkEnd w:id="334"/>
      <w:bookmarkStart w:id="335" w:name="_Toc184308042"/>
      <w:bookmarkEnd w:id="335"/>
      <w:bookmarkStart w:id="336" w:name="_Toc184312087"/>
      <w:bookmarkEnd w:id="336"/>
      <w:bookmarkStart w:id="337" w:name="_Toc184308037"/>
      <w:bookmarkEnd w:id="337"/>
      <w:bookmarkStart w:id="338" w:name="_Toc184308074"/>
      <w:bookmarkEnd w:id="338"/>
      <w:bookmarkStart w:id="339" w:name="_Toc184314443"/>
      <w:bookmarkEnd w:id="339"/>
      <w:bookmarkStart w:id="340" w:name="_Toc184312109"/>
      <w:bookmarkEnd w:id="340"/>
      <w:bookmarkStart w:id="341" w:name="_Toc184308046"/>
      <w:bookmarkEnd w:id="341"/>
      <w:bookmarkStart w:id="342" w:name="_Toc184312117"/>
      <w:bookmarkEnd w:id="342"/>
      <w:bookmarkStart w:id="343" w:name="_Toc184308091"/>
      <w:bookmarkEnd w:id="343"/>
      <w:bookmarkStart w:id="344" w:name="_Toc184310342"/>
      <w:bookmarkEnd w:id="344"/>
      <w:bookmarkStart w:id="345" w:name="_Toc184312092"/>
      <w:bookmarkEnd w:id="345"/>
      <w:bookmarkStart w:id="346" w:name="_Toc184308057"/>
      <w:bookmarkEnd w:id="346"/>
      <w:bookmarkStart w:id="347" w:name="_Toc184310279"/>
      <w:bookmarkEnd w:id="347"/>
      <w:bookmarkStart w:id="348" w:name="_Toc184314459"/>
      <w:bookmarkEnd w:id="348"/>
      <w:bookmarkStart w:id="349" w:name="_Toc184314480"/>
      <w:bookmarkEnd w:id="349"/>
      <w:bookmarkStart w:id="350" w:name="_Toc184308084"/>
      <w:bookmarkEnd w:id="350"/>
      <w:bookmarkStart w:id="351" w:name="_Toc184310302"/>
      <w:bookmarkEnd w:id="351"/>
      <w:bookmarkStart w:id="352" w:name="_Toc184312124"/>
      <w:bookmarkEnd w:id="352"/>
      <w:bookmarkStart w:id="353" w:name="_Toc184308099"/>
      <w:bookmarkEnd w:id="353"/>
      <w:bookmarkStart w:id="354" w:name="_Toc184310292"/>
      <w:bookmarkEnd w:id="354"/>
      <w:bookmarkStart w:id="355" w:name="_Toc184312134"/>
      <w:bookmarkEnd w:id="355"/>
      <w:bookmarkStart w:id="356" w:name="_Toc184310333"/>
      <w:bookmarkEnd w:id="356"/>
      <w:bookmarkStart w:id="357" w:name="_Toc184308066"/>
      <w:bookmarkEnd w:id="357"/>
      <w:bookmarkStart w:id="358" w:name="_Toc184314475"/>
      <w:bookmarkEnd w:id="358"/>
      <w:bookmarkStart w:id="359" w:name="_Toc184314476"/>
      <w:bookmarkEnd w:id="359"/>
      <w:bookmarkStart w:id="360" w:name="_Toc184314412"/>
      <w:bookmarkEnd w:id="360"/>
      <w:bookmarkStart w:id="361" w:name="_Toc184314465"/>
      <w:bookmarkEnd w:id="361"/>
      <w:bookmarkStart w:id="362" w:name="_Toc184308059"/>
      <w:bookmarkEnd w:id="362"/>
      <w:bookmarkStart w:id="363" w:name="_Toc184308039"/>
      <w:bookmarkEnd w:id="363"/>
      <w:bookmarkStart w:id="364" w:name="_Toc184314421"/>
      <w:bookmarkEnd w:id="364"/>
      <w:bookmarkStart w:id="365" w:name="_Toc184312090"/>
      <w:bookmarkEnd w:id="365"/>
      <w:bookmarkStart w:id="366" w:name="_Toc184308083"/>
      <w:bookmarkEnd w:id="366"/>
      <w:bookmarkStart w:id="367" w:name="_Toc184308052"/>
      <w:bookmarkEnd w:id="367"/>
      <w:bookmarkStart w:id="368" w:name="_Toc184312123"/>
      <w:bookmarkEnd w:id="368"/>
      <w:bookmarkStart w:id="369" w:name="_Toc184313263"/>
      <w:bookmarkEnd w:id="369"/>
      <w:bookmarkStart w:id="370" w:name="_Toc184308088"/>
      <w:bookmarkEnd w:id="370"/>
      <w:bookmarkStart w:id="371" w:name="_Toc184313268"/>
      <w:bookmarkEnd w:id="371"/>
      <w:bookmarkStart w:id="372" w:name="_Toc184313279"/>
      <w:bookmarkEnd w:id="372"/>
      <w:bookmarkStart w:id="373" w:name="_Toc184312067"/>
      <w:bookmarkEnd w:id="373"/>
      <w:bookmarkStart w:id="374" w:name="_Toc184310306"/>
      <w:bookmarkEnd w:id="374"/>
      <w:bookmarkStart w:id="375" w:name="_Toc184314456"/>
      <w:bookmarkEnd w:id="375"/>
      <w:bookmarkStart w:id="376" w:name="_Toc184308060"/>
      <w:bookmarkEnd w:id="376"/>
      <w:bookmarkStart w:id="377" w:name="_Toc184313246"/>
      <w:bookmarkEnd w:id="377"/>
      <w:bookmarkStart w:id="378" w:name="_Toc184308043"/>
      <w:bookmarkEnd w:id="378"/>
      <w:bookmarkStart w:id="379" w:name="_Toc184308090"/>
      <w:bookmarkEnd w:id="379"/>
      <w:bookmarkStart w:id="380" w:name="_Toc184312078"/>
      <w:bookmarkEnd w:id="380"/>
      <w:bookmarkStart w:id="381" w:name="_Toc184313307"/>
      <w:bookmarkEnd w:id="381"/>
      <w:bookmarkStart w:id="382" w:name="_Toc184314464"/>
      <w:bookmarkEnd w:id="382"/>
      <w:bookmarkStart w:id="383" w:name="_Toc184313273"/>
      <w:bookmarkEnd w:id="383"/>
      <w:bookmarkStart w:id="384" w:name="_Toc184312095"/>
      <w:bookmarkEnd w:id="384"/>
      <w:bookmarkStart w:id="385" w:name="_Toc184312101"/>
      <w:bookmarkEnd w:id="385"/>
      <w:bookmarkStart w:id="386" w:name="_Toc184314481"/>
      <w:bookmarkEnd w:id="386"/>
      <w:bookmarkStart w:id="387" w:name="_Toc184314435"/>
      <w:bookmarkEnd w:id="387"/>
      <w:bookmarkStart w:id="388" w:name="_Toc184308065"/>
      <w:bookmarkEnd w:id="388"/>
      <w:bookmarkStart w:id="389" w:name="_Toc184308073"/>
      <w:bookmarkEnd w:id="389"/>
      <w:bookmarkStart w:id="390" w:name="_Toc184314410"/>
      <w:bookmarkEnd w:id="390"/>
      <w:bookmarkStart w:id="391" w:name="_Toc184308050"/>
      <w:bookmarkEnd w:id="391"/>
      <w:bookmarkStart w:id="392" w:name="_Toc184313310"/>
      <w:bookmarkEnd w:id="392"/>
      <w:bookmarkStart w:id="393" w:name="_Toc184312081"/>
      <w:bookmarkEnd w:id="393"/>
      <w:bookmarkStart w:id="394" w:name="_Toc184308075"/>
      <w:bookmarkEnd w:id="394"/>
      <w:bookmarkStart w:id="395" w:name="_Toc184313261"/>
      <w:bookmarkEnd w:id="395"/>
      <w:bookmarkStart w:id="396" w:name="_Toc184308040"/>
      <w:bookmarkEnd w:id="396"/>
      <w:r>
        <w:rPr>
          <w:rFonts w:hint="eastAsia" w:ascii="宋体" w:hAnsi="宋体" w:cs="宋体"/>
          <w:b/>
          <w:color w:val="auto"/>
          <w:sz w:val="36"/>
          <w:szCs w:val="36"/>
          <w:highlight w:val="none"/>
        </w:rPr>
        <w:t>评标办法</w:t>
      </w:r>
    </w:p>
    <w:p w14:paraId="0F9D006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529"/>
        <w:gridCol w:w="5739"/>
        <w:gridCol w:w="899"/>
      </w:tblGrid>
      <w:tr w14:paraId="644F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43" w:type="dxa"/>
            <w:noWrap w:val="0"/>
            <w:vAlign w:val="center"/>
          </w:tcPr>
          <w:p w14:paraId="593293CD">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序号</w:t>
            </w:r>
          </w:p>
        </w:tc>
        <w:tc>
          <w:tcPr>
            <w:tcW w:w="1529" w:type="dxa"/>
            <w:noWrap w:val="0"/>
            <w:vAlign w:val="center"/>
          </w:tcPr>
          <w:p w14:paraId="05909B83">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评分内容</w:t>
            </w:r>
          </w:p>
        </w:tc>
        <w:tc>
          <w:tcPr>
            <w:tcW w:w="5739" w:type="dxa"/>
            <w:noWrap w:val="0"/>
            <w:vAlign w:val="center"/>
          </w:tcPr>
          <w:p w14:paraId="2C4DF94C">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评分细则</w:t>
            </w:r>
          </w:p>
        </w:tc>
        <w:tc>
          <w:tcPr>
            <w:tcW w:w="899" w:type="dxa"/>
            <w:noWrap w:val="0"/>
            <w:vAlign w:val="center"/>
          </w:tcPr>
          <w:p w14:paraId="2416D63D">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分值</w:t>
            </w:r>
          </w:p>
        </w:tc>
      </w:tr>
      <w:tr w14:paraId="273B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3" w:type="dxa"/>
            <w:noWrap w:val="0"/>
            <w:vAlign w:val="center"/>
          </w:tcPr>
          <w:p w14:paraId="16CA3A1F">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1</w:t>
            </w:r>
          </w:p>
        </w:tc>
        <w:tc>
          <w:tcPr>
            <w:tcW w:w="1529" w:type="dxa"/>
            <w:noWrap w:val="0"/>
            <w:vAlign w:val="center"/>
          </w:tcPr>
          <w:p w14:paraId="1E1A66AF">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同类业绩</w:t>
            </w:r>
          </w:p>
        </w:tc>
        <w:tc>
          <w:tcPr>
            <w:tcW w:w="5739" w:type="dxa"/>
            <w:noWrap w:val="0"/>
            <w:vAlign w:val="center"/>
          </w:tcPr>
          <w:p w14:paraId="5093F65F">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w:t>
            </w:r>
            <w:r>
              <w:rPr>
                <w:rFonts w:hint="eastAsia" w:ascii="宋体" w:hAnsi="宋体" w:eastAsia="宋体" w:cs="宋体"/>
                <w:color w:val="auto"/>
                <w:kern w:val="0"/>
                <w:sz w:val="21"/>
                <w:szCs w:val="21"/>
                <w:highlight w:val="none"/>
              </w:rPr>
              <w:t>（以合同签订日期为准）</w:t>
            </w:r>
            <w:r>
              <w:rPr>
                <w:rFonts w:hint="eastAsia" w:ascii="宋体" w:hAnsi="宋体" w:eastAsia="宋体" w:cs="宋体"/>
                <w:color w:val="auto"/>
                <w:sz w:val="21"/>
                <w:szCs w:val="21"/>
                <w:highlight w:val="none"/>
              </w:rPr>
              <w:t>至今同类项目业绩，每提供1个采购合同得1分，最高得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分（提供采购合同复印件，如合同含有附件须一并提供）。</w:t>
            </w:r>
          </w:p>
        </w:tc>
        <w:tc>
          <w:tcPr>
            <w:tcW w:w="899" w:type="dxa"/>
            <w:noWrap w:val="0"/>
            <w:vAlign w:val="center"/>
          </w:tcPr>
          <w:p w14:paraId="10765746">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tc>
      </w:tr>
      <w:tr w14:paraId="2057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843" w:type="dxa"/>
            <w:noWrap w:val="0"/>
            <w:vAlign w:val="center"/>
          </w:tcPr>
          <w:p w14:paraId="3DB69B2E">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w:t>
            </w:r>
          </w:p>
        </w:tc>
        <w:tc>
          <w:tcPr>
            <w:tcW w:w="1529" w:type="dxa"/>
            <w:noWrap w:val="0"/>
            <w:vAlign w:val="center"/>
          </w:tcPr>
          <w:p w14:paraId="651F0025">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技术指标响应程度</w:t>
            </w:r>
          </w:p>
        </w:tc>
        <w:tc>
          <w:tcPr>
            <w:tcW w:w="5739" w:type="dxa"/>
            <w:noWrap w:val="0"/>
            <w:vAlign w:val="center"/>
          </w:tcPr>
          <w:p w14:paraId="1CEF042C">
            <w:pPr>
              <w:spacing w:line="40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所投产品性能技术</w:t>
            </w:r>
            <w:r>
              <w:rPr>
                <w:rFonts w:hint="eastAsia" w:ascii="宋体" w:hAnsi="宋体" w:eastAsia="宋体" w:cs="宋体"/>
                <w:bCs/>
                <w:color w:val="auto"/>
                <w:sz w:val="21"/>
                <w:szCs w:val="21"/>
                <w:highlight w:val="none"/>
                <w:lang w:val="en-US" w:eastAsia="zh-CN"/>
              </w:rPr>
              <w:t>参数</w:t>
            </w:r>
            <w:r>
              <w:rPr>
                <w:rFonts w:hint="eastAsia" w:ascii="宋体" w:hAnsi="宋体" w:eastAsia="宋体" w:cs="宋体"/>
                <w:bCs/>
                <w:color w:val="auto"/>
                <w:sz w:val="21"/>
                <w:szCs w:val="21"/>
                <w:highlight w:val="none"/>
                <w:lang w:val="zh-CN"/>
              </w:rPr>
              <w:t>指标完全满足采购需求的，得</w:t>
            </w:r>
            <w:r>
              <w:rPr>
                <w:rFonts w:hint="eastAsia" w:ascii="宋体" w:hAnsi="宋体" w:eastAsia="宋体" w:cs="宋体"/>
                <w:bCs/>
                <w:color w:val="auto"/>
                <w:sz w:val="21"/>
                <w:szCs w:val="21"/>
                <w:highlight w:val="none"/>
                <w:lang w:val="en-US" w:eastAsia="zh-CN"/>
              </w:rPr>
              <w:t>32</w:t>
            </w:r>
            <w:r>
              <w:rPr>
                <w:rFonts w:hint="eastAsia" w:ascii="宋体" w:hAnsi="宋体" w:eastAsia="宋体" w:cs="宋体"/>
                <w:bCs/>
                <w:color w:val="auto"/>
                <w:sz w:val="21"/>
                <w:szCs w:val="21"/>
                <w:highlight w:val="none"/>
                <w:lang w:val="zh-CN"/>
              </w:rPr>
              <w:t>分；允许偏离的一般性指标低于采购需求（负偏离）的，每项扣</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分，扣完为止。</w:t>
            </w:r>
          </w:p>
        </w:tc>
        <w:tc>
          <w:tcPr>
            <w:tcW w:w="899" w:type="dxa"/>
            <w:noWrap w:val="0"/>
            <w:vAlign w:val="center"/>
          </w:tcPr>
          <w:p w14:paraId="0632D1E3">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w:t>
            </w:r>
            <w:r>
              <w:rPr>
                <w:rFonts w:hint="eastAsia" w:ascii="宋体" w:hAnsi="宋体" w:eastAsia="宋体" w:cs="宋体"/>
                <w:bCs/>
                <w:color w:val="auto"/>
                <w:sz w:val="21"/>
                <w:szCs w:val="21"/>
                <w:highlight w:val="none"/>
                <w:lang w:val="zh-CN"/>
              </w:rPr>
              <w:t>分</w:t>
            </w:r>
          </w:p>
        </w:tc>
      </w:tr>
      <w:tr w14:paraId="3674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43" w:type="dxa"/>
            <w:vMerge w:val="restart"/>
            <w:noWrap w:val="0"/>
            <w:vAlign w:val="center"/>
          </w:tcPr>
          <w:p w14:paraId="1C9C0EED">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529" w:type="dxa"/>
            <w:vMerge w:val="restart"/>
            <w:noWrap w:val="0"/>
            <w:vAlign w:val="center"/>
          </w:tcPr>
          <w:p w14:paraId="22BF69C6">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项目实施方案</w:t>
            </w:r>
          </w:p>
        </w:tc>
        <w:tc>
          <w:tcPr>
            <w:tcW w:w="5739" w:type="dxa"/>
            <w:noWrap w:val="0"/>
            <w:vAlign w:val="center"/>
          </w:tcPr>
          <w:p w14:paraId="552FAA84">
            <w:pPr>
              <w:keepLines w:val="0"/>
              <w:pageBreakBefore w:val="0"/>
              <w:numPr>
                <w:ilvl w:val="1"/>
                <w:numId w:val="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.1提供详细的产品</w:t>
            </w:r>
            <w:r>
              <w:rPr>
                <w:rFonts w:hint="eastAsia" w:ascii="宋体" w:hAnsi="宋体" w:eastAsia="宋体" w:cs="宋体"/>
                <w:bCs/>
                <w:color w:val="auto"/>
                <w:sz w:val="21"/>
                <w:szCs w:val="21"/>
                <w:highlight w:val="none"/>
                <w:lang w:val="en-US" w:eastAsia="zh-CN"/>
              </w:rPr>
              <w:t>技术方案，包括</w:t>
            </w:r>
            <w:r>
              <w:rPr>
                <w:rFonts w:hint="eastAsia" w:ascii="宋体" w:hAnsi="宋体" w:eastAsia="宋体" w:cs="宋体"/>
                <w:bCs/>
                <w:color w:val="auto"/>
                <w:sz w:val="21"/>
                <w:szCs w:val="21"/>
                <w:highlight w:val="none"/>
              </w:rPr>
              <w:t>产品的图文资料及说明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方案详细，图文并茂，完全符合采购要求得5分；方案较详细，基本满足采购要求得4分；方案一般，图文资料不全得2.5分，方案较差，无针对性得1分。</w:t>
            </w:r>
          </w:p>
        </w:tc>
        <w:tc>
          <w:tcPr>
            <w:tcW w:w="899" w:type="dxa"/>
            <w:noWrap w:val="0"/>
            <w:vAlign w:val="center"/>
          </w:tcPr>
          <w:p w14:paraId="27A5449A">
            <w:pPr>
              <w:keepLines w:val="0"/>
              <w:pageBreakBefore w:val="0"/>
              <w:numPr>
                <w:ilvl w:val="1"/>
                <w:numId w:val="0"/>
              </w:numPr>
              <w:kinsoku/>
              <w:wordWrap/>
              <w:overflowPunct/>
              <w:topLinePunct w:val="0"/>
              <w:autoSpaceDE/>
              <w:autoSpaceDN/>
              <w:bidi w:val="0"/>
              <w:spacing w:line="320" w:lineRule="exact"/>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r>
      <w:tr w14:paraId="5FDE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3" w:type="dxa"/>
            <w:vMerge w:val="continue"/>
            <w:noWrap w:val="0"/>
            <w:vAlign w:val="center"/>
          </w:tcPr>
          <w:p w14:paraId="620DF34A">
            <w:pPr>
              <w:spacing w:line="400" w:lineRule="exact"/>
              <w:ind w:firstLine="420" w:firstLineChars="0"/>
              <w:jc w:val="center"/>
              <w:rPr>
                <w:rFonts w:hint="eastAsia" w:ascii="宋体" w:hAnsi="宋体" w:eastAsia="宋体" w:cs="宋体"/>
                <w:bCs/>
                <w:color w:val="auto"/>
                <w:sz w:val="21"/>
                <w:szCs w:val="21"/>
                <w:highlight w:val="none"/>
              </w:rPr>
            </w:pPr>
          </w:p>
        </w:tc>
        <w:tc>
          <w:tcPr>
            <w:tcW w:w="1529" w:type="dxa"/>
            <w:vMerge w:val="continue"/>
            <w:noWrap w:val="0"/>
            <w:vAlign w:val="center"/>
          </w:tcPr>
          <w:p w14:paraId="265B4709">
            <w:pPr>
              <w:spacing w:line="400" w:lineRule="exact"/>
              <w:ind w:firstLine="420" w:firstLineChars="0"/>
              <w:rPr>
                <w:rFonts w:hint="eastAsia" w:ascii="宋体" w:hAnsi="宋体" w:eastAsia="宋体" w:cs="宋体"/>
                <w:bCs/>
                <w:color w:val="auto"/>
                <w:sz w:val="21"/>
                <w:szCs w:val="21"/>
                <w:highlight w:val="none"/>
                <w:lang w:val="zh-CN"/>
              </w:rPr>
            </w:pPr>
          </w:p>
        </w:tc>
        <w:tc>
          <w:tcPr>
            <w:tcW w:w="5739" w:type="dxa"/>
            <w:noWrap w:val="0"/>
            <w:vAlign w:val="center"/>
          </w:tcPr>
          <w:p w14:paraId="49865BEC">
            <w:pPr>
              <w:keepLines w:val="0"/>
              <w:pageBreakBefore w:val="0"/>
              <w:numPr>
                <w:ilvl w:val="1"/>
                <w:numId w:val="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3.2提供供货、</w:t>
            </w:r>
            <w:r>
              <w:rPr>
                <w:rFonts w:hint="eastAsia" w:ascii="宋体" w:hAnsi="宋体" w:eastAsia="宋体" w:cs="宋体"/>
                <w:bCs/>
                <w:color w:val="auto"/>
                <w:sz w:val="21"/>
                <w:szCs w:val="21"/>
                <w:highlight w:val="none"/>
              </w:rPr>
              <w:t>质保、配送</w:t>
            </w:r>
            <w:r>
              <w:rPr>
                <w:rFonts w:hint="eastAsia" w:ascii="宋体" w:hAnsi="宋体" w:eastAsia="宋体" w:cs="宋体"/>
                <w:bCs/>
                <w:color w:val="auto"/>
                <w:sz w:val="21"/>
                <w:szCs w:val="21"/>
                <w:highlight w:val="none"/>
                <w:lang w:val="en-US" w:eastAsia="zh-CN"/>
              </w:rPr>
              <w:t>方案及保障措施，每项内容详细、考虑全面，操作性强最多得2分，本项最高6分。</w:t>
            </w:r>
          </w:p>
        </w:tc>
        <w:tc>
          <w:tcPr>
            <w:tcW w:w="899" w:type="dxa"/>
            <w:noWrap w:val="0"/>
            <w:vAlign w:val="center"/>
          </w:tcPr>
          <w:p w14:paraId="4844DADD">
            <w:pPr>
              <w:keepLines w:val="0"/>
              <w:pageBreakBefore w:val="0"/>
              <w:numPr>
                <w:ilvl w:val="1"/>
                <w:numId w:val="0"/>
              </w:numPr>
              <w:kinsoku/>
              <w:wordWrap/>
              <w:overflowPunct/>
              <w:topLinePunct w:val="0"/>
              <w:autoSpaceDE/>
              <w:autoSpaceDN/>
              <w:bidi w:val="0"/>
              <w:spacing w:line="320" w:lineRule="exact"/>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6分</w:t>
            </w:r>
          </w:p>
        </w:tc>
      </w:tr>
      <w:tr w14:paraId="5BB1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43" w:type="dxa"/>
            <w:vMerge w:val="continue"/>
            <w:noWrap w:val="0"/>
            <w:vAlign w:val="center"/>
          </w:tcPr>
          <w:p w14:paraId="2C14E53B">
            <w:pPr>
              <w:spacing w:line="400" w:lineRule="exact"/>
              <w:ind w:firstLine="420" w:firstLineChars="0"/>
              <w:jc w:val="center"/>
              <w:rPr>
                <w:rFonts w:hint="eastAsia" w:ascii="宋体" w:hAnsi="宋体" w:eastAsia="宋体" w:cs="宋体"/>
                <w:bCs/>
                <w:color w:val="auto"/>
                <w:sz w:val="21"/>
                <w:szCs w:val="21"/>
                <w:highlight w:val="none"/>
              </w:rPr>
            </w:pPr>
          </w:p>
        </w:tc>
        <w:tc>
          <w:tcPr>
            <w:tcW w:w="1529" w:type="dxa"/>
            <w:vMerge w:val="continue"/>
            <w:noWrap w:val="0"/>
            <w:vAlign w:val="center"/>
          </w:tcPr>
          <w:p w14:paraId="2CCC3199">
            <w:pPr>
              <w:spacing w:line="400" w:lineRule="exact"/>
              <w:ind w:firstLine="420" w:firstLineChars="0"/>
              <w:rPr>
                <w:rFonts w:hint="eastAsia" w:ascii="宋体" w:hAnsi="宋体" w:eastAsia="宋体" w:cs="宋体"/>
                <w:bCs/>
                <w:color w:val="auto"/>
                <w:sz w:val="21"/>
                <w:szCs w:val="21"/>
                <w:highlight w:val="none"/>
                <w:lang w:val="zh-CN"/>
              </w:rPr>
            </w:pPr>
          </w:p>
        </w:tc>
        <w:tc>
          <w:tcPr>
            <w:tcW w:w="5739" w:type="dxa"/>
            <w:noWrap w:val="0"/>
            <w:vAlign w:val="center"/>
          </w:tcPr>
          <w:p w14:paraId="333D8714">
            <w:pPr>
              <w:keepLines w:val="0"/>
              <w:pageBreakBefore w:val="0"/>
              <w:numPr>
                <w:ilvl w:val="1"/>
                <w:numId w:val="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.3针对本项目的验收方案</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方案全面细致，针对性强得4分；方案较全面得3分；方案一般，针对性较弱得2分；方案差，无实质性内容得1分。</w:t>
            </w:r>
          </w:p>
        </w:tc>
        <w:tc>
          <w:tcPr>
            <w:tcW w:w="899" w:type="dxa"/>
            <w:noWrap w:val="0"/>
            <w:vAlign w:val="center"/>
          </w:tcPr>
          <w:p w14:paraId="2C3C0D5E">
            <w:pPr>
              <w:keepLines w:val="0"/>
              <w:pageBreakBefore w:val="0"/>
              <w:numPr>
                <w:ilvl w:val="1"/>
                <w:numId w:val="0"/>
              </w:numPr>
              <w:kinsoku/>
              <w:wordWrap/>
              <w:overflowPunct/>
              <w:topLinePunct w:val="0"/>
              <w:autoSpaceDE/>
              <w:autoSpaceDN/>
              <w:bidi w:val="0"/>
              <w:spacing w:line="320" w:lineRule="exact"/>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r>
      <w:tr w14:paraId="0B90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43" w:type="dxa"/>
            <w:noWrap w:val="0"/>
            <w:vAlign w:val="center"/>
          </w:tcPr>
          <w:p w14:paraId="02262AAD">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29" w:type="dxa"/>
            <w:noWrap w:val="0"/>
            <w:vAlign w:val="center"/>
          </w:tcPr>
          <w:p w14:paraId="5FC79F12">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人员安排</w:t>
            </w:r>
          </w:p>
        </w:tc>
        <w:tc>
          <w:tcPr>
            <w:tcW w:w="5739" w:type="dxa"/>
            <w:noWrap w:val="0"/>
            <w:vAlign w:val="center"/>
          </w:tcPr>
          <w:p w14:paraId="4A60E2FF">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sz w:val="21"/>
                <w:szCs w:val="21"/>
                <w:highlight w:val="none"/>
              </w:rPr>
              <w:t>拟派项目负责人履历、经验，具有类似项目业绩（提供相关证明材料）；项目成员安排合理性，技术力量专业情况，配置及岗位设定（须提供能体现人员能力的证明材料）。</w:t>
            </w:r>
          </w:p>
        </w:tc>
        <w:tc>
          <w:tcPr>
            <w:tcW w:w="899" w:type="dxa"/>
            <w:noWrap w:val="0"/>
            <w:vAlign w:val="center"/>
          </w:tcPr>
          <w:p w14:paraId="26F19A85">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7AA2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43" w:type="dxa"/>
            <w:noWrap w:val="0"/>
            <w:vAlign w:val="center"/>
          </w:tcPr>
          <w:p w14:paraId="176E6D31">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29" w:type="dxa"/>
            <w:noWrap w:val="0"/>
            <w:vAlign w:val="center"/>
          </w:tcPr>
          <w:p w14:paraId="2C1AFFEB">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5739" w:type="dxa"/>
            <w:noWrap w:val="0"/>
            <w:vAlign w:val="center"/>
          </w:tcPr>
          <w:p w14:paraId="49183253">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质量保证措施科学合理，保证措施完善，方法有效、可行。</w:t>
            </w:r>
          </w:p>
        </w:tc>
        <w:tc>
          <w:tcPr>
            <w:tcW w:w="899" w:type="dxa"/>
            <w:noWrap w:val="0"/>
            <w:vAlign w:val="center"/>
          </w:tcPr>
          <w:p w14:paraId="5098BD5B">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r>
      <w:tr w14:paraId="4A36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43" w:type="dxa"/>
            <w:vMerge w:val="restart"/>
            <w:noWrap w:val="0"/>
            <w:vAlign w:val="center"/>
          </w:tcPr>
          <w:p w14:paraId="7AD21235">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529" w:type="dxa"/>
            <w:vMerge w:val="restart"/>
            <w:noWrap w:val="0"/>
            <w:vAlign w:val="center"/>
          </w:tcPr>
          <w:p w14:paraId="24B99213">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售后服务承诺</w:t>
            </w:r>
          </w:p>
        </w:tc>
        <w:tc>
          <w:tcPr>
            <w:tcW w:w="5739" w:type="dxa"/>
            <w:noWrap w:val="0"/>
            <w:vAlign w:val="center"/>
          </w:tcPr>
          <w:p w14:paraId="27CF22E1">
            <w:pPr>
              <w:keepNext w:val="0"/>
              <w:keepLines w:val="0"/>
              <w:pageBreakBefore w:val="0"/>
              <w:widowControl/>
              <w:kinsoku/>
              <w:wordWrap/>
              <w:overflowPunct/>
              <w:topLinePunct w:val="0"/>
              <w:autoSpaceDE/>
              <w:autoSpaceDN/>
              <w:bidi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6.1</w:t>
            </w:r>
            <w:r>
              <w:rPr>
                <w:rFonts w:hint="eastAsia" w:ascii="宋体" w:hAnsi="宋体" w:eastAsia="宋体" w:cs="宋体"/>
                <w:bCs/>
                <w:color w:val="auto"/>
                <w:sz w:val="21"/>
                <w:szCs w:val="21"/>
                <w:highlight w:val="none"/>
                <w:lang w:val="zh-CN"/>
              </w:rPr>
              <w:t>售后服务响应时间满足采购文件。</w:t>
            </w:r>
          </w:p>
        </w:tc>
        <w:tc>
          <w:tcPr>
            <w:tcW w:w="899" w:type="dxa"/>
            <w:noWrap w:val="0"/>
            <w:vAlign w:val="center"/>
          </w:tcPr>
          <w:p w14:paraId="6F0BB385">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2分</w:t>
            </w:r>
          </w:p>
        </w:tc>
      </w:tr>
      <w:tr w14:paraId="3485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3" w:type="dxa"/>
            <w:vMerge w:val="continue"/>
            <w:noWrap w:val="0"/>
            <w:vAlign w:val="center"/>
          </w:tcPr>
          <w:p w14:paraId="17D7D3A3">
            <w:pPr>
              <w:spacing w:line="400" w:lineRule="exact"/>
              <w:jc w:val="center"/>
              <w:rPr>
                <w:rFonts w:hint="eastAsia" w:ascii="宋体" w:hAnsi="宋体" w:eastAsia="宋体" w:cs="宋体"/>
                <w:bCs/>
                <w:color w:val="auto"/>
                <w:sz w:val="21"/>
                <w:szCs w:val="21"/>
                <w:highlight w:val="none"/>
                <w:lang w:val="en-US" w:eastAsia="zh-CN"/>
              </w:rPr>
            </w:pPr>
          </w:p>
        </w:tc>
        <w:tc>
          <w:tcPr>
            <w:tcW w:w="1529" w:type="dxa"/>
            <w:vMerge w:val="continue"/>
            <w:noWrap w:val="0"/>
            <w:vAlign w:val="center"/>
          </w:tcPr>
          <w:p w14:paraId="096FD31F">
            <w:pPr>
              <w:spacing w:line="400" w:lineRule="exact"/>
              <w:rPr>
                <w:rFonts w:hint="eastAsia" w:ascii="宋体" w:hAnsi="宋体" w:eastAsia="宋体" w:cs="宋体"/>
                <w:color w:val="auto"/>
                <w:sz w:val="21"/>
                <w:szCs w:val="21"/>
                <w:highlight w:val="none"/>
                <w:lang w:val="en-US" w:eastAsia="zh-CN"/>
              </w:rPr>
            </w:pPr>
          </w:p>
        </w:tc>
        <w:tc>
          <w:tcPr>
            <w:tcW w:w="5739" w:type="dxa"/>
            <w:noWrap w:val="0"/>
            <w:vAlign w:val="center"/>
          </w:tcPr>
          <w:p w14:paraId="19F86A30">
            <w:pPr>
              <w:keepNext w:val="0"/>
              <w:keepLines w:val="0"/>
              <w:pageBreakBefore w:val="0"/>
              <w:widowControl/>
              <w:kinsoku/>
              <w:wordWrap/>
              <w:overflowPunct/>
              <w:topLinePunct w:val="0"/>
              <w:autoSpaceDE/>
              <w:autoSpaceDN/>
              <w:bidi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6.2提供</w:t>
            </w:r>
            <w:r>
              <w:rPr>
                <w:rFonts w:hint="eastAsia" w:ascii="宋体" w:hAnsi="宋体" w:eastAsia="宋体" w:cs="宋体"/>
                <w:bCs/>
                <w:color w:val="auto"/>
                <w:sz w:val="21"/>
                <w:szCs w:val="21"/>
                <w:highlight w:val="none"/>
                <w:lang w:val="zh-CN"/>
              </w:rPr>
              <w:t>详细、</w:t>
            </w:r>
            <w:r>
              <w:rPr>
                <w:rFonts w:hint="eastAsia" w:ascii="宋体" w:hAnsi="宋体" w:eastAsia="宋体" w:cs="宋体"/>
                <w:bCs/>
                <w:color w:val="auto"/>
                <w:sz w:val="21"/>
                <w:szCs w:val="21"/>
                <w:highlight w:val="none"/>
                <w:lang w:val="en-US" w:eastAsia="zh-CN"/>
              </w:rPr>
              <w:t>完整</w:t>
            </w:r>
            <w:r>
              <w:rPr>
                <w:rFonts w:hint="eastAsia" w:ascii="宋体" w:hAnsi="宋体" w:eastAsia="宋体" w:cs="宋体"/>
                <w:bCs/>
                <w:color w:val="auto"/>
                <w:sz w:val="21"/>
                <w:szCs w:val="21"/>
                <w:highlight w:val="none"/>
                <w:lang w:val="zh-CN"/>
              </w:rPr>
              <w:t>的售后</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lang w:val="zh-CN" w:eastAsia="zh-CN"/>
              </w:rPr>
              <w:t>机构、</w:t>
            </w:r>
            <w:r>
              <w:rPr>
                <w:rFonts w:hint="eastAsia" w:ascii="宋体" w:hAnsi="宋体" w:eastAsia="宋体" w:cs="宋体"/>
                <w:bCs/>
                <w:color w:val="auto"/>
                <w:sz w:val="21"/>
                <w:szCs w:val="21"/>
                <w:highlight w:val="none"/>
                <w:lang w:val="en-US" w:eastAsia="zh-CN"/>
              </w:rPr>
              <w:t>人员信息等内容。</w:t>
            </w:r>
          </w:p>
        </w:tc>
        <w:tc>
          <w:tcPr>
            <w:tcW w:w="899" w:type="dxa"/>
            <w:noWrap w:val="0"/>
            <w:vAlign w:val="center"/>
          </w:tcPr>
          <w:p w14:paraId="1868512F">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2分</w:t>
            </w:r>
          </w:p>
        </w:tc>
      </w:tr>
      <w:tr w14:paraId="7FA5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vMerge w:val="continue"/>
            <w:noWrap w:val="0"/>
            <w:vAlign w:val="center"/>
          </w:tcPr>
          <w:p w14:paraId="5898D31A">
            <w:pPr>
              <w:spacing w:line="400" w:lineRule="exact"/>
              <w:jc w:val="center"/>
              <w:rPr>
                <w:rFonts w:hint="eastAsia" w:ascii="宋体" w:hAnsi="宋体" w:eastAsia="宋体" w:cs="宋体"/>
                <w:bCs/>
                <w:color w:val="auto"/>
                <w:sz w:val="21"/>
                <w:szCs w:val="21"/>
                <w:highlight w:val="none"/>
                <w:lang w:val="en-US" w:eastAsia="zh-CN"/>
              </w:rPr>
            </w:pPr>
          </w:p>
        </w:tc>
        <w:tc>
          <w:tcPr>
            <w:tcW w:w="1529" w:type="dxa"/>
            <w:vMerge w:val="continue"/>
            <w:noWrap w:val="0"/>
            <w:vAlign w:val="center"/>
          </w:tcPr>
          <w:p w14:paraId="2C4DF46D">
            <w:pPr>
              <w:spacing w:line="400" w:lineRule="exact"/>
              <w:rPr>
                <w:rFonts w:hint="eastAsia" w:ascii="宋体" w:hAnsi="宋体" w:eastAsia="宋体" w:cs="宋体"/>
                <w:color w:val="auto"/>
                <w:sz w:val="21"/>
                <w:szCs w:val="21"/>
                <w:highlight w:val="none"/>
                <w:lang w:val="en-US" w:eastAsia="zh-CN"/>
              </w:rPr>
            </w:pPr>
          </w:p>
        </w:tc>
        <w:tc>
          <w:tcPr>
            <w:tcW w:w="5739" w:type="dxa"/>
            <w:noWrap w:val="0"/>
            <w:vAlign w:val="center"/>
          </w:tcPr>
          <w:p w14:paraId="25D7634B">
            <w:pPr>
              <w:keepNext w:val="0"/>
              <w:keepLines w:val="0"/>
              <w:pageBreakBefore w:val="0"/>
              <w:widowControl/>
              <w:kinsoku/>
              <w:wordWrap/>
              <w:overflowPunct/>
              <w:topLinePunct w:val="0"/>
              <w:autoSpaceDE/>
              <w:autoSpaceDN/>
              <w:bidi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3提供应急措施方案和承诺。</w:t>
            </w:r>
          </w:p>
        </w:tc>
        <w:tc>
          <w:tcPr>
            <w:tcW w:w="899" w:type="dxa"/>
            <w:noWrap w:val="0"/>
            <w:vAlign w:val="center"/>
          </w:tcPr>
          <w:p w14:paraId="4F00F64F">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14:paraId="12AD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3" w:type="dxa"/>
            <w:vMerge w:val="continue"/>
            <w:noWrap w:val="0"/>
            <w:vAlign w:val="center"/>
          </w:tcPr>
          <w:p w14:paraId="425BD896">
            <w:pPr>
              <w:spacing w:line="400" w:lineRule="exact"/>
              <w:jc w:val="center"/>
              <w:rPr>
                <w:rFonts w:hint="eastAsia" w:ascii="宋体" w:hAnsi="宋体" w:eastAsia="宋体" w:cs="宋体"/>
                <w:bCs/>
                <w:color w:val="auto"/>
                <w:sz w:val="21"/>
                <w:szCs w:val="21"/>
                <w:highlight w:val="none"/>
                <w:lang w:val="en-US" w:eastAsia="zh-CN"/>
              </w:rPr>
            </w:pPr>
          </w:p>
        </w:tc>
        <w:tc>
          <w:tcPr>
            <w:tcW w:w="1529" w:type="dxa"/>
            <w:vMerge w:val="continue"/>
            <w:noWrap w:val="0"/>
            <w:vAlign w:val="center"/>
          </w:tcPr>
          <w:p w14:paraId="0ABF7ACA">
            <w:pPr>
              <w:spacing w:line="400" w:lineRule="exact"/>
              <w:rPr>
                <w:rFonts w:hint="eastAsia" w:ascii="宋体" w:hAnsi="宋体" w:eastAsia="宋体" w:cs="宋体"/>
                <w:color w:val="auto"/>
                <w:sz w:val="21"/>
                <w:szCs w:val="21"/>
                <w:highlight w:val="none"/>
                <w:lang w:val="en-US" w:eastAsia="zh-CN"/>
              </w:rPr>
            </w:pPr>
          </w:p>
        </w:tc>
        <w:tc>
          <w:tcPr>
            <w:tcW w:w="5739" w:type="dxa"/>
            <w:noWrap w:val="0"/>
            <w:vAlign w:val="center"/>
          </w:tcPr>
          <w:p w14:paraId="3B883FEF">
            <w:pPr>
              <w:keepNext w:val="0"/>
              <w:keepLines w:val="0"/>
              <w:pageBreakBefore w:val="0"/>
              <w:widowControl/>
              <w:kinsoku/>
              <w:wordWrap/>
              <w:overflowPunct/>
              <w:topLinePunct w:val="0"/>
              <w:autoSpaceDE/>
              <w:autoSpaceDN/>
              <w:bidi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出现产品质量问题退换货承诺</w:t>
            </w:r>
            <w:r>
              <w:rPr>
                <w:rFonts w:hint="eastAsia" w:ascii="宋体" w:hAnsi="宋体" w:eastAsia="宋体" w:cs="宋体"/>
                <w:bCs/>
                <w:color w:val="auto"/>
                <w:sz w:val="21"/>
                <w:szCs w:val="21"/>
                <w:highlight w:val="none"/>
                <w:lang w:eastAsia="zh-CN"/>
              </w:rPr>
              <w:t>。</w:t>
            </w:r>
          </w:p>
        </w:tc>
        <w:tc>
          <w:tcPr>
            <w:tcW w:w="899" w:type="dxa"/>
            <w:noWrap w:val="0"/>
            <w:vAlign w:val="center"/>
          </w:tcPr>
          <w:p w14:paraId="6E4D93D2">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14:paraId="3754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3" w:type="dxa"/>
            <w:vMerge w:val="continue"/>
            <w:noWrap w:val="0"/>
            <w:vAlign w:val="center"/>
          </w:tcPr>
          <w:p w14:paraId="1B93B34D">
            <w:pPr>
              <w:spacing w:line="400" w:lineRule="exact"/>
              <w:jc w:val="center"/>
              <w:rPr>
                <w:rFonts w:hint="eastAsia" w:ascii="宋体" w:hAnsi="宋体" w:eastAsia="宋体" w:cs="宋体"/>
                <w:bCs/>
                <w:color w:val="auto"/>
                <w:sz w:val="21"/>
                <w:szCs w:val="21"/>
                <w:highlight w:val="none"/>
                <w:lang w:val="en-US" w:eastAsia="zh-CN"/>
              </w:rPr>
            </w:pPr>
          </w:p>
        </w:tc>
        <w:tc>
          <w:tcPr>
            <w:tcW w:w="1529" w:type="dxa"/>
            <w:vMerge w:val="continue"/>
            <w:noWrap w:val="0"/>
            <w:vAlign w:val="center"/>
          </w:tcPr>
          <w:p w14:paraId="3CC86456">
            <w:pPr>
              <w:spacing w:line="400" w:lineRule="exact"/>
              <w:rPr>
                <w:rFonts w:hint="eastAsia" w:ascii="宋体" w:hAnsi="宋体" w:eastAsia="宋体" w:cs="宋体"/>
                <w:color w:val="auto"/>
                <w:sz w:val="21"/>
                <w:szCs w:val="21"/>
                <w:highlight w:val="none"/>
                <w:lang w:val="en-US" w:eastAsia="zh-CN"/>
              </w:rPr>
            </w:pPr>
          </w:p>
        </w:tc>
        <w:tc>
          <w:tcPr>
            <w:tcW w:w="5739" w:type="dxa"/>
            <w:noWrap w:val="0"/>
            <w:vAlign w:val="center"/>
          </w:tcPr>
          <w:p w14:paraId="628A0627">
            <w:pPr>
              <w:keepNext w:val="0"/>
              <w:keepLines w:val="0"/>
              <w:pageBreakBefore w:val="0"/>
              <w:widowControl/>
              <w:kinsoku/>
              <w:wordWrap/>
              <w:overflowPunct/>
              <w:topLinePunct w:val="0"/>
              <w:autoSpaceDE/>
              <w:autoSpaceDN/>
              <w:bidi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产品包换服务承诺</w:t>
            </w:r>
            <w:r>
              <w:rPr>
                <w:rFonts w:hint="eastAsia" w:ascii="宋体" w:hAnsi="宋体" w:eastAsia="宋体" w:cs="宋体"/>
                <w:bCs/>
                <w:color w:val="auto"/>
                <w:sz w:val="21"/>
                <w:szCs w:val="21"/>
                <w:highlight w:val="none"/>
                <w:lang w:eastAsia="zh-CN"/>
              </w:rPr>
              <w:t>。</w:t>
            </w:r>
          </w:p>
        </w:tc>
        <w:tc>
          <w:tcPr>
            <w:tcW w:w="899" w:type="dxa"/>
            <w:noWrap w:val="0"/>
            <w:vAlign w:val="center"/>
          </w:tcPr>
          <w:p w14:paraId="5298BB06">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14:paraId="5499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43" w:type="dxa"/>
            <w:noWrap w:val="0"/>
            <w:vAlign w:val="center"/>
          </w:tcPr>
          <w:p w14:paraId="52F76239">
            <w:pPr>
              <w:tabs>
                <w:tab w:val="left" w:pos="1080"/>
                <w:tab w:val="left" w:pos="3990"/>
              </w:tabs>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529" w:type="dxa"/>
            <w:noWrap w:val="0"/>
            <w:vAlign w:val="center"/>
          </w:tcPr>
          <w:p w14:paraId="2CE6F391">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价格评审</w:t>
            </w:r>
          </w:p>
        </w:tc>
        <w:tc>
          <w:tcPr>
            <w:tcW w:w="5739" w:type="dxa"/>
            <w:noWrap w:val="0"/>
            <w:vAlign w:val="center"/>
          </w:tcPr>
          <w:p w14:paraId="3CA56521">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有效投标报价的最低价作为评标基准价，其最低报价为满分；按［投标报价得分=（评标基准价/投标报价）*30］的计算公式计算。</w:t>
            </w:r>
          </w:p>
          <w:p w14:paraId="4A49731E">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评标过程中，不得去掉报价中的最高报价和最低报价。</w:t>
            </w:r>
          </w:p>
          <w:p w14:paraId="4719E4F3">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因落实政府采购政策需要进行价格调整的，以调整后的价格计算评标基准价和投标报价。</w:t>
            </w:r>
          </w:p>
        </w:tc>
        <w:tc>
          <w:tcPr>
            <w:tcW w:w="899" w:type="dxa"/>
            <w:noWrap w:val="0"/>
            <w:vAlign w:val="center"/>
          </w:tcPr>
          <w:p w14:paraId="2AA58C9F">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30分</w:t>
            </w:r>
          </w:p>
        </w:tc>
      </w:tr>
    </w:tbl>
    <w:p w14:paraId="2BE59E13">
      <w:pPr>
        <w:rPr>
          <w:color w:val="auto"/>
          <w:highlight w:val="none"/>
        </w:rPr>
      </w:pPr>
    </w:p>
    <w:p w14:paraId="438576EC">
      <w:pPr>
        <w:snapToGrid w:val="0"/>
        <w:spacing w:line="360" w:lineRule="auto"/>
        <w:ind w:firstLine="400" w:firstLineChars="200"/>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2C6475E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F314BA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C206B3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6CDC8E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32F6EFF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415EDB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D3693E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46EC33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97BE3C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CCA8CB1">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5C4B40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647669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7134A7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7D6F99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BFEA7F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133F35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0AEB87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75D1B7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4D8C8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24AB8A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F844D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A0C24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7B2B5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961827A">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6B43D1">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EB1CB56">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83F8AAD">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F802B35">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6AC6FB">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6CC30A1">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732F751">
      <w:pPr>
        <w:snapToGrid w:val="0"/>
        <w:spacing w:line="336"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bookmarkStart w:id="559" w:name="_GoBack"/>
      <w:bookmarkEnd w:id="559"/>
      <w:r>
        <w:rPr>
          <w:rFonts w:hint="eastAsia" w:ascii="宋体" w:hAnsi="宋体" w:cs="宋体"/>
          <w:color w:val="auto"/>
          <w:kern w:val="0"/>
          <w:sz w:val="24"/>
          <w:highlight w:val="none"/>
        </w:rPr>
        <w:t>;</w:t>
      </w:r>
    </w:p>
    <w:p w14:paraId="5A139FDF">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46E6AE5">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1245AB6">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3E912">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0563ED3">
      <w:pPr>
        <w:spacing w:line="336"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1198632">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990CA19">
      <w:pPr>
        <w:spacing w:line="336" w:lineRule="auto"/>
        <w:ind w:firstLine="240" w:firstLineChars="1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4.2.13投标文件不满足招标文件的其它实质性要求的；</w:t>
      </w:r>
    </w:p>
    <w:p w14:paraId="59B5CB62">
      <w:pPr>
        <w:spacing w:line="336"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E0A5DD3">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F5EAF8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D41679C">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42AA987">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A1CFFA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7491B75">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D51F9C8">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E95B509">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8953CB1">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331CC63">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C109DBB">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0955F7">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A2F297A">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62A376E2">
      <w:pPr>
        <w:spacing w:line="360" w:lineRule="auto"/>
        <w:ind w:left="720" w:leftChars="343" w:firstLine="1084" w:firstLineChars="300"/>
        <w:outlineLvl w:val="0"/>
        <w:rPr>
          <w:rFonts w:hint="eastAsia" w:ascii="宋体" w:hAnsi="宋体" w:cs="宋体"/>
          <w:b/>
          <w:color w:val="auto"/>
          <w:sz w:val="36"/>
          <w:szCs w:val="36"/>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bookmarkStart w:id="397" w:name="第五部分"/>
      <w:bookmarkStart w:id="398" w:name="_Toc86217003"/>
    </w:p>
    <w:p w14:paraId="4C110EC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D9423F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E045F0">
      <w:pPr>
        <w:spacing w:line="480" w:lineRule="auto"/>
        <w:jc w:val="center"/>
        <w:rPr>
          <w:rFonts w:ascii="宋体" w:hAnsi="宋体" w:cs="宋体"/>
          <w:b/>
          <w:color w:val="auto"/>
          <w:sz w:val="28"/>
          <w:szCs w:val="28"/>
          <w:highlight w:val="none"/>
        </w:rPr>
      </w:pPr>
    </w:p>
    <w:p w14:paraId="3F1DBA1D">
      <w:pPr>
        <w:spacing w:line="480" w:lineRule="auto"/>
        <w:jc w:val="center"/>
        <w:rPr>
          <w:rFonts w:ascii="宋体" w:hAnsi="宋体" w:cs="宋体"/>
          <w:b/>
          <w:color w:val="auto"/>
          <w:sz w:val="24"/>
          <w:highlight w:val="none"/>
        </w:rPr>
      </w:pPr>
    </w:p>
    <w:p w14:paraId="6DA3CBE8">
      <w:pPr>
        <w:spacing w:line="480" w:lineRule="auto"/>
        <w:jc w:val="center"/>
        <w:rPr>
          <w:rFonts w:ascii="宋体" w:hAnsi="宋体" w:cs="宋体"/>
          <w:b/>
          <w:color w:val="auto"/>
          <w:sz w:val="24"/>
          <w:highlight w:val="none"/>
        </w:rPr>
      </w:pPr>
    </w:p>
    <w:p w14:paraId="12A0398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9DD818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418EC031">
      <w:pPr>
        <w:pStyle w:val="701"/>
        <w:rPr>
          <w:rFonts w:ascii="宋体" w:hAnsi="宋体" w:cs="宋体"/>
          <w:color w:val="auto"/>
          <w:szCs w:val="24"/>
          <w:highlight w:val="none"/>
        </w:rPr>
      </w:pPr>
    </w:p>
    <w:p w14:paraId="3B4BDB45">
      <w:pPr>
        <w:pStyle w:val="701"/>
        <w:rPr>
          <w:rFonts w:ascii="宋体" w:hAnsi="宋体" w:cs="宋体"/>
          <w:color w:val="auto"/>
          <w:szCs w:val="24"/>
          <w:highlight w:val="none"/>
        </w:rPr>
      </w:pPr>
    </w:p>
    <w:p w14:paraId="0FEE584A">
      <w:pPr>
        <w:pStyle w:val="701"/>
        <w:jc w:val="center"/>
        <w:rPr>
          <w:rFonts w:ascii="宋体" w:hAnsi="宋体" w:cs="宋体"/>
          <w:color w:val="auto"/>
          <w:szCs w:val="24"/>
          <w:highlight w:val="none"/>
        </w:rPr>
      </w:pPr>
    </w:p>
    <w:p w14:paraId="14A348E3">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E0D3EFE">
      <w:pPr>
        <w:pStyle w:val="701"/>
        <w:rPr>
          <w:rFonts w:ascii="宋体" w:hAnsi="宋体" w:cs="宋体"/>
          <w:color w:val="auto"/>
          <w:szCs w:val="24"/>
          <w:highlight w:val="none"/>
        </w:rPr>
      </w:pPr>
    </w:p>
    <w:p w14:paraId="722B4494">
      <w:pPr>
        <w:pStyle w:val="701"/>
        <w:rPr>
          <w:rFonts w:ascii="宋体" w:hAnsi="宋体" w:cs="宋体"/>
          <w:color w:val="auto"/>
          <w:szCs w:val="24"/>
          <w:highlight w:val="none"/>
        </w:rPr>
      </w:pPr>
    </w:p>
    <w:p w14:paraId="02C00171">
      <w:pPr>
        <w:spacing w:before="120" w:line="22" w:lineRule="atLeast"/>
        <w:rPr>
          <w:rFonts w:ascii="宋体" w:hAnsi="宋体" w:cs="宋体"/>
          <w:color w:val="auto"/>
          <w:sz w:val="24"/>
          <w:highlight w:val="none"/>
        </w:rPr>
      </w:pPr>
    </w:p>
    <w:p w14:paraId="73FF4CA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DB4866C">
      <w:pPr>
        <w:pStyle w:val="598"/>
        <w:spacing w:before="120" w:line="22" w:lineRule="atLeast"/>
        <w:rPr>
          <w:rFonts w:ascii="宋体" w:hAnsi="宋体" w:eastAsia="宋体" w:cs="宋体"/>
          <w:color w:val="auto"/>
          <w:szCs w:val="24"/>
          <w:highlight w:val="none"/>
        </w:rPr>
      </w:pPr>
    </w:p>
    <w:p w14:paraId="3C1EC9C2">
      <w:pPr>
        <w:pStyle w:val="598"/>
        <w:spacing w:before="120" w:line="22" w:lineRule="atLeast"/>
        <w:rPr>
          <w:rFonts w:ascii="宋体" w:hAnsi="宋体" w:eastAsia="宋体" w:cs="宋体"/>
          <w:color w:val="auto"/>
          <w:szCs w:val="24"/>
          <w:highlight w:val="none"/>
        </w:rPr>
      </w:pPr>
    </w:p>
    <w:p w14:paraId="309EACA2">
      <w:pPr>
        <w:rPr>
          <w:rFonts w:ascii="宋体" w:hAnsi="宋体" w:cs="宋体"/>
          <w:color w:val="auto"/>
          <w:sz w:val="24"/>
          <w:highlight w:val="none"/>
        </w:rPr>
      </w:pPr>
    </w:p>
    <w:p w14:paraId="32C00FC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36EB854">
      <w:pPr>
        <w:spacing w:before="120" w:line="22" w:lineRule="atLeast"/>
        <w:rPr>
          <w:rFonts w:ascii="宋体" w:hAnsi="宋体" w:cs="宋体"/>
          <w:color w:val="auto"/>
          <w:sz w:val="24"/>
          <w:highlight w:val="none"/>
        </w:rPr>
      </w:pPr>
    </w:p>
    <w:p w14:paraId="7ED765C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31DD88">
      <w:pPr>
        <w:spacing w:before="120" w:line="22" w:lineRule="atLeast"/>
        <w:rPr>
          <w:rFonts w:ascii="宋体" w:hAnsi="宋体" w:cs="宋体"/>
          <w:color w:val="auto"/>
          <w:sz w:val="24"/>
          <w:highlight w:val="none"/>
        </w:rPr>
      </w:pPr>
    </w:p>
    <w:p w14:paraId="00F6188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ADBDAB9">
      <w:pPr>
        <w:spacing w:before="120" w:line="22" w:lineRule="atLeast"/>
        <w:rPr>
          <w:rFonts w:ascii="宋体" w:hAnsi="宋体" w:cs="宋体"/>
          <w:color w:val="auto"/>
          <w:sz w:val="24"/>
          <w:highlight w:val="none"/>
        </w:rPr>
      </w:pPr>
    </w:p>
    <w:p w14:paraId="3A2C669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EB57FB9">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637618B2">
      <w:pPr>
        <w:autoSpaceDE w:val="0"/>
        <w:autoSpaceDN w:val="0"/>
        <w:spacing w:line="500" w:lineRule="exact"/>
        <w:ind w:right="-11"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lang w:val="en-US" w:eastAsia="zh-CN"/>
        </w:rPr>
        <w:t>杭州市射击射箭自行车项目管理中心</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kern w:val="2"/>
          <w:sz w:val="24"/>
          <w:szCs w:val="24"/>
          <w:highlight w:val="none"/>
          <w:u w:val="single"/>
          <w:lang w:eastAsia="zh-CN"/>
        </w:rPr>
        <w:t>速滑专用设备</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编号：</w:t>
      </w:r>
      <w:r>
        <w:rPr>
          <w:rFonts w:hint="eastAsia" w:ascii="宋体" w:hAnsi="宋体" w:cs="宋体"/>
          <w:b w:val="0"/>
          <w:bCs w:val="0"/>
          <w:color w:val="auto"/>
          <w:sz w:val="24"/>
          <w:szCs w:val="24"/>
          <w:highlight w:val="none"/>
          <w:u w:val="single"/>
          <w:lang w:eastAsia="zh-CN"/>
        </w:rPr>
        <w:t>KJZB-ZFCG2024022</w:t>
      </w:r>
      <w:r>
        <w:rPr>
          <w:rFonts w:hint="eastAsia" w:ascii="宋体" w:hAnsi="宋体" w:eastAsia="宋体" w:cs="宋体"/>
          <w:color w:val="auto"/>
          <w:sz w:val="24"/>
          <w:szCs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63831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u w:val="single"/>
          <w:lang w:val="en-US" w:eastAsia="zh-CN"/>
        </w:rPr>
        <w:t>杭州市射击射箭自行车项目管理中心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FDD513A">
      <w:pPr>
        <w:spacing w:line="560" w:lineRule="exact"/>
        <w:ind w:firstLine="482" w:firstLineChars="200"/>
        <w:outlineLvl w:val="0"/>
        <w:rPr>
          <w:rFonts w:ascii="宋体" w:hAnsi="宋体" w:cs="宋体"/>
          <w:b/>
          <w:color w:val="auto"/>
          <w:sz w:val="24"/>
          <w:highlight w:val="none"/>
        </w:rPr>
      </w:pPr>
      <w:bookmarkStart w:id="399" w:name="_Toc2232"/>
      <w:bookmarkStart w:id="400" w:name="_Toc24059"/>
      <w:bookmarkStart w:id="401" w:name="_Toc3029"/>
      <w:r>
        <w:rPr>
          <w:rFonts w:hint="eastAsia" w:ascii="宋体" w:hAnsi="宋体" w:cs="宋体"/>
          <w:b/>
          <w:color w:val="auto"/>
          <w:sz w:val="24"/>
          <w:highlight w:val="none"/>
        </w:rPr>
        <w:t>1.1 合同组成部分</w:t>
      </w:r>
      <w:bookmarkEnd w:id="399"/>
      <w:bookmarkEnd w:id="400"/>
      <w:bookmarkEnd w:id="401"/>
    </w:p>
    <w:p w14:paraId="5A586F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D52F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181F4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7D72D48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5F4DF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C1F23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60B9DFF">
      <w:pPr>
        <w:spacing w:line="560" w:lineRule="exact"/>
        <w:ind w:firstLine="482" w:firstLineChars="200"/>
        <w:outlineLvl w:val="0"/>
        <w:rPr>
          <w:rFonts w:ascii="宋体" w:hAnsi="宋体" w:cs="宋体"/>
          <w:b/>
          <w:color w:val="auto"/>
          <w:sz w:val="24"/>
          <w:highlight w:val="none"/>
        </w:rPr>
      </w:pPr>
      <w:bookmarkStart w:id="402" w:name="_Toc24300"/>
      <w:bookmarkStart w:id="403" w:name="_Toc27126"/>
      <w:bookmarkStart w:id="404" w:name="_Toc21295"/>
      <w:r>
        <w:rPr>
          <w:rFonts w:hint="eastAsia" w:ascii="宋体" w:hAnsi="宋体" w:cs="宋体"/>
          <w:b/>
          <w:color w:val="auto"/>
          <w:sz w:val="24"/>
          <w:highlight w:val="none"/>
        </w:rPr>
        <w:t>1.2 货物</w:t>
      </w:r>
      <w:bookmarkEnd w:id="402"/>
      <w:bookmarkEnd w:id="403"/>
      <w:bookmarkEnd w:id="404"/>
    </w:p>
    <w:p w14:paraId="7825EE8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89833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67886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F3EA82A">
      <w:pPr>
        <w:spacing w:line="560" w:lineRule="exact"/>
        <w:ind w:firstLine="482" w:firstLineChars="200"/>
        <w:outlineLvl w:val="0"/>
        <w:rPr>
          <w:rFonts w:ascii="宋体" w:hAnsi="宋体" w:cs="宋体"/>
          <w:b/>
          <w:color w:val="auto"/>
          <w:sz w:val="24"/>
          <w:highlight w:val="none"/>
        </w:rPr>
      </w:pPr>
      <w:bookmarkStart w:id="405" w:name="_Toc23292"/>
      <w:bookmarkStart w:id="406" w:name="_Toc21551"/>
      <w:bookmarkStart w:id="407" w:name="_Toc21631"/>
      <w:r>
        <w:rPr>
          <w:rFonts w:hint="eastAsia" w:ascii="宋体" w:hAnsi="宋体" w:cs="宋体"/>
          <w:b/>
          <w:color w:val="auto"/>
          <w:sz w:val="24"/>
          <w:highlight w:val="none"/>
        </w:rPr>
        <w:t>1.3 价款</w:t>
      </w:r>
      <w:bookmarkEnd w:id="405"/>
      <w:bookmarkEnd w:id="406"/>
      <w:bookmarkEnd w:id="407"/>
    </w:p>
    <w:p w14:paraId="050491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F0318F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5C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D03F85">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D15D316">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97F0E95">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2521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B504CAF">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764F01F">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3589C96">
            <w:pPr>
              <w:pStyle w:val="319"/>
              <w:spacing w:line="560" w:lineRule="exact"/>
              <w:ind w:firstLine="200"/>
              <w:jc w:val="center"/>
              <w:rPr>
                <w:rFonts w:hAnsi="宋体" w:cs="宋体"/>
                <w:color w:val="auto"/>
                <w:sz w:val="24"/>
                <w:szCs w:val="24"/>
                <w:highlight w:val="none"/>
              </w:rPr>
            </w:pPr>
          </w:p>
        </w:tc>
      </w:tr>
      <w:tr w14:paraId="2428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D3A678C">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E373DE">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FD4C44C">
            <w:pPr>
              <w:pStyle w:val="319"/>
              <w:spacing w:line="560" w:lineRule="exact"/>
              <w:ind w:firstLine="200"/>
              <w:jc w:val="center"/>
              <w:rPr>
                <w:rFonts w:hAnsi="宋体" w:cs="宋体"/>
                <w:color w:val="auto"/>
                <w:sz w:val="24"/>
                <w:szCs w:val="24"/>
                <w:highlight w:val="none"/>
              </w:rPr>
            </w:pPr>
          </w:p>
        </w:tc>
      </w:tr>
      <w:tr w14:paraId="187E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6CE67D">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BB2816A">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469011E">
            <w:pPr>
              <w:pStyle w:val="319"/>
              <w:spacing w:line="560" w:lineRule="exact"/>
              <w:ind w:firstLine="200"/>
              <w:jc w:val="center"/>
              <w:rPr>
                <w:rFonts w:hAnsi="宋体" w:cs="宋体"/>
                <w:color w:val="auto"/>
                <w:sz w:val="24"/>
                <w:szCs w:val="24"/>
                <w:highlight w:val="none"/>
              </w:rPr>
            </w:pPr>
          </w:p>
        </w:tc>
      </w:tr>
      <w:tr w14:paraId="3C58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722CC20">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9134C1">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6004666">
            <w:pPr>
              <w:pStyle w:val="319"/>
              <w:spacing w:line="560" w:lineRule="exact"/>
              <w:ind w:firstLine="200"/>
              <w:jc w:val="center"/>
              <w:rPr>
                <w:rFonts w:hAnsi="宋体" w:cs="宋体"/>
                <w:color w:val="auto"/>
                <w:sz w:val="24"/>
                <w:szCs w:val="24"/>
                <w:highlight w:val="none"/>
              </w:rPr>
            </w:pPr>
          </w:p>
        </w:tc>
      </w:tr>
      <w:tr w14:paraId="2B23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DB08672">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1DF62A9">
            <w:pPr>
              <w:pStyle w:val="319"/>
              <w:spacing w:line="560" w:lineRule="exact"/>
              <w:ind w:firstLine="200"/>
              <w:jc w:val="center"/>
              <w:rPr>
                <w:rFonts w:hAnsi="宋体" w:cs="宋体"/>
                <w:color w:val="auto"/>
                <w:sz w:val="24"/>
                <w:szCs w:val="24"/>
                <w:highlight w:val="none"/>
              </w:rPr>
            </w:pPr>
          </w:p>
        </w:tc>
      </w:tr>
    </w:tbl>
    <w:p w14:paraId="12880333">
      <w:pPr>
        <w:pStyle w:val="959"/>
        <w:spacing w:before="0" w:beforeAutospacing="0" w:after="0" w:afterAutospacing="0" w:line="360" w:lineRule="auto"/>
        <w:ind w:firstLine="480"/>
        <w:rPr>
          <w:b/>
          <w:color w:val="auto"/>
          <w:highlight w:val="none"/>
        </w:rPr>
      </w:pPr>
      <w:bookmarkStart w:id="408" w:name="_Toc22618"/>
      <w:bookmarkStart w:id="409" w:name="_Toc10340"/>
      <w:bookmarkStart w:id="410" w:name="_Toc1814"/>
      <w:r>
        <w:rPr>
          <w:rFonts w:hint="eastAsia"/>
          <w:b/>
          <w:color w:val="auto"/>
          <w:highlight w:val="none"/>
        </w:rPr>
        <w:t>1.4履约保证金</w:t>
      </w:r>
    </w:p>
    <w:p w14:paraId="4B71E2C3">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AC7C89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D2FD61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24457F">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BB6E65">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0AD618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29036A19">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C38F3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A94C88">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3A9125C">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F2A9F54">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5E8CA09">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F2009F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2DB8D5E">
      <w:pPr>
        <w:spacing w:line="560" w:lineRule="exact"/>
        <w:ind w:firstLine="482" w:firstLineChars="200"/>
        <w:outlineLvl w:val="0"/>
        <w:rPr>
          <w:rFonts w:ascii="宋体" w:hAnsi="宋体" w:cs="宋体"/>
          <w:b/>
          <w:color w:val="auto"/>
          <w:sz w:val="24"/>
          <w:highlight w:val="none"/>
        </w:rPr>
      </w:pPr>
      <w:bookmarkStart w:id="411" w:name="_Toc19304"/>
      <w:bookmarkStart w:id="412" w:name="_Toc2846"/>
      <w:bookmarkStart w:id="413" w:name="_Toc32071"/>
      <w:r>
        <w:rPr>
          <w:rFonts w:hint="eastAsia" w:ascii="宋体" w:hAnsi="宋体" w:cs="宋体"/>
          <w:b/>
          <w:color w:val="auto"/>
          <w:sz w:val="24"/>
          <w:highlight w:val="none"/>
        </w:rPr>
        <w:t>1.7货物交付期限、地点和方式</w:t>
      </w:r>
      <w:bookmarkEnd w:id="411"/>
      <w:bookmarkEnd w:id="412"/>
      <w:bookmarkEnd w:id="413"/>
    </w:p>
    <w:p w14:paraId="4A600D9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3773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AB9B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FA04D8B">
      <w:pPr>
        <w:spacing w:line="560" w:lineRule="exact"/>
        <w:ind w:firstLine="482" w:firstLineChars="200"/>
        <w:outlineLvl w:val="0"/>
        <w:rPr>
          <w:rFonts w:ascii="宋体" w:hAnsi="宋体" w:cs="宋体"/>
          <w:b/>
          <w:color w:val="auto"/>
          <w:sz w:val="24"/>
          <w:highlight w:val="none"/>
        </w:rPr>
      </w:pPr>
      <w:bookmarkStart w:id="414" w:name="_Toc21423"/>
      <w:bookmarkStart w:id="415" w:name="_Toc19554"/>
      <w:bookmarkStart w:id="416" w:name="_Toc27250"/>
      <w:r>
        <w:rPr>
          <w:rFonts w:hint="eastAsia" w:ascii="宋体" w:hAnsi="宋体" w:cs="宋体"/>
          <w:b/>
          <w:color w:val="auto"/>
          <w:sz w:val="24"/>
          <w:highlight w:val="none"/>
        </w:rPr>
        <w:t>1.8违约责任</w:t>
      </w:r>
      <w:bookmarkEnd w:id="414"/>
      <w:bookmarkEnd w:id="415"/>
      <w:bookmarkEnd w:id="416"/>
    </w:p>
    <w:p w14:paraId="0CA217DD">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E8F988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397BFF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6DD2D2">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EF6F43C">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27A39FD">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D80F21D">
      <w:pPr>
        <w:spacing w:line="560" w:lineRule="exact"/>
        <w:ind w:firstLine="482" w:firstLineChars="200"/>
        <w:outlineLvl w:val="0"/>
        <w:rPr>
          <w:rFonts w:ascii="宋体" w:hAnsi="宋体" w:cs="宋体"/>
          <w:b/>
          <w:color w:val="auto"/>
          <w:sz w:val="24"/>
          <w:highlight w:val="none"/>
        </w:rPr>
      </w:pPr>
      <w:bookmarkStart w:id="417" w:name="_Toc15583"/>
      <w:bookmarkStart w:id="418" w:name="_Toc16021"/>
      <w:bookmarkStart w:id="419" w:name="_Toc28375"/>
      <w:r>
        <w:rPr>
          <w:rFonts w:hint="eastAsia" w:ascii="宋体" w:hAnsi="宋体" w:cs="宋体"/>
          <w:b/>
          <w:color w:val="auto"/>
          <w:sz w:val="24"/>
          <w:highlight w:val="none"/>
        </w:rPr>
        <w:t>1.9合同争议的解决</w:t>
      </w:r>
      <w:bookmarkEnd w:id="417"/>
      <w:bookmarkEnd w:id="418"/>
      <w:bookmarkEnd w:id="419"/>
    </w:p>
    <w:p w14:paraId="6C1B542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1A9D7A8">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D889119">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3EBDDBC">
      <w:pPr>
        <w:spacing w:line="560" w:lineRule="exact"/>
        <w:ind w:firstLine="482" w:firstLineChars="200"/>
        <w:outlineLvl w:val="0"/>
        <w:rPr>
          <w:rFonts w:ascii="宋体" w:hAnsi="宋体" w:cs="宋体"/>
          <w:b/>
          <w:color w:val="auto"/>
          <w:sz w:val="24"/>
          <w:highlight w:val="none"/>
        </w:rPr>
      </w:pPr>
      <w:bookmarkStart w:id="420" w:name="_Toc7245"/>
      <w:bookmarkStart w:id="421" w:name="_Toc11173"/>
      <w:bookmarkStart w:id="422" w:name="_Toc15322"/>
      <w:r>
        <w:rPr>
          <w:rFonts w:hint="eastAsia" w:ascii="宋体" w:hAnsi="宋体" w:cs="宋体"/>
          <w:b/>
          <w:color w:val="auto"/>
          <w:sz w:val="24"/>
          <w:highlight w:val="none"/>
        </w:rPr>
        <w:t>2.0 合同生效</w:t>
      </w:r>
      <w:bookmarkEnd w:id="420"/>
      <w:bookmarkEnd w:id="421"/>
      <w:bookmarkEnd w:id="422"/>
    </w:p>
    <w:p w14:paraId="7E0B3E2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ED6EF28">
      <w:pPr>
        <w:autoSpaceDE w:val="0"/>
        <w:autoSpaceDN w:val="0"/>
        <w:spacing w:line="560" w:lineRule="exact"/>
        <w:rPr>
          <w:rFonts w:ascii="宋体" w:hAnsi="宋体" w:cs="宋体"/>
          <w:color w:val="auto"/>
          <w:sz w:val="24"/>
          <w:highlight w:val="none"/>
          <w:lang w:val="zh-CN"/>
        </w:rPr>
      </w:pPr>
    </w:p>
    <w:p w14:paraId="06EAF491">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E38D14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C62D26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C30202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9492F0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47B1B8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550F6C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4999BD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82EBB9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4A7BC3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D122A4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92DC89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0CF213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0912916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A721955">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34D344EE">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FCC6810">
      <w:pPr>
        <w:spacing w:line="560" w:lineRule="exact"/>
        <w:ind w:firstLine="482" w:firstLineChars="200"/>
        <w:outlineLvl w:val="0"/>
        <w:rPr>
          <w:rFonts w:ascii="宋体" w:hAnsi="宋体" w:cs="宋体"/>
          <w:b/>
          <w:color w:val="auto"/>
          <w:sz w:val="24"/>
          <w:highlight w:val="none"/>
        </w:rPr>
      </w:pPr>
      <w:bookmarkStart w:id="423" w:name="_Ref467379225"/>
      <w:bookmarkStart w:id="424" w:name="_Ref467379214"/>
      <w:bookmarkStart w:id="425" w:name="_Toc487900349"/>
      <w:bookmarkStart w:id="426" w:name="_Toc28763"/>
      <w:bookmarkStart w:id="427" w:name="_Ref467378404"/>
      <w:bookmarkStart w:id="428" w:name="_Toc279701240"/>
      <w:bookmarkStart w:id="429" w:name="_Ref467379205"/>
      <w:bookmarkStart w:id="430" w:name="_Ref467379109"/>
      <w:bookmarkStart w:id="431" w:name="_Ref467379094"/>
      <w:bookmarkStart w:id="432" w:name="_Toc16917"/>
      <w:bookmarkStart w:id="433" w:name="_Ref467379101"/>
      <w:bookmarkStart w:id="434" w:name="_Toc259093669"/>
      <w:bookmarkStart w:id="435" w:name="_Ref467378463"/>
      <w:bookmarkStart w:id="436" w:name="_Toc19614"/>
      <w:bookmarkStart w:id="437" w:name="_Ref467378499"/>
      <w:bookmarkStart w:id="438" w:name="_Ref467379195"/>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06530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E8C22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5E39A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7D8E8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F9B61EF">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14:paraId="158351CE">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E495DE">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14:paraId="126E7B86">
      <w:pPr>
        <w:spacing w:line="560" w:lineRule="exact"/>
        <w:ind w:firstLine="482" w:firstLineChars="200"/>
        <w:outlineLvl w:val="0"/>
        <w:rPr>
          <w:rFonts w:ascii="宋体" w:hAnsi="宋体" w:cs="宋体"/>
          <w:b/>
          <w:color w:val="auto"/>
          <w:sz w:val="24"/>
          <w:highlight w:val="none"/>
        </w:rPr>
      </w:pPr>
      <w:bookmarkStart w:id="442" w:name="_Toc259093670"/>
      <w:bookmarkStart w:id="443" w:name="_Toc13336"/>
      <w:bookmarkStart w:id="444" w:name="_Toc487900350"/>
      <w:bookmarkStart w:id="445" w:name="_Toc27635"/>
      <w:bookmarkStart w:id="446" w:name="_Toc279701241"/>
      <w:bookmarkStart w:id="447" w:name="_Toc32504"/>
      <w:r>
        <w:rPr>
          <w:rFonts w:hint="eastAsia" w:ascii="宋体" w:hAnsi="宋体" w:cs="宋体"/>
          <w:b/>
          <w:color w:val="auto"/>
          <w:sz w:val="24"/>
          <w:highlight w:val="none"/>
        </w:rPr>
        <w:t>2.2 技术规范</w:t>
      </w:r>
      <w:bookmarkEnd w:id="442"/>
      <w:bookmarkEnd w:id="443"/>
      <w:bookmarkEnd w:id="444"/>
      <w:bookmarkEnd w:id="445"/>
      <w:bookmarkEnd w:id="446"/>
      <w:bookmarkEnd w:id="447"/>
    </w:p>
    <w:p w14:paraId="12AE58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F5FE2B">
      <w:pPr>
        <w:spacing w:line="560" w:lineRule="exact"/>
        <w:ind w:firstLine="482" w:firstLineChars="200"/>
        <w:outlineLvl w:val="0"/>
        <w:rPr>
          <w:rFonts w:ascii="宋体" w:hAnsi="宋体" w:cs="宋体"/>
          <w:b/>
          <w:color w:val="auto"/>
          <w:sz w:val="24"/>
          <w:highlight w:val="none"/>
        </w:rPr>
      </w:pPr>
      <w:bookmarkStart w:id="448" w:name="_Toc487900351"/>
      <w:bookmarkStart w:id="449" w:name="_Toc9829"/>
      <w:bookmarkStart w:id="450" w:name="_Toc31634"/>
      <w:bookmarkStart w:id="451" w:name="_Toc279701242"/>
      <w:bookmarkStart w:id="452" w:name="_Toc259093671"/>
      <w:bookmarkStart w:id="453" w:name="_Toc27853"/>
      <w:r>
        <w:rPr>
          <w:rFonts w:hint="eastAsia" w:ascii="宋体" w:hAnsi="宋体" w:cs="宋体"/>
          <w:b/>
          <w:color w:val="auto"/>
          <w:sz w:val="24"/>
          <w:highlight w:val="none"/>
        </w:rPr>
        <w:t>2.3 知识产权</w:t>
      </w:r>
      <w:bookmarkEnd w:id="448"/>
      <w:bookmarkEnd w:id="449"/>
      <w:bookmarkEnd w:id="450"/>
      <w:bookmarkEnd w:id="451"/>
      <w:bookmarkEnd w:id="452"/>
      <w:bookmarkEnd w:id="453"/>
    </w:p>
    <w:p w14:paraId="08B579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3F746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72432D">
      <w:pPr>
        <w:spacing w:line="560" w:lineRule="exact"/>
        <w:ind w:firstLine="482" w:firstLineChars="200"/>
        <w:outlineLvl w:val="0"/>
        <w:rPr>
          <w:rFonts w:ascii="宋体" w:hAnsi="宋体" w:cs="宋体"/>
          <w:b/>
          <w:color w:val="auto"/>
          <w:sz w:val="24"/>
          <w:highlight w:val="none"/>
        </w:rPr>
      </w:pPr>
      <w:bookmarkStart w:id="454" w:name="_Toc11932"/>
      <w:bookmarkStart w:id="455" w:name="_Toc29149"/>
      <w:bookmarkStart w:id="456" w:name="_Toc4194"/>
      <w:r>
        <w:rPr>
          <w:rFonts w:hint="eastAsia" w:ascii="宋体" w:hAnsi="宋体" w:cs="宋体"/>
          <w:b/>
          <w:color w:val="auto"/>
          <w:sz w:val="24"/>
          <w:highlight w:val="none"/>
        </w:rPr>
        <w:t>2.4 包装和装运</w:t>
      </w:r>
      <w:bookmarkEnd w:id="454"/>
      <w:bookmarkEnd w:id="455"/>
      <w:bookmarkEnd w:id="456"/>
    </w:p>
    <w:p w14:paraId="18BD97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25C77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62CCF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767B80">
      <w:pPr>
        <w:spacing w:line="560" w:lineRule="exact"/>
        <w:ind w:firstLine="482" w:firstLineChars="200"/>
        <w:outlineLvl w:val="0"/>
        <w:rPr>
          <w:rFonts w:ascii="宋体" w:hAnsi="宋体" w:cs="宋体"/>
          <w:b/>
          <w:color w:val="auto"/>
          <w:sz w:val="24"/>
          <w:highlight w:val="none"/>
        </w:rPr>
      </w:pPr>
      <w:bookmarkStart w:id="457" w:name="_Ref467378591"/>
      <w:bookmarkStart w:id="458" w:name="_Toc279701245"/>
      <w:bookmarkStart w:id="459" w:name="_Ref467379536"/>
      <w:bookmarkStart w:id="460" w:name="_Ref467379542"/>
      <w:bookmarkStart w:id="461" w:name="_Toc487900354"/>
      <w:bookmarkStart w:id="462" w:name="_Ref467379527"/>
      <w:bookmarkStart w:id="463" w:name="_Ref467378541"/>
      <w:bookmarkStart w:id="464" w:name="_Toc259093674"/>
      <w:bookmarkStart w:id="465" w:name="_Toc26182"/>
      <w:bookmarkStart w:id="466" w:name="_Toc19074"/>
      <w:bookmarkStart w:id="467" w:name="_Toc30272"/>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14:paraId="1923B766">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Toc279701247"/>
      <w:bookmarkStart w:id="471" w:name="_Ref467379793"/>
      <w:bookmarkStart w:id="472" w:name="_Toc487900357"/>
      <w:bookmarkStart w:id="473" w:name="_Toc259093676"/>
      <w:bookmarkStart w:id="474"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6ED01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14:paraId="4FD9C1A5">
      <w:pPr>
        <w:spacing w:line="560" w:lineRule="exact"/>
        <w:ind w:firstLine="482" w:firstLineChars="200"/>
        <w:outlineLvl w:val="0"/>
        <w:rPr>
          <w:rFonts w:ascii="宋体" w:hAnsi="宋体" w:cs="宋体"/>
          <w:b/>
          <w:color w:val="auto"/>
          <w:sz w:val="24"/>
          <w:highlight w:val="none"/>
        </w:rPr>
      </w:pPr>
      <w:bookmarkStart w:id="476" w:name="_Toc487900358"/>
      <w:bookmarkStart w:id="477" w:name="_Ref467379852"/>
      <w:bookmarkStart w:id="478" w:name="_Ref467379863"/>
      <w:bookmarkStart w:id="479" w:name="_Toc259093677"/>
      <w:bookmarkStart w:id="480" w:name="_Toc279701248"/>
      <w:bookmarkStart w:id="481" w:name="_Ref467379923"/>
      <w:bookmarkStart w:id="482" w:name="_Toc16110"/>
      <w:bookmarkStart w:id="483" w:name="_Toc3225"/>
      <w:bookmarkStart w:id="484" w:name="_Toc774"/>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14:paraId="34E307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73D428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1FECC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286F1C4">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14:paraId="081F65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78711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535133A">
      <w:pPr>
        <w:spacing w:line="560" w:lineRule="exact"/>
        <w:ind w:firstLine="482" w:firstLineChars="200"/>
        <w:outlineLvl w:val="0"/>
        <w:rPr>
          <w:rFonts w:ascii="宋体" w:hAnsi="宋体" w:cs="宋体"/>
          <w:b/>
          <w:color w:val="auto"/>
          <w:sz w:val="24"/>
          <w:highlight w:val="none"/>
        </w:rPr>
      </w:pPr>
      <w:bookmarkStart w:id="486" w:name="_Toc17244"/>
      <w:bookmarkStart w:id="487" w:name="_Toc279701252"/>
      <w:bookmarkStart w:id="488" w:name="_Toc259093681"/>
      <w:bookmarkStart w:id="489" w:name="_Toc487900362"/>
      <w:r>
        <w:rPr>
          <w:rFonts w:hint="eastAsia" w:ascii="宋体" w:hAnsi="宋体" w:cs="宋体"/>
          <w:b/>
          <w:color w:val="auto"/>
          <w:sz w:val="24"/>
          <w:highlight w:val="none"/>
        </w:rPr>
        <w:t>2.8 货物的风险负担</w:t>
      </w:r>
      <w:bookmarkEnd w:id="486"/>
    </w:p>
    <w:p w14:paraId="3E90201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1138270">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14:paraId="3B4E805B">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B98D4DF">
      <w:pPr>
        <w:spacing w:line="560" w:lineRule="exact"/>
        <w:ind w:firstLine="482" w:firstLineChars="200"/>
        <w:outlineLvl w:val="0"/>
        <w:rPr>
          <w:rFonts w:ascii="宋体" w:hAnsi="宋体" w:cs="宋体"/>
          <w:b/>
          <w:color w:val="auto"/>
          <w:sz w:val="24"/>
          <w:highlight w:val="none"/>
        </w:rPr>
      </w:pPr>
      <w:bookmarkStart w:id="491" w:name="_Toc7502"/>
      <w:bookmarkStart w:id="492" w:name="_Ref467378121"/>
      <w:bookmarkStart w:id="493" w:name="_Toc487900364"/>
      <w:bookmarkStart w:id="494" w:name="_Toc259093683"/>
      <w:bookmarkStart w:id="495" w:name="_Toc279701254"/>
      <w:r>
        <w:rPr>
          <w:rFonts w:hint="eastAsia" w:ascii="宋体" w:hAnsi="宋体" w:cs="宋体"/>
          <w:b/>
          <w:color w:val="auto"/>
          <w:sz w:val="24"/>
          <w:highlight w:val="none"/>
        </w:rPr>
        <w:t>2.10 合同变更</w:t>
      </w:r>
      <w:bookmarkEnd w:id="491"/>
    </w:p>
    <w:p w14:paraId="6BABFD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41CA8B17">
      <w:pPr>
        <w:spacing w:line="560" w:lineRule="exact"/>
        <w:ind w:firstLine="482" w:firstLineChars="200"/>
        <w:outlineLvl w:val="0"/>
        <w:rPr>
          <w:rFonts w:ascii="宋体" w:hAnsi="宋体" w:cs="宋体"/>
          <w:b/>
          <w:color w:val="auto"/>
          <w:sz w:val="24"/>
          <w:highlight w:val="none"/>
        </w:rPr>
      </w:pPr>
      <w:bookmarkStart w:id="499" w:name="_Toc10366"/>
      <w:bookmarkStart w:id="500" w:name="_Toc22955"/>
      <w:bookmarkStart w:id="501" w:name="_Toc15237"/>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14:paraId="586108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84475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DCCC71B">
      <w:pPr>
        <w:spacing w:line="560" w:lineRule="exact"/>
        <w:ind w:firstLine="482" w:firstLineChars="200"/>
        <w:outlineLvl w:val="0"/>
        <w:rPr>
          <w:rFonts w:ascii="宋体" w:hAnsi="宋体" w:cs="宋体"/>
          <w:b/>
          <w:color w:val="auto"/>
          <w:sz w:val="24"/>
          <w:highlight w:val="none"/>
        </w:rPr>
      </w:pPr>
      <w:bookmarkStart w:id="502" w:name="_Toc14066"/>
      <w:bookmarkStart w:id="503" w:name="_Toc13566"/>
      <w:bookmarkStart w:id="504" w:name="_Toc16508"/>
      <w:r>
        <w:rPr>
          <w:rFonts w:hint="eastAsia" w:ascii="宋体" w:hAnsi="宋体" w:cs="宋体"/>
          <w:b/>
          <w:color w:val="auto"/>
          <w:sz w:val="24"/>
          <w:highlight w:val="none"/>
        </w:rPr>
        <w:t>2.12 不可抗力</w:t>
      </w:r>
      <w:bookmarkEnd w:id="502"/>
      <w:bookmarkEnd w:id="503"/>
      <w:bookmarkEnd w:id="504"/>
    </w:p>
    <w:p w14:paraId="5783E6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18300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05F57C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3008A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254A8CB">
      <w:pPr>
        <w:spacing w:line="560" w:lineRule="exact"/>
        <w:ind w:firstLine="482" w:firstLineChars="200"/>
        <w:outlineLvl w:val="0"/>
        <w:rPr>
          <w:rFonts w:ascii="宋体" w:hAnsi="宋体" w:cs="宋体"/>
          <w:b/>
          <w:color w:val="auto"/>
          <w:sz w:val="24"/>
          <w:highlight w:val="none"/>
        </w:rPr>
      </w:pPr>
      <w:bookmarkStart w:id="505" w:name="_Toc689"/>
      <w:bookmarkStart w:id="506" w:name="_Toc30676"/>
      <w:bookmarkStart w:id="507" w:name="_Toc487900365"/>
      <w:bookmarkStart w:id="508" w:name="_Toc6969"/>
      <w:bookmarkStart w:id="509" w:name="_Toc279701255"/>
      <w:bookmarkStart w:id="510" w:name="_Toc259093684"/>
      <w:r>
        <w:rPr>
          <w:rFonts w:hint="eastAsia" w:ascii="宋体" w:hAnsi="宋体" w:cs="宋体"/>
          <w:b/>
          <w:color w:val="auto"/>
          <w:sz w:val="24"/>
          <w:highlight w:val="none"/>
        </w:rPr>
        <w:t>2.13 税费</w:t>
      </w:r>
      <w:bookmarkEnd w:id="505"/>
      <w:bookmarkEnd w:id="506"/>
      <w:bookmarkEnd w:id="507"/>
      <w:bookmarkEnd w:id="508"/>
      <w:bookmarkEnd w:id="509"/>
      <w:bookmarkEnd w:id="510"/>
    </w:p>
    <w:p w14:paraId="071D22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3B29272E">
      <w:pPr>
        <w:spacing w:line="560" w:lineRule="exact"/>
        <w:ind w:firstLine="482" w:firstLineChars="200"/>
        <w:outlineLvl w:val="0"/>
        <w:rPr>
          <w:rFonts w:ascii="宋体" w:hAnsi="宋体" w:cs="宋体"/>
          <w:b/>
          <w:color w:val="auto"/>
          <w:sz w:val="24"/>
          <w:highlight w:val="none"/>
        </w:rPr>
      </w:pPr>
      <w:bookmarkStart w:id="511" w:name="_Toc7102"/>
      <w:bookmarkStart w:id="512" w:name="_Toc279701258"/>
      <w:bookmarkStart w:id="513" w:name="_Toc487900368"/>
      <w:bookmarkStart w:id="514" w:name="_Toc259093687"/>
      <w:bookmarkStart w:id="515" w:name="_Toc8298"/>
      <w:bookmarkStart w:id="516" w:name="_Toc16959"/>
      <w:r>
        <w:rPr>
          <w:rFonts w:hint="eastAsia" w:ascii="宋体" w:hAnsi="宋体" w:cs="宋体"/>
          <w:b/>
          <w:color w:val="auto"/>
          <w:sz w:val="24"/>
          <w:highlight w:val="none"/>
        </w:rPr>
        <w:t>2.14乙方破产</w:t>
      </w:r>
      <w:bookmarkEnd w:id="511"/>
      <w:bookmarkEnd w:id="512"/>
      <w:bookmarkEnd w:id="513"/>
      <w:bookmarkEnd w:id="514"/>
      <w:bookmarkEnd w:id="515"/>
      <w:bookmarkEnd w:id="516"/>
    </w:p>
    <w:p w14:paraId="5BE3A4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89A20EE">
      <w:pPr>
        <w:spacing w:line="560" w:lineRule="exact"/>
        <w:ind w:firstLine="482" w:firstLineChars="200"/>
        <w:outlineLvl w:val="0"/>
        <w:rPr>
          <w:rFonts w:ascii="宋体" w:hAnsi="宋体" w:cs="宋体"/>
          <w:b/>
          <w:color w:val="auto"/>
          <w:sz w:val="24"/>
          <w:highlight w:val="none"/>
        </w:rPr>
      </w:pPr>
      <w:bookmarkStart w:id="517" w:name="_Toc15387"/>
      <w:bookmarkStart w:id="518" w:name="_Toc29333"/>
      <w:bookmarkStart w:id="519" w:name="_Toc6134"/>
      <w:r>
        <w:rPr>
          <w:rFonts w:hint="eastAsia" w:ascii="宋体" w:hAnsi="宋体" w:cs="宋体"/>
          <w:b/>
          <w:color w:val="auto"/>
          <w:sz w:val="24"/>
          <w:highlight w:val="none"/>
        </w:rPr>
        <w:t>2.15 合同中止、终止</w:t>
      </w:r>
      <w:bookmarkEnd w:id="517"/>
      <w:bookmarkEnd w:id="518"/>
      <w:bookmarkEnd w:id="519"/>
    </w:p>
    <w:p w14:paraId="3484E6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35E6B8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DD1D3DB">
      <w:pPr>
        <w:spacing w:line="560" w:lineRule="exact"/>
        <w:ind w:firstLine="482" w:firstLineChars="200"/>
        <w:outlineLvl w:val="0"/>
        <w:rPr>
          <w:rFonts w:ascii="宋体" w:hAnsi="宋体" w:cs="宋体"/>
          <w:b/>
          <w:color w:val="auto"/>
          <w:sz w:val="24"/>
          <w:highlight w:val="none"/>
        </w:rPr>
      </w:pPr>
      <w:bookmarkStart w:id="520" w:name="_Toc6596"/>
      <w:bookmarkStart w:id="521" w:name="_Toc1125"/>
      <w:bookmarkStart w:id="522" w:name="_Toc14563"/>
      <w:r>
        <w:rPr>
          <w:rFonts w:hint="eastAsia" w:ascii="宋体" w:hAnsi="宋体" w:cs="宋体"/>
          <w:b/>
          <w:color w:val="auto"/>
          <w:sz w:val="24"/>
          <w:highlight w:val="none"/>
        </w:rPr>
        <w:t>2.16检验和验收</w:t>
      </w:r>
      <w:bookmarkEnd w:id="520"/>
      <w:bookmarkEnd w:id="521"/>
      <w:bookmarkEnd w:id="522"/>
    </w:p>
    <w:p w14:paraId="1B9D0B95">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9FF595D">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0504DD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14:paraId="39A12CE0">
      <w:pPr>
        <w:spacing w:line="560" w:lineRule="exact"/>
        <w:ind w:firstLine="482" w:firstLineChars="200"/>
        <w:outlineLvl w:val="0"/>
        <w:rPr>
          <w:rFonts w:ascii="宋体" w:hAnsi="宋体" w:cs="宋体"/>
          <w:b/>
          <w:color w:val="auto"/>
          <w:sz w:val="24"/>
          <w:highlight w:val="none"/>
        </w:rPr>
      </w:pPr>
      <w:bookmarkStart w:id="523" w:name="_Toc487900371"/>
      <w:bookmarkStart w:id="524" w:name="_Toc259093690"/>
      <w:bookmarkStart w:id="525" w:name="_Toc279701261"/>
      <w:bookmarkStart w:id="526" w:name="_Toc19604"/>
      <w:bookmarkStart w:id="527" w:name="_Toc11284"/>
      <w:bookmarkStart w:id="528" w:name="_Toc25182"/>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14:paraId="247B52A9">
      <w:pPr>
        <w:spacing w:line="560" w:lineRule="exact"/>
        <w:ind w:firstLine="480" w:firstLineChars="200"/>
        <w:rPr>
          <w:rFonts w:ascii="宋体" w:hAnsi="宋体" w:cs="宋体"/>
          <w:color w:val="auto"/>
          <w:sz w:val="24"/>
          <w:highlight w:val="none"/>
        </w:rPr>
      </w:pPr>
      <w:bookmarkStart w:id="529" w:name="_Toc6698"/>
      <w:bookmarkStart w:id="530" w:name="_Toc3135"/>
      <w:bookmarkStart w:id="531" w:name="_Toc279701262"/>
      <w:bookmarkStart w:id="532" w:name="_Toc259093691"/>
      <w:bookmarkStart w:id="533"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14:paraId="29B087EC">
      <w:pPr>
        <w:spacing w:line="560" w:lineRule="exact"/>
        <w:ind w:firstLine="480" w:firstLineChars="200"/>
        <w:rPr>
          <w:rFonts w:ascii="宋体" w:hAnsi="宋体" w:cs="宋体"/>
          <w:color w:val="auto"/>
          <w:sz w:val="24"/>
          <w:highlight w:val="none"/>
        </w:rPr>
      </w:pPr>
      <w:bookmarkStart w:id="534" w:name="_Toc23294"/>
      <w:bookmarkStart w:id="535"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5CEBBF48">
      <w:pPr>
        <w:spacing w:line="560" w:lineRule="exact"/>
        <w:ind w:firstLine="482" w:firstLineChars="200"/>
        <w:outlineLvl w:val="0"/>
        <w:rPr>
          <w:rFonts w:ascii="宋体" w:hAnsi="宋体" w:cs="宋体"/>
          <w:b/>
          <w:color w:val="auto"/>
          <w:sz w:val="24"/>
          <w:highlight w:val="none"/>
        </w:rPr>
      </w:pPr>
      <w:bookmarkStart w:id="536" w:name="_Toc18540"/>
      <w:bookmarkStart w:id="537" w:name="_Toc4355"/>
      <w:bookmarkStart w:id="538" w:name="_Toc30599"/>
      <w:r>
        <w:rPr>
          <w:rFonts w:hint="eastAsia" w:ascii="宋体" w:hAnsi="宋体" w:cs="宋体"/>
          <w:b/>
          <w:color w:val="auto"/>
          <w:sz w:val="24"/>
          <w:highlight w:val="none"/>
        </w:rPr>
        <w:t>2.18 计量单位</w:t>
      </w:r>
      <w:bookmarkEnd w:id="531"/>
      <w:bookmarkEnd w:id="532"/>
      <w:bookmarkEnd w:id="533"/>
      <w:bookmarkEnd w:id="536"/>
      <w:bookmarkEnd w:id="537"/>
      <w:bookmarkEnd w:id="538"/>
    </w:p>
    <w:p w14:paraId="57147E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AACA4DF">
      <w:pPr>
        <w:spacing w:line="560" w:lineRule="exact"/>
        <w:ind w:firstLine="482" w:firstLineChars="200"/>
        <w:outlineLvl w:val="0"/>
        <w:rPr>
          <w:rFonts w:ascii="宋体" w:hAnsi="宋体" w:cs="宋体"/>
          <w:b/>
          <w:color w:val="auto"/>
          <w:sz w:val="24"/>
          <w:highlight w:val="none"/>
        </w:rPr>
      </w:pPr>
      <w:bookmarkStart w:id="539" w:name="_Toc259093692"/>
      <w:bookmarkStart w:id="540" w:name="_Toc18567"/>
      <w:bookmarkStart w:id="541" w:name="_Toc279701263"/>
      <w:bookmarkStart w:id="542" w:name="_Toc12773"/>
      <w:bookmarkStart w:id="543" w:name="_Toc487900373"/>
      <w:bookmarkStart w:id="544" w:name="_Toc10330"/>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14:paraId="1AFAD7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2F5A7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665F7589">
      <w:pPr>
        <w:spacing w:line="560" w:lineRule="exact"/>
        <w:ind w:firstLine="482" w:firstLineChars="200"/>
        <w:outlineLvl w:val="0"/>
        <w:rPr>
          <w:rFonts w:ascii="宋体" w:hAnsi="宋体" w:cs="宋体"/>
          <w:b/>
          <w:color w:val="auto"/>
          <w:sz w:val="24"/>
          <w:highlight w:val="none"/>
        </w:rPr>
      </w:pPr>
      <w:bookmarkStart w:id="545" w:name="_Toc14001"/>
      <w:bookmarkStart w:id="546" w:name="_Toc6885"/>
      <w:bookmarkStart w:id="547" w:name="_Toc19890"/>
      <w:r>
        <w:rPr>
          <w:rFonts w:hint="eastAsia" w:ascii="宋体" w:hAnsi="宋体" w:cs="宋体"/>
          <w:b/>
          <w:color w:val="auto"/>
          <w:sz w:val="24"/>
          <w:highlight w:val="none"/>
        </w:rPr>
        <w:t>2.20 合同份数</w:t>
      </w:r>
      <w:bookmarkEnd w:id="545"/>
      <w:bookmarkEnd w:id="546"/>
      <w:bookmarkEnd w:id="547"/>
    </w:p>
    <w:p w14:paraId="09ABD8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170B692">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6179CFAE">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23D5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5EA45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B573A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A07E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00578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09B6032D">
            <w:pPr>
              <w:spacing w:line="360" w:lineRule="auto"/>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rPr>
              <w:t>本项目不收取履约保证金。</w:t>
            </w:r>
          </w:p>
        </w:tc>
      </w:tr>
      <w:tr w14:paraId="49854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59194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3B03FAD">
            <w:pPr>
              <w:spacing w:line="360" w:lineRule="auto"/>
              <w:rPr>
                <w:rFonts w:ascii="宋体" w:hAnsi="宋体" w:cs="宋体"/>
                <w:color w:val="auto"/>
                <w:sz w:val="24"/>
                <w:highlight w:val="none"/>
              </w:rPr>
            </w:pPr>
            <w:r>
              <w:rPr>
                <w:rFonts w:hint="eastAsia" w:ascii="宋体" w:hAnsi="宋体"/>
                <w:color w:val="auto"/>
                <w:sz w:val="24"/>
                <w:szCs w:val="24"/>
                <w:highlight w:val="none"/>
              </w:rPr>
              <w:t>签订合同后</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个工作日内，支付货款</w:t>
            </w:r>
            <w:r>
              <w:rPr>
                <w:rFonts w:hint="eastAsia" w:ascii="宋体" w:hAnsi="宋体"/>
                <w:color w:val="auto"/>
                <w:sz w:val="24"/>
                <w:szCs w:val="24"/>
                <w:highlight w:val="none"/>
                <w:lang w:val="en-US" w:eastAsia="zh-CN"/>
              </w:rPr>
              <w:t>7</w:t>
            </w:r>
            <w:r>
              <w:rPr>
                <w:rFonts w:ascii="宋体" w:hAnsi="宋体"/>
                <w:color w:val="auto"/>
                <w:sz w:val="24"/>
                <w:szCs w:val="24"/>
                <w:highlight w:val="none"/>
              </w:rPr>
              <w:t>0%</w:t>
            </w:r>
            <w:r>
              <w:rPr>
                <w:rFonts w:hint="eastAsia" w:ascii="宋体" w:hAnsi="宋体"/>
                <w:color w:val="auto"/>
                <w:sz w:val="24"/>
                <w:szCs w:val="24"/>
                <w:highlight w:val="none"/>
              </w:rPr>
              <w:t>，交货验收合格后</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个工作日内支付全额货款。</w:t>
            </w:r>
          </w:p>
        </w:tc>
      </w:tr>
      <w:tr w14:paraId="11D1E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6E9A0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4" w:type="pct"/>
            <w:vAlign w:val="center"/>
          </w:tcPr>
          <w:p w14:paraId="7BA926A8">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0199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2D8AEE">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01CD2D01">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753AE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35C03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6E80771">
            <w:pPr>
              <w:spacing w:line="360" w:lineRule="auto"/>
              <w:rPr>
                <w:rFonts w:ascii="宋体" w:hAnsi="宋体" w:cs="宋体"/>
                <w:color w:val="auto"/>
                <w:sz w:val="24"/>
                <w:highlight w:val="none"/>
              </w:rPr>
            </w:pPr>
            <w:r>
              <w:rPr>
                <w:rFonts w:hint="eastAsia" w:ascii="宋体" w:hAnsi="宋体"/>
                <w:color w:val="auto"/>
                <w:sz w:val="24"/>
                <w:highlight w:val="none"/>
              </w:rPr>
              <w:t>服务费服务期结束后，甲方自发票收到后 5 个工作日内支付款项。乙方必须提供给甲方相应服务项一致的全额、正规、合法、有效的发票，否则甲方有权延期付款，直至收到乙方相应发票为止。</w:t>
            </w:r>
          </w:p>
        </w:tc>
      </w:tr>
      <w:tr w14:paraId="1D3C2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749EB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328A0F33">
            <w:pPr>
              <w:spacing w:line="360" w:lineRule="auto"/>
              <w:rPr>
                <w:rFonts w:hint="default" w:ascii="宋体" w:hAnsi="宋体" w:cs="宋体"/>
                <w:color w:val="auto"/>
                <w:sz w:val="24"/>
                <w:highlight w:val="none"/>
              </w:rPr>
            </w:pPr>
            <w:r>
              <w:rPr>
                <w:rFonts w:hint="eastAsia" w:ascii="宋体" w:hAnsi="宋体"/>
                <w:color w:val="auto"/>
                <w:sz w:val="24"/>
                <w:szCs w:val="24"/>
                <w:lang w:val="en-US" w:eastAsia="zh-CN"/>
              </w:rPr>
              <w:t>签订合同后30天交货。服装类质保期6个月，其他质保期1年。</w:t>
            </w:r>
          </w:p>
        </w:tc>
      </w:tr>
      <w:tr w14:paraId="0E897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7AFE0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262ADE2F">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4326E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7A6EC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7FF28CB5">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14:paraId="6F05F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9932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6686ED9F">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1、甲方无正当理由拒收货物的，甲方向乙方偿付拒收货款总值的百分之五的违约金。</w:t>
            </w:r>
          </w:p>
          <w:p w14:paraId="3BB78022">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2、甲方无故逾期验收和支付手续的，甲方应按逾期付款总额每日万分之五向乙方支付违约金。</w:t>
            </w:r>
          </w:p>
          <w:p w14:paraId="63828320">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0C07ACCC">
            <w:pPr>
              <w:spacing w:line="360" w:lineRule="auto"/>
              <w:ind w:firstLine="420"/>
              <w:rPr>
                <w:rFonts w:hint="eastAsia" w:ascii="宋体" w:hAnsi="宋体" w:cs="宋体"/>
                <w:color w:val="auto"/>
                <w:sz w:val="24"/>
                <w:highlight w:val="none"/>
              </w:rPr>
            </w:pPr>
            <w:r>
              <w:rPr>
                <w:rFonts w:hint="eastAsia" w:ascii="宋体" w:hAnsi="宋体" w:eastAsia="宋体" w:cs="宋体"/>
                <w:color w:val="auto"/>
                <w:kern w:val="2"/>
                <w:sz w:val="24"/>
                <w:szCs w:val="24"/>
                <w:highlight w:val="none"/>
              </w:rPr>
              <w:t>4、乙方所交的货物品种、型号、规格、技术参数、质量不符合合同规定及</w:t>
            </w: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文件规定标准的，甲方有权拒收该货物，乙方愿意更换货物但逾期交货的，按乙方逾期交货处理。乙方拒绝更换货物的甲方可单方面解除合同。</w:t>
            </w:r>
          </w:p>
        </w:tc>
      </w:tr>
      <w:tr w14:paraId="4DE90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71DE4A">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77D02CB">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将争议提交甲方所在地仲裁委员会依申请仲裁时其现行有效的仲裁规则裁决</w:t>
            </w:r>
          </w:p>
        </w:tc>
      </w:tr>
      <w:tr w14:paraId="46BA4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EAEF4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0B01F9B3">
            <w:pPr>
              <w:spacing w:line="360" w:lineRule="auto"/>
              <w:ind w:left="-420" w:leftChars="-200" w:right="-420" w:rightChars="-200" w:firstLine="480" w:firstLineChars="200"/>
              <w:rPr>
                <w:rFonts w:hint="eastAsia" w:ascii="宋体" w:hAnsi="宋体" w:cs="宋体"/>
                <w:color w:val="auto"/>
                <w:sz w:val="24"/>
                <w:highlight w:val="none"/>
              </w:rPr>
            </w:pPr>
            <w:r>
              <w:rPr>
                <w:rFonts w:ascii="宋体" w:hAnsi="宋体" w:eastAsia="宋体" w:cs="Times New Roman"/>
                <w:color w:val="auto"/>
                <w:sz w:val="24"/>
                <w:highlight w:val="none"/>
                <w:lang w:val="en-US" w:eastAsia="zh-CN"/>
              </w:rPr>
              <w:t>均归属甲方所有</w:t>
            </w:r>
          </w:p>
        </w:tc>
      </w:tr>
      <w:tr w14:paraId="30FF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D6607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4" w:type="pct"/>
            <w:vAlign w:val="center"/>
          </w:tcPr>
          <w:p w14:paraId="788E09E2">
            <w:pPr>
              <w:spacing w:line="360" w:lineRule="auto"/>
              <w:rPr>
                <w:rFonts w:ascii="宋体" w:hAnsi="宋体" w:cs="宋体"/>
                <w:color w:val="auto"/>
                <w:sz w:val="24"/>
                <w:highlight w:val="none"/>
              </w:rPr>
            </w:pPr>
            <w:r>
              <w:rPr>
                <w:rFonts w:ascii="宋体" w:hAnsi="宋体" w:eastAsia="宋体" w:cs="Times New Roman"/>
                <w:color w:val="auto"/>
                <w:sz w:val="24"/>
                <w:highlight w:val="none"/>
              </w:rPr>
              <w:t>详</w:t>
            </w:r>
            <w:r>
              <w:rPr>
                <w:rFonts w:hint="eastAsia" w:ascii="宋体" w:hAnsi="宋体" w:eastAsia="宋体" w:cs="Times New Roman"/>
                <w:color w:val="auto"/>
                <w:sz w:val="24"/>
                <w:highlight w:val="none"/>
              </w:rPr>
              <w:t>见合同专用条款。</w:t>
            </w:r>
          </w:p>
        </w:tc>
      </w:tr>
      <w:tr w14:paraId="6D11E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351C64">
            <w:pPr>
              <w:spacing w:line="360" w:lineRule="auto"/>
              <w:rPr>
                <w:rFonts w:hint="default"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2.2</w:t>
            </w:r>
          </w:p>
        </w:tc>
        <w:tc>
          <w:tcPr>
            <w:tcW w:w="4534" w:type="pct"/>
            <w:vAlign w:val="center"/>
          </w:tcPr>
          <w:p w14:paraId="19D804CA">
            <w:pPr>
              <w:spacing w:line="360" w:lineRule="auto"/>
              <w:rPr>
                <w:rFonts w:ascii="宋体" w:hAnsi="宋体" w:cs="宋体"/>
                <w:color w:val="auto"/>
                <w:sz w:val="24"/>
                <w:highlight w:val="none"/>
              </w:rPr>
            </w:pP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不可抗力致使合同有变更必要的，双方当事人应在合同约定时间内以书面形式变更合同</w:t>
            </w:r>
            <w:r>
              <w:rPr>
                <w:rFonts w:hint="eastAsia" w:ascii="宋体" w:hAnsi="宋体" w:eastAsia="宋体" w:cs="Times New Roman"/>
                <w:color w:val="auto"/>
                <w:sz w:val="24"/>
                <w:highlight w:val="none"/>
                <w:lang w:eastAsia="zh-CN"/>
              </w:rPr>
              <w:t>。</w:t>
            </w:r>
          </w:p>
        </w:tc>
      </w:tr>
      <w:tr w14:paraId="2649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026E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ascii="宋体" w:hAnsi="宋体" w:cs="宋体"/>
                <w:color w:val="auto"/>
                <w:sz w:val="24"/>
                <w:highlight w:val="none"/>
              </w:rPr>
              <w:t>.4</w:t>
            </w:r>
          </w:p>
        </w:tc>
        <w:tc>
          <w:tcPr>
            <w:tcW w:w="4534" w:type="pct"/>
            <w:vAlign w:val="center"/>
          </w:tcPr>
          <w:p w14:paraId="45611839">
            <w:pPr>
              <w:spacing w:line="360" w:lineRule="auto"/>
              <w:rPr>
                <w:rFonts w:hint="eastAsia" w:ascii="宋体" w:hAnsi="宋体" w:cs="宋体"/>
                <w:color w:val="auto"/>
                <w:sz w:val="24"/>
                <w:highlight w:val="none"/>
              </w:rPr>
            </w:pPr>
            <w:r>
              <w:rPr>
                <w:rFonts w:ascii="宋体" w:hAnsi="宋体" w:eastAsia="宋体" w:cs="Times New Roman"/>
                <w:color w:val="auto"/>
                <w:sz w:val="24"/>
                <w:highlight w:val="none"/>
              </w:rPr>
              <w:t>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应在合同约定时间内以书面形式通知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方当事人，并在合同约定时间内，将有关部门出具的证明文件送达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tc>
      </w:tr>
      <w:tr w14:paraId="56202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1FD05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1</w:t>
            </w:r>
          </w:p>
        </w:tc>
        <w:tc>
          <w:tcPr>
            <w:tcW w:w="4534" w:type="pct"/>
            <w:vAlign w:val="center"/>
          </w:tcPr>
          <w:p w14:paraId="798450F3">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采购人按照采购合同规定的技术、服务、标准以及中标单位的投标文件、本项目采购文件等要求，组织对供应商履约情况进行验收，并出具验收合格书。</w:t>
            </w:r>
          </w:p>
          <w:p w14:paraId="59996AE2">
            <w:pPr>
              <w:adjustRightInd/>
              <w:snapToGrid w:val="0"/>
              <w:spacing w:line="360" w:lineRule="auto"/>
              <w:rPr>
                <w:rFonts w:hint="eastAsia" w:ascii="宋体" w:hAnsi="宋体" w:cs="宋体"/>
                <w:color w:val="auto"/>
                <w:sz w:val="24"/>
                <w:highlight w:val="none"/>
              </w:rPr>
            </w:pPr>
            <w:r>
              <w:rPr>
                <w:rFonts w:hint="eastAsia" w:ascii="宋体" w:hAnsi="宋体" w:eastAsia="宋体" w:cs="Times New Roman"/>
                <w:color w:val="auto"/>
                <w:kern w:val="2"/>
                <w:sz w:val="24"/>
                <w:szCs w:val="24"/>
                <w:highlight w:val="none"/>
                <w:lang w:val="en-US" w:eastAsia="zh-CN" w:bidi="ar-SA"/>
              </w:rPr>
              <w:t>验收流程根据政府采购相关规定执行。</w:t>
            </w:r>
          </w:p>
        </w:tc>
      </w:tr>
      <w:tr w14:paraId="7D62F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17ECB0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14:paraId="4AE0AB1F">
            <w:pPr>
              <w:adjustRightInd/>
              <w:spacing w:line="360" w:lineRule="auto"/>
              <w:rPr>
                <w:rFonts w:ascii="宋体" w:hAnsi="宋体" w:cs="宋体"/>
                <w:color w:val="auto"/>
                <w:sz w:val="24"/>
                <w:highlight w:val="none"/>
              </w:rPr>
            </w:pPr>
            <w:r>
              <w:rPr>
                <w:rFonts w:hint="eastAsia" w:ascii="宋体" w:hAnsi="宋体" w:eastAsia="宋体" w:cs="Times New Roman"/>
                <w:color w:val="auto"/>
                <w:sz w:val="24"/>
                <w:highlight w:val="none"/>
              </w:rPr>
              <w:t>按业主单位指定要求。</w:t>
            </w:r>
          </w:p>
        </w:tc>
      </w:tr>
      <w:tr w14:paraId="4CB6A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091740">
            <w:pPr>
              <w:spacing w:line="360" w:lineRule="auto"/>
              <w:rPr>
                <w:rFonts w:hint="default"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20</w:t>
            </w:r>
          </w:p>
        </w:tc>
        <w:tc>
          <w:tcPr>
            <w:tcW w:w="4534" w:type="pct"/>
            <w:vAlign w:val="center"/>
          </w:tcPr>
          <w:p w14:paraId="47608A76">
            <w:pPr>
              <w:spacing w:line="360" w:lineRule="auto"/>
              <w:rPr>
                <w:rFonts w:ascii="宋体" w:hAnsi="宋体" w:cs="宋体"/>
                <w:color w:val="auto"/>
                <w:sz w:val="24"/>
                <w:highlight w:val="none"/>
              </w:rPr>
            </w:pPr>
            <w:r>
              <w:rPr>
                <w:rFonts w:ascii="宋体" w:hAnsi="宋体" w:eastAsia="宋体" w:cs="Times New Roman"/>
                <w:color w:val="auto"/>
                <w:sz w:val="24"/>
                <w:highlight w:val="none"/>
                <w:lang w:val="en-US" w:eastAsia="zh-CN"/>
              </w:rPr>
              <w:t>本合同一式【</w:t>
            </w:r>
            <w:r>
              <w:rPr>
                <w:rFonts w:hint="eastAsia" w:ascii="宋体" w:hAnsi="宋体" w:eastAsia="宋体" w:cs="Times New Roman"/>
                <w:color w:val="auto"/>
                <w:sz w:val="24"/>
                <w:highlight w:val="none"/>
                <w:lang w:val="en-US" w:eastAsia="zh-CN"/>
              </w:rPr>
              <w:t>肆</w:t>
            </w:r>
            <w:r>
              <w:rPr>
                <w:rFonts w:ascii="宋体" w:hAnsi="宋体" w:eastAsia="宋体" w:cs="Times New Roman"/>
                <w:color w:val="auto"/>
                <w:sz w:val="24"/>
                <w:highlight w:val="none"/>
                <w:lang w:val="en-US" w:eastAsia="zh-CN"/>
              </w:rPr>
              <w:t>】份，甲方执【</w:t>
            </w:r>
            <w:r>
              <w:rPr>
                <w:rFonts w:hint="eastAsia" w:ascii="宋体" w:hAnsi="宋体" w:eastAsia="宋体" w:cs="Times New Roman"/>
                <w:color w:val="auto"/>
                <w:sz w:val="24"/>
                <w:highlight w:val="none"/>
                <w:lang w:val="en-US" w:eastAsia="zh-CN"/>
              </w:rPr>
              <w:t>贰</w:t>
            </w:r>
            <w:r>
              <w:rPr>
                <w:rFonts w:ascii="宋体" w:hAnsi="宋体" w:eastAsia="宋体" w:cs="Times New Roman"/>
                <w:color w:val="auto"/>
                <w:sz w:val="24"/>
                <w:highlight w:val="none"/>
                <w:lang w:val="en-US" w:eastAsia="zh-CN"/>
              </w:rPr>
              <w:t>】份，乙方执【贰】份</w:t>
            </w:r>
          </w:p>
        </w:tc>
      </w:tr>
    </w:tbl>
    <w:p w14:paraId="212D4CE7">
      <w:pPr>
        <w:spacing w:line="360" w:lineRule="auto"/>
        <w:ind w:left="-420" w:leftChars="-200" w:right="-420" w:rightChars="-200" w:firstLine="480" w:firstLineChars="200"/>
        <w:rPr>
          <w:rFonts w:ascii="宋体" w:hAnsi="宋体" w:cs="宋体"/>
          <w:color w:val="auto"/>
          <w:sz w:val="24"/>
          <w:highlight w:val="none"/>
        </w:rPr>
      </w:pPr>
    </w:p>
    <w:p w14:paraId="09FF57FD">
      <w:pPr>
        <w:spacing w:line="360" w:lineRule="auto"/>
        <w:ind w:left="-420" w:leftChars="-200" w:right="-420" w:rightChars="-200"/>
        <w:rPr>
          <w:rFonts w:ascii="宋体" w:hAnsi="宋体" w:cs="宋体"/>
          <w:color w:val="auto"/>
          <w:sz w:val="24"/>
          <w:highlight w:val="none"/>
        </w:rPr>
      </w:pPr>
    </w:p>
    <w:p w14:paraId="004F3FD0">
      <w:pPr>
        <w:rPr>
          <w:color w:val="auto"/>
          <w:highlight w:val="none"/>
        </w:rPr>
      </w:pPr>
      <w:r>
        <w:rPr>
          <w:color w:val="auto"/>
          <w:highlight w:val="none"/>
        </w:rPr>
        <w:br w:type="page"/>
      </w:r>
    </w:p>
    <w:p w14:paraId="4FCE663A">
      <w:pPr>
        <w:rPr>
          <w:color w:val="auto"/>
          <w:highlight w:val="none"/>
        </w:rPr>
      </w:pPr>
    </w:p>
    <w:p w14:paraId="338528D7">
      <w:pPr>
        <w:rPr>
          <w:color w:val="auto"/>
          <w:highlight w:val="none"/>
        </w:rPr>
      </w:pPr>
    </w:p>
    <w:p w14:paraId="0B374723">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61BE0292">
      <w:pPr>
        <w:spacing w:line="360" w:lineRule="auto"/>
        <w:jc w:val="both"/>
        <w:outlineLvl w:val="0"/>
        <w:rPr>
          <w:rFonts w:ascii="宋体" w:hAnsi="宋体" w:cs="宋体"/>
          <w:b/>
          <w:color w:val="auto"/>
          <w:kern w:val="0"/>
          <w:sz w:val="36"/>
          <w:szCs w:val="36"/>
          <w:highlight w:val="none"/>
        </w:rPr>
      </w:pPr>
    </w:p>
    <w:p w14:paraId="5FF0323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868236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C1807C3">
      <w:pPr>
        <w:snapToGrid w:val="0"/>
        <w:spacing w:line="360" w:lineRule="auto"/>
        <w:rPr>
          <w:rFonts w:hint="eastAsia" w:ascii="宋体" w:hAnsi="宋体" w:cs="宋体"/>
          <w:color w:val="auto"/>
          <w:sz w:val="24"/>
          <w:highlight w:val="none"/>
        </w:rPr>
      </w:pPr>
    </w:p>
    <w:p w14:paraId="3B62FF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6777BB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C39E8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461B7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32E7543">
      <w:pPr>
        <w:snapToGrid w:val="0"/>
        <w:spacing w:line="360" w:lineRule="auto"/>
        <w:ind w:firstLine="480" w:firstLineChars="200"/>
        <w:rPr>
          <w:rFonts w:ascii="宋体" w:hAnsi="宋体" w:cs="宋体"/>
          <w:color w:val="auto"/>
          <w:sz w:val="24"/>
          <w:highlight w:val="none"/>
        </w:rPr>
      </w:pPr>
    </w:p>
    <w:p w14:paraId="3F7F3B2E">
      <w:pPr>
        <w:spacing w:line="360" w:lineRule="auto"/>
        <w:ind w:firstLine="480" w:firstLineChars="200"/>
        <w:rPr>
          <w:rFonts w:ascii="宋体" w:hAnsi="宋体" w:cs="宋体"/>
          <w:color w:val="auto"/>
          <w:sz w:val="24"/>
          <w:highlight w:val="none"/>
        </w:rPr>
      </w:pPr>
    </w:p>
    <w:p w14:paraId="28194E4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30A79029">
      <w:pPr>
        <w:snapToGrid w:val="0"/>
        <w:spacing w:line="360" w:lineRule="auto"/>
        <w:rPr>
          <w:rFonts w:ascii="宋体" w:hAnsi="宋体" w:cs="宋体"/>
          <w:color w:val="auto"/>
          <w:sz w:val="24"/>
          <w:highlight w:val="none"/>
        </w:rPr>
      </w:pPr>
      <w:r>
        <w:rPr>
          <w:rFonts w:hint="eastAsia" w:ascii="宋体" w:hAnsi="宋体" w:eastAsia="宋体" w:cs="宋体"/>
          <w:b/>
          <w:bCs/>
          <w:color w:val="auto"/>
          <w:sz w:val="24"/>
          <w:szCs w:val="24"/>
          <w:highlight w:val="none"/>
          <w:u w:val="single"/>
          <w:lang w:eastAsia="zh-CN"/>
        </w:rPr>
        <w:t>杭州市射击射箭自行车项目管理中心</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szCs w:val="24"/>
          <w:highlight w:val="none"/>
          <w:u w:val="single"/>
          <w:lang w:eastAsia="zh-CN"/>
        </w:rPr>
        <w:t>浙江科佳工程咨询有限公司</w:t>
      </w:r>
      <w:r>
        <w:rPr>
          <w:rFonts w:hint="eastAsia" w:ascii="宋体" w:hAnsi="宋体" w:eastAsia="宋体" w:cs="宋体"/>
          <w:b/>
          <w:bCs/>
          <w:color w:val="auto"/>
          <w:sz w:val="24"/>
          <w:highlight w:val="none"/>
          <w:u w:val="single"/>
        </w:rPr>
        <w:t>：</w:t>
      </w:r>
    </w:p>
    <w:p w14:paraId="3AA89C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b w:val="0"/>
          <w:color w:val="auto"/>
          <w:sz w:val="24"/>
          <w:szCs w:val="24"/>
          <w:highlight w:val="none"/>
          <w:lang w:eastAsia="zh-CN"/>
        </w:rPr>
        <w:t>速滑专用设备</w:t>
      </w:r>
      <w:r>
        <w:rPr>
          <w:rFonts w:hint="eastAsia" w:ascii="宋体" w:hAnsi="宋体" w:cs="宋体"/>
          <w:color w:val="auto"/>
          <w:sz w:val="24"/>
          <w:highlight w:val="none"/>
        </w:rPr>
        <w:t>【招标编号</w:t>
      </w:r>
      <w:r>
        <w:rPr>
          <w:rFonts w:hint="eastAsia" w:ascii="宋体" w:hAnsi="宋体" w:eastAsia="宋体" w:cs="宋体"/>
          <w:color w:val="auto"/>
          <w:sz w:val="24"/>
          <w:highlight w:val="none"/>
          <w:lang w:eastAsia="zh-CN"/>
        </w:rPr>
        <w:t>：</w:t>
      </w:r>
      <w:r>
        <w:rPr>
          <w:rFonts w:hint="eastAsia" w:ascii="宋体" w:hAnsi="宋体" w:cs="宋体"/>
          <w:b w:val="0"/>
          <w:bCs w:val="0"/>
          <w:color w:val="auto"/>
          <w:sz w:val="24"/>
          <w:szCs w:val="24"/>
          <w:highlight w:val="none"/>
          <w:lang w:eastAsia="zh-CN"/>
        </w:rPr>
        <w:t>KJZB-ZFCG2024022</w:t>
      </w:r>
      <w:r>
        <w:rPr>
          <w:rFonts w:hint="eastAsia" w:ascii="宋体" w:hAnsi="宋体" w:cs="宋体"/>
          <w:color w:val="auto"/>
          <w:sz w:val="24"/>
          <w:highlight w:val="none"/>
        </w:rPr>
        <w:t>】政府采购活动，郑重承诺：</w:t>
      </w:r>
    </w:p>
    <w:p w14:paraId="57F5011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87BE4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8075B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9ABEE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04038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146EA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D0571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E48E0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E70CB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0C31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2B573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EE4626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CCD40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4301E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F3879A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BE3470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7ABD9AF">
      <w:pPr>
        <w:snapToGrid w:val="0"/>
        <w:spacing w:line="360" w:lineRule="auto"/>
        <w:ind w:right="480"/>
        <w:jc w:val="center"/>
        <w:rPr>
          <w:rFonts w:ascii="宋体" w:hAnsi="宋体" w:cs="宋体"/>
          <w:b/>
          <w:color w:val="auto"/>
          <w:kern w:val="0"/>
          <w:sz w:val="32"/>
          <w:szCs w:val="32"/>
          <w:highlight w:val="none"/>
        </w:rPr>
      </w:pPr>
    </w:p>
    <w:p w14:paraId="76725C3F">
      <w:pPr>
        <w:snapToGrid w:val="0"/>
        <w:spacing w:line="360" w:lineRule="auto"/>
        <w:ind w:right="480"/>
        <w:jc w:val="center"/>
        <w:rPr>
          <w:rFonts w:ascii="宋体" w:hAnsi="宋体" w:cs="宋体"/>
          <w:b/>
          <w:color w:val="auto"/>
          <w:kern w:val="0"/>
          <w:sz w:val="32"/>
          <w:szCs w:val="32"/>
          <w:highlight w:val="none"/>
        </w:rPr>
      </w:pPr>
    </w:p>
    <w:p w14:paraId="6C45C72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4CCE1B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E9AF79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2919F3E">
      <w:pPr>
        <w:widowControl/>
        <w:spacing w:line="360" w:lineRule="auto"/>
        <w:ind w:firstLine="480"/>
        <w:jc w:val="left"/>
        <w:rPr>
          <w:rFonts w:ascii="宋体" w:hAnsi="宋体" w:cs="宋体"/>
          <w:color w:val="auto"/>
          <w:sz w:val="24"/>
          <w:highlight w:val="none"/>
        </w:rPr>
      </w:pPr>
    </w:p>
    <w:p w14:paraId="76C02A6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534BBB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276A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896E55A">
      <w:pPr>
        <w:widowControl/>
        <w:spacing w:line="360" w:lineRule="auto"/>
        <w:ind w:left="150"/>
        <w:jc w:val="center"/>
        <w:rPr>
          <w:rFonts w:ascii="宋体" w:hAnsi="宋体" w:cs="宋体"/>
          <w:b/>
          <w:color w:val="auto"/>
          <w:kern w:val="0"/>
          <w:sz w:val="32"/>
          <w:szCs w:val="32"/>
          <w:highlight w:val="none"/>
        </w:rPr>
      </w:pPr>
    </w:p>
    <w:p w14:paraId="4AFD882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8FD91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46FFCB2">
      <w:pPr>
        <w:rPr>
          <w:rFonts w:ascii="宋体" w:hAnsi="宋体" w:cs="宋体"/>
          <w:color w:val="auto"/>
          <w:highlight w:val="none"/>
        </w:rPr>
      </w:pPr>
    </w:p>
    <w:p w14:paraId="1CD169A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09D80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EE3D7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90BC4F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D8F7A3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071166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3B93811">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5B999B5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E401AD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3BB0D74">
      <w:pPr>
        <w:snapToGrid w:val="0"/>
        <w:spacing w:line="360" w:lineRule="auto"/>
        <w:jc w:val="center"/>
        <w:rPr>
          <w:rFonts w:ascii="宋体" w:hAnsi="宋体" w:cs="宋体"/>
          <w:b/>
          <w:color w:val="auto"/>
          <w:kern w:val="0"/>
          <w:sz w:val="32"/>
          <w:szCs w:val="32"/>
          <w:highlight w:val="none"/>
          <w:lang w:val="zh-CN"/>
        </w:rPr>
      </w:pPr>
    </w:p>
    <w:p w14:paraId="15FEA39A">
      <w:pPr>
        <w:snapToGrid/>
        <w:spacing w:line="240" w:lineRule="auto"/>
        <w:ind w:firstLine="0" w:firstLineChars="0"/>
        <w:outlineLvl w:val="9"/>
        <w:rPr>
          <w:color w:val="auto"/>
          <w:highlight w:val="none"/>
        </w:rPr>
      </w:pPr>
    </w:p>
    <w:p w14:paraId="61F9E61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441655">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B7D2247">
      <w:pPr>
        <w:snapToGrid w:val="0"/>
        <w:spacing w:line="360" w:lineRule="auto"/>
        <w:rPr>
          <w:rFonts w:ascii="宋体" w:hAnsi="宋体" w:cs="宋体"/>
          <w:color w:val="auto"/>
          <w:sz w:val="24"/>
          <w:highlight w:val="none"/>
        </w:rPr>
      </w:pPr>
      <w:r>
        <w:rPr>
          <w:rFonts w:hint="eastAsia" w:ascii="宋体" w:hAnsi="宋体" w:eastAsia="宋体" w:cs="宋体"/>
          <w:b/>
          <w:bCs/>
          <w:color w:val="auto"/>
          <w:sz w:val="24"/>
          <w:szCs w:val="24"/>
          <w:highlight w:val="none"/>
          <w:u w:val="single"/>
          <w:lang w:eastAsia="zh-CN"/>
        </w:rPr>
        <w:t>杭州市射击射箭自行车项目管理中心</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szCs w:val="24"/>
          <w:highlight w:val="none"/>
          <w:u w:val="single"/>
          <w:lang w:eastAsia="zh-CN"/>
        </w:rPr>
        <w:t>浙江科佳工程咨询有限公司</w:t>
      </w:r>
      <w:r>
        <w:rPr>
          <w:rFonts w:hint="eastAsia" w:ascii="宋体" w:hAnsi="宋体" w:eastAsia="宋体" w:cs="宋体"/>
          <w:b/>
          <w:bCs/>
          <w:color w:val="auto"/>
          <w:sz w:val="24"/>
          <w:highlight w:val="none"/>
          <w:u w:val="single"/>
        </w:rPr>
        <w:t>：</w:t>
      </w:r>
    </w:p>
    <w:p w14:paraId="7A1A2D59">
      <w:pPr>
        <w:adjustRightInd/>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b w:val="0"/>
          <w:color w:val="auto"/>
          <w:sz w:val="24"/>
          <w:szCs w:val="24"/>
          <w:highlight w:val="none"/>
          <w:lang w:eastAsia="zh-CN"/>
        </w:rPr>
        <w:t>速滑专用设备</w:t>
      </w:r>
      <w:r>
        <w:rPr>
          <w:rFonts w:hint="eastAsia" w:ascii="宋体" w:hAnsi="宋体" w:cs="宋体"/>
          <w:color w:val="auto"/>
          <w:sz w:val="24"/>
          <w:highlight w:val="none"/>
        </w:rPr>
        <w:t>【招标编号：</w:t>
      </w:r>
      <w:r>
        <w:rPr>
          <w:rFonts w:hint="eastAsia" w:ascii="宋体" w:hAnsi="宋体" w:cs="宋体"/>
          <w:b w:val="0"/>
          <w:bCs w:val="0"/>
          <w:color w:val="auto"/>
          <w:sz w:val="24"/>
          <w:szCs w:val="24"/>
          <w:highlight w:val="none"/>
          <w:lang w:eastAsia="zh-CN"/>
        </w:rPr>
        <w:t>KJZB-ZFCG2024022</w:t>
      </w:r>
      <w:r>
        <w:rPr>
          <w:rFonts w:hint="eastAsia" w:ascii="宋体" w:hAnsi="宋体" w:cs="宋体"/>
          <w:color w:val="auto"/>
          <w:sz w:val="24"/>
          <w:highlight w:val="none"/>
        </w:rPr>
        <w:t>】招标的有关活动，并对此项目进行投标。为此：</w:t>
      </w:r>
    </w:p>
    <w:p w14:paraId="280F49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071EB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47EFB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C4CE5A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958BF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EDEE8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0CF9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3893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64A8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B1501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7C9F2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9E45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6E43F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A1911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2B796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AC95D5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C5F0C6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5C63C4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BB42AD3">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06D1F3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5B98C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1513AD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63F6A5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2A99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66AD1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56BB4E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CCA884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A4DD5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895ED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D1A89C">
      <w:pPr>
        <w:snapToGrid w:val="0"/>
        <w:spacing w:line="360" w:lineRule="auto"/>
        <w:ind w:left="420" w:leftChars="200" w:firstLine="4200" w:firstLineChars="1750"/>
        <w:rPr>
          <w:rFonts w:ascii="宋体" w:hAnsi="宋体" w:cs="宋体"/>
          <w:color w:val="auto"/>
          <w:kern w:val="0"/>
          <w:sz w:val="24"/>
          <w:highlight w:val="none"/>
          <w:u w:val="single"/>
        </w:rPr>
      </w:pPr>
    </w:p>
    <w:p w14:paraId="57EAFF4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0B8D84">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0E9C8D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85982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B00D63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43BE42E7">
      <w:pPr>
        <w:snapToGrid w:val="0"/>
        <w:spacing w:line="360" w:lineRule="auto"/>
        <w:rPr>
          <w:rFonts w:ascii="宋体" w:hAnsi="宋体" w:cs="宋体"/>
          <w:color w:val="auto"/>
          <w:kern w:val="0"/>
          <w:sz w:val="24"/>
          <w:highlight w:val="none"/>
        </w:rPr>
      </w:pPr>
      <w:r>
        <w:rPr>
          <w:rFonts w:hint="eastAsia" w:ascii="宋体" w:hAnsi="宋体" w:eastAsia="宋体" w:cs="宋体"/>
          <w:b/>
          <w:bCs/>
          <w:color w:val="auto"/>
          <w:sz w:val="24"/>
          <w:szCs w:val="24"/>
          <w:highlight w:val="none"/>
          <w:u w:val="single"/>
          <w:lang w:eastAsia="zh-CN"/>
        </w:rPr>
        <w:t>杭州市射击射箭自行车项目管理中心</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szCs w:val="24"/>
          <w:highlight w:val="none"/>
          <w:u w:val="single"/>
          <w:lang w:eastAsia="zh-CN"/>
        </w:rPr>
        <w:t>浙江科佳工程咨询有限公司</w:t>
      </w:r>
      <w:r>
        <w:rPr>
          <w:rFonts w:hint="eastAsia" w:ascii="宋体" w:hAnsi="宋体" w:eastAsia="宋体" w:cs="宋体"/>
          <w:b/>
          <w:bCs/>
          <w:color w:val="auto"/>
          <w:sz w:val="24"/>
          <w:highlight w:val="none"/>
          <w:u w:val="single"/>
        </w:rPr>
        <w:t>：</w:t>
      </w:r>
      <w:r>
        <w:rPr>
          <w:rFonts w:hint="eastAsia" w:ascii="宋体" w:hAnsi="宋体" w:cs="宋体"/>
          <w:color w:val="auto"/>
          <w:kern w:val="0"/>
          <w:sz w:val="24"/>
          <w:highlight w:val="none"/>
          <w:lang w:val="zh-CN"/>
        </w:rPr>
        <w:t>：</w:t>
      </w:r>
    </w:p>
    <w:p w14:paraId="53E0475A">
      <w:pPr>
        <w:autoSpaceDE w:val="0"/>
        <w:autoSpaceDN w:val="0"/>
        <w:snapToGrid/>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b w:val="0"/>
          <w:color w:val="auto"/>
          <w:kern w:val="0"/>
          <w:sz w:val="24"/>
          <w:szCs w:val="24"/>
          <w:highlight w:val="none"/>
          <w:lang w:val="zh-CN" w:eastAsia="zh-CN"/>
        </w:rPr>
        <w:t>速滑专用设备</w:t>
      </w:r>
      <w:r>
        <w:rPr>
          <w:rFonts w:hint="eastAsia" w:ascii="宋体" w:hAnsi="宋体" w:cs="宋体"/>
          <w:color w:val="auto"/>
          <w:kern w:val="0"/>
          <w:sz w:val="24"/>
          <w:highlight w:val="none"/>
          <w:lang w:val="zh-CN"/>
        </w:rPr>
        <w:t>【招标编号</w:t>
      </w:r>
      <w:r>
        <w:rPr>
          <w:rFonts w:hint="eastAsia" w:ascii="宋体" w:hAnsi="宋体" w:eastAsia="宋体" w:cs="宋体"/>
          <w:color w:val="auto"/>
          <w:kern w:val="0"/>
          <w:sz w:val="24"/>
          <w:highlight w:val="none"/>
          <w:lang w:val="zh-CN"/>
        </w:rPr>
        <w:t>：</w:t>
      </w:r>
      <w:r>
        <w:rPr>
          <w:rFonts w:hint="eastAsia" w:ascii="宋体" w:hAnsi="宋体" w:cs="宋体"/>
          <w:b w:val="0"/>
          <w:bCs w:val="0"/>
          <w:color w:val="auto"/>
          <w:kern w:val="0"/>
          <w:sz w:val="24"/>
          <w:szCs w:val="24"/>
          <w:highlight w:val="none"/>
          <w:lang w:val="zh-CN" w:eastAsia="zh-CN"/>
        </w:rPr>
        <w:t>KJZB-ZFCG2024022</w:t>
      </w:r>
      <w:r>
        <w:rPr>
          <w:rFonts w:hint="eastAsia" w:ascii="宋体" w:hAnsi="宋体" w:cs="宋体"/>
          <w:color w:val="auto"/>
          <w:kern w:val="0"/>
          <w:sz w:val="24"/>
          <w:highlight w:val="none"/>
          <w:lang w:val="zh-CN"/>
        </w:rPr>
        <w:t>】政府采购投标的一切事项，其法律后果由我方承担。</w:t>
      </w:r>
    </w:p>
    <w:p w14:paraId="266EBE3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7EDE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49CA3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F6CC3D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92BB1C5">
      <w:pPr>
        <w:snapToGrid w:val="0"/>
        <w:spacing w:line="360" w:lineRule="auto"/>
        <w:rPr>
          <w:rFonts w:ascii="宋体" w:hAnsi="宋体" w:cs="宋体"/>
          <w:color w:val="auto"/>
          <w:sz w:val="24"/>
          <w:highlight w:val="none"/>
        </w:rPr>
      </w:pPr>
    </w:p>
    <w:p w14:paraId="60E34179">
      <w:pPr>
        <w:snapToGrid w:val="0"/>
        <w:spacing w:line="360" w:lineRule="auto"/>
        <w:rPr>
          <w:rFonts w:ascii="宋体" w:hAnsi="宋体" w:cs="宋体"/>
          <w:color w:val="auto"/>
          <w:sz w:val="24"/>
          <w:highlight w:val="none"/>
        </w:rPr>
      </w:pPr>
    </w:p>
    <w:p w14:paraId="7204F85B">
      <w:pPr>
        <w:snapToGrid w:val="0"/>
        <w:spacing w:line="360" w:lineRule="auto"/>
        <w:rPr>
          <w:rFonts w:ascii="宋体" w:hAnsi="宋体" w:cs="宋体"/>
          <w:color w:val="auto"/>
          <w:sz w:val="24"/>
          <w:highlight w:val="none"/>
        </w:rPr>
      </w:pPr>
    </w:p>
    <w:p w14:paraId="01313395">
      <w:pPr>
        <w:snapToGrid w:val="0"/>
        <w:spacing w:line="360" w:lineRule="auto"/>
        <w:ind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授权委托书（适用于联合体投标）</w:t>
      </w:r>
    </w:p>
    <w:p w14:paraId="482A4722">
      <w:pPr>
        <w:adjustRightInd/>
        <w:snapToGrid/>
        <w:spacing w:line="360" w:lineRule="auto"/>
        <w:jc w:val="left"/>
        <w:rPr>
          <w:rFonts w:ascii="宋体" w:hAnsi="宋体" w:cs="宋体"/>
          <w:color w:val="auto"/>
          <w:kern w:val="0"/>
          <w:sz w:val="24"/>
          <w:highlight w:val="none"/>
        </w:rPr>
      </w:pPr>
      <w:r>
        <w:rPr>
          <w:rFonts w:hint="eastAsia" w:ascii="宋体" w:hAnsi="宋体" w:eastAsia="宋体" w:cs="宋体"/>
          <w:b/>
          <w:bCs/>
          <w:color w:val="auto"/>
          <w:sz w:val="24"/>
          <w:szCs w:val="24"/>
          <w:highlight w:val="none"/>
          <w:u w:val="single"/>
          <w:lang w:eastAsia="zh-CN"/>
        </w:rPr>
        <w:t>杭州市射击射箭自行车项目管理中心</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szCs w:val="24"/>
          <w:highlight w:val="none"/>
          <w:u w:val="single"/>
          <w:lang w:eastAsia="zh-CN"/>
        </w:rPr>
        <w:t>浙江科佳工程咨询有限公司</w:t>
      </w:r>
      <w:r>
        <w:rPr>
          <w:rFonts w:hint="eastAsia" w:ascii="宋体" w:hAnsi="宋体" w:eastAsia="宋体" w:cs="宋体"/>
          <w:b/>
          <w:bCs/>
          <w:color w:val="auto"/>
          <w:sz w:val="24"/>
          <w:highlight w:val="none"/>
          <w:u w:val="single"/>
        </w:rPr>
        <w:t>：</w:t>
      </w:r>
    </w:p>
    <w:p w14:paraId="240732E1">
      <w:pPr>
        <w:autoSpaceDE w:val="0"/>
        <w:autoSpaceDN w:val="0"/>
        <w:snapToGrid/>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手</w:t>
      </w:r>
      <w:r>
        <w:rPr>
          <w:rFonts w:hint="eastAsia" w:ascii="宋体" w:hAnsi="宋体" w:cs="宋体"/>
          <w:color w:val="auto"/>
          <w:kern w:val="0"/>
          <w:sz w:val="24"/>
          <w:highlight w:val="none"/>
          <w:lang w:val="zh-CN"/>
        </w:rPr>
        <w:t>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w:t>
      </w:r>
      <w:r>
        <w:rPr>
          <w:rFonts w:hint="eastAsia" w:ascii="宋体" w:hAnsi="宋体" w:cs="宋体"/>
          <w:color w:val="auto"/>
          <w:kern w:val="2"/>
          <w:sz w:val="24"/>
          <w:highlight w:val="none"/>
          <w:lang w:val="zh-CN"/>
        </w:rPr>
        <w:t>理</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59421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5021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2CFAC3">
      <w:pPr>
        <w:jc w:val="center"/>
        <w:rPr>
          <w:rFonts w:ascii="宋体" w:hAnsi="宋体" w:cs="宋体"/>
          <w:b/>
          <w:color w:val="auto"/>
          <w:kern w:val="0"/>
          <w:sz w:val="32"/>
          <w:szCs w:val="32"/>
          <w:highlight w:val="none"/>
        </w:rPr>
      </w:pPr>
    </w:p>
    <w:p w14:paraId="70F1096D">
      <w:pPr>
        <w:jc w:val="center"/>
        <w:rPr>
          <w:rFonts w:ascii="宋体" w:hAnsi="宋体" w:cs="宋体"/>
          <w:b/>
          <w:color w:val="auto"/>
          <w:kern w:val="0"/>
          <w:sz w:val="32"/>
          <w:szCs w:val="32"/>
          <w:highlight w:val="none"/>
        </w:rPr>
      </w:pPr>
    </w:p>
    <w:p w14:paraId="10EC0516">
      <w:pPr>
        <w:jc w:val="center"/>
        <w:rPr>
          <w:rFonts w:ascii="宋体" w:hAnsi="宋体" w:cs="宋体"/>
          <w:b/>
          <w:color w:val="auto"/>
          <w:kern w:val="0"/>
          <w:sz w:val="32"/>
          <w:szCs w:val="32"/>
          <w:highlight w:val="none"/>
        </w:rPr>
      </w:pPr>
    </w:p>
    <w:p w14:paraId="1B327AA6">
      <w:pPr>
        <w:rPr>
          <w:rFonts w:ascii="宋体" w:hAnsi="宋体" w:cs="宋体"/>
          <w:color w:val="auto"/>
          <w:highlight w:val="none"/>
        </w:rPr>
      </w:pPr>
    </w:p>
    <w:p w14:paraId="57D2ECA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A8E3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9881A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5F2F59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E5BA2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6326288">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6B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BCF73F8">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C6F7AFD">
            <w:pPr>
              <w:pStyle w:val="148"/>
              <w:adjustRightInd w:val="0"/>
              <w:spacing w:line="360" w:lineRule="auto"/>
              <w:rPr>
                <w:rFonts w:hAnsi="宋体" w:cs="宋体"/>
                <w:bCs/>
                <w:color w:val="auto"/>
                <w:sz w:val="24"/>
                <w:highlight w:val="none"/>
              </w:rPr>
            </w:pPr>
          </w:p>
        </w:tc>
      </w:tr>
    </w:tbl>
    <w:p w14:paraId="10BFAF9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50AF2D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3125F4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C11BC9">
      <w:pPr>
        <w:jc w:val="center"/>
        <w:rPr>
          <w:rFonts w:ascii="宋体" w:hAnsi="宋体" w:cs="宋体"/>
          <w:b/>
          <w:color w:val="auto"/>
          <w:kern w:val="0"/>
          <w:sz w:val="32"/>
          <w:szCs w:val="32"/>
          <w:highlight w:val="none"/>
        </w:rPr>
      </w:pPr>
    </w:p>
    <w:p w14:paraId="749C42D2">
      <w:pPr>
        <w:jc w:val="center"/>
        <w:rPr>
          <w:rFonts w:ascii="宋体" w:hAnsi="宋体" w:cs="宋体"/>
          <w:b/>
          <w:color w:val="auto"/>
          <w:kern w:val="0"/>
          <w:sz w:val="32"/>
          <w:szCs w:val="32"/>
          <w:highlight w:val="none"/>
        </w:rPr>
      </w:pPr>
    </w:p>
    <w:p w14:paraId="69AE7E29">
      <w:pPr>
        <w:jc w:val="center"/>
        <w:rPr>
          <w:rFonts w:ascii="宋体" w:hAnsi="宋体" w:cs="宋体"/>
          <w:b/>
          <w:color w:val="auto"/>
          <w:kern w:val="0"/>
          <w:sz w:val="32"/>
          <w:szCs w:val="32"/>
          <w:highlight w:val="none"/>
        </w:rPr>
      </w:pPr>
    </w:p>
    <w:p w14:paraId="5D3F3DF1">
      <w:pPr>
        <w:jc w:val="center"/>
        <w:rPr>
          <w:rFonts w:ascii="宋体" w:hAnsi="宋体" w:cs="宋体"/>
          <w:b/>
          <w:color w:val="auto"/>
          <w:kern w:val="0"/>
          <w:sz w:val="32"/>
          <w:szCs w:val="32"/>
          <w:highlight w:val="none"/>
        </w:rPr>
      </w:pPr>
    </w:p>
    <w:p w14:paraId="1E3F601C">
      <w:pPr>
        <w:jc w:val="center"/>
        <w:rPr>
          <w:rFonts w:ascii="宋体" w:hAnsi="宋体" w:cs="宋体"/>
          <w:b/>
          <w:color w:val="auto"/>
          <w:kern w:val="0"/>
          <w:sz w:val="32"/>
          <w:szCs w:val="32"/>
          <w:highlight w:val="none"/>
        </w:rPr>
      </w:pPr>
    </w:p>
    <w:p w14:paraId="362FF6BD">
      <w:pPr>
        <w:jc w:val="center"/>
        <w:rPr>
          <w:rFonts w:ascii="宋体" w:hAnsi="宋体" w:cs="宋体"/>
          <w:b/>
          <w:color w:val="auto"/>
          <w:kern w:val="0"/>
          <w:sz w:val="32"/>
          <w:szCs w:val="32"/>
          <w:highlight w:val="none"/>
        </w:rPr>
      </w:pPr>
    </w:p>
    <w:p w14:paraId="27F14051">
      <w:pPr>
        <w:jc w:val="center"/>
        <w:rPr>
          <w:rFonts w:ascii="宋体" w:hAnsi="宋体" w:cs="宋体"/>
          <w:b/>
          <w:color w:val="auto"/>
          <w:kern w:val="0"/>
          <w:sz w:val="32"/>
          <w:szCs w:val="32"/>
          <w:highlight w:val="none"/>
        </w:rPr>
      </w:pPr>
    </w:p>
    <w:p w14:paraId="2F9E0C32">
      <w:pPr>
        <w:jc w:val="center"/>
        <w:rPr>
          <w:rFonts w:ascii="宋体" w:hAnsi="宋体" w:cs="宋体"/>
          <w:b/>
          <w:color w:val="auto"/>
          <w:kern w:val="0"/>
          <w:sz w:val="32"/>
          <w:szCs w:val="32"/>
          <w:highlight w:val="none"/>
        </w:rPr>
      </w:pPr>
    </w:p>
    <w:p w14:paraId="4B66DB23">
      <w:pPr>
        <w:jc w:val="center"/>
        <w:rPr>
          <w:rFonts w:ascii="宋体" w:hAnsi="宋体" w:cs="宋体"/>
          <w:b/>
          <w:color w:val="auto"/>
          <w:kern w:val="0"/>
          <w:sz w:val="32"/>
          <w:szCs w:val="32"/>
          <w:highlight w:val="none"/>
        </w:rPr>
      </w:pPr>
    </w:p>
    <w:p w14:paraId="1A26CC4E">
      <w:pPr>
        <w:jc w:val="center"/>
        <w:rPr>
          <w:rFonts w:ascii="宋体" w:hAnsi="宋体" w:cs="宋体"/>
          <w:b/>
          <w:color w:val="auto"/>
          <w:kern w:val="0"/>
          <w:sz w:val="32"/>
          <w:szCs w:val="32"/>
          <w:highlight w:val="none"/>
        </w:rPr>
      </w:pPr>
    </w:p>
    <w:p w14:paraId="635F657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1EEE41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EAA894F">
      <w:pPr>
        <w:widowControl/>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8"/>
    <w:p w14:paraId="367CC13D">
      <w:pPr>
        <w:snapToGrid w:val="0"/>
        <w:spacing w:line="360" w:lineRule="auto"/>
        <w:rPr>
          <w:rFonts w:ascii="宋体" w:hAnsi="宋体" w:cs="宋体"/>
          <w:color w:val="auto"/>
          <w:kern w:val="0"/>
          <w:sz w:val="24"/>
          <w:highlight w:val="none"/>
        </w:rPr>
      </w:pPr>
    </w:p>
    <w:p w14:paraId="5DB3268B">
      <w:pPr>
        <w:jc w:val="center"/>
        <w:rPr>
          <w:rFonts w:ascii="宋体" w:hAnsi="宋体" w:cs="宋体"/>
          <w:b/>
          <w:color w:val="auto"/>
          <w:kern w:val="0"/>
          <w:sz w:val="32"/>
          <w:szCs w:val="32"/>
          <w:highlight w:val="none"/>
        </w:rPr>
      </w:pPr>
    </w:p>
    <w:p w14:paraId="0186DAE6">
      <w:pPr>
        <w:rPr>
          <w:color w:val="auto"/>
          <w:highlight w:val="none"/>
          <w:lang w:val="en-US"/>
        </w:rPr>
      </w:pPr>
    </w:p>
    <w:p w14:paraId="41F7CE5C">
      <w:pPr>
        <w:rPr>
          <w:color w:val="auto"/>
          <w:highlight w:val="none"/>
        </w:rPr>
      </w:pPr>
    </w:p>
    <w:p w14:paraId="238C11EA">
      <w:pPr>
        <w:rPr>
          <w:color w:val="auto"/>
          <w:highlight w:val="none"/>
          <w:lang w:val="en-US"/>
        </w:rPr>
      </w:pPr>
    </w:p>
    <w:p w14:paraId="7EF2043C">
      <w:pPr>
        <w:jc w:val="center"/>
        <w:rPr>
          <w:rFonts w:ascii="宋体" w:hAnsi="宋体" w:cs="宋体"/>
          <w:b/>
          <w:color w:val="auto"/>
          <w:kern w:val="0"/>
          <w:sz w:val="32"/>
          <w:szCs w:val="32"/>
          <w:highlight w:val="none"/>
        </w:rPr>
      </w:pPr>
    </w:p>
    <w:p w14:paraId="7986801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362153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DE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B71FFC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ACCCED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BEBA62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91A4A5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F85174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6A4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2CA25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A4E30A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E7BD65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D741708">
            <w:pPr>
              <w:rPr>
                <w:rFonts w:ascii="宋体" w:hAnsi="宋体" w:cs="宋体"/>
                <w:color w:val="auto"/>
                <w:sz w:val="24"/>
                <w:highlight w:val="none"/>
              </w:rPr>
            </w:pPr>
          </w:p>
          <w:p w14:paraId="164450E1">
            <w:pPr>
              <w:rPr>
                <w:rFonts w:ascii="宋体" w:hAnsi="宋体" w:cs="宋体"/>
                <w:color w:val="auto"/>
                <w:sz w:val="24"/>
                <w:highlight w:val="none"/>
              </w:rPr>
            </w:pPr>
            <w:r>
              <w:rPr>
                <w:rFonts w:hint="eastAsia" w:ascii="宋体" w:hAnsi="宋体" w:cs="宋体"/>
                <w:color w:val="auto"/>
                <w:sz w:val="24"/>
                <w:highlight w:val="none"/>
              </w:rPr>
              <w:t>见投标文件</w:t>
            </w:r>
          </w:p>
          <w:p w14:paraId="56F0FA6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30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FAD92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27F3F6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DD2AE6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B0525A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DD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430FB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C2FDF7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7DD5330">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965027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0A218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76C33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891BB8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6733F0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C1CC393">
      <w:pPr>
        <w:jc w:val="center"/>
        <w:rPr>
          <w:rFonts w:ascii="宋体" w:hAnsi="宋体" w:cs="宋体"/>
          <w:b/>
          <w:color w:val="auto"/>
          <w:kern w:val="0"/>
          <w:sz w:val="32"/>
          <w:szCs w:val="32"/>
          <w:highlight w:val="none"/>
        </w:rPr>
      </w:pPr>
    </w:p>
    <w:p w14:paraId="2D3BEE25">
      <w:pPr>
        <w:jc w:val="center"/>
        <w:rPr>
          <w:rFonts w:ascii="宋体" w:hAnsi="宋体" w:cs="宋体"/>
          <w:b/>
          <w:color w:val="auto"/>
          <w:kern w:val="0"/>
          <w:sz w:val="32"/>
          <w:szCs w:val="32"/>
          <w:highlight w:val="none"/>
        </w:rPr>
      </w:pPr>
    </w:p>
    <w:p w14:paraId="1E2F48E0">
      <w:pPr>
        <w:jc w:val="center"/>
        <w:rPr>
          <w:rFonts w:ascii="宋体" w:hAnsi="宋体" w:cs="宋体"/>
          <w:b/>
          <w:color w:val="auto"/>
          <w:kern w:val="0"/>
          <w:sz w:val="32"/>
          <w:szCs w:val="32"/>
          <w:highlight w:val="none"/>
        </w:rPr>
      </w:pPr>
    </w:p>
    <w:p w14:paraId="2ACE4D4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951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DFFF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A0FF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93B4F9A">
            <w:pPr>
              <w:spacing w:line="360" w:lineRule="auto"/>
              <w:jc w:val="center"/>
              <w:rPr>
                <w:rFonts w:ascii="宋体" w:hAnsi="宋体" w:cs="宋体"/>
                <w:b/>
                <w:color w:val="auto"/>
                <w:sz w:val="24"/>
                <w:highlight w:val="none"/>
              </w:rPr>
            </w:pPr>
          </w:p>
          <w:p w14:paraId="4528A0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A717F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DCCC2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A5210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E20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D00E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910138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02A98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F8F9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075D2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0767C42">
            <w:pPr>
              <w:spacing w:line="360" w:lineRule="auto"/>
              <w:jc w:val="center"/>
              <w:rPr>
                <w:rFonts w:ascii="宋体" w:hAnsi="宋体" w:cs="宋体"/>
                <w:color w:val="auto"/>
                <w:sz w:val="24"/>
                <w:highlight w:val="none"/>
              </w:rPr>
            </w:pPr>
          </w:p>
        </w:tc>
      </w:tr>
      <w:tr w14:paraId="0494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D1CE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AC8F0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35C98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0FC13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B4DDC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7E7EA23">
            <w:pPr>
              <w:spacing w:line="360" w:lineRule="auto"/>
              <w:jc w:val="center"/>
              <w:rPr>
                <w:rFonts w:ascii="宋体" w:hAnsi="宋体" w:cs="宋体"/>
                <w:color w:val="auto"/>
                <w:sz w:val="24"/>
                <w:highlight w:val="none"/>
              </w:rPr>
            </w:pPr>
          </w:p>
        </w:tc>
      </w:tr>
      <w:tr w14:paraId="793A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59C4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38A3C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06168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25137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D8F2E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9EB98">
            <w:pPr>
              <w:spacing w:line="360" w:lineRule="auto"/>
              <w:jc w:val="center"/>
              <w:rPr>
                <w:rFonts w:ascii="宋体" w:hAnsi="宋体" w:cs="宋体"/>
                <w:color w:val="auto"/>
                <w:sz w:val="24"/>
                <w:highlight w:val="none"/>
              </w:rPr>
            </w:pPr>
          </w:p>
        </w:tc>
      </w:tr>
    </w:tbl>
    <w:p w14:paraId="77CFFD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FA871C">
      <w:pPr>
        <w:jc w:val="center"/>
        <w:rPr>
          <w:rFonts w:ascii="宋体" w:hAnsi="宋体" w:cs="宋体"/>
          <w:b/>
          <w:color w:val="auto"/>
          <w:kern w:val="0"/>
          <w:sz w:val="32"/>
          <w:szCs w:val="32"/>
          <w:highlight w:val="none"/>
        </w:rPr>
      </w:pPr>
    </w:p>
    <w:p w14:paraId="37137534">
      <w:pPr>
        <w:jc w:val="center"/>
        <w:rPr>
          <w:rFonts w:ascii="宋体" w:hAnsi="宋体" w:cs="宋体"/>
          <w:b/>
          <w:color w:val="auto"/>
          <w:kern w:val="0"/>
          <w:sz w:val="32"/>
          <w:szCs w:val="32"/>
          <w:highlight w:val="none"/>
        </w:rPr>
      </w:pPr>
    </w:p>
    <w:p w14:paraId="1A10993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EE1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B261A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193B49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34843E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F0B7E85">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66B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7F95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EACEBF2">
            <w:pPr>
              <w:jc w:val="center"/>
              <w:rPr>
                <w:rFonts w:ascii="宋体" w:hAnsi="宋体" w:cs="宋体"/>
                <w:b/>
                <w:color w:val="auto"/>
                <w:kern w:val="0"/>
                <w:sz w:val="32"/>
                <w:szCs w:val="32"/>
                <w:highlight w:val="none"/>
              </w:rPr>
            </w:pPr>
          </w:p>
        </w:tc>
        <w:tc>
          <w:tcPr>
            <w:tcW w:w="3546" w:type="dxa"/>
          </w:tcPr>
          <w:p w14:paraId="0EB08810">
            <w:pPr>
              <w:jc w:val="center"/>
              <w:rPr>
                <w:rFonts w:ascii="宋体" w:hAnsi="宋体" w:cs="宋体"/>
                <w:b/>
                <w:color w:val="auto"/>
                <w:kern w:val="0"/>
                <w:sz w:val="32"/>
                <w:szCs w:val="32"/>
                <w:highlight w:val="none"/>
              </w:rPr>
            </w:pPr>
          </w:p>
        </w:tc>
        <w:tc>
          <w:tcPr>
            <w:tcW w:w="1276" w:type="dxa"/>
          </w:tcPr>
          <w:p w14:paraId="77862072">
            <w:pPr>
              <w:jc w:val="center"/>
              <w:rPr>
                <w:rFonts w:ascii="宋体" w:hAnsi="宋体" w:cs="宋体"/>
                <w:b/>
                <w:color w:val="auto"/>
                <w:kern w:val="0"/>
                <w:sz w:val="32"/>
                <w:szCs w:val="32"/>
                <w:highlight w:val="none"/>
              </w:rPr>
            </w:pPr>
          </w:p>
        </w:tc>
      </w:tr>
      <w:tr w14:paraId="3B6F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D08F2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D84B656">
            <w:pPr>
              <w:jc w:val="center"/>
              <w:rPr>
                <w:rFonts w:ascii="宋体" w:hAnsi="宋体" w:cs="宋体"/>
                <w:b/>
                <w:color w:val="auto"/>
                <w:kern w:val="0"/>
                <w:sz w:val="32"/>
                <w:szCs w:val="32"/>
                <w:highlight w:val="none"/>
              </w:rPr>
            </w:pPr>
          </w:p>
        </w:tc>
        <w:tc>
          <w:tcPr>
            <w:tcW w:w="3546" w:type="dxa"/>
          </w:tcPr>
          <w:p w14:paraId="0B0639F6">
            <w:pPr>
              <w:jc w:val="center"/>
              <w:rPr>
                <w:rFonts w:ascii="宋体" w:hAnsi="宋体" w:cs="宋体"/>
                <w:b/>
                <w:color w:val="auto"/>
                <w:kern w:val="0"/>
                <w:sz w:val="32"/>
                <w:szCs w:val="32"/>
                <w:highlight w:val="none"/>
              </w:rPr>
            </w:pPr>
          </w:p>
        </w:tc>
        <w:tc>
          <w:tcPr>
            <w:tcW w:w="1276" w:type="dxa"/>
          </w:tcPr>
          <w:p w14:paraId="42D6B1EB">
            <w:pPr>
              <w:jc w:val="center"/>
              <w:rPr>
                <w:rFonts w:ascii="宋体" w:hAnsi="宋体" w:cs="宋体"/>
                <w:b/>
                <w:color w:val="auto"/>
                <w:kern w:val="0"/>
                <w:sz w:val="32"/>
                <w:szCs w:val="32"/>
                <w:highlight w:val="none"/>
              </w:rPr>
            </w:pPr>
          </w:p>
        </w:tc>
      </w:tr>
      <w:tr w14:paraId="685B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71150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CD1E541">
            <w:pPr>
              <w:jc w:val="center"/>
              <w:rPr>
                <w:rFonts w:ascii="宋体" w:hAnsi="宋体" w:cs="宋体"/>
                <w:b/>
                <w:color w:val="auto"/>
                <w:kern w:val="0"/>
                <w:sz w:val="32"/>
                <w:szCs w:val="32"/>
                <w:highlight w:val="none"/>
              </w:rPr>
            </w:pPr>
          </w:p>
        </w:tc>
        <w:tc>
          <w:tcPr>
            <w:tcW w:w="3546" w:type="dxa"/>
          </w:tcPr>
          <w:p w14:paraId="128ED0A0">
            <w:pPr>
              <w:jc w:val="center"/>
              <w:rPr>
                <w:rFonts w:ascii="宋体" w:hAnsi="宋体" w:cs="宋体"/>
                <w:b/>
                <w:color w:val="auto"/>
                <w:kern w:val="0"/>
                <w:sz w:val="32"/>
                <w:szCs w:val="32"/>
                <w:highlight w:val="none"/>
              </w:rPr>
            </w:pPr>
          </w:p>
        </w:tc>
        <w:tc>
          <w:tcPr>
            <w:tcW w:w="1276" w:type="dxa"/>
          </w:tcPr>
          <w:p w14:paraId="3CA81658">
            <w:pPr>
              <w:jc w:val="center"/>
              <w:rPr>
                <w:rFonts w:ascii="宋体" w:hAnsi="宋体" w:cs="宋体"/>
                <w:b/>
                <w:color w:val="auto"/>
                <w:kern w:val="0"/>
                <w:sz w:val="32"/>
                <w:szCs w:val="32"/>
                <w:highlight w:val="none"/>
              </w:rPr>
            </w:pPr>
          </w:p>
        </w:tc>
      </w:tr>
    </w:tbl>
    <w:p w14:paraId="5E1484A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42E8E3A">
      <w:pPr>
        <w:jc w:val="center"/>
        <w:rPr>
          <w:rFonts w:ascii="宋体" w:hAnsi="宋体" w:cs="宋体"/>
          <w:b/>
          <w:color w:val="auto"/>
          <w:kern w:val="0"/>
          <w:sz w:val="32"/>
          <w:szCs w:val="32"/>
          <w:highlight w:val="none"/>
        </w:rPr>
      </w:pPr>
    </w:p>
    <w:p w14:paraId="6151B97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4BE7BF">
      <w:pPr>
        <w:ind w:firstLine="1911" w:firstLineChars="595"/>
        <w:rPr>
          <w:rFonts w:ascii="宋体" w:hAnsi="宋体" w:cs="宋体"/>
          <w:b/>
          <w:bCs/>
          <w:color w:val="auto"/>
          <w:sz w:val="32"/>
          <w:szCs w:val="32"/>
          <w:highlight w:val="none"/>
        </w:rPr>
      </w:pPr>
    </w:p>
    <w:p w14:paraId="6648ADA7">
      <w:pPr>
        <w:ind w:firstLine="1911" w:firstLineChars="595"/>
        <w:rPr>
          <w:rFonts w:ascii="宋体" w:hAnsi="宋体" w:cs="宋体"/>
          <w:b/>
          <w:bCs/>
          <w:color w:val="auto"/>
          <w:sz w:val="32"/>
          <w:szCs w:val="32"/>
          <w:highlight w:val="none"/>
        </w:rPr>
      </w:pPr>
    </w:p>
    <w:p w14:paraId="721646D9">
      <w:pPr>
        <w:ind w:firstLine="1911" w:firstLineChars="595"/>
        <w:rPr>
          <w:rFonts w:ascii="宋体" w:hAnsi="宋体" w:cs="宋体"/>
          <w:b/>
          <w:bCs/>
          <w:color w:val="auto"/>
          <w:sz w:val="32"/>
          <w:szCs w:val="32"/>
          <w:highlight w:val="none"/>
        </w:rPr>
      </w:pPr>
    </w:p>
    <w:p w14:paraId="65138564">
      <w:pPr>
        <w:ind w:firstLine="1911" w:firstLineChars="595"/>
        <w:rPr>
          <w:rFonts w:ascii="宋体" w:hAnsi="宋体" w:cs="宋体"/>
          <w:b/>
          <w:bCs/>
          <w:color w:val="auto"/>
          <w:sz w:val="32"/>
          <w:szCs w:val="32"/>
          <w:highlight w:val="none"/>
        </w:rPr>
      </w:pPr>
    </w:p>
    <w:p w14:paraId="5D4B851E">
      <w:pPr>
        <w:ind w:firstLine="1911" w:firstLineChars="595"/>
        <w:rPr>
          <w:rFonts w:ascii="宋体" w:hAnsi="宋体" w:cs="宋体"/>
          <w:b/>
          <w:bCs/>
          <w:color w:val="auto"/>
          <w:sz w:val="32"/>
          <w:szCs w:val="32"/>
          <w:highlight w:val="none"/>
        </w:rPr>
      </w:pPr>
    </w:p>
    <w:p w14:paraId="0202564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A5BC17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807C82B">
      <w:pPr>
        <w:snapToGrid w:val="0"/>
        <w:spacing w:line="360" w:lineRule="auto"/>
        <w:rPr>
          <w:rFonts w:ascii="宋体" w:hAnsi="宋体" w:cs="宋体"/>
          <w:color w:val="auto"/>
          <w:sz w:val="24"/>
          <w:highlight w:val="none"/>
        </w:rPr>
      </w:pPr>
    </w:p>
    <w:p w14:paraId="3B0A44C7">
      <w:pPr>
        <w:adjustRightInd/>
        <w:snapToGrid/>
        <w:spacing w:line="360" w:lineRule="auto"/>
        <w:jc w:val="left"/>
        <w:rPr>
          <w:rFonts w:ascii="宋体" w:hAnsi="宋体" w:cs="宋体"/>
          <w:color w:val="auto"/>
          <w:kern w:val="0"/>
          <w:sz w:val="24"/>
          <w:highlight w:val="none"/>
        </w:rPr>
      </w:pPr>
      <w:r>
        <w:rPr>
          <w:rFonts w:hint="eastAsia" w:ascii="宋体" w:hAnsi="宋体" w:eastAsia="宋体" w:cs="宋体"/>
          <w:b w:val="0"/>
          <w:bCs w:val="0"/>
          <w:color w:val="auto"/>
          <w:sz w:val="24"/>
          <w:szCs w:val="24"/>
          <w:highlight w:val="none"/>
          <w:u w:val="single"/>
          <w:lang w:eastAsia="zh-CN"/>
        </w:rPr>
        <w:t>杭州市射击射箭自行车项目管理中心</w:t>
      </w:r>
      <w:r>
        <w:rPr>
          <w:rFonts w:hint="eastAsia" w:ascii="宋体" w:hAnsi="宋体" w:eastAsia="宋体" w:cs="宋体"/>
          <w:color w:val="auto"/>
          <w:sz w:val="24"/>
          <w:highlight w:val="none"/>
          <w:u w:val="single"/>
        </w:rPr>
        <w:t>、</w:t>
      </w:r>
      <w:r>
        <w:rPr>
          <w:rFonts w:hint="eastAsia" w:ascii="宋体" w:hAnsi="宋体" w:eastAsia="宋体" w:cs="宋体"/>
          <w:b w:val="0"/>
          <w:bCs w:val="0"/>
          <w:color w:val="auto"/>
          <w:sz w:val="24"/>
          <w:szCs w:val="24"/>
          <w:highlight w:val="none"/>
          <w:u w:val="single"/>
          <w:lang w:eastAsia="zh-CN"/>
        </w:rPr>
        <w:t>浙江科佳工程咨询有限公司</w:t>
      </w:r>
      <w:r>
        <w:rPr>
          <w:rFonts w:hint="eastAsia" w:ascii="宋体" w:hAnsi="宋体" w:eastAsia="宋体" w:cs="宋体"/>
          <w:color w:val="auto"/>
          <w:sz w:val="24"/>
          <w:highlight w:val="none"/>
          <w:u w:val="single"/>
        </w:rPr>
        <w:t>：</w:t>
      </w:r>
    </w:p>
    <w:p w14:paraId="16A573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CF5F19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4C15B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3D1F5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2445F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1BFA9B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3B99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3F2A54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476AC5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B53F1D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818AA69">
      <w:pPr>
        <w:autoSpaceDE w:val="0"/>
        <w:autoSpaceDN w:val="0"/>
        <w:spacing w:line="360" w:lineRule="auto"/>
        <w:ind w:left="2"/>
        <w:jc w:val="left"/>
        <w:rPr>
          <w:rFonts w:ascii="宋体" w:hAnsi="宋体" w:cs="宋体"/>
          <w:color w:val="auto"/>
          <w:kern w:val="0"/>
          <w:sz w:val="24"/>
          <w:highlight w:val="none"/>
          <w:lang w:val="zh-CN"/>
        </w:rPr>
      </w:pPr>
    </w:p>
    <w:p w14:paraId="2AD8DA51">
      <w:pPr>
        <w:autoSpaceDE w:val="0"/>
        <w:autoSpaceDN w:val="0"/>
        <w:spacing w:line="360" w:lineRule="auto"/>
        <w:ind w:left="2"/>
        <w:jc w:val="left"/>
        <w:rPr>
          <w:rFonts w:ascii="宋体" w:hAnsi="宋体" w:cs="宋体"/>
          <w:color w:val="auto"/>
          <w:kern w:val="0"/>
          <w:sz w:val="24"/>
          <w:highlight w:val="none"/>
          <w:lang w:val="zh-CN"/>
        </w:rPr>
      </w:pPr>
    </w:p>
    <w:p w14:paraId="5B5E8830">
      <w:pPr>
        <w:autoSpaceDE w:val="0"/>
        <w:autoSpaceDN w:val="0"/>
        <w:spacing w:line="360" w:lineRule="auto"/>
        <w:ind w:left="2"/>
        <w:jc w:val="left"/>
        <w:rPr>
          <w:rFonts w:ascii="宋体" w:hAnsi="宋体" w:cs="宋体"/>
          <w:color w:val="auto"/>
          <w:kern w:val="0"/>
          <w:sz w:val="24"/>
          <w:highlight w:val="none"/>
          <w:lang w:val="zh-CN"/>
        </w:rPr>
      </w:pPr>
    </w:p>
    <w:p w14:paraId="4ABF4C0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17BD98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64804BD">
      <w:pPr>
        <w:spacing w:line="360" w:lineRule="auto"/>
        <w:jc w:val="center"/>
        <w:rPr>
          <w:rFonts w:ascii="宋体" w:hAnsi="宋体" w:cs="宋体"/>
          <w:b/>
          <w:bCs/>
          <w:color w:val="auto"/>
          <w:sz w:val="24"/>
          <w:highlight w:val="none"/>
        </w:rPr>
      </w:pPr>
    </w:p>
    <w:p w14:paraId="14F67B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C2A3C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8BE65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AC7AA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CA9B596">
      <w:pPr>
        <w:spacing w:line="240" w:lineRule="auto"/>
        <w:jc w:val="left"/>
        <w:outlineLvl w:val="9"/>
        <w:rPr>
          <w:rFonts w:ascii="Times New Roman" w:hAnsi="Times New Roman" w:cs="Times New Roman"/>
          <w:b w:val="0"/>
          <w:color w:val="auto"/>
          <w:kern w:val="2"/>
          <w:sz w:val="21"/>
          <w:szCs w:val="24"/>
          <w:highlight w:val="none"/>
        </w:rPr>
      </w:pPr>
    </w:p>
    <w:p w14:paraId="5CEDFC16">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017457F">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4EE25C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1AFD67EF">
      <w:pPr>
        <w:snapToGrid w:val="0"/>
        <w:spacing w:line="360" w:lineRule="auto"/>
        <w:ind w:right="480"/>
        <w:jc w:val="center"/>
        <w:rPr>
          <w:rFonts w:ascii="宋体" w:hAnsi="宋体" w:cs="宋体"/>
          <w:b/>
          <w:color w:val="auto"/>
          <w:kern w:val="0"/>
          <w:sz w:val="32"/>
          <w:szCs w:val="32"/>
          <w:highlight w:val="none"/>
        </w:rPr>
      </w:pPr>
    </w:p>
    <w:p w14:paraId="5DB9296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33B7C6D">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F48DA38">
      <w:pPr>
        <w:adjustRightInd/>
        <w:spacing w:line="360" w:lineRule="auto"/>
        <w:ind w:firstLine="0" w:firstLineChars="0"/>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szCs w:val="24"/>
          <w:highlight w:val="none"/>
          <w:u w:val="single"/>
          <w:lang w:eastAsia="zh-CN"/>
        </w:rPr>
        <w:t>杭州市射击射箭自行车项目管理中心</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szCs w:val="24"/>
          <w:highlight w:val="none"/>
          <w:u w:val="single"/>
          <w:lang w:eastAsia="zh-CN"/>
        </w:rPr>
        <w:t>浙江科佳工程咨询有限公司</w:t>
      </w:r>
      <w:r>
        <w:rPr>
          <w:rFonts w:hint="eastAsia" w:ascii="宋体" w:hAnsi="宋体" w:eastAsia="宋体" w:cs="宋体"/>
          <w:b/>
          <w:bCs/>
          <w:color w:val="auto"/>
          <w:sz w:val="24"/>
          <w:highlight w:val="none"/>
          <w:u w:val="single"/>
        </w:rPr>
        <w:t>：</w:t>
      </w:r>
    </w:p>
    <w:p w14:paraId="1813F49F">
      <w:pPr>
        <w:autoSpaceDE w:val="0"/>
        <w:autoSpaceDN w:val="0"/>
        <w:snapToGrid/>
        <w:spacing w:line="360" w:lineRule="auto"/>
        <w:ind w:firstLine="480" w:firstLineChars="200"/>
        <w:outlineLvl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b w:val="0"/>
          <w:color w:val="auto"/>
          <w:kern w:val="0"/>
          <w:sz w:val="24"/>
          <w:szCs w:val="24"/>
          <w:highlight w:val="none"/>
          <w:lang w:val="zh-CN" w:eastAsia="zh-CN"/>
        </w:rPr>
        <w:t>速滑专用设备</w:t>
      </w:r>
      <w:r>
        <w:rPr>
          <w:rFonts w:hint="eastAsia" w:ascii="宋体" w:hAnsi="宋体" w:cs="宋体"/>
          <w:color w:val="auto"/>
          <w:kern w:val="0"/>
          <w:sz w:val="24"/>
          <w:highlight w:val="none"/>
          <w:lang w:val="zh-CN"/>
        </w:rPr>
        <w:t>【招标编号：</w:t>
      </w:r>
      <w:r>
        <w:rPr>
          <w:rFonts w:hint="eastAsia" w:ascii="宋体" w:hAnsi="宋体" w:cs="宋体"/>
          <w:b w:val="0"/>
          <w:bCs w:val="0"/>
          <w:color w:val="auto"/>
          <w:sz w:val="24"/>
          <w:szCs w:val="24"/>
          <w:highlight w:val="none"/>
          <w:lang w:eastAsia="zh-CN"/>
        </w:rPr>
        <w:t>KJZB-ZFCG2024022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97C9AD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8B6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EE2BC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2634FE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23692EA">
            <w:pPr>
              <w:spacing w:line="360" w:lineRule="auto"/>
              <w:jc w:val="center"/>
              <w:rPr>
                <w:rFonts w:ascii="宋体" w:hAnsi="宋体" w:cs="宋体"/>
                <w:b/>
                <w:color w:val="auto"/>
                <w:sz w:val="24"/>
                <w:highlight w:val="none"/>
              </w:rPr>
            </w:pPr>
          </w:p>
          <w:p w14:paraId="0E22E7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6EA5E1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E74D3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4B82B6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2C4A55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6CC64F8B">
            <w:pPr>
              <w:spacing w:line="360" w:lineRule="auto"/>
              <w:jc w:val="center"/>
              <w:rPr>
                <w:rFonts w:ascii="宋体" w:hAnsi="宋体" w:cs="宋体"/>
                <w:b/>
                <w:color w:val="auto"/>
                <w:sz w:val="24"/>
                <w:highlight w:val="none"/>
              </w:rPr>
            </w:pPr>
          </w:p>
          <w:p w14:paraId="55310F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1AAEB4F">
            <w:pPr>
              <w:spacing w:line="360" w:lineRule="auto"/>
              <w:jc w:val="center"/>
              <w:rPr>
                <w:rFonts w:ascii="宋体" w:hAnsi="宋体" w:cs="宋体"/>
                <w:b/>
                <w:color w:val="auto"/>
                <w:sz w:val="24"/>
                <w:highlight w:val="none"/>
              </w:rPr>
            </w:pPr>
          </w:p>
        </w:tc>
      </w:tr>
      <w:tr w14:paraId="55CC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A02FE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FCDEC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EF7C3DE">
            <w:pPr>
              <w:snapToGrid w:val="0"/>
              <w:spacing w:line="360" w:lineRule="auto"/>
              <w:jc w:val="center"/>
              <w:rPr>
                <w:rFonts w:ascii="宋体" w:hAnsi="宋体" w:cs="宋体"/>
                <w:color w:val="auto"/>
                <w:sz w:val="24"/>
                <w:highlight w:val="none"/>
              </w:rPr>
            </w:pPr>
          </w:p>
        </w:tc>
        <w:tc>
          <w:tcPr>
            <w:tcW w:w="3118" w:type="dxa"/>
            <w:vAlign w:val="center"/>
          </w:tcPr>
          <w:p w14:paraId="14D7173E">
            <w:pPr>
              <w:snapToGrid w:val="0"/>
              <w:spacing w:line="360" w:lineRule="auto"/>
              <w:jc w:val="center"/>
              <w:rPr>
                <w:rFonts w:ascii="宋体" w:hAnsi="宋体" w:cs="宋体"/>
                <w:color w:val="auto"/>
                <w:sz w:val="24"/>
                <w:highlight w:val="none"/>
              </w:rPr>
            </w:pPr>
          </w:p>
        </w:tc>
        <w:tc>
          <w:tcPr>
            <w:tcW w:w="993" w:type="dxa"/>
            <w:vAlign w:val="center"/>
          </w:tcPr>
          <w:p w14:paraId="59E1C5F9">
            <w:pPr>
              <w:snapToGrid w:val="0"/>
              <w:spacing w:line="360" w:lineRule="auto"/>
              <w:jc w:val="center"/>
              <w:rPr>
                <w:rFonts w:ascii="宋体" w:hAnsi="宋体" w:cs="宋体"/>
                <w:color w:val="auto"/>
                <w:sz w:val="24"/>
                <w:highlight w:val="none"/>
              </w:rPr>
            </w:pPr>
          </w:p>
        </w:tc>
        <w:tc>
          <w:tcPr>
            <w:tcW w:w="1559" w:type="dxa"/>
            <w:vAlign w:val="center"/>
          </w:tcPr>
          <w:p w14:paraId="4E0BA8D7">
            <w:pPr>
              <w:spacing w:line="360" w:lineRule="auto"/>
              <w:jc w:val="center"/>
              <w:rPr>
                <w:rFonts w:ascii="宋体" w:hAnsi="宋体" w:cs="宋体"/>
                <w:color w:val="auto"/>
                <w:sz w:val="24"/>
                <w:highlight w:val="none"/>
              </w:rPr>
            </w:pPr>
          </w:p>
        </w:tc>
        <w:tc>
          <w:tcPr>
            <w:tcW w:w="1984" w:type="dxa"/>
            <w:vAlign w:val="center"/>
          </w:tcPr>
          <w:p w14:paraId="5819CB7F">
            <w:pPr>
              <w:spacing w:line="360" w:lineRule="auto"/>
              <w:jc w:val="center"/>
              <w:rPr>
                <w:rFonts w:ascii="宋体" w:hAnsi="宋体" w:cs="宋体"/>
                <w:color w:val="auto"/>
                <w:sz w:val="24"/>
                <w:highlight w:val="none"/>
              </w:rPr>
            </w:pPr>
          </w:p>
        </w:tc>
        <w:tc>
          <w:tcPr>
            <w:tcW w:w="3119" w:type="dxa"/>
            <w:vAlign w:val="center"/>
          </w:tcPr>
          <w:p w14:paraId="2B82F4C2">
            <w:pPr>
              <w:spacing w:line="360" w:lineRule="auto"/>
              <w:jc w:val="center"/>
              <w:rPr>
                <w:rFonts w:ascii="宋体" w:hAnsi="宋体" w:cs="宋体"/>
                <w:color w:val="auto"/>
                <w:sz w:val="24"/>
                <w:highlight w:val="none"/>
              </w:rPr>
            </w:pPr>
          </w:p>
        </w:tc>
      </w:tr>
      <w:tr w14:paraId="16AE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7D36B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1BDBC9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41909D8">
            <w:pPr>
              <w:snapToGrid w:val="0"/>
              <w:spacing w:line="360" w:lineRule="auto"/>
              <w:jc w:val="center"/>
              <w:rPr>
                <w:rFonts w:ascii="宋体" w:hAnsi="宋体" w:cs="宋体"/>
                <w:color w:val="auto"/>
                <w:sz w:val="24"/>
                <w:highlight w:val="none"/>
              </w:rPr>
            </w:pPr>
          </w:p>
        </w:tc>
        <w:tc>
          <w:tcPr>
            <w:tcW w:w="3118" w:type="dxa"/>
            <w:vAlign w:val="center"/>
          </w:tcPr>
          <w:p w14:paraId="43337ACE">
            <w:pPr>
              <w:snapToGrid w:val="0"/>
              <w:spacing w:line="360" w:lineRule="auto"/>
              <w:jc w:val="center"/>
              <w:rPr>
                <w:rFonts w:ascii="宋体" w:hAnsi="宋体" w:cs="宋体"/>
                <w:color w:val="auto"/>
                <w:sz w:val="24"/>
                <w:highlight w:val="none"/>
              </w:rPr>
            </w:pPr>
          </w:p>
        </w:tc>
        <w:tc>
          <w:tcPr>
            <w:tcW w:w="993" w:type="dxa"/>
            <w:vAlign w:val="center"/>
          </w:tcPr>
          <w:p w14:paraId="7DE76B52">
            <w:pPr>
              <w:snapToGrid w:val="0"/>
              <w:spacing w:line="360" w:lineRule="auto"/>
              <w:jc w:val="center"/>
              <w:rPr>
                <w:rFonts w:ascii="宋体" w:hAnsi="宋体" w:cs="宋体"/>
                <w:color w:val="auto"/>
                <w:sz w:val="24"/>
                <w:highlight w:val="none"/>
              </w:rPr>
            </w:pPr>
          </w:p>
        </w:tc>
        <w:tc>
          <w:tcPr>
            <w:tcW w:w="1559" w:type="dxa"/>
            <w:vAlign w:val="center"/>
          </w:tcPr>
          <w:p w14:paraId="2645C465">
            <w:pPr>
              <w:spacing w:line="360" w:lineRule="auto"/>
              <w:jc w:val="center"/>
              <w:rPr>
                <w:rFonts w:ascii="宋体" w:hAnsi="宋体" w:cs="宋体"/>
                <w:color w:val="auto"/>
                <w:sz w:val="24"/>
                <w:highlight w:val="none"/>
              </w:rPr>
            </w:pPr>
          </w:p>
        </w:tc>
        <w:tc>
          <w:tcPr>
            <w:tcW w:w="1984" w:type="dxa"/>
            <w:vAlign w:val="center"/>
          </w:tcPr>
          <w:p w14:paraId="18979911">
            <w:pPr>
              <w:spacing w:line="360" w:lineRule="auto"/>
              <w:jc w:val="center"/>
              <w:rPr>
                <w:rFonts w:ascii="宋体" w:hAnsi="宋体" w:cs="宋体"/>
                <w:color w:val="auto"/>
                <w:sz w:val="24"/>
                <w:highlight w:val="none"/>
              </w:rPr>
            </w:pPr>
          </w:p>
        </w:tc>
        <w:tc>
          <w:tcPr>
            <w:tcW w:w="3119" w:type="dxa"/>
            <w:vAlign w:val="center"/>
          </w:tcPr>
          <w:p w14:paraId="72026D23">
            <w:pPr>
              <w:spacing w:line="360" w:lineRule="auto"/>
              <w:jc w:val="center"/>
              <w:rPr>
                <w:rFonts w:ascii="宋体" w:hAnsi="宋体" w:cs="宋体"/>
                <w:color w:val="auto"/>
                <w:sz w:val="24"/>
                <w:highlight w:val="none"/>
              </w:rPr>
            </w:pPr>
          </w:p>
        </w:tc>
      </w:tr>
      <w:tr w14:paraId="2AC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F354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E3B3CD1">
            <w:pPr>
              <w:snapToGrid w:val="0"/>
              <w:spacing w:line="360" w:lineRule="auto"/>
              <w:jc w:val="center"/>
              <w:rPr>
                <w:rFonts w:ascii="宋体" w:hAnsi="宋体" w:cs="宋体"/>
                <w:color w:val="auto"/>
                <w:sz w:val="24"/>
                <w:highlight w:val="none"/>
              </w:rPr>
            </w:pPr>
          </w:p>
        </w:tc>
        <w:tc>
          <w:tcPr>
            <w:tcW w:w="1843" w:type="dxa"/>
            <w:vAlign w:val="center"/>
          </w:tcPr>
          <w:p w14:paraId="2CB7DFBC">
            <w:pPr>
              <w:snapToGrid w:val="0"/>
              <w:spacing w:line="360" w:lineRule="auto"/>
              <w:jc w:val="center"/>
              <w:rPr>
                <w:rFonts w:ascii="宋体" w:hAnsi="宋体" w:cs="宋体"/>
                <w:color w:val="auto"/>
                <w:sz w:val="24"/>
                <w:highlight w:val="none"/>
              </w:rPr>
            </w:pPr>
          </w:p>
        </w:tc>
        <w:tc>
          <w:tcPr>
            <w:tcW w:w="3118" w:type="dxa"/>
            <w:vAlign w:val="center"/>
          </w:tcPr>
          <w:p w14:paraId="4E7B83AA">
            <w:pPr>
              <w:snapToGrid w:val="0"/>
              <w:spacing w:line="360" w:lineRule="auto"/>
              <w:jc w:val="center"/>
              <w:rPr>
                <w:rFonts w:ascii="宋体" w:hAnsi="宋体" w:cs="宋体"/>
                <w:color w:val="auto"/>
                <w:sz w:val="24"/>
                <w:highlight w:val="none"/>
              </w:rPr>
            </w:pPr>
          </w:p>
        </w:tc>
        <w:tc>
          <w:tcPr>
            <w:tcW w:w="993" w:type="dxa"/>
            <w:vAlign w:val="center"/>
          </w:tcPr>
          <w:p w14:paraId="521D4A9A">
            <w:pPr>
              <w:snapToGrid w:val="0"/>
              <w:spacing w:line="360" w:lineRule="auto"/>
              <w:jc w:val="center"/>
              <w:rPr>
                <w:rFonts w:ascii="宋体" w:hAnsi="宋体" w:cs="宋体"/>
                <w:color w:val="auto"/>
                <w:sz w:val="24"/>
                <w:highlight w:val="none"/>
              </w:rPr>
            </w:pPr>
          </w:p>
        </w:tc>
        <w:tc>
          <w:tcPr>
            <w:tcW w:w="1559" w:type="dxa"/>
            <w:vAlign w:val="center"/>
          </w:tcPr>
          <w:p w14:paraId="7D3D235B">
            <w:pPr>
              <w:spacing w:line="360" w:lineRule="auto"/>
              <w:jc w:val="center"/>
              <w:rPr>
                <w:rFonts w:ascii="宋体" w:hAnsi="宋体" w:cs="宋体"/>
                <w:color w:val="auto"/>
                <w:sz w:val="24"/>
                <w:highlight w:val="none"/>
              </w:rPr>
            </w:pPr>
          </w:p>
        </w:tc>
        <w:tc>
          <w:tcPr>
            <w:tcW w:w="1984" w:type="dxa"/>
            <w:vAlign w:val="center"/>
          </w:tcPr>
          <w:p w14:paraId="4F7F4C33">
            <w:pPr>
              <w:spacing w:line="360" w:lineRule="auto"/>
              <w:jc w:val="center"/>
              <w:rPr>
                <w:rFonts w:ascii="宋体" w:hAnsi="宋体" w:cs="宋体"/>
                <w:color w:val="auto"/>
                <w:sz w:val="24"/>
                <w:highlight w:val="none"/>
              </w:rPr>
            </w:pPr>
          </w:p>
        </w:tc>
        <w:tc>
          <w:tcPr>
            <w:tcW w:w="3119" w:type="dxa"/>
            <w:vAlign w:val="center"/>
          </w:tcPr>
          <w:p w14:paraId="22474F1E">
            <w:pPr>
              <w:spacing w:line="360" w:lineRule="auto"/>
              <w:jc w:val="center"/>
              <w:rPr>
                <w:rFonts w:ascii="宋体" w:hAnsi="宋体" w:cs="宋体"/>
                <w:color w:val="auto"/>
                <w:sz w:val="24"/>
                <w:highlight w:val="none"/>
              </w:rPr>
            </w:pPr>
          </w:p>
        </w:tc>
      </w:tr>
      <w:tr w14:paraId="1527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A93914">
            <w:pPr>
              <w:spacing w:line="360" w:lineRule="auto"/>
              <w:jc w:val="center"/>
              <w:rPr>
                <w:rFonts w:ascii="宋体" w:hAnsi="宋体" w:cs="宋体"/>
                <w:color w:val="auto"/>
                <w:sz w:val="24"/>
                <w:highlight w:val="none"/>
              </w:rPr>
            </w:pPr>
          </w:p>
        </w:tc>
        <w:tc>
          <w:tcPr>
            <w:tcW w:w="1417" w:type="dxa"/>
            <w:vAlign w:val="center"/>
          </w:tcPr>
          <w:p w14:paraId="294E44EB">
            <w:pPr>
              <w:snapToGrid w:val="0"/>
              <w:spacing w:line="360" w:lineRule="auto"/>
              <w:jc w:val="center"/>
              <w:rPr>
                <w:rFonts w:ascii="宋体" w:hAnsi="宋体" w:cs="宋体"/>
                <w:color w:val="auto"/>
                <w:sz w:val="24"/>
                <w:highlight w:val="none"/>
              </w:rPr>
            </w:pPr>
          </w:p>
        </w:tc>
        <w:tc>
          <w:tcPr>
            <w:tcW w:w="1843" w:type="dxa"/>
            <w:vAlign w:val="center"/>
          </w:tcPr>
          <w:p w14:paraId="05FCB4F7">
            <w:pPr>
              <w:snapToGrid w:val="0"/>
              <w:spacing w:line="360" w:lineRule="auto"/>
              <w:jc w:val="center"/>
              <w:rPr>
                <w:rFonts w:ascii="宋体" w:hAnsi="宋体" w:cs="宋体"/>
                <w:color w:val="auto"/>
                <w:sz w:val="24"/>
                <w:highlight w:val="none"/>
              </w:rPr>
            </w:pPr>
          </w:p>
        </w:tc>
        <w:tc>
          <w:tcPr>
            <w:tcW w:w="3118" w:type="dxa"/>
            <w:vAlign w:val="center"/>
          </w:tcPr>
          <w:p w14:paraId="1756F0C6">
            <w:pPr>
              <w:snapToGrid w:val="0"/>
              <w:spacing w:line="360" w:lineRule="auto"/>
              <w:jc w:val="center"/>
              <w:rPr>
                <w:rFonts w:ascii="宋体" w:hAnsi="宋体" w:cs="宋体"/>
                <w:color w:val="auto"/>
                <w:sz w:val="24"/>
                <w:highlight w:val="none"/>
              </w:rPr>
            </w:pPr>
          </w:p>
        </w:tc>
        <w:tc>
          <w:tcPr>
            <w:tcW w:w="993" w:type="dxa"/>
            <w:vAlign w:val="center"/>
          </w:tcPr>
          <w:p w14:paraId="3144750E">
            <w:pPr>
              <w:snapToGrid w:val="0"/>
              <w:spacing w:line="360" w:lineRule="auto"/>
              <w:jc w:val="center"/>
              <w:rPr>
                <w:rFonts w:ascii="宋体" w:hAnsi="宋体" w:cs="宋体"/>
                <w:color w:val="auto"/>
                <w:sz w:val="24"/>
                <w:highlight w:val="none"/>
              </w:rPr>
            </w:pPr>
          </w:p>
        </w:tc>
        <w:tc>
          <w:tcPr>
            <w:tcW w:w="1559" w:type="dxa"/>
            <w:vAlign w:val="center"/>
          </w:tcPr>
          <w:p w14:paraId="37F5976A">
            <w:pPr>
              <w:spacing w:line="360" w:lineRule="auto"/>
              <w:jc w:val="center"/>
              <w:rPr>
                <w:rFonts w:ascii="宋体" w:hAnsi="宋体" w:cs="宋体"/>
                <w:color w:val="auto"/>
                <w:sz w:val="24"/>
                <w:highlight w:val="none"/>
              </w:rPr>
            </w:pPr>
          </w:p>
        </w:tc>
        <w:tc>
          <w:tcPr>
            <w:tcW w:w="1984" w:type="dxa"/>
            <w:vAlign w:val="center"/>
          </w:tcPr>
          <w:p w14:paraId="526D41DC">
            <w:pPr>
              <w:spacing w:line="360" w:lineRule="auto"/>
              <w:jc w:val="center"/>
              <w:rPr>
                <w:rFonts w:ascii="宋体" w:hAnsi="宋体" w:cs="宋体"/>
                <w:color w:val="auto"/>
                <w:sz w:val="24"/>
                <w:highlight w:val="none"/>
              </w:rPr>
            </w:pPr>
          </w:p>
        </w:tc>
        <w:tc>
          <w:tcPr>
            <w:tcW w:w="3119" w:type="dxa"/>
            <w:vAlign w:val="center"/>
          </w:tcPr>
          <w:p w14:paraId="4D163A4B">
            <w:pPr>
              <w:spacing w:line="360" w:lineRule="auto"/>
              <w:jc w:val="center"/>
              <w:rPr>
                <w:rFonts w:ascii="宋体" w:hAnsi="宋体" w:cs="宋体"/>
                <w:color w:val="auto"/>
                <w:sz w:val="24"/>
                <w:highlight w:val="none"/>
              </w:rPr>
            </w:pPr>
          </w:p>
        </w:tc>
      </w:tr>
      <w:tr w14:paraId="4150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3DF0A3A">
            <w:pPr>
              <w:spacing w:line="360" w:lineRule="auto"/>
              <w:jc w:val="center"/>
              <w:rPr>
                <w:rFonts w:ascii="宋体" w:hAnsi="宋体" w:cs="宋体"/>
                <w:color w:val="auto"/>
                <w:sz w:val="24"/>
                <w:highlight w:val="none"/>
              </w:rPr>
            </w:pPr>
          </w:p>
        </w:tc>
        <w:tc>
          <w:tcPr>
            <w:tcW w:w="1417" w:type="dxa"/>
            <w:vAlign w:val="center"/>
          </w:tcPr>
          <w:p w14:paraId="325559E5">
            <w:pPr>
              <w:snapToGrid w:val="0"/>
              <w:spacing w:line="360" w:lineRule="auto"/>
              <w:jc w:val="center"/>
              <w:rPr>
                <w:rFonts w:ascii="宋体" w:hAnsi="宋体" w:cs="宋体"/>
                <w:color w:val="auto"/>
                <w:sz w:val="24"/>
                <w:highlight w:val="none"/>
              </w:rPr>
            </w:pPr>
          </w:p>
        </w:tc>
        <w:tc>
          <w:tcPr>
            <w:tcW w:w="1843" w:type="dxa"/>
            <w:vAlign w:val="center"/>
          </w:tcPr>
          <w:p w14:paraId="4D34A4D5">
            <w:pPr>
              <w:snapToGrid w:val="0"/>
              <w:spacing w:line="360" w:lineRule="auto"/>
              <w:jc w:val="center"/>
              <w:rPr>
                <w:rFonts w:ascii="宋体" w:hAnsi="宋体" w:cs="宋体"/>
                <w:color w:val="auto"/>
                <w:sz w:val="24"/>
                <w:highlight w:val="none"/>
              </w:rPr>
            </w:pPr>
          </w:p>
        </w:tc>
        <w:tc>
          <w:tcPr>
            <w:tcW w:w="3118" w:type="dxa"/>
            <w:vAlign w:val="center"/>
          </w:tcPr>
          <w:p w14:paraId="4AA99402">
            <w:pPr>
              <w:snapToGrid w:val="0"/>
              <w:spacing w:line="360" w:lineRule="auto"/>
              <w:jc w:val="center"/>
              <w:rPr>
                <w:rFonts w:ascii="宋体" w:hAnsi="宋体" w:cs="宋体"/>
                <w:color w:val="auto"/>
                <w:sz w:val="24"/>
                <w:highlight w:val="none"/>
              </w:rPr>
            </w:pPr>
          </w:p>
        </w:tc>
        <w:tc>
          <w:tcPr>
            <w:tcW w:w="993" w:type="dxa"/>
            <w:vAlign w:val="center"/>
          </w:tcPr>
          <w:p w14:paraId="24983901">
            <w:pPr>
              <w:snapToGrid w:val="0"/>
              <w:spacing w:line="360" w:lineRule="auto"/>
              <w:jc w:val="center"/>
              <w:rPr>
                <w:rFonts w:ascii="宋体" w:hAnsi="宋体" w:cs="宋体"/>
                <w:color w:val="auto"/>
                <w:sz w:val="24"/>
                <w:highlight w:val="none"/>
              </w:rPr>
            </w:pPr>
          </w:p>
        </w:tc>
        <w:tc>
          <w:tcPr>
            <w:tcW w:w="1559" w:type="dxa"/>
            <w:vAlign w:val="center"/>
          </w:tcPr>
          <w:p w14:paraId="72019A7A">
            <w:pPr>
              <w:spacing w:line="360" w:lineRule="auto"/>
              <w:jc w:val="center"/>
              <w:rPr>
                <w:rFonts w:ascii="宋体" w:hAnsi="宋体" w:cs="宋体"/>
                <w:color w:val="auto"/>
                <w:sz w:val="24"/>
                <w:highlight w:val="none"/>
              </w:rPr>
            </w:pPr>
          </w:p>
        </w:tc>
        <w:tc>
          <w:tcPr>
            <w:tcW w:w="1984" w:type="dxa"/>
            <w:vAlign w:val="center"/>
          </w:tcPr>
          <w:p w14:paraId="382239AD">
            <w:pPr>
              <w:spacing w:line="360" w:lineRule="auto"/>
              <w:jc w:val="center"/>
              <w:rPr>
                <w:rFonts w:ascii="宋体" w:hAnsi="宋体" w:cs="宋体"/>
                <w:color w:val="auto"/>
                <w:sz w:val="24"/>
                <w:highlight w:val="none"/>
              </w:rPr>
            </w:pPr>
          </w:p>
        </w:tc>
        <w:tc>
          <w:tcPr>
            <w:tcW w:w="3119" w:type="dxa"/>
            <w:vAlign w:val="center"/>
          </w:tcPr>
          <w:p w14:paraId="533AC52C">
            <w:pPr>
              <w:spacing w:line="360" w:lineRule="auto"/>
              <w:jc w:val="center"/>
              <w:rPr>
                <w:rFonts w:ascii="宋体" w:hAnsi="宋体" w:cs="宋体"/>
                <w:color w:val="auto"/>
                <w:sz w:val="24"/>
                <w:highlight w:val="none"/>
              </w:rPr>
            </w:pPr>
          </w:p>
        </w:tc>
      </w:tr>
      <w:tr w14:paraId="7679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80851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FB280CE">
            <w:pPr>
              <w:spacing w:line="360" w:lineRule="auto"/>
              <w:jc w:val="center"/>
              <w:rPr>
                <w:rFonts w:ascii="宋体" w:hAnsi="宋体" w:cs="宋体"/>
                <w:color w:val="auto"/>
                <w:sz w:val="24"/>
                <w:highlight w:val="none"/>
              </w:rPr>
            </w:pPr>
          </w:p>
        </w:tc>
      </w:tr>
      <w:tr w14:paraId="463E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F5AE6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0B2A9BF9">
            <w:pPr>
              <w:spacing w:line="360" w:lineRule="auto"/>
              <w:jc w:val="center"/>
              <w:rPr>
                <w:rFonts w:ascii="宋体" w:hAnsi="宋体" w:cs="宋体"/>
                <w:color w:val="auto"/>
                <w:sz w:val="24"/>
                <w:highlight w:val="none"/>
              </w:rPr>
            </w:pPr>
          </w:p>
        </w:tc>
      </w:tr>
    </w:tbl>
    <w:p w14:paraId="55F5300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27C6AC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B5FED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273734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9878762">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8E57EF">
      <w:pPr>
        <w:spacing w:line="360" w:lineRule="auto"/>
        <w:ind w:firstLine="482" w:firstLineChars="200"/>
        <w:rPr>
          <w:rFonts w:ascii="宋体" w:hAnsi="宋体" w:cs="宋体"/>
          <w:b/>
          <w:color w:val="auto"/>
          <w:kern w:val="0"/>
          <w:sz w:val="24"/>
          <w:highlight w:val="none"/>
        </w:rPr>
      </w:pPr>
    </w:p>
    <w:p w14:paraId="04033C7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DD997A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9E1B1CB">
      <w:pPr>
        <w:pStyle w:val="692"/>
        <w:keepNext w:val="0"/>
        <w:pageBreakBefore w:val="0"/>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4D1B2D55">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B38AEB2">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46C4128">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CC1600E">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14:paraId="71311093">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EA5A354">
      <w:pPr>
        <w:rPr>
          <w:rFonts w:hint="eastAsia" w:ascii="宋体" w:hAnsi="宋体" w:cs="宋体"/>
          <w:color w:val="auto"/>
          <w:highlight w:val="none"/>
        </w:rPr>
      </w:pPr>
      <w:bookmarkStart w:id="550" w:name="_Toc465665161"/>
      <w:r>
        <w:rPr>
          <w:rFonts w:hint="eastAsia" w:ascii="宋体" w:hAnsi="宋体" w:cs="宋体"/>
          <w:color w:val="auto"/>
          <w:highlight w:val="none"/>
        </w:rPr>
        <w:br w:type="page"/>
      </w:r>
    </w:p>
    <w:p w14:paraId="43731C16">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550"/>
    </w:p>
    <w:p w14:paraId="0E27857D">
      <w:pPr>
        <w:autoSpaceDE w:val="0"/>
        <w:autoSpaceDN w:val="0"/>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733B2DD">
      <w:pPr>
        <w:spacing w:line="360" w:lineRule="auto"/>
        <w:jc w:val="center"/>
        <w:rPr>
          <w:rFonts w:ascii="宋体" w:hAnsi="宋体" w:cs="宋体"/>
          <w:b/>
          <w:color w:val="auto"/>
          <w:spacing w:val="6"/>
          <w:sz w:val="32"/>
          <w:szCs w:val="32"/>
          <w:highlight w:val="none"/>
        </w:rPr>
      </w:pPr>
      <w:bookmarkStart w:id="551" w:name="OLE_LINK13"/>
      <w:bookmarkStart w:id="552" w:name="OLE_LINK14"/>
      <w:r>
        <w:rPr>
          <w:rFonts w:hint="eastAsia" w:ascii="宋体" w:hAnsi="宋体" w:cs="宋体"/>
          <w:b/>
          <w:color w:val="auto"/>
          <w:spacing w:val="6"/>
          <w:sz w:val="32"/>
          <w:szCs w:val="32"/>
          <w:highlight w:val="none"/>
        </w:rPr>
        <w:t>残疾人福利性单位声明函</w:t>
      </w:r>
    </w:p>
    <w:bookmarkEnd w:id="551"/>
    <w:bookmarkEnd w:id="552"/>
    <w:p w14:paraId="176F1006">
      <w:pPr>
        <w:spacing w:line="360" w:lineRule="auto"/>
        <w:rPr>
          <w:rFonts w:ascii="宋体" w:hAnsi="宋体" w:cs="宋体"/>
          <w:b/>
          <w:color w:val="auto"/>
          <w:spacing w:val="6"/>
          <w:sz w:val="30"/>
          <w:szCs w:val="30"/>
          <w:highlight w:val="none"/>
        </w:rPr>
      </w:pPr>
    </w:p>
    <w:p w14:paraId="1929CFAD">
      <w:pPr>
        <w:autoSpaceDE w:val="0"/>
        <w:autoSpaceDN w:val="0"/>
        <w:spacing w:line="360" w:lineRule="auto"/>
        <w:ind w:firstLine="480" w:firstLineChars="200"/>
        <w:jc w:val="center"/>
        <w:outlineLvl w:val="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_</w:t>
      </w:r>
      <w:r>
        <w:rPr>
          <w:rFonts w:hint="eastAsia" w:ascii="宋体" w:hAnsi="宋体" w:cs="宋体"/>
          <w:b w:val="0"/>
          <w:bCs w:val="0"/>
          <w:color w:val="auto"/>
          <w:sz w:val="24"/>
          <w:szCs w:val="24"/>
          <w:highlight w:val="none"/>
          <w:u w:val="single"/>
          <w:lang w:eastAsia="zh-CN"/>
        </w:rPr>
        <w:t>杭州市射击射箭自行车项目管理中心</w:t>
      </w:r>
      <w:r>
        <w:rPr>
          <w:rFonts w:hint="eastAsia" w:ascii="宋体" w:hAnsi="宋体" w:cs="宋体"/>
          <w:color w:val="auto"/>
          <w:sz w:val="24"/>
          <w:highlight w:val="none"/>
          <w:u w:val="single"/>
        </w:rPr>
        <w:t>_</w:t>
      </w:r>
      <w:r>
        <w:rPr>
          <w:rFonts w:hint="eastAsia" w:ascii="宋体" w:hAnsi="宋体" w:cs="宋体"/>
          <w:color w:val="auto"/>
          <w:sz w:val="24"/>
          <w:highlight w:val="none"/>
        </w:rPr>
        <w:t>单位的</w:t>
      </w:r>
      <w:r>
        <w:rPr>
          <w:rFonts w:hint="eastAsia" w:ascii="宋体" w:hAnsi="宋体" w:cs="宋体"/>
          <w:color w:val="auto"/>
          <w:sz w:val="24"/>
          <w:highlight w:val="none"/>
          <w:u w:val="single"/>
        </w:rPr>
        <w:t>_</w:t>
      </w:r>
      <w:r>
        <w:rPr>
          <w:rFonts w:hint="eastAsia" w:ascii="宋体" w:hAnsi="宋体" w:cs="宋体"/>
          <w:b w:val="0"/>
          <w:color w:val="auto"/>
          <w:sz w:val="24"/>
          <w:szCs w:val="24"/>
          <w:highlight w:val="none"/>
          <w:u w:val="single"/>
          <w:lang w:eastAsia="zh-CN"/>
        </w:rPr>
        <w:t>速滑专用设备</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535C8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753C6A7">
      <w:pPr>
        <w:spacing w:line="360" w:lineRule="auto"/>
        <w:ind w:firstLine="480" w:firstLineChars="200"/>
        <w:rPr>
          <w:rFonts w:ascii="宋体" w:hAnsi="宋体" w:cs="宋体"/>
          <w:color w:val="auto"/>
          <w:sz w:val="24"/>
          <w:highlight w:val="none"/>
        </w:rPr>
      </w:pPr>
    </w:p>
    <w:p w14:paraId="3A7E3326">
      <w:pPr>
        <w:spacing w:line="360" w:lineRule="auto"/>
        <w:ind w:firstLine="480" w:firstLineChars="200"/>
        <w:rPr>
          <w:rFonts w:ascii="宋体" w:hAnsi="宋体" w:cs="宋体"/>
          <w:color w:val="auto"/>
          <w:sz w:val="24"/>
          <w:highlight w:val="none"/>
        </w:rPr>
      </w:pPr>
    </w:p>
    <w:p w14:paraId="37F324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6DD138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5FF790A">
      <w:pPr>
        <w:spacing w:line="240" w:lineRule="auto"/>
        <w:rPr>
          <w:rFonts w:ascii="宋体" w:hAnsi="宋体" w:cs="宋体"/>
          <w:b/>
          <w:color w:val="auto"/>
          <w:sz w:val="24"/>
          <w:highlight w:val="none"/>
        </w:rPr>
      </w:pPr>
      <w:r>
        <w:rPr>
          <w:rFonts w:ascii="宋体" w:hAnsi="宋体" w:cs="宋体"/>
          <w:b/>
          <w:color w:val="auto"/>
          <w:sz w:val="24"/>
          <w:highlight w:val="none"/>
        </w:rPr>
        <w:br w:type="page"/>
      </w:r>
    </w:p>
    <w:p w14:paraId="122DFFFD">
      <w:pPr>
        <w:autoSpaceDE w:val="0"/>
        <w:autoSpaceDN w:val="0"/>
        <w:spacing w:line="240" w:lineRule="auto"/>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D72935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736A04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FDCEC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40BD6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4CA8F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0B17E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9C9ED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2221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6ED7D3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892A5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5265B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0F6A1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7FC9A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000618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73698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8D8FF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FDC4C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E33A7E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C5C30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07A8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DB253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BCF7C7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227D10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CE4C8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414E4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2D73652">
      <w:pPr>
        <w:spacing w:line="360" w:lineRule="auto"/>
        <w:jc w:val="center"/>
        <w:rPr>
          <w:rFonts w:ascii="宋体" w:hAnsi="宋体" w:cs="宋体"/>
          <w:b/>
          <w:bCs/>
          <w:color w:val="auto"/>
          <w:sz w:val="24"/>
          <w:highlight w:val="none"/>
        </w:rPr>
      </w:pPr>
    </w:p>
    <w:p w14:paraId="144CE012">
      <w:pPr>
        <w:spacing w:line="360" w:lineRule="auto"/>
        <w:rPr>
          <w:rFonts w:ascii="宋体" w:hAnsi="宋体" w:cs="宋体"/>
          <w:b/>
          <w:color w:val="auto"/>
          <w:sz w:val="24"/>
          <w:highlight w:val="none"/>
        </w:rPr>
      </w:pPr>
    </w:p>
    <w:p w14:paraId="1447FFC0">
      <w:pPr>
        <w:spacing w:line="360" w:lineRule="auto"/>
        <w:rPr>
          <w:rFonts w:ascii="宋体" w:hAnsi="宋体" w:cs="宋体"/>
          <w:b/>
          <w:color w:val="auto"/>
          <w:sz w:val="24"/>
          <w:highlight w:val="none"/>
        </w:rPr>
      </w:pPr>
    </w:p>
    <w:p w14:paraId="25AC6EF3">
      <w:pPr>
        <w:spacing w:line="360" w:lineRule="auto"/>
        <w:rPr>
          <w:rFonts w:ascii="宋体" w:hAnsi="宋体" w:cs="宋体"/>
          <w:b/>
          <w:color w:val="auto"/>
          <w:sz w:val="24"/>
          <w:highlight w:val="none"/>
        </w:rPr>
      </w:pPr>
    </w:p>
    <w:p w14:paraId="2BC0443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3B767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B2BAE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E0795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BDE1E9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10CE3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BD90A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6FA7C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014C496">
      <w:pPr>
        <w:autoSpaceDE w:val="0"/>
        <w:autoSpaceDN w:val="0"/>
        <w:spacing w:line="240" w:lineRule="auto"/>
        <w:jc w:val="both"/>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D45E73E">
      <w:pPr>
        <w:spacing w:line="360" w:lineRule="auto"/>
        <w:jc w:val="center"/>
        <w:rPr>
          <w:rFonts w:ascii="宋体" w:hAnsi="宋体" w:cs="宋体"/>
          <w:b/>
          <w:color w:val="auto"/>
          <w:sz w:val="24"/>
          <w:highlight w:val="none"/>
        </w:rPr>
      </w:pPr>
    </w:p>
    <w:p w14:paraId="7C8C2B5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760F25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FA4C5D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B2FAB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F4CB4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E2179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2A9C8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448D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883D5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1D28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69EA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582DE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21D0FC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4D1C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D99E4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47E9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986E7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BCBB9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7DB8E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49DF7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4AF7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1D802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DA200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A38095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315985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90B654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CC1D7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438C43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E77E7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C08E7C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1F54A9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9D60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0E4B7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0FB17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7E17B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49D566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14F83B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AF16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96C96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7093C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E751F8B">
      <w:pPr>
        <w:spacing w:line="360" w:lineRule="auto"/>
        <w:rPr>
          <w:rFonts w:ascii="宋体" w:hAnsi="宋体" w:cs="宋体"/>
          <w:b/>
          <w:color w:val="auto"/>
          <w:sz w:val="24"/>
          <w:highlight w:val="none"/>
        </w:rPr>
      </w:pPr>
    </w:p>
    <w:p w14:paraId="0F0DE35E">
      <w:pPr>
        <w:spacing w:line="360" w:lineRule="auto"/>
        <w:rPr>
          <w:rFonts w:ascii="宋体" w:hAnsi="宋体" w:cs="宋体"/>
          <w:b/>
          <w:color w:val="auto"/>
          <w:sz w:val="24"/>
          <w:highlight w:val="none"/>
        </w:rPr>
      </w:pPr>
    </w:p>
    <w:p w14:paraId="5443E58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542ADD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23EB6F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2D25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0923B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9EE10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519BF2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6568C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1BC563">
      <w:pPr>
        <w:spacing w:line="360" w:lineRule="auto"/>
        <w:rPr>
          <w:rFonts w:ascii="宋体" w:hAnsi="宋体" w:cs="宋体"/>
          <w:b/>
          <w:color w:val="auto"/>
          <w:sz w:val="24"/>
          <w:highlight w:val="none"/>
        </w:rPr>
      </w:pPr>
    </w:p>
    <w:p w14:paraId="00C6AD9F">
      <w:pPr>
        <w:autoSpaceDE w:val="0"/>
        <w:autoSpaceDN w:val="0"/>
        <w:jc w:val="center"/>
        <w:rPr>
          <w:rFonts w:ascii="宋体" w:hAnsi="宋体" w:cs="宋体"/>
          <w:b/>
          <w:color w:val="auto"/>
          <w:spacing w:val="6"/>
          <w:sz w:val="32"/>
          <w:szCs w:val="32"/>
          <w:highlight w:val="none"/>
        </w:rPr>
      </w:pPr>
    </w:p>
    <w:p w14:paraId="38FC93F2">
      <w:pPr>
        <w:autoSpaceDE w:val="0"/>
        <w:autoSpaceDN w:val="0"/>
        <w:jc w:val="center"/>
        <w:rPr>
          <w:rFonts w:ascii="宋体" w:hAnsi="宋体" w:cs="宋体"/>
          <w:b/>
          <w:color w:val="auto"/>
          <w:spacing w:val="6"/>
          <w:sz w:val="32"/>
          <w:szCs w:val="32"/>
          <w:highlight w:val="none"/>
        </w:rPr>
      </w:pPr>
    </w:p>
    <w:p w14:paraId="69BCCFB2">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1709EE6">
      <w:pPr>
        <w:spacing w:line="360" w:lineRule="auto"/>
        <w:rPr>
          <w:rFonts w:ascii="宋体" w:hAnsi="宋体" w:cs="宋体"/>
          <w:color w:val="auto"/>
          <w:sz w:val="24"/>
          <w:highlight w:val="none"/>
          <w:u w:val="single"/>
        </w:rPr>
      </w:pPr>
    </w:p>
    <w:p w14:paraId="1BE07855">
      <w:pPr>
        <w:adjustRightInd/>
        <w:spacing w:line="360" w:lineRule="auto"/>
        <w:ind w:firstLine="0" w:firstLineChars="0"/>
        <w:jc w:val="left"/>
        <w:rPr>
          <w:rFonts w:hint="eastAsia" w:ascii="宋体" w:hAnsi="宋体" w:cs="宋体"/>
          <w:color w:val="auto"/>
          <w:sz w:val="24"/>
          <w:highlight w:val="none"/>
          <w:u w:val="single"/>
        </w:rPr>
      </w:pPr>
      <w:r>
        <w:rPr>
          <w:rFonts w:hint="eastAsia" w:ascii="宋体" w:hAnsi="宋体" w:cs="宋体"/>
          <w:b w:val="0"/>
          <w:bCs w:val="0"/>
          <w:color w:val="auto"/>
          <w:sz w:val="24"/>
          <w:szCs w:val="24"/>
          <w:highlight w:val="none"/>
          <w:u w:val="single"/>
          <w:lang w:eastAsia="zh-CN"/>
        </w:rPr>
        <w:t>杭州市射击射箭自行车项目管理中心</w:t>
      </w:r>
      <w:r>
        <w:rPr>
          <w:rFonts w:hint="eastAsia" w:ascii="宋体" w:hAnsi="宋体" w:cs="宋体"/>
          <w:color w:val="auto"/>
          <w:sz w:val="24"/>
          <w:highlight w:val="none"/>
          <w:u w:val="single"/>
        </w:rPr>
        <w:t>、</w:t>
      </w:r>
      <w:r>
        <w:rPr>
          <w:rFonts w:hint="eastAsia" w:ascii="宋体" w:hAnsi="宋体" w:cs="宋体"/>
          <w:b w:val="0"/>
          <w:bCs w:val="0"/>
          <w:color w:val="auto"/>
          <w:sz w:val="24"/>
          <w:szCs w:val="24"/>
          <w:highlight w:val="none"/>
          <w:u w:val="single"/>
          <w:lang w:eastAsia="zh-CN"/>
        </w:rPr>
        <w:t>浙江科佳工程咨询有限公司</w:t>
      </w:r>
      <w:r>
        <w:rPr>
          <w:rFonts w:hint="eastAsia" w:ascii="宋体" w:hAnsi="宋体" w:cs="宋体"/>
          <w:color w:val="auto"/>
          <w:sz w:val="24"/>
          <w:highlight w:val="none"/>
          <w:u w:val="single"/>
        </w:rPr>
        <w:t>：</w:t>
      </w:r>
    </w:p>
    <w:p w14:paraId="4EF6E58A">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val="0"/>
          <w:color w:val="auto"/>
          <w:sz w:val="24"/>
          <w:highlight w:val="none"/>
        </w:rPr>
        <w:t>在参加</w:t>
      </w:r>
      <w:r>
        <w:rPr>
          <w:rFonts w:hint="eastAsia" w:ascii="宋体" w:hAnsi="宋体" w:cs="宋体"/>
          <w:color w:val="auto"/>
          <w:sz w:val="24"/>
          <w:highlight w:val="none"/>
        </w:rPr>
        <w:t>你方组织的</w:t>
      </w:r>
      <w:r>
        <w:rPr>
          <w:rFonts w:hint="eastAsia" w:ascii="宋体" w:hAnsi="宋体" w:cs="宋体"/>
          <w:b w:val="0"/>
          <w:color w:val="auto"/>
          <w:sz w:val="24"/>
          <w:szCs w:val="24"/>
          <w:highlight w:val="none"/>
          <w:u w:val="single"/>
          <w:lang w:eastAsia="zh-CN"/>
        </w:rPr>
        <w:t>速滑专用设备</w:t>
      </w:r>
      <w:r>
        <w:rPr>
          <w:rFonts w:hint="eastAsia" w:ascii="宋体" w:hAnsi="宋体" w:cs="宋体"/>
          <w:color w:val="auto"/>
          <w:sz w:val="24"/>
          <w:highlight w:val="none"/>
          <w:u w:val="single"/>
        </w:rPr>
        <w:t>【招标编号：</w:t>
      </w:r>
      <w:r>
        <w:rPr>
          <w:rFonts w:hint="eastAsia" w:ascii="宋体" w:hAnsi="宋体" w:cs="宋体"/>
          <w:b w:val="0"/>
          <w:bCs w:val="0"/>
          <w:color w:val="auto"/>
          <w:sz w:val="24"/>
          <w:szCs w:val="24"/>
          <w:highlight w:val="none"/>
          <w:u w:val="single"/>
          <w:lang w:eastAsia="zh-CN"/>
        </w:rPr>
        <w:t>KJZB-ZFCG2024022</w:t>
      </w:r>
      <w:r>
        <w:rPr>
          <w:rFonts w:hint="eastAsia" w:ascii="宋体" w:hAnsi="宋体" w:cs="宋体"/>
          <w:color w:val="auto"/>
          <w:sz w:val="24"/>
          <w:highlight w:val="none"/>
          <w:u w:val="single"/>
        </w:rPr>
        <w:t>】</w:t>
      </w:r>
      <w:r>
        <w:rPr>
          <w:rFonts w:hint="eastAsia" w:ascii="宋体" w:hAnsi="宋体" w:cs="宋体"/>
          <w:bCs w:val="0"/>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2A359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7A9EAB8">
      <w:pPr>
        <w:spacing w:line="360" w:lineRule="auto"/>
        <w:ind w:firstLine="494"/>
        <w:rPr>
          <w:rFonts w:ascii="宋体" w:hAnsi="宋体" w:cs="宋体"/>
          <w:color w:val="auto"/>
          <w:sz w:val="24"/>
          <w:highlight w:val="none"/>
        </w:rPr>
      </w:pPr>
    </w:p>
    <w:p w14:paraId="3B34D0F1">
      <w:pPr>
        <w:spacing w:line="360" w:lineRule="auto"/>
        <w:ind w:firstLine="494"/>
        <w:rPr>
          <w:rFonts w:ascii="宋体" w:hAnsi="宋体" w:cs="宋体"/>
          <w:color w:val="auto"/>
          <w:sz w:val="24"/>
          <w:highlight w:val="none"/>
        </w:rPr>
      </w:pPr>
    </w:p>
    <w:p w14:paraId="61EC7DA4">
      <w:pPr>
        <w:spacing w:line="360" w:lineRule="auto"/>
        <w:ind w:firstLine="494"/>
        <w:rPr>
          <w:rFonts w:ascii="宋体" w:hAnsi="宋体" w:cs="宋体"/>
          <w:color w:val="auto"/>
          <w:sz w:val="24"/>
          <w:highlight w:val="none"/>
        </w:rPr>
      </w:pPr>
    </w:p>
    <w:p w14:paraId="6CF92D5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EE19AE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0FE8A7E">
      <w:pPr>
        <w:rPr>
          <w:rFonts w:ascii="宋体" w:hAnsi="宋体" w:cs="宋体"/>
          <w:color w:val="auto"/>
          <w:sz w:val="24"/>
          <w:highlight w:val="none"/>
        </w:rPr>
      </w:pPr>
      <w:r>
        <w:rPr>
          <w:rFonts w:hint="eastAsia" w:ascii="宋体" w:hAnsi="宋体" w:cs="宋体"/>
          <w:b/>
          <w:bCs/>
          <w:color w:val="auto"/>
          <w:sz w:val="24"/>
          <w:highlight w:val="none"/>
        </w:rPr>
        <w:t>附：</w:t>
      </w:r>
    </w:p>
    <w:p w14:paraId="4DEA8DE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30C756F">
      <w:pPr>
        <w:autoSpaceDE w:val="0"/>
        <w:autoSpaceDN w:val="0"/>
        <w:jc w:val="center"/>
        <w:rPr>
          <w:rFonts w:ascii="宋体" w:hAnsi="宋体" w:cs="宋体"/>
          <w:b/>
          <w:color w:val="auto"/>
          <w:spacing w:val="6"/>
          <w:sz w:val="32"/>
          <w:szCs w:val="32"/>
          <w:highlight w:val="none"/>
        </w:rPr>
      </w:pPr>
    </w:p>
    <w:p w14:paraId="398C1572">
      <w:pPr>
        <w:autoSpaceDE w:val="0"/>
        <w:autoSpaceDN w:val="0"/>
        <w:jc w:val="center"/>
        <w:rPr>
          <w:rFonts w:ascii="宋体" w:hAnsi="宋体" w:cs="宋体"/>
          <w:b/>
          <w:color w:val="auto"/>
          <w:spacing w:val="6"/>
          <w:sz w:val="32"/>
          <w:szCs w:val="32"/>
          <w:highlight w:val="none"/>
        </w:rPr>
      </w:pPr>
    </w:p>
    <w:p w14:paraId="4E54A179">
      <w:pPr>
        <w:autoSpaceDE w:val="0"/>
        <w:autoSpaceDN w:val="0"/>
        <w:jc w:val="center"/>
        <w:rPr>
          <w:rFonts w:ascii="宋体" w:hAnsi="宋体" w:cs="宋体"/>
          <w:b/>
          <w:color w:val="auto"/>
          <w:spacing w:val="6"/>
          <w:sz w:val="32"/>
          <w:szCs w:val="32"/>
          <w:highlight w:val="none"/>
        </w:rPr>
      </w:pPr>
    </w:p>
    <w:p w14:paraId="1D29888A">
      <w:pPr>
        <w:autoSpaceDE w:val="0"/>
        <w:autoSpaceDN w:val="0"/>
        <w:jc w:val="center"/>
        <w:rPr>
          <w:rFonts w:ascii="宋体" w:hAnsi="宋体" w:cs="宋体"/>
          <w:b/>
          <w:color w:val="auto"/>
          <w:spacing w:val="6"/>
          <w:sz w:val="32"/>
          <w:szCs w:val="32"/>
          <w:highlight w:val="none"/>
        </w:rPr>
      </w:pPr>
    </w:p>
    <w:p w14:paraId="5CF73045">
      <w:pPr>
        <w:autoSpaceDE w:val="0"/>
        <w:autoSpaceDN w:val="0"/>
        <w:jc w:val="center"/>
        <w:rPr>
          <w:rFonts w:ascii="宋体" w:hAnsi="宋体" w:cs="宋体"/>
          <w:b/>
          <w:color w:val="auto"/>
          <w:spacing w:val="6"/>
          <w:sz w:val="32"/>
          <w:szCs w:val="32"/>
          <w:highlight w:val="none"/>
        </w:rPr>
      </w:pPr>
    </w:p>
    <w:p w14:paraId="31D1344D">
      <w:pPr>
        <w:autoSpaceDE w:val="0"/>
        <w:autoSpaceDN w:val="0"/>
        <w:jc w:val="center"/>
        <w:rPr>
          <w:rFonts w:ascii="宋体" w:hAnsi="宋体" w:cs="宋体"/>
          <w:b/>
          <w:color w:val="auto"/>
          <w:spacing w:val="6"/>
          <w:sz w:val="32"/>
          <w:szCs w:val="32"/>
          <w:highlight w:val="none"/>
        </w:rPr>
      </w:pPr>
    </w:p>
    <w:p w14:paraId="2B4954E8">
      <w:pPr>
        <w:autoSpaceDE w:val="0"/>
        <w:autoSpaceDN w:val="0"/>
        <w:jc w:val="center"/>
        <w:rPr>
          <w:rFonts w:ascii="宋体" w:hAnsi="宋体" w:cs="宋体"/>
          <w:b/>
          <w:color w:val="auto"/>
          <w:spacing w:val="6"/>
          <w:sz w:val="32"/>
          <w:szCs w:val="32"/>
          <w:highlight w:val="none"/>
        </w:rPr>
      </w:pPr>
    </w:p>
    <w:p w14:paraId="122633C3">
      <w:pPr>
        <w:autoSpaceDE w:val="0"/>
        <w:autoSpaceDN w:val="0"/>
        <w:jc w:val="center"/>
        <w:rPr>
          <w:rFonts w:ascii="宋体" w:hAnsi="宋体" w:cs="宋体"/>
          <w:b/>
          <w:color w:val="auto"/>
          <w:spacing w:val="6"/>
          <w:sz w:val="32"/>
          <w:szCs w:val="32"/>
          <w:highlight w:val="none"/>
        </w:rPr>
      </w:pPr>
    </w:p>
    <w:p w14:paraId="374CC943">
      <w:pPr>
        <w:autoSpaceDE w:val="0"/>
        <w:autoSpaceDN w:val="0"/>
        <w:jc w:val="center"/>
        <w:rPr>
          <w:rFonts w:ascii="宋体" w:hAnsi="宋体" w:cs="宋体"/>
          <w:b/>
          <w:color w:val="auto"/>
          <w:spacing w:val="6"/>
          <w:sz w:val="32"/>
          <w:szCs w:val="32"/>
          <w:highlight w:val="none"/>
        </w:rPr>
      </w:pPr>
    </w:p>
    <w:p w14:paraId="4ECC556B">
      <w:pPr>
        <w:autoSpaceDE w:val="0"/>
        <w:autoSpaceDN w:val="0"/>
        <w:jc w:val="center"/>
        <w:rPr>
          <w:rFonts w:ascii="宋体" w:hAnsi="宋体" w:cs="宋体"/>
          <w:b/>
          <w:color w:val="auto"/>
          <w:spacing w:val="6"/>
          <w:sz w:val="32"/>
          <w:szCs w:val="32"/>
          <w:highlight w:val="none"/>
        </w:rPr>
      </w:pPr>
    </w:p>
    <w:p w14:paraId="2554026F">
      <w:pPr>
        <w:autoSpaceDE w:val="0"/>
        <w:autoSpaceDN w:val="0"/>
        <w:jc w:val="center"/>
        <w:rPr>
          <w:rFonts w:ascii="宋体" w:hAnsi="宋体" w:cs="宋体"/>
          <w:b/>
          <w:color w:val="auto"/>
          <w:spacing w:val="6"/>
          <w:sz w:val="32"/>
          <w:szCs w:val="32"/>
          <w:highlight w:val="none"/>
        </w:rPr>
      </w:pPr>
    </w:p>
    <w:p w14:paraId="131DCDF4">
      <w:pPr>
        <w:autoSpaceDE w:val="0"/>
        <w:autoSpaceDN w:val="0"/>
        <w:jc w:val="center"/>
        <w:rPr>
          <w:rFonts w:ascii="宋体" w:hAnsi="宋体" w:cs="宋体"/>
          <w:b/>
          <w:color w:val="auto"/>
          <w:spacing w:val="6"/>
          <w:sz w:val="32"/>
          <w:szCs w:val="32"/>
          <w:highlight w:val="none"/>
        </w:rPr>
      </w:pPr>
    </w:p>
    <w:p w14:paraId="57A46A5B">
      <w:pPr>
        <w:autoSpaceDE w:val="0"/>
        <w:autoSpaceDN w:val="0"/>
        <w:jc w:val="center"/>
        <w:rPr>
          <w:rFonts w:ascii="宋体" w:hAnsi="宋体" w:cs="宋体"/>
          <w:b/>
          <w:color w:val="auto"/>
          <w:spacing w:val="6"/>
          <w:sz w:val="32"/>
          <w:szCs w:val="32"/>
          <w:highlight w:val="none"/>
        </w:rPr>
      </w:pPr>
    </w:p>
    <w:p w14:paraId="4033C70E">
      <w:pPr>
        <w:autoSpaceDE w:val="0"/>
        <w:autoSpaceDN w:val="0"/>
        <w:jc w:val="center"/>
        <w:rPr>
          <w:rFonts w:ascii="宋体" w:hAnsi="宋体" w:cs="宋体"/>
          <w:b/>
          <w:color w:val="auto"/>
          <w:spacing w:val="6"/>
          <w:sz w:val="32"/>
          <w:szCs w:val="32"/>
          <w:highlight w:val="none"/>
        </w:rPr>
      </w:pPr>
    </w:p>
    <w:p w14:paraId="5931CA31">
      <w:pPr>
        <w:autoSpaceDE w:val="0"/>
        <w:autoSpaceDN w:val="0"/>
        <w:jc w:val="center"/>
        <w:rPr>
          <w:rFonts w:ascii="宋体" w:hAnsi="宋体" w:cs="宋体"/>
          <w:b/>
          <w:color w:val="auto"/>
          <w:spacing w:val="6"/>
          <w:sz w:val="32"/>
          <w:szCs w:val="32"/>
          <w:highlight w:val="none"/>
        </w:rPr>
      </w:pPr>
    </w:p>
    <w:p w14:paraId="7CDFEF7D">
      <w:pPr>
        <w:autoSpaceDE w:val="0"/>
        <w:autoSpaceDN w:val="0"/>
        <w:jc w:val="center"/>
        <w:rPr>
          <w:rFonts w:ascii="宋体" w:hAnsi="宋体" w:cs="宋体"/>
          <w:b/>
          <w:color w:val="auto"/>
          <w:spacing w:val="6"/>
          <w:sz w:val="32"/>
          <w:szCs w:val="32"/>
          <w:highlight w:val="none"/>
        </w:rPr>
      </w:pPr>
    </w:p>
    <w:p w14:paraId="36836AA2">
      <w:pPr>
        <w:autoSpaceDE w:val="0"/>
        <w:autoSpaceDN w:val="0"/>
        <w:jc w:val="center"/>
        <w:rPr>
          <w:rFonts w:ascii="宋体" w:hAnsi="宋体" w:cs="宋体"/>
          <w:b/>
          <w:color w:val="auto"/>
          <w:spacing w:val="6"/>
          <w:sz w:val="32"/>
          <w:szCs w:val="32"/>
          <w:highlight w:val="none"/>
        </w:rPr>
      </w:pPr>
    </w:p>
    <w:p w14:paraId="1C97FB51">
      <w:pPr>
        <w:autoSpaceDE w:val="0"/>
        <w:autoSpaceDN w:val="0"/>
        <w:jc w:val="center"/>
        <w:rPr>
          <w:rFonts w:ascii="宋体" w:hAnsi="宋体" w:cs="宋体"/>
          <w:b/>
          <w:color w:val="auto"/>
          <w:spacing w:val="6"/>
          <w:sz w:val="32"/>
          <w:szCs w:val="32"/>
          <w:highlight w:val="none"/>
        </w:rPr>
      </w:pPr>
    </w:p>
    <w:p w14:paraId="35DB3282">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B6DEA6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DB93881">
      <w:pPr>
        <w:widowControl/>
        <w:snapToGrid/>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w:t>
      </w:r>
      <w:r>
        <w:rPr>
          <w:rFonts w:hint="eastAsia" w:ascii="宋体" w:hAnsi="宋体" w:cs="宋体"/>
          <w:color w:val="auto"/>
          <w:kern w:val="0"/>
          <w:sz w:val="24"/>
          <w:highlight w:val="none"/>
          <w:lang w:val="zh-CN"/>
        </w:rPr>
        <w:t>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【招标编号：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 xml:space="preserve">】投标。 </w:t>
      </w:r>
    </w:p>
    <w:p w14:paraId="56B919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DFAAE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D72E3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0484A85">
      <w:pP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66CB9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7927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14:paraId="2AC04D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BE8CEA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0EC1E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08F53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6ECD0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CAC61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0A096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DE12F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36EA28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80E17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22D06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2DCD2E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D44F63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2796A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50CB78B">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BC40679">
      <w:pPr>
        <w:widowControl/>
        <w:spacing w:line="312"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DF30951">
      <w:pPr>
        <w:adjustRightInd/>
        <w:snapToGrid w:val="0"/>
        <w:spacing w:line="312" w:lineRule="auto"/>
        <w:ind w:firstLine="576"/>
        <w:jc w:val="left"/>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b w:val="0"/>
          <w:color w:val="auto"/>
          <w:kern w:val="0"/>
          <w:sz w:val="24"/>
          <w:szCs w:val="24"/>
          <w:highlight w:val="none"/>
          <w:u w:val="single"/>
          <w:lang w:val="en-US" w:eastAsia="zh-CN"/>
        </w:rPr>
        <w:t xml:space="preserve"> </w:t>
      </w:r>
      <w:r>
        <w:rPr>
          <w:rFonts w:hint="eastAsia" w:ascii="宋体" w:hAnsi="宋体" w:cs="宋体"/>
          <w:color w:val="auto"/>
          <w:kern w:val="0"/>
          <w:sz w:val="24"/>
          <w:highlight w:val="none"/>
          <w:u w:val="single"/>
          <w:lang w:val="zh-CN"/>
        </w:rPr>
        <w:t>【招标编号：</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cs="宋体"/>
          <w:color w:val="auto"/>
          <w:kern w:val="0"/>
          <w:sz w:val="24"/>
          <w:highlight w:val="none"/>
          <w:u w:val="single"/>
          <w:lang w:val="zh-CN"/>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8FA460C">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3EA93A7">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CA509F0">
      <w:pPr>
        <w:pStyle w:val="3"/>
        <w:spacing w:line="312"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DB0D6ED">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20872A3">
      <w:pPr>
        <w:snapToGrid w:val="0"/>
        <w:spacing w:line="312"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01BD2B3">
      <w:pPr>
        <w:spacing w:line="312"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14:paraId="548FB694">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F3E0336">
      <w:pPr>
        <w:snapToGrid w:val="0"/>
        <w:spacing w:line="312"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1435226">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DA274B5">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0D7499">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92E5451">
      <w:pPr>
        <w:snapToGrid w:val="0"/>
        <w:spacing w:line="312"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26B87E">
      <w:pPr>
        <w:snapToGrid w:val="0"/>
        <w:spacing w:line="312"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8C49FA8">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ABAB98">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B043947">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919CB3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237D11D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DBE517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DE4AF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0FAB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0E6177">
      <w:pPr>
        <w:autoSpaceDE w:val="0"/>
        <w:autoSpaceDN w:val="0"/>
        <w:jc w:val="center"/>
        <w:rPr>
          <w:rFonts w:ascii="宋体" w:hAnsi="宋体" w:cs="宋体"/>
          <w:b/>
          <w:color w:val="auto"/>
          <w:spacing w:val="6"/>
          <w:sz w:val="32"/>
          <w:szCs w:val="32"/>
          <w:highlight w:val="none"/>
        </w:rPr>
      </w:pPr>
    </w:p>
    <w:p w14:paraId="22CD359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1264216">
      <w:pPr>
        <w:snapToGrid w:val="0"/>
        <w:spacing w:line="360" w:lineRule="auto"/>
        <w:jc w:val="both"/>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38527D27">
      <w:pPr>
        <w:spacing w:line="360" w:lineRule="auto"/>
        <w:jc w:val="center"/>
        <w:rPr>
          <w:rFonts w:ascii="宋体" w:hAnsi="宋体" w:cs="宋体"/>
          <w:color w:val="auto"/>
          <w:sz w:val="24"/>
          <w:highlight w:val="none"/>
          <w:u w:val="single"/>
        </w:rPr>
      </w:pPr>
    </w:p>
    <w:p w14:paraId="271FCDB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A467435">
      <w:pPr>
        <w:autoSpaceDE w:val="0"/>
        <w:autoSpaceDN w:val="0"/>
        <w:spacing w:line="312" w:lineRule="auto"/>
        <w:ind w:firstLine="480" w:firstLineChars="200"/>
        <w:jc w:val="center"/>
        <w:outlineLvl w:val="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b w:val="0"/>
          <w:color w:val="auto"/>
          <w:sz w:val="24"/>
          <w:szCs w:val="24"/>
          <w:highlight w:val="none"/>
          <w:u w:val="single"/>
          <w:lang w:val="en-US" w:eastAsia="zh-CN"/>
        </w:rPr>
        <w:t xml:space="preserve">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307A176B">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3F02EC1">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B6200B6">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59D0D85">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D214E58">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EB13D2B">
      <w:pPr>
        <w:snapToGrid w:val="0"/>
        <w:spacing w:line="312"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2A2841">
      <w:pPr>
        <w:snapToGrid w:val="0"/>
        <w:spacing w:line="312"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5FBB3A7">
      <w:pPr>
        <w:spacing w:line="312"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464BD8E">
      <w:pPr>
        <w:spacing w:line="312"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9003AE5">
      <w:pPr>
        <w:spacing w:line="312"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67CD862">
      <w:pPr>
        <w:spacing w:line="312" w:lineRule="auto"/>
        <w:ind w:right="420" w:firstLine="480" w:firstLineChars="200"/>
        <w:rPr>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B82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AF1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D38F1">
    <w:pPr>
      <w:pStyle w:val="41"/>
      <w:framePr w:wrap="around" w:vAnchor="text" w:hAnchor="margin" w:xAlign="right" w:y="1"/>
      <w:rPr>
        <w:rStyle w:val="72"/>
      </w:rPr>
    </w:pPr>
    <w:r>
      <w:fldChar w:fldCharType="begin"/>
    </w:r>
    <w:r>
      <w:rPr>
        <w:rStyle w:val="72"/>
      </w:rPr>
      <w:instrText xml:space="preserve">PAGE  </w:instrText>
    </w:r>
    <w:r>
      <w:fldChar w:fldCharType="end"/>
    </w:r>
  </w:p>
  <w:p w14:paraId="300FDE5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692A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36110187"/>
    <w:bookmarkStart w:id="556" w:name="_Toc164085800"/>
    <w:bookmarkStart w:id="557" w:name="_Toc13184514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E00E">
    <w:pPr>
      <w:pStyle w:val="41"/>
      <w:framePr w:wrap="around" w:vAnchor="text" w:hAnchor="margin" w:xAlign="right" w:y="1"/>
      <w:rPr>
        <w:rStyle w:val="72"/>
      </w:rPr>
    </w:pPr>
    <w:r>
      <w:fldChar w:fldCharType="begin"/>
    </w:r>
    <w:r>
      <w:rPr>
        <w:rStyle w:val="72"/>
      </w:rPr>
      <w:instrText xml:space="preserve">PAGE  </w:instrText>
    </w:r>
    <w:r>
      <w:fldChar w:fldCharType="end"/>
    </w:r>
  </w:p>
  <w:p w14:paraId="45CB665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16A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3007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466E08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848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44211B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094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9C5E7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E9E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48A37A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5F2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E586E8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8EC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57F58E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3D9E">
    <w:pPr>
      <w:pStyle w:val="42"/>
      <w:pBdr>
        <w:bottom w:val="single" w:color="auto" w:sz="6" w:space="4"/>
      </w:pBdr>
      <w:jc w:val="right"/>
    </w:pPr>
    <w:r>
      <w:t></w:t>
    </w:r>
    <w:r>
      <w:rPr>
        <w:rFonts w:hint="eastAsia"/>
      </w:rPr>
      <w:t xml:space="preserve">             </w:t>
    </w:r>
    <w:r>
      <w:t>杭州市政府采购公开招标文件</w:t>
    </w:r>
  </w:p>
  <w:p w14:paraId="4E7A792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04DDC">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274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4FCC">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4EAD0">
    <w:pPr>
      <w:pStyle w:val="42"/>
    </w:pPr>
    <w:r>
      <w:t></w:t>
    </w:r>
    <w:r>
      <w:rPr>
        <w:rFonts w:hint="eastAsia"/>
      </w:rPr>
      <w:t xml:space="preserve">         </w:t>
    </w:r>
  </w:p>
  <w:p w14:paraId="5F98E074">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FA28">
    <w:pPr>
      <w:pStyle w:val="42"/>
      <w:rPr>
        <w:rFonts w:ascii="仿宋_GB2312" w:eastAsia="仿宋_GB2312"/>
        <w:b/>
        <w:i/>
        <w:u w:val="single"/>
      </w:rPr>
    </w:pPr>
    <w:r>
      <w:t></w:t>
    </w:r>
    <w:r>
      <w:rPr>
        <w:rFonts w:hint="eastAsia"/>
      </w:rPr>
      <w:t xml:space="preserve">                                                </w:t>
    </w:r>
    <w:r>
      <w:t xml:space="preserve"> 杭州市政府采购公开招标文件</w:t>
    </w:r>
  </w:p>
  <w:p w14:paraId="0F6A5D5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5368">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5C8A8">
    <w:pPr>
      <w:pStyle w:val="42"/>
      <w:jc w:val="right"/>
      <w:rPr>
        <w:rFonts w:ascii="仿宋_GB2312" w:eastAsia="仿宋_GB2312"/>
        <w:b/>
        <w:i/>
        <w:u w:val="single"/>
      </w:rPr>
    </w:pPr>
    <w:r>
      <w:rPr>
        <w:rFonts w:hint="eastAsia"/>
      </w:rPr>
      <w:t xml:space="preserve">                                  </w:t>
    </w:r>
    <w:r>
      <w:t>杭州市政府采购公开招标文件</w:t>
    </w:r>
  </w:p>
  <w:p w14:paraId="05F0F95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55C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9EB5E">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F78622F4"/>
    <w:multiLevelType w:val="singleLevel"/>
    <w:tmpl w:val="F78622F4"/>
    <w:lvl w:ilvl="0" w:tentative="0">
      <w:start w:val="3"/>
      <w:numFmt w:val="chineseCounting"/>
      <w:suff w:val="space"/>
      <w:lvlText w:val="第%1部分"/>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MDFjM2YxMzUwMDA1NDcwZTZhOWNlNzkyMDczZ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C7F04"/>
    <w:rsid w:val="01DF6BF8"/>
    <w:rsid w:val="01EC2C57"/>
    <w:rsid w:val="025F0711"/>
    <w:rsid w:val="026B2E25"/>
    <w:rsid w:val="02824D4D"/>
    <w:rsid w:val="02DC4B10"/>
    <w:rsid w:val="02DD76CE"/>
    <w:rsid w:val="02F36323"/>
    <w:rsid w:val="02F5619C"/>
    <w:rsid w:val="03141C78"/>
    <w:rsid w:val="0326446A"/>
    <w:rsid w:val="032D5555"/>
    <w:rsid w:val="036634D2"/>
    <w:rsid w:val="03DD35E4"/>
    <w:rsid w:val="04076900"/>
    <w:rsid w:val="041A5A3B"/>
    <w:rsid w:val="042311BA"/>
    <w:rsid w:val="042B157A"/>
    <w:rsid w:val="0433224A"/>
    <w:rsid w:val="048F763B"/>
    <w:rsid w:val="049F330E"/>
    <w:rsid w:val="04AA775C"/>
    <w:rsid w:val="04AF1889"/>
    <w:rsid w:val="04B54A27"/>
    <w:rsid w:val="04F66F48"/>
    <w:rsid w:val="05216546"/>
    <w:rsid w:val="05251E14"/>
    <w:rsid w:val="05A16594"/>
    <w:rsid w:val="05A7762D"/>
    <w:rsid w:val="060E5941"/>
    <w:rsid w:val="06110FAF"/>
    <w:rsid w:val="06493CA7"/>
    <w:rsid w:val="065A6178"/>
    <w:rsid w:val="066F1CF3"/>
    <w:rsid w:val="06871610"/>
    <w:rsid w:val="06930BB8"/>
    <w:rsid w:val="07245D42"/>
    <w:rsid w:val="07264C62"/>
    <w:rsid w:val="072810F1"/>
    <w:rsid w:val="0779354C"/>
    <w:rsid w:val="08061376"/>
    <w:rsid w:val="08452D77"/>
    <w:rsid w:val="086401F8"/>
    <w:rsid w:val="08751CAA"/>
    <w:rsid w:val="087E4C40"/>
    <w:rsid w:val="08A871D0"/>
    <w:rsid w:val="08D66AD6"/>
    <w:rsid w:val="08DA33A3"/>
    <w:rsid w:val="08DC7922"/>
    <w:rsid w:val="08E80F13"/>
    <w:rsid w:val="090018B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76358"/>
    <w:rsid w:val="0A5B7E63"/>
    <w:rsid w:val="0AA374A5"/>
    <w:rsid w:val="0AAB7649"/>
    <w:rsid w:val="0ABC5606"/>
    <w:rsid w:val="0AD83A8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1F32B5"/>
    <w:rsid w:val="154A6454"/>
    <w:rsid w:val="15762120"/>
    <w:rsid w:val="16A8729C"/>
    <w:rsid w:val="16B33777"/>
    <w:rsid w:val="16BC70A7"/>
    <w:rsid w:val="16C6339E"/>
    <w:rsid w:val="16FA2616"/>
    <w:rsid w:val="172F2D79"/>
    <w:rsid w:val="17557BEF"/>
    <w:rsid w:val="17D349C1"/>
    <w:rsid w:val="18244F26"/>
    <w:rsid w:val="1830729E"/>
    <w:rsid w:val="1852128A"/>
    <w:rsid w:val="1870062C"/>
    <w:rsid w:val="18817102"/>
    <w:rsid w:val="18830A15"/>
    <w:rsid w:val="18852B28"/>
    <w:rsid w:val="188B5321"/>
    <w:rsid w:val="19932372"/>
    <w:rsid w:val="19A20DD5"/>
    <w:rsid w:val="19AE03F1"/>
    <w:rsid w:val="19E5593D"/>
    <w:rsid w:val="1A071A03"/>
    <w:rsid w:val="1A1F16AE"/>
    <w:rsid w:val="1A3B5C77"/>
    <w:rsid w:val="1A8A4124"/>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811DDE"/>
    <w:rsid w:val="1FCE312B"/>
    <w:rsid w:val="1FD52574"/>
    <w:rsid w:val="1FE868A9"/>
    <w:rsid w:val="1FF21DC9"/>
    <w:rsid w:val="20034907"/>
    <w:rsid w:val="20173E4B"/>
    <w:rsid w:val="204E48BC"/>
    <w:rsid w:val="208921B3"/>
    <w:rsid w:val="20973DEB"/>
    <w:rsid w:val="20B26522"/>
    <w:rsid w:val="20B44310"/>
    <w:rsid w:val="211116EB"/>
    <w:rsid w:val="216133FC"/>
    <w:rsid w:val="2164183D"/>
    <w:rsid w:val="21A63DF5"/>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C3FA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40073"/>
    <w:rsid w:val="294C65AD"/>
    <w:rsid w:val="29806583"/>
    <w:rsid w:val="298B3C4C"/>
    <w:rsid w:val="29F26D24"/>
    <w:rsid w:val="2A15033F"/>
    <w:rsid w:val="2A1662C1"/>
    <w:rsid w:val="2A1C7367"/>
    <w:rsid w:val="2A2815FA"/>
    <w:rsid w:val="2A6D6092"/>
    <w:rsid w:val="2A7D76B4"/>
    <w:rsid w:val="2B437463"/>
    <w:rsid w:val="2B7807EE"/>
    <w:rsid w:val="2BA26DE6"/>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D02908"/>
    <w:rsid w:val="33EB55CD"/>
    <w:rsid w:val="33EC4C02"/>
    <w:rsid w:val="340D2360"/>
    <w:rsid w:val="3410665D"/>
    <w:rsid w:val="34211214"/>
    <w:rsid w:val="342E63AB"/>
    <w:rsid w:val="34950E68"/>
    <w:rsid w:val="34986E94"/>
    <w:rsid w:val="34AF62C9"/>
    <w:rsid w:val="34CB4388"/>
    <w:rsid w:val="34FA6E12"/>
    <w:rsid w:val="354D7158"/>
    <w:rsid w:val="358D5588"/>
    <w:rsid w:val="36173CCD"/>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5E6B8E"/>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145FC"/>
    <w:rsid w:val="3BD31E2F"/>
    <w:rsid w:val="3BF15831"/>
    <w:rsid w:val="3C105946"/>
    <w:rsid w:val="3C471448"/>
    <w:rsid w:val="3C5F759A"/>
    <w:rsid w:val="3C6C525A"/>
    <w:rsid w:val="3CCE23CB"/>
    <w:rsid w:val="3CD17D17"/>
    <w:rsid w:val="3CF2048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2104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C04F0"/>
    <w:rsid w:val="47B025FA"/>
    <w:rsid w:val="4809698F"/>
    <w:rsid w:val="4811697D"/>
    <w:rsid w:val="487A3E25"/>
    <w:rsid w:val="488B5503"/>
    <w:rsid w:val="48937E21"/>
    <w:rsid w:val="489A0361"/>
    <w:rsid w:val="48B94FF3"/>
    <w:rsid w:val="48C17269"/>
    <w:rsid w:val="48E37AAB"/>
    <w:rsid w:val="48FD4B4C"/>
    <w:rsid w:val="490A68E0"/>
    <w:rsid w:val="491055FE"/>
    <w:rsid w:val="495F5B3E"/>
    <w:rsid w:val="496F77D7"/>
    <w:rsid w:val="497654FD"/>
    <w:rsid w:val="49B64211"/>
    <w:rsid w:val="49F6167F"/>
    <w:rsid w:val="4A064FA0"/>
    <w:rsid w:val="4A16615C"/>
    <w:rsid w:val="4A4424D7"/>
    <w:rsid w:val="4AB75D6B"/>
    <w:rsid w:val="4AB82D0F"/>
    <w:rsid w:val="4AEB7664"/>
    <w:rsid w:val="4AFD7C19"/>
    <w:rsid w:val="4B0567D1"/>
    <w:rsid w:val="4B236AAE"/>
    <w:rsid w:val="4B707271"/>
    <w:rsid w:val="4B9739F7"/>
    <w:rsid w:val="4BEE2503"/>
    <w:rsid w:val="4C137FAF"/>
    <w:rsid w:val="4C245A30"/>
    <w:rsid w:val="4CB6685F"/>
    <w:rsid w:val="4CC367FE"/>
    <w:rsid w:val="4D077F3C"/>
    <w:rsid w:val="4D123355"/>
    <w:rsid w:val="4D2A3B31"/>
    <w:rsid w:val="4D312C52"/>
    <w:rsid w:val="4D905305"/>
    <w:rsid w:val="4D964A72"/>
    <w:rsid w:val="4D9C1254"/>
    <w:rsid w:val="4E0C1BB6"/>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D2F8D"/>
    <w:rsid w:val="51B7396D"/>
    <w:rsid w:val="522E4CC3"/>
    <w:rsid w:val="5244713B"/>
    <w:rsid w:val="52615633"/>
    <w:rsid w:val="526F4DE4"/>
    <w:rsid w:val="52977FD4"/>
    <w:rsid w:val="52A25790"/>
    <w:rsid w:val="52A96B6F"/>
    <w:rsid w:val="52B45975"/>
    <w:rsid w:val="52D94AA4"/>
    <w:rsid w:val="52EA3A62"/>
    <w:rsid w:val="52F50BB8"/>
    <w:rsid w:val="53097272"/>
    <w:rsid w:val="53316F22"/>
    <w:rsid w:val="53544462"/>
    <w:rsid w:val="5397158E"/>
    <w:rsid w:val="53CB1124"/>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9F53EE"/>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E4C09"/>
    <w:rsid w:val="64055776"/>
    <w:rsid w:val="64240056"/>
    <w:rsid w:val="643E143A"/>
    <w:rsid w:val="64491666"/>
    <w:rsid w:val="648B6EEF"/>
    <w:rsid w:val="64921BDB"/>
    <w:rsid w:val="64AC28AC"/>
    <w:rsid w:val="64C158BF"/>
    <w:rsid w:val="64CE2EAA"/>
    <w:rsid w:val="653C3090"/>
    <w:rsid w:val="65854376"/>
    <w:rsid w:val="65865E9F"/>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2417B6"/>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B25FC"/>
    <w:rsid w:val="6FAE1A09"/>
    <w:rsid w:val="6FD75BF8"/>
    <w:rsid w:val="707723D0"/>
    <w:rsid w:val="70F5661B"/>
    <w:rsid w:val="71360107"/>
    <w:rsid w:val="713B688E"/>
    <w:rsid w:val="71502AA7"/>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B2697"/>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410436"/>
    <w:rsid w:val="78775729"/>
    <w:rsid w:val="78A42DB0"/>
    <w:rsid w:val="78A656AB"/>
    <w:rsid w:val="78B2245C"/>
    <w:rsid w:val="78E172CC"/>
    <w:rsid w:val="78EA1D1F"/>
    <w:rsid w:val="7904172F"/>
    <w:rsid w:val="790F7E27"/>
    <w:rsid w:val="792A231A"/>
    <w:rsid w:val="79316829"/>
    <w:rsid w:val="797E66A9"/>
    <w:rsid w:val="798518A4"/>
    <w:rsid w:val="799101FC"/>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autoRedefine/>
    <w:qFormat/>
    <w:uiPriority w:val="0"/>
    <w:pPr>
      <w:ind w:firstLine="420"/>
    </w:pPr>
    <w:rPr>
      <w:rFonts w:hAnsi="Calibri" w:cs="Times New Roman"/>
      <w:snapToGrid/>
      <w:szCs w:val="20"/>
    </w:rPr>
  </w:style>
  <w:style w:type="paragraph" w:styleId="25">
    <w:name w:val="Body Text Indent"/>
    <w:basedOn w:val="1"/>
    <w:next w:val="26"/>
    <w:link w:val="264"/>
    <w:autoRedefine/>
    <w:qFormat/>
    <w:uiPriority w:val="0"/>
    <w:pPr>
      <w:spacing w:line="480" w:lineRule="exact"/>
      <w:ind w:firstLine="480" w:firstLineChars="200"/>
    </w:pPr>
    <w:rPr>
      <w:rFonts w:ascii="宋体" w:hAnsi="宋体"/>
      <w:sz w:val="24"/>
    </w:rPr>
  </w:style>
  <w:style w:type="paragraph" w:styleId="26">
    <w:name w:val="Body Text First Indent 2"/>
    <w:basedOn w:val="25"/>
    <w:next w:val="27"/>
    <w:link w:val="120"/>
    <w:autoRedefine/>
    <w:qFormat/>
    <w:uiPriority w:val="0"/>
    <w:pPr>
      <w:adjustRightInd/>
      <w:spacing w:after="120" w:line="240" w:lineRule="auto"/>
      <w:ind w:left="420" w:leftChars="200" w:firstLine="210"/>
    </w:pPr>
    <w:rPr>
      <w:sz w:val="21"/>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26"/>
    <w:autoRedefine/>
    <w:qFormat/>
    <w:uiPriority w:val="0"/>
    <w:rPr>
      <w:rFonts w:ascii="宋体" w:hAnsi="宋体"/>
      <w:kern w:val="2"/>
      <w:sz w:val="21"/>
      <w:szCs w:val="24"/>
    </w:rPr>
  </w:style>
  <w:style w:type="character" w:customStyle="1" w:styleId="121">
    <w:name w:val="font11"/>
    <w:basedOn w:val="69"/>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7"/>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basedOn w:val="69"/>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35057</Words>
  <Characters>37160</Characters>
  <Lines>279</Lines>
  <Paragraphs>78</Paragraphs>
  <TotalTime>21</TotalTime>
  <ScaleCrop>false</ScaleCrop>
  <LinksUpToDate>false</LinksUpToDate>
  <CharactersWithSpaces>42241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Ssshan</cp:lastModifiedBy>
  <cp:lastPrinted>2021-12-27T11:06:00Z</cp:lastPrinted>
  <dcterms:modified xsi:type="dcterms:W3CDTF">2024-10-09T14:03:45Z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A3EDD4203D1B4767A7BCE675C0A4AD42_13</vt:lpwstr>
  </property>
</Properties>
</file>